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7E" w:rsidRPr="007D173F" w:rsidRDefault="00546C7E" w:rsidP="00546C7E">
      <w:pPr>
        <w:widowControl/>
        <w:spacing w:beforeLines="50" w:line="440" w:lineRule="exact"/>
        <w:jc w:val="center"/>
        <w:rPr>
          <w:rFonts w:ascii="宋体" w:eastAsia="宋体" w:hAnsi="宋体" w:cs="宋体"/>
          <w:kern w:val="0"/>
          <w:sz w:val="30"/>
          <w:szCs w:val="30"/>
        </w:rPr>
      </w:pPr>
      <w:r w:rsidRPr="00CD6753">
        <w:rPr>
          <w:rFonts w:ascii="宋体" w:eastAsia="宋体" w:hAnsi="宋体" w:cs="宋体"/>
          <w:b/>
          <w:bCs/>
          <w:kern w:val="0"/>
          <w:sz w:val="44"/>
          <w:szCs w:val="44"/>
        </w:rPr>
        <w:t>私呵昧經</w:t>
      </w:r>
      <w:r w:rsidRPr="007D173F">
        <w:rPr>
          <w:rFonts w:ascii="宋体" w:eastAsia="宋体" w:hAnsi="宋体" w:cs="宋体"/>
          <w:kern w:val="0"/>
          <w:sz w:val="30"/>
          <w:szCs w:val="30"/>
        </w:rPr>
        <w:t>(一名菩薩道樹)</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0" w:name="0809c23"/>
      <w:bookmarkStart w:id="1" w:name="0809c24"/>
      <w:bookmarkEnd w:id="0"/>
      <w:bookmarkEnd w:id="1"/>
      <w:r w:rsidRPr="007D173F">
        <w:rPr>
          <w:rFonts w:ascii="宋体" w:eastAsia="宋体" w:hAnsi="宋体" w:cs="宋体"/>
          <w:kern w:val="0"/>
          <w:sz w:val="30"/>
          <w:szCs w:val="30"/>
        </w:rPr>
        <w:t>吳月氏優婆塞支謙譯</w:t>
      </w:r>
      <w:r>
        <w:rPr>
          <w:rFonts w:ascii="宋体" w:eastAsia="宋体" w:hAnsi="宋体" w:cs="宋体" w:hint="eastAsia"/>
          <w:kern w:val="0"/>
          <w:sz w:val="30"/>
          <w:szCs w:val="30"/>
        </w:rPr>
        <w:t xml:space="preserve"> </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2" w:name="0809c25"/>
      <w:bookmarkEnd w:id="2"/>
      <w:r w:rsidRPr="007D173F">
        <w:rPr>
          <w:rFonts w:ascii="宋体" w:eastAsia="宋体" w:hAnsi="宋体" w:cs="宋体"/>
          <w:kern w:val="0"/>
          <w:sz w:val="30"/>
          <w:szCs w:val="30"/>
        </w:rPr>
        <w:t>聞如是：</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一時佛在王舍國竹園中，與大比丘</w:t>
      </w:r>
      <w:bookmarkStart w:id="3" w:name="0809c26"/>
      <w:bookmarkEnd w:id="3"/>
      <w:r w:rsidRPr="007D173F">
        <w:rPr>
          <w:rFonts w:ascii="宋体" w:eastAsia="宋体" w:hAnsi="宋体" w:cs="宋体"/>
          <w:kern w:val="0"/>
          <w:sz w:val="30"/>
          <w:szCs w:val="30"/>
        </w:rPr>
        <w:t>眾千二百五十人俱。</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4" w:name="0809c27"/>
      <w:bookmarkEnd w:id="4"/>
      <w:r w:rsidRPr="007D173F">
        <w:rPr>
          <w:rFonts w:ascii="宋体" w:eastAsia="宋体" w:hAnsi="宋体" w:cs="宋体"/>
          <w:kern w:val="0"/>
          <w:sz w:val="30"/>
          <w:szCs w:val="30"/>
        </w:rPr>
        <w:t>爾時有誓心長者子，名私呵昧，與五百弟</w:t>
      </w:r>
      <w:bookmarkStart w:id="5" w:name="0809c28"/>
      <w:bookmarkEnd w:id="5"/>
      <w:r w:rsidRPr="007D173F">
        <w:rPr>
          <w:rFonts w:ascii="宋体" w:eastAsia="宋体" w:hAnsi="宋体" w:cs="宋体"/>
          <w:kern w:val="0"/>
          <w:sz w:val="30"/>
          <w:szCs w:val="30"/>
        </w:rPr>
        <w:t>子俱出王舍大國，欲到竹園中。未至，遙見佛</w:t>
      </w:r>
      <w:bookmarkStart w:id="6" w:name="0809c29"/>
      <w:bookmarkEnd w:id="6"/>
      <w:r w:rsidRPr="007D173F">
        <w:rPr>
          <w:rFonts w:ascii="宋体" w:eastAsia="宋体" w:hAnsi="宋体" w:cs="宋体"/>
          <w:kern w:val="0"/>
          <w:sz w:val="30"/>
          <w:szCs w:val="30"/>
        </w:rPr>
        <w:t>經行，身色光明無央數變，非世俗所可聞見。</w:t>
      </w:r>
      <w:bookmarkStart w:id="7" w:name="0810a01"/>
      <w:bookmarkEnd w:id="7"/>
      <w:r w:rsidRPr="007D173F">
        <w:rPr>
          <w:rFonts w:ascii="宋体" w:eastAsia="宋体" w:hAnsi="宋体" w:cs="宋体"/>
          <w:kern w:val="0"/>
          <w:sz w:val="30"/>
          <w:szCs w:val="30"/>
        </w:rPr>
        <w:t>五百弟子自相與語讚歎言：「佛端正無比，威</w:t>
      </w:r>
      <w:bookmarkStart w:id="8" w:name="0810a02"/>
      <w:bookmarkEnd w:id="8"/>
      <w:r w:rsidRPr="007D173F">
        <w:rPr>
          <w:rFonts w:ascii="宋体" w:eastAsia="宋体" w:hAnsi="宋体" w:cs="宋体"/>
          <w:kern w:val="0"/>
          <w:sz w:val="30"/>
          <w:szCs w:val="30"/>
        </w:rPr>
        <w:t>神乃爾。以何因緣於世有是？作何等行，積</w:t>
      </w:r>
      <w:bookmarkStart w:id="9" w:name="0810a03"/>
      <w:bookmarkEnd w:id="9"/>
      <w:r w:rsidRPr="007D173F">
        <w:rPr>
          <w:rFonts w:ascii="宋体" w:eastAsia="宋体" w:hAnsi="宋体" w:cs="宋体"/>
          <w:kern w:val="0"/>
          <w:sz w:val="30"/>
          <w:szCs w:val="30"/>
        </w:rPr>
        <w:t>何功德，能得是身？當往問之。」</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五百弟子皆以</w:t>
      </w:r>
      <w:bookmarkStart w:id="10" w:name="0810a04"/>
      <w:bookmarkEnd w:id="10"/>
      <w:r w:rsidRPr="007D173F">
        <w:rPr>
          <w:rFonts w:ascii="宋体" w:eastAsia="宋体" w:hAnsi="宋体" w:cs="宋体"/>
          <w:kern w:val="0"/>
          <w:sz w:val="30"/>
          <w:szCs w:val="30"/>
        </w:rPr>
        <w:t>恭敬意，戰慄</w:t>
      </w:r>
      <w:r>
        <w:rPr>
          <w:rFonts w:ascii="宋体" w:eastAsia="宋体" w:hAnsi="宋体" w:cs="宋体" w:hint="eastAsia"/>
          <w:kern w:val="0"/>
          <w:sz w:val="30"/>
          <w:szCs w:val="30"/>
        </w:rPr>
        <w:t>(</w:t>
      </w:r>
      <w:r w:rsidRPr="00AC56A4">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肅然，衣毛起竪，前為佛作禮，却</w:t>
      </w:r>
      <w:bookmarkStart w:id="11" w:name="0810a05"/>
      <w:bookmarkEnd w:id="11"/>
      <w:r w:rsidRPr="007D173F">
        <w:rPr>
          <w:rFonts w:ascii="宋体" w:eastAsia="宋体" w:hAnsi="宋体" w:cs="宋体"/>
          <w:kern w:val="0"/>
          <w:sz w:val="30"/>
          <w:szCs w:val="30"/>
        </w:rPr>
        <w:t>住一面。私呵昧便前白佛言：「佛身乃爾，非世</w:t>
      </w:r>
      <w:bookmarkStart w:id="12" w:name="0810a06"/>
      <w:bookmarkEnd w:id="12"/>
      <w:r w:rsidRPr="007D173F">
        <w:rPr>
          <w:rFonts w:ascii="宋体" w:eastAsia="宋体" w:hAnsi="宋体" w:cs="宋体"/>
          <w:kern w:val="0"/>
          <w:sz w:val="30"/>
          <w:szCs w:val="30"/>
        </w:rPr>
        <w:t>所見。何因致是？本行何等，積何功德？」</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佛問</w:t>
      </w:r>
      <w:bookmarkStart w:id="13" w:name="0810a07"/>
      <w:bookmarkEnd w:id="13"/>
      <w:r w:rsidRPr="007D173F">
        <w:rPr>
          <w:rFonts w:ascii="宋体" w:eastAsia="宋体" w:hAnsi="宋体" w:cs="宋体"/>
          <w:kern w:val="0"/>
          <w:sz w:val="30"/>
          <w:szCs w:val="30"/>
        </w:rPr>
        <w:t>私呵昧言：「若見何等，言：『佛身乃爾，非世所見。』？」</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14" w:name="0810a08"/>
      <w:bookmarkEnd w:id="14"/>
      <w:r w:rsidRPr="007D173F">
        <w:rPr>
          <w:rFonts w:ascii="宋体" w:eastAsia="宋体" w:hAnsi="宋体" w:cs="宋体"/>
          <w:kern w:val="0"/>
          <w:sz w:val="30"/>
          <w:szCs w:val="30"/>
        </w:rPr>
        <w:t>私呵昧便於佛前而說偈言：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15" w:name="0810a09"/>
      <w:bookmarkEnd w:id="15"/>
      <w:r w:rsidRPr="007D173F">
        <w:rPr>
          <w:rFonts w:ascii="宋体" w:eastAsia="宋体" w:hAnsi="宋体" w:cs="宋体"/>
          <w:kern w:val="0"/>
          <w:sz w:val="30"/>
          <w:szCs w:val="30"/>
        </w:rPr>
        <w:t>「持想視不可見，　　人中尊經行時，</w:t>
      </w:r>
      <w:bookmarkStart w:id="16" w:name="0810a10"/>
      <w:bookmarkEnd w:id="16"/>
      <w:r w:rsidRPr="007D173F">
        <w:rPr>
          <w:rFonts w:ascii="宋体" w:eastAsia="宋体" w:hAnsi="宋体" w:cs="宋体"/>
          <w:kern w:val="0"/>
          <w:sz w:val="30"/>
          <w:szCs w:val="30"/>
        </w:rPr>
        <w:br/>
        <w:t xml:space="preserve">　足上下蓮花現，　　形端正無可不。</w:t>
      </w:r>
      <w:bookmarkStart w:id="17" w:name="0810a11"/>
      <w:bookmarkEnd w:id="17"/>
      <w:r w:rsidRPr="007D173F">
        <w:rPr>
          <w:rFonts w:ascii="宋体" w:eastAsia="宋体" w:hAnsi="宋体" w:cs="宋体"/>
          <w:kern w:val="0"/>
          <w:sz w:val="30"/>
          <w:szCs w:val="30"/>
        </w:rPr>
        <w:br/>
        <w:t xml:space="preserve">　空身慧能現法，　　一切地皆震動，</w:t>
      </w:r>
      <w:bookmarkStart w:id="18" w:name="0810a12"/>
      <w:bookmarkEnd w:id="18"/>
      <w:r w:rsidRPr="007D173F">
        <w:rPr>
          <w:rFonts w:ascii="宋体" w:eastAsia="宋体" w:hAnsi="宋体" w:cs="宋体"/>
          <w:kern w:val="0"/>
          <w:sz w:val="30"/>
          <w:szCs w:val="30"/>
        </w:rPr>
        <w:br/>
        <w:t xml:space="preserve">　丘墟者悉為平，　　地高者則為卑。</w:t>
      </w:r>
      <w:bookmarkStart w:id="19" w:name="0810a13"/>
      <w:bookmarkEnd w:id="19"/>
      <w:r w:rsidRPr="007D173F">
        <w:rPr>
          <w:rFonts w:ascii="宋体" w:eastAsia="宋体" w:hAnsi="宋体" w:cs="宋体"/>
          <w:kern w:val="0"/>
          <w:sz w:val="30"/>
          <w:szCs w:val="30"/>
        </w:rPr>
        <w:br/>
        <w:t xml:space="preserve">　若舉足經行時，　　已經行於地時，</w:t>
      </w:r>
      <w:bookmarkStart w:id="20" w:name="0810a14"/>
      <w:bookmarkEnd w:id="20"/>
      <w:r w:rsidRPr="007D173F">
        <w:rPr>
          <w:rFonts w:ascii="宋体" w:eastAsia="宋体" w:hAnsi="宋体" w:cs="宋体"/>
          <w:kern w:val="0"/>
          <w:sz w:val="30"/>
          <w:szCs w:val="30"/>
        </w:rPr>
        <w:br/>
        <w:t xml:space="preserve">　其身住地右轉，　　其地轉無能知。</w:t>
      </w:r>
      <w:bookmarkStart w:id="21" w:name="0810a15"/>
      <w:bookmarkEnd w:id="21"/>
      <w:r w:rsidRPr="007D173F">
        <w:rPr>
          <w:rFonts w:ascii="宋体" w:eastAsia="宋体" w:hAnsi="宋体" w:cs="宋体"/>
          <w:kern w:val="0"/>
          <w:sz w:val="30"/>
          <w:szCs w:val="30"/>
        </w:rPr>
        <w:br/>
        <w:t xml:space="preserve">　若下足蹈地時，　　於經行便不見，</w:t>
      </w:r>
      <w:bookmarkStart w:id="22" w:name="0810a16"/>
      <w:bookmarkEnd w:id="2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其跡處若如畫</w:t>
      </w:r>
      <w:r w:rsidRPr="00564BC9">
        <w:rPr>
          <w:rFonts w:ascii="宋体" w:eastAsia="宋体" w:hAnsi="宋体" w:cs="宋体" w:hint="eastAsia"/>
          <w:kern w:val="0"/>
          <w:sz w:val="24"/>
          <w:szCs w:val="24"/>
        </w:rPr>
        <w:t>(</w:t>
      </w:r>
      <w:r w:rsidRPr="00564BC9">
        <w:rPr>
          <w:rFonts w:ascii="宋体" w:eastAsia="宋体" w:hAnsi="宋体" w:cs="宋体"/>
          <w:kern w:val="0"/>
          <w:sz w:val="24"/>
          <w:szCs w:val="24"/>
        </w:rPr>
        <w:t>huà</w:t>
      </w:r>
      <w:r w:rsidRPr="00564BC9">
        <w:rPr>
          <w:rFonts w:ascii="宋体" w:eastAsia="宋体" w:hAnsi="宋体" w:cs="宋体" w:hint="eastAsia"/>
          <w:kern w:val="0"/>
          <w:sz w:val="24"/>
          <w:szCs w:val="24"/>
        </w:rPr>
        <w:t>)</w:t>
      </w:r>
      <w:r>
        <w:rPr>
          <w:rFonts w:ascii="宋体" w:eastAsia="宋体" w:hAnsi="宋体" w:cs="宋体"/>
          <w:kern w:val="0"/>
          <w:sz w:val="30"/>
          <w:szCs w:val="30"/>
        </w:rPr>
        <w:t>，</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一切相皆悉見，</w:t>
      </w:r>
      <w:bookmarkStart w:id="23" w:name="0810a17"/>
      <w:bookmarkEnd w:id="23"/>
      <w:r w:rsidRPr="007D173F">
        <w:rPr>
          <w:rFonts w:ascii="宋体" w:eastAsia="宋体" w:hAnsi="宋体" w:cs="宋体"/>
          <w:kern w:val="0"/>
          <w:sz w:val="30"/>
          <w:szCs w:val="30"/>
        </w:rPr>
        <w:br/>
        <w:t xml:space="preserve">　其相輪無有色，　　然於地悉為現。</w:t>
      </w:r>
      <w:bookmarkStart w:id="24" w:name="0810a18"/>
      <w:bookmarkEnd w:id="24"/>
      <w:r w:rsidRPr="007D173F">
        <w:rPr>
          <w:rFonts w:ascii="宋体" w:eastAsia="宋体" w:hAnsi="宋体" w:cs="宋体"/>
          <w:kern w:val="0"/>
          <w:sz w:val="30"/>
          <w:szCs w:val="30"/>
        </w:rPr>
        <w:br/>
        <w:t xml:space="preserve">　今所見非世有，　　以是故知甚尊，</w:t>
      </w:r>
      <w:bookmarkStart w:id="25" w:name="0810a19"/>
      <w:bookmarkEnd w:id="25"/>
      <w:r w:rsidRPr="007D173F">
        <w:rPr>
          <w:rFonts w:ascii="宋体" w:eastAsia="宋体" w:hAnsi="宋体" w:cs="宋体"/>
          <w:kern w:val="0"/>
          <w:sz w:val="30"/>
          <w:szCs w:val="30"/>
        </w:rPr>
        <w:br/>
        <w:t xml:space="preserve">　無有能見其頂，　　亦不左亦不右，</w:t>
      </w:r>
      <w:bookmarkStart w:id="26" w:name="0810a20"/>
      <w:bookmarkEnd w:id="26"/>
      <w:r w:rsidRPr="007D173F">
        <w:rPr>
          <w:rFonts w:ascii="宋体" w:eastAsia="宋体" w:hAnsi="宋体" w:cs="宋体"/>
          <w:kern w:val="0"/>
          <w:sz w:val="30"/>
          <w:szCs w:val="30"/>
        </w:rPr>
        <w:br/>
        <w:t xml:space="preserve">　亦不前亦不後，　　一切處不可得。</w:t>
      </w:r>
      <w:bookmarkStart w:id="27" w:name="0810a21"/>
      <w:bookmarkEnd w:id="27"/>
      <w:r w:rsidRPr="007D173F">
        <w:rPr>
          <w:rFonts w:ascii="宋体" w:eastAsia="宋体" w:hAnsi="宋体" w:cs="宋体"/>
          <w:kern w:val="0"/>
          <w:sz w:val="30"/>
          <w:szCs w:val="30"/>
        </w:rPr>
        <w:br/>
        <w:t xml:space="preserve">　當何因知其意？　　當何緣了其智？</w:t>
      </w:r>
      <w:bookmarkStart w:id="28" w:name="0810a22"/>
      <w:bookmarkEnd w:id="28"/>
      <w:r w:rsidRPr="007D173F">
        <w:rPr>
          <w:rFonts w:ascii="宋体" w:eastAsia="宋体" w:hAnsi="宋体" w:cs="宋体"/>
          <w:kern w:val="0"/>
          <w:sz w:val="30"/>
          <w:szCs w:val="30"/>
        </w:rPr>
        <w:br/>
        <w:t xml:space="preserve">　用是故心所怪，　　願為我分別說。</w:t>
      </w:r>
      <w:bookmarkStart w:id="29" w:name="0810a23"/>
      <w:bookmarkEnd w:id="29"/>
      <w:r w:rsidRPr="007D173F">
        <w:rPr>
          <w:rFonts w:ascii="宋体" w:eastAsia="宋体" w:hAnsi="宋体" w:cs="宋体"/>
          <w:kern w:val="0"/>
          <w:sz w:val="30"/>
          <w:szCs w:val="30"/>
        </w:rPr>
        <w:br/>
        <w:t xml:space="preserve">　是慧身何從得？　　其根本云何致？</w:t>
      </w:r>
      <w:bookmarkStart w:id="30" w:name="0810a24"/>
      <w:bookmarkEnd w:id="30"/>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所施行何等法？　　當何作成其實？</w:t>
      </w:r>
      <w:bookmarkStart w:id="31" w:name="0810a25"/>
      <w:bookmarkEnd w:id="31"/>
      <w:r w:rsidRPr="007D173F">
        <w:rPr>
          <w:rFonts w:ascii="宋体" w:eastAsia="宋体" w:hAnsi="宋体" w:cs="宋体"/>
          <w:kern w:val="0"/>
          <w:sz w:val="30"/>
          <w:szCs w:val="30"/>
        </w:rPr>
        <w:br/>
        <w:t xml:space="preserve">　願為我斷所疑，　　解吾等所可疑。</w:t>
      </w:r>
      <w:bookmarkStart w:id="32" w:name="0810a26"/>
      <w:bookmarkEnd w:id="32"/>
      <w:r w:rsidRPr="007D173F">
        <w:rPr>
          <w:rFonts w:ascii="宋体" w:eastAsia="宋体" w:hAnsi="宋体" w:cs="宋体"/>
          <w:kern w:val="0"/>
          <w:sz w:val="30"/>
          <w:szCs w:val="30"/>
        </w:rPr>
        <w:br/>
        <w:t xml:space="preserve">　其佛慧云何得？　　令吾等初發意，</w:t>
      </w:r>
      <w:bookmarkStart w:id="33" w:name="0810a27"/>
      <w:bookmarkEnd w:id="33"/>
      <w:r w:rsidRPr="007D173F">
        <w:rPr>
          <w:rFonts w:ascii="宋体" w:eastAsia="宋体" w:hAnsi="宋体" w:cs="宋体"/>
          <w:kern w:val="0"/>
          <w:sz w:val="30"/>
          <w:szCs w:val="30"/>
        </w:rPr>
        <w:br/>
        <w:t xml:space="preserve">　願次第分別說，　　菩薩等所當行，</w:t>
      </w:r>
      <w:bookmarkStart w:id="34" w:name="0810a28"/>
      <w:bookmarkEnd w:id="3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可自致成衍</w:t>
      </w:r>
      <w:r w:rsidRPr="00A70550">
        <w:rPr>
          <w:rFonts w:ascii="宋体" w:eastAsia="宋体" w:hAnsi="宋体" w:cs="宋体" w:hint="eastAsia"/>
          <w:kern w:val="0"/>
          <w:sz w:val="24"/>
          <w:szCs w:val="24"/>
        </w:rPr>
        <w:t>(yǎn)</w:t>
      </w:r>
      <w:r>
        <w:rPr>
          <w:rFonts w:ascii="宋体" w:eastAsia="宋体" w:hAnsi="宋体" w:cs="宋体"/>
          <w:kern w:val="0"/>
          <w:sz w:val="30"/>
          <w:szCs w:val="30"/>
        </w:rPr>
        <w:t>事，</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得神足到十方。」</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35" w:name="0810a29"/>
      <w:bookmarkEnd w:id="35"/>
      <w:r w:rsidRPr="007D173F">
        <w:rPr>
          <w:rFonts w:ascii="宋体" w:eastAsia="宋体" w:hAnsi="宋体" w:cs="宋体"/>
          <w:kern w:val="0"/>
          <w:sz w:val="30"/>
          <w:szCs w:val="30"/>
        </w:rPr>
        <w:t>佛言：「善哉！善哉！私呵昧！所問甚深！甚深！多</w:t>
      </w:r>
      <w:bookmarkStart w:id="36" w:name="0810b01"/>
      <w:bookmarkEnd w:id="36"/>
      <w:r w:rsidRPr="007D173F">
        <w:rPr>
          <w:rFonts w:ascii="宋体" w:eastAsia="宋体" w:hAnsi="宋体" w:cs="宋体"/>
          <w:kern w:val="0"/>
          <w:sz w:val="30"/>
          <w:szCs w:val="30"/>
        </w:rPr>
        <w:t>所憂念，多所安隱諸天及人。愍傷十方，欲使</w:t>
      </w:r>
      <w:bookmarkStart w:id="37" w:name="0810b02"/>
      <w:bookmarkEnd w:id="37"/>
      <w:r w:rsidRPr="007D173F">
        <w:rPr>
          <w:rFonts w:ascii="宋体" w:eastAsia="宋体" w:hAnsi="宋体" w:cs="宋体"/>
          <w:kern w:val="0"/>
          <w:sz w:val="30"/>
          <w:szCs w:val="30"/>
        </w:rPr>
        <w:t>度脫，起諸菩薩大士意，皆令精進。」佛告私呵</w:t>
      </w:r>
      <w:bookmarkStart w:id="38" w:name="0810b03"/>
      <w:bookmarkEnd w:id="38"/>
      <w:r w:rsidRPr="007D173F">
        <w:rPr>
          <w:rFonts w:ascii="宋体" w:eastAsia="宋体" w:hAnsi="宋体" w:cs="宋体"/>
          <w:kern w:val="0"/>
          <w:sz w:val="30"/>
          <w:szCs w:val="30"/>
        </w:rPr>
        <w:t>昧言：「我為汝說之。諦聽！諦受！」</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私呵昧即言：</w:t>
      </w:r>
      <w:bookmarkStart w:id="39" w:name="0810b04"/>
      <w:bookmarkEnd w:id="39"/>
      <w:r w:rsidRPr="007D173F">
        <w:rPr>
          <w:rFonts w:ascii="宋体" w:eastAsia="宋体" w:hAnsi="宋体" w:cs="宋体"/>
          <w:kern w:val="0"/>
          <w:sz w:val="30"/>
          <w:szCs w:val="30"/>
        </w:rPr>
        <w:t>「受教。」</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佛言：「若有善男子、善女人當行六事，未</w:t>
      </w:r>
      <w:bookmarkStart w:id="40" w:name="0810b05"/>
      <w:bookmarkEnd w:id="40"/>
      <w:r w:rsidRPr="007D173F">
        <w:rPr>
          <w:rFonts w:ascii="宋体" w:eastAsia="宋体" w:hAnsi="宋体" w:cs="宋体"/>
          <w:kern w:val="0"/>
          <w:sz w:val="30"/>
          <w:szCs w:val="30"/>
        </w:rPr>
        <w:t>起菩薩意便起求。何等六？一者依佛住；二</w:t>
      </w:r>
      <w:bookmarkStart w:id="41" w:name="0810b06"/>
      <w:bookmarkEnd w:id="41"/>
      <w:r w:rsidRPr="007D173F">
        <w:rPr>
          <w:rFonts w:ascii="宋体" w:eastAsia="宋体" w:hAnsi="宋体" w:cs="宋体"/>
          <w:kern w:val="0"/>
          <w:sz w:val="30"/>
          <w:szCs w:val="30"/>
        </w:rPr>
        <w:t>者入正道不復還；三者內意自曉了；四者得</w:t>
      </w:r>
      <w:bookmarkStart w:id="42" w:name="0810b07"/>
      <w:bookmarkEnd w:id="42"/>
      <w:r w:rsidRPr="007D173F">
        <w:rPr>
          <w:rFonts w:ascii="宋体" w:eastAsia="宋体" w:hAnsi="宋体" w:cs="宋体"/>
          <w:kern w:val="0"/>
          <w:sz w:val="30"/>
          <w:szCs w:val="30"/>
        </w:rPr>
        <w:t>善知識因自依；五者常有大願；六者無怯弱</w:t>
      </w:r>
      <w:bookmarkStart w:id="43" w:name="0810b08"/>
      <w:bookmarkEnd w:id="43"/>
      <w:r w:rsidRPr="007D173F">
        <w:rPr>
          <w:rFonts w:ascii="宋体" w:eastAsia="宋体" w:hAnsi="宋体" w:cs="宋体"/>
          <w:kern w:val="0"/>
          <w:sz w:val="30"/>
          <w:szCs w:val="30"/>
        </w:rPr>
        <w:t>心，不厭智慧。是為六。」</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44" w:name="0810b09"/>
      <w:bookmarkEnd w:id="44"/>
      <w:r w:rsidRPr="007D173F">
        <w:rPr>
          <w:rFonts w:ascii="宋体" w:eastAsia="宋体" w:hAnsi="宋体" w:cs="宋体"/>
          <w:kern w:val="0"/>
          <w:sz w:val="30"/>
          <w:szCs w:val="30"/>
        </w:rPr>
        <w:t>「若有人依佛法，　　入正道諦不還，</w:t>
      </w:r>
      <w:bookmarkStart w:id="45" w:name="0810b10"/>
      <w:bookmarkEnd w:id="45"/>
      <w:r w:rsidRPr="007D173F">
        <w:rPr>
          <w:rFonts w:ascii="宋体" w:eastAsia="宋体" w:hAnsi="宋体" w:cs="宋体"/>
          <w:kern w:val="0"/>
          <w:sz w:val="30"/>
          <w:szCs w:val="30"/>
        </w:rPr>
        <w:br/>
        <w:t xml:space="preserve">　常依附善知識，　　便從是得大願。</w:t>
      </w:r>
      <w:bookmarkStart w:id="46" w:name="0810b11"/>
      <w:bookmarkEnd w:id="46"/>
      <w:r w:rsidRPr="007D173F">
        <w:rPr>
          <w:rFonts w:ascii="宋体" w:eastAsia="宋体" w:hAnsi="宋体" w:cs="宋体"/>
          <w:kern w:val="0"/>
          <w:sz w:val="30"/>
          <w:szCs w:val="30"/>
        </w:rPr>
        <w:br/>
        <w:t xml:space="preserve">　其內意以曉了，　　如是人不怯弱，</w:t>
      </w:r>
      <w:bookmarkStart w:id="47" w:name="0810b12"/>
      <w:bookmarkEnd w:id="4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於智慧悉備</w:t>
      </w:r>
      <w:r w:rsidRPr="006474DD">
        <w:rPr>
          <w:rFonts w:ascii="宋体" w:eastAsia="宋体" w:hAnsi="宋体" w:cs="宋体" w:hint="eastAsia"/>
          <w:kern w:val="0"/>
          <w:sz w:val="24"/>
          <w:szCs w:val="24"/>
        </w:rPr>
        <w:t>(</w:t>
      </w:r>
      <w:r w:rsidRPr="006474DD">
        <w:rPr>
          <w:rFonts w:ascii="宋体" w:eastAsia="宋体" w:hAnsi="宋体" w:cs="宋体"/>
          <w:kern w:val="0"/>
          <w:sz w:val="24"/>
          <w:szCs w:val="24"/>
        </w:rPr>
        <w:t>bèi</w:t>
      </w:r>
      <w:r w:rsidRPr="006474DD">
        <w:rPr>
          <w:rFonts w:ascii="宋体" w:eastAsia="宋体" w:hAnsi="宋体" w:cs="宋体" w:hint="eastAsia"/>
          <w:kern w:val="0"/>
          <w:sz w:val="24"/>
          <w:szCs w:val="24"/>
        </w:rPr>
        <w:t>)</w:t>
      </w:r>
      <w:r>
        <w:rPr>
          <w:rFonts w:ascii="宋体" w:eastAsia="宋体" w:hAnsi="宋体" w:cs="宋体"/>
          <w:kern w:val="0"/>
          <w:sz w:val="30"/>
          <w:szCs w:val="30"/>
        </w:rPr>
        <w:t>足，</w:t>
      </w:r>
      <w:r w:rsidRPr="007D173F">
        <w:rPr>
          <w:rFonts w:ascii="宋体" w:eastAsia="宋体" w:hAnsi="宋体" w:cs="宋体"/>
          <w:kern w:val="0"/>
          <w:sz w:val="30"/>
          <w:szCs w:val="30"/>
        </w:rPr>
        <w:t>如是者能受法。」</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48" w:name="0810b13"/>
      <w:bookmarkEnd w:id="48"/>
      <w:r w:rsidRPr="007D173F">
        <w:rPr>
          <w:rFonts w:ascii="宋体" w:eastAsia="宋体" w:hAnsi="宋体" w:cs="宋体"/>
          <w:kern w:val="0"/>
          <w:sz w:val="30"/>
          <w:szCs w:val="30"/>
        </w:rPr>
        <w:t>私呵昧白佛言：「以起意者，為有幾</w:t>
      </w:r>
      <w:r>
        <w:rPr>
          <w:rFonts w:ascii="宋体" w:eastAsia="宋体" w:hAnsi="宋体" w:cs="宋体" w:hint="eastAsia"/>
          <w:kern w:val="0"/>
          <w:sz w:val="30"/>
          <w:szCs w:val="30"/>
        </w:rPr>
        <w:t>(</w:t>
      </w:r>
      <w:r w:rsidRPr="00701825">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意喜？」</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49" w:name="0810b14"/>
      <w:bookmarkEnd w:id="49"/>
      <w:r w:rsidRPr="007D173F">
        <w:rPr>
          <w:rFonts w:ascii="宋体" w:eastAsia="宋体" w:hAnsi="宋体" w:cs="宋体"/>
          <w:kern w:val="0"/>
          <w:sz w:val="30"/>
          <w:szCs w:val="30"/>
        </w:rPr>
        <w:t>言：「以起菩薩意者，有六意喜。何等為六？一</w:t>
      </w:r>
      <w:bookmarkStart w:id="50" w:name="0810b15"/>
      <w:bookmarkEnd w:id="50"/>
      <w:r w:rsidRPr="007D173F">
        <w:rPr>
          <w:rFonts w:ascii="宋体" w:eastAsia="宋体" w:hAnsi="宋体" w:cs="宋体"/>
          <w:kern w:val="0"/>
          <w:sz w:val="30"/>
          <w:szCs w:val="30"/>
        </w:rPr>
        <w:t>者以得喜意不離佛；二者受決語入正道；三</w:t>
      </w:r>
      <w:bookmarkStart w:id="51" w:name="0810b16"/>
      <w:bookmarkEnd w:id="51"/>
      <w:r w:rsidRPr="007D173F">
        <w:rPr>
          <w:rFonts w:ascii="宋体" w:eastAsia="宋体" w:hAnsi="宋体" w:cs="宋体"/>
          <w:kern w:val="0"/>
          <w:sz w:val="30"/>
          <w:szCs w:val="30"/>
        </w:rPr>
        <w:t>者作醫王主治人生、老、病、死；四者我作將，從</w:t>
      </w:r>
      <w:bookmarkStart w:id="52" w:name="0810b17"/>
      <w:bookmarkEnd w:id="52"/>
      <w:r w:rsidRPr="007D173F">
        <w:rPr>
          <w:rFonts w:ascii="宋体" w:eastAsia="宋体" w:hAnsi="宋体" w:cs="宋体"/>
          <w:kern w:val="0"/>
          <w:sz w:val="30"/>
          <w:szCs w:val="30"/>
        </w:rPr>
        <w:t>生死脫人於五道；五者我作海中大船師</w:t>
      </w:r>
      <w:bookmarkStart w:id="53" w:name="0810b18"/>
      <w:bookmarkEnd w:id="53"/>
      <w:r w:rsidRPr="007D173F">
        <w:rPr>
          <w:rFonts w:ascii="宋体" w:eastAsia="宋体" w:hAnsi="宋体" w:cs="宋体"/>
          <w:kern w:val="0"/>
          <w:sz w:val="30"/>
          <w:szCs w:val="30"/>
        </w:rPr>
        <w:t>主，度脫海流人；六者我在冥中作大明主，破</w:t>
      </w:r>
      <w:bookmarkStart w:id="54" w:name="0810b19"/>
      <w:bookmarkEnd w:id="54"/>
      <w:r w:rsidRPr="007D173F">
        <w:rPr>
          <w:rFonts w:ascii="宋体" w:eastAsia="宋体" w:hAnsi="宋体" w:cs="宋体"/>
          <w:kern w:val="0"/>
          <w:sz w:val="30"/>
          <w:szCs w:val="30"/>
        </w:rPr>
        <w:t>壞愚癡。是為六意喜。」</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55" w:name="0810b20"/>
      <w:bookmarkEnd w:id="55"/>
      <w:r w:rsidRPr="007D173F">
        <w:rPr>
          <w:rFonts w:ascii="宋体" w:eastAsia="宋体" w:hAnsi="宋体" w:cs="宋体"/>
          <w:kern w:val="0"/>
          <w:sz w:val="30"/>
          <w:szCs w:val="30"/>
        </w:rPr>
        <w:t>「以得意不離佛，　　受決語入正道，</w:t>
      </w:r>
      <w:bookmarkStart w:id="56" w:name="0810b21"/>
      <w:bookmarkEnd w:id="56"/>
      <w:r w:rsidRPr="007D173F">
        <w:rPr>
          <w:rFonts w:ascii="宋体" w:eastAsia="宋体" w:hAnsi="宋体" w:cs="宋体"/>
          <w:kern w:val="0"/>
          <w:sz w:val="30"/>
          <w:szCs w:val="30"/>
        </w:rPr>
        <w:br/>
        <w:t xml:space="preserve">　作醫王愈一切，　　如是行得可意。</w:t>
      </w:r>
      <w:bookmarkStart w:id="57" w:name="0810b22"/>
      <w:bookmarkEnd w:id="57"/>
      <w:r w:rsidRPr="007D173F">
        <w:rPr>
          <w:rFonts w:ascii="宋体" w:eastAsia="宋体" w:hAnsi="宋体" w:cs="宋体"/>
          <w:kern w:val="0"/>
          <w:sz w:val="30"/>
          <w:szCs w:val="30"/>
        </w:rPr>
        <w:br/>
        <w:t xml:space="preserve">　我於世為尊將，　　欲度脫眾厄難，</w:t>
      </w:r>
      <w:bookmarkStart w:id="58" w:name="0810b23"/>
      <w:bookmarkEnd w:id="58"/>
      <w:r w:rsidRPr="007D173F">
        <w:rPr>
          <w:rFonts w:ascii="宋体" w:eastAsia="宋体" w:hAnsi="宋体" w:cs="宋体"/>
          <w:kern w:val="0"/>
          <w:sz w:val="30"/>
          <w:szCs w:val="30"/>
        </w:rPr>
        <w:br/>
        <w:t xml:space="preserve">　諸生死及老病，　　一切人諸所著。</w:t>
      </w:r>
      <w:bookmarkStart w:id="59" w:name="0810b24"/>
      <w:bookmarkEnd w:id="59"/>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我所見勤苦人，　　展轉墮五道中，</w:t>
      </w:r>
      <w:bookmarkStart w:id="60" w:name="0810b25"/>
      <w:bookmarkEnd w:id="60"/>
      <w:r w:rsidRPr="007D173F">
        <w:rPr>
          <w:rFonts w:ascii="宋体" w:eastAsia="宋体" w:hAnsi="宋体" w:cs="宋体"/>
          <w:kern w:val="0"/>
          <w:sz w:val="30"/>
          <w:szCs w:val="30"/>
        </w:rPr>
        <w:br/>
        <w:t xml:space="preserve">　吾當作大船師，　　至度脫海中人，</w:t>
      </w:r>
      <w:bookmarkStart w:id="61" w:name="0810b26"/>
      <w:bookmarkEnd w:id="61"/>
      <w:r w:rsidRPr="007D173F">
        <w:rPr>
          <w:rFonts w:ascii="宋体" w:eastAsia="宋体" w:hAnsi="宋体" w:cs="宋体"/>
          <w:kern w:val="0"/>
          <w:sz w:val="30"/>
          <w:szCs w:val="30"/>
        </w:rPr>
        <w:br/>
        <w:t xml:space="preserve">　於冥中作大明，　　有盲者悉與眼，</w:t>
      </w:r>
      <w:bookmarkStart w:id="62" w:name="0810b27"/>
      <w:bookmarkEnd w:id="6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諸諛諂及愚癡，　　一切人與智慧。」</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63" w:name="0810b28"/>
      <w:bookmarkEnd w:id="63"/>
      <w:r w:rsidRPr="007D173F">
        <w:rPr>
          <w:rFonts w:ascii="宋体" w:eastAsia="宋体" w:hAnsi="宋体" w:cs="宋体"/>
          <w:kern w:val="0"/>
          <w:sz w:val="30"/>
          <w:szCs w:val="30"/>
        </w:rPr>
        <w:t>私呵昧白佛言：「以何喜意，為有幾</w:t>
      </w:r>
      <w:r>
        <w:rPr>
          <w:rFonts w:ascii="宋体" w:eastAsia="宋体" w:hAnsi="宋体" w:cs="宋体" w:hint="eastAsia"/>
          <w:kern w:val="0"/>
          <w:sz w:val="30"/>
          <w:szCs w:val="30"/>
        </w:rPr>
        <w:t>(</w:t>
      </w:r>
      <w:r w:rsidRPr="004205FA">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功德休</w:t>
      </w:r>
      <w:bookmarkStart w:id="64" w:name="0810b29"/>
      <w:bookmarkEnd w:id="64"/>
      <w:r w:rsidRPr="007D173F">
        <w:rPr>
          <w:rFonts w:ascii="宋体" w:eastAsia="宋体" w:hAnsi="宋体" w:cs="宋体"/>
          <w:kern w:val="0"/>
          <w:sz w:val="30"/>
          <w:szCs w:val="30"/>
        </w:rPr>
        <w:t>息？」</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佛言：「以起菩薩意者，有六事身意得休</w:t>
      </w:r>
      <w:bookmarkStart w:id="65" w:name="0810c01"/>
      <w:bookmarkEnd w:id="65"/>
      <w:r w:rsidRPr="007D173F">
        <w:rPr>
          <w:rFonts w:ascii="宋体" w:eastAsia="宋体" w:hAnsi="宋体" w:cs="宋体"/>
          <w:kern w:val="0"/>
          <w:sz w:val="30"/>
          <w:szCs w:val="30"/>
        </w:rPr>
        <w:t>息。何等為六？一者以得從地獄、禽獸、餓鬼勤</w:t>
      </w:r>
      <w:bookmarkStart w:id="66" w:name="0810c02"/>
      <w:bookmarkEnd w:id="66"/>
      <w:r w:rsidRPr="007D173F">
        <w:rPr>
          <w:rFonts w:ascii="宋体" w:eastAsia="宋体" w:hAnsi="宋体" w:cs="宋体"/>
          <w:kern w:val="0"/>
          <w:sz w:val="30"/>
          <w:szCs w:val="30"/>
        </w:rPr>
        <w:t>苦脫出，身意得休息；二者以得脫於八難處；</w:t>
      </w:r>
      <w:bookmarkStart w:id="67" w:name="0810c03"/>
      <w:bookmarkEnd w:id="67"/>
      <w:r w:rsidRPr="007D173F">
        <w:rPr>
          <w:rFonts w:ascii="宋体" w:eastAsia="宋体" w:hAnsi="宋体" w:cs="宋体"/>
          <w:kern w:val="0"/>
          <w:sz w:val="30"/>
          <w:szCs w:val="30"/>
        </w:rPr>
        <w:t>三者以得脫諦，不復入九十六種道；四者以</w:t>
      </w:r>
      <w:bookmarkStart w:id="68" w:name="0810c04"/>
      <w:bookmarkEnd w:id="68"/>
      <w:r w:rsidRPr="007D173F">
        <w:rPr>
          <w:rFonts w:ascii="宋体" w:eastAsia="宋体" w:hAnsi="宋体" w:cs="宋体"/>
          <w:kern w:val="0"/>
          <w:sz w:val="30"/>
          <w:szCs w:val="30"/>
        </w:rPr>
        <w:t>得度應儀各佛法；五者以得在第一法器不</w:t>
      </w:r>
      <w:bookmarkStart w:id="69" w:name="0810c05"/>
      <w:bookmarkEnd w:id="69"/>
      <w:r w:rsidRPr="007D173F">
        <w:rPr>
          <w:rFonts w:ascii="宋体" w:eastAsia="宋体" w:hAnsi="宋体" w:cs="宋体"/>
          <w:kern w:val="0"/>
          <w:sz w:val="30"/>
          <w:szCs w:val="30"/>
        </w:rPr>
        <w:t>復轉；六者以住佛嚴教，不斷佛道。是為六功</w:t>
      </w:r>
      <w:bookmarkStart w:id="70" w:name="0810c06"/>
      <w:bookmarkEnd w:id="70"/>
      <w:r w:rsidRPr="007D173F">
        <w:rPr>
          <w:rFonts w:ascii="宋体" w:eastAsia="宋体" w:hAnsi="宋体" w:cs="宋体"/>
          <w:kern w:val="0"/>
          <w:sz w:val="30"/>
          <w:szCs w:val="30"/>
        </w:rPr>
        <w:t>德休息。」</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佛爾時便說偈言：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71" w:name="0810c07"/>
      <w:bookmarkEnd w:id="71"/>
      <w:r w:rsidRPr="007D173F">
        <w:rPr>
          <w:rFonts w:ascii="宋体" w:eastAsia="宋体" w:hAnsi="宋体" w:cs="宋体"/>
          <w:kern w:val="0"/>
          <w:sz w:val="30"/>
          <w:szCs w:val="30"/>
        </w:rPr>
        <w:t>「以度脫諸惡道，　　身遠離八難處，</w:t>
      </w:r>
      <w:bookmarkStart w:id="72" w:name="0810c08"/>
      <w:bookmarkEnd w:id="72"/>
      <w:r w:rsidRPr="007D173F">
        <w:rPr>
          <w:rFonts w:ascii="宋体" w:eastAsia="宋体" w:hAnsi="宋体" w:cs="宋体"/>
          <w:kern w:val="0"/>
          <w:sz w:val="30"/>
          <w:szCs w:val="30"/>
        </w:rPr>
        <w:br/>
        <w:t xml:space="preserve">　諸外道不受名，　　如是輩悉遠離。</w:t>
      </w:r>
      <w:bookmarkStart w:id="73" w:name="0810c09"/>
      <w:bookmarkEnd w:id="73"/>
      <w:r w:rsidRPr="007D173F">
        <w:rPr>
          <w:rFonts w:ascii="宋体" w:eastAsia="宋体" w:hAnsi="宋体" w:cs="宋体"/>
          <w:kern w:val="0"/>
          <w:sz w:val="30"/>
          <w:szCs w:val="30"/>
        </w:rPr>
        <w:br/>
        <w:t xml:space="preserve">　於應儀及各佛，　　一切人諸著者，</w:t>
      </w:r>
      <w:bookmarkStart w:id="74" w:name="0810c10"/>
      <w:bookmarkEnd w:id="74"/>
      <w:r w:rsidRPr="007D173F">
        <w:rPr>
          <w:rFonts w:ascii="宋体" w:eastAsia="宋体" w:hAnsi="宋体" w:cs="宋体"/>
          <w:kern w:val="0"/>
          <w:sz w:val="30"/>
          <w:szCs w:val="30"/>
        </w:rPr>
        <w:br/>
        <w:t xml:space="preserve">　悉過度起尊意，　　一切法過其上。</w:t>
      </w:r>
      <w:bookmarkStart w:id="75" w:name="0810c11"/>
      <w:bookmarkEnd w:id="75"/>
      <w:r w:rsidRPr="007D173F">
        <w:rPr>
          <w:rFonts w:ascii="宋体" w:eastAsia="宋体" w:hAnsi="宋体" w:cs="宋体"/>
          <w:kern w:val="0"/>
          <w:sz w:val="30"/>
          <w:szCs w:val="30"/>
        </w:rPr>
        <w:br/>
        <w:t xml:space="preserve">　我今為諸法器，　　一切佛及與法，</w:t>
      </w:r>
      <w:bookmarkStart w:id="76" w:name="0810c12"/>
      <w:bookmarkEnd w:id="76"/>
      <w:r w:rsidRPr="007D173F">
        <w:rPr>
          <w:rFonts w:ascii="宋体" w:eastAsia="宋体" w:hAnsi="宋体" w:cs="宋体"/>
          <w:kern w:val="0"/>
          <w:sz w:val="30"/>
          <w:szCs w:val="30"/>
        </w:rPr>
        <w:br/>
        <w:t xml:space="preserve">　亦不斷佛嚴教，　　以是故得可意。</w:t>
      </w:r>
      <w:bookmarkStart w:id="77" w:name="0810c13"/>
      <w:bookmarkEnd w:id="77"/>
      <w:r w:rsidRPr="007D173F">
        <w:rPr>
          <w:rFonts w:ascii="宋体" w:eastAsia="宋体" w:hAnsi="宋体" w:cs="宋体"/>
          <w:kern w:val="0"/>
          <w:sz w:val="30"/>
          <w:szCs w:val="30"/>
        </w:rPr>
        <w:br/>
        <w:t xml:space="preserve">　虛空體常可盡，　　於影響亦可見，</w:t>
      </w:r>
      <w:bookmarkStart w:id="78" w:name="0810c14"/>
      <w:bookmarkEnd w:id="7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不如是勇猛者，　　行無邊不可盡。」</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79" w:name="0810c15"/>
      <w:bookmarkEnd w:id="79"/>
      <w:r w:rsidRPr="007D173F">
        <w:rPr>
          <w:rFonts w:ascii="宋体" w:eastAsia="宋体" w:hAnsi="宋体" w:cs="宋体"/>
          <w:kern w:val="0"/>
          <w:sz w:val="30"/>
          <w:szCs w:val="30"/>
        </w:rPr>
        <w:t>私呵昧白佛言：「起菩薩意者，當復行何等</w:t>
      </w:r>
      <w:bookmarkStart w:id="80" w:name="0810c16"/>
      <w:bookmarkEnd w:id="80"/>
      <w:r w:rsidRPr="007D173F">
        <w:rPr>
          <w:rFonts w:ascii="宋体" w:eastAsia="宋体" w:hAnsi="宋体" w:cs="宋体"/>
          <w:kern w:val="0"/>
          <w:sz w:val="30"/>
          <w:szCs w:val="30"/>
        </w:rPr>
        <w:t>法所可作者？」</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佛言：「起菩薩意者，當向行六</w:t>
      </w:r>
      <w:bookmarkStart w:id="81" w:name="0810c17"/>
      <w:bookmarkEnd w:id="81"/>
      <w:r w:rsidRPr="007D173F">
        <w:rPr>
          <w:rFonts w:ascii="宋体" w:eastAsia="宋体" w:hAnsi="宋体" w:cs="宋体"/>
          <w:kern w:val="0"/>
          <w:sz w:val="30"/>
          <w:szCs w:val="30"/>
        </w:rPr>
        <w:t>事。何等為六？一者當行布施，二者當持戒，</w:t>
      </w:r>
      <w:bookmarkStart w:id="82" w:name="0810c18"/>
      <w:bookmarkEnd w:id="82"/>
      <w:r w:rsidRPr="007D173F">
        <w:rPr>
          <w:rFonts w:ascii="宋体" w:eastAsia="宋体" w:hAnsi="宋体" w:cs="宋体"/>
          <w:kern w:val="0"/>
          <w:sz w:val="30"/>
          <w:szCs w:val="30"/>
        </w:rPr>
        <w:t>三者當忍辱，四者當精進，五者當一心，六</w:t>
      </w:r>
      <w:bookmarkStart w:id="83" w:name="0810c19"/>
      <w:bookmarkEnd w:id="83"/>
      <w:r w:rsidRPr="007D173F">
        <w:rPr>
          <w:rFonts w:ascii="宋体" w:eastAsia="宋体" w:hAnsi="宋体" w:cs="宋体"/>
          <w:kern w:val="0"/>
          <w:sz w:val="30"/>
          <w:szCs w:val="30"/>
        </w:rPr>
        <w:t>者當行智慧。是為六事行。」</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佛爾時便說偈</w:t>
      </w:r>
      <w:bookmarkStart w:id="84" w:name="0810c20"/>
      <w:bookmarkEnd w:id="84"/>
      <w:r w:rsidRPr="007D173F">
        <w:rPr>
          <w:rFonts w:ascii="宋体" w:eastAsia="宋体" w:hAnsi="宋体" w:cs="宋体"/>
          <w:kern w:val="0"/>
          <w:sz w:val="30"/>
          <w:szCs w:val="30"/>
        </w:rPr>
        <w:t>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85" w:name="0810c21"/>
      <w:bookmarkEnd w:id="85"/>
      <w:r w:rsidRPr="007D173F">
        <w:rPr>
          <w:rFonts w:ascii="宋体" w:eastAsia="宋体" w:hAnsi="宋体" w:cs="宋体"/>
          <w:kern w:val="0"/>
          <w:sz w:val="30"/>
          <w:szCs w:val="30"/>
        </w:rPr>
        <w:t>「布施者大施與，　　若作行當護戒，</w:t>
      </w:r>
      <w:bookmarkStart w:id="86" w:name="0810c22"/>
      <w:bookmarkEnd w:id="86"/>
      <w:r w:rsidRPr="007D173F">
        <w:rPr>
          <w:rFonts w:ascii="宋体" w:eastAsia="宋体" w:hAnsi="宋体" w:cs="宋体"/>
          <w:kern w:val="0"/>
          <w:sz w:val="30"/>
          <w:szCs w:val="30"/>
        </w:rPr>
        <w:br/>
        <w:t xml:space="preserve">　忍辱者及精進，　　以過禪智慧上，</w:t>
      </w:r>
      <w:bookmarkStart w:id="87" w:name="0810c23"/>
      <w:bookmarkEnd w:id="87"/>
      <w:r w:rsidRPr="007D173F">
        <w:rPr>
          <w:rFonts w:ascii="宋体" w:eastAsia="宋体" w:hAnsi="宋体" w:cs="宋体"/>
          <w:kern w:val="0"/>
          <w:sz w:val="30"/>
          <w:szCs w:val="30"/>
        </w:rPr>
        <w:br/>
        <w:t xml:space="preserve">　即於前受慧語，　　於人中為當雄，</w:t>
      </w:r>
      <w:bookmarkStart w:id="88" w:name="0810c24"/>
      <w:bookmarkEnd w:id="88"/>
      <w:r w:rsidRPr="007D173F">
        <w:rPr>
          <w:rFonts w:ascii="宋体" w:eastAsia="宋体" w:hAnsi="宋体" w:cs="宋体"/>
          <w:kern w:val="0"/>
          <w:sz w:val="30"/>
          <w:szCs w:val="30"/>
        </w:rPr>
        <w:br/>
        <w:t xml:space="preserve">　是功德其獨尊，　　諸菩薩所當行。</w:t>
      </w:r>
      <w:bookmarkStart w:id="89" w:name="0810c25"/>
      <w:bookmarkEnd w:id="89"/>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如是者於一切，　　行特異無有雙，</w:t>
      </w:r>
      <w:bookmarkStart w:id="90" w:name="0810c26"/>
      <w:bookmarkEnd w:id="9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所在處為尊雄，　　見持過無數供。」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91" w:name="0810c27"/>
      <w:bookmarkEnd w:id="91"/>
      <w:r w:rsidRPr="007D173F">
        <w:rPr>
          <w:rFonts w:ascii="宋体" w:eastAsia="宋体" w:hAnsi="宋体" w:cs="宋体"/>
          <w:kern w:val="0"/>
          <w:sz w:val="30"/>
          <w:szCs w:val="30"/>
        </w:rPr>
        <w:t>私呵昧白佛言：「菩薩欲得無所從生法忍，當</w:t>
      </w:r>
      <w:bookmarkStart w:id="92" w:name="0810c28"/>
      <w:bookmarkEnd w:id="92"/>
      <w:r w:rsidRPr="007D173F">
        <w:rPr>
          <w:rFonts w:ascii="宋体" w:eastAsia="宋体" w:hAnsi="宋体" w:cs="宋体"/>
          <w:kern w:val="0"/>
          <w:sz w:val="30"/>
          <w:szCs w:val="30"/>
        </w:rPr>
        <w:t>何以致之？」</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佛言：「菩薩有六事行，疾得無所</w:t>
      </w:r>
      <w:bookmarkStart w:id="93" w:name="0810c29"/>
      <w:bookmarkEnd w:id="93"/>
      <w:r w:rsidRPr="007D173F">
        <w:rPr>
          <w:rFonts w:ascii="宋体" w:eastAsia="宋体" w:hAnsi="宋体" w:cs="宋体"/>
          <w:kern w:val="0"/>
          <w:sz w:val="30"/>
          <w:szCs w:val="30"/>
        </w:rPr>
        <w:t>從生法忍。何等為六？一者不計有身，二者</w:t>
      </w:r>
      <w:bookmarkStart w:id="94" w:name="0811a01"/>
      <w:bookmarkEnd w:id="94"/>
      <w:r w:rsidRPr="007D173F">
        <w:rPr>
          <w:rFonts w:ascii="宋体" w:eastAsia="宋体" w:hAnsi="宋体" w:cs="宋体"/>
          <w:kern w:val="0"/>
          <w:sz w:val="30"/>
          <w:szCs w:val="30"/>
        </w:rPr>
        <w:t>不計有人，三者不計有壽，四者不計有形，五</w:t>
      </w:r>
      <w:bookmarkStart w:id="95" w:name="0811a02"/>
      <w:bookmarkEnd w:id="95"/>
      <w:r w:rsidRPr="007D173F">
        <w:rPr>
          <w:rFonts w:ascii="宋体" w:eastAsia="宋体" w:hAnsi="宋体" w:cs="宋体"/>
          <w:kern w:val="0"/>
          <w:sz w:val="30"/>
          <w:szCs w:val="30"/>
        </w:rPr>
        <w:t>者不計無有，六者不計常有。是為六事行。</w:t>
      </w:r>
      <w:bookmarkStart w:id="96" w:name="0811a03"/>
      <w:bookmarkEnd w:id="96"/>
      <w:r w:rsidRPr="007D173F">
        <w:rPr>
          <w:rFonts w:ascii="宋体" w:eastAsia="宋体" w:hAnsi="宋体" w:cs="宋体"/>
          <w:kern w:val="0"/>
          <w:sz w:val="30"/>
          <w:szCs w:val="30"/>
        </w:rPr>
        <w:t>菩薩從是疾得無所從生法忍。」</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佛爾時便說</w:t>
      </w:r>
      <w:bookmarkStart w:id="97" w:name="0811a04"/>
      <w:bookmarkEnd w:id="97"/>
      <w:r w:rsidRPr="007D173F">
        <w:rPr>
          <w:rFonts w:ascii="宋体" w:eastAsia="宋体" w:hAnsi="宋体" w:cs="宋体"/>
          <w:kern w:val="0"/>
          <w:sz w:val="30"/>
          <w:szCs w:val="30"/>
        </w:rPr>
        <w:t>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98" w:name="0811a05"/>
      <w:bookmarkEnd w:id="98"/>
      <w:r w:rsidRPr="007D173F">
        <w:rPr>
          <w:rFonts w:ascii="宋体" w:eastAsia="宋体" w:hAnsi="宋体" w:cs="宋体"/>
          <w:kern w:val="0"/>
          <w:sz w:val="30"/>
          <w:szCs w:val="30"/>
        </w:rPr>
        <w:t>「吾我人及與壽，　　亦不計有是形，</w:t>
      </w:r>
      <w:bookmarkStart w:id="99" w:name="0811a06"/>
      <w:bookmarkEnd w:id="99"/>
      <w:r w:rsidRPr="007D173F">
        <w:rPr>
          <w:rFonts w:ascii="宋体" w:eastAsia="宋体" w:hAnsi="宋体" w:cs="宋体"/>
          <w:kern w:val="0"/>
          <w:sz w:val="30"/>
          <w:szCs w:val="30"/>
        </w:rPr>
        <w:br/>
        <w:t xml:space="preserve">　心不念有與無，　　智慧者當遠離。</w:t>
      </w:r>
      <w:bookmarkStart w:id="100" w:name="0811a07"/>
      <w:bookmarkEnd w:id="100"/>
      <w:r w:rsidRPr="007D173F">
        <w:rPr>
          <w:rFonts w:ascii="宋体" w:eastAsia="宋体" w:hAnsi="宋体" w:cs="宋体"/>
          <w:kern w:val="0"/>
          <w:sz w:val="30"/>
          <w:szCs w:val="30"/>
        </w:rPr>
        <w:br/>
        <w:t xml:space="preserve">　口所說因緣法，　　其因緣無所有，</w:t>
      </w:r>
      <w:bookmarkStart w:id="101" w:name="0811a08"/>
      <w:bookmarkEnd w:id="10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一切法無所起，　　以是故得法忍。」</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102" w:name="0811a09"/>
      <w:bookmarkEnd w:id="102"/>
      <w:r w:rsidRPr="007D173F">
        <w:rPr>
          <w:rFonts w:ascii="宋体" w:eastAsia="宋体" w:hAnsi="宋体" w:cs="宋体"/>
          <w:kern w:val="0"/>
          <w:sz w:val="30"/>
          <w:szCs w:val="30"/>
        </w:rPr>
        <w:t>私呵昧白佛言：「菩薩大士已得無所從生法</w:t>
      </w:r>
      <w:bookmarkStart w:id="103" w:name="0811a10"/>
      <w:bookmarkEnd w:id="103"/>
      <w:r w:rsidRPr="007D173F">
        <w:rPr>
          <w:rFonts w:ascii="宋体" w:eastAsia="宋体" w:hAnsi="宋体" w:cs="宋体"/>
          <w:kern w:val="0"/>
          <w:sz w:val="30"/>
          <w:szCs w:val="30"/>
        </w:rPr>
        <w:t>忍，用幾</w:t>
      </w:r>
      <w:r>
        <w:rPr>
          <w:rFonts w:ascii="宋体" w:eastAsia="宋体" w:hAnsi="宋体" w:cs="宋体" w:hint="eastAsia"/>
          <w:kern w:val="0"/>
          <w:sz w:val="30"/>
          <w:szCs w:val="30"/>
        </w:rPr>
        <w:t>(</w:t>
      </w:r>
      <w:r w:rsidRPr="00F53179">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事得一切智？」</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佛言：「菩薩大士已得</w:t>
      </w:r>
      <w:bookmarkStart w:id="104" w:name="0811a11"/>
      <w:bookmarkEnd w:id="104"/>
      <w:r w:rsidRPr="007D173F">
        <w:rPr>
          <w:rFonts w:ascii="宋体" w:eastAsia="宋体" w:hAnsi="宋体" w:cs="宋体"/>
          <w:kern w:val="0"/>
          <w:sz w:val="30"/>
          <w:szCs w:val="30"/>
        </w:rPr>
        <w:t>無所從生法忍，有六事得一切智。何等為六？</w:t>
      </w:r>
      <w:bookmarkStart w:id="105" w:name="0811a12"/>
      <w:bookmarkEnd w:id="105"/>
      <w:r w:rsidRPr="007D173F">
        <w:rPr>
          <w:rFonts w:ascii="宋体" w:eastAsia="宋体" w:hAnsi="宋体" w:cs="宋体"/>
          <w:kern w:val="0"/>
          <w:sz w:val="30"/>
          <w:szCs w:val="30"/>
        </w:rPr>
        <w:t>一者得身力，二者得口力，三者得意力，四</w:t>
      </w:r>
      <w:bookmarkStart w:id="106" w:name="0811a13"/>
      <w:bookmarkEnd w:id="106"/>
      <w:r w:rsidRPr="007D173F">
        <w:rPr>
          <w:rFonts w:ascii="宋体" w:eastAsia="宋体" w:hAnsi="宋体" w:cs="宋体"/>
          <w:kern w:val="0"/>
          <w:sz w:val="30"/>
          <w:szCs w:val="30"/>
        </w:rPr>
        <w:t>者得神足力，五者得道力，六者得慧力。」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私</w:t>
      </w:r>
      <w:bookmarkStart w:id="107" w:name="0811a14"/>
      <w:bookmarkEnd w:id="107"/>
      <w:r w:rsidRPr="007D173F">
        <w:rPr>
          <w:rFonts w:ascii="宋体" w:eastAsia="宋体" w:hAnsi="宋体" w:cs="宋体"/>
          <w:kern w:val="0"/>
          <w:sz w:val="30"/>
          <w:szCs w:val="30"/>
        </w:rPr>
        <w:t>呵昧白佛言：「何等為身力？」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佛言：「身力者，牢</w:t>
      </w:r>
      <w:bookmarkStart w:id="108" w:name="0811a15"/>
      <w:bookmarkEnd w:id="108"/>
      <w:r w:rsidRPr="007D173F">
        <w:rPr>
          <w:rFonts w:ascii="宋体" w:eastAsia="宋体" w:hAnsi="宋体" w:cs="宋体"/>
          <w:kern w:val="0"/>
          <w:sz w:val="30"/>
          <w:szCs w:val="30"/>
        </w:rPr>
        <w:t>強如金剛無瑕</w:t>
      </w:r>
      <w:r>
        <w:rPr>
          <w:rFonts w:ascii="宋体" w:eastAsia="宋体" w:hAnsi="宋体" w:cs="宋体" w:hint="eastAsia"/>
          <w:kern w:val="0"/>
          <w:sz w:val="30"/>
          <w:szCs w:val="30"/>
        </w:rPr>
        <w:t>(</w:t>
      </w:r>
      <w:r w:rsidRPr="0033736D">
        <w:rPr>
          <w:rFonts w:ascii="宋体" w:eastAsia="宋体" w:hAnsi="宋体" w:cs="宋体"/>
          <w:kern w:val="0"/>
          <w:sz w:val="30"/>
          <w:szCs w:val="30"/>
        </w:rPr>
        <w:t>xiá</w:t>
      </w:r>
      <w:r>
        <w:rPr>
          <w:rFonts w:ascii="宋体" w:eastAsia="宋体" w:hAnsi="宋体" w:cs="宋体" w:hint="eastAsia"/>
          <w:kern w:val="0"/>
          <w:sz w:val="30"/>
          <w:szCs w:val="30"/>
        </w:rPr>
        <w:t>)</w:t>
      </w:r>
      <w:r w:rsidRPr="007D173F">
        <w:rPr>
          <w:rFonts w:ascii="宋体" w:eastAsia="宋体" w:hAnsi="宋体" w:cs="宋体"/>
          <w:kern w:val="0"/>
          <w:sz w:val="30"/>
          <w:szCs w:val="30"/>
        </w:rPr>
        <w:t>穢</w:t>
      </w:r>
      <w:r>
        <w:rPr>
          <w:rFonts w:ascii="宋体" w:eastAsia="宋体" w:hAnsi="宋体" w:cs="宋体" w:hint="eastAsia"/>
          <w:kern w:val="0"/>
          <w:sz w:val="30"/>
          <w:szCs w:val="30"/>
        </w:rPr>
        <w:t>(</w:t>
      </w:r>
      <w:r w:rsidRPr="0033736D">
        <w:rPr>
          <w:rFonts w:ascii="宋体" w:eastAsia="宋体" w:hAnsi="宋体" w:cs="宋体"/>
          <w:kern w:val="0"/>
          <w:sz w:val="30"/>
          <w:szCs w:val="30"/>
        </w:rPr>
        <w:t>huì</w:t>
      </w:r>
      <w:r>
        <w:rPr>
          <w:rFonts w:ascii="宋体" w:eastAsia="宋体" w:hAnsi="宋体" w:cs="宋体" w:hint="eastAsia"/>
          <w:kern w:val="0"/>
          <w:sz w:val="30"/>
          <w:szCs w:val="30"/>
        </w:rPr>
        <w:t>)</w:t>
      </w:r>
      <w:r w:rsidRPr="007D173F">
        <w:rPr>
          <w:rFonts w:ascii="宋体" w:eastAsia="宋体" w:hAnsi="宋体" w:cs="宋体"/>
          <w:kern w:val="0"/>
          <w:sz w:val="30"/>
          <w:szCs w:val="30"/>
        </w:rPr>
        <w:t>。火不能燒，刀不能斷，一</w:t>
      </w:r>
      <w:bookmarkStart w:id="109" w:name="0811a16"/>
      <w:bookmarkEnd w:id="109"/>
      <w:r w:rsidRPr="007D173F">
        <w:rPr>
          <w:rFonts w:ascii="宋体" w:eastAsia="宋体" w:hAnsi="宋体" w:cs="宋体"/>
          <w:kern w:val="0"/>
          <w:sz w:val="30"/>
          <w:szCs w:val="30"/>
        </w:rPr>
        <w:t>切人無能動搖者。是為身力。」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「何等口力？」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110" w:name="0811a17"/>
      <w:bookmarkEnd w:id="110"/>
      <w:r w:rsidRPr="007D173F">
        <w:rPr>
          <w:rFonts w:ascii="宋体" w:eastAsia="宋体" w:hAnsi="宋体" w:cs="宋体"/>
          <w:kern w:val="0"/>
          <w:sz w:val="30"/>
          <w:szCs w:val="30"/>
        </w:rPr>
        <w:t>言：「口力者，有六種聲，如來口所說聲，能遍</w:t>
      </w:r>
      <w:bookmarkStart w:id="111" w:name="0811a18"/>
      <w:bookmarkEnd w:id="111"/>
      <w:r w:rsidRPr="007D173F">
        <w:rPr>
          <w:rFonts w:ascii="宋体" w:eastAsia="宋体" w:hAnsi="宋体" w:cs="宋体"/>
          <w:kern w:val="0"/>
          <w:sz w:val="30"/>
          <w:szCs w:val="30"/>
        </w:rPr>
        <w:t>三千大千日月。是為口力。」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「何等意力？」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112" w:name="0811a19"/>
      <w:bookmarkEnd w:id="112"/>
      <w:r w:rsidRPr="007D173F">
        <w:rPr>
          <w:rFonts w:ascii="宋体" w:eastAsia="宋体" w:hAnsi="宋体" w:cs="宋体"/>
          <w:kern w:val="0"/>
          <w:sz w:val="30"/>
          <w:szCs w:val="30"/>
        </w:rPr>
        <w:t>「意力者，悉使百千億魔來，不能動搖佛一毛。</w:t>
      </w:r>
      <w:bookmarkStart w:id="113" w:name="0811a20"/>
      <w:bookmarkEnd w:id="113"/>
      <w:r w:rsidRPr="007D173F">
        <w:rPr>
          <w:rFonts w:ascii="宋体" w:eastAsia="宋体" w:hAnsi="宋体" w:cs="宋体"/>
          <w:kern w:val="0"/>
          <w:sz w:val="30"/>
          <w:szCs w:val="30"/>
        </w:rPr>
        <w:t>是為意力。」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「何等為神足力？」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佛言：「神足力者，持</w:t>
      </w:r>
      <w:bookmarkStart w:id="114" w:name="0811a21"/>
      <w:bookmarkEnd w:id="114"/>
      <w:r w:rsidRPr="007D173F">
        <w:rPr>
          <w:rFonts w:ascii="宋体" w:eastAsia="宋体" w:hAnsi="宋体" w:cs="宋体"/>
          <w:kern w:val="0"/>
          <w:sz w:val="30"/>
          <w:szCs w:val="30"/>
        </w:rPr>
        <w:t>一足指，能震動三千大千日月，其中人民無</w:t>
      </w:r>
      <w:bookmarkStart w:id="115" w:name="0811a22"/>
      <w:bookmarkEnd w:id="115"/>
      <w:r w:rsidRPr="007D173F">
        <w:rPr>
          <w:rFonts w:ascii="宋体" w:eastAsia="宋体" w:hAnsi="宋体" w:cs="宋体"/>
          <w:kern w:val="0"/>
          <w:sz w:val="30"/>
          <w:szCs w:val="30"/>
        </w:rPr>
        <w:t>有驚怖者。是為神足力。」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「何等為道力？」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116" w:name="0811a23"/>
      <w:bookmarkEnd w:id="116"/>
      <w:r w:rsidRPr="007D173F">
        <w:rPr>
          <w:rFonts w:ascii="宋体" w:eastAsia="宋体" w:hAnsi="宋体" w:cs="宋体"/>
          <w:kern w:val="0"/>
          <w:sz w:val="30"/>
          <w:szCs w:val="30"/>
        </w:rPr>
        <w:t>「道力者，十方諸佛為一切人說經法，中無空</w:t>
      </w:r>
      <w:bookmarkStart w:id="117" w:name="0811a24"/>
      <w:bookmarkEnd w:id="117"/>
      <w:r w:rsidRPr="007D173F">
        <w:rPr>
          <w:rFonts w:ascii="宋体" w:eastAsia="宋体" w:hAnsi="宋体" w:cs="宋体"/>
          <w:kern w:val="0"/>
          <w:sz w:val="30"/>
          <w:szCs w:val="30"/>
        </w:rPr>
        <w:t>缺，各得其所。是為道力。」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「何等為慧力？」</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佛言：「慧</w:t>
      </w:r>
      <w:bookmarkStart w:id="118" w:name="0811a25"/>
      <w:bookmarkEnd w:id="118"/>
      <w:r w:rsidRPr="007D173F">
        <w:rPr>
          <w:rFonts w:ascii="宋体" w:eastAsia="宋体" w:hAnsi="宋体" w:cs="宋体"/>
          <w:kern w:val="0"/>
          <w:sz w:val="30"/>
          <w:szCs w:val="30"/>
        </w:rPr>
        <w:t>力者，一切人意所知、行所知、念可知、念脫知，</w:t>
      </w:r>
      <w:bookmarkStart w:id="119" w:name="0811a26"/>
      <w:bookmarkEnd w:id="119"/>
      <w:r w:rsidRPr="007D173F">
        <w:rPr>
          <w:rFonts w:ascii="宋体" w:eastAsia="宋体" w:hAnsi="宋体" w:cs="宋体"/>
          <w:kern w:val="0"/>
          <w:sz w:val="30"/>
          <w:szCs w:val="30"/>
        </w:rPr>
        <w:t>以一時悉合會，彈指頃持智慧，所可知、所可</w:t>
      </w:r>
      <w:bookmarkStart w:id="120" w:name="0811a27"/>
      <w:bookmarkEnd w:id="120"/>
      <w:r w:rsidRPr="007D173F">
        <w:rPr>
          <w:rFonts w:ascii="宋体" w:eastAsia="宋体" w:hAnsi="宋体" w:cs="宋体"/>
          <w:kern w:val="0"/>
          <w:sz w:val="30"/>
          <w:szCs w:val="30"/>
        </w:rPr>
        <w:t>見、所可學，皆悉知、見、覺。是為慧力。已得無</w:t>
      </w:r>
      <w:bookmarkStart w:id="121" w:name="0811a28"/>
      <w:bookmarkEnd w:id="121"/>
      <w:r w:rsidRPr="007D173F">
        <w:rPr>
          <w:rFonts w:ascii="宋体" w:eastAsia="宋体" w:hAnsi="宋体" w:cs="宋体"/>
          <w:kern w:val="0"/>
          <w:sz w:val="30"/>
          <w:szCs w:val="30"/>
        </w:rPr>
        <w:t>所從生法忍菩薩大士，以是六事得一切智。」</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122" w:name="0811a29"/>
      <w:bookmarkEnd w:id="122"/>
      <w:r w:rsidRPr="007D173F">
        <w:rPr>
          <w:rFonts w:ascii="宋体" w:eastAsia="宋体" w:hAnsi="宋体" w:cs="宋体"/>
          <w:kern w:val="0"/>
          <w:sz w:val="30"/>
          <w:szCs w:val="30"/>
        </w:rPr>
        <w:t>佛爾時便說偈言：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「身勇猛不可計，　　無有能破壞者，</w:t>
      </w:r>
      <w:bookmarkStart w:id="123" w:name="0811b02"/>
      <w:bookmarkEnd w:id="123"/>
      <w:r w:rsidRPr="007D173F">
        <w:rPr>
          <w:rFonts w:ascii="宋体" w:eastAsia="宋体" w:hAnsi="宋体" w:cs="宋体"/>
          <w:kern w:val="0"/>
          <w:sz w:val="30"/>
          <w:szCs w:val="30"/>
        </w:rPr>
        <w:br/>
        <w:t xml:space="preserve">　若以火及與刀，　　終不能害是身。</w:t>
      </w:r>
      <w:bookmarkStart w:id="124" w:name="0811b03"/>
      <w:bookmarkEnd w:id="12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一切人及與力，　　若以杖亦罵詈</w:t>
      </w:r>
      <w:r w:rsidRPr="0077074D">
        <w:rPr>
          <w:rFonts w:ascii="宋体" w:eastAsia="宋体" w:hAnsi="宋体" w:cs="宋体" w:hint="eastAsia"/>
          <w:kern w:val="0"/>
          <w:sz w:val="24"/>
          <w:szCs w:val="24"/>
        </w:rPr>
        <w:t>(</w:t>
      </w:r>
      <w:r w:rsidRPr="0077074D">
        <w:rPr>
          <w:rFonts w:ascii="宋体" w:eastAsia="宋体" w:hAnsi="宋体" w:cs="宋体"/>
          <w:kern w:val="0"/>
          <w:sz w:val="24"/>
          <w:szCs w:val="24"/>
        </w:rPr>
        <w:t>lì</w:t>
      </w:r>
      <w:r w:rsidRPr="0077074D">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125" w:name="0811b04"/>
      <w:bookmarkEnd w:id="125"/>
      <w:r w:rsidRPr="007D173F">
        <w:rPr>
          <w:rFonts w:ascii="宋体" w:eastAsia="宋体" w:hAnsi="宋体" w:cs="宋体"/>
          <w:kern w:val="0"/>
          <w:sz w:val="30"/>
          <w:szCs w:val="30"/>
        </w:rPr>
        <w:br/>
        <w:t xml:space="preserve">　欲危身不能傾，　　亦不能動其毛。</w:t>
      </w:r>
      <w:bookmarkStart w:id="126" w:name="0811b05"/>
      <w:bookmarkEnd w:id="126"/>
      <w:r w:rsidRPr="007D173F">
        <w:rPr>
          <w:rFonts w:ascii="宋体" w:eastAsia="宋体" w:hAnsi="宋体" w:cs="宋体"/>
          <w:kern w:val="0"/>
          <w:sz w:val="30"/>
          <w:szCs w:val="30"/>
        </w:rPr>
        <w:br/>
        <w:t xml:space="preserve">　大音聲聞梵天，　　常住止無所畏，</w:t>
      </w:r>
      <w:bookmarkStart w:id="127" w:name="0811b06"/>
      <w:bookmarkEnd w:id="12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所說法開三千，　　無能有遏</w:t>
      </w:r>
      <w:r w:rsidRPr="00413AFD">
        <w:rPr>
          <w:rFonts w:ascii="宋体" w:eastAsia="宋体" w:hAnsi="宋体" w:cs="宋体" w:hint="eastAsia"/>
          <w:kern w:val="0"/>
          <w:sz w:val="24"/>
          <w:szCs w:val="24"/>
        </w:rPr>
        <w:t>(è)</w:t>
      </w:r>
      <w:r w:rsidRPr="007D173F">
        <w:rPr>
          <w:rFonts w:ascii="宋体" w:eastAsia="宋体" w:hAnsi="宋体" w:cs="宋体"/>
          <w:kern w:val="0"/>
          <w:sz w:val="30"/>
          <w:szCs w:val="30"/>
        </w:rPr>
        <w:t>是言。</w:t>
      </w:r>
      <w:bookmarkStart w:id="128" w:name="0811b07"/>
      <w:bookmarkEnd w:id="128"/>
      <w:r w:rsidRPr="007D173F">
        <w:rPr>
          <w:rFonts w:ascii="宋体" w:eastAsia="宋体" w:hAnsi="宋体" w:cs="宋体"/>
          <w:kern w:val="0"/>
          <w:sz w:val="30"/>
          <w:szCs w:val="30"/>
        </w:rPr>
        <w:br/>
        <w:t xml:space="preserve">　意尊貴難可當，　　諸菩薩性自然，</w:t>
      </w:r>
      <w:bookmarkStart w:id="129" w:name="0811b08"/>
      <w:bookmarkEnd w:id="129"/>
      <w:r w:rsidRPr="007D173F">
        <w:rPr>
          <w:rFonts w:ascii="宋体" w:eastAsia="宋体" w:hAnsi="宋体" w:cs="宋体"/>
          <w:kern w:val="0"/>
          <w:sz w:val="30"/>
          <w:szCs w:val="30"/>
        </w:rPr>
        <w:br/>
        <w:t xml:space="preserve">　魔一億欲嬈</w:t>
      </w:r>
      <w:r w:rsidRPr="00D17528">
        <w:rPr>
          <w:rFonts w:ascii="宋体" w:eastAsia="宋体" w:hAnsi="宋体" w:cs="宋体" w:hint="eastAsia"/>
          <w:kern w:val="0"/>
          <w:sz w:val="24"/>
          <w:szCs w:val="24"/>
        </w:rPr>
        <w:t>(rǎo)</w:t>
      </w:r>
      <w:r>
        <w:rPr>
          <w:rFonts w:ascii="宋体" w:eastAsia="宋体" w:hAnsi="宋体" w:cs="宋体"/>
          <w:kern w:val="0"/>
          <w:sz w:val="30"/>
          <w:szCs w:val="30"/>
        </w:rPr>
        <w:t>亂，</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終不能動其意。</w:t>
      </w:r>
      <w:bookmarkStart w:id="130" w:name="0811b09"/>
      <w:bookmarkEnd w:id="130"/>
      <w:r w:rsidRPr="007D173F">
        <w:rPr>
          <w:rFonts w:ascii="宋体" w:eastAsia="宋体" w:hAnsi="宋体" w:cs="宋体"/>
          <w:kern w:val="0"/>
          <w:sz w:val="30"/>
          <w:szCs w:val="30"/>
        </w:rPr>
        <w:br/>
        <w:t xml:space="preserve">　其神足悉以備</w:t>
      </w:r>
      <w:r w:rsidRPr="005F19DD">
        <w:rPr>
          <w:rFonts w:ascii="宋体" w:eastAsia="宋体" w:hAnsi="宋体" w:cs="宋体" w:hint="eastAsia"/>
          <w:kern w:val="0"/>
          <w:sz w:val="24"/>
          <w:szCs w:val="24"/>
        </w:rPr>
        <w:t>(</w:t>
      </w:r>
      <w:r w:rsidRPr="005F19DD">
        <w:rPr>
          <w:rFonts w:ascii="宋体" w:eastAsia="宋体" w:hAnsi="宋体" w:cs="宋体"/>
          <w:kern w:val="0"/>
          <w:sz w:val="24"/>
          <w:szCs w:val="24"/>
        </w:rPr>
        <w:t>bèi</w:t>
      </w:r>
      <w:r w:rsidRPr="005F19DD">
        <w:rPr>
          <w:rFonts w:ascii="宋体" w:eastAsia="宋体" w:hAnsi="宋体" w:cs="宋体" w:hint="eastAsia"/>
          <w:kern w:val="0"/>
          <w:sz w:val="24"/>
          <w:szCs w:val="24"/>
        </w:rPr>
        <w:t>)</w:t>
      </w:r>
      <w:r>
        <w:rPr>
          <w:rFonts w:ascii="宋体" w:eastAsia="宋体" w:hAnsi="宋体" w:cs="宋体"/>
          <w:kern w:val="0"/>
          <w:sz w:val="30"/>
          <w:szCs w:val="30"/>
        </w:rPr>
        <w:t>，</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便能動是天地，</w:t>
      </w:r>
      <w:bookmarkStart w:id="131" w:name="0811b10"/>
      <w:bookmarkEnd w:id="131"/>
      <w:r w:rsidRPr="007D173F">
        <w:rPr>
          <w:rFonts w:ascii="宋体" w:eastAsia="宋体" w:hAnsi="宋体" w:cs="宋体"/>
          <w:kern w:val="0"/>
          <w:sz w:val="30"/>
          <w:szCs w:val="30"/>
        </w:rPr>
        <w:br/>
        <w:t xml:space="preserve">　已成是神足者，　　便能覺得為尊。</w:t>
      </w:r>
      <w:bookmarkStart w:id="132" w:name="0811b11"/>
      <w:bookmarkEnd w:id="132"/>
      <w:r w:rsidRPr="007D173F">
        <w:rPr>
          <w:rFonts w:ascii="宋体" w:eastAsia="宋体" w:hAnsi="宋体" w:cs="宋体"/>
          <w:kern w:val="0"/>
          <w:sz w:val="30"/>
          <w:szCs w:val="30"/>
        </w:rPr>
        <w:br/>
        <w:t xml:space="preserve">　若以得成道覺，　　即能覺致尊雄，</w:t>
      </w:r>
      <w:bookmarkStart w:id="133" w:name="0811b12"/>
      <w:bookmarkEnd w:id="13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佛與皆悉具足，　　便從是轉法輪。」</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134" w:name="0811b13"/>
      <w:bookmarkEnd w:id="134"/>
      <w:r w:rsidRPr="007D173F">
        <w:rPr>
          <w:rFonts w:ascii="宋体" w:eastAsia="宋体" w:hAnsi="宋体" w:cs="宋体"/>
          <w:kern w:val="0"/>
          <w:sz w:val="30"/>
          <w:szCs w:val="30"/>
        </w:rPr>
        <w:t>私呵昧白佛言：「已成一切智，如來無所著正</w:t>
      </w:r>
      <w:bookmarkStart w:id="135" w:name="0811b14"/>
      <w:bookmarkEnd w:id="135"/>
      <w:r w:rsidRPr="007D173F">
        <w:rPr>
          <w:rFonts w:ascii="宋体" w:eastAsia="宋体" w:hAnsi="宋体" w:cs="宋体"/>
          <w:kern w:val="0"/>
          <w:sz w:val="30"/>
          <w:szCs w:val="30"/>
        </w:rPr>
        <w:t>真覺，用幾法住？」</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佛言：「成一切智，童孺</w:t>
      </w:r>
      <w:r>
        <w:rPr>
          <w:rFonts w:ascii="宋体" w:eastAsia="宋体" w:hAnsi="宋体" w:cs="宋体" w:hint="eastAsia"/>
          <w:kern w:val="0"/>
          <w:sz w:val="30"/>
          <w:szCs w:val="30"/>
        </w:rPr>
        <w:t>(</w:t>
      </w:r>
      <w:r w:rsidRPr="00E40C11">
        <w:rPr>
          <w:rFonts w:ascii="宋体" w:eastAsia="宋体" w:hAnsi="宋体" w:cs="宋体"/>
          <w:kern w:val="0"/>
          <w:sz w:val="30"/>
          <w:szCs w:val="30"/>
        </w:rPr>
        <w:t>rú</w:t>
      </w:r>
      <w:r>
        <w:rPr>
          <w:rFonts w:ascii="宋体" w:eastAsia="宋体" w:hAnsi="宋体" w:cs="宋体" w:hint="eastAsia"/>
          <w:kern w:val="0"/>
          <w:sz w:val="30"/>
          <w:szCs w:val="30"/>
        </w:rPr>
        <w:t>)</w:t>
      </w:r>
      <w:r w:rsidRPr="007D173F">
        <w:rPr>
          <w:rFonts w:ascii="宋体" w:eastAsia="宋体" w:hAnsi="宋体" w:cs="宋体"/>
          <w:kern w:val="0"/>
          <w:sz w:val="30"/>
          <w:szCs w:val="30"/>
        </w:rPr>
        <w:t>如來</w:t>
      </w:r>
      <w:bookmarkStart w:id="136" w:name="0811b15"/>
      <w:bookmarkEnd w:id="136"/>
      <w:r w:rsidRPr="007D173F">
        <w:rPr>
          <w:rFonts w:ascii="宋体" w:eastAsia="宋体" w:hAnsi="宋体" w:cs="宋体"/>
          <w:kern w:val="0"/>
          <w:sz w:val="30"/>
          <w:szCs w:val="30"/>
        </w:rPr>
        <w:t>用六法住。何等為六？一者佛十種力，二者</w:t>
      </w:r>
      <w:bookmarkStart w:id="137" w:name="0811b16"/>
      <w:bookmarkEnd w:id="137"/>
      <w:r w:rsidRPr="007D173F">
        <w:rPr>
          <w:rFonts w:ascii="宋体" w:eastAsia="宋体" w:hAnsi="宋体" w:cs="宋体"/>
          <w:kern w:val="0"/>
          <w:sz w:val="30"/>
          <w:szCs w:val="30"/>
        </w:rPr>
        <w:t>四無所畏，三者佛十八法不共，四者有大</w:t>
      </w:r>
      <w:bookmarkStart w:id="138" w:name="0811b17"/>
      <w:bookmarkEnd w:id="138"/>
      <w:r w:rsidRPr="007D173F">
        <w:rPr>
          <w:rFonts w:ascii="宋体" w:eastAsia="宋体" w:hAnsi="宋体" w:cs="宋体"/>
          <w:kern w:val="0"/>
          <w:sz w:val="30"/>
          <w:szCs w:val="30"/>
        </w:rPr>
        <w:t>哀，五者一切無能見佛頂者，六者有三十二</w:t>
      </w:r>
      <w:bookmarkStart w:id="139" w:name="0811b18"/>
      <w:bookmarkEnd w:id="139"/>
      <w:r w:rsidRPr="007D173F">
        <w:rPr>
          <w:rFonts w:ascii="宋体" w:eastAsia="宋体" w:hAnsi="宋体" w:cs="宋体"/>
          <w:kern w:val="0"/>
          <w:sz w:val="30"/>
          <w:szCs w:val="30"/>
        </w:rPr>
        <w:t>大人之相。是為六法住。」</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佛爾時便說偈</w:t>
      </w:r>
      <w:bookmarkStart w:id="140" w:name="0811b19"/>
      <w:bookmarkEnd w:id="140"/>
      <w:r w:rsidRPr="007D173F">
        <w:rPr>
          <w:rFonts w:ascii="宋体" w:eastAsia="宋体" w:hAnsi="宋体" w:cs="宋体"/>
          <w:kern w:val="0"/>
          <w:sz w:val="30"/>
          <w:szCs w:val="30"/>
        </w:rPr>
        <w:t>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141" w:name="0811b20"/>
      <w:bookmarkEnd w:id="141"/>
      <w:r w:rsidRPr="007D173F">
        <w:rPr>
          <w:rFonts w:ascii="宋体" w:eastAsia="宋体" w:hAnsi="宋体" w:cs="宋体"/>
          <w:kern w:val="0"/>
          <w:sz w:val="30"/>
          <w:szCs w:val="30"/>
        </w:rPr>
        <w:t>「十種力是佛力，　　四無畏悉已過，</w:t>
      </w:r>
      <w:bookmarkStart w:id="142" w:name="0811b21"/>
      <w:bookmarkEnd w:id="142"/>
      <w:r w:rsidRPr="007D173F">
        <w:rPr>
          <w:rFonts w:ascii="宋体" w:eastAsia="宋体" w:hAnsi="宋体" w:cs="宋体"/>
          <w:kern w:val="0"/>
          <w:sz w:val="30"/>
          <w:szCs w:val="30"/>
        </w:rPr>
        <w:br/>
        <w:t xml:space="preserve">　一切度諸法上，　　以是故人中將。</w:t>
      </w:r>
      <w:bookmarkStart w:id="143" w:name="0811b22"/>
      <w:bookmarkEnd w:id="143"/>
      <w:r w:rsidRPr="007D173F">
        <w:rPr>
          <w:rFonts w:ascii="宋体" w:eastAsia="宋体" w:hAnsi="宋体" w:cs="宋体"/>
          <w:kern w:val="0"/>
          <w:sz w:val="30"/>
          <w:szCs w:val="30"/>
        </w:rPr>
        <w:br/>
        <w:t xml:space="preserve">　以得成無蓋哀，　　無有能見佛頂，</w:t>
      </w:r>
      <w:bookmarkStart w:id="144" w:name="0811b23"/>
      <w:bookmarkEnd w:id="144"/>
      <w:r w:rsidRPr="007D173F">
        <w:rPr>
          <w:rFonts w:ascii="宋体" w:eastAsia="宋体" w:hAnsi="宋体" w:cs="宋体"/>
          <w:kern w:val="0"/>
          <w:sz w:val="30"/>
          <w:szCs w:val="30"/>
        </w:rPr>
        <w:br/>
        <w:t xml:space="preserve">　亦非天及與龍，　　一切人不能見。</w:t>
      </w:r>
      <w:bookmarkStart w:id="145" w:name="0811b24"/>
      <w:bookmarkEnd w:id="145"/>
      <w:r w:rsidRPr="007D173F">
        <w:rPr>
          <w:rFonts w:ascii="宋体" w:eastAsia="宋体" w:hAnsi="宋体" w:cs="宋体"/>
          <w:kern w:val="0"/>
          <w:sz w:val="30"/>
          <w:szCs w:val="30"/>
        </w:rPr>
        <w:br/>
        <w:t xml:space="preserve">　如是者勇猛相，　　以遍布三十二，</w:t>
      </w:r>
      <w:bookmarkStart w:id="146" w:name="0811b25"/>
      <w:bookmarkEnd w:id="14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是一切皆以成，　　便得為人中上。」</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147" w:name="0811b26"/>
      <w:bookmarkEnd w:id="147"/>
      <w:r w:rsidRPr="007D173F">
        <w:rPr>
          <w:rFonts w:ascii="宋体" w:eastAsia="宋体" w:hAnsi="宋体" w:cs="宋体"/>
          <w:kern w:val="0"/>
          <w:sz w:val="30"/>
          <w:szCs w:val="30"/>
        </w:rPr>
        <w:t>私呵昧白佛言：「已得一切智，如來無所著正</w:t>
      </w:r>
      <w:bookmarkStart w:id="148" w:name="0811b27"/>
      <w:bookmarkEnd w:id="148"/>
      <w:r w:rsidRPr="007D173F">
        <w:rPr>
          <w:rFonts w:ascii="宋体" w:eastAsia="宋体" w:hAnsi="宋体" w:cs="宋体"/>
          <w:kern w:val="0"/>
          <w:sz w:val="30"/>
          <w:szCs w:val="30"/>
        </w:rPr>
        <w:t>真覺，用幾法滅度？」</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佛言：「已得一切智，童孺！</w:t>
      </w:r>
      <w:bookmarkStart w:id="149" w:name="0811b28"/>
      <w:bookmarkEnd w:id="149"/>
      <w:r w:rsidRPr="007D173F">
        <w:rPr>
          <w:rFonts w:ascii="宋体" w:eastAsia="宋体" w:hAnsi="宋体" w:cs="宋体"/>
          <w:kern w:val="0"/>
          <w:sz w:val="30"/>
          <w:szCs w:val="30"/>
        </w:rPr>
        <w:t>如來用六法滅度。何等為六滅度？時童孺！如</w:t>
      </w:r>
      <w:bookmarkStart w:id="150" w:name="0811b29"/>
      <w:bookmarkEnd w:id="150"/>
      <w:r w:rsidRPr="007D173F">
        <w:rPr>
          <w:rFonts w:ascii="宋体" w:eastAsia="宋体" w:hAnsi="宋体" w:cs="宋体"/>
          <w:kern w:val="0"/>
          <w:sz w:val="30"/>
          <w:szCs w:val="30"/>
        </w:rPr>
        <w:t>來便留五分滅度。何等為五？一者戒身，二</w:t>
      </w:r>
      <w:bookmarkStart w:id="151" w:name="0811c01"/>
      <w:bookmarkEnd w:id="151"/>
      <w:r w:rsidRPr="007D173F">
        <w:rPr>
          <w:rFonts w:ascii="宋体" w:eastAsia="宋体" w:hAnsi="宋体" w:cs="宋体"/>
          <w:kern w:val="0"/>
          <w:sz w:val="30"/>
          <w:szCs w:val="30"/>
        </w:rPr>
        <w:t>者定身，三者智慧身，四者度脫身，五者度</w:t>
      </w:r>
      <w:bookmarkStart w:id="152" w:name="0811c02"/>
      <w:bookmarkEnd w:id="152"/>
      <w:r w:rsidRPr="007D173F">
        <w:rPr>
          <w:rFonts w:ascii="宋体" w:eastAsia="宋体" w:hAnsi="宋体" w:cs="宋体"/>
          <w:kern w:val="0"/>
          <w:sz w:val="30"/>
          <w:szCs w:val="30"/>
        </w:rPr>
        <w:t>脫示現身。是為留五分不滅。愍傷一切人</w:t>
      </w:r>
      <w:bookmarkStart w:id="153" w:name="0811c03"/>
      <w:bookmarkEnd w:id="153"/>
      <w:r w:rsidRPr="007D173F">
        <w:rPr>
          <w:rFonts w:ascii="宋体" w:eastAsia="宋体" w:hAnsi="宋体" w:cs="宋体"/>
          <w:kern w:val="0"/>
          <w:sz w:val="30"/>
          <w:szCs w:val="30"/>
        </w:rPr>
        <w:t>故。滅度時，童孺！如來以無央數事，讚歎、稱譽</w:t>
      </w:r>
      <w:bookmarkStart w:id="154" w:name="0811c04"/>
      <w:bookmarkEnd w:id="154"/>
      <w:r w:rsidRPr="007D173F">
        <w:rPr>
          <w:rFonts w:ascii="宋体" w:eastAsia="宋体" w:hAnsi="宋体" w:cs="宋体"/>
          <w:kern w:val="0"/>
          <w:sz w:val="30"/>
          <w:szCs w:val="30"/>
        </w:rPr>
        <w:t>比丘僧功德，令人布施。哀愍一切人故，滅度</w:t>
      </w:r>
      <w:bookmarkStart w:id="155" w:name="0811c05"/>
      <w:bookmarkEnd w:id="155"/>
      <w:r w:rsidRPr="007D173F">
        <w:rPr>
          <w:rFonts w:ascii="宋体" w:eastAsia="宋体" w:hAnsi="宋体" w:cs="宋体"/>
          <w:kern w:val="0"/>
          <w:sz w:val="30"/>
          <w:szCs w:val="30"/>
        </w:rPr>
        <w:t>時，童孺！如來因散身骨令如芥子。哀傷一</w:t>
      </w:r>
      <w:bookmarkStart w:id="156" w:name="0811c06"/>
      <w:bookmarkEnd w:id="156"/>
      <w:r w:rsidRPr="007D173F">
        <w:rPr>
          <w:rFonts w:ascii="宋体" w:eastAsia="宋体" w:hAnsi="宋体" w:cs="宋体"/>
          <w:kern w:val="0"/>
          <w:sz w:val="30"/>
          <w:szCs w:val="30"/>
        </w:rPr>
        <w:t>切人故，滅度時，童孺！如來為諸菩薩說我所</w:t>
      </w:r>
      <w:bookmarkStart w:id="157" w:name="0811c07"/>
      <w:bookmarkEnd w:id="157"/>
      <w:r w:rsidRPr="007D173F">
        <w:rPr>
          <w:rFonts w:ascii="宋体" w:eastAsia="宋体" w:hAnsi="宋体" w:cs="宋体"/>
          <w:kern w:val="0"/>
          <w:sz w:val="30"/>
          <w:szCs w:val="30"/>
        </w:rPr>
        <w:t>以索無上正真道者。但用愍傷一切人故，滅</w:t>
      </w:r>
      <w:bookmarkStart w:id="158" w:name="0811c08"/>
      <w:bookmarkEnd w:id="158"/>
      <w:r w:rsidRPr="007D173F">
        <w:rPr>
          <w:rFonts w:ascii="宋体" w:eastAsia="宋体" w:hAnsi="宋体" w:cs="宋体"/>
          <w:kern w:val="0"/>
          <w:sz w:val="30"/>
          <w:szCs w:val="30"/>
        </w:rPr>
        <w:t>度時，童孺！如來用十方人故，因說十二部經，</w:t>
      </w:r>
      <w:bookmarkStart w:id="159" w:name="0811c09"/>
      <w:bookmarkEnd w:id="159"/>
      <w:r w:rsidRPr="007D173F">
        <w:rPr>
          <w:rFonts w:ascii="宋体" w:eastAsia="宋体" w:hAnsi="宋体" w:cs="宋体"/>
          <w:kern w:val="0"/>
          <w:sz w:val="30"/>
          <w:szCs w:val="30"/>
        </w:rPr>
        <w:t>令一切人各得其所。何等十二？一者聞經，</w:t>
      </w:r>
      <w:bookmarkStart w:id="160" w:name="0811c10"/>
      <w:bookmarkEnd w:id="160"/>
      <w:r w:rsidRPr="007D173F">
        <w:rPr>
          <w:rFonts w:ascii="宋体" w:eastAsia="宋体" w:hAnsi="宋体" w:cs="宋体"/>
          <w:kern w:val="0"/>
          <w:sz w:val="30"/>
          <w:szCs w:val="30"/>
        </w:rPr>
        <w:t>二者說經，三者聽經，四者分別經，五者現</w:t>
      </w:r>
      <w:bookmarkStart w:id="161" w:name="0811c11"/>
      <w:bookmarkEnd w:id="161"/>
      <w:r w:rsidRPr="007D173F">
        <w:rPr>
          <w:rFonts w:ascii="宋体" w:eastAsia="宋体" w:hAnsi="宋体" w:cs="宋体"/>
          <w:kern w:val="0"/>
          <w:sz w:val="30"/>
          <w:szCs w:val="30"/>
        </w:rPr>
        <w:t>經，六者譬喻經，七者所說經，八者生經，九</w:t>
      </w:r>
      <w:bookmarkStart w:id="162" w:name="0811c12"/>
      <w:bookmarkEnd w:id="162"/>
      <w:r w:rsidRPr="007D173F">
        <w:rPr>
          <w:rFonts w:ascii="宋体" w:eastAsia="宋体" w:hAnsi="宋体" w:cs="宋体"/>
          <w:kern w:val="0"/>
          <w:sz w:val="30"/>
          <w:szCs w:val="30"/>
        </w:rPr>
        <w:t>者方等經，十者無比法經，十一者章句經，</w:t>
      </w:r>
      <w:bookmarkStart w:id="163" w:name="0811c13"/>
      <w:bookmarkEnd w:id="163"/>
      <w:r w:rsidRPr="007D173F">
        <w:rPr>
          <w:rFonts w:ascii="宋体" w:eastAsia="宋体" w:hAnsi="宋体" w:cs="宋体"/>
          <w:kern w:val="0"/>
          <w:sz w:val="30"/>
          <w:szCs w:val="30"/>
        </w:rPr>
        <w:t>十二者行經。是為十二部經。哀護一切人</w:t>
      </w:r>
      <w:bookmarkStart w:id="164" w:name="0811c14"/>
      <w:bookmarkEnd w:id="164"/>
      <w:r w:rsidRPr="007D173F">
        <w:rPr>
          <w:rFonts w:ascii="宋体" w:eastAsia="宋体" w:hAnsi="宋体" w:cs="宋体"/>
          <w:kern w:val="0"/>
          <w:sz w:val="30"/>
          <w:szCs w:val="30"/>
        </w:rPr>
        <w:t>故，滅度時如來因廣說四自歸。何等為四？</w:t>
      </w:r>
      <w:bookmarkStart w:id="165" w:name="0811c15"/>
      <w:bookmarkEnd w:id="165"/>
      <w:r w:rsidRPr="007D173F">
        <w:rPr>
          <w:rFonts w:ascii="宋体" w:eastAsia="宋体" w:hAnsi="宋体" w:cs="宋体"/>
          <w:kern w:val="0"/>
          <w:sz w:val="30"/>
          <w:szCs w:val="30"/>
        </w:rPr>
        <w:t>一者但取要不取識；二者但取法不取識；三</w:t>
      </w:r>
      <w:bookmarkStart w:id="166" w:name="0811c16"/>
      <w:bookmarkEnd w:id="166"/>
      <w:r w:rsidRPr="007D173F">
        <w:rPr>
          <w:rFonts w:ascii="宋体" w:eastAsia="宋体" w:hAnsi="宋体" w:cs="宋体"/>
          <w:kern w:val="0"/>
          <w:sz w:val="30"/>
          <w:szCs w:val="30"/>
        </w:rPr>
        <w:t>者但取慧不取形；四者但取正不取說。是為</w:t>
      </w:r>
      <w:bookmarkStart w:id="167" w:name="0811c17"/>
      <w:bookmarkEnd w:id="167"/>
      <w:r w:rsidRPr="007D173F">
        <w:rPr>
          <w:rFonts w:ascii="宋体" w:eastAsia="宋体" w:hAnsi="宋体" w:cs="宋体"/>
          <w:kern w:val="0"/>
          <w:sz w:val="30"/>
          <w:szCs w:val="30"/>
        </w:rPr>
        <w:t>四自歸。已得一切智，童孺如來以是六法滅</w:t>
      </w:r>
      <w:bookmarkStart w:id="168" w:name="0811c18"/>
      <w:bookmarkEnd w:id="168"/>
      <w:r w:rsidRPr="007D173F">
        <w:rPr>
          <w:rFonts w:ascii="宋体" w:eastAsia="宋体" w:hAnsi="宋体" w:cs="宋体"/>
          <w:kern w:val="0"/>
          <w:sz w:val="30"/>
          <w:szCs w:val="30"/>
        </w:rPr>
        <w:t>度。」</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佛爾時便說偈言：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169" w:name="0811c19"/>
      <w:bookmarkEnd w:id="169"/>
      <w:r>
        <w:rPr>
          <w:rFonts w:ascii="宋体" w:eastAsia="宋体" w:hAnsi="宋体" w:cs="宋体" w:hint="eastAsia"/>
          <w:kern w:val="0"/>
          <w:sz w:val="30"/>
          <w:szCs w:val="30"/>
        </w:rPr>
        <w:t xml:space="preserve">    </w:t>
      </w:r>
      <w:r w:rsidRPr="007D173F">
        <w:rPr>
          <w:rFonts w:ascii="宋体" w:eastAsia="宋体" w:hAnsi="宋体" w:cs="宋体"/>
          <w:kern w:val="0"/>
          <w:sz w:val="30"/>
          <w:szCs w:val="30"/>
        </w:rPr>
        <w:t>「佛爾時將滅度，　　為一切現安隱</w:t>
      </w:r>
      <w:r w:rsidRPr="008046B0">
        <w:rPr>
          <w:rFonts w:ascii="宋体" w:eastAsia="宋体" w:hAnsi="宋体" w:cs="宋体" w:hint="eastAsia"/>
          <w:kern w:val="0"/>
          <w:sz w:val="24"/>
          <w:szCs w:val="24"/>
        </w:rPr>
        <w:t>(</w:t>
      </w:r>
      <w:r w:rsidRPr="008046B0">
        <w:rPr>
          <w:rFonts w:ascii="宋体" w:eastAsia="宋体" w:hAnsi="宋体" w:cs="宋体"/>
          <w:kern w:val="0"/>
          <w:sz w:val="24"/>
          <w:szCs w:val="24"/>
        </w:rPr>
        <w:t>wěn</w:t>
      </w:r>
      <w:r w:rsidRPr="008046B0">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170" w:name="0811c20"/>
      <w:bookmarkEnd w:id="170"/>
      <w:r w:rsidRPr="007D173F">
        <w:rPr>
          <w:rFonts w:ascii="宋体" w:eastAsia="宋体" w:hAnsi="宋体" w:cs="宋体"/>
          <w:kern w:val="0"/>
          <w:sz w:val="30"/>
          <w:szCs w:val="30"/>
        </w:rPr>
        <w:br/>
        <w:t xml:space="preserve">　為十方留五分，　　悉愍傷人非人。</w:t>
      </w:r>
      <w:bookmarkStart w:id="171" w:name="0811c21"/>
      <w:bookmarkEnd w:id="171"/>
      <w:r w:rsidRPr="007D173F">
        <w:rPr>
          <w:rFonts w:ascii="宋体" w:eastAsia="宋体" w:hAnsi="宋体" w:cs="宋体"/>
          <w:kern w:val="0"/>
          <w:sz w:val="30"/>
          <w:szCs w:val="30"/>
        </w:rPr>
        <w:br/>
        <w:t xml:space="preserve">　住舍利於世間，　　為一切破碎骨，</w:t>
      </w:r>
      <w:bookmarkStart w:id="172" w:name="0811c22"/>
      <w:bookmarkEnd w:id="172"/>
      <w:r w:rsidRPr="007D173F">
        <w:rPr>
          <w:rFonts w:ascii="宋体" w:eastAsia="宋体" w:hAnsi="宋体" w:cs="宋体"/>
          <w:kern w:val="0"/>
          <w:sz w:val="30"/>
          <w:szCs w:val="30"/>
        </w:rPr>
        <w:br/>
        <w:t xml:space="preserve">　如芥子深粟分，　　其得者莫不尊。</w:t>
      </w:r>
      <w:bookmarkStart w:id="173" w:name="0811c23"/>
      <w:bookmarkEnd w:id="173"/>
      <w:r w:rsidRPr="007D173F">
        <w:rPr>
          <w:rFonts w:ascii="宋体" w:eastAsia="宋体" w:hAnsi="宋体" w:cs="宋体"/>
          <w:kern w:val="0"/>
          <w:sz w:val="30"/>
          <w:szCs w:val="30"/>
        </w:rPr>
        <w:br/>
        <w:t xml:space="preserve">　其於是供養者，　　人非人快無極，</w:t>
      </w:r>
      <w:bookmarkStart w:id="174" w:name="0811c24"/>
      <w:bookmarkEnd w:id="174"/>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於天上及人中，　　所生處無勤苦。</w:t>
      </w:r>
      <w:bookmarkStart w:id="175" w:name="0811c25"/>
      <w:bookmarkEnd w:id="175"/>
      <w:r w:rsidRPr="007D173F">
        <w:rPr>
          <w:rFonts w:ascii="宋体" w:eastAsia="宋体" w:hAnsi="宋体" w:cs="宋体"/>
          <w:kern w:val="0"/>
          <w:sz w:val="30"/>
          <w:szCs w:val="30"/>
        </w:rPr>
        <w:br/>
        <w:t xml:space="preserve">　如見我供養時，　　滅度後及舍利，</w:t>
      </w:r>
      <w:bookmarkStart w:id="176" w:name="0811c26"/>
      <w:bookmarkEnd w:id="176"/>
      <w:r w:rsidRPr="007D173F">
        <w:rPr>
          <w:rFonts w:ascii="宋体" w:eastAsia="宋体" w:hAnsi="宋体" w:cs="宋体"/>
          <w:kern w:val="0"/>
          <w:sz w:val="30"/>
          <w:szCs w:val="30"/>
        </w:rPr>
        <w:br/>
        <w:t xml:space="preserve">　其有意清淨者，　　是二事無差特。</w:t>
      </w:r>
      <w:bookmarkStart w:id="177" w:name="0811c27"/>
      <w:bookmarkEnd w:id="177"/>
      <w:r w:rsidRPr="007D173F">
        <w:rPr>
          <w:rFonts w:ascii="宋体" w:eastAsia="宋体" w:hAnsi="宋体" w:cs="宋体"/>
          <w:kern w:val="0"/>
          <w:sz w:val="30"/>
          <w:szCs w:val="30"/>
        </w:rPr>
        <w:br/>
        <w:t xml:space="preserve">　佛囑累比丘僧，　　於尊貴無有上，</w:t>
      </w:r>
      <w:bookmarkStart w:id="178" w:name="0811c28"/>
      <w:bookmarkEnd w:id="178"/>
      <w:r w:rsidRPr="007D173F">
        <w:rPr>
          <w:rFonts w:ascii="宋体" w:eastAsia="宋体" w:hAnsi="宋体" w:cs="宋体"/>
          <w:kern w:val="0"/>
          <w:sz w:val="30"/>
          <w:szCs w:val="30"/>
        </w:rPr>
        <w:br/>
        <w:t xml:space="preserve">　在其中大施與，　　受福德天與人。</w:t>
      </w:r>
      <w:bookmarkStart w:id="179" w:name="0811c29"/>
      <w:bookmarkEnd w:id="179"/>
      <w:r w:rsidRPr="007D173F">
        <w:rPr>
          <w:rFonts w:ascii="宋体" w:eastAsia="宋体" w:hAnsi="宋体" w:cs="宋体"/>
          <w:kern w:val="0"/>
          <w:sz w:val="30"/>
          <w:szCs w:val="30"/>
        </w:rPr>
        <w:br/>
        <w:t xml:space="preserve">　留經戒十二部，　　佛住此於十方，</w:t>
      </w:r>
      <w:bookmarkStart w:id="180" w:name="0812a01"/>
      <w:bookmarkEnd w:id="180"/>
      <w:r w:rsidRPr="007D173F">
        <w:rPr>
          <w:rFonts w:ascii="宋体" w:eastAsia="宋体" w:hAnsi="宋体" w:cs="宋体"/>
          <w:kern w:val="0"/>
          <w:sz w:val="30"/>
          <w:szCs w:val="30"/>
        </w:rPr>
        <w:br/>
        <w:t xml:space="preserve">　諸菩薩所當行，　　今數習起好心，</w:t>
      </w:r>
      <w:bookmarkStart w:id="181" w:name="0812a02"/>
      <w:bookmarkEnd w:id="181"/>
      <w:r w:rsidRPr="007D173F">
        <w:rPr>
          <w:rFonts w:ascii="宋体" w:eastAsia="宋体" w:hAnsi="宋体" w:cs="宋体"/>
          <w:kern w:val="0"/>
          <w:sz w:val="30"/>
          <w:szCs w:val="30"/>
        </w:rPr>
        <w:br/>
        <w:t xml:space="preserve">　十道地三篋</w:t>
      </w:r>
      <w:r w:rsidRPr="00A909E9">
        <w:rPr>
          <w:rFonts w:ascii="宋体" w:eastAsia="宋体" w:hAnsi="宋体" w:cs="宋体" w:hint="eastAsia"/>
          <w:kern w:val="0"/>
          <w:sz w:val="24"/>
          <w:szCs w:val="24"/>
        </w:rPr>
        <w:t>(</w:t>
      </w:r>
      <w:r w:rsidRPr="00A909E9">
        <w:rPr>
          <w:rStyle w:val="lg1"/>
          <w:color w:val="auto"/>
          <w:sz w:val="24"/>
          <w:szCs w:val="24"/>
        </w:rPr>
        <w:t>qiè</w:t>
      </w:r>
      <w:r w:rsidRPr="00A909E9">
        <w:rPr>
          <w:rFonts w:ascii="宋体" w:eastAsia="宋体" w:hAnsi="宋体" w:cs="宋体" w:hint="eastAsia"/>
          <w:kern w:val="0"/>
          <w:sz w:val="24"/>
          <w:szCs w:val="24"/>
        </w:rPr>
        <w:t>)</w:t>
      </w:r>
      <w:r>
        <w:rPr>
          <w:rFonts w:ascii="宋体" w:eastAsia="宋体" w:hAnsi="宋体" w:cs="宋体"/>
          <w:kern w:val="0"/>
          <w:sz w:val="30"/>
          <w:szCs w:val="30"/>
        </w:rPr>
        <w:t>經，</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及普明度無極，</w:t>
      </w:r>
      <w:bookmarkStart w:id="182" w:name="0812a03"/>
      <w:bookmarkEnd w:id="182"/>
      <w:r w:rsidRPr="007D173F">
        <w:rPr>
          <w:rFonts w:ascii="宋体" w:eastAsia="宋体" w:hAnsi="宋体" w:cs="宋体"/>
          <w:kern w:val="0"/>
          <w:sz w:val="30"/>
          <w:szCs w:val="30"/>
        </w:rPr>
        <w:br/>
        <w:t xml:space="preserve">　哀一切人非人，　　於後世作示現。</w:t>
      </w:r>
      <w:bookmarkStart w:id="183" w:name="0812a04"/>
      <w:bookmarkEnd w:id="183"/>
      <w:r w:rsidRPr="007D173F">
        <w:rPr>
          <w:rFonts w:ascii="宋体" w:eastAsia="宋体" w:hAnsi="宋体" w:cs="宋体"/>
          <w:kern w:val="0"/>
          <w:sz w:val="30"/>
          <w:szCs w:val="30"/>
        </w:rPr>
        <w:br/>
        <w:t xml:space="preserve">　便廣說四自歸，　　一切無持諸法，</w:t>
      </w:r>
      <w:bookmarkStart w:id="184" w:name="0812a05"/>
      <w:bookmarkEnd w:id="18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哀世俗說是經，　　佛爾時便滅訖。」</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185" w:name="0812a06"/>
      <w:bookmarkEnd w:id="185"/>
      <w:r w:rsidRPr="007D173F">
        <w:rPr>
          <w:rFonts w:ascii="宋体" w:eastAsia="宋体" w:hAnsi="宋体" w:cs="宋体"/>
          <w:kern w:val="0"/>
          <w:sz w:val="30"/>
          <w:szCs w:val="30"/>
        </w:rPr>
        <w:t>爾時私呵昧童孺便於佛前說偈言：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186" w:name="0812a07"/>
      <w:bookmarkEnd w:id="186"/>
      <w:r w:rsidRPr="007D173F">
        <w:rPr>
          <w:rFonts w:ascii="宋体" w:eastAsia="宋体" w:hAnsi="宋体" w:cs="宋体"/>
          <w:kern w:val="0"/>
          <w:sz w:val="30"/>
          <w:szCs w:val="30"/>
        </w:rPr>
        <w:t>「我亦當復取佛，　　善哉快無上慧，</w:t>
      </w:r>
      <w:bookmarkStart w:id="187" w:name="0812a08"/>
      <w:bookmarkEnd w:id="187"/>
      <w:r w:rsidRPr="007D173F">
        <w:rPr>
          <w:rFonts w:ascii="宋体" w:eastAsia="宋体" w:hAnsi="宋体" w:cs="宋体"/>
          <w:kern w:val="0"/>
          <w:sz w:val="30"/>
          <w:szCs w:val="30"/>
        </w:rPr>
        <w:br/>
        <w:t xml:space="preserve">　何所人聞是法，　　不起生菩薩意。</w:t>
      </w:r>
      <w:bookmarkStart w:id="188" w:name="0812a09"/>
      <w:bookmarkEnd w:id="188"/>
      <w:r w:rsidRPr="007D173F">
        <w:rPr>
          <w:rFonts w:ascii="宋体" w:eastAsia="宋体" w:hAnsi="宋体" w:cs="宋体"/>
          <w:kern w:val="0"/>
          <w:sz w:val="30"/>
          <w:szCs w:val="30"/>
        </w:rPr>
        <w:br/>
        <w:t xml:space="preserve">　今五百諸弟子，　　皆以來在是間，</w:t>
      </w:r>
      <w:bookmarkStart w:id="189" w:name="0812a10"/>
      <w:bookmarkEnd w:id="189"/>
      <w:r w:rsidRPr="007D173F">
        <w:rPr>
          <w:rFonts w:ascii="宋体" w:eastAsia="宋体" w:hAnsi="宋体" w:cs="宋体"/>
          <w:kern w:val="0"/>
          <w:sz w:val="30"/>
          <w:szCs w:val="30"/>
        </w:rPr>
        <w:br/>
        <w:t xml:space="preserve">　吾當令悉起意，　　故勸勉菩薩行。</w:t>
      </w:r>
      <w:bookmarkStart w:id="190" w:name="0812a11"/>
      <w:bookmarkEnd w:id="190"/>
      <w:r w:rsidRPr="007D173F">
        <w:rPr>
          <w:rFonts w:ascii="宋体" w:eastAsia="宋体" w:hAnsi="宋体" w:cs="宋体"/>
          <w:kern w:val="0"/>
          <w:sz w:val="30"/>
          <w:szCs w:val="30"/>
        </w:rPr>
        <w:br/>
        <w:t xml:space="preserve">　譬若如種樹者，　　從潤澤得生芽，</w:t>
      </w:r>
      <w:bookmarkStart w:id="191" w:name="0812a12"/>
      <w:bookmarkEnd w:id="191"/>
      <w:r w:rsidRPr="007D173F">
        <w:rPr>
          <w:rFonts w:ascii="宋体" w:eastAsia="宋体" w:hAnsi="宋体" w:cs="宋体"/>
          <w:kern w:val="0"/>
          <w:sz w:val="30"/>
          <w:szCs w:val="30"/>
        </w:rPr>
        <w:br/>
        <w:t xml:space="preserve">　以潤澤得長大，　　便與莖及與節，</w:t>
      </w:r>
      <w:bookmarkStart w:id="192" w:name="0812a13"/>
      <w:bookmarkEnd w:id="192"/>
      <w:r w:rsidRPr="007D173F">
        <w:rPr>
          <w:rFonts w:ascii="宋体" w:eastAsia="宋体" w:hAnsi="宋体" w:cs="宋体"/>
          <w:kern w:val="0"/>
          <w:sz w:val="30"/>
          <w:szCs w:val="30"/>
        </w:rPr>
        <w:br/>
        <w:t xml:space="preserve">　次得枝及與葉，　　從枝葉故得花，</w:t>
      </w:r>
      <w:bookmarkStart w:id="193" w:name="0812a14"/>
      <w:bookmarkEnd w:id="193"/>
      <w:r w:rsidRPr="007D173F">
        <w:rPr>
          <w:rFonts w:ascii="宋体" w:eastAsia="宋体" w:hAnsi="宋体" w:cs="宋体"/>
          <w:kern w:val="0"/>
          <w:sz w:val="30"/>
          <w:szCs w:val="30"/>
        </w:rPr>
        <w:br/>
        <w:t xml:space="preserve">　以有華便有實，　　然其後便復生。</w:t>
      </w:r>
      <w:bookmarkStart w:id="194" w:name="0812a15"/>
      <w:bookmarkEnd w:id="194"/>
      <w:r w:rsidRPr="007D173F">
        <w:rPr>
          <w:rFonts w:ascii="宋体" w:eastAsia="宋体" w:hAnsi="宋体" w:cs="宋体"/>
          <w:kern w:val="0"/>
          <w:sz w:val="30"/>
          <w:szCs w:val="30"/>
        </w:rPr>
        <w:br/>
        <w:t xml:space="preserve">　菩薩意亦如是，　　從六法便得生，</w:t>
      </w:r>
      <w:bookmarkStart w:id="195" w:name="0812a16"/>
      <w:bookmarkEnd w:id="195"/>
      <w:r w:rsidRPr="007D173F">
        <w:rPr>
          <w:rFonts w:ascii="宋体" w:eastAsia="宋体" w:hAnsi="宋体" w:cs="宋体"/>
          <w:kern w:val="0"/>
          <w:sz w:val="30"/>
          <w:szCs w:val="30"/>
        </w:rPr>
        <w:br/>
        <w:t xml:space="preserve">　因是意便能信，　　以能作是法生。</w:t>
      </w:r>
      <w:bookmarkStart w:id="196" w:name="0812a17"/>
      <w:bookmarkEnd w:id="196"/>
      <w:r w:rsidRPr="007D173F">
        <w:rPr>
          <w:rFonts w:ascii="宋体" w:eastAsia="宋体" w:hAnsi="宋体" w:cs="宋体"/>
          <w:kern w:val="0"/>
          <w:sz w:val="30"/>
          <w:szCs w:val="30"/>
        </w:rPr>
        <w:br/>
        <w:t xml:space="preserve">　是義諦現是經，　　一切佛所可說，</w:t>
      </w:r>
      <w:bookmarkStart w:id="197" w:name="0812a18"/>
      <w:bookmarkEnd w:id="197"/>
      <w:r w:rsidRPr="007D173F">
        <w:rPr>
          <w:rFonts w:ascii="宋体" w:eastAsia="宋体" w:hAnsi="宋体" w:cs="宋体"/>
          <w:kern w:val="0"/>
          <w:sz w:val="30"/>
          <w:szCs w:val="30"/>
        </w:rPr>
        <w:br/>
        <w:t xml:space="preserve">　次得枝及與葉，　　然其後便復生。</w:t>
      </w:r>
      <w:bookmarkStart w:id="198" w:name="0812a19"/>
      <w:bookmarkEnd w:id="198"/>
      <w:r w:rsidRPr="007D173F">
        <w:rPr>
          <w:rFonts w:ascii="宋体" w:eastAsia="宋体" w:hAnsi="宋体" w:cs="宋体"/>
          <w:kern w:val="0"/>
          <w:sz w:val="30"/>
          <w:szCs w:val="30"/>
        </w:rPr>
        <w:br/>
        <w:t xml:space="preserve">　如是樹得長者，　　菩薩樹無有上，</w:t>
      </w:r>
      <w:bookmarkStart w:id="199" w:name="0812a20"/>
      <w:bookmarkEnd w:id="199"/>
      <w:r w:rsidRPr="007D173F">
        <w:rPr>
          <w:rFonts w:ascii="宋体" w:eastAsia="宋体" w:hAnsi="宋体" w:cs="宋体"/>
          <w:kern w:val="0"/>
          <w:sz w:val="30"/>
          <w:szCs w:val="30"/>
        </w:rPr>
        <w:br/>
        <w:t xml:space="preserve">　若欲得倚是樹，　　為一切作安隱。</w:t>
      </w:r>
      <w:bookmarkStart w:id="200" w:name="0812a21"/>
      <w:bookmarkEnd w:id="200"/>
      <w:r w:rsidRPr="007D173F">
        <w:rPr>
          <w:rFonts w:ascii="宋体" w:eastAsia="宋体" w:hAnsi="宋体" w:cs="宋体"/>
          <w:kern w:val="0"/>
          <w:sz w:val="30"/>
          <w:szCs w:val="30"/>
        </w:rPr>
        <w:br/>
        <w:t xml:space="preserve">　如是法為大樹，　　以是故為是佛，</w:t>
      </w:r>
      <w:bookmarkStart w:id="201" w:name="0812a22"/>
      <w:bookmarkEnd w:id="20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悉愍傷一切人，　　所當行菩薩行。」</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202" w:name="0812a23"/>
      <w:bookmarkEnd w:id="202"/>
      <w:r w:rsidRPr="007D173F">
        <w:rPr>
          <w:rFonts w:ascii="宋体" w:eastAsia="宋体" w:hAnsi="宋体" w:cs="宋体"/>
          <w:kern w:val="0"/>
          <w:sz w:val="30"/>
          <w:szCs w:val="30"/>
        </w:rPr>
        <w:t>私呵昧白佛言：「如來滅度後，有幾功德非應</w:t>
      </w:r>
      <w:bookmarkStart w:id="203" w:name="0812a24"/>
      <w:bookmarkEnd w:id="203"/>
      <w:r w:rsidRPr="007D173F">
        <w:rPr>
          <w:rFonts w:ascii="宋体" w:eastAsia="宋体" w:hAnsi="宋体" w:cs="宋体"/>
          <w:kern w:val="0"/>
          <w:sz w:val="30"/>
          <w:szCs w:val="30"/>
        </w:rPr>
        <w:t>儀各佛所能及？」</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佛言：「童孺！如來滅度後，有六</w:t>
      </w:r>
      <w:bookmarkStart w:id="204" w:name="0812a25"/>
      <w:bookmarkEnd w:id="204"/>
      <w:r w:rsidRPr="007D173F">
        <w:rPr>
          <w:rFonts w:ascii="宋体" w:eastAsia="宋体" w:hAnsi="宋体" w:cs="宋体"/>
          <w:kern w:val="0"/>
          <w:sz w:val="30"/>
          <w:szCs w:val="30"/>
        </w:rPr>
        <w:t>功德，非應儀各佛所及也。何等為六？一者如</w:t>
      </w:r>
      <w:bookmarkStart w:id="205" w:name="0812a26"/>
      <w:bookmarkEnd w:id="205"/>
      <w:r w:rsidRPr="007D173F">
        <w:rPr>
          <w:rFonts w:ascii="宋体" w:eastAsia="宋体" w:hAnsi="宋体" w:cs="宋体"/>
          <w:kern w:val="0"/>
          <w:sz w:val="30"/>
          <w:szCs w:val="30"/>
        </w:rPr>
        <w:t>來滅訖後，舍利得供養，諸天、龍、鬼神、質</w:t>
      </w:r>
      <w:r>
        <w:rPr>
          <w:rFonts w:ascii="宋体" w:eastAsia="宋体" w:hAnsi="宋体" w:cs="宋体" w:hint="eastAsia"/>
          <w:kern w:val="0"/>
          <w:sz w:val="30"/>
          <w:szCs w:val="30"/>
        </w:rPr>
        <w:t>(</w:t>
      </w:r>
      <w:r w:rsidRPr="00586241">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諒</w:t>
      </w:r>
      <w:bookmarkStart w:id="206" w:name="0812a27"/>
      <w:bookmarkEnd w:id="206"/>
      <w:r w:rsidRPr="007D173F">
        <w:rPr>
          <w:rFonts w:ascii="宋体" w:eastAsia="宋体" w:hAnsi="宋体" w:cs="宋体"/>
          <w:kern w:val="0"/>
          <w:sz w:val="30"/>
          <w:szCs w:val="30"/>
        </w:rPr>
        <w:t>神、執樂神、金鳥神、似人形神、胸臆行神、人、</w:t>
      </w:r>
      <w:bookmarkStart w:id="207" w:name="0812a28"/>
      <w:bookmarkEnd w:id="207"/>
      <w:r w:rsidRPr="007D173F">
        <w:rPr>
          <w:rFonts w:ascii="宋体" w:eastAsia="宋体" w:hAnsi="宋体" w:cs="宋体"/>
          <w:kern w:val="0"/>
          <w:sz w:val="30"/>
          <w:szCs w:val="30"/>
        </w:rPr>
        <w:t>非人，皆來供養舍利，為作禮，無有極；二者如</w:t>
      </w:r>
      <w:bookmarkStart w:id="208" w:name="0812a29"/>
      <w:bookmarkEnd w:id="208"/>
      <w:r w:rsidRPr="007D173F">
        <w:rPr>
          <w:rFonts w:ascii="宋体" w:eastAsia="宋体" w:hAnsi="宋体" w:cs="宋体"/>
          <w:kern w:val="0"/>
          <w:sz w:val="30"/>
          <w:szCs w:val="30"/>
        </w:rPr>
        <w:t>來滅訖後，人皆從三界得出——欲界、色界、無色</w:t>
      </w:r>
      <w:bookmarkStart w:id="209" w:name="0812b01"/>
      <w:bookmarkEnd w:id="209"/>
      <w:r w:rsidRPr="007D173F">
        <w:rPr>
          <w:rFonts w:ascii="宋体" w:eastAsia="宋体" w:hAnsi="宋体" w:cs="宋体"/>
          <w:kern w:val="0"/>
          <w:sz w:val="30"/>
          <w:szCs w:val="30"/>
        </w:rPr>
        <w:t>界；三者如來滅訖後，四輩弟子行福供養比</w:t>
      </w:r>
      <w:bookmarkStart w:id="210" w:name="0812b02"/>
      <w:bookmarkEnd w:id="210"/>
      <w:r w:rsidRPr="007D173F">
        <w:rPr>
          <w:rFonts w:ascii="宋体" w:eastAsia="宋体" w:hAnsi="宋体" w:cs="宋体"/>
          <w:kern w:val="0"/>
          <w:sz w:val="30"/>
          <w:szCs w:val="30"/>
        </w:rPr>
        <w:t>丘僧；四者如來滅訖後，十二部經悉遍布閻</w:t>
      </w:r>
      <w:bookmarkStart w:id="211" w:name="0812b03"/>
      <w:bookmarkEnd w:id="211"/>
      <w:r w:rsidRPr="007D173F">
        <w:rPr>
          <w:rFonts w:ascii="宋体" w:eastAsia="宋体" w:hAnsi="宋体" w:cs="宋体"/>
          <w:kern w:val="0"/>
          <w:sz w:val="30"/>
          <w:szCs w:val="30"/>
        </w:rPr>
        <w:t>浮提內；五者如來滅訖後，若邊地及諸大國</w:t>
      </w:r>
      <w:bookmarkStart w:id="212" w:name="0812b04"/>
      <w:bookmarkEnd w:id="212"/>
      <w:r w:rsidRPr="007D173F">
        <w:rPr>
          <w:rFonts w:ascii="宋体" w:eastAsia="宋体" w:hAnsi="宋体" w:cs="宋体"/>
          <w:kern w:val="0"/>
          <w:sz w:val="30"/>
          <w:szCs w:val="30"/>
        </w:rPr>
        <w:t>不解經法，無義理處，及諸外道法於其中當</w:t>
      </w:r>
      <w:bookmarkStart w:id="213" w:name="0812b05"/>
      <w:bookmarkEnd w:id="213"/>
      <w:r w:rsidRPr="007D173F">
        <w:rPr>
          <w:rFonts w:ascii="宋体" w:eastAsia="宋体" w:hAnsi="宋体" w:cs="宋体"/>
          <w:kern w:val="0"/>
          <w:sz w:val="30"/>
          <w:szCs w:val="30"/>
        </w:rPr>
        <w:t>興盛；六者如來滅訖後，若有人聞佛所行、佛</w:t>
      </w:r>
      <w:bookmarkStart w:id="214" w:name="0812b06"/>
      <w:bookmarkEnd w:id="214"/>
      <w:r w:rsidRPr="007D173F">
        <w:rPr>
          <w:rFonts w:ascii="宋体" w:eastAsia="宋体" w:hAnsi="宋体" w:cs="宋体"/>
          <w:kern w:val="0"/>
          <w:sz w:val="30"/>
          <w:szCs w:val="30"/>
        </w:rPr>
        <w:t>神足、佛變化、佛智慧，多起愛清淨，恭敬起意，</w:t>
      </w:r>
      <w:bookmarkStart w:id="215" w:name="0812b07"/>
      <w:bookmarkEnd w:id="215"/>
      <w:r w:rsidRPr="007D173F">
        <w:rPr>
          <w:rFonts w:ascii="宋体" w:eastAsia="宋体" w:hAnsi="宋体" w:cs="宋体"/>
          <w:kern w:val="0"/>
          <w:sz w:val="30"/>
          <w:szCs w:val="30"/>
        </w:rPr>
        <w:t>從是因緣，得生天上，人中受福。是六功德，</w:t>
      </w:r>
      <w:bookmarkStart w:id="216" w:name="0812b08"/>
      <w:bookmarkEnd w:id="216"/>
      <w:r w:rsidRPr="007D173F">
        <w:rPr>
          <w:rFonts w:ascii="宋体" w:eastAsia="宋体" w:hAnsi="宋体" w:cs="宋体"/>
          <w:kern w:val="0"/>
          <w:sz w:val="30"/>
          <w:szCs w:val="30"/>
        </w:rPr>
        <w:t>非應儀各佛所能及。」</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佛爾時便說偈言：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217" w:name="0812b09"/>
      <w:bookmarkEnd w:id="217"/>
      <w:r w:rsidRPr="007D173F">
        <w:rPr>
          <w:rFonts w:ascii="宋体" w:eastAsia="宋体" w:hAnsi="宋体" w:cs="宋体"/>
          <w:kern w:val="0"/>
          <w:sz w:val="30"/>
          <w:szCs w:val="30"/>
        </w:rPr>
        <w:t>「以供養舍利者，　　得為天及與人，</w:t>
      </w:r>
      <w:bookmarkStart w:id="218" w:name="0812b10"/>
      <w:bookmarkEnd w:id="218"/>
      <w:r w:rsidRPr="007D173F">
        <w:rPr>
          <w:rFonts w:ascii="宋体" w:eastAsia="宋体" w:hAnsi="宋体" w:cs="宋体"/>
          <w:kern w:val="0"/>
          <w:sz w:val="30"/>
          <w:szCs w:val="30"/>
        </w:rPr>
        <w:br/>
        <w:t xml:space="preserve">　若供養比丘僧，　　常擁護諸比丘。</w:t>
      </w:r>
      <w:bookmarkStart w:id="219" w:name="0812b11"/>
      <w:bookmarkEnd w:id="219"/>
      <w:r w:rsidRPr="007D173F">
        <w:rPr>
          <w:rFonts w:ascii="宋体" w:eastAsia="宋体" w:hAnsi="宋体" w:cs="宋体"/>
          <w:kern w:val="0"/>
          <w:sz w:val="30"/>
          <w:szCs w:val="30"/>
        </w:rPr>
        <w:br/>
        <w:t xml:space="preserve">　住於法行法者，　　以過度於三界，</w:t>
      </w:r>
      <w:bookmarkStart w:id="220" w:name="0812b12"/>
      <w:bookmarkEnd w:id="220"/>
      <w:r w:rsidRPr="007D173F">
        <w:rPr>
          <w:rFonts w:ascii="宋体" w:eastAsia="宋体" w:hAnsi="宋体" w:cs="宋体"/>
          <w:kern w:val="0"/>
          <w:sz w:val="30"/>
          <w:szCs w:val="30"/>
        </w:rPr>
        <w:br/>
        <w:t xml:space="preserve">　若聞是法要者，　　如其時便當作。</w:t>
      </w:r>
      <w:bookmarkStart w:id="221" w:name="0812b13"/>
      <w:bookmarkEnd w:id="221"/>
      <w:r w:rsidRPr="007D173F">
        <w:rPr>
          <w:rFonts w:ascii="宋体" w:eastAsia="宋体" w:hAnsi="宋体" w:cs="宋体"/>
          <w:kern w:val="0"/>
          <w:sz w:val="30"/>
          <w:szCs w:val="30"/>
        </w:rPr>
        <w:br/>
        <w:t xml:space="preserve">　若邊地及諸國，　　人聞是無上法，</w:t>
      </w:r>
      <w:bookmarkStart w:id="222" w:name="0812b14"/>
      <w:bookmarkEnd w:id="22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若人聞佛功德，　　便即起菩薩意。」</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223" w:name="0812b15"/>
      <w:bookmarkEnd w:id="223"/>
      <w:r w:rsidRPr="007D173F">
        <w:rPr>
          <w:rFonts w:ascii="宋体" w:eastAsia="宋体" w:hAnsi="宋体" w:cs="宋体"/>
          <w:kern w:val="0"/>
          <w:sz w:val="30"/>
          <w:szCs w:val="30"/>
        </w:rPr>
        <w:t>私呵昧白佛言：「云何無上正真道為諦？」</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224" w:name="0812b16"/>
      <w:bookmarkEnd w:id="224"/>
      <w:r w:rsidRPr="007D173F">
        <w:rPr>
          <w:rFonts w:ascii="宋体" w:eastAsia="宋体" w:hAnsi="宋体" w:cs="宋体"/>
          <w:kern w:val="0"/>
          <w:sz w:val="30"/>
          <w:szCs w:val="30"/>
        </w:rPr>
        <w:t>「有六法為諦。何等為六？一者眼離色是為諦，</w:t>
      </w:r>
      <w:bookmarkStart w:id="225" w:name="0812b17"/>
      <w:bookmarkEnd w:id="225"/>
      <w:r w:rsidRPr="007D173F">
        <w:rPr>
          <w:rFonts w:ascii="宋体" w:eastAsia="宋体" w:hAnsi="宋体" w:cs="宋体"/>
          <w:kern w:val="0"/>
          <w:sz w:val="30"/>
          <w:szCs w:val="30"/>
        </w:rPr>
        <w:t>耳、鼻、口、身、意離色是為諦。」</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佛爾時便說偈</w:t>
      </w:r>
      <w:bookmarkStart w:id="226" w:name="0812b18"/>
      <w:bookmarkEnd w:id="226"/>
      <w:r w:rsidRPr="007D173F">
        <w:rPr>
          <w:rFonts w:ascii="宋体" w:eastAsia="宋体" w:hAnsi="宋体" w:cs="宋体"/>
          <w:kern w:val="0"/>
          <w:sz w:val="30"/>
          <w:szCs w:val="30"/>
        </w:rPr>
        <w:t>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227" w:name="0812b19"/>
      <w:bookmarkEnd w:id="227"/>
      <w:r w:rsidRPr="007D173F">
        <w:rPr>
          <w:rFonts w:ascii="宋体" w:eastAsia="宋体" w:hAnsi="宋体" w:cs="宋体"/>
          <w:kern w:val="0"/>
          <w:sz w:val="30"/>
          <w:szCs w:val="30"/>
        </w:rPr>
        <w:t>「六非耳聲與眼，　　於其中了無色，</w:t>
      </w:r>
      <w:bookmarkStart w:id="228" w:name="0812b20"/>
      <w:bookmarkEnd w:id="228"/>
      <w:r w:rsidRPr="007D173F">
        <w:rPr>
          <w:rFonts w:ascii="宋体" w:eastAsia="宋体" w:hAnsi="宋体" w:cs="宋体"/>
          <w:kern w:val="0"/>
          <w:sz w:val="30"/>
          <w:szCs w:val="30"/>
        </w:rPr>
        <w:br/>
        <w:t xml:space="preserve">　不相視是為諦，　　其欲學當如是。</w:t>
      </w:r>
      <w:bookmarkStart w:id="229" w:name="0812b21"/>
      <w:bookmarkEnd w:id="229"/>
      <w:r w:rsidRPr="007D173F">
        <w:rPr>
          <w:rFonts w:ascii="宋体" w:eastAsia="宋体" w:hAnsi="宋体" w:cs="宋体"/>
          <w:kern w:val="0"/>
          <w:sz w:val="30"/>
          <w:szCs w:val="30"/>
        </w:rPr>
        <w:br/>
        <w:t xml:space="preserve">　耳與鼻不相連，　　是身口及與意，</w:t>
      </w:r>
      <w:bookmarkStart w:id="230" w:name="0812b22"/>
      <w:bookmarkEnd w:id="230"/>
      <w:r w:rsidRPr="007D173F">
        <w:rPr>
          <w:rFonts w:ascii="宋体" w:eastAsia="宋体" w:hAnsi="宋体" w:cs="宋体"/>
          <w:kern w:val="0"/>
          <w:sz w:val="30"/>
          <w:szCs w:val="30"/>
        </w:rPr>
        <w:br/>
        <w:t xml:space="preserve">　莫令心起是事，　　無所念是為諦。</w:t>
      </w:r>
      <w:bookmarkStart w:id="231" w:name="0812b23"/>
      <w:bookmarkEnd w:id="231"/>
      <w:r w:rsidRPr="007D173F">
        <w:rPr>
          <w:rFonts w:ascii="宋体" w:eastAsia="宋体" w:hAnsi="宋体" w:cs="宋体"/>
          <w:kern w:val="0"/>
          <w:sz w:val="30"/>
          <w:szCs w:val="30"/>
        </w:rPr>
        <w:br/>
        <w:t xml:space="preserve">　無所想是為諦，　　諸色著當遠離，</w:t>
      </w:r>
      <w:bookmarkStart w:id="232" w:name="0812b24"/>
      <w:bookmarkEnd w:id="23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諸所有不相連，　　是所謂為正諦。」</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233" w:name="0812b25"/>
      <w:bookmarkEnd w:id="233"/>
      <w:r w:rsidRPr="007D173F">
        <w:rPr>
          <w:rFonts w:ascii="宋体" w:eastAsia="宋体" w:hAnsi="宋体" w:cs="宋体"/>
          <w:kern w:val="0"/>
          <w:sz w:val="30"/>
          <w:szCs w:val="30"/>
        </w:rPr>
        <w:t>爾時私呵昧便於佛前說偈言：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234" w:name="0812b26"/>
      <w:bookmarkEnd w:id="234"/>
      <w:r w:rsidRPr="007D173F">
        <w:rPr>
          <w:rFonts w:ascii="宋体" w:eastAsia="宋体" w:hAnsi="宋体" w:cs="宋体"/>
          <w:kern w:val="0"/>
          <w:sz w:val="30"/>
          <w:szCs w:val="30"/>
        </w:rPr>
        <w:lastRenderedPageBreak/>
        <w:t>「快善哉無念法，　　何人聞不願樂？</w:t>
      </w:r>
      <w:bookmarkStart w:id="235" w:name="0812b27"/>
      <w:bookmarkEnd w:id="23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諸恐懼皆度脫，　　於愛欲無所著。」</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236" w:name="0812b28"/>
      <w:bookmarkEnd w:id="236"/>
      <w:r w:rsidRPr="007D173F">
        <w:rPr>
          <w:rFonts w:ascii="宋体" w:eastAsia="宋体" w:hAnsi="宋体" w:cs="宋体"/>
          <w:kern w:val="0"/>
          <w:sz w:val="30"/>
          <w:szCs w:val="30"/>
        </w:rPr>
        <w:t>佛爾時便為私呵昧童孺說偈言：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237" w:name="0812b29"/>
      <w:bookmarkEnd w:id="237"/>
      <w:r w:rsidRPr="007D173F">
        <w:rPr>
          <w:rFonts w:ascii="宋体" w:eastAsia="宋体" w:hAnsi="宋体" w:cs="宋体"/>
          <w:kern w:val="0"/>
          <w:sz w:val="30"/>
          <w:szCs w:val="30"/>
        </w:rPr>
        <w:t>「若無禮於諸佛，　　亦無敬於正法，</w:t>
      </w:r>
      <w:bookmarkStart w:id="238" w:name="0812c01"/>
      <w:bookmarkEnd w:id="238"/>
      <w:r w:rsidRPr="007D173F">
        <w:rPr>
          <w:rFonts w:ascii="宋体" w:eastAsia="宋体" w:hAnsi="宋体" w:cs="宋体"/>
          <w:kern w:val="0"/>
          <w:sz w:val="30"/>
          <w:szCs w:val="30"/>
        </w:rPr>
        <w:br/>
        <w:t xml:space="preserve">　不親近於眾僧，　　聞是教便不喜。</w:t>
      </w:r>
      <w:bookmarkStart w:id="239" w:name="0812c02"/>
      <w:bookmarkEnd w:id="239"/>
      <w:r w:rsidRPr="007D173F">
        <w:rPr>
          <w:rFonts w:ascii="宋体" w:eastAsia="宋体" w:hAnsi="宋体" w:cs="宋体"/>
          <w:kern w:val="0"/>
          <w:sz w:val="30"/>
          <w:szCs w:val="30"/>
        </w:rPr>
        <w:br/>
        <w:t xml:space="preserve">　若有人無有信，　　亦於戒甚狹劣，</w:t>
      </w:r>
      <w:bookmarkStart w:id="240" w:name="0812c03"/>
      <w:bookmarkEnd w:id="240"/>
      <w:r w:rsidRPr="007D173F">
        <w:rPr>
          <w:rFonts w:ascii="宋体" w:eastAsia="宋体" w:hAnsi="宋体" w:cs="宋体"/>
          <w:kern w:val="0"/>
          <w:sz w:val="30"/>
          <w:szCs w:val="30"/>
        </w:rPr>
        <w:br/>
        <w:t xml:space="preserve">　以怯弱無精進，　　於是法便不可。</w:t>
      </w:r>
      <w:bookmarkStart w:id="241" w:name="0812c04"/>
      <w:bookmarkEnd w:id="241"/>
      <w:r w:rsidRPr="007D173F">
        <w:rPr>
          <w:rFonts w:ascii="宋体" w:eastAsia="宋体" w:hAnsi="宋体" w:cs="宋体"/>
          <w:kern w:val="0"/>
          <w:sz w:val="30"/>
          <w:szCs w:val="30"/>
        </w:rPr>
        <w:br/>
        <w:t xml:space="preserve">　多瞋怒蔽卒暴，　　志迷亂不感分，</w:t>
      </w:r>
      <w:bookmarkStart w:id="242" w:name="0812c05"/>
      <w:bookmarkEnd w:id="242"/>
      <w:r w:rsidRPr="007D173F">
        <w:rPr>
          <w:rFonts w:ascii="宋体" w:eastAsia="宋体" w:hAnsi="宋体" w:cs="宋体"/>
          <w:kern w:val="0"/>
          <w:sz w:val="30"/>
          <w:szCs w:val="30"/>
        </w:rPr>
        <w:br/>
        <w:t xml:space="preserve">　性輕易無智慮，　　是曹輩便不樂。</w:t>
      </w:r>
      <w:bookmarkStart w:id="243" w:name="0812c06"/>
      <w:bookmarkEnd w:id="243"/>
      <w:r w:rsidRPr="007D173F">
        <w:rPr>
          <w:rFonts w:ascii="宋体" w:eastAsia="宋体" w:hAnsi="宋体" w:cs="宋体"/>
          <w:kern w:val="0"/>
          <w:sz w:val="30"/>
          <w:szCs w:val="30"/>
        </w:rPr>
        <w:br/>
        <w:t xml:space="preserve">　若魔子與魔使，　　及邪見外道人，</w:t>
      </w:r>
      <w:bookmarkStart w:id="244" w:name="0812c07"/>
      <w:bookmarkEnd w:id="24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堅住疑在羅網，　　聞是言不信受。」</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245" w:name="0812c08"/>
      <w:bookmarkEnd w:id="245"/>
      <w:r w:rsidRPr="007D173F">
        <w:rPr>
          <w:rFonts w:ascii="宋体" w:eastAsia="宋体" w:hAnsi="宋体" w:cs="宋体"/>
          <w:kern w:val="0"/>
          <w:sz w:val="30"/>
          <w:szCs w:val="30"/>
        </w:rPr>
        <w:t>私呵昧白佛言：「是曹輩非法器人，我當為作</w:t>
      </w:r>
      <w:bookmarkStart w:id="246" w:name="0812c09"/>
      <w:bookmarkEnd w:id="246"/>
      <w:r w:rsidRPr="007D173F">
        <w:rPr>
          <w:rFonts w:ascii="宋体" w:eastAsia="宋体" w:hAnsi="宋体" w:cs="宋体"/>
          <w:kern w:val="0"/>
          <w:sz w:val="30"/>
          <w:szCs w:val="30"/>
        </w:rPr>
        <w:t>法器。唯願佛授吾決！」便於佛前說偈言：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247" w:name="0812c10"/>
      <w:bookmarkEnd w:id="247"/>
      <w:r w:rsidRPr="007D173F">
        <w:rPr>
          <w:rFonts w:ascii="宋体" w:eastAsia="宋体" w:hAnsi="宋体" w:cs="宋体"/>
          <w:kern w:val="0"/>
          <w:sz w:val="30"/>
          <w:szCs w:val="30"/>
        </w:rPr>
        <w:t>「譬若壞器之人，　　於大法不能持，</w:t>
      </w:r>
      <w:bookmarkStart w:id="248" w:name="0812c11"/>
      <w:bookmarkEnd w:id="248"/>
      <w:r w:rsidRPr="007D173F">
        <w:rPr>
          <w:rFonts w:ascii="宋体" w:eastAsia="宋体" w:hAnsi="宋体" w:cs="宋体"/>
          <w:kern w:val="0"/>
          <w:sz w:val="30"/>
          <w:szCs w:val="30"/>
        </w:rPr>
        <w:br/>
        <w:t xml:space="preserve">　當用是過人故，　　我為其作法器。</w:t>
      </w:r>
      <w:bookmarkStart w:id="249" w:name="0812c12"/>
      <w:bookmarkEnd w:id="249"/>
      <w:r w:rsidRPr="007D173F">
        <w:rPr>
          <w:rFonts w:ascii="宋体" w:eastAsia="宋体" w:hAnsi="宋体" w:cs="宋体"/>
          <w:kern w:val="0"/>
          <w:sz w:val="30"/>
          <w:szCs w:val="30"/>
        </w:rPr>
        <w:br/>
        <w:t xml:space="preserve">　唯願佛授我決，　　今至意從內發，</w:t>
      </w:r>
      <w:bookmarkStart w:id="250" w:name="0812c13"/>
      <w:bookmarkEnd w:id="250"/>
      <w:r w:rsidRPr="007D173F">
        <w:rPr>
          <w:rFonts w:ascii="宋体" w:eastAsia="宋体" w:hAnsi="宋体" w:cs="宋体"/>
          <w:kern w:val="0"/>
          <w:sz w:val="30"/>
          <w:szCs w:val="30"/>
        </w:rPr>
        <w:br/>
        <w:t xml:space="preserve">　當親近善知識，　　求菩薩與同志。</w:t>
      </w:r>
      <w:bookmarkStart w:id="251" w:name="0812c14"/>
      <w:bookmarkEnd w:id="251"/>
      <w:r w:rsidRPr="007D173F">
        <w:rPr>
          <w:rFonts w:ascii="宋体" w:eastAsia="宋体" w:hAnsi="宋体" w:cs="宋体"/>
          <w:kern w:val="0"/>
          <w:sz w:val="30"/>
          <w:szCs w:val="30"/>
        </w:rPr>
        <w:br/>
        <w:t xml:space="preserve">　其貧者我令富，　　不信者教令信，</w:t>
      </w:r>
      <w:bookmarkStart w:id="252" w:name="0812c15"/>
      <w:bookmarkEnd w:id="252"/>
      <w:r w:rsidRPr="007D173F">
        <w:rPr>
          <w:rFonts w:ascii="宋体" w:eastAsia="宋体" w:hAnsi="宋体" w:cs="宋体"/>
          <w:kern w:val="0"/>
          <w:sz w:val="30"/>
          <w:szCs w:val="30"/>
        </w:rPr>
        <w:br/>
        <w:t xml:space="preserve">　弊惡者令持戒，　　為人故皆擁護。</w:t>
      </w:r>
      <w:bookmarkStart w:id="253" w:name="0812c16"/>
      <w:bookmarkEnd w:id="253"/>
      <w:r w:rsidRPr="007D173F">
        <w:rPr>
          <w:rFonts w:ascii="宋体" w:eastAsia="宋体" w:hAnsi="宋体" w:cs="宋体"/>
          <w:kern w:val="0"/>
          <w:sz w:val="30"/>
          <w:szCs w:val="30"/>
        </w:rPr>
        <w:br/>
        <w:t xml:space="preserve">　常為說忍清淨，　　開導之使悔過，</w:t>
      </w:r>
      <w:bookmarkStart w:id="254" w:name="0812c17"/>
      <w:bookmarkEnd w:id="254"/>
      <w:r w:rsidRPr="007D173F">
        <w:rPr>
          <w:rFonts w:ascii="宋体" w:eastAsia="宋体" w:hAnsi="宋体" w:cs="宋体"/>
          <w:kern w:val="0"/>
          <w:sz w:val="30"/>
          <w:szCs w:val="30"/>
        </w:rPr>
        <w:br/>
        <w:t xml:space="preserve">　及普明度無極，　　蠕動類皆度脫。</w:t>
      </w:r>
      <w:bookmarkStart w:id="255" w:name="0812c18"/>
      <w:bookmarkEnd w:id="255"/>
      <w:r w:rsidRPr="007D173F">
        <w:rPr>
          <w:rFonts w:ascii="宋体" w:eastAsia="宋体" w:hAnsi="宋体" w:cs="宋体"/>
          <w:kern w:val="0"/>
          <w:sz w:val="30"/>
          <w:szCs w:val="30"/>
        </w:rPr>
        <w:br/>
        <w:t xml:space="preserve">　以空法教導人，　　令一切脫生死，</w:t>
      </w:r>
      <w:bookmarkStart w:id="256" w:name="0812c19"/>
      <w:bookmarkEnd w:id="256"/>
      <w:r w:rsidRPr="007D173F">
        <w:rPr>
          <w:rFonts w:ascii="宋体" w:eastAsia="宋体" w:hAnsi="宋体" w:cs="宋体"/>
          <w:kern w:val="0"/>
          <w:sz w:val="30"/>
          <w:szCs w:val="30"/>
        </w:rPr>
        <w:br/>
        <w:t xml:space="preserve">　授菩薩發快心，　　於法中所當行。</w:t>
      </w:r>
      <w:bookmarkStart w:id="257" w:name="0812c20"/>
      <w:bookmarkEnd w:id="257"/>
      <w:r w:rsidRPr="007D173F">
        <w:rPr>
          <w:rFonts w:ascii="宋体" w:eastAsia="宋体" w:hAnsi="宋体" w:cs="宋体"/>
          <w:kern w:val="0"/>
          <w:sz w:val="30"/>
          <w:szCs w:val="30"/>
        </w:rPr>
        <w:br/>
        <w:t xml:space="preserve">　分舍利皆悉遍，　　令眾生得安隱，</w:t>
      </w:r>
      <w:bookmarkStart w:id="258" w:name="0812c21"/>
      <w:bookmarkEnd w:id="25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留經戒於十方，　　令一切常習行。」</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259" w:name="0812c22"/>
      <w:bookmarkEnd w:id="259"/>
      <w:r w:rsidRPr="007D173F">
        <w:rPr>
          <w:rFonts w:ascii="宋体" w:eastAsia="宋体" w:hAnsi="宋体" w:cs="宋体"/>
          <w:kern w:val="0"/>
          <w:sz w:val="30"/>
          <w:szCs w:val="30"/>
        </w:rPr>
        <w:t>佛告私呵昧童孺言：「過去諸佛皆授若決已，</w:t>
      </w:r>
      <w:bookmarkStart w:id="260" w:name="0812c23"/>
      <w:bookmarkEnd w:id="260"/>
      <w:r w:rsidRPr="007D173F">
        <w:rPr>
          <w:rFonts w:ascii="宋体" w:eastAsia="宋体" w:hAnsi="宋体" w:cs="宋体"/>
          <w:kern w:val="0"/>
          <w:sz w:val="30"/>
          <w:szCs w:val="30"/>
        </w:rPr>
        <w:t>我今亦當復授若決。今現在無央數國土諸</w:t>
      </w:r>
      <w:bookmarkStart w:id="261" w:name="0812c24"/>
      <w:bookmarkEnd w:id="261"/>
      <w:r w:rsidRPr="007D173F">
        <w:rPr>
          <w:rFonts w:ascii="宋体" w:eastAsia="宋体" w:hAnsi="宋体" w:cs="宋体"/>
          <w:kern w:val="0"/>
          <w:sz w:val="30"/>
          <w:szCs w:val="30"/>
        </w:rPr>
        <w:t>佛轉法輪者，是諸佛皆復授若決已。」</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私呵昧</w:t>
      </w:r>
      <w:bookmarkStart w:id="262" w:name="0812c25"/>
      <w:bookmarkEnd w:id="262"/>
      <w:r w:rsidRPr="007D173F">
        <w:rPr>
          <w:rFonts w:ascii="宋体" w:eastAsia="宋体" w:hAnsi="宋体" w:cs="宋体"/>
          <w:kern w:val="0"/>
          <w:sz w:val="30"/>
          <w:szCs w:val="30"/>
        </w:rPr>
        <w:t>童孺從佛聞所授決，便大歡喜，即住虛空</w:t>
      </w:r>
      <w:bookmarkStart w:id="263" w:name="0812c26"/>
      <w:bookmarkEnd w:id="263"/>
      <w:r w:rsidRPr="007D173F">
        <w:rPr>
          <w:rFonts w:ascii="宋体" w:eastAsia="宋体" w:hAnsi="宋体" w:cs="宋体"/>
          <w:kern w:val="0"/>
          <w:sz w:val="30"/>
          <w:szCs w:val="30"/>
        </w:rPr>
        <w:t>去地百四十丈，從上下來，以頭面著佛足，</w:t>
      </w:r>
      <w:bookmarkStart w:id="264" w:name="0812c27"/>
      <w:bookmarkEnd w:id="264"/>
      <w:r w:rsidRPr="007D173F">
        <w:rPr>
          <w:rFonts w:ascii="宋体" w:eastAsia="宋体" w:hAnsi="宋体" w:cs="宋体"/>
          <w:kern w:val="0"/>
          <w:sz w:val="30"/>
          <w:szCs w:val="30"/>
        </w:rPr>
        <w:t>為佛作禮。</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時五百弟子見大變化，便於佛前</w:t>
      </w:r>
      <w:bookmarkStart w:id="265" w:name="0812c28"/>
      <w:bookmarkEnd w:id="265"/>
      <w:r w:rsidRPr="007D173F">
        <w:rPr>
          <w:rFonts w:ascii="宋体" w:eastAsia="宋体" w:hAnsi="宋体" w:cs="宋体"/>
          <w:kern w:val="0"/>
          <w:sz w:val="30"/>
          <w:szCs w:val="30"/>
        </w:rPr>
        <w:t>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「儻加教哀吾等，　　唯願佛授我決，</w:t>
      </w:r>
      <w:bookmarkStart w:id="266" w:name="0813a01"/>
      <w:bookmarkEnd w:id="266"/>
      <w:r w:rsidRPr="007D173F">
        <w:rPr>
          <w:rFonts w:ascii="宋体" w:eastAsia="宋体" w:hAnsi="宋体" w:cs="宋体"/>
          <w:kern w:val="0"/>
          <w:sz w:val="30"/>
          <w:szCs w:val="30"/>
        </w:rPr>
        <w:br/>
        <w:t xml:space="preserve">　後五濁弊惡世，　　吾等輩當持法。</w:t>
      </w:r>
      <w:bookmarkStart w:id="267" w:name="0813a02"/>
      <w:bookmarkEnd w:id="267"/>
      <w:r w:rsidRPr="007D173F">
        <w:rPr>
          <w:rFonts w:ascii="宋体" w:eastAsia="宋体" w:hAnsi="宋体" w:cs="宋体"/>
          <w:kern w:val="0"/>
          <w:sz w:val="30"/>
          <w:szCs w:val="30"/>
        </w:rPr>
        <w:br/>
        <w:t xml:space="preserve">　若數諫及罵詈</w:t>
      </w:r>
      <w:r w:rsidRPr="00572106">
        <w:rPr>
          <w:rFonts w:ascii="宋体" w:eastAsia="宋体" w:hAnsi="宋体" w:cs="宋体" w:hint="eastAsia"/>
          <w:kern w:val="0"/>
          <w:sz w:val="24"/>
          <w:szCs w:val="24"/>
        </w:rPr>
        <w:t>(</w:t>
      </w:r>
      <w:r w:rsidRPr="00572106">
        <w:rPr>
          <w:rFonts w:ascii="宋体" w:eastAsia="宋体" w:hAnsi="宋体" w:cs="宋体"/>
          <w:kern w:val="0"/>
          <w:sz w:val="24"/>
          <w:szCs w:val="24"/>
        </w:rPr>
        <w:t>lì</w:t>
      </w:r>
      <w:r w:rsidRPr="00572106">
        <w:rPr>
          <w:rFonts w:ascii="宋体" w:eastAsia="宋体" w:hAnsi="宋体" w:cs="宋体" w:hint="eastAsia"/>
          <w:kern w:val="0"/>
          <w:sz w:val="24"/>
          <w:szCs w:val="24"/>
        </w:rPr>
        <w:t>)</w:t>
      </w:r>
      <w:r>
        <w:rPr>
          <w:rFonts w:ascii="宋体" w:eastAsia="宋体" w:hAnsi="宋体" w:cs="宋体"/>
          <w:kern w:val="0"/>
          <w:sz w:val="30"/>
          <w:szCs w:val="30"/>
        </w:rPr>
        <w:t>，</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弊惡人加捶杖，</w:t>
      </w:r>
      <w:bookmarkStart w:id="268" w:name="0813a03"/>
      <w:bookmarkEnd w:id="268"/>
      <w:r w:rsidRPr="007D173F">
        <w:rPr>
          <w:rFonts w:ascii="宋体" w:eastAsia="宋体" w:hAnsi="宋体" w:cs="宋体"/>
          <w:kern w:val="0"/>
          <w:sz w:val="30"/>
          <w:szCs w:val="30"/>
        </w:rPr>
        <w:br/>
        <w:t xml:space="preserve">　爾時世有是人，　　我當教自悔責。</w:t>
      </w:r>
      <w:bookmarkStart w:id="269" w:name="0813a04"/>
      <w:bookmarkEnd w:id="269"/>
      <w:r w:rsidRPr="007D173F">
        <w:rPr>
          <w:rFonts w:ascii="宋体" w:eastAsia="宋体" w:hAnsi="宋体" w:cs="宋体"/>
          <w:kern w:val="0"/>
          <w:sz w:val="30"/>
          <w:szCs w:val="30"/>
        </w:rPr>
        <w:br/>
        <w:t xml:space="preserve">　爾時世我曹等，　　諸苦惱皆當忍，</w:t>
      </w:r>
      <w:bookmarkStart w:id="270" w:name="0813a05"/>
      <w:bookmarkEnd w:id="270"/>
      <w:r w:rsidRPr="007D173F">
        <w:rPr>
          <w:rFonts w:ascii="宋体" w:eastAsia="宋体" w:hAnsi="宋体" w:cs="宋体"/>
          <w:kern w:val="0"/>
          <w:sz w:val="30"/>
          <w:szCs w:val="30"/>
        </w:rPr>
        <w:br/>
        <w:t xml:space="preserve">　為一切人非人，　　授吾等以要決。</w:t>
      </w:r>
      <w:bookmarkStart w:id="271" w:name="0813a06"/>
      <w:bookmarkEnd w:id="271"/>
      <w:r w:rsidRPr="007D173F">
        <w:rPr>
          <w:rFonts w:ascii="宋体" w:eastAsia="宋体" w:hAnsi="宋体" w:cs="宋体"/>
          <w:kern w:val="0"/>
          <w:sz w:val="30"/>
          <w:szCs w:val="30"/>
        </w:rPr>
        <w:br/>
        <w:t xml:space="preserve">　吾等輩悉朽身，　　不貪惜於壽命，</w:t>
      </w:r>
      <w:bookmarkStart w:id="272" w:name="0813a07"/>
      <w:bookmarkEnd w:id="27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但願樂在空閑，　　於供養無所慕。」</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273" w:name="0813a08"/>
      <w:bookmarkEnd w:id="273"/>
      <w:r w:rsidRPr="007D173F">
        <w:rPr>
          <w:rFonts w:ascii="宋体" w:eastAsia="宋体" w:hAnsi="宋体" w:cs="宋体"/>
          <w:kern w:val="0"/>
          <w:sz w:val="30"/>
          <w:szCs w:val="30"/>
        </w:rPr>
        <w:t>佛爾時便為五百弟子說偈言：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274" w:name="0813a09"/>
      <w:bookmarkEnd w:id="274"/>
      <w:r w:rsidRPr="007D173F">
        <w:rPr>
          <w:rFonts w:ascii="宋体" w:eastAsia="宋体" w:hAnsi="宋体" w:cs="宋体"/>
          <w:kern w:val="0"/>
          <w:sz w:val="30"/>
          <w:szCs w:val="30"/>
        </w:rPr>
        <w:t>「是五百諸弟子，　　今悉來在此間，</w:t>
      </w:r>
      <w:bookmarkStart w:id="275" w:name="0813a10"/>
      <w:bookmarkEnd w:id="275"/>
      <w:r w:rsidRPr="007D173F">
        <w:rPr>
          <w:rFonts w:ascii="宋体" w:eastAsia="宋体" w:hAnsi="宋体" w:cs="宋体"/>
          <w:kern w:val="0"/>
          <w:sz w:val="30"/>
          <w:szCs w:val="30"/>
        </w:rPr>
        <w:br/>
        <w:t xml:space="preserve">　當爾時於後世，　　皆當發菩薩心。</w:t>
      </w:r>
      <w:bookmarkStart w:id="276" w:name="0813a11"/>
      <w:bookmarkEnd w:id="276"/>
      <w:r w:rsidRPr="007D173F">
        <w:rPr>
          <w:rFonts w:ascii="宋体" w:eastAsia="宋体" w:hAnsi="宋体" w:cs="宋体"/>
          <w:kern w:val="0"/>
          <w:sz w:val="30"/>
          <w:szCs w:val="30"/>
        </w:rPr>
        <w:br/>
        <w:t xml:space="preserve">　猶當更小勤苦，　　於壽命當短少，</w:t>
      </w:r>
      <w:bookmarkStart w:id="277" w:name="0813a12"/>
      <w:bookmarkEnd w:id="277"/>
      <w:r w:rsidRPr="007D173F">
        <w:rPr>
          <w:rFonts w:ascii="宋体" w:eastAsia="宋体" w:hAnsi="宋体" w:cs="宋体"/>
          <w:kern w:val="0"/>
          <w:sz w:val="30"/>
          <w:szCs w:val="30"/>
        </w:rPr>
        <w:br/>
        <w:t xml:space="preserve">　當是時所在處，　　見供養無央數。</w:t>
      </w:r>
      <w:bookmarkStart w:id="278" w:name="0813a13"/>
      <w:bookmarkEnd w:id="278"/>
      <w:r w:rsidRPr="007D173F">
        <w:rPr>
          <w:rFonts w:ascii="宋体" w:eastAsia="宋体" w:hAnsi="宋体" w:cs="宋体"/>
          <w:kern w:val="0"/>
          <w:sz w:val="30"/>
          <w:szCs w:val="30"/>
        </w:rPr>
        <w:br/>
        <w:t xml:space="preserve">　我初發菩薩時，　　亦世世忍勤苦，</w:t>
      </w:r>
      <w:bookmarkStart w:id="279" w:name="0813a14"/>
      <w:bookmarkEnd w:id="279"/>
      <w:r w:rsidRPr="007D173F">
        <w:rPr>
          <w:rFonts w:ascii="宋体" w:eastAsia="宋体" w:hAnsi="宋体" w:cs="宋体"/>
          <w:kern w:val="0"/>
          <w:sz w:val="30"/>
          <w:szCs w:val="30"/>
        </w:rPr>
        <w:br/>
        <w:t xml:space="preserve">　若曹學當如是，　　便自致人中王。</w:t>
      </w:r>
      <w:bookmarkStart w:id="280" w:name="0813a15"/>
      <w:bookmarkEnd w:id="280"/>
      <w:r w:rsidRPr="007D173F">
        <w:rPr>
          <w:rFonts w:ascii="宋体" w:eastAsia="宋体" w:hAnsi="宋体" w:cs="宋体"/>
          <w:kern w:val="0"/>
          <w:sz w:val="30"/>
          <w:szCs w:val="30"/>
        </w:rPr>
        <w:br/>
        <w:t xml:space="preserve">　法本空無吾我，　　哀一切數說是，</w:t>
      </w:r>
      <w:bookmarkStart w:id="281" w:name="0813a16"/>
      <w:bookmarkEnd w:id="281"/>
      <w:r w:rsidRPr="007D173F">
        <w:rPr>
          <w:rFonts w:ascii="宋体" w:eastAsia="宋体" w:hAnsi="宋体" w:cs="宋体"/>
          <w:kern w:val="0"/>
          <w:sz w:val="30"/>
          <w:szCs w:val="30"/>
        </w:rPr>
        <w:br/>
        <w:t xml:space="preserve">　我爾時於彼世，　　為若等現形像。</w:t>
      </w:r>
      <w:bookmarkStart w:id="282" w:name="0813a17"/>
      <w:bookmarkEnd w:id="282"/>
      <w:r w:rsidRPr="007D173F">
        <w:rPr>
          <w:rFonts w:ascii="宋体" w:eastAsia="宋体" w:hAnsi="宋体" w:cs="宋体"/>
          <w:kern w:val="0"/>
          <w:sz w:val="30"/>
          <w:szCs w:val="30"/>
        </w:rPr>
        <w:br/>
        <w:t xml:space="preserve">　諸菩薩皆歡喜，　　讚歎言佛常在，</w:t>
      </w:r>
      <w:bookmarkStart w:id="283" w:name="0813a18"/>
      <w:bookmarkEnd w:id="283"/>
      <w:r w:rsidRPr="007D173F">
        <w:rPr>
          <w:rFonts w:ascii="宋体" w:eastAsia="宋体" w:hAnsi="宋体" w:cs="宋体"/>
          <w:kern w:val="0"/>
          <w:sz w:val="30"/>
          <w:szCs w:val="30"/>
        </w:rPr>
        <w:br/>
        <w:t xml:space="preserve">　為一切作安隱，　　示現人佛形像。</w:t>
      </w:r>
      <w:bookmarkStart w:id="284" w:name="0813a19"/>
      <w:bookmarkEnd w:id="284"/>
      <w:r w:rsidRPr="007D173F">
        <w:rPr>
          <w:rFonts w:ascii="宋体" w:eastAsia="宋体" w:hAnsi="宋体" w:cs="宋体"/>
          <w:kern w:val="0"/>
          <w:sz w:val="30"/>
          <w:szCs w:val="30"/>
        </w:rPr>
        <w:br/>
        <w:t xml:space="preserve">　一切剎與十方，　　今現在諸法王，</w:t>
      </w:r>
      <w:bookmarkStart w:id="285" w:name="0813a20"/>
      <w:bookmarkEnd w:id="285"/>
      <w:r w:rsidRPr="007D173F">
        <w:rPr>
          <w:rFonts w:ascii="宋体" w:eastAsia="宋体" w:hAnsi="宋体" w:cs="宋体"/>
          <w:kern w:val="0"/>
          <w:sz w:val="30"/>
          <w:szCs w:val="30"/>
        </w:rPr>
        <w:br/>
        <w:t xml:space="preserve">　佛為諸菩薩故，　　皆悉放大光明。</w:t>
      </w:r>
      <w:bookmarkStart w:id="286" w:name="0813a21"/>
      <w:bookmarkEnd w:id="286"/>
      <w:r w:rsidRPr="007D173F">
        <w:rPr>
          <w:rFonts w:ascii="宋体" w:eastAsia="宋体" w:hAnsi="宋体" w:cs="宋体"/>
          <w:kern w:val="0"/>
          <w:sz w:val="30"/>
          <w:szCs w:val="30"/>
        </w:rPr>
        <w:br/>
        <w:t xml:space="preserve">　無勝慈弘大士，　　今現在第四天，</w:t>
      </w:r>
      <w:bookmarkStart w:id="287" w:name="0813a22"/>
      <w:bookmarkEnd w:id="287"/>
      <w:r w:rsidRPr="007D173F">
        <w:rPr>
          <w:rFonts w:ascii="宋体" w:eastAsia="宋体" w:hAnsi="宋体" w:cs="宋体"/>
          <w:kern w:val="0"/>
          <w:sz w:val="30"/>
          <w:szCs w:val="30"/>
        </w:rPr>
        <w:br/>
        <w:t xml:space="preserve">　數勸樂諸菩薩，　　亦勸勉示深法。</w:t>
      </w:r>
      <w:bookmarkStart w:id="288" w:name="0813a23"/>
      <w:bookmarkEnd w:id="288"/>
      <w:r w:rsidRPr="007D173F">
        <w:rPr>
          <w:rFonts w:ascii="宋体" w:eastAsia="宋体" w:hAnsi="宋体" w:cs="宋体"/>
          <w:kern w:val="0"/>
          <w:sz w:val="30"/>
          <w:szCs w:val="30"/>
        </w:rPr>
        <w:br/>
        <w:t xml:space="preserve">　爾時世作行者，　　多有人皆發意，</w:t>
      </w:r>
      <w:bookmarkStart w:id="289" w:name="0813a24"/>
      <w:bookmarkEnd w:id="289"/>
      <w:r w:rsidRPr="007D173F">
        <w:rPr>
          <w:rFonts w:ascii="宋体" w:eastAsia="宋体" w:hAnsi="宋体" w:cs="宋体"/>
          <w:kern w:val="0"/>
          <w:sz w:val="30"/>
          <w:szCs w:val="30"/>
        </w:rPr>
        <w:br/>
        <w:t xml:space="preserve">　如宿命有餘殃，　　若意亂應畢罪。</w:t>
      </w:r>
      <w:bookmarkStart w:id="290" w:name="0813a25"/>
      <w:bookmarkEnd w:id="290"/>
      <w:r w:rsidRPr="007D173F">
        <w:rPr>
          <w:rFonts w:ascii="宋体" w:eastAsia="宋体" w:hAnsi="宋体" w:cs="宋体"/>
          <w:kern w:val="0"/>
          <w:sz w:val="30"/>
          <w:szCs w:val="30"/>
        </w:rPr>
        <w:br/>
        <w:t xml:space="preserve">　志所索無厭極，　　亦不能自飽滿，</w:t>
      </w:r>
      <w:bookmarkStart w:id="291" w:name="0813a26"/>
      <w:bookmarkEnd w:id="291"/>
      <w:r w:rsidRPr="007D173F">
        <w:rPr>
          <w:rFonts w:ascii="宋体" w:eastAsia="宋体" w:hAnsi="宋体" w:cs="宋体"/>
          <w:kern w:val="0"/>
          <w:sz w:val="30"/>
          <w:szCs w:val="30"/>
        </w:rPr>
        <w:br/>
        <w:t xml:space="preserve">　他餘事不樂作，　　常求佛菩薩行。</w:t>
      </w:r>
      <w:bookmarkStart w:id="292" w:name="0813a27"/>
      <w:bookmarkEnd w:id="292"/>
      <w:r w:rsidRPr="007D173F">
        <w:rPr>
          <w:rFonts w:ascii="宋体" w:eastAsia="宋体" w:hAnsi="宋体" w:cs="宋体"/>
          <w:kern w:val="0"/>
          <w:sz w:val="30"/>
          <w:szCs w:val="30"/>
        </w:rPr>
        <w:br/>
        <w:t xml:space="preserve">　諸弟子莫愁憂，　　雖勤苦不能久，</w:t>
      </w:r>
      <w:bookmarkStart w:id="293" w:name="0813a28"/>
      <w:bookmarkEnd w:id="293"/>
      <w:r w:rsidRPr="007D173F">
        <w:rPr>
          <w:rFonts w:ascii="宋体" w:eastAsia="宋体" w:hAnsi="宋体" w:cs="宋体"/>
          <w:kern w:val="0"/>
          <w:sz w:val="30"/>
          <w:szCs w:val="30"/>
        </w:rPr>
        <w:br/>
        <w:t xml:space="preserve">　於是世壽終後，　　便生上兜術天。</w:t>
      </w:r>
      <w:bookmarkStart w:id="294" w:name="0813a29"/>
      <w:bookmarkEnd w:id="294"/>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當願生安隱國，　　壽無極法王前，</w:t>
      </w:r>
      <w:bookmarkStart w:id="295" w:name="0813b01"/>
      <w:bookmarkEnd w:id="295"/>
      <w:r w:rsidRPr="007D173F">
        <w:rPr>
          <w:rFonts w:ascii="宋体" w:eastAsia="宋体" w:hAnsi="宋体" w:cs="宋体"/>
          <w:kern w:val="0"/>
          <w:sz w:val="30"/>
          <w:szCs w:val="30"/>
        </w:rPr>
        <w:br/>
        <w:t xml:space="preserve">　妙藥王國土中，　　無怒佛教授處。</w:t>
      </w:r>
      <w:bookmarkStart w:id="296" w:name="0813b02"/>
      <w:bookmarkEnd w:id="296"/>
      <w:r w:rsidRPr="007D173F">
        <w:rPr>
          <w:rFonts w:ascii="宋体" w:eastAsia="宋体" w:hAnsi="宋体" w:cs="宋体"/>
          <w:kern w:val="0"/>
          <w:sz w:val="30"/>
          <w:szCs w:val="30"/>
        </w:rPr>
        <w:br/>
        <w:t xml:space="preserve">　常當願到彼生，　　於是世壽終後，</w:t>
      </w:r>
      <w:bookmarkStart w:id="297" w:name="0813b03"/>
      <w:bookmarkEnd w:id="297"/>
      <w:r w:rsidRPr="007D173F">
        <w:rPr>
          <w:rFonts w:ascii="宋体" w:eastAsia="宋体" w:hAnsi="宋体" w:cs="宋体"/>
          <w:kern w:val="0"/>
          <w:sz w:val="30"/>
          <w:szCs w:val="30"/>
        </w:rPr>
        <w:br/>
        <w:t xml:space="preserve">　便於彼得神足，　　悉供養諸佛前。</w:t>
      </w:r>
      <w:bookmarkStart w:id="298" w:name="0813b04"/>
      <w:bookmarkEnd w:id="298"/>
      <w:r w:rsidRPr="007D173F">
        <w:rPr>
          <w:rFonts w:ascii="宋体" w:eastAsia="宋体" w:hAnsi="宋体" w:cs="宋体"/>
          <w:kern w:val="0"/>
          <w:sz w:val="30"/>
          <w:szCs w:val="30"/>
        </w:rPr>
        <w:br/>
        <w:t xml:space="preserve">　行六法得自成，　　今佛時悉授決，</w:t>
      </w:r>
      <w:bookmarkStart w:id="299" w:name="0813b05"/>
      <w:bookmarkEnd w:id="299"/>
      <w:r w:rsidRPr="007D173F">
        <w:rPr>
          <w:rFonts w:ascii="宋体" w:eastAsia="宋体" w:hAnsi="宋体" w:cs="宋体"/>
          <w:kern w:val="0"/>
          <w:sz w:val="30"/>
          <w:szCs w:val="30"/>
        </w:rPr>
        <w:br/>
        <w:t xml:space="preserve">　皆度脫三惡道，　　以遠離八難處。</w:t>
      </w:r>
      <w:bookmarkStart w:id="300" w:name="0813b06"/>
      <w:bookmarkEnd w:id="300"/>
      <w:r w:rsidRPr="007D173F">
        <w:rPr>
          <w:rFonts w:ascii="宋体" w:eastAsia="宋体" w:hAnsi="宋体" w:cs="宋体"/>
          <w:kern w:val="0"/>
          <w:sz w:val="30"/>
          <w:szCs w:val="30"/>
        </w:rPr>
        <w:br/>
        <w:t xml:space="preserve">　諸邪道及大網，　　以裂壞得脫去，</w:t>
      </w:r>
      <w:bookmarkStart w:id="301" w:name="0813b07"/>
      <w:bookmarkEnd w:id="30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無所著緣一覺，　　於其中悉過上。」</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302" w:name="0813b08"/>
      <w:bookmarkEnd w:id="302"/>
      <w:r w:rsidRPr="007D173F">
        <w:rPr>
          <w:rFonts w:ascii="宋体" w:eastAsia="宋体" w:hAnsi="宋体" w:cs="宋体"/>
          <w:kern w:val="0"/>
          <w:sz w:val="30"/>
          <w:szCs w:val="30"/>
        </w:rPr>
        <w:t>爾時五百弟子聞佛授與決，皆大歡喜，即</w:t>
      </w:r>
      <w:bookmarkStart w:id="303" w:name="0813b09"/>
      <w:bookmarkEnd w:id="303"/>
      <w:r w:rsidRPr="007D173F">
        <w:rPr>
          <w:rFonts w:ascii="宋体" w:eastAsia="宋体" w:hAnsi="宋体" w:cs="宋体"/>
          <w:kern w:val="0"/>
          <w:sz w:val="30"/>
          <w:szCs w:val="30"/>
        </w:rPr>
        <w:t>住虛空中去地二十丈，從上來下，為佛作禮，</w:t>
      </w:r>
      <w:bookmarkStart w:id="304" w:name="0813b10"/>
      <w:bookmarkEnd w:id="304"/>
      <w:r w:rsidRPr="007D173F">
        <w:rPr>
          <w:rFonts w:ascii="宋体" w:eastAsia="宋体" w:hAnsi="宋体" w:cs="宋体"/>
          <w:kern w:val="0"/>
          <w:sz w:val="30"/>
          <w:szCs w:val="30"/>
        </w:rPr>
        <w:t>白佛言：「我等、私呵昧云何得封拜？」</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w:t>
      </w:r>
      <w:bookmarkStart w:id="305" w:name="0813b11"/>
      <w:bookmarkEnd w:id="305"/>
      <w:r w:rsidRPr="007D173F">
        <w:rPr>
          <w:rFonts w:ascii="宋体" w:eastAsia="宋体" w:hAnsi="宋体" w:cs="宋体"/>
          <w:kern w:val="0"/>
          <w:sz w:val="30"/>
          <w:szCs w:val="30"/>
        </w:rPr>
        <w:t>便笑，無央數色，色各異，從佛口出，光照無央</w:t>
      </w:r>
      <w:bookmarkStart w:id="306" w:name="0813b12"/>
      <w:bookmarkEnd w:id="306"/>
      <w:r w:rsidRPr="007D173F">
        <w:rPr>
          <w:rFonts w:ascii="宋体" w:eastAsia="宋体" w:hAnsi="宋体" w:cs="宋体"/>
          <w:kern w:val="0"/>
          <w:sz w:val="30"/>
          <w:szCs w:val="30"/>
        </w:rPr>
        <w:t>數佛國，還繞身三匝，於頂上便不見。</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307" w:name="0813b13"/>
      <w:bookmarkEnd w:id="307"/>
      <w:r w:rsidRPr="007D173F">
        <w:rPr>
          <w:rFonts w:ascii="宋体" w:eastAsia="宋体" w:hAnsi="宋体" w:cs="宋体"/>
          <w:kern w:val="0"/>
          <w:sz w:val="30"/>
          <w:szCs w:val="30"/>
        </w:rPr>
        <w:t>阿難從坐起，正衣服，右膝著地，叉手，頭面著</w:t>
      </w:r>
      <w:bookmarkStart w:id="308" w:name="0813b14"/>
      <w:bookmarkEnd w:id="308"/>
      <w:r w:rsidRPr="007D173F">
        <w:rPr>
          <w:rFonts w:ascii="宋体" w:eastAsia="宋体" w:hAnsi="宋体" w:cs="宋体"/>
          <w:kern w:val="0"/>
          <w:sz w:val="30"/>
          <w:szCs w:val="30"/>
        </w:rPr>
        <w:t>佛足，白佛言：「佛何因緣笑？既笑，當有意。」</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w:t>
      </w:r>
      <w:bookmarkStart w:id="309" w:name="0813b15"/>
      <w:bookmarkEnd w:id="309"/>
      <w:r w:rsidRPr="007D173F">
        <w:rPr>
          <w:rFonts w:ascii="宋体" w:eastAsia="宋体" w:hAnsi="宋体" w:cs="宋体"/>
          <w:kern w:val="0"/>
          <w:sz w:val="30"/>
          <w:szCs w:val="30"/>
        </w:rPr>
        <w:t>時便為阿難說偈言：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310" w:name="0813b16"/>
      <w:bookmarkEnd w:id="310"/>
      <w:r w:rsidRPr="007D173F">
        <w:rPr>
          <w:rFonts w:ascii="宋体" w:eastAsia="宋体" w:hAnsi="宋体" w:cs="宋体"/>
          <w:kern w:val="0"/>
          <w:sz w:val="30"/>
          <w:szCs w:val="30"/>
        </w:rPr>
        <w:t>「私呵昧在上頭，　　弟子中師第一，</w:t>
      </w:r>
      <w:bookmarkStart w:id="311" w:name="0813b17"/>
      <w:bookmarkEnd w:id="311"/>
      <w:r w:rsidRPr="007D173F">
        <w:rPr>
          <w:rFonts w:ascii="宋体" w:eastAsia="宋体" w:hAnsi="宋体" w:cs="宋体"/>
          <w:kern w:val="0"/>
          <w:sz w:val="30"/>
          <w:szCs w:val="30"/>
        </w:rPr>
        <w:br/>
        <w:t xml:space="preserve">　皆當共同一劫，　　於人中為尊雄。</w:t>
      </w:r>
      <w:bookmarkStart w:id="312" w:name="0813b18"/>
      <w:bookmarkEnd w:id="312"/>
      <w:r w:rsidRPr="007D173F">
        <w:rPr>
          <w:rFonts w:ascii="宋体" w:eastAsia="宋体" w:hAnsi="宋体" w:cs="宋体"/>
          <w:kern w:val="0"/>
          <w:sz w:val="30"/>
          <w:szCs w:val="30"/>
        </w:rPr>
        <w:br/>
        <w:t xml:space="preserve">　當於是賢善劫，　　後五濁弊惡世，</w:t>
      </w:r>
      <w:bookmarkStart w:id="313" w:name="0813b19"/>
      <w:bookmarkEnd w:id="313"/>
      <w:r w:rsidRPr="007D173F">
        <w:rPr>
          <w:rFonts w:ascii="宋体" w:eastAsia="宋体" w:hAnsi="宋体" w:cs="宋体"/>
          <w:kern w:val="0"/>
          <w:sz w:val="30"/>
          <w:szCs w:val="30"/>
        </w:rPr>
        <w:br/>
        <w:t xml:space="preserve">　悉於中畢其罪，　　便從是得神足。</w:t>
      </w:r>
      <w:bookmarkStart w:id="314" w:name="0813b20"/>
      <w:bookmarkEnd w:id="314"/>
      <w:r w:rsidRPr="007D173F">
        <w:rPr>
          <w:rFonts w:ascii="宋体" w:eastAsia="宋体" w:hAnsi="宋体" w:cs="宋体"/>
          <w:kern w:val="0"/>
          <w:sz w:val="30"/>
          <w:szCs w:val="30"/>
        </w:rPr>
        <w:br/>
        <w:t xml:space="preserve">　然其後神足具，　　便飛到億剎土，</w:t>
      </w:r>
      <w:bookmarkStart w:id="315" w:name="0813b21"/>
      <w:bookmarkEnd w:id="31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供養已便得佛，　　其佛號蓮花上。」</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316" w:name="0813b22"/>
      <w:bookmarkEnd w:id="316"/>
      <w:r w:rsidRPr="007D173F">
        <w:rPr>
          <w:rFonts w:ascii="宋体" w:eastAsia="宋体" w:hAnsi="宋体" w:cs="宋体"/>
          <w:kern w:val="0"/>
          <w:sz w:val="30"/>
          <w:szCs w:val="30"/>
        </w:rPr>
        <w:t>爾時五百弟子於佛前讚歎佛說偈言：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317" w:name="0813b23"/>
      <w:bookmarkEnd w:id="317"/>
      <w:r w:rsidRPr="007D173F">
        <w:rPr>
          <w:rFonts w:ascii="宋体" w:eastAsia="宋体" w:hAnsi="宋体" w:cs="宋体"/>
          <w:kern w:val="0"/>
          <w:sz w:val="30"/>
          <w:szCs w:val="30"/>
        </w:rPr>
        <w:t>「今佛說吾等輩，　　得封拜當為佛，</w:t>
      </w:r>
      <w:bookmarkStart w:id="318" w:name="0813b24"/>
      <w:bookmarkEnd w:id="318"/>
      <w:r w:rsidRPr="007D173F">
        <w:rPr>
          <w:rFonts w:ascii="宋体" w:eastAsia="宋体" w:hAnsi="宋体" w:cs="宋体"/>
          <w:kern w:val="0"/>
          <w:sz w:val="30"/>
          <w:szCs w:val="30"/>
        </w:rPr>
        <w:br/>
        <w:t xml:space="preserve">　教一切作功德，　　無央數不起念。</w:t>
      </w:r>
      <w:bookmarkStart w:id="319" w:name="0813b25"/>
      <w:bookmarkEnd w:id="319"/>
      <w:r w:rsidRPr="007D173F">
        <w:rPr>
          <w:rFonts w:ascii="宋体" w:eastAsia="宋体" w:hAnsi="宋体" w:cs="宋体"/>
          <w:kern w:val="0"/>
          <w:sz w:val="30"/>
          <w:szCs w:val="30"/>
        </w:rPr>
        <w:br/>
        <w:t xml:space="preserve">　我爾時時法王，　　當住於閻浮提，</w:t>
      </w:r>
      <w:bookmarkStart w:id="320" w:name="0813b26"/>
      <w:bookmarkEnd w:id="320"/>
      <w:r w:rsidRPr="007D173F">
        <w:rPr>
          <w:rFonts w:ascii="宋体" w:eastAsia="宋体" w:hAnsi="宋体" w:cs="宋体"/>
          <w:kern w:val="0"/>
          <w:sz w:val="30"/>
          <w:szCs w:val="30"/>
        </w:rPr>
        <w:br/>
        <w:t xml:space="preserve">　菩薩者道樹經，　　為一切廣說法。</w:t>
      </w:r>
      <w:bookmarkStart w:id="321" w:name="0813b27"/>
      <w:bookmarkEnd w:id="321"/>
      <w:r w:rsidRPr="007D173F">
        <w:rPr>
          <w:rFonts w:ascii="宋体" w:eastAsia="宋体" w:hAnsi="宋体" w:cs="宋体"/>
          <w:kern w:val="0"/>
          <w:sz w:val="30"/>
          <w:szCs w:val="30"/>
        </w:rPr>
        <w:br/>
        <w:t xml:space="preserve">　若有人聞經問，　　便即起菩薩意，</w:t>
      </w:r>
      <w:bookmarkStart w:id="322" w:name="0813b28"/>
      <w:bookmarkEnd w:id="322"/>
      <w:r w:rsidRPr="007D173F">
        <w:rPr>
          <w:rFonts w:ascii="宋体" w:eastAsia="宋体" w:hAnsi="宋体" w:cs="宋体"/>
          <w:kern w:val="0"/>
          <w:sz w:val="30"/>
          <w:szCs w:val="30"/>
        </w:rPr>
        <w:br/>
        <w:t xml:space="preserve">　吾等輩皆勸佛，　　願尊雄授與決。</w:t>
      </w:r>
      <w:bookmarkStart w:id="323" w:name="0813b29"/>
      <w:bookmarkEnd w:id="323"/>
      <w:r w:rsidRPr="007D173F">
        <w:rPr>
          <w:rFonts w:ascii="宋体" w:eastAsia="宋体" w:hAnsi="宋体" w:cs="宋体"/>
          <w:kern w:val="0"/>
          <w:sz w:val="30"/>
          <w:szCs w:val="30"/>
        </w:rPr>
        <w:br/>
        <w:t xml:space="preserve">　今佛者一切父，　　常愍傷人非人，</w:t>
      </w:r>
      <w:bookmarkStart w:id="324" w:name="0813c01"/>
      <w:bookmarkEnd w:id="324"/>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用子故加慈哀，　　大尊將分別說。</w:t>
      </w:r>
      <w:bookmarkStart w:id="325" w:name="0813c02"/>
      <w:bookmarkEnd w:id="325"/>
      <w:r w:rsidRPr="007D173F">
        <w:rPr>
          <w:rFonts w:ascii="宋体" w:eastAsia="宋体" w:hAnsi="宋体" w:cs="宋体"/>
          <w:kern w:val="0"/>
          <w:sz w:val="30"/>
          <w:szCs w:val="30"/>
        </w:rPr>
        <w:br/>
        <w:t xml:space="preserve">　當爾時於是經，　　然於後起恭敬，</w:t>
      </w:r>
      <w:bookmarkStart w:id="326" w:name="0813c03"/>
      <w:bookmarkEnd w:id="326"/>
      <w:r w:rsidRPr="007D173F">
        <w:rPr>
          <w:rFonts w:ascii="宋体" w:eastAsia="宋体" w:hAnsi="宋体" w:cs="宋体"/>
          <w:kern w:val="0"/>
          <w:sz w:val="30"/>
          <w:szCs w:val="30"/>
        </w:rPr>
        <w:br/>
        <w:t xml:space="preserve">　便即起菩薩意，　　為人故問其義。</w:t>
      </w:r>
      <w:bookmarkStart w:id="327" w:name="0813c04"/>
      <w:bookmarkEnd w:id="327"/>
      <w:r w:rsidRPr="007D173F">
        <w:rPr>
          <w:rFonts w:ascii="宋体" w:eastAsia="宋体" w:hAnsi="宋体" w:cs="宋体"/>
          <w:kern w:val="0"/>
          <w:sz w:val="30"/>
          <w:szCs w:val="30"/>
        </w:rPr>
        <w:br/>
        <w:t xml:space="preserve">　大尊雄為具說，　　菩薩意有何德，</w:t>
      </w:r>
      <w:bookmarkStart w:id="328" w:name="0813c05"/>
      <w:bookmarkEnd w:id="32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若黠</w:t>
      </w:r>
      <w:r w:rsidRPr="001B2C1D">
        <w:rPr>
          <w:rFonts w:ascii="宋体" w:eastAsia="宋体" w:hAnsi="宋体" w:cs="宋体" w:hint="eastAsia"/>
          <w:kern w:val="0"/>
          <w:sz w:val="24"/>
          <w:szCs w:val="24"/>
        </w:rPr>
        <w:t>(</w:t>
      </w:r>
      <w:r w:rsidRPr="001B2C1D">
        <w:rPr>
          <w:rFonts w:ascii="宋体" w:eastAsia="宋体" w:hAnsi="宋体" w:cs="宋体"/>
          <w:kern w:val="0"/>
          <w:sz w:val="24"/>
          <w:szCs w:val="24"/>
        </w:rPr>
        <w:t>xiá</w:t>
      </w:r>
      <w:r w:rsidRPr="001B2C1D">
        <w:rPr>
          <w:rFonts w:ascii="宋体" w:eastAsia="宋体" w:hAnsi="宋体" w:cs="宋体" w:hint="eastAsia"/>
          <w:kern w:val="0"/>
          <w:sz w:val="24"/>
          <w:szCs w:val="24"/>
        </w:rPr>
        <w:t>)</w:t>
      </w:r>
      <w:r>
        <w:rPr>
          <w:rFonts w:ascii="宋体" w:eastAsia="宋体" w:hAnsi="宋体" w:cs="宋体"/>
          <w:kern w:val="0"/>
          <w:sz w:val="30"/>
          <w:szCs w:val="30"/>
        </w:rPr>
        <w:t>人聞是法，</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便發起菩薩意。」</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329" w:name="0813c06"/>
      <w:bookmarkEnd w:id="329"/>
      <w:r w:rsidRPr="007D173F">
        <w:rPr>
          <w:rFonts w:ascii="宋体" w:eastAsia="宋体" w:hAnsi="宋体" w:cs="宋体"/>
          <w:kern w:val="0"/>
          <w:sz w:val="30"/>
          <w:szCs w:val="30"/>
        </w:rPr>
        <w:t>佛爾時為五百弟子說偈言：</w:t>
      </w:r>
    </w:p>
    <w:p w:rsidR="00546C7E" w:rsidRPr="007D173F" w:rsidRDefault="00546C7E" w:rsidP="00546C7E">
      <w:pPr>
        <w:widowControl/>
        <w:spacing w:beforeLines="50" w:line="440" w:lineRule="exact"/>
        <w:jc w:val="center"/>
        <w:rPr>
          <w:rFonts w:ascii="宋体" w:eastAsia="宋体" w:hAnsi="宋体" w:cs="宋体"/>
          <w:kern w:val="0"/>
          <w:sz w:val="30"/>
          <w:szCs w:val="30"/>
        </w:rPr>
      </w:pPr>
      <w:bookmarkStart w:id="330" w:name="0813c07"/>
      <w:bookmarkEnd w:id="330"/>
      <w:r w:rsidRPr="007D173F">
        <w:rPr>
          <w:rFonts w:ascii="宋体" w:eastAsia="宋体" w:hAnsi="宋体" w:cs="宋体"/>
          <w:kern w:val="0"/>
          <w:sz w:val="30"/>
          <w:szCs w:val="30"/>
        </w:rPr>
        <w:t>「若有聞便信者，　　菩薩樹無上尊，</w:t>
      </w:r>
      <w:bookmarkStart w:id="331" w:name="0813c08"/>
      <w:bookmarkEnd w:id="331"/>
      <w:r w:rsidRPr="007D173F">
        <w:rPr>
          <w:rFonts w:ascii="宋体" w:eastAsia="宋体" w:hAnsi="宋体" w:cs="宋体"/>
          <w:kern w:val="0"/>
          <w:sz w:val="30"/>
          <w:szCs w:val="30"/>
        </w:rPr>
        <w:br/>
        <w:t xml:space="preserve">　我一切授與決，　　皆當得人中王。</w:t>
      </w:r>
      <w:bookmarkStart w:id="332" w:name="0813c09"/>
      <w:bookmarkEnd w:id="332"/>
      <w:r w:rsidRPr="007D173F">
        <w:rPr>
          <w:rFonts w:ascii="宋体" w:eastAsia="宋体" w:hAnsi="宋体" w:cs="宋体"/>
          <w:kern w:val="0"/>
          <w:sz w:val="30"/>
          <w:szCs w:val="30"/>
        </w:rPr>
        <w:br/>
        <w:t xml:space="preserve">　意所願勇猛大，　　發菩薩便直前，</w:t>
      </w:r>
      <w:bookmarkStart w:id="333" w:name="0813c10"/>
      <w:bookmarkEnd w:id="333"/>
      <w:r w:rsidRPr="007D173F">
        <w:rPr>
          <w:rFonts w:ascii="宋体" w:eastAsia="宋体" w:hAnsi="宋体" w:cs="宋体"/>
          <w:kern w:val="0"/>
          <w:sz w:val="30"/>
          <w:szCs w:val="30"/>
        </w:rPr>
        <w:br/>
        <w:t xml:space="preserve">　其志意甚清淨，　　便得生清淨實。</w:t>
      </w:r>
      <w:bookmarkStart w:id="334" w:name="0813c11"/>
      <w:bookmarkEnd w:id="334"/>
      <w:r w:rsidRPr="007D173F">
        <w:rPr>
          <w:rFonts w:ascii="宋体" w:eastAsia="宋体" w:hAnsi="宋体" w:cs="宋体"/>
          <w:kern w:val="0"/>
          <w:sz w:val="30"/>
          <w:szCs w:val="30"/>
        </w:rPr>
        <w:br/>
        <w:t xml:space="preserve">　於色欲出三界，　　便即起菩薩意，</w:t>
      </w:r>
      <w:bookmarkStart w:id="335" w:name="0813c12"/>
      <w:bookmarkEnd w:id="335"/>
      <w:r w:rsidRPr="007D173F">
        <w:rPr>
          <w:rFonts w:ascii="宋体" w:eastAsia="宋体" w:hAnsi="宋体" w:cs="宋体"/>
          <w:kern w:val="0"/>
          <w:sz w:val="30"/>
          <w:szCs w:val="30"/>
        </w:rPr>
        <w:br/>
        <w:t xml:space="preserve">　持是意作功德，　　疾得度三界去。</w:t>
      </w:r>
      <w:bookmarkStart w:id="336" w:name="0813c13"/>
      <w:bookmarkEnd w:id="336"/>
      <w:r w:rsidRPr="007D173F">
        <w:rPr>
          <w:rFonts w:ascii="宋体" w:eastAsia="宋体" w:hAnsi="宋体" w:cs="宋体"/>
          <w:kern w:val="0"/>
          <w:sz w:val="30"/>
          <w:szCs w:val="30"/>
        </w:rPr>
        <w:br/>
        <w:t xml:space="preserve">　一切人所作行，　　皆著於三界中，</w:t>
      </w:r>
      <w:bookmarkStart w:id="337" w:name="0813c14"/>
      <w:bookmarkEnd w:id="337"/>
      <w:r w:rsidRPr="007D173F">
        <w:rPr>
          <w:rFonts w:ascii="宋体" w:eastAsia="宋体" w:hAnsi="宋体" w:cs="宋体"/>
          <w:kern w:val="0"/>
          <w:sz w:val="30"/>
          <w:szCs w:val="30"/>
        </w:rPr>
        <w:br/>
        <w:t xml:space="preserve">　若其意無所著，　　菩薩者無有上。</w:t>
      </w:r>
      <w:bookmarkStart w:id="338" w:name="0813c15"/>
      <w:bookmarkEnd w:id="338"/>
      <w:r w:rsidRPr="007D173F">
        <w:rPr>
          <w:rFonts w:ascii="宋体" w:eastAsia="宋体" w:hAnsi="宋体" w:cs="宋体"/>
          <w:kern w:val="0"/>
          <w:sz w:val="30"/>
          <w:szCs w:val="30"/>
        </w:rPr>
        <w:br/>
        <w:t xml:space="preserve">　若菩薩起經意，　　為一切說道樹，</w:t>
      </w:r>
      <w:bookmarkStart w:id="339" w:name="0813c16"/>
      <w:bookmarkEnd w:id="339"/>
      <w:r w:rsidRPr="007D173F">
        <w:rPr>
          <w:rFonts w:ascii="宋体" w:eastAsia="宋体" w:hAnsi="宋体" w:cs="宋体"/>
          <w:kern w:val="0"/>
          <w:sz w:val="30"/>
          <w:szCs w:val="30"/>
        </w:rPr>
        <w:br/>
        <w:t xml:space="preserve">　有功德便教導，　　持是經能示現。</w:t>
      </w:r>
      <w:bookmarkStart w:id="340" w:name="0813c17"/>
      <w:bookmarkEnd w:id="340"/>
      <w:r w:rsidRPr="007D173F">
        <w:rPr>
          <w:rFonts w:ascii="宋体" w:eastAsia="宋体" w:hAnsi="宋体" w:cs="宋体"/>
          <w:kern w:val="0"/>
          <w:sz w:val="30"/>
          <w:szCs w:val="30"/>
        </w:rPr>
        <w:br/>
        <w:t xml:space="preserve">　菩薩事以具說，　　所當教悉以遍，</w:t>
      </w:r>
      <w:bookmarkStart w:id="341" w:name="0813c18"/>
      <w:bookmarkEnd w:id="341"/>
      <w:r w:rsidRPr="007D173F">
        <w:rPr>
          <w:rFonts w:ascii="宋体" w:eastAsia="宋体" w:hAnsi="宋体" w:cs="宋体"/>
          <w:kern w:val="0"/>
          <w:sz w:val="30"/>
          <w:szCs w:val="30"/>
        </w:rPr>
        <w:br/>
        <w:t xml:space="preserve">　其餘法不可數，　　其法微不可說。</w:t>
      </w:r>
      <w:bookmarkStart w:id="342" w:name="0813c19"/>
      <w:bookmarkEnd w:id="342"/>
      <w:r w:rsidRPr="007D173F">
        <w:rPr>
          <w:rFonts w:ascii="宋体" w:eastAsia="宋体" w:hAnsi="宋体" w:cs="宋体"/>
          <w:kern w:val="0"/>
          <w:sz w:val="30"/>
          <w:szCs w:val="30"/>
        </w:rPr>
        <w:br/>
        <w:t xml:space="preserve">　無量慧悉具足，　　用是故得為佛，</w:t>
      </w:r>
      <w:bookmarkStart w:id="343" w:name="0813c20"/>
      <w:bookmarkEnd w:id="34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哀愍傷一切人，　　常修習菩薩行。」</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344" w:name="0813c21"/>
      <w:bookmarkEnd w:id="344"/>
      <w:r w:rsidRPr="007D173F">
        <w:rPr>
          <w:rFonts w:ascii="宋体" w:eastAsia="宋体" w:hAnsi="宋体" w:cs="宋体"/>
          <w:kern w:val="0"/>
          <w:sz w:val="30"/>
          <w:szCs w:val="30"/>
        </w:rPr>
        <w:t>爾時阿難白佛言：「是經名為何等？當云何奉</w:t>
      </w:r>
      <w:bookmarkStart w:id="345" w:name="0813c22"/>
      <w:bookmarkEnd w:id="345"/>
      <w:r w:rsidRPr="007D173F">
        <w:rPr>
          <w:rFonts w:ascii="宋体" w:eastAsia="宋体" w:hAnsi="宋体" w:cs="宋体"/>
          <w:kern w:val="0"/>
          <w:sz w:val="30"/>
          <w:szCs w:val="30"/>
        </w:rPr>
        <w:t>行之？」</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佛語阿難：「是經名『菩薩道樹經』，若當</w:t>
      </w:r>
      <w:bookmarkStart w:id="346" w:name="0813c23"/>
      <w:bookmarkEnd w:id="346"/>
      <w:r w:rsidRPr="007D173F">
        <w:rPr>
          <w:rFonts w:ascii="宋体" w:eastAsia="宋体" w:hAnsi="宋体" w:cs="宋体"/>
          <w:kern w:val="0"/>
          <w:sz w:val="30"/>
          <w:szCs w:val="30"/>
        </w:rPr>
        <w:t>諷誦持之！」</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阿難白佛言：「何因名為『菩薩道樹</w:t>
      </w:r>
      <w:bookmarkStart w:id="347" w:name="0813c24"/>
      <w:bookmarkEnd w:id="347"/>
      <w:r w:rsidRPr="007D173F">
        <w:rPr>
          <w:rFonts w:ascii="宋体" w:eastAsia="宋体" w:hAnsi="宋体" w:cs="宋体"/>
          <w:kern w:val="0"/>
          <w:sz w:val="30"/>
          <w:szCs w:val="30"/>
        </w:rPr>
        <w:t>經』？」</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佛語阿難：「譬如種樹，稍稍生芽，後生莖、節、</w:t>
      </w:r>
      <w:bookmarkStart w:id="348" w:name="0813c25"/>
      <w:bookmarkEnd w:id="348"/>
      <w:r w:rsidRPr="007D173F">
        <w:rPr>
          <w:rFonts w:ascii="宋体" w:eastAsia="宋体" w:hAnsi="宋体" w:cs="宋体"/>
          <w:kern w:val="0"/>
          <w:sz w:val="30"/>
          <w:szCs w:val="30"/>
        </w:rPr>
        <w:t>枝、葉、花、實。如是阿難！於是經初發意菩薩</w:t>
      </w:r>
      <w:bookmarkStart w:id="349" w:name="0813c26"/>
      <w:bookmarkEnd w:id="349"/>
      <w:r w:rsidRPr="007D173F">
        <w:rPr>
          <w:rFonts w:ascii="宋体" w:eastAsia="宋体" w:hAnsi="宋体" w:cs="宋体"/>
          <w:kern w:val="0"/>
          <w:sz w:val="30"/>
          <w:szCs w:val="30"/>
        </w:rPr>
        <w:t>便得喜，從喜身意得休息，具足六度無極行</w:t>
      </w:r>
      <w:bookmarkStart w:id="350" w:name="0813c27"/>
      <w:bookmarkEnd w:id="350"/>
      <w:r w:rsidRPr="007D173F">
        <w:rPr>
          <w:rFonts w:ascii="宋体" w:eastAsia="宋体" w:hAnsi="宋体" w:cs="宋体"/>
          <w:kern w:val="0"/>
          <w:sz w:val="30"/>
          <w:szCs w:val="30"/>
        </w:rPr>
        <w:t>變謀明德，便得無所從生法忍，具足一切智</w:t>
      </w:r>
      <w:bookmarkStart w:id="351" w:name="0813c28"/>
      <w:bookmarkEnd w:id="351"/>
      <w:r w:rsidRPr="007D173F">
        <w:rPr>
          <w:rFonts w:ascii="宋体" w:eastAsia="宋体" w:hAnsi="宋体" w:cs="宋体"/>
          <w:kern w:val="0"/>
          <w:sz w:val="30"/>
          <w:szCs w:val="30"/>
        </w:rPr>
        <w:t>慧，轉於法輪乃至滅度，便分布舍利住後</w:t>
      </w:r>
      <w:bookmarkStart w:id="352" w:name="0813c29"/>
      <w:bookmarkEnd w:id="352"/>
      <w:r w:rsidRPr="007D173F">
        <w:rPr>
          <w:rFonts w:ascii="宋体" w:eastAsia="宋体" w:hAnsi="宋体" w:cs="宋体"/>
          <w:kern w:val="0"/>
          <w:sz w:val="30"/>
          <w:szCs w:val="30"/>
        </w:rPr>
        <w:t>後法用。是故阿難！是名『菩薩道樹經』。」</w:t>
      </w:r>
    </w:p>
    <w:p w:rsidR="00546C7E" w:rsidRPr="007D173F" w:rsidRDefault="00546C7E" w:rsidP="00546C7E">
      <w:pPr>
        <w:widowControl/>
        <w:spacing w:beforeLines="50" w:line="440" w:lineRule="exact"/>
        <w:ind w:firstLineChars="200" w:firstLine="600"/>
        <w:jc w:val="left"/>
        <w:rPr>
          <w:rFonts w:ascii="宋体" w:eastAsia="宋体" w:hAnsi="宋体" w:cs="宋体"/>
          <w:kern w:val="0"/>
          <w:sz w:val="30"/>
          <w:szCs w:val="30"/>
        </w:rPr>
      </w:pPr>
      <w:bookmarkStart w:id="353" w:name="0814a01"/>
      <w:bookmarkEnd w:id="353"/>
      <w:r w:rsidRPr="007D173F">
        <w:rPr>
          <w:rFonts w:ascii="宋体" w:eastAsia="宋体" w:hAnsi="宋体" w:cs="宋体"/>
          <w:kern w:val="0"/>
          <w:sz w:val="30"/>
          <w:szCs w:val="30"/>
        </w:rPr>
        <w:lastRenderedPageBreak/>
        <w:t>佛說已，私呵昧童孺及五百弟子、諸比丘僧</w:t>
      </w:r>
      <w:bookmarkStart w:id="354" w:name="0814a02"/>
      <w:bookmarkEnd w:id="354"/>
      <w:r w:rsidRPr="007D173F">
        <w:rPr>
          <w:rFonts w:ascii="宋体" w:eastAsia="宋体" w:hAnsi="宋体" w:cs="宋体"/>
          <w:kern w:val="0"/>
          <w:sz w:val="30"/>
          <w:szCs w:val="30"/>
        </w:rPr>
        <w:t>及天人、龍鬼、質諒神聞經，皆大歡喜，前</w:t>
      </w:r>
      <w:bookmarkStart w:id="355" w:name="0814a03"/>
      <w:bookmarkEnd w:id="355"/>
      <w:r w:rsidRPr="007D173F">
        <w:rPr>
          <w:rFonts w:ascii="宋体" w:eastAsia="宋体" w:hAnsi="宋体" w:cs="宋体"/>
          <w:kern w:val="0"/>
          <w:sz w:val="30"/>
          <w:szCs w:val="30"/>
        </w:rPr>
        <w:t>以頭面著地，為佛作禮而去。</w:t>
      </w:r>
    </w:p>
    <w:p w:rsidR="00546C7E" w:rsidRDefault="00546C7E" w:rsidP="00546C7E">
      <w:pPr>
        <w:widowControl/>
        <w:spacing w:beforeLines="50" w:line="440" w:lineRule="exact"/>
        <w:jc w:val="right"/>
        <w:rPr>
          <w:rFonts w:ascii="宋体" w:eastAsia="宋体" w:hAnsi="宋体" w:cs="宋体" w:hint="eastAsia"/>
          <w:b/>
          <w:bCs/>
          <w:kern w:val="0"/>
          <w:sz w:val="44"/>
          <w:szCs w:val="44"/>
        </w:rPr>
      </w:pPr>
      <w:bookmarkStart w:id="356" w:name="0814a04"/>
      <w:bookmarkEnd w:id="356"/>
      <w:r w:rsidRPr="007D173F">
        <w:rPr>
          <w:rFonts w:ascii="宋体" w:eastAsia="宋体" w:hAnsi="宋体" w:cs="宋体"/>
          <w:b/>
          <w:bCs/>
          <w:kern w:val="0"/>
          <w:sz w:val="30"/>
          <w:szCs w:val="30"/>
        </w:rPr>
        <w:t>私呵昧經</w:t>
      </w:r>
    </w:p>
    <w:p w:rsidR="00546C7E" w:rsidRDefault="00546C7E" w:rsidP="00546C7E">
      <w:pPr>
        <w:widowControl/>
        <w:spacing w:beforeLines="50" w:line="440" w:lineRule="exact"/>
        <w:rPr>
          <w:rFonts w:ascii="宋体" w:eastAsia="宋体" w:hAnsi="宋体" w:cs="宋体" w:hint="eastAsia"/>
          <w:b/>
          <w:bCs/>
          <w:kern w:val="0"/>
          <w:sz w:val="44"/>
          <w:szCs w:val="44"/>
        </w:rPr>
      </w:pPr>
    </w:p>
    <w:p w:rsidR="00E03496" w:rsidRPr="0095793A" w:rsidRDefault="00E03496" w:rsidP="00E03496">
      <w:pPr>
        <w:widowControl/>
        <w:spacing w:beforeLines="50" w:line="440" w:lineRule="exact"/>
        <w:jc w:val="center"/>
        <w:rPr>
          <w:rFonts w:ascii="宋体" w:eastAsia="宋体" w:hAnsi="宋体" w:cs="宋体"/>
          <w:kern w:val="0"/>
          <w:sz w:val="44"/>
          <w:szCs w:val="44"/>
        </w:rPr>
      </w:pPr>
      <w:r w:rsidRPr="0095793A">
        <w:rPr>
          <w:rFonts w:ascii="宋体" w:eastAsia="宋体" w:hAnsi="宋体" w:cs="宋体"/>
          <w:b/>
          <w:bCs/>
          <w:kern w:val="0"/>
          <w:sz w:val="44"/>
          <w:szCs w:val="44"/>
        </w:rPr>
        <w:t>佛說五十頌聖般若波羅蜜經</w:t>
      </w:r>
      <w:r w:rsidR="008C69EB">
        <w:rPr>
          <w:rFonts w:ascii="宋体" w:eastAsia="宋体" w:hAnsi="宋体" w:cs="宋体" w:hint="eastAsia"/>
          <w:b/>
          <w:bCs/>
          <w:kern w:val="0"/>
          <w:sz w:val="44"/>
          <w:szCs w:val="44"/>
        </w:rPr>
        <w:t xml:space="preserve"> </w:t>
      </w:r>
    </w:p>
    <w:p w:rsidR="00E03496" w:rsidRPr="007D173F" w:rsidRDefault="00E03496" w:rsidP="00E03496">
      <w:pPr>
        <w:widowControl/>
        <w:spacing w:beforeLines="50" w:line="440" w:lineRule="exact"/>
        <w:jc w:val="center"/>
        <w:rPr>
          <w:rFonts w:ascii="宋体" w:eastAsia="宋体" w:hAnsi="宋体" w:cs="宋体"/>
          <w:kern w:val="0"/>
          <w:sz w:val="30"/>
          <w:szCs w:val="30"/>
        </w:rPr>
      </w:pPr>
      <w:bookmarkStart w:id="357" w:name="0845c21"/>
      <w:bookmarkStart w:id="358" w:name="0845c22"/>
      <w:bookmarkEnd w:id="357"/>
      <w:bookmarkEnd w:id="358"/>
      <w:r w:rsidRPr="007D173F">
        <w:rPr>
          <w:rFonts w:ascii="宋体" w:eastAsia="宋体" w:hAnsi="宋体" w:cs="宋体"/>
          <w:kern w:val="0"/>
          <w:sz w:val="30"/>
          <w:szCs w:val="30"/>
        </w:rPr>
        <w:t>西天譯經三藏朝散大夫試鴻臚卿</w:t>
      </w:r>
      <w:bookmarkStart w:id="359" w:name="0845c23"/>
      <w:bookmarkEnd w:id="359"/>
      <w:r w:rsidRPr="007D173F">
        <w:rPr>
          <w:rFonts w:ascii="宋体" w:eastAsia="宋体" w:hAnsi="宋体" w:cs="宋体"/>
          <w:kern w:val="0"/>
          <w:sz w:val="30"/>
          <w:szCs w:val="30"/>
        </w:rPr>
        <w:t>傳法大師臣施護奉　詔譯</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360" w:name="0845c24"/>
      <w:bookmarkEnd w:id="360"/>
      <w:r w:rsidRPr="007D173F">
        <w:rPr>
          <w:rFonts w:ascii="宋体" w:eastAsia="宋体" w:hAnsi="宋体" w:cs="宋体"/>
          <w:kern w:val="0"/>
          <w:sz w:val="30"/>
          <w:szCs w:val="30"/>
        </w:rPr>
        <w:t>如是我聞：</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一時佛在王舍城鷲</w:t>
      </w:r>
      <w:r>
        <w:rPr>
          <w:rFonts w:ascii="宋体" w:eastAsia="宋体" w:hAnsi="宋体" w:cs="宋体" w:hint="eastAsia"/>
          <w:kern w:val="0"/>
          <w:sz w:val="30"/>
          <w:szCs w:val="30"/>
        </w:rPr>
        <w:t>(</w:t>
      </w:r>
      <w:r w:rsidRPr="006A5E70">
        <w:rPr>
          <w:rFonts w:ascii="宋体" w:eastAsia="宋体" w:hAnsi="宋体" w:cs="宋体"/>
          <w:kern w:val="0"/>
          <w:sz w:val="30"/>
          <w:szCs w:val="30"/>
        </w:rPr>
        <w:t>jiù</w:t>
      </w:r>
      <w:r>
        <w:rPr>
          <w:rFonts w:ascii="宋体" w:eastAsia="宋体" w:hAnsi="宋体" w:cs="宋体" w:hint="eastAsia"/>
          <w:kern w:val="0"/>
          <w:sz w:val="30"/>
          <w:szCs w:val="30"/>
        </w:rPr>
        <w:t>)</w:t>
      </w:r>
      <w:r w:rsidRPr="007D173F">
        <w:rPr>
          <w:rFonts w:ascii="宋体" w:eastAsia="宋体" w:hAnsi="宋体" w:cs="宋体"/>
          <w:kern w:val="0"/>
          <w:sz w:val="30"/>
          <w:szCs w:val="30"/>
        </w:rPr>
        <w:t>峯</w:t>
      </w:r>
      <w:r>
        <w:rPr>
          <w:rFonts w:ascii="宋体" w:eastAsia="宋体" w:hAnsi="宋体" w:cs="宋体" w:hint="eastAsia"/>
          <w:kern w:val="0"/>
          <w:sz w:val="30"/>
          <w:szCs w:val="30"/>
        </w:rPr>
        <w:t>(</w:t>
      </w:r>
      <w:r w:rsidRPr="006A5E70">
        <w:rPr>
          <w:rFonts w:ascii="宋体" w:eastAsia="宋体" w:hAnsi="宋体" w:cs="宋体"/>
          <w:kern w:val="0"/>
          <w:sz w:val="30"/>
          <w:szCs w:val="30"/>
        </w:rPr>
        <w:t>fēng</w:t>
      </w:r>
      <w:r>
        <w:rPr>
          <w:rFonts w:ascii="宋体" w:eastAsia="宋体" w:hAnsi="宋体" w:cs="宋体" w:hint="eastAsia"/>
          <w:kern w:val="0"/>
          <w:sz w:val="30"/>
          <w:szCs w:val="30"/>
        </w:rPr>
        <w:t>)</w:t>
      </w:r>
      <w:r w:rsidRPr="007D173F">
        <w:rPr>
          <w:rFonts w:ascii="宋体" w:eastAsia="宋体" w:hAnsi="宋体" w:cs="宋体"/>
          <w:kern w:val="0"/>
          <w:sz w:val="30"/>
          <w:szCs w:val="30"/>
        </w:rPr>
        <w:t>山中，與大</w:t>
      </w:r>
      <w:bookmarkStart w:id="361" w:name="0845c25"/>
      <w:bookmarkEnd w:id="361"/>
      <w:r w:rsidRPr="007D173F">
        <w:rPr>
          <w:rFonts w:ascii="宋体" w:eastAsia="宋体" w:hAnsi="宋体" w:cs="宋体"/>
          <w:kern w:val="0"/>
          <w:sz w:val="30"/>
          <w:szCs w:val="30"/>
        </w:rPr>
        <w:t>苾芻眾千二百五十人俱——皆得阿羅漢，諸漏</w:t>
      </w:r>
      <w:bookmarkStart w:id="362" w:name="0845c26"/>
      <w:bookmarkEnd w:id="362"/>
      <w:r w:rsidRPr="007D173F">
        <w:rPr>
          <w:rFonts w:ascii="宋体" w:eastAsia="宋体" w:hAnsi="宋体" w:cs="宋体"/>
          <w:kern w:val="0"/>
          <w:sz w:val="30"/>
          <w:szCs w:val="30"/>
        </w:rPr>
        <w:t>已盡無復煩惱；心善解脫，通達智慧；如大龍</w:t>
      </w:r>
      <w:bookmarkStart w:id="363" w:name="0845c27"/>
      <w:bookmarkEnd w:id="363"/>
      <w:r w:rsidRPr="007D173F">
        <w:rPr>
          <w:rFonts w:ascii="宋体" w:eastAsia="宋体" w:hAnsi="宋体" w:cs="宋体"/>
          <w:kern w:val="0"/>
          <w:sz w:val="30"/>
          <w:szCs w:val="30"/>
        </w:rPr>
        <w:t>王，斷諸有結去除重擔；所作已辦，逮得己利</w:t>
      </w:r>
      <w:bookmarkStart w:id="364" w:name="0845c28"/>
      <w:bookmarkEnd w:id="364"/>
      <w:r w:rsidRPr="007D173F">
        <w:rPr>
          <w:rFonts w:ascii="宋体" w:eastAsia="宋体" w:hAnsi="宋体" w:cs="宋体"/>
          <w:kern w:val="0"/>
          <w:sz w:val="30"/>
          <w:szCs w:val="30"/>
        </w:rPr>
        <w:t>心得自在。</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365" w:name="0845c29"/>
      <w:bookmarkEnd w:id="365"/>
      <w:r w:rsidRPr="007D173F">
        <w:rPr>
          <w:rFonts w:ascii="宋体" w:eastAsia="宋体" w:hAnsi="宋体" w:cs="宋体"/>
          <w:kern w:val="0"/>
          <w:sz w:val="30"/>
          <w:szCs w:val="30"/>
        </w:rPr>
        <w:t>爾時，佛告尊者須菩提：「若有善男子、善女人</w:t>
      </w:r>
      <w:bookmarkStart w:id="366" w:name="0846a01"/>
      <w:bookmarkEnd w:id="366"/>
      <w:r w:rsidRPr="007D173F">
        <w:rPr>
          <w:rFonts w:ascii="宋体" w:eastAsia="宋体" w:hAnsi="宋体" w:cs="宋体"/>
          <w:kern w:val="0"/>
          <w:sz w:val="30"/>
          <w:szCs w:val="30"/>
        </w:rPr>
        <w:t>及諸聲聞、緣覺，愛樂修學無上菩提者，汝等</w:t>
      </w:r>
      <w:bookmarkStart w:id="367" w:name="0846a02"/>
      <w:bookmarkEnd w:id="367"/>
      <w:r w:rsidRPr="007D173F">
        <w:rPr>
          <w:rFonts w:ascii="宋体" w:eastAsia="宋体" w:hAnsi="宋体" w:cs="宋体"/>
          <w:kern w:val="0"/>
          <w:sz w:val="30"/>
          <w:szCs w:val="30"/>
        </w:rPr>
        <w:t>之人，於此般若波羅蜜經，聽受、讀誦、分別演</w:t>
      </w:r>
      <w:bookmarkStart w:id="368" w:name="0846a03"/>
      <w:bookmarkEnd w:id="368"/>
      <w:r w:rsidRPr="007D173F">
        <w:rPr>
          <w:rFonts w:ascii="宋体" w:eastAsia="宋体" w:hAnsi="宋体" w:cs="宋体"/>
          <w:kern w:val="0"/>
          <w:sz w:val="30"/>
          <w:szCs w:val="30"/>
        </w:rPr>
        <w:t>說，速獲正覺。</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「須菩提！此般若波羅蜜經，具足</w:t>
      </w:r>
      <w:bookmarkStart w:id="369" w:name="0846a04"/>
      <w:bookmarkEnd w:id="369"/>
      <w:r w:rsidRPr="007D173F">
        <w:rPr>
          <w:rFonts w:ascii="宋体" w:eastAsia="宋体" w:hAnsi="宋体" w:cs="宋体"/>
          <w:kern w:val="0"/>
          <w:sz w:val="30"/>
          <w:szCs w:val="30"/>
        </w:rPr>
        <w:t>方便，通達一切諸佛菩薩甚深法藏，應如是</w:t>
      </w:r>
      <w:bookmarkStart w:id="370" w:name="0846a05"/>
      <w:bookmarkEnd w:id="370"/>
      <w:r w:rsidRPr="007D173F">
        <w:rPr>
          <w:rFonts w:ascii="宋体" w:eastAsia="宋体" w:hAnsi="宋体" w:cs="宋体"/>
          <w:kern w:val="0"/>
          <w:sz w:val="30"/>
          <w:szCs w:val="30"/>
        </w:rPr>
        <w:t>學、如是修行。</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「須菩提！若有菩薩摩訶薩，於此</w:t>
      </w:r>
      <w:bookmarkStart w:id="371" w:name="0846a06"/>
      <w:bookmarkEnd w:id="371"/>
      <w:r w:rsidRPr="007D173F">
        <w:rPr>
          <w:rFonts w:ascii="宋体" w:eastAsia="宋体" w:hAnsi="宋体" w:cs="宋体"/>
          <w:kern w:val="0"/>
          <w:sz w:val="30"/>
          <w:szCs w:val="30"/>
        </w:rPr>
        <w:t>般若波羅蜜經，隨喜、聽聞、受持、讀誦，應如是</w:t>
      </w:r>
      <w:bookmarkStart w:id="372" w:name="0846a07"/>
      <w:bookmarkEnd w:id="372"/>
      <w:r w:rsidRPr="007D173F">
        <w:rPr>
          <w:rFonts w:ascii="宋体" w:eastAsia="宋体" w:hAnsi="宋体" w:cs="宋体"/>
          <w:kern w:val="0"/>
          <w:sz w:val="30"/>
          <w:szCs w:val="30"/>
        </w:rPr>
        <w:t>學、如是修行。何以故？此經廣說一切諸佛菩</w:t>
      </w:r>
      <w:bookmarkStart w:id="373" w:name="0846a08"/>
      <w:bookmarkEnd w:id="373"/>
      <w:r w:rsidRPr="007D173F">
        <w:rPr>
          <w:rFonts w:ascii="宋体" w:eastAsia="宋体" w:hAnsi="宋体" w:cs="宋体"/>
          <w:kern w:val="0"/>
          <w:sz w:val="30"/>
          <w:szCs w:val="30"/>
        </w:rPr>
        <w:t>薩阿耨多羅三藐三菩提甚深法藏。</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w:t>
      </w:r>
      <w:bookmarkStart w:id="374" w:name="0846a09"/>
      <w:bookmarkEnd w:id="374"/>
      <w:r w:rsidRPr="007D173F">
        <w:rPr>
          <w:rFonts w:ascii="宋体" w:eastAsia="宋体" w:hAnsi="宋体" w:cs="宋体"/>
          <w:kern w:val="0"/>
          <w:sz w:val="30"/>
          <w:szCs w:val="30"/>
        </w:rPr>
        <w:t>又此般若波羅蜜經，所有聲聞法、緣覺法、菩</w:t>
      </w:r>
      <w:bookmarkStart w:id="375" w:name="0846a10"/>
      <w:bookmarkEnd w:id="375"/>
      <w:r w:rsidRPr="007D173F">
        <w:rPr>
          <w:rFonts w:ascii="宋体" w:eastAsia="宋体" w:hAnsi="宋体" w:cs="宋体"/>
          <w:kern w:val="0"/>
          <w:sz w:val="30"/>
          <w:szCs w:val="30"/>
        </w:rPr>
        <w:t>薩法、菩提分法，及一切諸佛、一切般若波羅</w:t>
      </w:r>
      <w:bookmarkStart w:id="376" w:name="0846a11"/>
      <w:bookmarkEnd w:id="376"/>
      <w:r w:rsidRPr="007D173F">
        <w:rPr>
          <w:rFonts w:ascii="宋体" w:eastAsia="宋体" w:hAnsi="宋体" w:cs="宋体"/>
          <w:kern w:val="0"/>
          <w:sz w:val="30"/>
          <w:szCs w:val="30"/>
        </w:rPr>
        <w:t>蜜法，聚集攝受，平等如一。」</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爾時，須菩提白佛</w:t>
      </w:r>
      <w:bookmarkStart w:id="377" w:name="0846a12"/>
      <w:bookmarkEnd w:id="377"/>
      <w:r w:rsidRPr="007D173F">
        <w:rPr>
          <w:rFonts w:ascii="宋体" w:eastAsia="宋体" w:hAnsi="宋体" w:cs="宋体"/>
          <w:kern w:val="0"/>
          <w:sz w:val="30"/>
          <w:szCs w:val="30"/>
        </w:rPr>
        <w:t>言：「世尊！云何所有聲聞法、緣覺法、菩薩法、菩</w:t>
      </w:r>
      <w:bookmarkStart w:id="378" w:name="0846a13"/>
      <w:bookmarkEnd w:id="378"/>
      <w:r w:rsidRPr="007D173F">
        <w:rPr>
          <w:rFonts w:ascii="宋体" w:eastAsia="宋体" w:hAnsi="宋体" w:cs="宋体"/>
          <w:kern w:val="0"/>
          <w:sz w:val="30"/>
          <w:szCs w:val="30"/>
        </w:rPr>
        <w:t>提分法，及一切諸佛、一切般若波羅蜜法，聚</w:t>
      </w:r>
      <w:bookmarkStart w:id="379" w:name="0846a14"/>
      <w:bookmarkEnd w:id="379"/>
      <w:r w:rsidRPr="007D173F">
        <w:rPr>
          <w:rFonts w:ascii="宋体" w:eastAsia="宋体" w:hAnsi="宋体" w:cs="宋体"/>
          <w:kern w:val="0"/>
          <w:sz w:val="30"/>
          <w:szCs w:val="30"/>
        </w:rPr>
        <w:t>集攝受，平等如一？」</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380" w:name="0846a15"/>
      <w:bookmarkEnd w:id="380"/>
      <w:r w:rsidRPr="007D173F">
        <w:rPr>
          <w:rFonts w:ascii="宋体" w:eastAsia="宋体" w:hAnsi="宋体" w:cs="宋体"/>
          <w:kern w:val="0"/>
          <w:sz w:val="30"/>
          <w:szCs w:val="30"/>
        </w:rPr>
        <w:t>佛告須菩提：「所有布施波羅蜜、持戒波羅蜜、</w:t>
      </w:r>
      <w:bookmarkStart w:id="381" w:name="0846a16"/>
      <w:bookmarkEnd w:id="381"/>
      <w:r w:rsidRPr="007D173F">
        <w:rPr>
          <w:rFonts w:ascii="宋体" w:eastAsia="宋体" w:hAnsi="宋体" w:cs="宋体"/>
          <w:kern w:val="0"/>
          <w:sz w:val="30"/>
          <w:szCs w:val="30"/>
        </w:rPr>
        <w:t>忍辱波羅蜜、精進波羅蜜、禪定波羅蜜、智慧</w:t>
      </w:r>
      <w:bookmarkStart w:id="382" w:name="0846a17"/>
      <w:bookmarkEnd w:id="382"/>
      <w:r w:rsidRPr="007D173F">
        <w:rPr>
          <w:rFonts w:ascii="宋体" w:eastAsia="宋体" w:hAnsi="宋体" w:cs="宋体"/>
          <w:kern w:val="0"/>
          <w:sz w:val="30"/>
          <w:szCs w:val="30"/>
        </w:rPr>
        <w:t>波羅蜜，內空、外空、內外空、</w:t>
      </w:r>
      <w:r w:rsidRPr="007D173F">
        <w:rPr>
          <w:rFonts w:ascii="宋体" w:eastAsia="宋体" w:hAnsi="宋体" w:cs="宋体"/>
          <w:kern w:val="0"/>
          <w:sz w:val="30"/>
          <w:szCs w:val="30"/>
        </w:rPr>
        <w:lastRenderedPageBreak/>
        <w:t>大空、勝</w:t>
      </w:r>
      <w:r>
        <w:rPr>
          <w:rFonts w:ascii="宋体" w:eastAsia="宋体" w:hAnsi="宋体" w:cs="宋体" w:hint="eastAsia"/>
          <w:kern w:val="0"/>
          <w:sz w:val="30"/>
          <w:szCs w:val="30"/>
        </w:rPr>
        <w:t>(</w:t>
      </w:r>
      <w:r w:rsidRPr="00352914">
        <w:rPr>
          <w:rFonts w:ascii="宋体" w:eastAsia="宋体" w:hAnsi="宋体" w:cs="宋体"/>
          <w:kern w:val="0"/>
          <w:sz w:val="30"/>
          <w:szCs w:val="30"/>
        </w:rPr>
        <w:t>shèng</w:t>
      </w:r>
      <w:r>
        <w:rPr>
          <w:rFonts w:ascii="宋体" w:eastAsia="宋体" w:hAnsi="宋体" w:cs="宋体" w:hint="eastAsia"/>
          <w:kern w:val="0"/>
          <w:sz w:val="30"/>
          <w:szCs w:val="30"/>
        </w:rPr>
        <w:t>)</w:t>
      </w:r>
      <w:r w:rsidRPr="007D173F">
        <w:rPr>
          <w:rFonts w:ascii="宋体" w:eastAsia="宋体" w:hAnsi="宋体" w:cs="宋体"/>
          <w:kern w:val="0"/>
          <w:sz w:val="30"/>
          <w:szCs w:val="30"/>
        </w:rPr>
        <w:t>義空、有</w:t>
      </w:r>
      <w:bookmarkStart w:id="383" w:name="0846a18"/>
      <w:bookmarkEnd w:id="383"/>
      <w:r w:rsidRPr="007D173F">
        <w:rPr>
          <w:rFonts w:ascii="宋体" w:eastAsia="宋体" w:hAnsi="宋体" w:cs="宋体"/>
          <w:kern w:val="0"/>
          <w:sz w:val="30"/>
          <w:szCs w:val="30"/>
        </w:rPr>
        <w:t>為空、無為空、無變異空、無相空、自相空、有</w:t>
      </w:r>
      <w:bookmarkStart w:id="384" w:name="0846a19"/>
      <w:bookmarkEnd w:id="384"/>
      <w:r w:rsidRPr="007D173F">
        <w:rPr>
          <w:rFonts w:ascii="宋体" w:eastAsia="宋体" w:hAnsi="宋体" w:cs="宋体"/>
          <w:kern w:val="0"/>
          <w:sz w:val="30"/>
          <w:szCs w:val="30"/>
        </w:rPr>
        <w:t>際空、無際空、性空、本性空、無性空、自性空、</w:t>
      </w:r>
      <w:bookmarkStart w:id="385" w:name="0846a20"/>
      <w:bookmarkEnd w:id="385"/>
      <w:r w:rsidRPr="007D173F">
        <w:rPr>
          <w:rFonts w:ascii="宋体" w:eastAsia="宋体" w:hAnsi="宋体" w:cs="宋体"/>
          <w:kern w:val="0"/>
          <w:sz w:val="30"/>
          <w:szCs w:val="30"/>
        </w:rPr>
        <w:t>無性自性空、一切法空，四念處、四正斷、四</w:t>
      </w:r>
      <w:bookmarkStart w:id="386" w:name="0846a21"/>
      <w:bookmarkEnd w:id="386"/>
      <w:r w:rsidRPr="007D173F">
        <w:rPr>
          <w:rFonts w:ascii="宋体" w:eastAsia="宋体" w:hAnsi="宋体" w:cs="宋体"/>
          <w:kern w:val="0"/>
          <w:sz w:val="30"/>
          <w:szCs w:val="30"/>
        </w:rPr>
        <w:t>神足、五根、五力、七覺支、八聖道、四聖諦，四</w:t>
      </w:r>
      <w:bookmarkStart w:id="387" w:name="0846a22"/>
      <w:bookmarkEnd w:id="387"/>
      <w:r w:rsidRPr="007D173F">
        <w:rPr>
          <w:rFonts w:ascii="宋体" w:eastAsia="宋体" w:hAnsi="宋体" w:cs="宋体"/>
          <w:kern w:val="0"/>
          <w:sz w:val="30"/>
          <w:szCs w:val="30"/>
        </w:rPr>
        <w:t>無色、八解脫、九分法，空解脫門、無相解脫</w:t>
      </w:r>
      <w:bookmarkStart w:id="388" w:name="0846a23"/>
      <w:bookmarkEnd w:id="388"/>
      <w:r w:rsidRPr="007D173F">
        <w:rPr>
          <w:rFonts w:ascii="宋体" w:eastAsia="宋体" w:hAnsi="宋体" w:cs="宋体"/>
          <w:kern w:val="0"/>
          <w:sz w:val="30"/>
          <w:szCs w:val="30"/>
        </w:rPr>
        <w:t>門、無願解脫門，一切三摩地總持門，四智、</w:t>
      </w:r>
      <w:bookmarkStart w:id="389" w:name="0846a24"/>
      <w:bookmarkEnd w:id="389"/>
      <w:r w:rsidRPr="007D173F">
        <w:rPr>
          <w:rFonts w:ascii="宋体" w:eastAsia="宋体" w:hAnsi="宋体" w:cs="宋体"/>
          <w:kern w:val="0"/>
          <w:sz w:val="30"/>
          <w:szCs w:val="30"/>
        </w:rPr>
        <w:t>五通，一切如來十力、四無所畏、大慈、大悲、</w:t>
      </w:r>
      <w:bookmarkStart w:id="390" w:name="0846a25"/>
      <w:bookmarkEnd w:id="390"/>
      <w:r w:rsidRPr="007D173F">
        <w:rPr>
          <w:rFonts w:ascii="宋体" w:eastAsia="宋体" w:hAnsi="宋体" w:cs="宋体"/>
          <w:kern w:val="0"/>
          <w:sz w:val="30"/>
          <w:szCs w:val="30"/>
        </w:rPr>
        <w:t>十八不共法，須陀洹果、斯陀含果、阿那含</w:t>
      </w:r>
      <w:bookmarkStart w:id="391" w:name="0846a26"/>
      <w:bookmarkEnd w:id="391"/>
      <w:r w:rsidRPr="007D173F">
        <w:rPr>
          <w:rFonts w:ascii="宋体" w:eastAsia="宋体" w:hAnsi="宋体" w:cs="宋体"/>
          <w:kern w:val="0"/>
          <w:sz w:val="30"/>
          <w:szCs w:val="30"/>
        </w:rPr>
        <w:t>果、阿羅漢果、緣覺果、菩薩一切道智，如是一</w:t>
      </w:r>
      <w:bookmarkStart w:id="392" w:name="0846a27"/>
      <w:bookmarkEnd w:id="392"/>
      <w:r w:rsidRPr="007D173F">
        <w:rPr>
          <w:rFonts w:ascii="宋体" w:eastAsia="宋体" w:hAnsi="宋体" w:cs="宋体"/>
          <w:kern w:val="0"/>
          <w:sz w:val="30"/>
          <w:szCs w:val="30"/>
        </w:rPr>
        <w:t>切善法，一切般若波羅蜜，悉皆聚集，平等攝</w:t>
      </w:r>
      <w:bookmarkStart w:id="393" w:name="0846a28"/>
      <w:bookmarkEnd w:id="393"/>
      <w:r w:rsidRPr="007D173F">
        <w:rPr>
          <w:rFonts w:ascii="宋体" w:eastAsia="宋体" w:hAnsi="宋体" w:cs="宋体"/>
          <w:kern w:val="0"/>
          <w:sz w:val="30"/>
          <w:szCs w:val="30"/>
        </w:rPr>
        <w:t>受，如一無異。」</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394" w:name="0846a29"/>
      <w:bookmarkEnd w:id="394"/>
      <w:r w:rsidRPr="007D173F">
        <w:rPr>
          <w:rFonts w:ascii="宋体" w:eastAsia="宋体" w:hAnsi="宋体" w:cs="宋体"/>
          <w:kern w:val="0"/>
          <w:sz w:val="30"/>
          <w:szCs w:val="30"/>
        </w:rPr>
        <w:t>爾時，須菩提聞佛所說，白世尊言：「今此經典，</w:t>
      </w:r>
      <w:bookmarkStart w:id="395" w:name="0846b01"/>
      <w:bookmarkEnd w:id="395"/>
      <w:r w:rsidRPr="007D173F">
        <w:rPr>
          <w:rFonts w:ascii="宋体" w:eastAsia="宋体" w:hAnsi="宋体" w:cs="宋体"/>
          <w:kern w:val="0"/>
          <w:sz w:val="30"/>
          <w:szCs w:val="30"/>
        </w:rPr>
        <w:t>聚集攝受一切善法，一切般若波羅蜜多，平</w:t>
      </w:r>
      <w:bookmarkStart w:id="396" w:name="0846b02"/>
      <w:bookmarkEnd w:id="396"/>
      <w:r w:rsidRPr="007D173F">
        <w:rPr>
          <w:rFonts w:ascii="宋体" w:eastAsia="宋体" w:hAnsi="宋体" w:cs="宋体"/>
          <w:kern w:val="0"/>
          <w:sz w:val="30"/>
          <w:szCs w:val="30"/>
        </w:rPr>
        <w:t>等如一，甚深微妙，意趣深遠，難解難知。」</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397" w:name="0846b03"/>
      <w:bookmarkEnd w:id="397"/>
      <w:r w:rsidRPr="007D173F">
        <w:rPr>
          <w:rFonts w:ascii="宋体" w:eastAsia="宋体" w:hAnsi="宋体" w:cs="宋体"/>
          <w:kern w:val="0"/>
          <w:sz w:val="30"/>
          <w:szCs w:val="30"/>
        </w:rPr>
        <w:t>言：「須菩提！如是，如是！如汝所說。須菩提！若</w:t>
      </w:r>
      <w:bookmarkStart w:id="398" w:name="0846b04"/>
      <w:bookmarkEnd w:id="398"/>
      <w:r w:rsidRPr="007D173F">
        <w:rPr>
          <w:rFonts w:ascii="宋体" w:eastAsia="宋体" w:hAnsi="宋体" w:cs="宋体"/>
          <w:kern w:val="0"/>
          <w:sz w:val="30"/>
          <w:szCs w:val="30"/>
        </w:rPr>
        <w:t>有不種善根諸惡朋友，鈍根懈怠</w:t>
      </w:r>
      <w:r>
        <w:rPr>
          <w:rFonts w:ascii="宋体" w:eastAsia="宋体" w:hAnsi="宋体" w:cs="宋体" w:hint="eastAsia"/>
          <w:kern w:val="0"/>
          <w:sz w:val="30"/>
          <w:szCs w:val="30"/>
        </w:rPr>
        <w:t>(</w:t>
      </w:r>
      <w:r w:rsidRPr="00DD744B">
        <w:rPr>
          <w:rFonts w:ascii="宋体" w:eastAsia="宋体" w:hAnsi="宋体" w:cs="宋体"/>
          <w:kern w:val="0"/>
          <w:sz w:val="30"/>
          <w:szCs w:val="30"/>
        </w:rPr>
        <w:t>dài</w:t>
      </w:r>
      <w:r>
        <w:rPr>
          <w:rFonts w:ascii="宋体" w:eastAsia="宋体" w:hAnsi="宋体" w:cs="宋体" w:hint="eastAsia"/>
          <w:kern w:val="0"/>
          <w:sz w:val="30"/>
          <w:szCs w:val="30"/>
        </w:rPr>
        <w:t>)</w:t>
      </w:r>
      <w:r w:rsidRPr="007D173F">
        <w:rPr>
          <w:rFonts w:ascii="宋体" w:eastAsia="宋体" w:hAnsi="宋体" w:cs="宋体"/>
          <w:kern w:val="0"/>
          <w:sz w:val="30"/>
          <w:szCs w:val="30"/>
        </w:rPr>
        <w:t>，無智愚癡，</w:t>
      </w:r>
      <w:bookmarkStart w:id="399" w:name="0846b05"/>
      <w:bookmarkEnd w:id="399"/>
      <w:r w:rsidRPr="007D173F">
        <w:rPr>
          <w:rFonts w:ascii="宋体" w:eastAsia="宋体" w:hAnsi="宋体" w:cs="宋体"/>
          <w:kern w:val="0"/>
          <w:sz w:val="30"/>
          <w:szCs w:val="30"/>
        </w:rPr>
        <w:t>少解少聞，初學淺識，及樂小乘，智慧狹劣</w:t>
      </w:r>
      <w:bookmarkStart w:id="400" w:name="0846b06"/>
      <w:bookmarkEnd w:id="400"/>
      <w:r w:rsidRPr="007D173F">
        <w:rPr>
          <w:rFonts w:ascii="宋体" w:eastAsia="宋体" w:hAnsi="宋体" w:cs="宋体"/>
          <w:kern w:val="0"/>
          <w:sz w:val="30"/>
          <w:szCs w:val="30"/>
        </w:rPr>
        <w:t>者，於此般若波羅蜜經，難解難入而不信</w:t>
      </w:r>
      <w:bookmarkStart w:id="401" w:name="0846b07"/>
      <w:bookmarkEnd w:id="401"/>
      <w:r w:rsidRPr="007D173F">
        <w:rPr>
          <w:rFonts w:ascii="宋体" w:eastAsia="宋体" w:hAnsi="宋体" w:cs="宋体"/>
          <w:kern w:val="0"/>
          <w:sz w:val="30"/>
          <w:szCs w:val="30"/>
        </w:rPr>
        <w:t>受。汝等當知。</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02" w:name="0846b08"/>
      <w:bookmarkEnd w:id="402"/>
      <w:r w:rsidRPr="007D173F">
        <w:rPr>
          <w:rFonts w:ascii="宋体" w:eastAsia="宋体" w:hAnsi="宋体" w:cs="宋体"/>
          <w:kern w:val="0"/>
          <w:sz w:val="30"/>
          <w:szCs w:val="30"/>
        </w:rPr>
        <w:t>「復次，須菩提！若有善男子、善女人，於此般若</w:t>
      </w:r>
      <w:bookmarkStart w:id="403" w:name="0846b09"/>
      <w:bookmarkEnd w:id="403"/>
      <w:r w:rsidRPr="007D173F">
        <w:rPr>
          <w:rFonts w:ascii="宋体" w:eastAsia="宋体" w:hAnsi="宋体" w:cs="宋体"/>
          <w:kern w:val="0"/>
          <w:sz w:val="30"/>
          <w:szCs w:val="30"/>
        </w:rPr>
        <w:t>波羅蜜經，隨喜、聽受、讀誦、演說，如持過去、未</w:t>
      </w:r>
      <w:bookmarkStart w:id="404" w:name="0846b10"/>
      <w:bookmarkEnd w:id="404"/>
      <w:r w:rsidRPr="007D173F">
        <w:rPr>
          <w:rFonts w:ascii="宋体" w:eastAsia="宋体" w:hAnsi="宋体" w:cs="宋体"/>
          <w:kern w:val="0"/>
          <w:sz w:val="30"/>
          <w:szCs w:val="30"/>
        </w:rPr>
        <w:t>來、現在諸佛，不久速成阿耨多羅三藐三菩</w:t>
      </w:r>
      <w:bookmarkStart w:id="405" w:name="0846b11"/>
      <w:bookmarkEnd w:id="405"/>
      <w:r w:rsidRPr="007D173F">
        <w:rPr>
          <w:rFonts w:ascii="宋体" w:eastAsia="宋体" w:hAnsi="宋体" w:cs="宋体"/>
          <w:kern w:val="0"/>
          <w:sz w:val="30"/>
          <w:szCs w:val="30"/>
        </w:rPr>
        <w:t>提。」</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佛說是經已，尊者須菩提及諸菩薩、天、</w:t>
      </w:r>
      <w:bookmarkStart w:id="406" w:name="0846b12"/>
      <w:bookmarkEnd w:id="406"/>
      <w:r w:rsidRPr="007D173F">
        <w:rPr>
          <w:rFonts w:ascii="宋体" w:eastAsia="宋体" w:hAnsi="宋体" w:cs="宋体"/>
          <w:kern w:val="0"/>
          <w:sz w:val="30"/>
          <w:szCs w:val="30"/>
        </w:rPr>
        <w:t>人、阿修羅等，聞佛所說，皆大歡喜，信受奉</w:t>
      </w:r>
      <w:bookmarkStart w:id="407" w:name="0846b13"/>
      <w:bookmarkEnd w:id="407"/>
      <w:r w:rsidRPr="007D173F">
        <w:rPr>
          <w:rFonts w:ascii="宋体" w:eastAsia="宋体" w:hAnsi="宋体" w:cs="宋体"/>
          <w:kern w:val="0"/>
          <w:sz w:val="30"/>
          <w:szCs w:val="30"/>
        </w:rPr>
        <w:t>行。</w:t>
      </w:r>
    </w:p>
    <w:p w:rsidR="00E03496" w:rsidRPr="007D173F" w:rsidRDefault="00E03496" w:rsidP="00E03496">
      <w:pPr>
        <w:widowControl/>
        <w:spacing w:beforeLines="50" w:line="440" w:lineRule="exact"/>
        <w:ind w:firstLineChars="200" w:firstLine="602"/>
        <w:jc w:val="right"/>
        <w:rPr>
          <w:rFonts w:ascii="宋体" w:eastAsia="宋体" w:hAnsi="宋体" w:cs="宋体"/>
          <w:kern w:val="0"/>
          <w:sz w:val="30"/>
          <w:szCs w:val="30"/>
        </w:rPr>
      </w:pPr>
      <w:bookmarkStart w:id="408" w:name="0846b14"/>
      <w:bookmarkEnd w:id="408"/>
      <w:r w:rsidRPr="007D173F">
        <w:rPr>
          <w:rFonts w:ascii="宋体" w:eastAsia="宋体" w:hAnsi="宋体" w:cs="宋体"/>
          <w:b/>
          <w:bCs/>
          <w:kern w:val="0"/>
          <w:sz w:val="30"/>
          <w:szCs w:val="30"/>
        </w:rPr>
        <w:t>佛說五十頌聖般若波羅蜜經</w:t>
      </w:r>
    </w:p>
    <w:p w:rsidR="00E03496" w:rsidRPr="007D173F" w:rsidRDefault="00E03496" w:rsidP="00E03496">
      <w:pPr>
        <w:spacing w:beforeLines="50" w:line="440" w:lineRule="exact"/>
        <w:ind w:firstLineChars="200" w:firstLine="600"/>
        <w:jc w:val="left"/>
        <w:rPr>
          <w:sz w:val="30"/>
          <w:szCs w:val="30"/>
        </w:rPr>
      </w:pPr>
    </w:p>
    <w:p w:rsidR="00E03496" w:rsidRDefault="00E03496" w:rsidP="00E03496">
      <w:pPr>
        <w:widowControl/>
        <w:jc w:val="left"/>
        <w:rPr>
          <w:rFonts w:ascii="宋体" w:eastAsia="宋体" w:hAnsi="宋体" w:cs="宋体"/>
          <w:b/>
          <w:bCs/>
          <w:kern w:val="0"/>
          <w:sz w:val="44"/>
          <w:szCs w:val="44"/>
        </w:rPr>
      </w:pPr>
      <w:r>
        <w:rPr>
          <w:rFonts w:ascii="宋体" w:eastAsia="宋体" w:hAnsi="宋体" w:cs="宋体"/>
          <w:b/>
          <w:bCs/>
          <w:kern w:val="0"/>
          <w:sz w:val="44"/>
          <w:szCs w:val="44"/>
        </w:rPr>
        <w:br w:type="page"/>
      </w:r>
    </w:p>
    <w:p w:rsidR="00E03496" w:rsidRPr="00E274F8" w:rsidRDefault="00E03496" w:rsidP="00E03496">
      <w:pPr>
        <w:widowControl/>
        <w:spacing w:beforeLines="50" w:line="440" w:lineRule="exact"/>
        <w:jc w:val="center"/>
        <w:rPr>
          <w:rFonts w:ascii="宋体" w:eastAsia="宋体" w:hAnsi="宋体" w:cs="宋体"/>
          <w:kern w:val="0"/>
          <w:sz w:val="44"/>
          <w:szCs w:val="44"/>
        </w:rPr>
      </w:pPr>
      <w:r w:rsidRPr="00E274F8">
        <w:rPr>
          <w:rFonts w:ascii="宋体" w:eastAsia="宋体" w:hAnsi="宋体" w:cs="宋体"/>
          <w:b/>
          <w:bCs/>
          <w:kern w:val="0"/>
          <w:sz w:val="44"/>
          <w:szCs w:val="44"/>
        </w:rPr>
        <w:lastRenderedPageBreak/>
        <w:t>佛說了義般若波羅蜜多經</w:t>
      </w:r>
    </w:p>
    <w:p w:rsidR="00E03496" w:rsidRPr="007D173F" w:rsidRDefault="00E03496" w:rsidP="00E03496">
      <w:pPr>
        <w:widowControl/>
        <w:spacing w:beforeLines="50" w:line="440" w:lineRule="exact"/>
        <w:jc w:val="center"/>
        <w:rPr>
          <w:rFonts w:ascii="宋体" w:eastAsia="宋体" w:hAnsi="宋体" w:cs="宋体"/>
          <w:kern w:val="0"/>
          <w:sz w:val="30"/>
          <w:szCs w:val="30"/>
        </w:rPr>
      </w:pPr>
      <w:bookmarkStart w:id="409" w:name="0845a07"/>
      <w:bookmarkStart w:id="410" w:name="0845a08"/>
      <w:bookmarkEnd w:id="409"/>
      <w:bookmarkEnd w:id="410"/>
      <w:r w:rsidRPr="007D173F">
        <w:rPr>
          <w:rFonts w:ascii="宋体" w:eastAsia="宋体" w:hAnsi="宋体" w:cs="宋体"/>
          <w:kern w:val="0"/>
          <w:sz w:val="30"/>
          <w:szCs w:val="30"/>
        </w:rPr>
        <w:t>西天譯經三藏朝奉大夫試鴻臚卿</w:t>
      </w:r>
      <w:bookmarkStart w:id="411" w:name="0845a09"/>
      <w:bookmarkEnd w:id="411"/>
      <w:r w:rsidRPr="007D173F">
        <w:rPr>
          <w:rFonts w:ascii="宋体" w:eastAsia="宋体" w:hAnsi="宋体" w:cs="宋体"/>
          <w:kern w:val="0"/>
          <w:sz w:val="30"/>
          <w:szCs w:val="30"/>
        </w:rPr>
        <w:t>傳法大師臣施護奉　詔譯</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12" w:name="0845a10"/>
      <w:bookmarkEnd w:id="412"/>
      <w:r w:rsidRPr="007D173F">
        <w:rPr>
          <w:rFonts w:ascii="宋体" w:eastAsia="宋体" w:hAnsi="宋体" w:cs="宋体"/>
          <w:kern w:val="0"/>
          <w:sz w:val="30"/>
          <w:szCs w:val="30"/>
        </w:rPr>
        <w:t>爾時，世尊告尊者舍利子言：「汝今當知，諸有</w:t>
      </w:r>
      <w:bookmarkStart w:id="413" w:name="0845a11"/>
      <w:bookmarkEnd w:id="413"/>
      <w:r w:rsidRPr="007D173F">
        <w:rPr>
          <w:rFonts w:ascii="宋体" w:eastAsia="宋体" w:hAnsi="宋体" w:cs="宋体"/>
          <w:kern w:val="0"/>
          <w:sz w:val="30"/>
          <w:szCs w:val="30"/>
        </w:rPr>
        <w:t>菩薩摩訶薩，樂欲修習般若波羅蜜多相應行</w:t>
      </w:r>
      <w:bookmarkStart w:id="414" w:name="0845a12"/>
      <w:bookmarkEnd w:id="414"/>
      <w:r w:rsidRPr="007D173F">
        <w:rPr>
          <w:rFonts w:ascii="宋体" w:eastAsia="宋体" w:hAnsi="宋体" w:cs="宋体"/>
          <w:kern w:val="0"/>
          <w:sz w:val="30"/>
          <w:szCs w:val="30"/>
        </w:rPr>
        <w:t>者，當於諸法如實了知，諸有所作離一切相。」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15" w:name="0845a13"/>
      <w:bookmarkEnd w:id="415"/>
      <w:r w:rsidRPr="007D173F">
        <w:rPr>
          <w:rFonts w:ascii="宋体" w:eastAsia="宋体" w:hAnsi="宋体" w:cs="宋体"/>
          <w:kern w:val="0"/>
          <w:sz w:val="30"/>
          <w:szCs w:val="30"/>
        </w:rPr>
        <w:t>是時尊者舍利子，合掌恭敬前白佛言：「世尊！</w:t>
      </w:r>
      <w:bookmarkStart w:id="416" w:name="0845a14"/>
      <w:bookmarkEnd w:id="416"/>
      <w:r w:rsidRPr="007D173F">
        <w:rPr>
          <w:rFonts w:ascii="宋体" w:eastAsia="宋体" w:hAnsi="宋体" w:cs="宋体"/>
          <w:kern w:val="0"/>
          <w:sz w:val="30"/>
          <w:szCs w:val="30"/>
        </w:rPr>
        <w:t>如世尊言，諸有菩薩摩訶薩，樂欲修習般若</w:t>
      </w:r>
      <w:bookmarkStart w:id="417" w:name="0845a15"/>
      <w:bookmarkEnd w:id="417"/>
      <w:r w:rsidRPr="007D173F">
        <w:rPr>
          <w:rFonts w:ascii="宋体" w:eastAsia="宋体" w:hAnsi="宋体" w:cs="宋体"/>
          <w:kern w:val="0"/>
          <w:sz w:val="30"/>
          <w:szCs w:val="30"/>
        </w:rPr>
        <w:t>波羅蜜多相應行者，云何了知諸法自性？於</w:t>
      </w:r>
      <w:bookmarkStart w:id="418" w:name="0845a16"/>
      <w:bookmarkEnd w:id="418"/>
      <w:r w:rsidRPr="007D173F">
        <w:rPr>
          <w:rFonts w:ascii="宋体" w:eastAsia="宋体" w:hAnsi="宋体" w:cs="宋体"/>
          <w:kern w:val="0"/>
          <w:sz w:val="30"/>
          <w:szCs w:val="30"/>
        </w:rPr>
        <w:t>諸所作云何離相？」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佛言：「舍利子！若諸菩薩摩</w:t>
      </w:r>
      <w:bookmarkStart w:id="419" w:name="0845a17"/>
      <w:bookmarkEnd w:id="419"/>
      <w:r w:rsidRPr="007D173F">
        <w:rPr>
          <w:rFonts w:ascii="宋体" w:eastAsia="宋体" w:hAnsi="宋体" w:cs="宋体"/>
          <w:kern w:val="0"/>
          <w:sz w:val="30"/>
          <w:szCs w:val="30"/>
        </w:rPr>
        <w:t>訶薩，樂欲圓滿相應勝行，及於諸法離所作</w:t>
      </w:r>
      <w:bookmarkStart w:id="420" w:name="0845a18"/>
      <w:bookmarkEnd w:id="420"/>
      <w:r w:rsidRPr="007D173F">
        <w:rPr>
          <w:rFonts w:ascii="宋体" w:eastAsia="宋体" w:hAnsi="宋体" w:cs="宋体"/>
          <w:kern w:val="0"/>
          <w:sz w:val="30"/>
          <w:szCs w:val="30"/>
        </w:rPr>
        <w:t>相者，當了諸法住無所住，即能圓滿相應勝</w:t>
      </w:r>
      <w:bookmarkStart w:id="421" w:name="0845a19"/>
      <w:bookmarkEnd w:id="421"/>
      <w:r w:rsidRPr="007D173F">
        <w:rPr>
          <w:rFonts w:ascii="宋体" w:eastAsia="宋体" w:hAnsi="宋体" w:cs="宋体"/>
          <w:kern w:val="0"/>
          <w:sz w:val="30"/>
          <w:szCs w:val="30"/>
        </w:rPr>
        <w:t>行。</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「復次，舍利子！若諸菩薩摩訶薩，於諸法中</w:t>
      </w:r>
      <w:bookmarkStart w:id="422" w:name="0845a20"/>
      <w:bookmarkEnd w:id="422"/>
      <w:r w:rsidRPr="007D173F">
        <w:rPr>
          <w:rFonts w:ascii="宋体" w:eastAsia="宋体" w:hAnsi="宋体" w:cs="宋体"/>
          <w:kern w:val="0"/>
          <w:sz w:val="30"/>
          <w:szCs w:val="30"/>
        </w:rPr>
        <w:t>行施行者，無能施、無所施、施無所得。若如是</w:t>
      </w:r>
      <w:bookmarkStart w:id="423" w:name="0845a21"/>
      <w:bookmarkEnd w:id="423"/>
      <w:r w:rsidRPr="007D173F">
        <w:rPr>
          <w:rFonts w:ascii="宋体" w:eastAsia="宋体" w:hAnsi="宋体" w:cs="宋体"/>
          <w:kern w:val="0"/>
          <w:sz w:val="30"/>
          <w:szCs w:val="30"/>
        </w:rPr>
        <w:t>者，即能圓滿施波羅蜜。又復修習諸戒法者，</w:t>
      </w:r>
      <w:bookmarkStart w:id="424" w:name="0845a22"/>
      <w:bookmarkEnd w:id="424"/>
      <w:r w:rsidRPr="007D173F">
        <w:rPr>
          <w:rFonts w:ascii="宋体" w:eastAsia="宋体" w:hAnsi="宋体" w:cs="宋体"/>
          <w:kern w:val="0"/>
          <w:sz w:val="30"/>
          <w:szCs w:val="30"/>
        </w:rPr>
        <w:t>無能持、無所持、無起作。若如是者。即能圓滿</w:t>
      </w:r>
      <w:bookmarkStart w:id="425" w:name="0845a23"/>
      <w:bookmarkEnd w:id="425"/>
      <w:r w:rsidRPr="007D173F">
        <w:rPr>
          <w:rFonts w:ascii="宋体" w:eastAsia="宋体" w:hAnsi="宋体" w:cs="宋体"/>
          <w:kern w:val="0"/>
          <w:sz w:val="30"/>
          <w:szCs w:val="30"/>
        </w:rPr>
        <w:t>戒波羅蜜。又復修習忍辱法者，於諸法中無</w:t>
      </w:r>
      <w:bookmarkStart w:id="426" w:name="0845a24"/>
      <w:bookmarkEnd w:id="426"/>
      <w:r w:rsidRPr="007D173F">
        <w:rPr>
          <w:rFonts w:ascii="宋体" w:eastAsia="宋体" w:hAnsi="宋体" w:cs="宋体"/>
          <w:kern w:val="0"/>
          <w:sz w:val="30"/>
          <w:szCs w:val="30"/>
        </w:rPr>
        <w:t>所動轉、離諸起作。若如是者，即能圓滿忍波</w:t>
      </w:r>
      <w:bookmarkStart w:id="427" w:name="0845a25"/>
      <w:bookmarkEnd w:id="427"/>
      <w:r w:rsidRPr="007D173F">
        <w:rPr>
          <w:rFonts w:ascii="宋体" w:eastAsia="宋体" w:hAnsi="宋体" w:cs="宋体"/>
          <w:kern w:val="0"/>
          <w:sz w:val="30"/>
          <w:szCs w:val="30"/>
        </w:rPr>
        <w:t>羅蜜。又復當於相應行中精進修習，若身若</w:t>
      </w:r>
      <w:bookmarkStart w:id="428" w:name="0845a26"/>
      <w:bookmarkEnd w:id="428"/>
      <w:r w:rsidRPr="007D173F">
        <w:rPr>
          <w:rFonts w:ascii="宋体" w:eastAsia="宋体" w:hAnsi="宋体" w:cs="宋体"/>
          <w:kern w:val="0"/>
          <w:sz w:val="30"/>
          <w:szCs w:val="30"/>
        </w:rPr>
        <w:t>心，無有懈倦、無起作相。若如是者，即能圓滿</w:t>
      </w:r>
      <w:bookmarkStart w:id="429" w:name="0845a27"/>
      <w:bookmarkEnd w:id="429"/>
      <w:r w:rsidRPr="007D173F">
        <w:rPr>
          <w:rFonts w:ascii="宋体" w:eastAsia="宋体" w:hAnsi="宋体" w:cs="宋体"/>
          <w:kern w:val="0"/>
          <w:sz w:val="30"/>
          <w:szCs w:val="30"/>
        </w:rPr>
        <w:t>精進波羅蜜。又復於諸法中無有散亂，離所</w:t>
      </w:r>
      <w:bookmarkStart w:id="430" w:name="0845a28"/>
      <w:bookmarkEnd w:id="430"/>
      <w:r w:rsidRPr="007D173F">
        <w:rPr>
          <w:rFonts w:ascii="宋体" w:eastAsia="宋体" w:hAnsi="宋体" w:cs="宋体"/>
          <w:kern w:val="0"/>
          <w:sz w:val="30"/>
          <w:szCs w:val="30"/>
        </w:rPr>
        <w:t>得相。若如是者，即能圓滿定波羅蜜。</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31" w:name="0845a29"/>
      <w:bookmarkEnd w:id="431"/>
      <w:r w:rsidRPr="007D173F">
        <w:rPr>
          <w:rFonts w:ascii="宋体" w:eastAsia="宋体" w:hAnsi="宋体" w:cs="宋体"/>
          <w:kern w:val="0"/>
          <w:sz w:val="30"/>
          <w:szCs w:val="30"/>
        </w:rPr>
        <w:t>「舍利子！若諸菩薩摩訶薩，樂欲安住般若波</w:t>
      </w:r>
      <w:bookmarkStart w:id="432" w:name="0845b01"/>
      <w:bookmarkEnd w:id="432"/>
      <w:r w:rsidRPr="007D173F">
        <w:rPr>
          <w:rFonts w:ascii="宋体" w:eastAsia="宋体" w:hAnsi="宋体" w:cs="宋体"/>
          <w:kern w:val="0"/>
          <w:sz w:val="30"/>
          <w:szCs w:val="30"/>
        </w:rPr>
        <w:t>羅蜜多相應者，應當圓滿四念處，四正斷，四</w:t>
      </w:r>
      <w:bookmarkStart w:id="433" w:name="0845b02"/>
      <w:bookmarkEnd w:id="433"/>
      <w:r w:rsidRPr="007D173F">
        <w:rPr>
          <w:rFonts w:ascii="宋体" w:eastAsia="宋体" w:hAnsi="宋体" w:cs="宋体"/>
          <w:kern w:val="0"/>
          <w:sz w:val="30"/>
          <w:szCs w:val="30"/>
        </w:rPr>
        <w:t>神足，五根，五力，七覺支，八正道法。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34" w:name="0845b03"/>
      <w:bookmarkEnd w:id="434"/>
      <w:r w:rsidRPr="007D173F">
        <w:rPr>
          <w:rFonts w:ascii="宋体" w:eastAsia="宋体" w:hAnsi="宋体" w:cs="宋体"/>
          <w:kern w:val="0"/>
          <w:sz w:val="30"/>
          <w:szCs w:val="30"/>
        </w:rPr>
        <w:t>「又復觀想空三摩地、無相三摩地、無願三摩</w:t>
      </w:r>
      <w:bookmarkStart w:id="435" w:name="0845b04"/>
      <w:bookmarkEnd w:id="435"/>
      <w:r w:rsidRPr="007D173F">
        <w:rPr>
          <w:rFonts w:ascii="宋体" w:eastAsia="宋体" w:hAnsi="宋体" w:cs="宋体"/>
          <w:kern w:val="0"/>
          <w:sz w:val="30"/>
          <w:szCs w:val="30"/>
        </w:rPr>
        <w:t>地，四禪定法，四無量法，四無色定法，八解</w:t>
      </w:r>
      <w:bookmarkStart w:id="436" w:name="0845b05"/>
      <w:bookmarkEnd w:id="436"/>
      <w:r w:rsidRPr="007D173F">
        <w:rPr>
          <w:rFonts w:ascii="宋体" w:eastAsia="宋体" w:hAnsi="宋体" w:cs="宋体"/>
          <w:kern w:val="0"/>
          <w:sz w:val="30"/>
          <w:szCs w:val="30"/>
        </w:rPr>
        <w:t>脫法，九先行法，九想法。何名九想？所謂：內法</w:t>
      </w:r>
      <w:bookmarkStart w:id="437" w:name="0845b06"/>
      <w:bookmarkEnd w:id="437"/>
      <w:r w:rsidRPr="007D173F">
        <w:rPr>
          <w:rFonts w:ascii="宋体" w:eastAsia="宋体" w:hAnsi="宋体" w:cs="宋体"/>
          <w:kern w:val="0"/>
          <w:sz w:val="30"/>
          <w:szCs w:val="30"/>
        </w:rPr>
        <w:t>想、尾布野迦想、離赤想、離青想、尾佉</w:t>
      </w:r>
      <w:r>
        <w:rPr>
          <w:rFonts w:ascii="宋体" w:eastAsia="宋体" w:hAnsi="宋体" w:cs="宋体" w:hint="eastAsia"/>
          <w:kern w:val="0"/>
          <w:sz w:val="30"/>
          <w:szCs w:val="30"/>
        </w:rPr>
        <w:t>(</w:t>
      </w:r>
      <w:r w:rsidRPr="00346C08">
        <w:rPr>
          <w:rFonts w:ascii="宋体" w:eastAsia="宋体" w:hAnsi="宋体" w:cs="宋体"/>
          <w:kern w:val="0"/>
          <w:sz w:val="30"/>
          <w:szCs w:val="30"/>
        </w:rPr>
        <w:t>qū</w:t>
      </w:r>
      <w:r>
        <w:rPr>
          <w:rFonts w:ascii="宋体" w:eastAsia="宋体" w:hAnsi="宋体" w:cs="宋体" w:hint="eastAsia"/>
          <w:kern w:val="0"/>
          <w:sz w:val="30"/>
          <w:szCs w:val="30"/>
        </w:rPr>
        <w:t>)</w:t>
      </w:r>
      <w:r w:rsidRPr="007D173F">
        <w:rPr>
          <w:rFonts w:ascii="宋体" w:eastAsia="宋体" w:hAnsi="宋体" w:cs="宋体"/>
          <w:kern w:val="0"/>
          <w:sz w:val="30"/>
          <w:szCs w:val="30"/>
        </w:rPr>
        <w:t>禰</w:t>
      </w:r>
      <w:r>
        <w:rPr>
          <w:rFonts w:ascii="宋体" w:eastAsia="宋体" w:hAnsi="宋体" w:cs="宋体" w:hint="eastAsia"/>
          <w:kern w:val="0"/>
          <w:sz w:val="30"/>
          <w:szCs w:val="30"/>
        </w:rPr>
        <w:t>(</w:t>
      </w:r>
      <w:r w:rsidRPr="005E5746">
        <w:rPr>
          <w:rFonts w:ascii="宋体" w:eastAsia="宋体" w:hAnsi="宋体" w:cs="宋体"/>
          <w:kern w:val="0"/>
          <w:sz w:val="30"/>
          <w:szCs w:val="30"/>
        </w:rPr>
        <w:t>mí</w:t>
      </w:r>
      <w:r>
        <w:rPr>
          <w:rFonts w:ascii="宋体" w:eastAsia="宋体" w:hAnsi="宋体" w:cs="宋体" w:hint="eastAsia"/>
          <w:kern w:val="0"/>
          <w:sz w:val="30"/>
          <w:szCs w:val="30"/>
        </w:rPr>
        <w:t>)</w:t>
      </w:r>
      <w:r w:rsidRPr="007D173F">
        <w:rPr>
          <w:rFonts w:ascii="宋体" w:eastAsia="宋体" w:hAnsi="宋体" w:cs="宋体"/>
          <w:kern w:val="0"/>
          <w:sz w:val="30"/>
          <w:szCs w:val="30"/>
        </w:rPr>
        <w:t>多想、</w:t>
      </w:r>
      <w:bookmarkStart w:id="438" w:name="0845b07"/>
      <w:bookmarkEnd w:id="438"/>
      <w:r w:rsidRPr="007D173F">
        <w:rPr>
          <w:rFonts w:ascii="宋体" w:eastAsia="宋体" w:hAnsi="宋体" w:cs="宋体"/>
          <w:kern w:val="0"/>
          <w:sz w:val="30"/>
          <w:szCs w:val="30"/>
        </w:rPr>
        <w:t>無住想、離散想、無熱</w:t>
      </w:r>
      <w:r>
        <w:rPr>
          <w:rFonts w:ascii="宋体" w:eastAsia="宋体" w:hAnsi="宋体" w:cs="宋体" w:hint="eastAsia"/>
          <w:kern w:val="0"/>
          <w:sz w:val="30"/>
          <w:szCs w:val="30"/>
        </w:rPr>
        <w:t>(</w:t>
      </w:r>
      <w:r w:rsidRPr="005E5746">
        <w:rPr>
          <w:rFonts w:ascii="宋体" w:eastAsia="宋体" w:hAnsi="宋体" w:cs="宋体"/>
          <w:kern w:val="0"/>
          <w:sz w:val="30"/>
          <w:szCs w:val="30"/>
        </w:rPr>
        <w:t>rè</w:t>
      </w:r>
      <w:r>
        <w:rPr>
          <w:rFonts w:ascii="宋体" w:eastAsia="宋体" w:hAnsi="宋体" w:cs="宋体" w:hint="eastAsia"/>
          <w:kern w:val="0"/>
          <w:sz w:val="30"/>
          <w:szCs w:val="30"/>
        </w:rPr>
        <w:t>)</w:t>
      </w:r>
      <w:r w:rsidRPr="007D173F">
        <w:rPr>
          <w:rFonts w:ascii="宋体" w:eastAsia="宋体" w:hAnsi="宋体" w:cs="宋体"/>
          <w:kern w:val="0"/>
          <w:sz w:val="30"/>
          <w:szCs w:val="30"/>
        </w:rPr>
        <w:t>惱想、離飲食想，如是名</w:t>
      </w:r>
      <w:bookmarkStart w:id="439" w:name="0845b08"/>
      <w:bookmarkEnd w:id="439"/>
      <w:r w:rsidRPr="007D173F">
        <w:rPr>
          <w:rFonts w:ascii="宋体" w:eastAsia="宋体" w:hAnsi="宋体" w:cs="宋体"/>
          <w:kern w:val="0"/>
          <w:sz w:val="30"/>
          <w:szCs w:val="30"/>
        </w:rPr>
        <w:t>為九想法。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40" w:name="0845b09"/>
      <w:bookmarkEnd w:id="440"/>
      <w:r w:rsidRPr="007D173F">
        <w:rPr>
          <w:rFonts w:ascii="宋体" w:eastAsia="宋体" w:hAnsi="宋体" w:cs="宋体"/>
          <w:kern w:val="0"/>
          <w:sz w:val="30"/>
          <w:szCs w:val="30"/>
        </w:rPr>
        <w:t>「又復念佛想、念法想、念僧想、念戒施天等</w:t>
      </w:r>
      <w:bookmarkStart w:id="441" w:name="0845b10"/>
      <w:bookmarkEnd w:id="441"/>
      <w:r w:rsidRPr="007D173F">
        <w:rPr>
          <w:rFonts w:ascii="宋体" w:eastAsia="宋体" w:hAnsi="宋体" w:cs="宋体"/>
          <w:kern w:val="0"/>
          <w:sz w:val="30"/>
          <w:szCs w:val="30"/>
        </w:rPr>
        <w:t>想，離煩惱想，念生滅想，念無常苦無我等</w:t>
      </w:r>
      <w:bookmarkStart w:id="442" w:name="0845b11"/>
      <w:bookmarkEnd w:id="442"/>
      <w:r w:rsidRPr="007D173F">
        <w:rPr>
          <w:rFonts w:ascii="宋体" w:eastAsia="宋体" w:hAnsi="宋体" w:cs="宋体"/>
          <w:kern w:val="0"/>
          <w:sz w:val="30"/>
          <w:szCs w:val="30"/>
        </w:rPr>
        <w:t>想，念諸世間不究竟想，念苦智想、</w:t>
      </w:r>
      <w:r w:rsidRPr="007D173F">
        <w:rPr>
          <w:rFonts w:ascii="宋体" w:eastAsia="宋体" w:hAnsi="宋体" w:cs="宋体"/>
          <w:kern w:val="0"/>
          <w:sz w:val="30"/>
          <w:szCs w:val="30"/>
        </w:rPr>
        <w:lastRenderedPageBreak/>
        <w:t>集智想、</w:t>
      </w:r>
      <w:bookmarkStart w:id="443" w:name="0845b12"/>
      <w:bookmarkEnd w:id="443"/>
      <w:r w:rsidRPr="007D173F">
        <w:rPr>
          <w:rFonts w:ascii="宋体" w:eastAsia="宋体" w:hAnsi="宋体" w:cs="宋体"/>
          <w:kern w:val="0"/>
          <w:sz w:val="30"/>
          <w:szCs w:val="30"/>
        </w:rPr>
        <w:t>滅智想、道智想，盡智想，無生智想，法智想，</w:t>
      </w:r>
      <w:bookmarkStart w:id="444" w:name="0845b13"/>
      <w:bookmarkEnd w:id="444"/>
      <w:r w:rsidRPr="007D173F">
        <w:rPr>
          <w:rFonts w:ascii="宋体" w:eastAsia="宋体" w:hAnsi="宋体" w:cs="宋体"/>
          <w:kern w:val="0"/>
          <w:sz w:val="30"/>
          <w:szCs w:val="30"/>
        </w:rPr>
        <w:t>無我智想，和合智想，如實智想，語言分別想、</w:t>
      </w:r>
      <w:bookmarkStart w:id="445" w:name="0845b14"/>
      <w:bookmarkEnd w:id="445"/>
      <w:r w:rsidRPr="007D173F">
        <w:rPr>
          <w:rFonts w:ascii="宋体" w:eastAsia="宋体" w:hAnsi="宋体" w:cs="宋体"/>
          <w:kern w:val="0"/>
          <w:sz w:val="30"/>
          <w:szCs w:val="30"/>
        </w:rPr>
        <w:t>離語言分別想，未知當知根想、已知根想、具</w:t>
      </w:r>
      <w:bookmarkStart w:id="446" w:name="0845b15"/>
      <w:bookmarkEnd w:id="446"/>
      <w:r w:rsidRPr="007D173F">
        <w:rPr>
          <w:rFonts w:ascii="宋体" w:eastAsia="宋体" w:hAnsi="宋体" w:cs="宋体"/>
          <w:kern w:val="0"/>
          <w:sz w:val="30"/>
          <w:szCs w:val="30"/>
        </w:rPr>
        <w:t>知根想，不淨想、清淨想，奢摩他毘鉢舍那</w:t>
      </w:r>
      <w:bookmarkStart w:id="447" w:name="0845b16"/>
      <w:bookmarkEnd w:id="447"/>
      <w:r w:rsidRPr="007D173F">
        <w:rPr>
          <w:rFonts w:ascii="宋体" w:eastAsia="宋体" w:hAnsi="宋体" w:cs="宋体"/>
          <w:kern w:val="0"/>
          <w:sz w:val="30"/>
          <w:szCs w:val="30"/>
        </w:rPr>
        <w:t>想，三明想，四了知想，四無畏想，五神通想，</w:t>
      </w:r>
      <w:bookmarkStart w:id="448" w:name="0845b17"/>
      <w:bookmarkEnd w:id="448"/>
      <w:r w:rsidRPr="007D173F">
        <w:rPr>
          <w:rFonts w:ascii="宋体" w:eastAsia="宋体" w:hAnsi="宋体" w:cs="宋体"/>
          <w:kern w:val="0"/>
          <w:sz w:val="30"/>
          <w:szCs w:val="30"/>
        </w:rPr>
        <w:t>六波羅蜜想，七種住心想，八大人法想，九眾</w:t>
      </w:r>
      <w:bookmarkStart w:id="449" w:name="0845b18"/>
      <w:bookmarkEnd w:id="449"/>
      <w:r w:rsidRPr="007D173F">
        <w:rPr>
          <w:rFonts w:ascii="宋体" w:eastAsia="宋体" w:hAnsi="宋体" w:cs="宋体"/>
          <w:kern w:val="0"/>
          <w:sz w:val="30"/>
          <w:szCs w:val="30"/>
        </w:rPr>
        <w:t>生住想，如來十力想，十八不共法想，大慈想、</w:t>
      </w:r>
      <w:bookmarkStart w:id="450" w:name="0845b19"/>
      <w:bookmarkEnd w:id="450"/>
      <w:r w:rsidRPr="007D173F">
        <w:rPr>
          <w:rFonts w:ascii="宋体" w:eastAsia="宋体" w:hAnsi="宋体" w:cs="宋体"/>
          <w:kern w:val="0"/>
          <w:sz w:val="30"/>
          <w:szCs w:val="30"/>
        </w:rPr>
        <w:t>大悲想，乃至一切智智想，於如是等法當作</w:t>
      </w:r>
      <w:bookmarkStart w:id="451" w:name="0845b20"/>
      <w:bookmarkEnd w:id="451"/>
      <w:r w:rsidRPr="007D173F">
        <w:rPr>
          <w:rFonts w:ascii="宋体" w:eastAsia="宋体" w:hAnsi="宋体" w:cs="宋体"/>
          <w:kern w:val="0"/>
          <w:sz w:val="30"/>
          <w:szCs w:val="30"/>
        </w:rPr>
        <w:t>如是想。</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52" w:name="0845b21"/>
      <w:bookmarkEnd w:id="452"/>
      <w:r w:rsidRPr="007D173F">
        <w:rPr>
          <w:rFonts w:ascii="宋体" w:eastAsia="宋体" w:hAnsi="宋体" w:cs="宋体"/>
          <w:kern w:val="0"/>
          <w:sz w:val="30"/>
          <w:szCs w:val="30"/>
        </w:rPr>
        <w:t>「又復，諸菩薩摩訶薩，樂欲圓滿一切智、一切</w:t>
      </w:r>
      <w:bookmarkStart w:id="453" w:name="0845b22"/>
      <w:bookmarkEnd w:id="453"/>
      <w:r w:rsidRPr="007D173F">
        <w:rPr>
          <w:rFonts w:ascii="宋体" w:eastAsia="宋体" w:hAnsi="宋体" w:cs="宋体"/>
          <w:kern w:val="0"/>
          <w:sz w:val="30"/>
          <w:szCs w:val="30"/>
        </w:rPr>
        <w:t>種智者，當於般若波羅蜜多如實觀想。</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54" w:name="0845b23"/>
      <w:bookmarkEnd w:id="454"/>
      <w:r w:rsidRPr="007D173F">
        <w:rPr>
          <w:rFonts w:ascii="宋体" w:eastAsia="宋体" w:hAnsi="宋体" w:cs="宋体"/>
          <w:kern w:val="0"/>
          <w:sz w:val="30"/>
          <w:szCs w:val="30"/>
        </w:rPr>
        <w:t>「又復若欲圓滿道相智、一切相智，了達一切</w:t>
      </w:r>
      <w:bookmarkStart w:id="455" w:name="0845b24"/>
      <w:bookmarkEnd w:id="455"/>
      <w:r w:rsidRPr="007D173F">
        <w:rPr>
          <w:rFonts w:ascii="宋体" w:eastAsia="宋体" w:hAnsi="宋体" w:cs="宋体"/>
          <w:kern w:val="0"/>
          <w:sz w:val="30"/>
          <w:szCs w:val="30"/>
        </w:rPr>
        <w:t>眾生心行相等，斷除一切眾生諸雜染者，應</w:t>
      </w:r>
      <w:bookmarkStart w:id="456" w:name="0845b25"/>
      <w:bookmarkEnd w:id="456"/>
      <w:r w:rsidRPr="007D173F">
        <w:rPr>
          <w:rFonts w:ascii="宋体" w:eastAsia="宋体" w:hAnsi="宋体" w:cs="宋体"/>
          <w:kern w:val="0"/>
          <w:sz w:val="30"/>
          <w:szCs w:val="30"/>
        </w:rPr>
        <w:t>當修習般若波羅蜜多相應勝行。</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「舍利子！如</w:t>
      </w:r>
      <w:bookmarkStart w:id="457" w:name="0845b26"/>
      <w:bookmarkEnd w:id="457"/>
      <w:r w:rsidRPr="007D173F">
        <w:rPr>
          <w:rFonts w:ascii="宋体" w:eastAsia="宋体" w:hAnsi="宋体" w:cs="宋体"/>
          <w:kern w:val="0"/>
          <w:sz w:val="30"/>
          <w:szCs w:val="30"/>
        </w:rPr>
        <w:t>我上說諸法想門，菩薩摩訶薩當如是學。」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58" w:name="0845b27"/>
      <w:bookmarkEnd w:id="458"/>
      <w:r w:rsidRPr="007D173F">
        <w:rPr>
          <w:rFonts w:ascii="宋体" w:eastAsia="宋体" w:hAnsi="宋体" w:cs="宋体"/>
          <w:kern w:val="0"/>
          <w:sz w:val="30"/>
          <w:szCs w:val="30"/>
        </w:rPr>
        <w:t>爾時，尊者舍利子復白佛言：「世尊！諸菩薩摩</w:t>
      </w:r>
      <w:bookmarkStart w:id="459" w:name="0845b28"/>
      <w:bookmarkEnd w:id="459"/>
      <w:r w:rsidRPr="007D173F">
        <w:rPr>
          <w:rFonts w:ascii="宋体" w:eastAsia="宋体" w:hAnsi="宋体" w:cs="宋体"/>
          <w:kern w:val="0"/>
          <w:sz w:val="30"/>
          <w:szCs w:val="30"/>
        </w:rPr>
        <w:t>訶薩，修般若波羅蜜多者，當斷何法？」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佛言：「舍</w:t>
      </w:r>
      <w:bookmarkStart w:id="460" w:name="0845b29"/>
      <w:bookmarkEnd w:id="460"/>
      <w:r w:rsidRPr="007D173F">
        <w:rPr>
          <w:rFonts w:ascii="宋体" w:eastAsia="宋体" w:hAnsi="宋体" w:cs="宋体"/>
          <w:kern w:val="0"/>
          <w:sz w:val="30"/>
          <w:szCs w:val="30"/>
        </w:rPr>
        <w:t>利子！修般若波羅蜜多者，應當斷除十種</w:t>
      </w:r>
      <w:bookmarkStart w:id="461" w:name="0845c01"/>
      <w:bookmarkEnd w:id="461"/>
      <w:r w:rsidRPr="007D173F">
        <w:rPr>
          <w:rFonts w:ascii="宋体" w:eastAsia="宋体" w:hAnsi="宋体" w:cs="宋体"/>
          <w:kern w:val="0"/>
          <w:sz w:val="30"/>
          <w:szCs w:val="30"/>
        </w:rPr>
        <w:t>疑惑。何等為十？所謂：有性疑、無性疑、諸法</w:t>
      </w:r>
      <w:bookmarkStart w:id="462" w:name="0845c02"/>
      <w:bookmarkEnd w:id="462"/>
      <w:r w:rsidRPr="007D173F">
        <w:rPr>
          <w:rFonts w:ascii="宋体" w:eastAsia="宋体" w:hAnsi="宋体" w:cs="宋体"/>
          <w:kern w:val="0"/>
          <w:sz w:val="30"/>
          <w:szCs w:val="30"/>
        </w:rPr>
        <w:t>差別疑、毀謗疑、一法疑、多法疑、同異疑、上</w:t>
      </w:r>
      <w:bookmarkStart w:id="463" w:name="0845c03"/>
      <w:bookmarkEnd w:id="463"/>
      <w:r w:rsidRPr="007D173F">
        <w:rPr>
          <w:rFonts w:ascii="宋体" w:eastAsia="宋体" w:hAnsi="宋体" w:cs="宋体"/>
          <w:kern w:val="0"/>
          <w:sz w:val="30"/>
          <w:szCs w:val="30"/>
        </w:rPr>
        <w:t>品疑、如名疑、如名義疑。此等十疑應當除</w:t>
      </w:r>
      <w:bookmarkStart w:id="464" w:name="0845c04"/>
      <w:bookmarkEnd w:id="464"/>
      <w:r w:rsidRPr="007D173F">
        <w:rPr>
          <w:rFonts w:ascii="宋体" w:eastAsia="宋体" w:hAnsi="宋体" w:cs="宋体"/>
          <w:kern w:val="0"/>
          <w:sz w:val="30"/>
          <w:szCs w:val="30"/>
        </w:rPr>
        <w:t>斷，若如是者，即菩薩摩訶薩於一切相悉無</w:t>
      </w:r>
      <w:bookmarkStart w:id="465" w:name="0845c05"/>
      <w:bookmarkEnd w:id="465"/>
      <w:r w:rsidRPr="007D173F">
        <w:rPr>
          <w:rFonts w:ascii="宋体" w:eastAsia="宋体" w:hAnsi="宋体" w:cs="宋体"/>
          <w:kern w:val="0"/>
          <w:sz w:val="30"/>
          <w:szCs w:val="30"/>
        </w:rPr>
        <w:t>所觀。以相無所觀故，名亦無所觀；般若波羅</w:t>
      </w:r>
      <w:bookmarkStart w:id="466" w:name="0845c06"/>
      <w:bookmarkEnd w:id="466"/>
      <w:r w:rsidRPr="007D173F">
        <w:rPr>
          <w:rFonts w:ascii="宋体" w:eastAsia="宋体" w:hAnsi="宋体" w:cs="宋体"/>
          <w:kern w:val="0"/>
          <w:sz w:val="30"/>
          <w:szCs w:val="30"/>
        </w:rPr>
        <w:t>蜜多亦無所觀，諸行無所觀，色無所觀，受、想、</w:t>
      </w:r>
      <w:bookmarkStart w:id="467" w:name="0845c07"/>
      <w:bookmarkEnd w:id="467"/>
      <w:r w:rsidRPr="007D173F">
        <w:rPr>
          <w:rFonts w:ascii="宋体" w:eastAsia="宋体" w:hAnsi="宋体" w:cs="宋体"/>
          <w:kern w:val="0"/>
          <w:sz w:val="30"/>
          <w:szCs w:val="30"/>
        </w:rPr>
        <w:t>行、識皆無所觀。何以故？色自性空，空離性</w:t>
      </w:r>
      <w:bookmarkStart w:id="468" w:name="0845c08"/>
      <w:bookmarkEnd w:id="468"/>
      <w:r w:rsidRPr="007D173F">
        <w:rPr>
          <w:rFonts w:ascii="宋体" w:eastAsia="宋体" w:hAnsi="宋体" w:cs="宋体"/>
          <w:kern w:val="0"/>
          <w:sz w:val="30"/>
          <w:szCs w:val="30"/>
        </w:rPr>
        <w:t>故。色體即空，離色無別空，空體即色，離空無</w:t>
      </w:r>
      <w:bookmarkStart w:id="469" w:name="0845c09"/>
      <w:bookmarkEnd w:id="469"/>
      <w:r w:rsidRPr="007D173F">
        <w:rPr>
          <w:rFonts w:ascii="宋体" w:eastAsia="宋体" w:hAnsi="宋体" w:cs="宋体"/>
          <w:kern w:val="0"/>
          <w:sz w:val="30"/>
          <w:szCs w:val="30"/>
        </w:rPr>
        <w:t>別色。是義云何？名分別故。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「舍利子！當知色</w:t>
      </w:r>
      <w:bookmarkStart w:id="470" w:name="0845c10"/>
      <w:bookmarkEnd w:id="470"/>
      <w:r w:rsidRPr="007D173F">
        <w:rPr>
          <w:rFonts w:ascii="宋体" w:eastAsia="宋体" w:hAnsi="宋体" w:cs="宋体"/>
          <w:kern w:val="0"/>
          <w:sz w:val="30"/>
          <w:szCs w:val="30"/>
        </w:rPr>
        <w:t>法自性，不生不滅、非染非淨。彼名自性，亦非</w:t>
      </w:r>
      <w:bookmarkStart w:id="471" w:name="0845c11"/>
      <w:bookmarkEnd w:id="471"/>
      <w:r w:rsidRPr="007D173F">
        <w:rPr>
          <w:rFonts w:ascii="宋体" w:eastAsia="宋体" w:hAnsi="宋体" w:cs="宋体"/>
          <w:kern w:val="0"/>
          <w:sz w:val="30"/>
          <w:szCs w:val="30"/>
        </w:rPr>
        <w:t>緣法，離諸疑惑，無所從來亦無所住，如實所</w:t>
      </w:r>
      <w:bookmarkStart w:id="472" w:name="0845c12"/>
      <w:bookmarkEnd w:id="472"/>
      <w:r w:rsidRPr="007D173F">
        <w:rPr>
          <w:rFonts w:ascii="宋体" w:eastAsia="宋体" w:hAnsi="宋体" w:cs="宋体"/>
          <w:kern w:val="0"/>
          <w:sz w:val="30"/>
          <w:szCs w:val="30"/>
        </w:rPr>
        <w:t>生，離三際故。色法如是，受、想、行、識亦復如是。</w:t>
      </w:r>
      <w:bookmarkStart w:id="473" w:name="0845c13"/>
      <w:bookmarkEnd w:id="473"/>
      <w:r w:rsidRPr="007D173F">
        <w:rPr>
          <w:rFonts w:ascii="宋体" w:eastAsia="宋体" w:hAnsi="宋体" w:cs="宋体"/>
          <w:kern w:val="0"/>
          <w:sz w:val="30"/>
          <w:szCs w:val="30"/>
        </w:rPr>
        <w:t>是故菩薩摩訶薩，於諸名相皆無所觀，以無</w:t>
      </w:r>
      <w:bookmarkStart w:id="474" w:name="0845c14"/>
      <w:bookmarkEnd w:id="474"/>
      <w:r w:rsidRPr="007D173F">
        <w:rPr>
          <w:rFonts w:ascii="宋体" w:eastAsia="宋体" w:hAnsi="宋体" w:cs="宋体"/>
          <w:kern w:val="0"/>
          <w:sz w:val="30"/>
          <w:szCs w:val="30"/>
        </w:rPr>
        <w:t>所觀故而無所入，無所入者，即能圓滿般若</w:t>
      </w:r>
      <w:bookmarkStart w:id="475" w:name="0845c15"/>
      <w:bookmarkEnd w:id="475"/>
      <w:r w:rsidRPr="007D173F">
        <w:rPr>
          <w:rFonts w:ascii="宋体" w:eastAsia="宋体" w:hAnsi="宋体" w:cs="宋体"/>
          <w:kern w:val="0"/>
          <w:sz w:val="30"/>
          <w:szCs w:val="30"/>
        </w:rPr>
        <w:t>波羅蜜多相應勝行。」</w:t>
      </w:r>
    </w:p>
    <w:p w:rsidR="00E03496" w:rsidRPr="007D173F" w:rsidRDefault="00E03496" w:rsidP="00E03496">
      <w:pPr>
        <w:widowControl/>
        <w:spacing w:beforeLines="50" w:line="440" w:lineRule="exact"/>
        <w:ind w:firstLineChars="200" w:firstLine="602"/>
        <w:jc w:val="right"/>
        <w:rPr>
          <w:rFonts w:ascii="宋体" w:eastAsia="宋体" w:hAnsi="宋体" w:cs="宋体"/>
          <w:kern w:val="0"/>
          <w:sz w:val="30"/>
          <w:szCs w:val="30"/>
        </w:rPr>
      </w:pPr>
      <w:bookmarkStart w:id="476" w:name="0845c16"/>
      <w:bookmarkEnd w:id="476"/>
      <w:r w:rsidRPr="007D173F">
        <w:rPr>
          <w:rFonts w:ascii="宋体" w:eastAsia="宋体" w:hAnsi="宋体" w:cs="宋体"/>
          <w:b/>
          <w:bCs/>
          <w:kern w:val="0"/>
          <w:sz w:val="30"/>
          <w:szCs w:val="30"/>
        </w:rPr>
        <w:t>佛說了義般若波羅蜜多經</w:t>
      </w:r>
    </w:p>
    <w:p w:rsidR="00E03496" w:rsidRPr="007D173F" w:rsidRDefault="00E03496" w:rsidP="00E03496">
      <w:pPr>
        <w:spacing w:beforeLines="50" w:line="440" w:lineRule="exact"/>
        <w:ind w:firstLineChars="200" w:firstLine="600"/>
        <w:jc w:val="left"/>
        <w:rPr>
          <w:sz w:val="30"/>
          <w:szCs w:val="30"/>
        </w:rPr>
      </w:pPr>
    </w:p>
    <w:p w:rsidR="00E03496" w:rsidRPr="007D01FA" w:rsidRDefault="00E03496" w:rsidP="00E03496">
      <w:pPr>
        <w:widowControl/>
        <w:spacing w:beforeLines="50" w:line="440" w:lineRule="exact"/>
        <w:jc w:val="center"/>
        <w:rPr>
          <w:rFonts w:ascii="宋体" w:eastAsia="宋体" w:hAnsi="宋体" w:cs="宋体"/>
          <w:kern w:val="0"/>
          <w:sz w:val="44"/>
          <w:szCs w:val="44"/>
        </w:rPr>
      </w:pPr>
      <w:r w:rsidRPr="007D01FA">
        <w:rPr>
          <w:rFonts w:ascii="宋体" w:eastAsia="宋体" w:hAnsi="宋体" w:cs="宋体"/>
          <w:b/>
          <w:bCs/>
          <w:kern w:val="0"/>
          <w:sz w:val="44"/>
          <w:szCs w:val="44"/>
        </w:rPr>
        <w:t>金剛般若波羅蜜經</w:t>
      </w:r>
    </w:p>
    <w:p w:rsidR="00E03496" w:rsidRPr="007D173F" w:rsidRDefault="00E03496" w:rsidP="00E03496">
      <w:pPr>
        <w:widowControl/>
        <w:spacing w:beforeLines="50" w:line="440" w:lineRule="exact"/>
        <w:jc w:val="center"/>
        <w:rPr>
          <w:rFonts w:ascii="宋体" w:eastAsia="宋体" w:hAnsi="宋体" w:cs="宋体"/>
          <w:kern w:val="0"/>
          <w:sz w:val="30"/>
          <w:szCs w:val="30"/>
        </w:rPr>
      </w:pPr>
      <w:bookmarkStart w:id="477" w:name="0748c18"/>
      <w:bookmarkStart w:id="478" w:name="0748c19"/>
      <w:bookmarkEnd w:id="477"/>
      <w:bookmarkEnd w:id="478"/>
      <w:r w:rsidRPr="007D173F">
        <w:rPr>
          <w:rFonts w:ascii="宋体" w:eastAsia="宋体" w:hAnsi="宋体" w:cs="宋体"/>
          <w:kern w:val="0"/>
          <w:sz w:val="30"/>
          <w:szCs w:val="30"/>
        </w:rPr>
        <w:t>姚秦天竺三藏鳩摩羅什譯</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79" w:name="0748c20"/>
      <w:bookmarkEnd w:id="479"/>
      <w:r w:rsidRPr="007D173F">
        <w:rPr>
          <w:rFonts w:ascii="宋体" w:eastAsia="宋体" w:hAnsi="宋体" w:cs="宋体"/>
          <w:kern w:val="0"/>
          <w:sz w:val="30"/>
          <w:szCs w:val="30"/>
        </w:rPr>
        <w:t>如是我聞：</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一時，佛在舍衛國祇樹給孤獨園，</w:t>
      </w:r>
      <w:bookmarkStart w:id="480" w:name="0748c21"/>
      <w:bookmarkEnd w:id="480"/>
      <w:r w:rsidRPr="007D173F">
        <w:rPr>
          <w:rFonts w:ascii="宋体" w:eastAsia="宋体" w:hAnsi="宋体" w:cs="宋体"/>
          <w:kern w:val="0"/>
          <w:sz w:val="30"/>
          <w:szCs w:val="30"/>
        </w:rPr>
        <w:t>與大比丘眾千二百五十人俱。爾時，世尊食</w:t>
      </w:r>
      <w:bookmarkStart w:id="481" w:name="0748c22"/>
      <w:bookmarkEnd w:id="481"/>
      <w:r w:rsidRPr="007D173F">
        <w:rPr>
          <w:rFonts w:ascii="宋体" w:eastAsia="宋体" w:hAnsi="宋体" w:cs="宋体"/>
          <w:kern w:val="0"/>
          <w:sz w:val="30"/>
          <w:szCs w:val="30"/>
        </w:rPr>
        <w:t>時，著衣持鉢，入舍衛大城乞食。於其城中，</w:t>
      </w:r>
      <w:bookmarkStart w:id="482" w:name="0748c23"/>
      <w:bookmarkEnd w:id="482"/>
      <w:r w:rsidRPr="007D173F">
        <w:rPr>
          <w:rFonts w:ascii="宋体" w:eastAsia="宋体" w:hAnsi="宋体" w:cs="宋体"/>
          <w:kern w:val="0"/>
          <w:sz w:val="30"/>
          <w:szCs w:val="30"/>
        </w:rPr>
        <w:t>次第乞已，還至本處。飯食訖，收衣鉢，洗足</w:t>
      </w:r>
      <w:bookmarkStart w:id="483" w:name="0748c24"/>
      <w:bookmarkEnd w:id="483"/>
      <w:r w:rsidRPr="007D173F">
        <w:rPr>
          <w:rFonts w:ascii="宋体" w:eastAsia="宋体" w:hAnsi="宋体" w:cs="宋体"/>
          <w:kern w:val="0"/>
          <w:sz w:val="30"/>
          <w:szCs w:val="30"/>
        </w:rPr>
        <w:t>已，敷座而坐。</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時，長老須菩提在大眾中即</w:t>
      </w:r>
      <w:bookmarkStart w:id="484" w:name="0748c25"/>
      <w:bookmarkEnd w:id="484"/>
      <w:r w:rsidRPr="007D173F">
        <w:rPr>
          <w:rFonts w:ascii="宋体" w:eastAsia="宋体" w:hAnsi="宋体" w:cs="宋体"/>
          <w:kern w:val="0"/>
          <w:sz w:val="30"/>
          <w:szCs w:val="30"/>
        </w:rPr>
        <w:t>從座起，偏袒右肩，右膝著地，合掌恭敬而</w:t>
      </w:r>
      <w:bookmarkStart w:id="485" w:name="0748c26"/>
      <w:bookmarkEnd w:id="485"/>
      <w:r w:rsidRPr="007D173F">
        <w:rPr>
          <w:rFonts w:ascii="宋体" w:eastAsia="宋体" w:hAnsi="宋体" w:cs="宋体"/>
          <w:kern w:val="0"/>
          <w:sz w:val="30"/>
          <w:szCs w:val="30"/>
        </w:rPr>
        <w:t>白佛言：「希有！世尊！如來善護念諸菩薩，善</w:t>
      </w:r>
      <w:bookmarkStart w:id="486" w:name="0748c27"/>
      <w:bookmarkEnd w:id="486"/>
      <w:r w:rsidRPr="007D173F">
        <w:rPr>
          <w:rFonts w:ascii="宋体" w:eastAsia="宋体" w:hAnsi="宋体" w:cs="宋体"/>
          <w:kern w:val="0"/>
          <w:sz w:val="30"/>
          <w:szCs w:val="30"/>
        </w:rPr>
        <w:t>付囑諸菩薩。世尊！善男子、善女人，發阿耨</w:t>
      </w:r>
      <w:bookmarkStart w:id="487" w:name="0748c28"/>
      <w:bookmarkEnd w:id="487"/>
      <w:r w:rsidRPr="007D173F">
        <w:rPr>
          <w:rFonts w:ascii="宋体" w:eastAsia="宋体" w:hAnsi="宋体" w:cs="宋体"/>
          <w:kern w:val="0"/>
          <w:sz w:val="30"/>
          <w:szCs w:val="30"/>
        </w:rPr>
        <w:t>多羅三藐三菩提心，應云何住？云何降伏</w:t>
      </w:r>
      <w:bookmarkStart w:id="488" w:name="0748c29"/>
      <w:bookmarkEnd w:id="488"/>
      <w:r w:rsidRPr="007D173F">
        <w:rPr>
          <w:rFonts w:ascii="宋体" w:eastAsia="宋体" w:hAnsi="宋体" w:cs="宋体"/>
          <w:kern w:val="0"/>
          <w:sz w:val="30"/>
          <w:szCs w:val="30"/>
        </w:rPr>
        <w:t>其心？」</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佛言：「善哉，善哉！須菩提！如汝所說：『如</w:t>
      </w:r>
      <w:bookmarkStart w:id="489" w:name="0749a01"/>
      <w:bookmarkEnd w:id="489"/>
      <w:r w:rsidRPr="007D173F">
        <w:rPr>
          <w:rFonts w:ascii="宋体" w:eastAsia="宋体" w:hAnsi="宋体" w:cs="宋体"/>
          <w:kern w:val="0"/>
          <w:sz w:val="30"/>
          <w:szCs w:val="30"/>
        </w:rPr>
        <w:t>來善護念諸菩薩，善付囑諸菩薩。』汝今諦</w:t>
      </w:r>
      <w:bookmarkStart w:id="490" w:name="0749a02"/>
      <w:bookmarkEnd w:id="490"/>
      <w:r w:rsidRPr="007D173F">
        <w:rPr>
          <w:rFonts w:ascii="宋体" w:eastAsia="宋体" w:hAnsi="宋体" w:cs="宋体"/>
          <w:kern w:val="0"/>
          <w:sz w:val="30"/>
          <w:szCs w:val="30"/>
        </w:rPr>
        <w:t>聽，當為汝說。善男子、善女人，發阿耨多</w:t>
      </w:r>
      <w:bookmarkStart w:id="491" w:name="0749a03"/>
      <w:bookmarkEnd w:id="491"/>
      <w:r w:rsidRPr="007D173F">
        <w:rPr>
          <w:rFonts w:ascii="宋体" w:eastAsia="宋体" w:hAnsi="宋体" w:cs="宋体"/>
          <w:kern w:val="0"/>
          <w:sz w:val="30"/>
          <w:szCs w:val="30"/>
        </w:rPr>
        <w:t>羅三藐三菩提心，應如是住，如是降伏其</w:t>
      </w:r>
      <w:bookmarkStart w:id="492" w:name="0749a04"/>
      <w:bookmarkEnd w:id="492"/>
      <w:r w:rsidRPr="007D173F">
        <w:rPr>
          <w:rFonts w:ascii="宋体" w:eastAsia="宋体" w:hAnsi="宋体" w:cs="宋体"/>
          <w:kern w:val="0"/>
          <w:sz w:val="30"/>
          <w:szCs w:val="30"/>
        </w:rPr>
        <w:t>心。」</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「唯然。世尊！願樂欲聞。」</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493" w:name="0749a05"/>
      <w:bookmarkEnd w:id="493"/>
      <w:r w:rsidRPr="007D173F">
        <w:rPr>
          <w:rFonts w:ascii="宋体" w:eastAsia="宋体" w:hAnsi="宋体" w:cs="宋体"/>
          <w:kern w:val="0"/>
          <w:sz w:val="30"/>
          <w:szCs w:val="30"/>
        </w:rPr>
        <w:t>佛告須菩提：「諸菩薩摩訶薩應如是降伏</w:t>
      </w:r>
      <w:bookmarkStart w:id="494" w:name="0749a06"/>
      <w:bookmarkEnd w:id="494"/>
      <w:r w:rsidRPr="007D173F">
        <w:rPr>
          <w:rFonts w:ascii="宋体" w:eastAsia="宋体" w:hAnsi="宋体" w:cs="宋体"/>
          <w:kern w:val="0"/>
          <w:sz w:val="30"/>
          <w:szCs w:val="30"/>
        </w:rPr>
        <w:t>其心：『所有一切眾生之類，若卵生、若胎生、若</w:t>
      </w:r>
      <w:bookmarkStart w:id="495" w:name="0749a07"/>
      <w:bookmarkEnd w:id="495"/>
      <w:r w:rsidRPr="007D173F">
        <w:rPr>
          <w:rFonts w:ascii="宋体" w:eastAsia="宋体" w:hAnsi="宋体" w:cs="宋体"/>
          <w:kern w:val="0"/>
          <w:sz w:val="30"/>
          <w:szCs w:val="30"/>
        </w:rPr>
        <w:t>濕生、若化生，若有色、若無色，若有想、若無想、</w:t>
      </w:r>
      <w:bookmarkStart w:id="496" w:name="0749a08"/>
      <w:bookmarkEnd w:id="496"/>
      <w:r w:rsidRPr="007D173F">
        <w:rPr>
          <w:rFonts w:ascii="宋体" w:eastAsia="宋体" w:hAnsi="宋体" w:cs="宋体"/>
          <w:kern w:val="0"/>
          <w:sz w:val="30"/>
          <w:szCs w:val="30"/>
        </w:rPr>
        <w:t>若非有想非無想，我皆令入無餘涅槃而</w:t>
      </w:r>
      <w:bookmarkStart w:id="497" w:name="0749a09"/>
      <w:bookmarkEnd w:id="497"/>
      <w:r w:rsidRPr="007D173F">
        <w:rPr>
          <w:rFonts w:ascii="宋体" w:eastAsia="宋体" w:hAnsi="宋体" w:cs="宋体"/>
          <w:kern w:val="0"/>
          <w:sz w:val="30"/>
          <w:szCs w:val="30"/>
        </w:rPr>
        <w:t>滅度之。』如是滅度無量無數無邊眾生，實</w:t>
      </w:r>
      <w:bookmarkStart w:id="498" w:name="0749a10"/>
      <w:bookmarkEnd w:id="498"/>
      <w:r w:rsidRPr="007D173F">
        <w:rPr>
          <w:rFonts w:ascii="宋体" w:eastAsia="宋体" w:hAnsi="宋体" w:cs="宋体"/>
          <w:kern w:val="0"/>
          <w:sz w:val="30"/>
          <w:szCs w:val="30"/>
        </w:rPr>
        <w:t>無眾生得滅度者。何以故？須菩提！若菩薩</w:t>
      </w:r>
      <w:bookmarkStart w:id="499" w:name="0749a11"/>
      <w:bookmarkEnd w:id="499"/>
      <w:r w:rsidRPr="007D173F">
        <w:rPr>
          <w:rFonts w:ascii="宋体" w:eastAsia="宋体" w:hAnsi="宋体" w:cs="宋体"/>
          <w:kern w:val="0"/>
          <w:sz w:val="30"/>
          <w:szCs w:val="30"/>
        </w:rPr>
        <w:t>有我相、人相、眾生相、壽者相，即非菩薩。</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00" w:name="0749a12"/>
      <w:bookmarkEnd w:id="500"/>
      <w:r w:rsidRPr="007D173F">
        <w:rPr>
          <w:rFonts w:ascii="宋体" w:eastAsia="宋体" w:hAnsi="宋体" w:cs="宋体"/>
          <w:kern w:val="0"/>
          <w:sz w:val="30"/>
          <w:szCs w:val="30"/>
        </w:rPr>
        <w:t>「復次，須菩提！菩薩於法，應無所住，行於布</w:t>
      </w:r>
      <w:bookmarkStart w:id="501" w:name="0749a13"/>
      <w:bookmarkEnd w:id="501"/>
      <w:r w:rsidRPr="007D173F">
        <w:rPr>
          <w:rFonts w:ascii="宋体" w:eastAsia="宋体" w:hAnsi="宋体" w:cs="宋体"/>
          <w:kern w:val="0"/>
          <w:sz w:val="30"/>
          <w:szCs w:val="30"/>
        </w:rPr>
        <w:t>施，所謂不住色布施，不住聲、香、味、觸、法布</w:t>
      </w:r>
      <w:bookmarkStart w:id="502" w:name="0749a14"/>
      <w:bookmarkEnd w:id="502"/>
      <w:r w:rsidRPr="007D173F">
        <w:rPr>
          <w:rFonts w:ascii="宋体" w:eastAsia="宋体" w:hAnsi="宋体" w:cs="宋体"/>
          <w:kern w:val="0"/>
          <w:sz w:val="30"/>
          <w:szCs w:val="30"/>
        </w:rPr>
        <w:t>施。須菩提！菩薩應如是布施，不住於相。何</w:t>
      </w:r>
      <w:bookmarkStart w:id="503" w:name="0749a15"/>
      <w:bookmarkEnd w:id="503"/>
      <w:r w:rsidRPr="007D173F">
        <w:rPr>
          <w:rFonts w:ascii="宋体" w:eastAsia="宋体" w:hAnsi="宋体" w:cs="宋体"/>
          <w:kern w:val="0"/>
          <w:sz w:val="30"/>
          <w:szCs w:val="30"/>
        </w:rPr>
        <w:t>以故？若菩薩不住相布施，其福德不可思</w:t>
      </w:r>
      <w:bookmarkStart w:id="504" w:name="0749a16"/>
      <w:bookmarkEnd w:id="504"/>
      <w:r w:rsidRPr="007D173F">
        <w:rPr>
          <w:rFonts w:ascii="宋体" w:eastAsia="宋体" w:hAnsi="宋体" w:cs="宋体"/>
          <w:kern w:val="0"/>
          <w:sz w:val="30"/>
          <w:szCs w:val="30"/>
        </w:rPr>
        <w:t>量。</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「須菩提！於意云何？東方虛空可思量不？」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05" w:name="0749a17"/>
      <w:bookmarkEnd w:id="505"/>
      <w:r w:rsidRPr="007D173F">
        <w:rPr>
          <w:rFonts w:ascii="宋体" w:eastAsia="宋体" w:hAnsi="宋体" w:cs="宋体"/>
          <w:kern w:val="0"/>
          <w:sz w:val="30"/>
          <w:szCs w:val="30"/>
        </w:rPr>
        <w:t>「不也，世尊！」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「須菩提！南西北方四維上下虛空</w:t>
      </w:r>
      <w:bookmarkStart w:id="506" w:name="0749a18"/>
      <w:bookmarkEnd w:id="506"/>
      <w:r w:rsidRPr="007D173F">
        <w:rPr>
          <w:rFonts w:ascii="宋体" w:eastAsia="宋体" w:hAnsi="宋体" w:cs="宋体"/>
          <w:kern w:val="0"/>
          <w:sz w:val="30"/>
          <w:szCs w:val="30"/>
        </w:rPr>
        <w:t>可思量不？」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「不也，世尊！」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「須菩提！菩薩無住相</w:t>
      </w:r>
      <w:bookmarkStart w:id="507" w:name="0749a19"/>
      <w:bookmarkEnd w:id="507"/>
      <w:r w:rsidRPr="007D173F">
        <w:rPr>
          <w:rFonts w:ascii="宋体" w:eastAsia="宋体" w:hAnsi="宋体" w:cs="宋体"/>
          <w:kern w:val="0"/>
          <w:sz w:val="30"/>
          <w:szCs w:val="30"/>
        </w:rPr>
        <w:t>布施，福德亦復如是不可思量。須菩提！菩</w:t>
      </w:r>
      <w:bookmarkStart w:id="508" w:name="0749a20"/>
      <w:bookmarkEnd w:id="508"/>
      <w:r w:rsidRPr="007D173F">
        <w:rPr>
          <w:rFonts w:ascii="宋体" w:eastAsia="宋体" w:hAnsi="宋体" w:cs="宋体"/>
          <w:kern w:val="0"/>
          <w:sz w:val="30"/>
          <w:szCs w:val="30"/>
        </w:rPr>
        <w:t>薩但應如所教住。</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09" w:name="0749a21"/>
      <w:bookmarkEnd w:id="509"/>
      <w:r w:rsidRPr="007D173F">
        <w:rPr>
          <w:rFonts w:ascii="宋体" w:eastAsia="宋体" w:hAnsi="宋体" w:cs="宋体"/>
          <w:kern w:val="0"/>
          <w:sz w:val="30"/>
          <w:szCs w:val="30"/>
        </w:rPr>
        <w:t>「須菩提！於意云何？可以身相見如來不？」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10" w:name="0749a22"/>
      <w:bookmarkEnd w:id="510"/>
      <w:r w:rsidRPr="007D173F">
        <w:rPr>
          <w:rFonts w:ascii="宋体" w:eastAsia="宋体" w:hAnsi="宋体" w:cs="宋体"/>
          <w:kern w:val="0"/>
          <w:sz w:val="30"/>
          <w:szCs w:val="30"/>
        </w:rPr>
        <w:t>「不也，世尊！不可以身相得見如來。何以</w:t>
      </w:r>
      <w:bookmarkStart w:id="511" w:name="0749a23"/>
      <w:bookmarkEnd w:id="511"/>
      <w:r w:rsidRPr="007D173F">
        <w:rPr>
          <w:rFonts w:ascii="宋体" w:eastAsia="宋体" w:hAnsi="宋体" w:cs="宋体"/>
          <w:kern w:val="0"/>
          <w:sz w:val="30"/>
          <w:szCs w:val="30"/>
        </w:rPr>
        <w:t>故？如來所說身相，即非身相。」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佛告須菩提：</w:t>
      </w:r>
      <w:bookmarkStart w:id="512" w:name="0749a24"/>
      <w:bookmarkEnd w:id="512"/>
      <w:r w:rsidRPr="007D173F">
        <w:rPr>
          <w:rFonts w:ascii="宋体" w:eastAsia="宋体" w:hAnsi="宋体" w:cs="宋体"/>
          <w:kern w:val="0"/>
          <w:sz w:val="30"/>
          <w:szCs w:val="30"/>
        </w:rPr>
        <w:t>「凡所有相，皆是虛妄。若見諸相非相，則見</w:t>
      </w:r>
      <w:bookmarkStart w:id="513" w:name="0749a25"/>
      <w:bookmarkEnd w:id="513"/>
      <w:r w:rsidRPr="007D173F">
        <w:rPr>
          <w:rFonts w:ascii="宋体" w:eastAsia="宋体" w:hAnsi="宋体" w:cs="宋体"/>
          <w:kern w:val="0"/>
          <w:sz w:val="30"/>
          <w:szCs w:val="30"/>
        </w:rPr>
        <w:t>如來。」</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14" w:name="0749a26"/>
      <w:bookmarkEnd w:id="514"/>
      <w:r w:rsidRPr="007D173F">
        <w:rPr>
          <w:rFonts w:ascii="宋体" w:eastAsia="宋体" w:hAnsi="宋体" w:cs="宋体"/>
          <w:kern w:val="0"/>
          <w:sz w:val="30"/>
          <w:szCs w:val="30"/>
        </w:rPr>
        <w:t>須菩提白佛言：「世尊！頗有眾生，得聞如</w:t>
      </w:r>
      <w:bookmarkStart w:id="515" w:name="0749a27"/>
      <w:bookmarkEnd w:id="515"/>
      <w:r w:rsidRPr="007D173F">
        <w:rPr>
          <w:rFonts w:ascii="宋体" w:eastAsia="宋体" w:hAnsi="宋体" w:cs="宋体"/>
          <w:kern w:val="0"/>
          <w:sz w:val="30"/>
          <w:szCs w:val="30"/>
        </w:rPr>
        <w:t>是言說章句，生實信不？」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佛告須菩提：「莫</w:t>
      </w:r>
      <w:bookmarkStart w:id="516" w:name="0749a28"/>
      <w:bookmarkEnd w:id="516"/>
      <w:r w:rsidRPr="007D173F">
        <w:rPr>
          <w:rFonts w:ascii="宋体" w:eastAsia="宋体" w:hAnsi="宋体" w:cs="宋体"/>
          <w:kern w:val="0"/>
          <w:sz w:val="30"/>
          <w:szCs w:val="30"/>
        </w:rPr>
        <w:t>作是說。如來滅後，後五百歲，有持戒修福</w:t>
      </w:r>
      <w:bookmarkStart w:id="517" w:name="0749a29"/>
      <w:bookmarkEnd w:id="517"/>
      <w:r w:rsidRPr="007D173F">
        <w:rPr>
          <w:rFonts w:ascii="宋体" w:eastAsia="宋体" w:hAnsi="宋体" w:cs="宋体"/>
          <w:kern w:val="0"/>
          <w:sz w:val="30"/>
          <w:szCs w:val="30"/>
        </w:rPr>
        <w:t>者，於此章句能生信心，以此為實，當知</w:t>
      </w:r>
      <w:bookmarkStart w:id="518" w:name="0749b01"/>
      <w:bookmarkEnd w:id="518"/>
      <w:r w:rsidRPr="007D173F">
        <w:rPr>
          <w:rFonts w:ascii="宋体" w:eastAsia="宋体" w:hAnsi="宋体" w:cs="宋体"/>
          <w:kern w:val="0"/>
          <w:sz w:val="30"/>
          <w:szCs w:val="30"/>
        </w:rPr>
        <w:t>是人不於一佛二佛三四五佛而種善根，</w:t>
      </w:r>
      <w:bookmarkStart w:id="519" w:name="0749b02"/>
      <w:bookmarkEnd w:id="519"/>
      <w:r w:rsidRPr="007D173F">
        <w:rPr>
          <w:rFonts w:ascii="宋体" w:eastAsia="宋体" w:hAnsi="宋体" w:cs="宋体"/>
          <w:kern w:val="0"/>
          <w:sz w:val="30"/>
          <w:szCs w:val="30"/>
        </w:rPr>
        <w:t>已於無量千萬佛所種諸善根，聞是章句，</w:t>
      </w:r>
      <w:bookmarkStart w:id="520" w:name="0749b03"/>
      <w:bookmarkEnd w:id="520"/>
      <w:r w:rsidRPr="007D173F">
        <w:rPr>
          <w:rFonts w:ascii="宋体" w:eastAsia="宋体" w:hAnsi="宋体" w:cs="宋体"/>
          <w:kern w:val="0"/>
          <w:sz w:val="30"/>
          <w:szCs w:val="30"/>
        </w:rPr>
        <w:t>乃至一念生淨信者，須菩提！如來悉知悉</w:t>
      </w:r>
      <w:bookmarkStart w:id="521" w:name="0749b04"/>
      <w:bookmarkEnd w:id="521"/>
      <w:r w:rsidRPr="007D173F">
        <w:rPr>
          <w:rFonts w:ascii="宋体" w:eastAsia="宋体" w:hAnsi="宋体" w:cs="宋体"/>
          <w:kern w:val="0"/>
          <w:sz w:val="30"/>
          <w:szCs w:val="30"/>
        </w:rPr>
        <w:t>見是諸眾生得如是無量福德。何以故？是</w:t>
      </w:r>
      <w:bookmarkStart w:id="522" w:name="0749b05"/>
      <w:bookmarkEnd w:id="522"/>
      <w:r w:rsidRPr="007D173F">
        <w:rPr>
          <w:rFonts w:ascii="宋体" w:eastAsia="宋体" w:hAnsi="宋体" w:cs="宋体"/>
          <w:kern w:val="0"/>
          <w:sz w:val="30"/>
          <w:szCs w:val="30"/>
        </w:rPr>
        <w:t>諸眾生無復我相、人相、眾生相、壽者相。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「無法</w:t>
      </w:r>
      <w:bookmarkStart w:id="523" w:name="0749b06"/>
      <w:bookmarkEnd w:id="523"/>
      <w:r w:rsidRPr="007D173F">
        <w:rPr>
          <w:rFonts w:ascii="宋体" w:eastAsia="宋体" w:hAnsi="宋体" w:cs="宋体"/>
          <w:kern w:val="0"/>
          <w:sz w:val="30"/>
          <w:szCs w:val="30"/>
        </w:rPr>
        <w:t>相，亦無非法相。何以故？是諸眾生若心取</w:t>
      </w:r>
      <w:bookmarkStart w:id="524" w:name="0749b07"/>
      <w:bookmarkEnd w:id="524"/>
      <w:r w:rsidRPr="007D173F">
        <w:rPr>
          <w:rFonts w:ascii="宋体" w:eastAsia="宋体" w:hAnsi="宋体" w:cs="宋体"/>
          <w:kern w:val="0"/>
          <w:sz w:val="30"/>
          <w:szCs w:val="30"/>
        </w:rPr>
        <w:t>相，則為著我、人、眾生、壽者。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「若取法相，即著</w:t>
      </w:r>
      <w:bookmarkStart w:id="525" w:name="0749b08"/>
      <w:bookmarkEnd w:id="525"/>
      <w:r w:rsidRPr="007D173F">
        <w:rPr>
          <w:rFonts w:ascii="宋体" w:eastAsia="宋体" w:hAnsi="宋体" w:cs="宋体"/>
          <w:kern w:val="0"/>
          <w:sz w:val="30"/>
          <w:szCs w:val="30"/>
        </w:rPr>
        <w:t>我、人、眾生、壽者。何以故？若取非法相，即著</w:t>
      </w:r>
      <w:bookmarkStart w:id="526" w:name="0749b09"/>
      <w:bookmarkEnd w:id="526"/>
      <w:r w:rsidRPr="007D173F">
        <w:rPr>
          <w:rFonts w:ascii="宋体" w:eastAsia="宋体" w:hAnsi="宋体" w:cs="宋体"/>
          <w:kern w:val="0"/>
          <w:sz w:val="30"/>
          <w:szCs w:val="30"/>
        </w:rPr>
        <w:t>我、人、眾生、壽者，是故不應取法，不應取非</w:t>
      </w:r>
      <w:bookmarkStart w:id="527" w:name="0749b10"/>
      <w:bookmarkEnd w:id="527"/>
      <w:r w:rsidRPr="007D173F">
        <w:rPr>
          <w:rFonts w:ascii="宋体" w:eastAsia="宋体" w:hAnsi="宋体" w:cs="宋体"/>
          <w:kern w:val="0"/>
          <w:sz w:val="30"/>
          <w:szCs w:val="30"/>
        </w:rPr>
        <w:t>法。以是義故，如來常說：『汝等比丘，知我說</w:t>
      </w:r>
      <w:bookmarkStart w:id="528" w:name="0749b11"/>
      <w:bookmarkEnd w:id="528"/>
      <w:r w:rsidRPr="007D173F">
        <w:rPr>
          <w:rFonts w:ascii="宋体" w:eastAsia="宋体" w:hAnsi="宋体" w:cs="宋体"/>
          <w:kern w:val="0"/>
          <w:sz w:val="30"/>
          <w:szCs w:val="30"/>
        </w:rPr>
        <w:t>法，如筏喻者，法尚應捨，何況非法。』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29" w:name="0749b12"/>
      <w:bookmarkEnd w:id="529"/>
      <w:r w:rsidRPr="007D173F">
        <w:rPr>
          <w:rFonts w:ascii="宋体" w:eastAsia="宋体" w:hAnsi="宋体" w:cs="宋体"/>
          <w:kern w:val="0"/>
          <w:sz w:val="30"/>
          <w:szCs w:val="30"/>
        </w:rPr>
        <w:t>「須菩提！於意云何？如來得阿耨多羅三藐</w:t>
      </w:r>
      <w:bookmarkStart w:id="530" w:name="0749b13"/>
      <w:bookmarkEnd w:id="530"/>
      <w:r w:rsidRPr="007D173F">
        <w:rPr>
          <w:rFonts w:ascii="宋体" w:eastAsia="宋体" w:hAnsi="宋体" w:cs="宋体"/>
          <w:kern w:val="0"/>
          <w:sz w:val="30"/>
          <w:szCs w:val="30"/>
        </w:rPr>
        <w:t>三菩提耶？如來有所說法耶？」</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須菩提言：「如</w:t>
      </w:r>
      <w:bookmarkStart w:id="531" w:name="0749b14"/>
      <w:bookmarkEnd w:id="531"/>
      <w:r w:rsidRPr="007D173F">
        <w:rPr>
          <w:rFonts w:ascii="宋体" w:eastAsia="宋体" w:hAnsi="宋体" w:cs="宋体"/>
          <w:kern w:val="0"/>
          <w:sz w:val="30"/>
          <w:szCs w:val="30"/>
        </w:rPr>
        <w:t>我解佛所說義，無有定法名阿耨多羅三</w:t>
      </w:r>
      <w:bookmarkStart w:id="532" w:name="0749b15"/>
      <w:bookmarkEnd w:id="532"/>
      <w:r w:rsidRPr="007D173F">
        <w:rPr>
          <w:rFonts w:ascii="宋体" w:eastAsia="宋体" w:hAnsi="宋体" w:cs="宋体"/>
          <w:kern w:val="0"/>
          <w:sz w:val="30"/>
          <w:szCs w:val="30"/>
        </w:rPr>
        <w:t>藐三菩提，亦無有定法，如來可說。何以故？</w:t>
      </w:r>
      <w:bookmarkStart w:id="533" w:name="0749b16"/>
      <w:bookmarkEnd w:id="533"/>
      <w:r w:rsidRPr="007D173F">
        <w:rPr>
          <w:rFonts w:ascii="宋体" w:eastAsia="宋体" w:hAnsi="宋体" w:cs="宋体"/>
          <w:kern w:val="0"/>
          <w:sz w:val="30"/>
          <w:szCs w:val="30"/>
        </w:rPr>
        <w:t>如來所說法，皆不可取、不可說、非法、非非法。</w:t>
      </w:r>
      <w:bookmarkStart w:id="534" w:name="0749b17"/>
      <w:bookmarkEnd w:id="534"/>
      <w:r w:rsidRPr="007D173F">
        <w:rPr>
          <w:rFonts w:ascii="宋体" w:eastAsia="宋体" w:hAnsi="宋体" w:cs="宋体"/>
          <w:kern w:val="0"/>
          <w:sz w:val="30"/>
          <w:szCs w:val="30"/>
        </w:rPr>
        <w:t>所以者何？一切賢聖皆以無為法而有差</w:t>
      </w:r>
      <w:bookmarkStart w:id="535" w:name="0749b18"/>
      <w:bookmarkEnd w:id="535"/>
      <w:r w:rsidRPr="007D173F">
        <w:rPr>
          <w:rFonts w:ascii="宋体" w:eastAsia="宋体" w:hAnsi="宋体" w:cs="宋体"/>
          <w:kern w:val="0"/>
          <w:sz w:val="30"/>
          <w:szCs w:val="30"/>
        </w:rPr>
        <w:t>別。」</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「須菩提！於意云何？若人滿三千大千世</w:t>
      </w:r>
      <w:bookmarkStart w:id="536" w:name="0749b19"/>
      <w:bookmarkEnd w:id="536"/>
      <w:r w:rsidRPr="007D173F">
        <w:rPr>
          <w:rFonts w:ascii="宋体" w:eastAsia="宋体" w:hAnsi="宋体" w:cs="宋体"/>
          <w:kern w:val="0"/>
          <w:sz w:val="30"/>
          <w:szCs w:val="30"/>
        </w:rPr>
        <w:t>界七寶以用布施，是人所得福德，寧為多不？」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37" w:name="0749b20"/>
      <w:bookmarkEnd w:id="537"/>
      <w:r w:rsidRPr="007D173F">
        <w:rPr>
          <w:rFonts w:ascii="宋体" w:eastAsia="宋体" w:hAnsi="宋体" w:cs="宋体"/>
          <w:kern w:val="0"/>
          <w:sz w:val="30"/>
          <w:szCs w:val="30"/>
        </w:rPr>
        <w:lastRenderedPageBreak/>
        <w:t>須菩提言：「甚多，世尊！何以故？是福德即非</w:t>
      </w:r>
      <w:bookmarkStart w:id="538" w:name="0749b21"/>
      <w:bookmarkEnd w:id="538"/>
      <w:r w:rsidRPr="007D173F">
        <w:rPr>
          <w:rFonts w:ascii="宋体" w:eastAsia="宋体" w:hAnsi="宋体" w:cs="宋体"/>
          <w:kern w:val="0"/>
          <w:sz w:val="30"/>
          <w:szCs w:val="30"/>
        </w:rPr>
        <w:t>福德性，是故如來說福德多。」</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「若復有人，於</w:t>
      </w:r>
      <w:bookmarkStart w:id="539" w:name="0749b22"/>
      <w:bookmarkEnd w:id="539"/>
      <w:r w:rsidRPr="007D173F">
        <w:rPr>
          <w:rFonts w:ascii="宋体" w:eastAsia="宋体" w:hAnsi="宋体" w:cs="宋体"/>
          <w:kern w:val="0"/>
          <w:sz w:val="30"/>
          <w:szCs w:val="30"/>
        </w:rPr>
        <w:t>此經中受持，乃至四句偈等，為他人說，其</w:t>
      </w:r>
      <w:bookmarkStart w:id="540" w:name="0749b23"/>
      <w:bookmarkEnd w:id="540"/>
      <w:r w:rsidRPr="007D173F">
        <w:rPr>
          <w:rFonts w:ascii="宋体" w:eastAsia="宋体" w:hAnsi="宋体" w:cs="宋体"/>
          <w:kern w:val="0"/>
          <w:sz w:val="30"/>
          <w:szCs w:val="30"/>
        </w:rPr>
        <w:t>福勝彼。何以故？須菩提！一切諸佛，及諸佛</w:t>
      </w:r>
      <w:bookmarkStart w:id="541" w:name="0749b24"/>
      <w:bookmarkEnd w:id="541"/>
      <w:r w:rsidRPr="007D173F">
        <w:rPr>
          <w:rFonts w:ascii="宋体" w:eastAsia="宋体" w:hAnsi="宋体" w:cs="宋体"/>
          <w:kern w:val="0"/>
          <w:sz w:val="30"/>
          <w:szCs w:val="30"/>
        </w:rPr>
        <w:t>阿耨多羅三藐三菩提法，皆從此經出。須菩</w:t>
      </w:r>
      <w:bookmarkStart w:id="542" w:name="0749b25"/>
      <w:bookmarkEnd w:id="542"/>
      <w:r w:rsidRPr="007D173F">
        <w:rPr>
          <w:rFonts w:ascii="宋体" w:eastAsia="宋体" w:hAnsi="宋体" w:cs="宋体"/>
          <w:kern w:val="0"/>
          <w:sz w:val="30"/>
          <w:szCs w:val="30"/>
        </w:rPr>
        <w:t>提！所謂佛法者，即非佛法。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43" w:name="0749b26"/>
      <w:bookmarkEnd w:id="543"/>
      <w:r w:rsidRPr="007D173F">
        <w:rPr>
          <w:rFonts w:ascii="宋体" w:eastAsia="宋体" w:hAnsi="宋体" w:cs="宋体"/>
          <w:kern w:val="0"/>
          <w:sz w:val="30"/>
          <w:szCs w:val="30"/>
        </w:rPr>
        <w:t>「須菩提！於意云何？須陀洹能作是念：『我得</w:t>
      </w:r>
      <w:bookmarkStart w:id="544" w:name="0749b27"/>
      <w:bookmarkEnd w:id="544"/>
      <w:r w:rsidRPr="007D173F">
        <w:rPr>
          <w:rFonts w:ascii="宋体" w:eastAsia="宋体" w:hAnsi="宋体" w:cs="宋体"/>
          <w:kern w:val="0"/>
          <w:sz w:val="30"/>
          <w:szCs w:val="30"/>
        </w:rPr>
        <w:t>須陀洹果。』不？」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須菩提言：「不也，世尊！何以故？</w:t>
      </w:r>
      <w:bookmarkStart w:id="545" w:name="0749b28"/>
      <w:bookmarkEnd w:id="545"/>
      <w:r w:rsidRPr="007D173F">
        <w:rPr>
          <w:rFonts w:ascii="宋体" w:eastAsia="宋体" w:hAnsi="宋体" w:cs="宋体"/>
          <w:kern w:val="0"/>
          <w:sz w:val="30"/>
          <w:szCs w:val="30"/>
        </w:rPr>
        <w:t>須陀洹名為入流，而無所入，不入色、聲、香、</w:t>
      </w:r>
      <w:bookmarkStart w:id="546" w:name="0749b29"/>
      <w:bookmarkEnd w:id="546"/>
      <w:r w:rsidRPr="007D173F">
        <w:rPr>
          <w:rFonts w:ascii="宋体" w:eastAsia="宋体" w:hAnsi="宋体" w:cs="宋体"/>
          <w:kern w:val="0"/>
          <w:sz w:val="30"/>
          <w:szCs w:val="30"/>
        </w:rPr>
        <w:t>味、觸、法，是名須陀洹。」</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「須菩提！於意云何？斯</w:t>
      </w:r>
      <w:bookmarkStart w:id="547" w:name="0749c01"/>
      <w:bookmarkEnd w:id="547"/>
      <w:r w:rsidRPr="007D173F">
        <w:rPr>
          <w:rFonts w:ascii="宋体" w:eastAsia="宋体" w:hAnsi="宋体" w:cs="宋体"/>
          <w:kern w:val="0"/>
          <w:sz w:val="30"/>
          <w:szCs w:val="30"/>
        </w:rPr>
        <w:t>陀含能作是念：『我得斯陀含果。』不？」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w:t>
      </w:r>
      <w:bookmarkStart w:id="548" w:name="0749c02"/>
      <w:bookmarkEnd w:id="548"/>
      <w:r w:rsidRPr="007D173F">
        <w:rPr>
          <w:rFonts w:ascii="宋体" w:eastAsia="宋体" w:hAnsi="宋体" w:cs="宋体"/>
          <w:kern w:val="0"/>
          <w:sz w:val="30"/>
          <w:szCs w:val="30"/>
        </w:rPr>
        <w:t>言：「不也，世尊！何以故？斯陀含名一往來，而</w:t>
      </w:r>
      <w:bookmarkStart w:id="549" w:name="0749c03"/>
      <w:bookmarkEnd w:id="549"/>
      <w:r w:rsidRPr="007D173F">
        <w:rPr>
          <w:rFonts w:ascii="宋体" w:eastAsia="宋体" w:hAnsi="宋体" w:cs="宋体"/>
          <w:kern w:val="0"/>
          <w:sz w:val="30"/>
          <w:szCs w:val="30"/>
        </w:rPr>
        <w:t>實無往來，是名斯陀含。」</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w:t>
      </w:r>
      <w:bookmarkStart w:id="550" w:name="0749c04"/>
      <w:bookmarkEnd w:id="550"/>
      <w:r w:rsidRPr="007D173F">
        <w:rPr>
          <w:rFonts w:ascii="宋体" w:eastAsia="宋体" w:hAnsi="宋体" w:cs="宋体"/>
          <w:kern w:val="0"/>
          <w:sz w:val="30"/>
          <w:szCs w:val="30"/>
        </w:rPr>
        <w:t>阿那含能作是念：『我得阿那含果。』不？」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w:t>
      </w:r>
      <w:bookmarkStart w:id="551" w:name="0749c05"/>
      <w:bookmarkEnd w:id="551"/>
      <w:r w:rsidRPr="007D173F">
        <w:rPr>
          <w:rFonts w:ascii="宋体" w:eastAsia="宋体" w:hAnsi="宋体" w:cs="宋体"/>
          <w:kern w:val="0"/>
          <w:sz w:val="30"/>
          <w:szCs w:val="30"/>
        </w:rPr>
        <w:t>言：「不也，世尊！何以故？阿那含名為不來，而</w:t>
      </w:r>
      <w:bookmarkStart w:id="552" w:name="0749c06"/>
      <w:bookmarkEnd w:id="552"/>
      <w:r w:rsidRPr="007D173F">
        <w:rPr>
          <w:rFonts w:ascii="宋体" w:eastAsia="宋体" w:hAnsi="宋体" w:cs="宋体"/>
          <w:kern w:val="0"/>
          <w:sz w:val="30"/>
          <w:szCs w:val="30"/>
        </w:rPr>
        <w:t>實無來，是故名阿那含。」</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w:t>
      </w:r>
      <w:bookmarkStart w:id="553" w:name="0749c07"/>
      <w:bookmarkEnd w:id="553"/>
      <w:r w:rsidRPr="007D173F">
        <w:rPr>
          <w:rFonts w:ascii="宋体" w:eastAsia="宋体" w:hAnsi="宋体" w:cs="宋体"/>
          <w:kern w:val="0"/>
          <w:sz w:val="30"/>
          <w:szCs w:val="30"/>
        </w:rPr>
        <w:t>何？阿羅漢能作是念：『我得阿羅漢道。』不？」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w:t>
      </w:r>
      <w:bookmarkStart w:id="554" w:name="0749c08"/>
      <w:bookmarkEnd w:id="554"/>
      <w:r w:rsidRPr="007D173F">
        <w:rPr>
          <w:rFonts w:ascii="宋体" w:eastAsia="宋体" w:hAnsi="宋体" w:cs="宋体"/>
          <w:kern w:val="0"/>
          <w:sz w:val="30"/>
          <w:szCs w:val="30"/>
        </w:rPr>
        <w:t>菩提言：「不也，世尊！何以故？實無有法名阿</w:t>
      </w:r>
      <w:bookmarkStart w:id="555" w:name="0749c09"/>
      <w:bookmarkEnd w:id="555"/>
      <w:r w:rsidRPr="007D173F">
        <w:rPr>
          <w:rFonts w:ascii="宋体" w:eastAsia="宋体" w:hAnsi="宋体" w:cs="宋体"/>
          <w:kern w:val="0"/>
          <w:sz w:val="30"/>
          <w:szCs w:val="30"/>
        </w:rPr>
        <w:t>羅漢。世尊！若阿羅漢作是念：『我得阿羅漢</w:t>
      </w:r>
      <w:bookmarkStart w:id="556" w:name="0749c10"/>
      <w:bookmarkEnd w:id="556"/>
      <w:r w:rsidRPr="007D173F">
        <w:rPr>
          <w:rFonts w:ascii="宋体" w:eastAsia="宋体" w:hAnsi="宋体" w:cs="宋体"/>
          <w:kern w:val="0"/>
          <w:sz w:val="30"/>
          <w:szCs w:val="30"/>
        </w:rPr>
        <w:t>道。』即為著我、人、眾生、壽者。世尊！佛說我得</w:t>
      </w:r>
      <w:bookmarkStart w:id="557" w:name="0749c11"/>
      <w:bookmarkEnd w:id="557"/>
      <w:r w:rsidRPr="007D173F">
        <w:rPr>
          <w:rFonts w:ascii="宋体" w:eastAsia="宋体" w:hAnsi="宋体" w:cs="宋体"/>
          <w:kern w:val="0"/>
          <w:sz w:val="30"/>
          <w:szCs w:val="30"/>
        </w:rPr>
        <w:t>無諍三昧人中最為第一，是第一離欲阿羅</w:t>
      </w:r>
      <w:bookmarkStart w:id="558" w:name="0749c12"/>
      <w:bookmarkEnd w:id="558"/>
      <w:r w:rsidRPr="007D173F">
        <w:rPr>
          <w:rFonts w:ascii="宋体" w:eastAsia="宋体" w:hAnsi="宋体" w:cs="宋体"/>
          <w:kern w:val="0"/>
          <w:sz w:val="30"/>
          <w:szCs w:val="30"/>
        </w:rPr>
        <w:t>漢。我不作是念：『我是離欲阿羅漢。』世尊！我</w:t>
      </w:r>
      <w:bookmarkStart w:id="559" w:name="0749c13"/>
      <w:bookmarkEnd w:id="559"/>
      <w:r w:rsidRPr="007D173F">
        <w:rPr>
          <w:rFonts w:ascii="宋体" w:eastAsia="宋体" w:hAnsi="宋体" w:cs="宋体"/>
          <w:kern w:val="0"/>
          <w:sz w:val="30"/>
          <w:szCs w:val="30"/>
        </w:rPr>
        <w:t>若作是念：『我得阿羅漢道。』世尊則不說須</w:t>
      </w:r>
      <w:bookmarkStart w:id="560" w:name="0749c14"/>
      <w:bookmarkEnd w:id="560"/>
      <w:r w:rsidRPr="007D173F">
        <w:rPr>
          <w:rFonts w:ascii="宋体" w:eastAsia="宋体" w:hAnsi="宋体" w:cs="宋体"/>
          <w:kern w:val="0"/>
          <w:sz w:val="30"/>
          <w:szCs w:val="30"/>
        </w:rPr>
        <w:t>菩提是樂阿蘭那行者。以須菩提實無所</w:t>
      </w:r>
      <w:bookmarkStart w:id="561" w:name="0749c15"/>
      <w:bookmarkEnd w:id="561"/>
      <w:r w:rsidRPr="007D173F">
        <w:rPr>
          <w:rFonts w:ascii="宋体" w:eastAsia="宋体" w:hAnsi="宋体" w:cs="宋体"/>
          <w:kern w:val="0"/>
          <w:sz w:val="30"/>
          <w:szCs w:val="30"/>
        </w:rPr>
        <w:t>行，而名須菩提是樂阿蘭那行。」</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62" w:name="0749c16"/>
      <w:bookmarkEnd w:id="562"/>
      <w:r w:rsidRPr="007D173F">
        <w:rPr>
          <w:rFonts w:ascii="宋体" w:eastAsia="宋体" w:hAnsi="宋体" w:cs="宋体"/>
          <w:kern w:val="0"/>
          <w:sz w:val="30"/>
          <w:szCs w:val="30"/>
        </w:rPr>
        <w:t>佛告須菩提：「於意云何？如來昔在然燈</w:t>
      </w:r>
      <w:bookmarkStart w:id="563" w:name="0749c17"/>
      <w:bookmarkEnd w:id="563"/>
      <w:r w:rsidRPr="007D173F">
        <w:rPr>
          <w:rFonts w:ascii="宋体" w:eastAsia="宋体" w:hAnsi="宋体" w:cs="宋体"/>
          <w:kern w:val="0"/>
          <w:sz w:val="30"/>
          <w:szCs w:val="30"/>
        </w:rPr>
        <w:t>佛所，於法有所得不？」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「世尊！如來在然燈</w:t>
      </w:r>
      <w:bookmarkStart w:id="564" w:name="0749c18"/>
      <w:bookmarkEnd w:id="564"/>
      <w:r w:rsidRPr="007D173F">
        <w:rPr>
          <w:rFonts w:ascii="宋体" w:eastAsia="宋体" w:hAnsi="宋体" w:cs="宋体"/>
          <w:kern w:val="0"/>
          <w:sz w:val="30"/>
          <w:szCs w:val="30"/>
        </w:rPr>
        <w:t>佛所，於法實無所得。」</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「須菩提！於意云何？菩</w:t>
      </w:r>
      <w:bookmarkStart w:id="565" w:name="0749c19"/>
      <w:bookmarkEnd w:id="565"/>
      <w:r w:rsidRPr="007D173F">
        <w:rPr>
          <w:rFonts w:ascii="宋体" w:eastAsia="宋体" w:hAnsi="宋体" w:cs="宋体"/>
          <w:kern w:val="0"/>
          <w:sz w:val="30"/>
          <w:szCs w:val="30"/>
        </w:rPr>
        <w:t>薩莊嚴佛土不？」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「不也，世尊！何以故？莊嚴佛</w:t>
      </w:r>
      <w:bookmarkStart w:id="566" w:name="0749c20"/>
      <w:bookmarkEnd w:id="566"/>
      <w:r w:rsidRPr="007D173F">
        <w:rPr>
          <w:rFonts w:ascii="宋体" w:eastAsia="宋体" w:hAnsi="宋体" w:cs="宋体"/>
          <w:kern w:val="0"/>
          <w:sz w:val="30"/>
          <w:szCs w:val="30"/>
        </w:rPr>
        <w:t>土者，則非莊嚴，是名莊嚴。」</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「是故須菩提，諸</w:t>
      </w:r>
      <w:bookmarkStart w:id="567" w:name="0749c21"/>
      <w:bookmarkEnd w:id="567"/>
      <w:r w:rsidRPr="007D173F">
        <w:rPr>
          <w:rFonts w:ascii="宋体" w:eastAsia="宋体" w:hAnsi="宋体" w:cs="宋体"/>
          <w:kern w:val="0"/>
          <w:sz w:val="30"/>
          <w:szCs w:val="30"/>
        </w:rPr>
        <w:t>菩薩摩訶薩應如是生清淨心，不應住色</w:t>
      </w:r>
      <w:bookmarkStart w:id="568" w:name="0749c22"/>
      <w:bookmarkEnd w:id="568"/>
      <w:r w:rsidRPr="007D173F">
        <w:rPr>
          <w:rFonts w:ascii="宋体" w:eastAsia="宋体" w:hAnsi="宋体" w:cs="宋体"/>
          <w:kern w:val="0"/>
          <w:sz w:val="30"/>
          <w:szCs w:val="30"/>
        </w:rPr>
        <w:t>生心，不應住聲、香、味、觸、法生心，應無所</w:t>
      </w:r>
      <w:bookmarkStart w:id="569" w:name="0749c23"/>
      <w:bookmarkEnd w:id="569"/>
      <w:r w:rsidRPr="007D173F">
        <w:rPr>
          <w:rFonts w:ascii="宋体" w:eastAsia="宋体" w:hAnsi="宋体" w:cs="宋体"/>
          <w:kern w:val="0"/>
          <w:sz w:val="30"/>
          <w:szCs w:val="30"/>
        </w:rPr>
        <w:t>住而生其心。</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「須菩提！譬如有人，身如須彌</w:t>
      </w:r>
      <w:bookmarkStart w:id="570" w:name="0749c24"/>
      <w:bookmarkEnd w:id="570"/>
      <w:r w:rsidRPr="007D173F">
        <w:rPr>
          <w:rFonts w:ascii="宋体" w:eastAsia="宋体" w:hAnsi="宋体" w:cs="宋体"/>
          <w:kern w:val="0"/>
          <w:sz w:val="30"/>
          <w:szCs w:val="30"/>
        </w:rPr>
        <w:t>山王，於意云何？是身為大不？」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須菩提言：「甚</w:t>
      </w:r>
      <w:bookmarkStart w:id="571" w:name="0749c25"/>
      <w:bookmarkEnd w:id="571"/>
      <w:r w:rsidRPr="007D173F">
        <w:rPr>
          <w:rFonts w:ascii="宋体" w:eastAsia="宋体" w:hAnsi="宋体" w:cs="宋体"/>
          <w:kern w:val="0"/>
          <w:sz w:val="30"/>
          <w:szCs w:val="30"/>
        </w:rPr>
        <w:t>大，世尊！何以故？佛說非身，是名大身。」</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w:t>
      </w:r>
      <w:bookmarkStart w:id="572" w:name="0749c26"/>
      <w:bookmarkEnd w:id="572"/>
      <w:r w:rsidRPr="007D173F">
        <w:rPr>
          <w:rFonts w:ascii="宋体" w:eastAsia="宋体" w:hAnsi="宋体" w:cs="宋体"/>
          <w:kern w:val="0"/>
          <w:sz w:val="30"/>
          <w:szCs w:val="30"/>
        </w:rPr>
        <w:t>提！如恒河中所有沙數，如是沙等恒河，於</w:t>
      </w:r>
      <w:bookmarkStart w:id="573" w:name="0749c27"/>
      <w:bookmarkEnd w:id="573"/>
      <w:r w:rsidRPr="007D173F">
        <w:rPr>
          <w:rFonts w:ascii="宋体" w:eastAsia="宋体" w:hAnsi="宋体" w:cs="宋体"/>
          <w:kern w:val="0"/>
          <w:sz w:val="30"/>
          <w:szCs w:val="30"/>
        </w:rPr>
        <w:t>意云何？是諸恒河沙寧為多不？」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須菩提言：「甚</w:t>
      </w:r>
      <w:bookmarkStart w:id="574" w:name="0749c28"/>
      <w:bookmarkEnd w:id="574"/>
      <w:r w:rsidRPr="007D173F">
        <w:rPr>
          <w:rFonts w:ascii="宋体" w:eastAsia="宋体" w:hAnsi="宋体" w:cs="宋体"/>
          <w:kern w:val="0"/>
          <w:sz w:val="30"/>
          <w:szCs w:val="30"/>
        </w:rPr>
        <w:t>多，世尊！但諸恒河尚多無數，何況其沙。」</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w:t>
      </w:r>
      <w:bookmarkStart w:id="575" w:name="0749c29"/>
      <w:bookmarkEnd w:id="575"/>
      <w:r w:rsidRPr="007D173F">
        <w:rPr>
          <w:rFonts w:ascii="宋体" w:eastAsia="宋体" w:hAnsi="宋体" w:cs="宋体"/>
          <w:kern w:val="0"/>
          <w:sz w:val="30"/>
          <w:szCs w:val="30"/>
        </w:rPr>
        <w:t>提！我今實言告汝。若有善男子、善女人，以</w:t>
      </w:r>
      <w:bookmarkStart w:id="576" w:name="0750a01"/>
      <w:bookmarkEnd w:id="576"/>
      <w:r w:rsidRPr="007D173F">
        <w:rPr>
          <w:rFonts w:ascii="宋体" w:eastAsia="宋体" w:hAnsi="宋体" w:cs="宋体"/>
          <w:kern w:val="0"/>
          <w:sz w:val="30"/>
          <w:szCs w:val="30"/>
        </w:rPr>
        <w:t>七寶滿爾所恒河沙數三千大千世界，以用</w:t>
      </w:r>
      <w:bookmarkStart w:id="577" w:name="0750a02"/>
      <w:bookmarkEnd w:id="577"/>
      <w:r w:rsidRPr="007D173F">
        <w:rPr>
          <w:rFonts w:ascii="宋体" w:eastAsia="宋体" w:hAnsi="宋体" w:cs="宋体"/>
          <w:kern w:val="0"/>
          <w:sz w:val="30"/>
          <w:szCs w:val="30"/>
        </w:rPr>
        <w:t>布施，得福多不？」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須菩提言：「甚多，世尊！」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w:t>
      </w:r>
      <w:bookmarkStart w:id="578" w:name="0750a03"/>
      <w:bookmarkEnd w:id="578"/>
      <w:r w:rsidRPr="007D173F">
        <w:rPr>
          <w:rFonts w:ascii="宋体" w:eastAsia="宋体" w:hAnsi="宋体" w:cs="宋体"/>
          <w:kern w:val="0"/>
          <w:sz w:val="30"/>
          <w:szCs w:val="30"/>
        </w:rPr>
        <w:t>須菩提：「若善男子、善女人，於此經中，乃至</w:t>
      </w:r>
      <w:bookmarkStart w:id="579" w:name="0750a04"/>
      <w:bookmarkEnd w:id="579"/>
      <w:r w:rsidRPr="007D173F">
        <w:rPr>
          <w:rFonts w:ascii="宋体" w:eastAsia="宋体" w:hAnsi="宋体" w:cs="宋体"/>
          <w:kern w:val="0"/>
          <w:sz w:val="30"/>
          <w:szCs w:val="30"/>
        </w:rPr>
        <w:t>受持四句偈等，為他人說，而此福德勝前</w:t>
      </w:r>
      <w:bookmarkStart w:id="580" w:name="0750a05"/>
      <w:bookmarkEnd w:id="580"/>
      <w:r w:rsidRPr="007D173F">
        <w:rPr>
          <w:rFonts w:ascii="宋体" w:eastAsia="宋体" w:hAnsi="宋体" w:cs="宋体"/>
          <w:kern w:val="0"/>
          <w:sz w:val="30"/>
          <w:szCs w:val="30"/>
        </w:rPr>
        <w:t>福德。</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81" w:name="0750a06"/>
      <w:bookmarkEnd w:id="581"/>
      <w:r w:rsidRPr="007D173F">
        <w:rPr>
          <w:rFonts w:ascii="宋体" w:eastAsia="宋体" w:hAnsi="宋体" w:cs="宋体"/>
          <w:kern w:val="0"/>
          <w:sz w:val="30"/>
          <w:szCs w:val="30"/>
        </w:rPr>
        <w:t>「復次，須菩提！隨說是經，乃至四句偈等，當知</w:t>
      </w:r>
      <w:bookmarkStart w:id="582" w:name="0750a07"/>
      <w:bookmarkEnd w:id="582"/>
      <w:r w:rsidRPr="007D173F">
        <w:rPr>
          <w:rFonts w:ascii="宋体" w:eastAsia="宋体" w:hAnsi="宋体" w:cs="宋体"/>
          <w:kern w:val="0"/>
          <w:sz w:val="30"/>
          <w:szCs w:val="30"/>
        </w:rPr>
        <w:t>此處，一切世間天、人、阿修羅，皆應供養，如佛</w:t>
      </w:r>
      <w:bookmarkStart w:id="583" w:name="0750a08"/>
      <w:bookmarkEnd w:id="583"/>
      <w:r w:rsidRPr="007D173F">
        <w:rPr>
          <w:rFonts w:ascii="宋体" w:eastAsia="宋体" w:hAnsi="宋体" w:cs="宋体"/>
          <w:kern w:val="0"/>
          <w:sz w:val="30"/>
          <w:szCs w:val="30"/>
        </w:rPr>
        <w:t>塔廟，何況有人盡能受持讀誦。須菩提！當</w:t>
      </w:r>
      <w:bookmarkStart w:id="584" w:name="0750a09"/>
      <w:bookmarkEnd w:id="584"/>
      <w:r w:rsidRPr="007D173F">
        <w:rPr>
          <w:rFonts w:ascii="宋体" w:eastAsia="宋体" w:hAnsi="宋体" w:cs="宋体"/>
          <w:kern w:val="0"/>
          <w:sz w:val="30"/>
          <w:szCs w:val="30"/>
        </w:rPr>
        <w:t>知是人成就最上第一希有之法，若是經典</w:t>
      </w:r>
      <w:bookmarkStart w:id="585" w:name="0750a10"/>
      <w:bookmarkEnd w:id="585"/>
      <w:r w:rsidRPr="007D173F">
        <w:rPr>
          <w:rFonts w:ascii="宋体" w:eastAsia="宋体" w:hAnsi="宋体" w:cs="宋体"/>
          <w:kern w:val="0"/>
          <w:sz w:val="30"/>
          <w:szCs w:val="30"/>
        </w:rPr>
        <w:t>所在之處，則為有佛，若尊重弟子。」</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86" w:name="0750a11"/>
      <w:bookmarkEnd w:id="586"/>
      <w:r w:rsidRPr="007D173F">
        <w:rPr>
          <w:rFonts w:ascii="宋体" w:eastAsia="宋体" w:hAnsi="宋体" w:cs="宋体"/>
          <w:kern w:val="0"/>
          <w:sz w:val="30"/>
          <w:szCs w:val="30"/>
        </w:rPr>
        <w:t>爾時，須菩提白佛言：「世尊！當何名此經？我</w:t>
      </w:r>
      <w:bookmarkStart w:id="587" w:name="0750a12"/>
      <w:bookmarkEnd w:id="587"/>
      <w:r w:rsidRPr="007D173F">
        <w:rPr>
          <w:rFonts w:ascii="宋体" w:eastAsia="宋体" w:hAnsi="宋体" w:cs="宋体"/>
          <w:kern w:val="0"/>
          <w:sz w:val="30"/>
          <w:szCs w:val="30"/>
        </w:rPr>
        <w:t>等云何奉持？」</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佛告須菩提：「是經名為『金剛般</w:t>
      </w:r>
      <w:bookmarkStart w:id="588" w:name="0750a13"/>
      <w:bookmarkEnd w:id="588"/>
      <w:r w:rsidRPr="007D173F">
        <w:rPr>
          <w:rFonts w:ascii="宋体" w:eastAsia="宋体" w:hAnsi="宋体" w:cs="宋体"/>
          <w:kern w:val="0"/>
          <w:sz w:val="30"/>
          <w:szCs w:val="30"/>
        </w:rPr>
        <w:t>若波羅蜜』。以是名字，汝當奉持。所以者何？</w:t>
      </w:r>
      <w:bookmarkStart w:id="589" w:name="0750a14"/>
      <w:bookmarkEnd w:id="589"/>
      <w:r w:rsidRPr="007D173F">
        <w:rPr>
          <w:rFonts w:ascii="宋体" w:eastAsia="宋体" w:hAnsi="宋体" w:cs="宋体"/>
          <w:kern w:val="0"/>
          <w:sz w:val="30"/>
          <w:szCs w:val="30"/>
        </w:rPr>
        <w:t>須菩提！佛說般若波羅蜜，則非般若波羅</w:t>
      </w:r>
      <w:bookmarkStart w:id="590" w:name="0750a15"/>
      <w:bookmarkEnd w:id="590"/>
      <w:r w:rsidRPr="007D173F">
        <w:rPr>
          <w:rFonts w:ascii="宋体" w:eastAsia="宋体" w:hAnsi="宋体" w:cs="宋体"/>
          <w:kern w:val="0"/>
          <w:sz w:val="30"/>
          <w:szCs w:val="30"/>
        </w:rPr>
        <w:t>蜜。須菩提！於意云何？如來有所說法不？」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w:t>
      </w:r>
      <w:bookmarkStart w:id="591" w:name="0750a16"/>
      <w:bookmarkEnd w:id="591"/>
      <w:r w:rsidRPr="007D173F">
        <w:rPr>
          <w:rFonts w:ascii="宋体" w:eastAsia="宋体" w:hAnsi="宋体" w:cs="宋体"/>
          <w:kern w:val="0"/>
          <w:sz w:val="30"/>
          <w:szCs w:val="30"/>
        </w:rPr>
        <w:t>菩提白佛言：「世尊！如來無所說。」</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w:t>
      </w:r>
      <w:bookmarkStart w:id="592" w:name="0750a17"/>
      <w:bookmarkEnd w:id="592"/>
      <w:r w:rsidRPr="007D173F">
        <w:rPr>
          <w:rFonts w:ascii="宋体" w:eastAsia="宋体" w:hAnsi="宋体" w:cs="宋体"/>
          <w:kern w:val="0"/>
          <w:sz w:val="30"/>
          <w:szCs w:val="30"/>
        </w:rPr>
        <w:t>意云何？三千大千世界所有微塵是為多不？」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593" w:name="0750a18"/>
      <w:bookmarkEnd w:id="593"/>
      <w:r w:rsidRPr="007D173F">
        <w:rPr>
          <w:rFonts w:ascii="宋体" w:eastAsia="宋体" w:hAnsi="宋体" w:cs="宋体"/>
          <w:kern w:val="0"/>
          <w:sz w:val="30"/>
          <w:szCs w:val="30"/>
        </w:rPr>
        <w:lastRenderedPageBreak/>
        <w:t>須菩提言：「甚多，世尊！」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「須菩提！諸微塵，如來</w:t>
      </w:r>
      <w:bookmarkStart w:id="594" w:name="0750a19"/>
      <w:bookmarkEnd w:id="594"/>
      <w:r w:rsidRPr="007D173F">
        <w:rPr>
          <w:rFonts w:ascii="宋体" w:eastAsia="宋体" w:hAnsi="宋体" w:cs="宋体"/>
          <w:kern w:val="0"/>
          <w:sz w:val="30"/>
          <w:szCs w:val="30"/>
        </w:rPr>
        <w:t>說非微塵，是名微塵。如來說世界，非世界，</w:t>
      </w:r>
      <w:bookmarkStart w:id="595" w:name="0750a20"/>
      <w:bookmarkEnd w:id="595"/>
      <w:r w:rsidRPr="007D173F">
        <w:rPr>
          <w:rFonts w:ascii="宋体" w:eastAsia="宋体" w:hAnsi="宋体" w:cs="宋体"/>
          <w:kern w:val="0"/>
          <w:sz w:val="30"/>
          <w:szCs w:val="30"/>
        </w:rPr>
        <w:t>是名世界。</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「須菩提！於意云何？可以三十二</w:t>
      </w:r>
      <w:bookmarkStart w:id="596" w:name="0750a21"/>
      <w:bookmarkEnd w:id="596"/>
      <w:r w:rsidRPr="007D173F">
        <w:rPr>
          <w:rFonts w:ascii="宋体" w:eastAsia="宋体" w:hAnsi="宋体" w:cs="宋体"/>
          <w:kern w:val="0"/>
          <w:sz w:val="30"/>
          <w:szCs w:val="30"/>
        </w:rPr>
        <w:t>相見如來不？」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「不也，世尊！不可以三十二</w:t>
      </w:r>
      <w:bookmarkStart w:id="597" w:name="0750a22"/>
      <w:bookmarkEnd w:id="597"/>
      <w:r w:rsidRPr="007D173F">
        <w:rPr>
          <w:rFonts w:ascii="宋体" w:eastAsia="宋体" w:hAnsi="宋体" w:cs="宋体"/>
          <w:kern w:val="0"/>
          <w:sz w:val="30"/>
          <w:szCs w:val="30"/>
        </w:rPr>
        <w:t>相得見如來。何以故？如來說三十二相，即</w:t>
      </w:r>
      <w:bookmarkStart w:id="598" w:name="0750a23"/>
      <w:bookmarkEnd w:id="598"/>
      <w:r w:rsidRPr="007D173F">
        <w:rPr>
          <w:rFonts w:ascii="宋体" w:eastAsia="宋体" w:hAnsi="宋体" w:cs="宋体"/>
          <w:kern w:val="0"/>
          <w:sz w:val="30"/>
          <w:szCs w:val="30"/>
        </w:rPr>
        <w:t>是非相，是名三十二相。」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「須菩提！若有善男</w:t>
      </w:r>
      <w:bookmarkStart w:id="599" w:name="0750a24"/>
      <w:bookmarkEnd w:id="599"/>
      <w:r w:rsidRPr="007D173F">
        <w:rPr>
          <w:rFonts w:ascii="宋体" w:eastAsia="宋体" w:hAnsi="宋体" w:cs="宋体"/>
          <w:kern w:val="0"/>
          <w:sz w:val="30"/>
          <w:szCs w:val="30"/>
        </w:rPr>
        <w:t>子、善女人，以恒河沙等身命布施；若復有</w:t>
      </w:r>
      <w:bookmarkStart w:id="600" w:name="0750a25"/>
      <w:bookmarkEnd w:id="600"/>
      <w:r w:rsidRPr="007D173F">
        <w:rPr>
          <w:rFonts w:ascii="宋体" w:eastAsia="宋体" w:hAnsi="宋体" w:cs="宋体"/>
          <w:kern w:val="0"/>
          <w:sz w:val="30"/>
          <w:szCs w:val="30"/>
        </w:rPr>
        <w:t>人，於此經中，乃至受持四句偈等，為他人</w:t>
      </w:r>
      <w:bookmarkStart w:id="601" w:name="0750a26"/>
      <w:bookmarkEnd w:id="601"/>
      <w:r w:rsidRPr="007D173F">
        <w:rPr>
          <w:rFonts w:ascii="宋体" w:eastAsia="宋体" w:hAnsi="宋体" w:cs="宋体"/>
          <w:kern w:val="0"/>
          <w:sz w:val="30"/>
          <w:szCs w:val="30"/>
        </w:rPr>
        <w:t>說，其福甚多。」</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602" w:name="0750a27"/>
      <w:bookmarkEnd w:id="602"/>
      <w:r w:rsidRPr="007D173F">
        <w:rPr>
          <w:rFonts w:ascii="宋体" w:eastAsia="宋体" w:hAnsi="宋体" w:cs="宋体"/>
          <w:kern w:val="0"/>
          <w:sz w:val="30"/>
          <w:szCs w:val="30"/>
        </w:rPr>
        <w:t>爾時，須菩提聞說是經，深解義趣，涕淚悲</w:t>
      </w:r>
      <w:bookmarkStart w:id="603" w:name="0750a28"/>
      <w:bookmarkEnd w:id="603"/>
      <w:r w:rsidRPr="007D173F">
        <w:rPr>
          <w:rFonts w:ascii="宋体" w:eastAsia="宋体" w:hAnsi="宋体" w:cs="宋体"/>
          <w:kern w:val="0"/>
          <w:sz w:val="30"/>
          <w:szCs w:val="30"/>
        </w:rPr>
        <w:t>泣，而白佛言：「希有！世尊！佛說如是甚深經</w:t>
      </w:r>
      <w:bookmarkStart w:id="604" w:name="0750a29"/>
      <w:bookmarkEnd w:id="604"/>
      <w:r w:rsidRPr="007D173F">
        <w:rPr>
          <w:rFonts w:ascii="宋体" w:eastAsia="宋体" w:hAnsi="宋体" w:cs="宋体"/>
          <w:kern w:val="0"/>
          <w:sz w:val="30"/>
          <w:szCs w:val="30"/>
        </w:rPr>
        <w:t>典，我從昔來所得慧眼，未曾得聞如是之</w:t>
      </w:r>
      <w:bookmarkStart w:id="605" w:name="0750b01"/>
      <w:bookmarkEnd w:id="605"/>
      <w:r w:rsidRPr="007D173F">
        <w:rPr>
          <w:rFonts w:ascii="宋体" w:eastAsia="宋体" w:hAnsi="宋体" w:cs="宋体"/>
          <w:kern w:val="0"/>
          <w:sz w:val="30"/>
          <w:szCs w:val="30"/>
        </w:rPr>
        <w:t>經。世尊！若復有人得聞是經，信心清淨，則</w:t>
      </w:r>
      <w:bookmarkStart w:id="606" w:name="0750b02"/>
      <w:bookmarkEnd w:id="606"/>
      <w:r w:rsidRPr="007D173F">
        <w:rPr>
          <w:rFonts w:ascii="宋体" w:eastAsia="宋体" w:hAnsi="宋体" w:cs="宋体"/>
          <w:kern w:val="0"/>
          <w:sz w:val="30"/>
          <w:szCs w:val="30"/>
        </w:rPr>
        <w:t>生實相，當知是人成就第一希有功德。世</w:t>
      </w:r>
      <w:bookmarkStart w:id="607" w:name="0750b03"/>
      <w:bookmarkEnd w:id="607"/>
      <w:r w:rsidRPr="007D173F">
        <w:rPr>
          <w:rFonts w:ascii="宋体" w:eastAsia="宋体" w:hAnsi="宋体" w:cs="宋体"/>
          <w:kern w:val="0"/>
          <w:sz w:val="30"/>
          <w:szCs w:val="30"/>
        </w:rPr>
        <w:t>尊！是實相者，則是非相，是故如來說名實相。</w:t>
      </w:r>
      <w:bookmarkStart w:id="608" w:name="0750b04"/>
      <w:bookmarkEnd w:id="608"/>
      <w:r w:rsidRPr="007D173F">
        <w:rPr>
          <w:rFonts w:ascii="宋体" w:eastAsia="宋体" w:hAnsi="宋体" w:cs="宋体"/>
          <w:kern w:val="0"/>
          <w:sz w:val="30"/>
          <w:szCs w:val="30"/>
        </w:rPr>
        <w:t>世尊！我今得聞如是經典，信解受持不足</w:t>
      </w:r>
      <w:bookmarkStart w:id="609" w:name="0750b05"/>
      <w:bookmarkEnd w:id="609"/>
      <w:r w:rsidRPr="007D173F">
        <w:rPr>
          <w:rFonts w:ascii="宋体" w:eastAsia="宋体" w:hAnsi="宋体" w:cs="宋体"/>
          <w:kern w:val="0"/>
          <w:sz w:val="30"/>
          <w:szCs w:val="30"/>
        </w:rPr>
        <w:t>為難，若當來世，後五百歲，其有眾生，得聞</w:t>
      </w:r>
      <w:bookmarkStart w:id="610" w:name="0750b06"/>
      <w:bookmarkEnd w:id="610"/>
      <w:r w:rsidRPr="007D173F">
        <w:rPr>
          <w:rFonts w:ascii="宋体" w:eastAsia="宋体" w:hAnsi="宋体" w:cs="宋体"/>
          <w:kern w:val="0"/>
          <w:sz w:val="30"/>
          <w:szCs w:val="30"/>
        </w:rPr>
        <w:t>是經，信解受持，是人則為第一希有。何以</w:t>
      </w:r>
      <w:bookmarkStart w:id="611" w:name="0750b07"/>
      <w:bookmarkEnd w:id="611"/>
      <w:r w:rsidRPr="007D173F">
        <w:rPr>
          <w:rFonts w:ascii="宋体" w:eastAsia="宋体" w:hAnsi="宋体" w:cs="宋体"/>
          <w:kern w:val="0"/>
          <w:sz w:val="30"/>
          <w:szCs w:val="30"/>
        </w:rPr>
        <w:t>故？此人無我相、人相、眾生相、壽者相。所以者</w:t>
      </w:r>
      <w:bookmarkStart w:id="612" w:name="0750b08"/>
      <w:bookmarkEnd w:id="612"/>
      <w:r w:rsidRPr="007D173F">
        <w:rPr>
          <w:rFonts w:ascii="宋体" w:eastAsia="宋体" w:hAnsi="宋体" w:cs="宋体"/>
          <w:kern w:val="0"/>
          <w:sz w:val="30"/>
          <w:szCs w:val="30"/>
        </w:rPr>
        <w:t>何？我相即是非相，人相、眾生相、壽者相即是</w:t>
      </w:r>
      <w:bookmarkStart w:id="613" w:name="0750b09"/>
      <w:bookmarkEnd w:id="613"/>
      <w:r w:rsidRPr="007D173F">
        <w:rPr>
          <w:rFonts w:ascii="宋体" w:eastAsia="宋体" w:hAnsi="宋体" w:cs="宋体"/>
          <w:kern w:val="0"/>
          <w:sz w:val="30"/>
          <w:szCs w:val="30"/>
        </w:rPr>
        <w:t>非相。何以故？離一切諸相，則名諸佛。」</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w:t>
      </w:r>
      <w:bookmarkStart w:id="614" w:name="0750b10"/>
      <w:bookmarkEnd w:id="614"/>
      <w:r w:rsidRPr="007D173F">
        <w:rPr>
          <w:rFonts w:ascii="宋体" w:eastAsia="宋体" w:hAnsi="宋体" w:cs="宋体"/>
          <w:kern w:val="0"/>
          <w:sz w:val="30"/>
          <w:szCs w:val="30"/>
        </w:rPr>
        <w:t>須菩提：「如是，如是！若復有人得聞是經，不</w:t>
      </w:r>
      <w:bookmarkStart w:id="615" w:name="0750b11"/>
      <w:bookmarkEnd w:id="615"/>
      <w:r w:rsidRPr="007D173F">
        <w:rPr>
          <w:rFonts w:ascii="宋体" w:eastAsia="宋体" w:hAnsi="宋体" w:cs="宋体"/>
          <w:kern w:val="0"/>
          <w:sz w:val="30"/>
          <w:szCs w:val="30"/>
        </w:rPr>
        <w:t>驚、不怖、不畏，當知是人甚為希有。何以故？</w:t>
      </w:r>
      <w:bookmarkStart w:id="616" w:name="0750b12"/>
      <w:bookmarkEnd w:id="616"/>
      <w:r w:rsidRPr="007D173F">
        <w:rPr>
          <w:rFonts w:ascii="宋体" w:eastAsia="宋体" w:hAnsi="宋体" w:cs="宋体"/>
          <w:kern w:val="0"/>
          <w:sz w:val="30"/>
          <w:szCs w:val="30"/>
        </w:rPr>
        <w:t>須菩提！如來說第一波羅蜜，非第一波羅</w:t>
      </w:r>
      <w:bookmarkStart w:id="617" w:name="0750b13"/>
      <w:bookmarkEnd w:id="617"/>
      <w:r w:rsidRPr="007D173F">
        <w:rPr>
          <w:rFonts w:ascii="宋体" w:eastAsia="宋体" w:hAnsi="宋体" w:cs="宋体"/>
          <w:kern w:val="0"/>
          <w:sz w:val="30"/>
          <w:szCs w:val="30"/>
        </w:rPr>
        <w:t>蜜，是名第一波羅蜜。須菩提！忍辱波羅蜜，如</w:t>
      </w:r>
      <w:bookmarkStart w:id="618" w:name="0750b14"/>
      <w:bookmarkEnd w:id="618"/>
      <w:r w:rsidRPr="007D173F">
        <w:rPr>
          <w:rFonts w:ascii="宋体" w:eastAsia="宋体" w:hAnsi="宋体" w:cs="宋体"/>
          <w:kern w:val="0"/>
          <w:sz w:val="30"/>
          <w:szCs w:val="30"/>
        </w:rPr>
        <w:t>來說非忍辱波羅蜜。何以故？須菩提！如我</w:t>
      </w:r>
      <w:bookmarkStart w:id="619" w:name="0750b15"/>
      <w:bookmarkEnd w:id="619"/>
      <w:r w:rsidRPr="007D173F">
        <w:rPr>
          <w:rFonts w:ascii="宋体" w:eastAsia="宋体" w:hAnsi="宋体" w:cs="宋体"/>
          <w:kern w:val="0"/>
          <w:sz w:val="30"/>
          <w:szCs w:val="30"/>
        </w:rPr>
        <w:t>昔為歌利王割截身體，我於爾時，無我</w:t>
      </w:r>
      <w:bookmarkStart w:id="620" w:name="0750b16"/>
      <w:bookmarkEnd w:id="620"/>
      <w:r w:rsidRPr="007D173F">
        <w:rPr>
          <w:rFonts w:ascii="宋体" w:eastAsia="宋体" w:hAnsi="宋体" w:cs="宋体"/>
          <w:kern w:val="0"/>
          <w:sz w:val="30"/>
          <w:szCs w:val="30"/>
        </w:rPr>
        <w:t>相、無人相、無眾生相、無壽者相。何以故？我</w:t>
      </w:r>
      <w:bookmarkStart w:id="621" w:name="0750b17"/>
      <w:bookmarkEnd w:id="621"/>
      <w:r w:rsidRPr="007D173F">
        <w:rPr>
          <w:rFonts w:ascii="宋体" w:eastAsia="宋体" w:hAnsi="宋体" w:cs="宋体"/>
          <w:kern w:val="0"/>
          <w:sz w:val="30"/>
          <w:szCs w:val="30"/>
        </w:rPr>
        <w:t>於往昔節節支解時，若有我相、人相、眾生</w:t>
      </w:r>
      <w:bookmarkStart w:id="622" w:name="0750b18"/>
      <w:bookmarkEnd w:id="622"/>
      <w:r w:rsidRPr="007D173F">
        <w:rPr>
          <w:rFonts w:ascii="宋体" w:eastAsia="宋体" w:hAnsi="宋体" w:cs="宋体"/>
          <w:kern w:val="0"/>
          <w:sz w:val="30"/>
          <w:szCs w:val="30"/>
        </w:rPr>
        <w:t>相、壽者相，應生瞋恨。須菩提！又念過去於</w:t>
      </w:r>
      <w:bookmarkStart w:id="623" w:name="0750b19"/>
      <w:bookmarkEnd w:id="623"/>
      <w:r w:rsidRPr="007D173F">
        <w:rPr>
          <w:rFonts w:ascii="宋体" w:eastAsia="宋体" w:hAnsi="宋体" w:cs="宋体"/>
          <w:kern w:val="0"/>
          <w:sz w:val="30"/>
          <w:szCs w:val="30"/>
        </w:rPr>
        <w:t>五百世作忍辱仙人，於爾所世，無我相、無</w:t>
      </w:r>
      <w:bookmarkStart w:id="624" w:name="0750b20"/>
      <w:bookmarkEnd w:id="624"/>
      <w:r w:rsidRPr="007D173F">
        <w:rPr>
          <w:rFonts w:ascii="宋体" w:eastAsia="宋体" w:hAnsi="宋体" w:cs="宋体"/>
          <w:kern w:val="0"/>
          <w:sz w:val="30"/>
          <w:szCs w:val="30"/>
        </w:rPr>
        <w:t>人相、無眾生相、無壽者相。是故須菩提！菩</w:t>
      </w:r>
      <w:bookmarkStart w:id="625" w:name="0750b21"/>
      <w:bookmarkEnd w:id="625"/>
      <w:r w:rsidRPr="007D173F">
        <w:rPr>
          <w:rFonts w:ascii="宋体" w:eastAsia="宋体" w:hAnsi="宋体" w:cs="宋体"/>
          <w:kern w:val="0"/>
          <w:sz w:val="30"/>
          <w:szCs w:val="30"/>
        </w:rPr>
        <w:t>薩應離一切相，發阿耨多羅三藐三菩提</w:t>
      </w:r>
      <w:bookmarkStart w:id="626" w:name="0750b22"/>
      <w:bookmarkEnd w:id="626"/>
      <w:r w:rsidRPr="007D173F">
        <w:rPr>
          <w:rFonts w:ascii="宋体" w:eastAsia="宋体" w:hAnsi="宋体" w:cs="宋体"/>
          <w:kern w:val="0"/>
          <w:sz w:val="30"/>
          <w:szCs w:val="30"/>
        </w:rPr>
        <w:t>心，不應住色生心，不應住聲、香、味、觸、法</w:t>
      </w:r>
      <w:bookmarkStart w:id="627" w:name="0750b23"/>
      <w:bookmarkEnd w:id="627"/>
      <w:r w:rsidRPr="007D173F">
        <w:rPr>
          <w:rFonts w:ascii="宋体" w:eastAsia="宋体" w:hAnsi="宋体" w:cs="宋体"/>
          <w:kern w:val="0"/>
          <w:sz w:val="30"/>
          <w:szCs w:val="30"/>
        </w:rPr>
        <w:t>生心，應生無所住心。若心有住，則為非</w:t>
      </w:r>
      <w:bookmarkStart w:id="628" w:name="0750b24"/>
      <w:bookmarkEnd w:id="628"/>
      <w:r w:rsidRPr="007D173F">
        <w:rPr>
          <w:rFonts w:ascii="宋体" w:eastAsia="宋体" w:hAnsi="宋体" w:cs="宋体"/>
          <w:kern w:val="0"/>
          <w:sz w:val="30"/>
          <w:szCs w:val="30"/>
        </w:rPr>
        <w:t>住。是故佛說：『菩薩心不應住色布施。』</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「須菩</w:t>
      </w:r>
      <w:bookmarkStart w:id="629" w:name="0750b25"/>
      <w:bookmarkEnd w:id="629"/>
      <w:r w:rsidRPr="007D173F">
        <w:rPr>
          <w:rFonts w:ascii="宋体" w:eastAsia="宋体" w:hAnsi="宋体" w:cs="宋体"/>
          <w:kern w:val="0"/>
          <w:sz w:val="30"/>
          <w:szCs w:val="30"/>
        </w:rPr>
        <w:t>提！菩薩為利益一切眾生，應如是布施。如</w:t>
      </w:r>
      <w:bookmarkStart w:id="630" w:name="0750b26"/>
      <w:bookmarkEnd w:id="630"/>
      <w:r w:rsidRPr="007D173F">
        <w:rPr>
          <w:rFonts w:ascii="宋体" w:eastAsia="宋体" w:hAnsi="宋体" w:cs="宋体"/>
          <w:kern w:val="0"/>
          <w:sz w:val="30"/>
          <w:szCs w:val="30"/>
        </w:rPr>
        <w:t>來說：『一切諸相，即是非相。』又說：『一切眾生，</w:t>
      </w:r>
      <w:bookmarkStart w:id="631" w:name="0750b27"/>
      <w:bookmarkEnd w:id="631"/>
      <w:r w:rsidRPr="007D173F">
        <w:rPr>
          <w:rFonts w:ascii="宋体" w:eastAsia="宋体" w:hAnsi="宋体" w:cs="宋体"/>
          <w:kern w:val="0"/>
          <w:sz w:val="30"/>
          <w:szCs w:val="30"/>
        </w:rPr>
        <w:t>則非眾生。』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「須菩提！如來是真語者、實語者、</w:t>
      </w:r>
      <w:bookmarkStart w:id="632" w:name="0750b28"/>
      <w:bookmarkEnd w:id="632"/>
      <w:r w:rsidRPr="007D173F">
        <w:rPr>
          <w:rFonts w:ascii="宋体" w:eastAsia="宋体" w:hAnsi="宋体" w:cs="宋体"/>
          <w:kern w:val="0"/>
          <w:sz w:val="30"/>
          <w:szCs w:val="30"/>
        </w:rPr>
        <w:t>如語者、不誑語者、不異語者。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「須菩提！如來</w:t>
      </w:r>
      <w:bookmarkStart w:id="633" w:name="0750b29"/>
      <w:bookmarkEnd w:id="633"/>
      <w:r w:rsidRPr="007D173F">
        <w:rPr>
          <w:rFonts w:ascii="宋体" w:eastAsia="宋体" w:hAnsi="宋体" w:cs="宋体"/>
          <w:kern w:val="0"/>
          <w:sz w:val="30"/>
          <w:szCs w:val="30"/>
        </w:rPr>
        <w:t>所得法，此法無實無虛。須菩提！若菩薩心住</w:t>
      </w:r>
      <w:bookmarkStart w:id="634" w:name="0750c01"/>
      <w:bookmarkEnd w:id="634"/>
      <w:r w:rsidRPr="007D173F">
        <w:rPr>
          <w:rFonts w:ascii="宋体" w:eastAsia="宋体" w:hAnsi="宋体" w:cs="宋体"/>
          <w:kern w:val="0"/>
          <w:sz w:val="30"/>
          <w:szCs w:val="30"/>
        </w:rPr>
        <w:t>於法而行布施，如人入闇，則無所見；若菩</w:t>
      </w:r>
      <w:bookmarkStart w:id="635" w:name="0750c02"/>
      <w:bookmarkEnd w:id="635"/>
      <w:r w:rsidRPr="007D173F">
        <w:rPr>
          <w:rFonts w:ascii="宋体" w:eastAsia="宋体" w:hAnsi="宋体" w:cs="宋体"/>
          <w:kern w:val="0"/>
          <w:sz w:val="30"/>
          <w:szCs w:val="30"/>
        </w:rPr>
        <w:t>薩心不住法而行布施，如人有目，日光明</w:t>
      </w:r>
      <w:bookmarkStart w:id="636" w:name="0750c03"/>
      <w:bookmarkEnd w:id="636"/>
      <w:r w:rsidRPr="007D173F">
        <w:rPr>
          <w:rFonts w:ascii="宋体" w:eastAsia="宋体" w:hAnsi="宋体" w:cs="宋体"/>
          <w:kern w:val="0"/>
          <w:sz w:val="30"/>
          <w:szCs w:val="30"/>
        </w:rPr>
        <w:t>照，見種種色。</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「須菩提！當來之世，若有善男</w:t>
      </w:r>
      <w:bookmarkStart w:id="637" w:name="0750c04"/>
      <w:bookmarkEnd w:id="637"/>
      <w:r w:rsidRPr="007D173F">
        <w:rPr>
          <w:rFonts w:ascii="宋体" w:eastAsia="宋体" w:hAnsi="宋体" w:cs="宋体"/>
          <w:kern w:val="0"/>
          <w:sz w:val="30"/>
          <w:szCs w:val="30"/>
        </w:rPr>
        <w:t>子、善女人，能於此經受持讀誦，則為如來</w:t>
      </w:r>
      <w:bookmarkStart w:id="638" w:name="0750c05"/>
      <w:bookmarkEnd w:id="638"/>
      <w:r w:rsidRPr="007D173F">
        <w:rPr>
          <w:rFonts w:ascii="宋体" w:eastAsia="宋体" w:hAnsi="宋体" w:cs="宋体"/>
          <w:kern w:val="0"/>
          <w:sz w:val="30"/>
          <w:szCs w:val="30"/>
        </w:rPr>
        <w:t>以佛智慧，悉知是人，悉見是人，皆得成就</w:t>
      </w:r>
      <w:bookmarkStart w:id="639" w:name="0750c06"/>
      <w:bookmarkEnd w:id="639"/>
      <w:r w:rsidRPr="007D173F">
        <w:rPr>
          <w:rFonts w:ascii="宋体" w:eastAsia="宋体" w:hAnsi="宋体" w:cs="宋体"/>
          <w:kern w:val="0"/>
          <w:sz w:val="30"/>
          <w:szCs w:val="30"/>
        </w:rPr>
        <w:t>無量無邊功德。</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640" w:name="0750c07"/>
      <w:bookmarkEnd w:id="640"/>
      <w:r w:rsidRPr="007D173F">
        <w:rPr>
          <w:rFonts w:ascii="宋体" w:eastAsia="宋体" w:hAnsi="宋体" w:cs="宋体"/>
          <w:kern w:val="0"/>
          <w:sz w:val="30"/>
          <w:szCs w:val="30"/>
        </w:rPr>
        <w:t>「須菩提！若有善男子、善女人，初日分以恒</w:t>
      </w:r>
      <w:bookmarkStart w:id="641" w:name="0750c08"/>
      <w:bookmarkEnd w:id="641"/>
      <w:r w:rsidRPr="007D173F">
        <w:rPr>
          <w:rFonts w:ascii="宋体" w:eastAsia="宋体" w:hAnsi="宋体" w:cs="宋体"/>
          <w:kern w:val="0"/>
          <w:sz w:val="30"/>
          <w:szCs w:val="30"/>
        </w:rPr>
        <w:t>河沙等身布施，中日分復以恒河沙等身</w:t>
      </w:r>
      <w:bookmarkStart w:id="642" w:name="0750c09"/>
      <w:bookmarkEnd w:id="642"/>
      <w:r w:rsidRPr="007D173F">
        <w:rPr>
          <w:rFonts w:ascii="宋体" w:eastAsia="宋体" w:hAnsi="宋体" w:cs="宋体"/>
          <w:kern w:val="0"/>
          <w:sz w:val="30"/>
          <w:szCs w:val="30"/>
        </w:rPr>
        <w:t>布施，後日分亦以恒河沙等身布施，如是</w:t>
      </w:r>
      <w:bookmarkStart w:id="643" w:name="0750c10"/>
      <w:bookmarkEnd w:id="643"/>
      <w:r w:rsidRPr="007D173F">
        <w:rPr>
          <w:rFonts w:ascii="宋体" w:eastAsia="宋体" w:hAnsi="宋体" w:cs="宋体"/>
          <w:kern w:val="0"/>
          <w:sz w:val="30"/>
          <w:szCs w:val="30"/>
        </w:rPr>
        <w:t>無量百千萬億劫以身布施；若復有人聞此</w:t>
      </w:r>
      <w:bookmarkStart w:id="644" w:name="0750c11"/>
      <w:bookmarkEnd w:id="644"/>
      <w:r w:rsidRPr="007D173F">
        <w:rPr>
          <w:rFonts w:ascii="宋体" w:eastAsia="宋体" w:hAnsi="宋体" w:cs="宋体"/>
          <w:kern w:val="0"/>
          <w:sz w:val="30"/>
          <w:szCs w:val="30"/>
        </w:rPr>
        <w:t>經典，信心不逆，其福勝彼，何況書寫、受持、讀</w:t>
      </w:r>
      <w:bookmarkStart w:id="645" w:name="0750c12"/>
      <w:bookmarkEnd w:id="645"/>
      <w:r w:rsidRPr="007D173F">
        <w:rPr>
          <w:rFonts w:ascii="宋体" w:eastAsia="宋体" w:hAnsi="宋体" w:cs="宋体"/>
          <w:kern w:val="0"/>
          <w:sz w:val="30"/>
          <w:szCs w:val="30"/>
        </w:rPr>
        <w:t>誦、為人解說。</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「須菩提！以要言之，是經有不</w:t>
      </w:r>
      <w:bookmarkStart w:id="646" w:name="0750c13"/>
      <w:bookmarkEnd w:id="646"/>
      <w:r w:rsidRPr="007D173F">
        <w:rPr>
          <w:rFonts w:ascii="宋体" w:eastAsia="宋体" w:hAnsi="宋体" w:cs="宋体"/>
          <w:kern w:val="0"/>
          <w:sz w:val="30"/>
          <w:szCs w:val="30"/>
        </w:rPr>
        <w:t>可思議、不可稱量、無邊功德。如來為發大乘</w:t>
      </w:r>
      <w:bookmarkStart w:id="647" w:name="0750c14"/>
      <w:bookmarkEnd w:id="647"/>
      <w:r w:rsidRPr="007D173F">
        <w:rPr>
          <w:rFonts w:ascii="宋体" w:eastAsia="宋体" w:hAnsi="宋体" w:cs="宋体"/>
          <w:kern w:val="0"/>
          <w:sz w:val="30"/>
          <w:szCs w:val="30"/>
        </w:rPr>
        <w:t>者說，為發最上乘者說。若有人能受持</w:t>
      </w:r>
      <w:bookmarkStart w:id="648" w:name="0750c15"/>
      <w:bookmarkEnd w:id="648"/>
      <w:r w:rsidRPr="007D173F">
        <w:rPr>
          <w:rFonts w:ascii="宋体" w:eastAsia="宋体" w:hAnsi="宋体" w:cs="宋体"/>
          <w:kern w:val="0"/>
          <w:sz w:val="30"/>
          <w:szCs w:val="30"/>
        </w:rPr>
        <w:t>讀誦，廣為人說，如來悉知是人，悉見是人，</w:t>
      </w:r>
      <w:bookmarkStart w:id="649" w:name="0750c16"/>
      <w:bookmarkEnd w:id="649"/>
      <w:r w:rsidRPr="007D173F">
        <w:rPr>
          <w:rFonts w:ascii="宋体" w:eastAsia="宋体" w:hAnsi="宋体" w:cs="宋体"/>
          <w:kern w:val="0"/>
          <w:sz w:val="30"/>
          <w:szCs w:val="30"/>
        </w:rPr>
        <w:t>皆得成就不可量、不可稱、無有邊、不可思議</w:t>
      </w:r>
      <w:bookmarkStart w:id="650" w:name="0750c17"/>
      <w:bookmarkEnd w:id="650"/>
      <w:r w:rsidRPr="007D173F">
        <w:rPr>
          <w:rFonts w:ascii="宋体" w:eastAsia="宋体" w:hAnsi="宋体" w:cs="宋体"/>
          <w:kern w:val="0"/>
          <w:sz w:val="30"/>
          <w:szCs w:val="30"/>
        </w:rPr>
        <w:t>功德，如是人等，則為荷擔如來阿耨多羅三</w:t>
      </w:r>
      <w:bookmarkStart w:id="651" w:name="0750c18"/>
      <w:bookmarkEnd w:id="651"/>
      <w:r w:rsidRPr="007D173F">
        <w:rPr>
          <w:rFonts w:ascii="宋体" w:eastAsia="宋体" w:hAnsi="宋体" w:cs="宋体"/>
          <w:kern w:val="0"/>
          <w:sz w:val="30"/>
          <w:szCs w:val="30"/>
        </w:rPr>
        <w:t>藐三菩提。何以故？須菩提！若樂小法者，</w:t>
      </w:r>
      <w:bookmarkStart w:id="652" w:name="0750c19"/>
      <w:bookmarkEnd w:id="652"/>
      <w:r w:rsidRPr="007D173F">
        <w:rPr>
          <w:rFonts w:ascii="宋体" w:eastAsia="宋体" w:hAnsi="宋体" w:cs="宋体"/>
          <w:kern w:val="0"/>
          <w:sz w:val="30"/>
          <w:szCs w:val="30"/>
        </w:rPr>
        <w:t>著我見、人見、眾生見、壽者見，則於此經，不</w:t>
      </w:r>
      <w:bookmarkStart w:id="653" w:name="0750c20"/>
      <w:bookmarkEnd w:id="653"/>
      <w:r w:rsidRPr="007D173F">
        <w:rPr>
          <w:rFonts w:ascii="宋体" w:eastAsia="宋体" w:hAnsi="宋体" w:cs="宋体"/>
          <w:kern w:val="0"/>
          <w:sz w:val="30"/>
          <w:szCs w:val="30"/>
        </w:rPr>
        <w:t>能聽受讀誦、為人解說。</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「須菩提！在在處處，</w:t>
      </w:r>
      <w:bookmarkStart w:id="654" w:name="0750c21"/>
      <w:bookmarkEnd w:id="654"/>
      <w:r w:rsidRPr="007D173F">
        <w:rPr>
          <w:rFonts w:ascii="宋体" w:eastAsia="宋体" w:hAnsi="宋体" w:cs="宋体"/>
          <w:kern w:val="0"/>
          <w:sz w:val="30"/>
          <w:szCs w:val="30"/>
        </w:rPr>
        <w:t>若有此經，一切世間天、人、阿修羅，所應供</w:t>
      </w:r>
      <w:bookmarkStart w:id="655" w:name="0750c22"/>
      <w:bookmarkEnd w:id="655"/>
      <w:r w:rsidRPr="007D173F">
        <w:rPr>
          <w:rFonts w:ascii="宋体" w:eastAsia="宋体" w:hAnsi="宋体" w:cs="宋体"/>
          <w:kern w:val="0"/>
          <w:sz w:val="30"/>
          <w:szCs w:val="30"/>
        </w:rPr>
        <w:t>養；當知此處則為是塔，皆應恭敬，作禮圍</w:t>
      </w:r>
      <w:bookmarkStart w:id="656" w:name="0750c23"/>
      <w:bookmarkEnd w:id="656"/>
      <w:r w:rsidRPr="007D173F">
        <w:rPr>
          <w:rFonts w:ascii="宋体" w:eastAsia="宋体" w:hAnsi="宋体" w:cs="宋体"/>
          <w:kern w:val="0"/>
          <w:sz w:val="30"/>
          <w:szCs w:val="30"/>
        </w:rPr>
        <w:t>繞，以諸華香而散其處。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657" w:name="0750c24"/>
      <w:bookmarkEnd w:id="657"/>
      <w:r w:rsidRPr="007D173F">
        <w:rPr>
          <w:rFonts w:ascii="宋体" w:eastAsia="宋体" w:hAnsi="宋体" w:cs="宋体"/>
          <w:kern w:val="0"/>
          <w:sz w:val="30"/>
          <w:szCs w:val="30"/>
        </w:rPr>
        <w:t>「復次，須菩提！善男子、善女人，受持讀誦此經，</w:t>
      </w:r>
      <w:bookmarkStart w:id="658" w:name="0750c25"/>
      <w:bookmarkEnd w:id="658"/>
      <w:r w:rsidRPr="007D173F">
        <w:rPr>
          <w:rFonts w:ascii="宋体" w:eastAsia="宋体" w:hAnsi="宋体" w:cs="宋体"/>
          <w:kern w:val="0"/>
          <w:sz w:val="30"/>
          <w:szCs w:val="30"/>
        </w:rPr>
        <w:t>若為人輕賤，是人先世罪業，應墮惡道，以</w:t>
      </w:r>
      <w:bookmarkStart w:id="659" w:name="0750c26"/>
      <w:bookmarkEnd w:id="659"/>
      <w:r w:rsidRPr="007D173F">
        <w:rPr>
          <w:rFonts w:ascii="宋体" w:eastAsia="宋体" w:hAnsi="宋体" w:cs="宋体"/>
          <w:kern w:val="0"/>
          <w:sz w:val="30"/>
          <w:szCs w:val="30"/>
        </w:rPr>
        <w:t>今世人輕賤故，先世罪業則為消滅，當</w:t>
      </w:r>
      <w:bookmarkStart w:id="660" w:name="0750c27"/>
      <w:bookmarkEnd w:id="660"/>
      <w:r w:rsidRPr="007D173F">
        <w:rPr>
          <w:rFonts w:ascii="宋体" w:eastAsia="宋体" w:hAnsi="宋体" w:cs="宋体"/>
          <w:kern w:val="0"/>
          <w:sz w:val="30"/>
          <w:szCs w:val="30"/>
        </w:rPr>
        <w:t>得阿耨多羅三藐三菩提。</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「須菩提！我念過</w:t>
      </w:r>
      <w:bookmarkStart w:id="661" w:name="0750c28"/>
      <w:bookmarkEnd w:id="661"/>
      <w:r w:rsidRPr="007D173F">
        <w:rPr>
          <w:rFonts w:ascii="宋体" w:eastAsia="宋体" w:hAnsi="宋体" w:cs="宋体"/>
          <w:kern w:val="0"/>
          <w:sz w:val="30"/>
          <w:szCs w:val="30"/>
        </w:rPr>
        <w:t>去無量阿僧祇劫，於然燈佛前，得值八百</w:t>
      </w:r>
      <w:bookmarkStart w:id="662" w:name="0750c29"/>
      <w:bookmarkEnd w:id="662"/>
      <w:r w:rsidRPr="007D173F">
        <w:rPr>
          <w:rFonts w:ascii="宋体" w:eastAsia="宋体" w:hAnsi="宋体" w:cs="宋体"/>
          <w:kern w:val="0"/>
          <w:sz w:val="30"/>
          <w:szCs w:val="30"/>
        </w:rPr>
        <w:t>四千萬億那由他諸佛，悉皆供養承事，無空</w:t>
      </w:r>
      <w:bookmarkStart w:id="663" w:name="0751a01"/>
      <w:bookmarkEnd w:id="663"/>
      <w:r w:rsidRPr="007D173F">
        <w:rPr>
          <w:rFonts w:ascii="宋体" w:eastAsia="宋体" w:hAnsi="宋体" w:cs="宋体"/>
          <w:kern w:val="0"/>
          <w:sz w:val="30"/>
          <w:szCs w:val="30"/>
        </w:rPr>
        <w:t>過者；若復有人，於</w:t>
      </w:r>
      <w:r w:rsidRPr="007D173F">
        <w:rPr>
          <w:rFonts w:ascii="宋体" w:eastAsia="宋体" w:hAnsi="宋体" w:cs="宋体"/>
          <w:kern w:val="0"/>
          <w:sz w:val="30"/>
          <w:szCs w:val="30"/>
        </w:rPr>
        <w:lastRenderedPageBreak/>
        <w:t>後末世，能受持讀誦此</w:t>
      </w:r>
      <w:bookmarkStart w:id="664" w:name="0751a02"/>
      <w:bookmarkEnd w:id="664"/>
      <w:r w:rsidRPr="007D173F">
        <w:rPr>
          <w:rFonts w:ascii="宋体" w:eastAsia="宋体" w:hAnsi="宋体" w:cs="宋体"/>
          <w:kern w:val="0"/>
          <w:sz w:val="30"/>
          <w:szCs w:val="30"/>
        </w:rPr>
        <w:t>經，所得功德，於我所供養諸佛功德，百分</w:t>
      </w:r>
      <w:bookmarkStart w:id="665" w:name="0751a03"/>
      <w:bookmarkEnd w:id="665"/>
      <w:r w:rsidRPr="007D173F">
        <w:rPr>
          <w:rFonts w:ascii="宋体" w:eastAsia="宋体" w:hAnsi="宋体" w:cs="宋体"/>
          <w:kern w:val="0"/>
          <w:sz w:val="30"/>
          <w:szCs w:val="30"/>
        </w:rPr>
        <w:t>不及一，千萬億分、乃至算數譬喻所不能</w:t>
      </w:r>
      <w:bookmarkStart w:id="666" w:name="0751a04"/>
      <w:bookmarkEnd w:id="666"/>
      <w:r w:rsidRPr="007D173F">
        <w:rPr>
          <w:rFonts w:ascii="宋体" w:eastAsia="宋体" w:hAnsi="宋体" w:cs="宋体"/>
          <w:kern w:val="0"/>
          <w:sz w:val="30"/>
          <w:szCs w:val="30"/>
        </w:rPr>
        <w:t>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「須菩提！若善男子、善女人，於後末世，有</w:t>
      </w:r>
      <w:bookmarkStart w:id="667" w:name="0751a05"/>
      <w:bookmarkEnd w:id="667"/>
      <w:r w:rsidRPr="007D173F">
        <w:rPr>
          <w:rFonts w:ascii="宋体" w:eastAsia="宋体" w:hAnsi="宋体" w:cs="宋体"/>
          <w:kern w:val="0"/>
          <w:sz w:val="30"/>
          <w:szCs w:val="30"/>
        </w:rPr>
        <w:t>受持讀誦此經，所得功德，我若具說者，或</w:t>
      </w:r>
      <w:bookmarkStart w:id="668" w:name="0751a06"/>
      <w:bookmarkEnd w:id="668"/>
      <w:r w:rsidRPr="007D173F">
        <w:rPr>
          <w:rFonts w:ascii="宋体" w:eastAsia="宋体" w:hAnsi="宋体" w:cs="宋体"/>
          <w:kern w:val="0"/>
          <w:sz w:val="30"/>
          <w:szCs w:val="30"/>
        </w:rPr>
        <w:t>有人聞，心則狂亂，狐疑不信。須菩提！當知</w:t>
      </w:r>
      <w:bookmarkStart w:id="669" w:name="0751a07"/>
      <w:bookmarkEnd w:id="669"/>
      <w:r w:rsidRPr="007D173F">
        <w:rPr>
          <w:rFonts w:ascii="宋体" w:eastAsia="宋体" w:hAnsi="宋体" w:cs="宋体"/>
          <w:kern w:val="0"/>
          <w:sz w:val="30"/>
          <w:szCs w:val="30"/>
        </w:rPr>
        <w:t>是經義不可思議，果報亦不可思議。」</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670" w:name="0751a08"/>
      <w:bookmarkEnd w:id="670"/>
      <w:r w:rsidRPr="007D173F">
        <w:rPr>
          <w:rFonts w:ascii="宋体" w:eastAsia="宋体" w:hAnsi="宋体" w:cs="宋体"/>
          <w:kern w:val="0"/>
          <w:sz w:val="30"/>
          <w:szCs w:val="30"/>
        </w:rPr>
        <w:t>爾時，須菩提白佛言：「世尊！善男子、善女人，</w:t>
      </w:r>
      <w:bookmarkStart w:id="671" w:name="0751a09"/>
      <w:bookmarkEnd w:id="671"/>
      <w:r w:rsidRPr="007D173F">
        <w:rPr>
          <w:rFonts w:ascii="宋体" w:eastAsia="宋体" w:hAnsi="宋体" w:cs="宋体"/>
          <w:kern w:val="0"/>
          <w:sz w:val="30"/>
          <w:szCs w:val="30"/>
        </w:rPr>
        <w:t>發阿耨多羅三藐三菩提心，云何應住？云何</w:t>
      </w:r>
      <w:bookmarkStart w:id="672" w:name="0751a10"/>
      <w:bookmarkEnd w:id="672"/>
      <w:r w:rsidRPr="007D173F">
        <w:rPr>
          <w:rFonts w:ascii="宋体" w:eastAsia="宋体" w:hAnsi="宋体" w:cs="宋体"/>
          <w:kern w:val="0"/>
          <w:sz w:val="30"/>
          <w:szCs w:val="30"/>
        </w:rPr>
        <w:t>降伏其心？」</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佛告須菩提：「善男子、善女人，發</w:t>
      </w:r>
      <w:bookmarkStart w:id="673" w:name="0751a11"/>
      <w:bookmarkEnd w:id="673"/>
      <w:r w:rsidRPr="007D173F">
        <w:rPr>
          <w:rFonts w:ascii="宋体" w:eastAsia="宋体" w:hAnsi="宋体" w:cs="宋体"/>
          <w:kern w:val="0"/>
          <w:sz w:val="30"/>
          <w:szCs w:val="30"/>
        </w:rPr>
        <w:t>阿耨多羅三藐三菩提者，當生如是心：『我</w:t>
      </w:r>
      <w:bookmarkStart w:id="674" w:name="0751a12"/>
      <w:bookmarkEnd w:id="674"/>
      <w:r w:rsidRPr="007D173F">
        <w:rPr>
          <w:rFonts w:ascii="宋体" w:eastAsia="宋体" w:hAnsi="宋体" w:cs="宋体"/>
          <w:kern w:val="0"/>
          <w:sz w:val="30"/>
          <w:szCs w:val="30"/>
        </w:rPr>
        <w:t>應滅度一切眾生。滅度一切眾生已，而無</w:t>
      </w:r>
      <w:bookmarkStart w:id="675" w:name="0751a13"/>
      <w:bookmarkEnd w:id="675"/>
      <w:r w:rsidRPr="007D173F">
        <w:rPr>
          <w:rFonts w:ascii="宋体" w:eastAsia="宋体" w:hAnsi="宋体" w:cs="宋体"/>
          <w:kern w:val="0"/>
          <w:sz w:val="30"/>
          <w:szCs w:val="30"/>
        </w:rPr>
        <w:t>有一眾生實滅度者。』何以故？須菩提！若菩</w:t>
      </w:r>
      <w:bookmarkStart w:id="676" w:name="0751a14"/>
      <w:bookmarkEnd w:id="676"/>
      <w:r w:rsidRPr="007D173F">
        <w:rPr>
          <w:rFonts w:ascii="宋体" w:eastAsia="宋体" w:hAnsi="宋体" w:cs="宋体"/>
          <w:kern w:val="0"/>
          <w:sz w:val="30"/>
          <w:szCs w:val="30"/>
        </w:rPr>
        <w:t>薩有我相、人相、眾生相、壽者相，則非菩薩。所</w:t>
      </w:r>
      <w:bookmarkStart w:id="677" w:name="0751a15"/>
      <w:bookmarkEnd w:id="677"/>
      <w:r w:rsidRPr="007D173F">
        <w:rPr>
          <w:rFonts w:ascii="宋体" w:eastAsia="宋体" w:hAnsi="宋体" w:cs="宋体"/>
          <w:kern w:val="0"/>
          <w:sz w:val="30"/>
          <w:szCs w:val="30"/>
        </w:rPr>
        <w:t>以者何？須菩提！實無有法發阿耨多羅三</w:t>
      </w:r>
      <w:bookmarkStart w:id="678" w:name="0751a16"/>
      <w:bookmarkEnd w:id="678"/>
      <w:r w:rsidRPr="007D173F">
        <w:rPr>
          <w:rFonts w:ascii="宋体" w:eastAsia="宋体" w:hAnsi="宋体" w:cs="宋体"/>
          <w:kern w:val="0"/>
          <w:sz w:val="30"/>
          <w:szCs w:val="30"/>
        </w:rPr>
        <w:t>藐三菩提者。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「須菩提！於意云何？如來於然</w:t>
      </w:r>
      <w:bookmarkStart w:id="679" w:name="0751a17"/>
      <w:bookmarkEnd w:id="679"/>
      <w:r w:rsidRPr="007D173F">
        <w:rPr>
          <w:rFonts w:ascii="宋体" w:eastAsia="宋体" w:hAnsi="宋体" w:cs="宋体"/>
          <w:kern w:val="0"/>
          <w:sz w:val="30"/>
          <w:szCs w:val="30"/>
        </w:rPr>
        <w:t>燈佛所，有法得阿耨多羅三藐三菩提不？」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680" w:name="0751a18"/>
      <w:bookmarkEnd w:id="680"/>
      <w:r w:rsidRPr="007D173F">
        <w:rPr>
          <w:rFonts w:ascii="宋体" w:eastAsia="宋体" w:hAnsi="宋体" w:cs="宋体"/>
          <w:kern w:val="0"/>
          <w:sz w:val="30"/>
          <w:szCs w:val="30"/>
        </w:rPr>
        <w:t>「不也，世尊！如我解佛所說義，佛於然燈佛</w:t>
      </w:r>
      <w:bookmarkStart w:id="681" w:name="0751a19"/>
      <w:bookmarkEnd w:id="681"/>
      <w:r w:rsidRPr="007D173F">
        <w:rPr>
          <w:rFonts w:ascii="宋体" w:eastAsia="宋体" w:hAnsi="宋体" w:cs="宋体"/>
          <w:kern w:val="0"/>
          <w:sz w:val="30"/>
          <w:szCs w:val="30"/>
        </w:rPr>
        <w:t>所，無有法得阿耨多羅三藐三菩提。」</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682" w:name="0751a20"/>
      <w:bookmarkEnd w:id="682"/>
      <w:r w:rsidRPr="007D173F">
        <w:rPr>
          <w:rFonts w:ascii="宋体" w:eastAsia="宋体" w:hAnsi="宋体" w:cs="宋体"/>
          <w:kern w:val="0"/>
          <w:sz w:val="30"/>
          <w:szCs w:val="30"/>
        </w:rPr>
        <w:t>「如是，如是！須菩提！實無有法，如來得阿</w:t>
      </w:r>
      <w:bookmarkStart w:id="683" w:name="0751a21"/>
      <w:bookmarkEnd w:id="683"/>
      <w:r w:rsidRPr="007D173F">
        <w:rPr>
          <w:rFonts w:ascii="宋体" w:eastAsia="宋体" w:hAnsi="宋体" w:cs="宋体"/>
          <w:kern w:val="0"/>
          <w:sz w:val="30"/>
          <w:szCs w:val="30"/>
        </w:rPr>
        <w:t>耨多羅三藐三菩提。須菩提！若有法如來</w:t>
      </w:r>
      <w:bookmarkStart w:id="684" w:name="0751a22"/>
      <w:bookmarkEnd w:id="684"/>
      <w:r w:rsidRPr="007D173F">
        <w:rPr>
          <w:rFonts w:ascii="宋体" w:eastAsia="宋体" w:hAnsi="宋体" w:cs="宋体"/>
          <w:kern w:val="0"/>
          <w:sz w:val="30"/>
          <w:szCs w:val="30"/>
        </w:rPr>
        <w:t>得阿耨多羅三藐三菩提者，然燈佛則不</w:t>
      </w:r>
      <w:bookmarkStart w:id="685" w:name="0751a23"/>
      <w:bookmarkEnd w:id="685"/>
      <w:r w:rsidRPr="007D173F">
        <w:rPr>
          <w:rFonts w:ascii="宋体" w:eastAsia="宋体" w:hAnsi="宋体" w:cs="宋体"/>
          <w:kern w:val="0"/>
          <w:sz w:val="30"/>
          <w:szCs w:val="30"/>
        </w:rPr>
        <w:t>與我受記：『汝於來世，當得作佛，號釋迦</w:t>
      </w:r>
      <w:bookmarkStart w:id="686" w:name="0751a24"/>
      <w:bookmarkEnd w:id="686"/>
      <w:r w:rsidRPr="007D173F">
        <w:rPr>
          <w:rFonts w:ascii="宋体" w:eastAsia="宋体" w:hAnsi="宋体" w:cs="宋体"/>
          <w:kern w:val="0"/>
          <w:sz w:val="30"/>
          <w:szCs w:val="30"/>
        </w:rPr>
        <w:t>牟尼。』以實無有法得阿耨多羅三藐三菩</w:t>
      </w:r>
      <w:bookmarkStart w:id="687" w:name="0751a25"/>
      <w:bookmarkEnd w:id="687"/>
      <w:r w:rsidRPr="007D173F">
        <w:rPr>
          <w:rFonts w:ascii="宋体" w:eastAsia="宋体" w:hAnsi="宋体" w:cs="宋体"/>
          <w:kern w:val="0"/>
          <w:sz w:val="30"/>
          <w:szCs w:val="30"/>
        </w:rPr>
        <w:t>提，是故然燈佛與我受記，作是言：『汝於來</w:t>
      </w:r>
      <w:bookmarkStart w:id="688" w:name="0751a26"/>
      <w:bookmarkEnd w:id="688"/>
      <w:r w:rsidRPr="007D173F">
        <w:rPr>
          <w:rFonts w:ascii="宋体" w:eastAsia="宋体" w:hAnsi="宋体" w:cs="宋体"/>
          <w:kern w:val="0"/>
          <w:sz w:val="30"/>
          <w:szCs w:val="30"/>
        </w:rPr>
        <w:t>世，當得作佛，號釋迦牟尼。』何以故？如來者，</w:t>
      </w:r>
      <w:bookmarkStart w:id="689" w:name="0751a27"/>
      <w:bookmarkEnd w:id="689"/>
      <w:r w:rsidRPr="007D173F">
        <w:rPr>
          <w:rFonts w:ascii="宋体" w:eastAsia="宋体" w:hAnsi="宋体" w:cs="宋体"/>
          <w:kern w:val="0"/>
          <w:sz w:val="30"/>
          <w:szCs w:val="30"/>
        </w:rPr>
        <w:t>即諸法如義。</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「若有人言：『如來得阿耨多羅</w:t>
      </w:r>
      <w:bookmarkStart w:id="690" w:name="0751a28"/>
      <w:bookmarkEnd w:id="690"/>
      <w:r w:rsidRPr="007D173F">
        <w:rPr>
          <w:rFonts w:ascii="宋体" w:eastAsia="宋体" w:hAnsi="宋体" w:cs="宋体"/>
          <w:kern w:val="0"/>
          <w:sz w:val="30"/>
          <w:szCs w:val="30"/>
        </w:rPr>
        <w:t>三藐三菩提。』須菩提！實無有法，佛得阿耨</w:t>
      </w:r>
      <w:bookmarkStart w:id="691" w:name="0751a29"/>
      <w:bookmarkEnd w:id="691"/>
      <w:r w:rsidRPr="007D173F">
        <w:rPr>
          <w:rFonts w:ascii="宋体" w:eastAsia="宋体" w:hAnsi="宋体" w:cs="宋体"/>
          <w:kern w:val="0"/>
          <w:sz w:val="30"/>
          <w:szCs w:val="30"/>
        </w:rPr>
        <w:t>多羅三藐三菩提。須菩提！如來所得阿耨多</w:t>
      </w:r>
      <w:bookmarkStart w:id="692" w:name="0751b01"/>
      <w:bookmarkEnd w:id="692"/>
      <w:r w:rsidRPr="007D173F">
        <w:rPr>
          <w:rFonts w:ascii="宋体" w:eastAsia="宋体" w:hAnsi="宋体" w:cs="宋体"/>
          <w:kern w:val="0"/>
          <w:sz w:val="30"/>
          <w:szCs w:val="30"/>
        </w:rPr>
        <w:t>羅三藐三菩提，於是中無實無虛。是故如</w:t>
      </w:r>
      <w:bookmarkStart w:id="693" w:name="0751b02"/>
      <w:bookmarkEnd w:id="693"/>
      <w:r w:rsidRPr="007D173F">
        <w:rPr>
          <w:rFonts w:ascii="宋体" w:eastAsia="宋体" w:hAnsi="宋体" w:cs="宋体"/>
          <w:kern w:val="0"/>
          <w:sz w:val="30"/>
          <w:szCs w:val="30"/>
        </w:rPr>
        <w:t>來說：『一切法皆是佛法。』須菩提！所言一切法</w:t>
      </w:r>
      <w:bookmarkStart w:id="694" w:name="0751b03"/>
      <w:bookmarkEnd w:id="694"/>
      <w:r w:rsidRPr="007D173F">
        <w:rPr>
          <w:rFonts w:ascii="宋体" w:eastAsia="宋体" w:hAnsi="宋体" w:cs="宋体"/>
          <w:kern w:val="0"/>
          <w:sz w:val="30"/>
          <w:szCs w:val="30"/>
        </w:rPr>
        <w:t>者，即非一切法，是故名一切法。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「須菩提！譬</w:t>
      </w:r>
      <w:bookmarkStart w:id="695" w:name="0751b04"/>
      <w:bookmarkEnd w:id="695"/>
      <w:r w:rsidRPr="007D173F">
        <w:rPr>
          <w:rFonts w:ascii="宋体" w:eastAsia="宋体" w:hAnsi="宋体" w:cs="宋体"/>
          <w:kern w:val="0"/>
          <w:sz w:val="30"/>
          <w:szCs w:val="30"/>
        </w:rPr>
        <w:t>如人身長大。」</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須菩提言：「世尊！如來說人身</w:t>
      </w:r>
      <w:bookmarkStart w:id="696" w:name="0751b05"/>
      <w:bookmarkEnd w:id="696"/>
      <w:r w:rsidRPr="007D173F">
        <w:rPr>
          <w:rFonts w:ascii="宋体" w:eastAsia="宋体" w:hAnsi="宋体" w:cs="宋体"/>
          <w:kern w:val="0"/>
          <w:sz w:val="30"/>
          <w:szCs w:val="30"/>
        </w:rPr>
        <w:t>長大，則為非大身，是名大身。」</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「須菩提！菩薩</w:t>
      </w:r>
      <w:bookmarkStart w:id="697" w:name="0751b06"/>
      <w:bookmarkEnd w:id="697"/>
      <w:r w:rsidRPr="007D173F">
        <w:rPr>
          <w:rFonts w:ascii="宋体" w:eastAsia="宋体" w:hAnsi="宋体" w:cs="宋体"/>
          <w:kern w:val="0"/>
          <w:sz w:val="30"/>
          <w:szCs w:val="30"/>
        </w:rPr>
        <w:t>亦如是。若作是言：『我當滅度無量眾生。』則</w:t>
      </w:r>
      <w:bookmarkStart w:id="698" w:name="0751b07"/>
      <w:bookmarkEnd w:id="698"/>
      <w:r w:rsidRPr="007D173F">
        <w:rPr>
          <w:rFonts w:ascii="宋体" w:eastAsia="宋体" w:hAnsi="宋体" w:cs="宋体"/>
          <w:kern w:val="0"/>
          <w:sz w:val="30"/>
          <w:szCs w:val="30"/>
        </w:rPr>
        <w:t>不名菩薩。何以故？須菩提！實無有法名</w:t>
      </w:r>
      <w:bookmarkStart w:id="699" w:name="0751b08"/>
      <w:bookmarkEnd w:id="699"/>
      <w:r w:rsidRPr="007D173F">
        <w:rPr>
          <w:rFonts w:ascii="宋体" w:eastAsia="宋体" w:hAnsi="宋体" w:cs="宋体"/>
          <w:kern w:val="0"/>
          <w:sz w:val="30"/>
          <w:szCs w:val="30"/>
        </w:rPr>
        <w:t>為菩薩。是故佛說：『一切法無我、無人、無眾生、</w:t>
      </w:r>
      <w:bookmarkStart w:id="700" w:name="0751b09"/>
      <w:bookmarkEnd w:id="700"/>
      <w:r w:rsidRPr="007D173F">
        <w:rPr>
          <w:rFonts w:ascii="宋体" w:eastAsia="宋体" w:hAnsi="宋体" w:cs="宋体"/>
          <w:kern w:val="0"/>
          <w:sz w:val="30"/>
          <w:szCs w:val="30"/>
        </w:rPr>
        <w:t>無壽者。』須菩提！若菩薩作是言：『我當莊嚴</w:t>
      </w:r>
      <w:bookmarkStart w:id="701" w:name="0751b10"/>
      <w:bookmarkEnd w:id="701"/>
      <w:r w:rsidRPr="007D173F">
        <w:rPr>
          <w:rFonts w:ascii="宋体" w:eastAsia="宋体" w:hAnsi="宋体" w:cs="宋体"/>
          <w:kern w:val="0"/>
          <w:sz w:val="30"/>
          <w:szCs w:val="30"/>
        </w:rPr>
        <w:t>佛土。』是不名菩薩。何以故？如來說莊嚴佛</w:t>
      </w:r>
      <w:bookmarkStart w:id="702" w:name="0751b11"/>
      <w:bookmarkEnd w:id="702"/>
      <w:r w:rsidRPr="007D173F">
        <w:rPr>
          <w:rFonts w:ascii="宋体" w:eastAsia="宋体" w:hAnsi="宋体" w:cs="宋体"/>
          <w:kern w:val="0"/>
          <w:sz w:val="30"/>
          <w:szCs w:val="30"/>
        </w:rPr>
        <w:t>土者，即非莊嚴，是名莊嚴。須菩提！若菩薩</w:t>
      </w:r>
      <w:bookmarkStart w:id="703" w:name="0751b12"/>
      <w:bookmarkEnd w:id="703"/>
      <w:r w:rsidRPr="007D173F">
        <w:rPr>
          <w:rFonts w:ascii="宋体" w:eastAsia="宋体" w:hAnsi="宋体" w:cs="宋体"/>
          <w:kern w:val="0"/>
          <w:sz w:val="30"/>
          <w:szCs w:val="30"/>
        </w:rPr>
        <w:t>通達無我法者，如來說名真是菩薩。</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04" w:name="0751b13"/>
      <w:bookmarkEnd w:id="704"/>
      <w:r w:rsidRPr="007D173F">
        <w:rPr>
          <w:rFonts w:ascii="宋体" w:eastAsia="宋体" w:hAnsi="宋体" w:cs="宋体"/>
          <w:kern w:val="0"/>
          <w:sz w:val="30"/>
          <w:szCs w:val="30"/>
        </w:rPr>
        <w:t>「須菩提！於意云何？如來有肉眼不？」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w:t>
      </w:r>
      <w:bookmarkStart w:id="705" w:name="0751b14"/>
      <w:bookmarkEnd w:id="705"/>
      <w:r w:rsidRPr="007D173F">
        <w:rPr>
          <w:rFonts w:ascii="宋体" w:eastAsia="宋体" w:hAnsi="宋体" w:cs="宋体"/>
          <w:kern w:val="0"/>
          <w:sz w:val="30"/>
          <w:szCs w:val="30"/>
        </w:rPr>
        <w:t>世尊！如來有肉眼。」</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「須菩提！於意云何？如來</w:t>
      </w:r>
      <w:bookmarkStart w:id="706" w:name="0751b15"/>
      <w:bookmarkEnd w:id="706"/>
      <w:r w:rsidRPr="007D173F">
        <w:rPr>
          <w:rFonts w:ascii="宋体" w:eastAsia="宋体" w:hAnsi="宋体" w:cs="宋体"/>
          <w:kern w:val="0"/>
          <w:sz w:val="30"/>
          <w:szCs w:val="30"/>
        </w:rPr>
        <w:t>有天眼不？」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「如是，世尊！如來有天眼。」</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w:t>
      </w:r>
      <w:bookmarkStart w:id="707" w:name="0751b16"/>
      <w:bookmarkEnd w:id="707"/>
      <w:r w:rsidRPr="007D173F">
        <w:rPr>
          <w:rFonts w:ascii="宋体" w:eastAsia="宋体" w:hAnsi="宋体" w:cs="宋体"/>
          <w:kern w:val="0"/>
          <w:sz w:val="30"/>
          <w:szCs w:val="30"/>
        </w:rPr>
        <w:t>提！於意云何？如來有慧眼不？」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「如是，世尊！</w:t>
      </w:r>
      <w:bookmarkStart w:id="708" w:name="0751b17"/>
      <w:bookmarkEnd w:id="708"/>
      <w:r w:rsidRPr="007D173F">
        <w:rPr>
          <w:rFonts w:ascii="宋体" w:eastAsia="宋体" w:hAnsi="宋体" w:cs="宋体"/>
          <w:kern w:val="0"/>
          <w:sz w:val="30"/>
          <w:szCs w:val="30"/>
        </w:rPr>
        <w:t>如來有慧眼。」</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「須菩提！於意云何？如來有法</w:t>
      </w:r>
      <w:bookmarkStart w:id="709" w:name="0751b18"/>
      <w:bookmarkEnd w:id="709"/>
      <w:r w:rsidRPr="007D173F">
        <w:rPr>
          <w:rFonts w:ascii="宋体" w:eastAsia="宋体" w:hAnsi="宋体" w:cs="宋体"/>
          <w:kern w:val="0"/>
          <w:sz w:val="30"/>
          <w:szCs w:val="30"/>
        </w:rPr>
        <w:t>眼不？」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「如是，世尊！如來有法眼。」</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w:t>
      </w:r>
      <w:bookmarkStart w:id="710" w:name="0751b19"/>
      <w:bookmarkEnd w:id="710"/>
      <w:r w:rsidRPr="007D173F">
        <w:rPr>
          <w:rFonts w:ascii="宋体" w:eastAsia="宋体" w:hAnsi="宋体" w:cs="宋体"/>
          <w:kern w:val="0"/>
          <w:sz w:val="30"/>
          <w:szCs w:val="30"/>
        </w:rPr>
        <w:t>意云何？如來有佛眼不？」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「如是，世尊！如來</w:t>
      </w:r>
      <w:bookmarkStart w:id="711" w:name="0751b20"/>
      <w:bookmarkEnd w:id="711"/>
      <w:r w:rsidRPr="007D173F">
        <w:rPr>
          <w:rFonts w:ascii="宋体" w:eastAsia="宋体" w:hAnsi="宋体" w:cs="宋体"/>
          <w:kern w:val="0"/>
          <w:sz w:val="30"/>
          <w:szCs w:val="30"/>
        </w:rPr>
        <w:t>有佛眼。」</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「須菩提！於意云何？恒河中所有</w:t>
      </w:r>
      <w:bookmarkStart w:id="712" w:name="0751b21"/>
      <w:bookmarkEnd w:id="712"/>
      <w:r w:rsidRPr="007D173F">
        <w:rPr>
          <w:rFonts w:ascii="宋体" w:eastAsia="宋体" w:hAnsi="宋体" w:cs="宋体"/>
          <w:kern w:val="0"/>
          <w:sz w:val="30"/>
          <w:szCs w:val="30"/>
        </w:rPr>
        <w:t>沙，佛說是沙不？」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「如是，世尊！如來說是沙。」</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w:t>
      </w:r>
      <w:bookmarkStart w:id="713" w:name="0751b22"/>
      <w:bookmarkEnd w:id="713"/>
      <w:r w:rsidRPr="007D173F">
        <w:rPr>
          <w:rFonts w:ascii="宋体" w:eastAsia="宋体" w:hAnsi="宋体" w:cs="宋体"/>
          <w:kern w:val="0"/>
          <w:sz w:val="30"/>
          <w:szCs w:val="30"/>
        </w:rPr>
        <w:t>菩提！於意云何？如一恒河中所有沙，有如</w:t>
      </w:r>
      <w:bookmarkStart w:id="714" w:name="0751b23"/>
      <w:bookmarkEnd w:id="714"/>
      <w:r w:rsidRPr="007D173F">
        <w:rPr>
          <w:rFonts w:ascii="宋体" w:eastAsia="宋体" w:hAnsi="宋体" w:cs="宋体"/>
          <w:kern w:val="0"/>
          <w:sz w:val="30"/>
          <w:szCs w:val="30"/>
        </w:rPr>
        <w:t>是等恒河，是諸恒河所有沙數佛世界，如</w:t>
      </w:r>
      <w:bookmarkStart w:id="715" w:name="0751b24"/>
      <w:bookmarkEnd w:id="715"/>
      <w:r w:rsidRPr="007D173F">
        <w:rPr>
          <w:rFonts w:ascii="宋体" w:eastAsia="宋体" w:hAnsi="宋体" w:cs="宋体"/>
          <w:kern w:val="0"/>
          <w:sz w:val="30"/>
          <w:szCs w:val="30"/>
        </w:rPr>
        <w:t>是寧為多不？」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「甚多，世尊！」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佛告須菩提：「爾所</w:t>
      </w:r>
      <w:bookmarkStart w:id="716" w:name="0751b25"/>
      <w:bookmarkEnd w:id="716"/>
      <w:r w:rsidRPr="007D173F">
        <w:rPr>
          <w:rFonts w:ascii="宋体" w:eastAsia="宋体" w:hAnsi="宋体" w:cs="宋体"/>
          <w:kern w:val="0"/>
          <w:sz w:val="30"/>
          <w:szCs w:val="30"/>
        </w:rPr>
        <w:t>國土中，所有眾生，若干種心，如來悉知。何以</w:t>
      </w:r>
      <w:bookmarkStart w:id="717" w:name="0751b26"/>
      <w:bookmarkEnd w:id="717"/>
      <w:r w:rsidRPr="007D173F">
        <w:rPr>
          <w:rFonts w:ascii="宋体" w:eastAsia="宋体" w:hAnsi="宋体" w:cs="宋体"/>
          <w:kern w:val="0"/>
          <w:sz w:val="30"/>
          <w:szCs w:val="30"/>
        </w:rPr>
        <w:t>故？如來說諸心，皆為非心，是名為心。所以</w:t>
      </w:r>
      <w:bookmarkStart w:id="718" w:name="0751b27"/>
      <w:bookmarkEnd w:id="718"/>
      <w:r w:rsidRPr="007D173F">
        <w:rPr>
          <w:rFonts w:ascii="宋体" w:eastAsia="宋体" w:hAnsi="宋体" w:cs="宋体"/>
          <w:kern w:val="0"/>
          <w:sz w:val="30"/>
          <w:szCs w:val="30"/>
        </w:rPr>
        <w:t>者何？須菩提！過去心不可得，現在心不可</w:t>
      </w:r>
      <w:bookmarkStart w:id="719" w:name="0751b28"/>
      <w:bookmarkEnd w:id="719"/>
      <w:r w:rsidRPr="007D173F">
        <w:rPr>
          <w:rFonts w:ascii="宋体" w:eastAsia="宋体" w:hAnsi="宋体" w:cs="宋体"/>
          <w:kern w:val="0"/>
          <w:sz w:val="30"/>
          <w:szCs w:val="30"/>
        </w:rPr>
        <w:t>得，未來心不可得。</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20" w:name="0751b29"/>
      <w:bookmarkEnd w:id="720"/>
      <w:r w:rsidRPr="007D173F">
        <w:rPr>
          <w:rFonts w:ascii="宋体" w:eastAsia="宋体" w:hAnsi="宋体" w:cs="宋体"/>
          <w:kern w:val="0"/>
          <w:sz w:val="30"/>
          <w:szCs w:val="30"/>
        </w:rPr>
        <w:lastRenderedPageBreak/>
        <w:t>「須菩提！於意云何？若有人滿三千大千世</w:t>
      </w:r>
      <w:bookmarkStart w:id="721" w:name="0751c01"/>
      <w:bookmarkEnd w:id="721"/>
      <w:r w:rsidRPr="007D173F">
        <w:rPr>
          <w:rFonts w:ascii="宋体" w:eastAsia="宋体" w:hAnsi="宋体" w:cs="宋体"/>
          <w:kern w:val="0"/>
          <w:sz w:val="30"/>
          <w:szCs w:val="30"/>
        </w:rPr>
        <w:t>界七寶以用布施，是人以是因緣，得福多</w:t>
      </w:r>
      <w:bookmarkStart w:id="722" w:name="0751c02"/>
      <w:bookmarkEnd w:id="722"/>
      <w:r w:rsidRPr="007D173F">
        <w:rPr>
          <w:rFonts w:ascii="宋体" w:eastAsia="宋体" w:hAnsi="宋体" w:cs="宋体"/>
          <w:kern w:val="0"/>
          <w:sz w:val="30"/>
          <w:szCs w:val="30"/>
        </w:rPr>
        <w:t>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「如是，世尊！此人以是因緣，得福甚多。」</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23" w:name="0751c03"/>
      <w:bookmarkEnd w:id="723"/>
      <w:r w:rsidRPr="007D173F">
        <w:rPr>
          <w:rFonts w:ascii="宋体" w:eastAsia="宋体" w:hAnsi="宋体" w:cs="宋体"/>
          <w:kern w:val="0"/>
          <w:sz w:val="30"/>
          <w:szCs w:val="30"/>
        </w:rPr>
        <w:t>「須菩提！若福德有實，如來不說得福德多；</w:t>
      </w:r>
      <w:bookmarkStart w:id="724" w:name="0751c04"/>
      <w:bookmarkEnd w:id="724"/>
      <w:r w:rsidRPr="007D173F">
        <w:rPr>
          <w:rFonts w:ascii="宋体" w:eastAsia="宋体" w:hAnsi="宋体" w:cs="宋体"/>
          <w:kern w:val="0"/>
          <w:sz w:val="30"/>
          <w:szCs w:val="30"/>
        </w:rPr>
        <w:t>以福德無故，如來說得福德多。</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25" w:name="0751c05"/>
      <w:bookmarkEnd w:id="725"/>
      <w:r w:rsidRPr="007D173F">
        <w:rPr>
          <w:rFonts w:ascii="宋体" w:eastAsia="宋体" w:hAnsi="宋体" w:cs="宋体"/>
          <w:kern w:val="0"/>
          <w:sz w:val="30"/>
          <w:szCs w:val="30"/>
        </w:rPr>
        <w:t>「須菩提！於意云何？佛可以具足色身見</w:t>
      </w:r>
      <w:bookmarkStart w:id="726" w:name="0751c06"/>
      <w:bookmarkEnd w:id="726"/>
      <w:r w:rsidRPr="007D173F">
        <w:rPr>
          <w:rFonts w:ascii="宋体" w:eastAsia="宋体" w:hAnsi="宋体" w:cs="宋体"/>
          <w:kern w:val="0"/>
          <w:sz w:val="30"/>
          <w:szCs w:val="30"/>
        </w:rPr>
        <w:t>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「不也，世尊！如來不應以具足色身見。何</w:t>
      </w:r>
      <w:bookmarkStart w:id="727" w:name="0751c07"/>
      <w:bookmarkEnd w:id="727"/>
      <w:r w:rsidRPr="007D173F">
        <w:rPr>
          <w:rFonts w:ascii="宋体" w:eastAsia="宋体" w:hAnsi="宋体" w:cs="宋体"/>
          <w:kern w:val="0"/>
          <w:sz w:val="30"/>
          <w:szCs w:val="30"/>
        </w:rPr>
        <w:t>以故？如來說具足色身，即非具足色身，是</w:t>
      </w:r>
      <w:bookmarkStart w:id="728" w:name="0751c08"/>
      <w:bookmarkEnd w:id="728"/>
      <w:r w:rsidRPr="007D173F">
        <w:rPr>
          <w:rFonts w:ascii="宋体" w:eastAsia="宋体" w:hAnsi="宋体" w:cs="宋体"/>
          <w:kern w:val="0"/>
          <w:sz w:val="30"/>
          <w:szCs w:val="30"/>
        </w:rPr>
        <w:t>名具足色身。」</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「須菩提！於意云何？如來可以</w:t>
      </w:r>
      <w:bookmarkStart w:id="729" w:name="0751c09"/>
      <w:bookmarkEnd w:id="729"/>
      <w:r w:rsidRPr="007D173F">
        <w:rPr>
          <w:rFonts w:ascii="宋体" w:eastAsia="宋体" w:hAnsi="宋体" w:cs="宋体"/>
          <w:kern w:val="0"/>
          <w:sz w:val="30"/>
          <w:szCs w:val="30"/>
        </w:rPr>
        <w:t>具足諸相見不？」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「不也，世尊！如來不應以</w:t>
      </w:r>
      <w:bookmarkStart w:id="730" w:name="0751c10"/>
      <w:bookmarkEnd w:id="730"/>
      <w:r w:rsidRPr="007D173F">
        <w:rPr>
          <w:rFonts w:ascii="宋体" w:eastAsia="宋体" w:hAnsi="宋体" w:cs="宋体"/>
          <w:kern w:val="0"/>
          <w:sz w:val="30"/>
          <w:szCs w:val="30"/>
        </w:rPr>
        <w:t>具足諸相見。何以故？如來說諸相具足，即</w:t>
      </w:r>
      <w:bookmarkStart w:id="731" w:name="0751c11"/>
      <w:bookmarkEnd w:id="731"/>
      <w:r w:rsidRPr="007D173F">
        <w:rPr>
          <w:rFonts w:ascii="宋体" w:eastAsia="宋体" w:hAnsi="宋体" w:cs="宋体"/>
          <w:kern w:val="0"/>
          <w:sz w:val="30"/>
          <w:szCs w:val="30"/>
        </w:rPr>
        <w:t>非具足，是名諸相具足。」</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「須菩提！汝勿謂如</w:t>
      </w:r>
      <w:bookmarkStart w:id="732" w:name="0751c12"/>
      <w:bookmarkEnd w:id="732"/>
      <w:r w:rsidRPr="007D173F">
        <w:rPr>
          <w:rFonts w:ascii="宋体" w:eastAsia="宋体" w:hAnsi="宋体" w:cs="宋体"/>
          <w:kern w:val="0"/>
          <w:sz w:val="30"/>
          <w:szCs w:val="30"/>
        </w:rPr>
        <w:t>來作是念：『我當有所說法。』莫作是念，何以</w:t>
      </w:r>
      <w:bookmarkStart w:id="733" w:name="0751c13"/>
      <w:bookmarkEnd w:id="733"/>
      <w:r w:rsidRPr="007D173F">
        <w:rPr>
          <w:rFonts w:ascii="宋体" w:eastAsia="宋体" w:hAnsi="宋体" w:cs="宋体"/>
          <w:kern w:val="0"/>
          <w:sz w:val="30"/>
          <w:szCs w:val="30"/>
        </w:rPr>
        <w:t>故？若人言：『如來有所說法。』即為謗佛，不</w:t>
      </w:r>
      <w:bookmarkStart w:id="734" w:name="0751c14"/>
      <w:bookmarkEnd w:id="734"/>
      <w:r w:rsidRPr="007D173F">
        <w:rPr>
          <w:rFonts w:ascii="宋体" w:eastAsia="宋体" w:hAnsi="宋体" w:cs="宋体"/>
          <w:kern w:val="0"/>
          <w:sz w:val="30"/>
          <w:szCs w:val="30"/>
        </w:rPr>
        <w:t>能解我所說故。須菩提！說法者，無法可</w:t>
      </w:r>
      <w:bookmarkStart w:id="735" w:name="0751c15"/>
      <w:bookmarkEnd w:id="735"/>
      <w:r w:rsidRPr="007D173F">
        <w:rPr>
          <w:rFonts w:ascii="宋体" w:eastAsia="宋体" w:hAnsi="宋体" w:cs="宋体"/>
          <w:kern w:val="0"/>
          <w:sz w:val="30"/>
          <w:szCs w:val="30"/>
        </w:rPr>
        <w:t>說，是名說法。」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36" w:name="0751c16"/>
      <w:bookmarkEnd w:id="736"/>
      <w:r w:rsidRPr="007D173F">
        <w:rPr>
          <w:rFonts w:ascii="宋体" w:eastAsia="宋体" w:hAnsi="宋体" w:cs="宋体"/>
          <w:kern w:val="0"/>
          <w:sz w:val="30"/>
          <w:szCs w:val="30"/>
        </w:rPr>
        <w:t>爾時，慧命須菩提白佛言：「世尊！頗有眾生，</w:t>
      </w:r>
      <w:bookmarkStart w:id="737" w:name="0751c17"/>
      <w:bookmarkEnd w:id="737"/>
      <w:r w:rsidRPr="007D173F">
        <w:rPr>
          <w:rFonts w:ascii="宋体" w:eastAsia="宋体" w:hAnsi="宋体" w:cs="宋体"/>
          <w:kern w:val="0"/>
          <w:sz w:val="30"/>
          <w:szCs w:val="30"/>
        </w:rPr>
        <w:t>於未來世，聞說是法，生信心不？」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佛言：「須</w:t>
      </w:r>
      <w:bookmarkStart w:id="738" w:name="0751c18"/>
      <w:bookmarkEnd w:id="738"/>
      <w:r w:rsidRPr="007D173F">
        <w:rPr>
          <w:rFonts w:ascii="宋体" w:eastAsia="宋体" w:hAnsi="宋体" w:cs="宋体"/>
          <w:kern w:val="0"/>
          <w:sz w:val="30"/>
          <w:szCs w:val="30"/>
        </w:rPr>
        <w:t>菩提！彼非眾生，非不眾生。何以故？須菩</w:t>
      </w:r>
      <w:bookmarkStart w:id="739" w:name="0751c19"/>
      <w:bookmarkEnd w:id="739"/>
      <w:r w:rsidRPr="007D173F">
        <w:rPr>
          <w:rFonts w:ascii="宋体" w:eastAsia="宋体" w:hAnsi="宋体" w:cs="宋体"/>
          <w:kern w:val="0"/>
          <w:sz w:val="30"/>
          <w:szCs w:val="30"/>
        </w:rPr>
        <w:t>提！眾生、眾生者，如來說非眾生，是名眾生。」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40" w:name="0751c20"/>
      <w:bookmarkEnd w:id="740"/>
      <w:r w:rsidRPr="007D173F">
        <w:rPr>
          <w:rFonts w:ascii="宋体" w:eastAsia="宋体" w:hAnsi="宋体" w:cs="宋体"/>
          <w:kern w:val="0"/>
          <w:sz w:val="30"/>
          <w:szCs w:val="30"/>
        </w:rPr>
        <w:t>須菩提白佛言：「世尊！佛得阿耨多羅三藐</w:t>
      </w:r>
      <w:bookmarkStart w:id="741" w:name="0751c21"/>
      <w:bookmarkEnd w:id="741"/>
      <w:r w:rsidRPr="007D173F">
        <w:rPr>
          <w:rFonts w:ascii="宋体" w:eastAsia="宋体" w:hAnsi="宋体" w:cs="宋体"/>
          <w:kern w:val="0"/>
          <w:sz w:val="30"/>
          <w:szCs w:val="30"/>
        </w:rPr>
        <w:t>三菩提，為無所得耶？」</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「如是，如是！須菩提！</w:t>
      </w:r>
      <w:bookmarkStart w:id="742" w:name="0751c22"/>
      <w:bookmarkEnd w:id="742"/>
      <w:r w:rsidRPr="007D173F">
        <w:rPr>
          <w:rFonts w:ascii="宋体" w:eastAsia="宋体" w:hAnsi="宋体" w:cs="宋体"/>
          <w:kern w:val="0"/>
          <w:sz w:val="30"/>
          <w:szCs w:val="30"/>
        </w:rPr>
        <w:t>我於阿耨多羅三藐三菩提乃至無有少法</w:t>
      </w:r>
      <w:bookmarkStart w:id="743" w:name="0751c23"/>
      <w:bookmarkEnd w:id="743"/>
      <w:r w:rsidRPr="007D173F">
        <w:rPr>
          <w:rFonts w:ascii="宋体" w:eastAsia="宋体" w:hAnsi="宋体" w:cs="宋体"/>
          <w:kern w:val="0"/>
          <w:sz w:val="30"/>
          <w:szCs w:val="30"/>
        </w:rPr>
        <w:t>可得，是名阿耨多羅三藐三菩提。</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44" w:name="0751c24"/>
      <w:bookmarkEnd w:id="744"/>
      <w:r w:rsidRPr="007D173F">
        <w:rPr>
          <w:rFonts w:ascii="宋体" w:eastAsia="宋体" w:hAnsi="宋体" w:cs="宋体"/>
          <w:kern w:val="0"/>
          <w:sz w:val="30"/>
          <w:szCs w:val="30"/>
        </w:rPr>
        <w:t>「復次，須菩提！是法平等，無有高下，是名阿</w:t>
      </w:r>
      <w:bookmarkStart w:id="745" w:name="0751c25"/>
      <w:bookmarkEnd w:id="745"/>
      <w:r w:rsidRPr="007D173F">
        <w:rPr>
          <w:rFonts w:ascii="宋体" w:eastAsia="宋体" w:hAnsi="宋体" w:cs="宋体"/>
          <w:kern w:val="0"/>
          <w:sz w:val="30"/>
          <w:szCs w:val="30"/>
        </w:rPr>
        <w:t>耨多羅三藐三菩提；以無我、無人、無眾生、無</w:t>
      </w:r>
      <w:bookmarkStart w:id="746" w:name="0751c26"/>
      <w:bookmarkEnd w:id="746"/>
      <w:r w:rsidRPr="007D173F">
        <w:rPr>
          <w:rFonts w:ascii="宋体" w:eastAsia="宋体" w:hAnsi="宋体" w:cs="宋体"/>
          <w:kern w:val="0"/>
          <w:sz w:val="30"/>
          <w:szCs w:val="30"/>
        </w:rPr>
        <w:t>壽者，修一切善法，則得阿耨多羅三藐三菩</w:t>
      </w:r>
      <w:bookmarkStart w:id="747" w:name="0751c27"/>
      <w:bookmarkEnd w:id="747"/>
      <w:r w:rsidRPr="007D173F">
        <w:rPr>
          <w:rFonts w:ascii="宋体" w:eastAsia="宋体" w:hAnsi="宋体" w:cs="宋体"/>
          <w:kern w:val="0"/>
          <w:sz w:val="30"/>
          <w:szCs w:val="30"/>
        </w:rPr>
        <w:t>提。須菩提！所言善法者，如來說非善法，</w:t>
      </w:r>
      <w:bookmarkStart w:id="748" w:name="0751c28"/>
      <w:bookmarkEnd w:id="748"/>
      <w:r w:rsidRPr="007D173F">
        <w:rPr>
          <w:rFonts w:ascii="宋体" w:eastAsia="宋体" w:hAnsi="宋体" w:cs="宋体"/>
          <w:kern w:val="0"/>
          <w:sz w:val="30"/>
          <w:szCs w:val="30"/>
        </w:rPr>
        <w:t>是名善法。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49" w:name="0751c29"/>
      <w:bookmarkEnd w:id="749"/>
      <w:r w:rsidRPr="007D173F">
        <w:rPr>
          <w:rFonts w:ascii="宋体" w:eastAsia="宋体" w:hAnsi="宋体" w:cs="宋体"/>
          <w:kern w:val="0"/>
          <w:sz w:val="30"/>
          <w:szCs w:val="30"/>
        </w:rPr>
        <w:lastRenderedPageBreak/>
        <w:t>「須菩提！若三千大千世界中所有諸須彌山</w:t>
      </w:r>
      <w:bookmarkStart w:id="750" w:name="0752a01"/>
      <w:bookmarkEnd w:id="750"/>
      <w:r w:rsidRPr="007D173F">
        <w:rPr>
          <w:rFonts w:ascii="宋体" w:eastAsia="宋体" w:hAnsi="宋体" w:cs="宋体"/>
          <w:kern w:val="0"/>
          <w:sz w:val="30"/>
          <w:szCs w:val="30"/>
        </w:rPr>
        <w:t>王，如是等七寶聚，有人持用布施；若人以</w:t>
      </w:r>
      <w:bookmarkStart w:id="751" w:name="0752a02"/>
      <w:bookmarkEnd w:id="751"/>
      <w:r w:rsidRPr="007D173F">
        <w:rPr>
          <w:rFonts w:ascii="宋体" w:eastAsia="宋体" w:hAnsi="宋体" w:cs="宋体"/>
          <w:kern w:val="0"/>
          <w:sz w:val="30"/>
          <w:szCs w:val="30"/>
        </w:rPr>
        <w:t>此般若波羅蜜經，乃至四句偈等，受持讀誦、</w:t>
      </w:r>
      <w:bookmarkStart w:id="752" w:name="0752a03"/>
      <w:bookmarkEnd w:id="752"/>
      <w:r w:rsidRPr="007D173F">
        <w:rPr>
          <w:rFonts w:ascii="宋体" w:eastAsia="宋体" w:hAnsi="宋体" w:cs="宋体"/>
          <w:kern w:val="0"/>
          <w:sz w:val="30"/>
          <w:szCs w:val="30"/>
        </w:rPr>
        <w:t>為他人說，於前福德百分不及一，百千</w:t>
      </w:r>
      <w:bookmarkStart w:id="753" w:name="0752a04"/>
      <w:bookmarkEnd w:id="753"/>
      <w:r w:rsidRPr="007D173F">
        <w:rPr>
          <w:rFonts w:ascii="宋体" w:eastAsia="宋体" w:hAnsi="宋体" w:cs="宋体"/>
          <w:kern w:val="0"/>
          <w:sz w:val="30"/>
          <w:szCs w:val="30"/>
        </w:rPr>
        <w:t>萬億分，乃至算數譬喻所不能及。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54" w:name="0752a05"/>
      <w:bookmarkEnd w:id="754"/>
      <w:r w:rsidRPr="007D173F">
        <w:rPr>
          <w:rFonts w:ascii="宋体" w:eastAsia="宋体" w:hAnsi="宋体" w:cs="宋体"/>
          <w:kern w:val="0"/>
          <w:sz w:val="30"/>
          <w:szCs w:val="30"/>
        </w:rPr>
        <w:t>「須菩提！於意云何？汝等勿謂如來作是念：</w:t>
      </w:r>
      <w:bookmarkStart w:id="755" w:name="0752a06"/>
      <w:bookmarkEnd w:id="755"/>
      <w:r w:rsidRPr="007D173F">
        <w:rPr>
          <w:rFonts w:ascii="宋体" w:eastAsia="宋体" w:hAnsi="宋体" w:cs="宋体"/>
          <w:kern w:val="0"/>
          <w:sz w:val="30"/>
          <w:szCs w:val="30"/>
        </w:rPr>
        <w:t>『我當度眾生。』須菩提！莫作是念。何以故？</w:t>
      </w:r>
      <w:bookmarkStart w:id="756" w:name="0752a07"/>
      <w:bookmarkEnd w:id="756"/>
      <w:r w:rsidRPr="007D173F">
        <w:rPr>
          <w:rFonts w:ascii="宋体" w:eastAsia="宋体" w:hAnsi="宋体" w:cs="宋体"/>
          <w:kern w:val="0"/>
          <w:sz w:val="30"/>
          <w:szCs w:val="30"/>
        </w:rPr>
        <w:t>實無有眾生如來度者，若有眾生如來度</w:t>
      </w:r>
      <w:bookmarkStart w:id="757" w:name="0752a08"/>
      <w:bookmarkEnd w:id="757"/>
      <w:r w:rsidRPr="007D173F">
        <w:rPr>
          <w:rFonts w:ascii="宋体" w:eastAsia="宋体" w:hAnsi="宋体" w:cs="宋体"/>
          <w:kern w:val="0"/>
          <w:sz w:val="30"/>
          <w:szCs w:val="30"/>
        </w:rPr>
        <w:t>者，如來則有我、人、眾生、壽者。須菩提！如來</w:t>
      </w:r>
      <w:bookmarkStart w:id="758" w:name="0752a09"/>
      <w:bookmarkEnd w:id="758"/>
      <w:r w:rsidRPr="007D173F">
        <w:rPr>
          <w:rFonts w:ascii="宋体" w:eastAsia="宋体" w:hAnsi="宋体" w:cs="宋体"/>
          <w:kern w:val="0"/>
          <w:sz w:val="30"/>
          <w:szCs w:val="30"/>
        </w:rPr>
        <w:t>說：『有我者，則非有我，而凡夫之人以為有</w:t>
      </w:r>
      <w:bookmarkStart w:id="759" w:name="0752a10"/>
      <w:bookmarkEnd w:id="759"/>
      <w:r w:rsidRPr="007D173F">
        <w:rPr>
          <w:rFonts w:ascii="宋体" w:eastAsia="宋体" w:hAnsi="宋体" w:cs="宋体"/>
          <w:kern w:val="0"/>
          <w:sz w:val="30"/>
          <w:szCs w:val="30"/>
        </w:rPr>
        <w:t>我。』須菩提！凡夫者，如來說則非凡夫。</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60" w:name="0752a11"/>
      <w:bookmarkEnd w:id="760"/>
      <w:r w:rsidRPr="007D173F">
        <w:rPr>
          <w:rFonts w:ascii="宋体" w:eastAsia="宋体" w:hAnsi="宋体" w:cs="宋体"/>
          <w:kern w:val="0"/>
          <w:sz w:val="30"/>
          <w:szCs w:val="30"/>
        </w:rPr>
        <w:t>「須菩提！於意云何？可以三十二相觀如</w:t>
      </w:r>
      <w:bookmarkStart w:id="761" w:name="0752a12"/>
      <w:bookmarkEnd w:id="761"/>
      <w:r w:rsidRPr="007D173F">
        <w:rPr>
          <w:rFonts w:ascii="宋体" w:eastAsia="宋体" w:hAnsi="宋体" w:cs="宋体"/>
          <w:kern w:val="0"/>
          <w:sz w:val="30"/>
          <w:szCs w:val="30"/>
        </w:rPr>
        <w:t>來不？」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須菩提言：「如是，如是！以三十二相</w:t>
      </w:r>
      <w:bookmarkStart w:id="762" w:name="0752a13"/>
      <w:bookmarkEnd w:id="762"/>
      <w:r w:rsidRPr="007D173F">
        <w:rPr>
          <w:rFonts w:ascii="宋体" w:eastAsia="宋体" w:hAnsi="宋体" w:cs="宋体"/>
          <w:kern w:val="0"/>
          <w:sz w:val="30"/>
          <w:szCs w:val="30"/>
        </w:rPr>
        <w:t>觀如來。」</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佛言：「須菩提！若以三十二相觀</w:t>
      </w:r>
      <w:bookmarkStart w:id="763" w:name="0752a14"/>
      <w:bookmarkEnd w:id="763"/>
      <w:r w:rsidRPr="007D173F">
        <w:rPr>
          <w:rFonts w:ascii="宋体" w:eastAsia="宋体" w:hAnsi="宋体" w:cs="宋体"/>
          <w:kern w:val="0"/>
          <w:sz w:val="30"/>
          <w:szCs w:val="30"/>
        </w:rPr>
        <w:t>如來者，轉輪聖王則是如來。」</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須菩提白佛</w:t>
      </w:r>
      <w:bookmarkStart w:id="764" w:name="0752a15"/>
      <w:bookmarkEnd w:id="764"/>
      <w:r w:rsidRPr="007D173F">
        <w:rPr>
          <w:rFonts w:ascii="宋体" w:eastAsia="宋体" w:hAnsi="宋体" w:cs="宋体"/>
          <w:kern w:val="0"/>
          <w:sz w:val="30"/>
          <w:szCs w:val="30"/>
        </w:rPr>
        <w:t>言：「世尊！如我解佛所說義，不應以三十</w:t>
      </w:r>
      <w:bookmarkStart w:id="765" w:name="0752a16"/>
      <w:bookmarkEnd w:id="765"/>
      <w:r w:rsidRPr="007D173F">
        <w:rPr>
          <w:rFonts w:ascii="宋体" w:eastAsia="宋体" w:hAnsi="宋体" w:cs="宋体"/>
          <w:kern w:val="0"/>
          <w:sz w:val="30"/>
          <w:szCs w:val="30"/>
        </w:rPr>
        <w:t>二相觀如來。」</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爾時，世尊而說偈言：</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66" w:name="0752a17"/>
      <w:bookmarkEnd w:id="766"/>
      <w:r w:rsidRPr="007D173F">
        <w:rPr>
          <w:rFonts w:ascii="宋体" w:eastAsia="宋体" w:hAnsi="宋体" w:cs="宋体"/>
          <w:kern w:val="0"/>
          <w:sz w:val="30"/>
          <w:szCs w:val="30"/>
        </w:rPr>
        <w:t>「若以色見我，　　以音聲求我，</w:t>
      </w:r>
      <w:bookmarkStart w:id="767" w:name="0752a18"/>
      <w:bookmarkEnd w:id="76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是人行邪道，　　不能見如來。</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68" w:name="0752a19"/>
      <w:bookmarkEnd w:id="768"/>
      <w:r w:rsidRPr="007D173F">
        <w:rPr>
          <w:rFonts w:ascii="宋体" w:eastAsia="宋体" w:hAnsi="宋体" w:cs="宋体"/>
          <w:kern w:val="0"/>
          <w:sz w:val="30"/>
          <w:szCs w:val="30"/>
        </w:rPr>
        <w:t>「須菩提！汝若作是念：『如來不以具足相故，</w:t>
      </w:r>
      <w:bookmarkStart w:id="769" w:name="0752a20"/>
      <w:bookmarkEnd w:id="769"/>
      <w:r w:rsidRPr="007D173F">
        <w:rPr>
          <w:rFonts w:ascii="宋体" w:eastAsia="宋体" w:hAnsi="宋体" w:cs="宋体"/>
          <w:kern w:val="0"/>
          <w:sz w:val="30"/>
          <w:szCs w:val="30"/>
        </w:rPr>
        <w:t>得阿耨多羅三藐三菩提。』須菩提！莫作是</w:t>
      </w:r>
      <w:bookmarkStart w:id="770" w:name="0752a21"/>
      <w:bookmarkEnd w:id="770"/>
      <w:r w:rsidRPr="007D173F">
        <w:rPr>
          <w:rFonts w:ascii="宋体" w:eastAsia="宋体" w:hAnsi="宋体" w:cs="宋体"/>
          <w:kern w:val="0"/>
          <w:sz w:val="30"/>
          <w:szCs w:val="30"/>
        </w:rPr>
        <w:t>念。如來不以具足相故，得阿耨多羅三藐</w:t>
      </w:r>
      <w:bookmarkStart w:id="771" w:name="0752a22"/>
      <w:bookmarkEnd w:id="771"/>
      <w:r w:rsidRPr="007D173F">
        <w:rPr>
          <w:rFonts w:ascii="宋体" w:eastAsia="宋体" w:hAnsi="宋体" w:cs="宋体"/>
          <w:kern w:val="0"/>
          <w:sz w:val="30"/>
          <w:szCs w:val="30"/>
        </w:rPr>
        <w:t>三菩提。</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「須菩提！汝若作是念：『發阿耨多羅</w:t>
      </w:r>
      <w:bookmarkStart w:id="772" w:name="0752a23"/>
      <w:bookmarkEnd w:id="772"/>
      <w:r w:rsidRPr="007D173F">
        <w:rPr>
          <w:rFonts w:ascii="宋体" w:eastAsia="宋体" w:hAnsi="宋体" w:cs="宋体"/>
          <w:kern w:val="0"/>
          <w:sz w:val="30"/>
          <w:szCs w:val="30"/>
        </w:rPr>
        <w:t>三藐三菩提者，說諸法斷滅相。』莫作是</w:t>
      </w:r>
      <w:bookmarkStart w:id="773" w:name="0752a24"/>
      <w:bookmarkEnd w:id="773"/>
      <w:r w:rsidRPr="007D173F">
        <w:rPr>
          <w:rFonts w:ascii="宋体" w:eastAsia="宋体" w:hAnsi="宋体" w:cs="宋体"/>
          <w:kern w:val="0"/>
          <w:sz w:val="30"/>
          <w:szCs w:val="30"/>
        </w:rPr>
        <w:t>念。何以故？發阿耨多羅三藐三菩提心者，</w:t>
      </w:r>
      <w:bookmarkStart w:id="774" w:name="0752a25"/>
      <w:bookmarkEnd w:id="774"/>
      <w:r w:rsidRPr="007D173F">
        <w:rPr>
          <w:rFonts w:ascii="宋体" w:eastAsia="宋体" w:hAnsi="宋体" w:cs="宋体"/>
          <w:kern w:val="0"/>
          <w:sz w:val="30"/>
          <w:szCs w:val="30"/>
        </w:rPr>
        <w:t>於法不說斷滅相。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「須菩提！若菩薩以滿恒</w:t>
      </w:r>
      <w:bookmarkStart w:id="775" w:name="0752a26"/>
      <w:bookmarkEnd w:id="775"/>
      <w:r w:rsidRPr="007D173F">
        <w:rPr>
          <w:rFonts w:ascii="宋体" w:eastAsia="宋体" w:hAnsi="宋体" w:cs="宋体"/>
          <w:kern w:val="0"/>
          <w:sz w:val="30"/>
          <w:szCs w:val="30"/>
        </w:rPr>
        <w:t>河沙等世界七寶布施；若復有人知一切</w:t>
      </w:r>
      <w:bookmarkStart w:id="776" w:name="0752a27"/>
      <w:bookmarkEnd w:id="776"/>
      <w:r w:rsidRPr="007D173F">
        <w:rPr>
          <w:rFonts w:ascii="宋体" w:eastAsia="宋体" w:hAnsi="宋体" w:cs="宋体"/>
          <w:kern w:val="0"/>
          <w:sz w:val="30"/>
          <w:szCs w:val="30"/>
        </w:rPr>
        <w:t>法無我，得成於忍，此菩薩勝前菩薩所得</w:t>
      </w:r>
      <w:bookmarkStart w:id="777" w:name="0752a28"/>
      <w:bookmarkEnd w:id="777"/>
      <w:r w:rsidRPr="007D173F">
        <w:rPr>
          <w:rFonts w:ascii="宋体" w:eastAsia="宋体" w:hAnsi="宋体" w:cs="宋体"/>
          <w:kern w:val="0"/>
          <w:sz w:val="30"/>
          <w:szCs w:val="30"/>
        </w:rPr>
        <w:t>功德。須菩提！以諸菩薩不受福德故。」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須</w:t>
      </w:r>
      <w:bookmarkStart w:id="778" w:name="0752a29"/>
      <w:bookmarkEnd w:id="778"/>
      <w:r w:rsidRPr="007D173F">
        <w:rPr>
          <w:rFonts w:ascii="宋体" w:eastAsia="宋体" w:hAnsi="宋体" w:cs="宋体"/>
          <w:kern w:val="0"/>
          <w:sz w:val="30"/>
          <w:szCs w:val="30"/>
        </w:rPr>
        <w:t>菩提白佛言：「世尊！云何菩薩不受福德？」</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w:t>
      </w:r>
      <w:bookmarkStart w:id="779" w:name="0752b01"/>
      <w:bookmarkEnd w:id="779"/>
      <w:r w:rsidRPr="007D173F">
        <w:rPr>
          <w:rFonts w:ascii="宋体" w:eastAsia="宋体" w:hAnsi="宋体" w:cs="宋体"/>
          <w:kern w:val="0"/>
          <w:sz w:val="30"/>
          <w:szCs w:val="30"/>
        </w:rPr>
        <w:t>菩提！菩薩所作福德，不應貪著，是故說不</w:t>
      </w:r>
      <w:bookmarkStart w:id="780" w:name="0752b02"/>
      <w:bookmarkEnd w:id="780"/>
      <w:r w:rsidRPr="007D173F">
        <w:rPr>
          <w:rFonts w:ascii="宋体" w:eastAsia="宋体" w:hAnsi="宋体" w:cs="宋体"/>
          <w:kern w:val="0"/>
          <w:sz w:val="30"/>
          <w:szCs w:val="30"/>
        </w:rPr>
        <w:t>受福德。</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81" w:name="0752b03"/>
      <w:bookmarkEnd w:id="781"/>
      <w:r w:rsidRPr="007D173F">
        <w:rPr>
          <w:rFonts w:ascii="宋体" w:eastAsia="宋体" w:hAnsi="宋体" w:cs="宋体"/>
          <w:kern w:val="0"/>
          <w:sz w:val="30"/>
          <w:szCs w:val="30"/>
        </w:rPr>
        <w:t>「須菩提！若有人言：『如來若來若去、若坐若</w:t>
      </w:r>
      <w:bookmarkStart w:id="782" w:name="0752b04"/>
      <w:bookmarkEnd w:id="782"/>
      <w:r w:rsidRPr="007D173F">
        <w:rPr>
          <w:rFonts w:ascii="宋体" w:eastAsia="宋体" w:hAnsi="宋体" w:cs="宋体"/>
          <w:kern w:val="0"/>
          <w:sz w:val="30"/>
          <w:szCs w:val="30"/>
        </w:rPr>
        <w:t>臥。』是人不解我所說義。何以故？如來者，無</w:t>
      </w:r>
      <w:bookmarkStart w:id="783" w:name="0752b05"/>
      <w:bookmarkEnd w:id="783"/>
      <w:r w:rsidRPr="007D173F">
        <w:rPr>
          <w:rFonts w:ascii="宋体" w:eastAsia="宋体" w:hAnsi="宋体" w:cs="宋体"/>
          <w:kern w:val="0"/>
          <w:sz w:val="30"/>
          <w:szCs w:val="30"/>
        </w:rPr>
        <w:t>所從來，亦無所去，故名如來。</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84" w:name="0752b06"/>
      <w:bookmarkEnd w:id="784"/>
      <w:r w:rsidRPr="007D173F">
        <w:rPr>
          <w:rFonts w:ascii="宋体" w:eastAsia="宋体" w:hAnsi="宋体" w:cs="宋体"/>
          <w:kern w:val="0"/>
          <w:sz w:val="30"/>
          <w:szCs w:val="30"/>
        </w:rPr>
        <w:t>「須菩提！若善男子、善女人，以三千大千世界</w:t>
      </w:r>
      <w:bookmarkStart w:id="785" w:name="0752b07"/>
      <w:bookmarkEnd w:id="785"/>
      <w:r w:rsidRPr="007D173F">
        <w:rPr>
          <w:rFonts w:ascii="宋体" w:eastAsia="宋体" w:hAnsi="宋体" w:cs="宋体"/>
          <w:kern w:val="0"/>
          <w:sz w:val="30"/>
          <w:szCs w:val="30"/>
        </w:rPr>
        <w:t>碎為微塵，於意云何？是微塵眾寧為多不？」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86" w:name="0752b08"/>
      <w:bookmarkEnd w:id="786"/>
      <w:r w:rsidRPr="007D173F">
        <w:rPr>
          <w:rFonts w:ascii="宋体" w:eastAsia="宋体" w:hAnsi="宋体" w:cs="宋体"/>
          <w:kern w:val="0"/>
          <w:sz w:val="30"/>
          <w:szCs w:val="30"/>
        </w:rPr>
        <w:t>「甚多，世尊！何以故？若是微塵眾實有者，佛</w:t>
      </w:r>
      <w:bookmarkStart w:id="787" w:name="0752b09"/>
      <w:bookmarkEnd w:id="787"/>
      <w:r w:rsidRPr="007D173F">
        <w:rPr>
          <w:rFonts w:ascii="宋体" w:eastAsia="宋体" w:hAnsi="宋体" w:cs="宋体"/>
          <w:kern w:val="0"/>
          <w:sz w:val="30"/>
          <w:szCs w:val="30"/>
        </w:rPr>
        <w:t>則不說是微塵眾。所以者何？佛說微塵眾，</w:t>
      </w:r>
      <w:bookmarkStart w:id="788" w:name="0752b10"/>
      <w:bookmarkEnd w:id="788"/>
      <w:r w:rsidRPr="007D173F">
        <w:rPr>
          <w:rFonts w:ascii="宋体" w:eastAsia="宋体" w:hAnsi="宋体" w:cs="宋体"/>
          <w:kern w:val="0"/>
          <w:sz w:val="30"/>
          <w:szCs w:val="30"/>
        </w:rPr>
        <w:t>則非微塵眾，是名微塵眾。世尊！如來所說</w:t>
      </w:r>
      <w:bookmarkStart w:id="789" w:name="0752b11"/>
      <w:bookmarkEnd w:id="789"/>
      <w:r w:rsidRPr="007D173F">
        <w:rPr>
          <w:rFonts w:ascii="宋体" w:eastAsia="宋体" w:hAnsi="宋体" w:cs="宋体"/>
          <w:kern w:val="0"/>
          <w:sz w:val="30"/>
          <w:szCs w:val="30"/>
        </w:rPr>
        <w:t>三千大千世界，則非世界，是名世界。何以</w:t>
      </w:r>
      <w:bookmarkStart w:id="790" w:name="0752b12"/>
      <w:bookmarkEnd w:id="790"/>
      <w:r w:rsidRPr="007D173F">
        <w:rPr>
          <w:rFonts w:ascii="宋体" w:eastAsia="宋体" w:hAnsi="宋体" w:cs="宋体"/>
          <w:kern w:val="0"/>
          <w:sz w:val="30"/>
          <w:szCs w:val="30"/>
        </w:rPr>
        <w:t>故？若世界實有者，則是一合相。如來說一合</w:t>
      </w:r>
      <w:bookmarkStart w:id="791" w:name="0752b13"/>
      <w:bookmarkEnd w:id="791"/>
      <w:r w:rsidRPr="007D173F">
        <w:rPr>
          <w:rFonts w:ascii="宋体" w:eastAsia="宋体" w:hAnsi="宋体" w:cs="宋体"/>
          <w:kern w:val="0"/>
          <w:sz w:val="30"/>
          <w:szCs w:val="30"/>
        </w:rPr>
        <w:t>相，則非一合相，是名一合相。」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「須菩提！一合</w:t>
      </w:r>
      <w:bookmarkStart w:id="792" w:name="0752b14"/>
      <w:bookmarkEnd w:id="792"/>
      <w:r w:rsidRPr="007D173F">
        <w:rPr>
          <w:rFonts w:ascii="宋体" w:eastAsia="宋体" w:hAnsi="宋体" w:cs="宋体"/>
          <w:kern w:val="0"/>
          <w:sz w:val="30"/>
          <w:szCs w:val="30"/>
        </w:rPr>
        <w:t>相者，則是不可說，但凡夫之人貪著其事。</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793" w:name="0752b15"/>
      <w:bookmarkEnd w:id="793"/>
      <w:r w:rsidRPr="007D173F">
        <w:rPr>
          <w:rFonts w:ascii="宋体" w:eastAsia="宋体" w:hAnsi="宋体" w:cs="宋体"/>
          <w:kern w:val="0"/>
          <w:sz w:val="30"/>
          <w:szCs w:val="30"/>
        </w:rPr>
        <w:t>「須菩提！若人言：『佛說我見、人見、眾生見、壽者</w:t>
      </w:r>
      <w:bookmarkStart w:id="794" w:name="0752b16"/>
      <w:bookmarkEnd w:id="794"/>
      <w:r w:rsidRPr="007D173F">
        <w:rPr>
          <w:rFonts w:ascii="宋体" w:eastAsia="宋体" w:hAnsi="宋体" w:cs="宋体"/>
          <w:kern w:val="0"/>
          <w:sz w:val="30"/>
          <w:szCs w:val="30"/>
        </w:rPr>
        <w:t>見。』須菩提！於意云何？是人解我所說義</w:t>
      </w:r>
      <w:bookmarkStart w:id="795" w:name="0752b17"/>
      <w:bookmarkEnd w:id="795"/>
      <w:r w:rsidRPr="007D173F">
        <w:rPr>
          <w:rFonts w:ascii="宋体" w:eastAsia="宋体" w:hAnsi="宋体" w:cs="宋体"/>
          <w:kern w:val="0"/>
          <w:sz w:val="30"/>
          <w:szCs w:val="30"/>
        </w:rPr>
        <w:t>不？」</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「世尊！是人不解如來所說義。何以故？</w:t>
      </w:r>
      <w:bookmarkStart w:id="796" w:name="0752b18"/>
      <w:bookmarkEnd w:id="796"/>
      <w:r w:rsidRPr="007D173F">
        <w:rPr>
          <w:rFonts w:ascii="宋体" w:eastAsia="宋体" w:hAnsi="宋体" w:cs="宋体"/>
          <w:kern w:val="0"/>
          <w:sz w:val="30"/>
          <w:szCs w:val="30"/>
        </w:rPr>
        <w:t>世尊說我見、人見、眾生見、壽者見，即非我見、</w:t>
      </w:r>
      <w:bookmarkStart w:id="797" w:name="0752b19"/>
      <w:bookmarkEnd w:id="797"/>
      <w:r w:rsidRPr="007D173F">
        <w:rPr>
          <w:rFonts w:ascii="宋体" w:eastAsia="宋体" w:hAnsi="宋体" w:cs="宋体"/>
          <w:kern w:val="0"/>
          <w:sz w:val="30"/>
          <w:szCs w:val="30"/>
        </w:rPr>
        <w:t>人見、眾生見、壽者見，是名我見、人見、眾生見、</w:t>
      </w:r>
      <w:bookmarkStart w:id="798" w:name="0752b20"/>
      <w:bookmarkEnd w:id="798"/>
      <w:r w:rsidRPr="007D173F">
        <w:rPr>
          <w:rFonts w:ascii="宋体" w:eastAsia="宋体" w:hAnsi="宋体" w:cs="宋体"/>
          <w:kern w:val="0"/>
          <w:sz w:val="30"/>
          <w:szCs w:val="30"/>
        </w:rPr>
        <w:t>壽者見。」</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「須菩提！發阿耨多羅三藐三菩提心</w:t>
      </w:r>
      <w:bookmarkStart w:id="799" w:name="0752b21"/>
      <w:bookmarkEnd w:id="799"/>
      <w:r w:rsidRPr="007D173F">
        <w:rPr>
          <w:rFonts w:ascii="宋体" w:eastAsia="宋体" w:hAnsi="宋体" w:cs="宋体"/>
          <w:kern w:val="0"/>
          <w:sz w:val="30"/>
          <w:szCs w:val="30"/>
        </w:rPr>
        <w:t>者，於一切法，應如是知，如是見，如是信解，</w:t>
      </w:r>
      <w:bookmarkStart w:id="800" w:name="0752b22"/>
      <w:bookmarkEnd w:id="800"/>
      <w:r w:rsidRPr="007D173F">
        <w:rPr>
          <w:rFonts w:ascii="宋体" w:eastAsia="宋体" w:hAnsi="宋体" w:cs="宋体"/>
          <w:kern w:val="0"/>
          <w:sz w:val="30"/>
          <w:szCs w:val="30"/>
        </w:rPr>
        <w:t>不生法相。須菩提！所言法相者，如來說即</w:t>
      </w:r>
      <w:bookmarkStart w:id="801" w:name="0752b23"/>
      <w:bookmarkEnd w:id="801"/>
      <w:r w:rsidRPr="007D173F">
        <w:rPr>
          <w:rFonts w:ascii="宋体" w:eastAsia="宋体" w:hAnsi="宋体" w:cs="宋体"/>
          <w:kern w:val="0"/>
          <w:sz w:val="30"/>
          <w:szCs w:val="30"/>
        </w:rPr>
        <w:t>非法相，是名法相。</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「須菩提！若有人以滿</w:t>
      </w:r>
      <w:bookmarkStart w:id="802" w:name="0752b24"/>
      <w:bookmarkEnd w:id="802"/>
      <w:r w:rsidRPr="007D173F">
        <w:rPr>
          <w:rFonts w:ascii="宋体" w:eastAsia="宋体" w:hAnsi="宋体" w:cs="宋体"/>
          <w:kern w:val="0"/>
          <w:sz w:val="30"/>
          <w:szCs w:val="30"/>
        </w:rPr>
        <w:t>無量阿僧祇世界七寶持用布施，若有善男</w:t>
      </w:r>
      <w:bookmarkStart w:id="803" w:name="0752b25"/>
      <w:bookmarkEnd w:id="803"/>
      <w:r w:rsidRPr="007D173F">
        <w:rPr>
          <w:rFonts w:ascii="宋体" w:eastAsia="宋体" w:hAnsi="宋体" w:cs="宋体"/>
          <w:kern w:val="0"/>
          <w:sz w:val="30"/>
          <w:szCs w:val="30"/>
        </w:rPr>
        <w:t>子、善女人，發菩薩心者，持於此經，乃至四</w:t>
      </w:r>
      <w:bookmarkStart w:id="804" w:name="0752b26"/>
      <w:bookmarkEnd w:id="804"/>
      <w:r w:rsidRPr="007D173F">
        <w:rPr>
          <w:rFonts w:ascii="宋体" w:eastAsia="宋体" w:hAnsi="宋体" w:cs="宋体"/>
          <w:kern w:val="0"/>
          <w:sz w:val="30"/>
          <w:szCs w:val="30"/>
        </w:rPr>
        <w:t>句偈等，受持讀誦，為人演說，其福勝彼。云何</w:t>
      </w:r>
      <w:bookmarkStart w:id="805" w:name="0752b27"/>
      <w:bookmarkEnd w:id="805"/>
      <w:r w:rsidRPr="007D173F">
        <w:rPr>
          <w:rFonts w:ascii="宋体" w:eastAsia="宋体" w:hAnsi="宋体" w:cs="宋体"/>
          <w:kern w:val="0"/>
          <w:sz w:val="30"/>
          <w:szCs w:val="30"/>
        </w:rPr>
        <w:t>為人演說？不取於相，如如不動。何以故？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06" w:name="0752b28"/>
      <w:bookmarkEnd w:id="806"/>
      <w:r w:rsidRPr="007D173F">
        <w:rPr>
          <w:rFonts w:ascii="宋体" w:eastAsia="宋体" w:hAnsi="宋体" w:cs="宋体"/>
          <w:kern w:val="0"/>
          <w:sz w:val="30"/>
          <w:szCs w:val="30"/>
        </w:rPr>
        <w:t xml:space="preserve">　　「一切有為法，　　如夢、幻、泡、影，</w:t>
      </w:r>
      <w:bookmarkStart w:id="807" w:name="0752b29"/>
      <w:bookmarkEnd w:id="80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如露亦如電，　　應作如是觀。」</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08" w:name="0752b30"/>
      <w:bookmarkEnd w:id="808"/>
      <w:r w:rsidRPr="007D173F">
        <w:rPr>
          <w:rFonts w:ascii="宋体" w:eastAsia="宋体" w:hAnsi="宋体" w:cs="宋体"/>
          <w:kern w:val="0"/>
          <w:sz w:val="30"/>
          <w:szCs w:val="30"/>
        </w:rPr>
        <w:lastRenderedPageBreak/>
        <w:t>佛說是經已，長老須菩提及諸比丘、比丘尼、</w:t>
      </w:r>
      <w:bookmarkStart w:id="809" w:name="0752c01"/>
      <w:bookmarkEnd w:id="809"/>
      <w:r w:rsidRPr="007D173F">
        <w:rPr>
          <w:rFonts w:ascii="宋体" w:eastAsia="宋体" w:hAnsi="宋体" w:cs="宋体"/>
          <w:kern w:val="0"/>
          <w:sz w:val="30"/>
          <w:szCs w:val="30"/>
        </w:rPr>
        <w:t>優婆塞、優婆夷，一切世間天、人、阿修羅，聞佛</w:t>
      </w:r>
      <w:bookmarkStart w:id="810" w:name="0752c02"/>
      <w:bookmarkEnd w:id="810"/>
      <w:r w:rsidRPr="007D173F">
        <w:rPr>
          <w:rFonts w:ascii="宋体" w:eastAsia="宋体" w:hAnsi="宋体" w:cs="宋体"/>
          <w:kern w:val="0"/>
          <w:sz w:val="30"/>
          <w:szCs w:val="30"/>
        </w:rPr>
        <w:t>所說，皆大歡喜，信受奉行。</w:t>
      </w:r>
    </w:p>
    <w:p w:rsidR="00E03496" w:rsidRPr="007D173F" w:rsidRDefault="00E03496" w:rsidP="00E03496">
      <w:pPr>
        <w:widowControl/>
        <w:spacing w:beforeLines="50" w:line="440" w:lineRule="exact"/>
        <w:ind w:firstLineChars="200" w:firstLine="602"/>
        <w:jc w:val="right"/>
        <w:rPr>
          <w:rFonts w:ascii="宋体" w:eastAsia="宋体" w:hAnsi="宋体" w:cs="宋体"/>
          <w:kern w:val="0"/>
          <w:sz w:val="30"/>
          <w:szCs w:val="30"/>
        </w:rPr>
      </w:pPr>
      <w:r w:rsidRPr="007D173F">
        <w:rPr>
          <w:rFonts w:ascii="宋体" w:eastAsia="宋体" w:hAnsi="宋体" w:cs="宋体"/>
          <w:b/>
          <w:bCs/>
          <w:kern w:val="0"/>
          <w:sz w:val="30"/>
          <w:szCs w:val="30"/>
        </w:rPr>
        <w:t>金剛般若波羅蜜</w:t>
      </w:r>
      <w:bookmarkStart w:id="811" w:name="0752c03"/>
      <w:bookmarkEnd w:id="811"/>
      <w:r w:rsidRPr="007D173F">
        <w:rPr>
          <w:rFonts w:ascii="宋体" w:eastAsia="宋体" w:hAnsi="宋体" w:cs="宋体"/>
          <w:b/>
          <w:bCs/>
          <w:kern w:val="0"/>
          <w:sz w:val="30"/>
          <w:szCs w:val="30"/>
        </w:rPr>
        <w:t>經</w:t>
      </w:r>
    </w:p>
    <w:p w:rsidR="00E03496" w:rsidRPr="007D173F" w:rsidRDefault="00E03496" w:rsidP="00E03496">
      <w:pPr>
        <w:spacing w:beforeLines="50" w:line="440" w:lineRule="exact"/>
        <w:ind w:firstLineChars="200" w:firstLine="600"/>
        <w:jc w:val="left"/>
        <w:rPr>
          <w:sz w:val="30"/>
          <w:szCs w:val="30"/>
        </w:rPr>
      </w:pPr>
    </w:p>
    <w:p w:rsidR="00E03496" w:rsidRPr="00F13488" w:rsidRDefault="00E03496" w:rsidP="00E03496">
      <w:pPr>
        <w:widowControl/>
        <w:spacing w:beforeLines="50" w:line="440" w:lineRule="exact"/>
        <w:jc w:val="center"/>
        <w:rPr>
          <w:rFonts w:ascii="宋体" w:eastAsia="宋体" w:hAnsi="宋体" w:cs="宋体"/>
          <w:kern w:val="0"/>
          <w:sz w:val="44"/>
          <w:szCs w:val="44"/>
        </w:rPr>
      </w:pPr>
      <w:r w:rsidRPr="00F13488">
        <w:rPr>
          <w:rFonts w:ascii="宋体" w:eastAsia="宋体" w:hAnsi="宋体" w:cs="宋体"/>
          <w:b/>
          <w:bCs/>
          <w:kern w:val="0"/>
          <w:sz w:val="44"/>
          <w:szCs w:val="44"/>
        </w:rPr>
        <w:t>佛說濡首菩薩無上清淨分衛</w:t>
      </w:r>
      <w:bookmarkStart w:id="812" w:name="0740a03"/>
      <w:bookmarkEnd w:id="812"/>
      <w:r w:rsidRPr="00F13488">
        <w:rPr>
          <w:rFonts w:ascii="宋体" w:eastAsia="宋体" w:hAnsi="宋体" w:cs="宋体"/>
          <w:b/>
          <w:bCs/>
          <w:kern w:val="0"/>
          <w:sz w:val="44"/>
          <w:szCs w:val="44"/>
        </w:rPr>
        <w:t>經卷上</w:t>
      </w:r>
    </w:p>
    <w:p w:rsidR="00E03496" w:rsidRPr="007D173F" w:rsidRDefault="00E03496" w:rsidP="00E03496">
      <w:pPr>
        <w:widowControl/>
        <w:spacing w:beforeLines="50" w:line="440" w:lineRule="exact"/>
        <w:jc w:val="center"/>
        <w:rPr>
          <w:rFonts w:ascii="宋体" w:eastAsia="宋体" w:hAnsi="宋体" w:cs="宋体"/>
          <w:kern w:val="0"/>
          <w:sz w:val="30"/>
          <w:szCs w:val="30"/>
        </w:rPr>
      </w:pPr>
      <w:bookmarkStart w:id="813" w:name="0740a04"/>
      <w:bookmarkStart w:id="814" w:name="0740a05"/>
      <w:bookmarkEnd w:id="813"/>
      <w:bookmarkEnd w:id="814"/>
      <w:r w:rsidRPr="007D173F">
        <w:rPr>
          <w:rFonts w:ascii="宋体" w:eastAsia="宋体" w:hAnsi="宋体" w:cs="宋体"/>
          <w:kern w:val="0"/>
          <w:sz w:val="30"/>
          <w:szCs w:val="30"/>
        </w:rPr>
        <w:t>宋沙門翔公於南海郡譯</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15" w:name="0740a06"/>
      <w:bookmarkEnd w:id="815"/>
      <w:r w:rsidRPr="007D173F">
        <w:rPr>
          <w:rFonts w:ascii="宋体" w:eastAsia="宋体" w:hAnsi="宋体" w:cs="宋体"/>
          <w:kern w:val="0"/>
          <w:sz w:val="30"/>
          <w:szCs w:val="30"/>
        </w:rPr>
        <w:t>一名決了諸法如幻化三昧經。</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16" w:name="0740a07"/>
      <w:bookmarkEnd w:id="816"/>
      <w:r w:rsidRPr="007D173F">
        <w:rPr>
          <w:rFonts w:ascii="宋体" w:eastAsia="宋体" w:hAnsi="宋体" w:cs="宋体"/>
          <w:kern w:val="0"/>
          <w:sz w:val="30"/>
          <w:szCs w:val="30"/>
        </w:rPr>
        <w:t>聞如是：一時世尊遊舍衛祇樹給孤獨園，與</w:t>
      </w:r>
      <w:bookmarkStart w:id="817" w:name="0740a08"/>
      <w:bookmarkEnd w:id="817"/>
      <w:r w:rsidRPr="007D173F">
        <w:rPr>
          <w:rFonts w:ascii="宋体" w:eastAsia="宋体" w:hAnsi="宋体" w:cs="宋体"/>
          <w:kern w:val="0"/>
          <w:sz w:val="30"/>
          <w:szCs w:val="30"/>
        </w:rPr>
        <w:t>大比丘五百人俱。舍利弗、摩訶目揵連、摩訶</w:t>
      </w:r>
      <w:bookmarkStart w:id="818" w:name="0740a09"/>
      <w:bookmarkEnd w:id="818"/>
      <w:r w:rsidRPr="007D173F">
        <w:rPr>
          <w:rFonts w:ascii="宋体" w:eastAsia="宋体" w:hAnsi="宋体" w:cs="宋体"/>
          <w:kern w:val="0"/>
          <w:sz w:val="30"/>
          <w:szCs w:val="30"/>
        </w:rPr>
        <w:t>迦葉、須菩提、阿難揵等，率自耆年素行修</w:t>
      </w:r>
      <w:bookmarkStart w:id="819" w:name="0740a10"/>
      <w:bookmarkEnd w:id="819"/>
      <w:r w:rsidRPr="007D173F">
        <w:rPr>
          <w:rFonts w:ascii="宋体" w:eastAsia="宋体" w:hAnsi="宋体" w:cs="宋体"/>
          <w:kern w:val="0"/>
          <w:sz w:val="30"/>
          <w:szCs w:val="30"/>
        </w:rPr>
        <w:t>行，皆棄瑕</w:t>
      </w:r>
      <w:r>
        <w:rPr>
          <w:rFonts w:ascii="宋体" w:eastAsia="宋体" w:hAnsi="宋体" w:cs="宋体" w:hint="eastAsia"/>
          <w:kern w:val="0"/>
          <w:sz w:val="30"/>
          <w:szCs w:val="30"/>
        </w:rPr>
        <w:t>(</w:t>
      </w:r>
      <w:r>
        <w:rPr>
          <w:rStyle w:val="gaiji"/>
          <w:rFonts w:ascii="SimSun-ExtB" w:eastAsia="SimSun-ExtB" w:hAnsi="SimSun-ExtB" w:cs="SimSun-ExtB"/>
          <w:sz w:val="30"/>
          <w:szCs w:val="30"/>
        </w:rPr>
        <w:t>xi</w:t>
      </w:r>
      <w:r>
        <w:rPr>
          <w:rStyle w:val="gaiji"/>
          <w:rFonts w:hint="eastAsia"/>
          <w:sz w:val="30"/>
          <w:szCs w:val="30"/>
        </w:rPr>
        <w:t>á</w:t>
      </w:r>
      <w:r>
        <w:rPr>
          <w:rFonts w:ascii="宋体" w:eastAsia="宋体" w:hAnsi="宋体" w:cs="宋体" w:hint="eastAsia"/>
          <w:kern w:val="0"/>
          <w:sz w:val="30"/>
          <w:szCs w:val="30"/>
        </w:rPr>
        <w:t>)</w:t>
      </w:r>
      <w:r w:rsidRPr="007D173F">
        <w:rPr>
          <w:rFonts w:ascii="宋体" w:eastAsia="宋体" w:hAnsi="宋体" w:cs="宋体"/>
          <w:kern w:val="0"/>
          <w:sz w:val="30"/>
          <w:szCs w:val="30"/>
        </w:rPr>
        <w:t>疵</w:t>
      </w:r>
      <w:r>
        <w:rPr>
          <w:rFonts w:ascii="宋体" w:eastAsia="宋体" w:hAnsi="宋体" w:cs="宋体" w:hint="eastAsia"/>
          <w:kern w:val="0"/>
          <w:sz w:val="30"/>
          <w:szCs w:val="30"/>
        </w:rPr>
        <w:t>(</w:t>
      </w:r>
      <w:r>
        <w:rPr>
          <w:rStyle w:val="gaiji"/>
          <w:rFonts w:ascii="SimSun-ExtB" w:eastAsia="SimSun-ExtB" w:hAnsi="SimSun-ExtB" w:cs="SimSun-ExtB"/>
          <w:sz w:val="30"/>
          <w:szCs w:val="30"/>
        </w:rPr>
        <w:t>c</w:t>
      </w:r>
      <w:r>
        <w:rPr>
          <w:rStyle w:val="gaiji"/>
          <w:rFonts w:hint="eastAsia"/>
          <w:sz w:val="30"/>
          <w:szCs w:val="30"/>
        </w:rPr>
        <w:t>ī</w:t>
      </w:r>
      <w:r>
        <w:rPr>
          <w:rFonts w:ascii="宋体" w:eastAsia="宋体" w:hAnsi="宋体" w:cs="宋体" w:hint="eastAsia"/>
          <w:kern w:val="0"/>
          <w:sz w:val="30"/>
          <w:szCs w:val="30"/>
        </w:rPr>
        <w:t>)</w:t>
      </w:r>
      <w:r w:rsidRPr="007D173F">
        <w:rPr>
          <w:rFonts w:ascii="宋体" w:eastAsia="宋体" w:hAnsi="宋体" w:cs="宋体"/>
          <w:kern w:val="0"/>
          <w:sz w:val="30"/>
          <w:szCs w:val="30"/>
        </w:rPr>
        <w:t>垢除清淨，宿樹眾德，所作已</w:t>
      </w:r>
      <w:bookmarkStart w:id="820" w:name="0740a11"/>
      <w:bookmarkEnd w:id="820"/>
      <w:r w:rsidRPr="007D173F">
        <w:rPr>
          <w:rFonts w:ascii="宋体" w:eastAsia="宋体" w:hAnsi="宋体" w:cs="宋体"/>
          <w:kern w:val="0"/>
          <w:sz w:val="30"/>
          <w:szCs w:val="30"/>
        </w:rPr>
        <w:t>辦。了厭身弊，解識因緣，覩</w:t>
      </w:r>
      <w:r>
        <w:rPr>
          <w:rFonts w:ascii="宋体" w:eastAsia="宋体" w:hAnsi="宋体" w:cs="宋体" w:hint="eastAsia"/>
          <w:kern w:val="0"/>
          <w:sz w:val="30"/>
          <w:szCs w:val="30"/>
        </w:rPr>
        <w:t>(</w:t>
      </w:r>
      <w:r>
        <w:rPr>
          <w:rStyle w:val="gaiji"/>
          <w:rFonts w:ascii="SimSun-ExtB" w:eastAsia="SimSun-ExtB" w:hAnsi="SimSun-ExtB" w:cs="SimSun-ExtB" w:hint="eastAsia"/>
          <w:sz w:val="30"/>
          <w:szCs w:val="30"/>
        </w:rPr>
        <w:t>d</w:t>
      </w:r>
      <w:r>
        <w:rPr>
          <w:rStyle w:val="gaiji"/>
          <w:rFonts w:hint="eastAsia"/>
          <w:sz w:val="30"/>
          <w:szCs w:val="30"/>
        </w:rPr>
        <w:t>ǔ</w:t>
      </w:r>
      <w:r>
        <w:rPr>
          <w:rFonts w:ascii="宋体" w:eastAsia="宋体" w:hAnsi="宋体" w:cs="宋体" w:hint="eastAsia"/>
          <w:kern w:val="0"/>
          <w:sz w:val="30"/>
          <w:szCs w:val="30"/>
        </w:rPr>
        <w:t>)</w:t>
      </w:r>
      <w:r w:rsidRPr="007D173F">
        <w:rPr>
          <w:rFonts w:ascii="宋体" w:eastAsia="宋体" w:hAnsi="宋体" w:cs="宋体"/>
          <w:kern w:val="0"/>
          <w:sz w:val="30"/>
          <w:szCs w:val="30"/>
        </w:rPr>
        <w:t>彼五道受有苦</w:t>
      </w:r>
      <w:bookmarkStart w:id="821" w:name="0740a12"/>
      <w:bookmarkEnd w:id="821"/>
      <w:r w:rsidRPr="007D173F">
        <w:rPr>
          <w:rFonts w:ascii="宋体" w:eastAsia="宋体" w:hAnsi="宋体" w:cs="宋体"/>
          <w:kern w:val="0"/>
          <w:sz w:val="30"/>
          <w:szCs w:val="30"/>
        </w:rPr>
        <w:t>器，漏</w:t>
      </w:r>
      <w:r w:rsidRPr="007D173F">
        <w:rPr>
          <w:rFonts w:ascii="SimSun-ExtB" w:eastAsia="SimSun-ExtB" w:hAnsi="SimSun-ExtB" w:cs="SimSun-ExtB" w:hint="eastAsia"/>
          <w:kern w:val="0"/>
          <w:sz w:val="30"/>
          <w:szCs w:val="30"/>
        </w:rPr>
        <w:t>𦠊</w:t>
      </w:r>
      <w:r>
        <w:rPr>
          <w:rFonts w:ascii="SimSun-ExtB" w:eastAsia="SimSun-ExtB" w:hAnsi="SimSun-ExtB" w:cs="SimSun-ExtB" w:hint="eastAsia"/>
          <w:kern w:val="0"/>
          <w:sz w:val="30"/>
          <w:szCs w:val="30"/>
        </w:rPr>
        <w:t>(</w:t>
      </w:r>
      <w:r>
        <w:rPr>
          <w:rStyle w:val="gaiji"/>
          <w:rFonts w:ascii="SimSun-ExtB" w:eastAsia="SimSun-ExtB" w:hAnsi="SimSun-ExtB" w:cs="SimSun-ExtB" w:hint="eastAsia"/>
          <w:sz w:val="30"/>
          <w:szCs w:val="30"/>
        </w:rPr>
        <w:t>n</w:t>
      </w:r>
      <w:r>
        <w:rPr>
          <w:rStyle w:val="gaiji"/>
          <w:rFonts w:hint="eastAsia"/>
          <w:sz w:val="30"/>
          <w:szCs w:val="30"/>
        </w:rPr>
        <w:t>ǎ</w:t>
      </w:r>
      <w:r>
        <w:rPr>
          <w:rStyle w:val="gaiji"/>
          <w:rFonts w:ascii="SimSun-ExtB" w:eastAsia="SimSun-ExtB" w:hAnsi="SimSun-ExtB" w:cs="SimSun-ExtB" w:hint="eastAsia"/>
          <w:sz w:val="30"/>
          <w:szCs w:val="30"/>
        </w:rPr>
        <w:t>o</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諸患種種之穢，無樂三界，常欲捨</w:t>
      </w:r>
      <w:bookmarkStart w:id="822" w:name="0740a13"/>
      <w:bookmarkEnd w:id="822"/>
      <w:r w:rsidRPr="007D173F">
        <w:rPr>
          <w:rFonts w:ascii="宋体" w:eastAsia="宋体" w:hAnsi="宋体" w:cs="宋体"/>
          <w:kern w:val="0"/>
          <w:sz w:val="30"/>
          <w:szCs w:val="30"/>
        </w:rPr>
        <w:t>離。見諸流轉縮心畏惡，斷滅求空志畢泥</w:t>
      </w:r>
      <w:bookmarkStart w:id="823" w:name="0740a14"/>
      <w:bookmarkEnd w:id="823"/>
      <w:r w:rsidRPr="007D173F">
        <w:rPr>
          <w:rFonts w:ascii="宋体" w:eastAsia="宋体" w:hAnsi="宋体" w:cs="宋体"/>
          <w:kern w:val="0"/>
          <w:sz w:val="30"/>
          <w:szCs w:val="30"/>
        </w:rPr>
        <w:t>洹。處往無還永彼靜安，悉斷生死，結網索</w:t>
      </w:r>
      <w:bookmarkStart w:id="824" w:name="0740a15"/>
      <w:bookmarkEnd w:id="824"/>
      <w:r w:rsidRPr="007D173F">
        <w:rPr>
          <w:rFonts w:ascii="宋体" w:eastAsia="宋体" w:hAnsi="宋体" w:cs="宋体"/>
          <w:kern w:val="0"/>
          <w:sz w:val="30"/>
          <w:szCs w:val="30"/>
        </w:rPr>
        <w:t>盡。都無諸漏，已離重擔，獲四神足，致六通行。</w:t>
      </w:r>
      <w:bookmarkStart w:id="825" w:name="0740a16"/>
      <w:bookmarkEnd w:id="825"/>
      <w:r w:rsidRPr="007D173F">
        <w:rPr>
          <w:rFonts w:ascii="宋体" w:eastAsia="宋体" w:hAnsi="宋体" w:cs="宋体"/>
          <w:kern w:val="0"/>
          <w:sz w:val="30"/>
          <w:szCs w:val="30"/>
        </w:rPr>
        <w:t>能住身命存亡從志，度於彼岸坦然為樂。</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26" w:name="0740a17"/>
      <w:bookmarkEnd w:id="826"/>
      <w:r w:rsidRPr="007D173F">
        <w:rPr>
          <w:rFonts w:ascii="宋体" w:eastAsia="宋体" w:hAnsi="宋体" w:cs="宋体"/>
          <w:kern w:val="0"/>
          <w:sz w:val="30"/>
          <w:szCs w:val="30"/>
        </w:rPr>
        <w:t>又與菩薩千人俱，悉尊菩薩摩訶薩，皆一生</w:t>
      </w:r>
      <w:bookmarkStart w:id="827" w:name="0740a18"/>
      <w:bookmarkEnd w:id="827"/>
      <w:r w:rsidRPr="007D173F">
        <w:rPr>
          <w:rFonts w:ascii="宋体" w:eastAsia="宋体" w:hAnsi="宋体" w:cs="宋体"/>
          <w:kern w:val="0"/>
          <w:sz w:val="30"/>
          <w:szCs w:val="30"/>
        </w:rPr>
        <w:t>補處，被大德鎧，顯有佛稱，降現菩薩，班宣道化</w:t>
      </w:r>
      <w:bookmarkStart w:id="828" w:name="0740a19"/>
      <w:bookmarkEnd w:id="828"/>
      <w:r w:rsidRPr="007D173F">
        <w:rPr>
          <w:rFonts w:ascii="宋体" w:eastAsia="宋体" w:hAnsi="宋体" w:cs="宋体"/>
          <w:kern w:val="0"/>
          <w:sz w:val="30"/>
          <w:szCs w:val="30"/>
        </w:rPr>
        <w:t>布諸佛藏。神智異達，已通聖慧，等住大乘，志</w:t>
      </w:r>
      <w:bookmarkStart w:id="829" w:name="0740a20"/>
      <w:bookmarkEnd w:id="829"/>
      <w:r w:rsidRPr="007D173F">
        <w:rPr>
          <w:rFonts w:ascii="宋体" w:eastAsia="宋体" w:hAnsi="宋体" w:cs="宋体"/>
          <w:kern w:val="0"/>
          <w:sz w:val="30"/>
          <w:szCs w:val="30"/>
        </w:rPr>
        <w:t>如虛空，以立廣法過度無極，具足普智明曉</w:t>
      </w:r>
      <w:bookmarkStart w:id="830" w:name="0740a21"/>
      <w:bookmarkEnd w:id="830"/>
      <w:r w:rsidRPr="007D173F">
        <w:rPr>
          <w:rFonts w:ascii="宋体" w:eastAsia="宋体" w:hAnsi="宋体" w:cs="宋体"/>
          <w:kern w:val="0"/>
          <w:sz w:val="30"/>
          <w:szCs w:val="30"/>
        </w:rPr>
        <w:t>權要，總持所覽</w:t>
      </w:r>
      <w:r>
        <w:rPr>
          <w:rFonts w:ascii="宋体" w:eastAsia="宋体" w:hAnsi="宋体" w:cs="宋体" w:hint="eastAsia"/>
          <w:kern w:val="0"/>
          <w:sz w:val="30"/>
          <w:szCs w:val="30"/>
        </w:rPr>
        <w:t>(</w:t>
      </w:r>
      <w:r w:rsidRPr="00541957">
        <w:rPr>
          <w:rFonts w:ascii="宋体" w:eastAsia="宋体" w:hAnsi="宋体" w:cs="宋体" w:hint="eastAsia"/>
          <w:kern w:val="0"/>
          <w:sz w:val="30"/>
          <w:szCs w:val="30"/>
        </w:rPr>
        <w:t>lǎn</w:t>
      </w:r>
      <w:r>
        <w:rPr>
          <w:rFonts w:ascii="宋体" w:eastAsia="宋体" w:hAnsi="宋体" w:cs="宋体" w:hint="eastAsia"/>
          <w:kern w:val="0"/>
          <w:sz w:val="30"/>
          <w:szCs w:val="30"/>
        </w:rPr>
        <w:t>)</w:t>
      </w:r>
      <w:r w:rsidRPr="007D173F">
        <w:rPr>
          <w:rFonts w:ascii="宋体" w:eastAsia="宋体" w:hAnsi="宋体" w:cs="宋体"/>
          <w:kern w:val="0"/>
          <w:sz w:val="30"/>
          <w:szCs w:val="30"/>
        </w:rPr>
        <w:t>統攝無限，積眾辯才不可測</w:t>
      </w:r>
      <w:bookmarkStart w:id="831" w:name="0740a22"/>
      <w:bookmarkEnd w:id="831"/>
      <w:r w:rsidRPr="007D173F">
        <w:rPr>
          <w:rFonts w:ascii="宋体" w:eastAsia="宋体" w:hAnsi="宋体" w:cs="宋体"/>
          <w:kern w:val="0"/>
          <w:sz w:val="30"/>
          <w:szCs w:val="30"/>
        </w:rPr>
        <w:t>量，隨俗順導為大橋梁。無上道德而無罣</w:t>
      </w:r>
      <w:r>
        <w:rPr>
          <w:rFonts w:ascii="宋体" w:eastAsia="宋体" w:hAnsi="宋体" w:cs="宋体" w:hint="eastAsia"/>
          <w:kern w:val="0"/>
          <w:sz w:val="30"/>
          <w:szCs w:val="30"/>
        </w:rPr>
        <w:t>(</w:t>
      </w:r>
      <w:r w:rsidRPr="004C7C24">
        <w:rPr>
          <w:rFonts w:ascii="宋体" w:eastAsia="宋体" w:hAnsi="宋体" w:cs="宋体"/>
          <w:kern w:val="0"/>
          <w:sz w:val="30"/>
          <w:szCs w:val="30"/>
        </w:rPr>
        <w:t>guà</w:t>
      </w:r>
      <w:r>
        <w:rPr>
          <w:rFonts w:ascii="宋体" w:eastAsia="宋体" w:hAnsi="宋体" w:cs="宋体" w:hint="eastAsia"/>
          <w:kern w:val="0"/>
          <w:sz w:val="30"/>
          <w:szCs w:val="30"/>
        </w:rPr>
        <w:t>)</w:t>
      </w:r>
      <w:r w:rsidRPr="007D173F">
        <w:rPr>
          <w:rFonts w:ascii="宋体" w:eastAsia="宋体" w:hAnsi="宋体" w:cs="宋体"/>
          <w:kern w:val="0"/>
          <w:sz w:val="30"/>
          <w:szCs w:val="30"/>
        </w:rPr>
        <w:t>礙，</w:t>
      </w:r>
      <w:bookmarkStart w:id="832" w:name="0740a23"/>
      <w:bookmarkEnd w:id="832"/>
      <w:r w:rsidRPr="007D173F">
        <w:rPr>
          <w:rFonts w:ascii="宋体" w:eastAsia="宋体" w:hAnsi="宋体" w:cs="宋体"/>
          <w:kern w:val="0"/>
          <w:sz w:val="30"/>
          <w:szCs w:val="30"/>
        </w:rPr>
        <w:t>散演深邃</w:t>
      </w:r>
      <w:r>
        <w:rPr>
          <w:rFonts w:ascii="宋体" w:eastAsia="宋体" w:hAnsi="宋体" w:cs="宋体" w:hint="eastAsia"/>
          <w:kern w:val="0"/>
          <w:sz w:val="30"/>
          <w:szCs w:val="30"/>
        </w:rPr>
        <w:t>(</w:t>
      </w:r>
      <w:r w:rsidRPr="004C7C24">
        <w:rPr>
          <w:rFonts w:ascii="宋体" w:eastAsia="宋体" w:hAnsi="宋体" w:cs="宋体"/>
          <w:kern w:val="0"/>
          <w:sz w:val="30"/>
          <w:szCs w:val="30"/>
        </w:rPr>
        <w:t>suì</w:t>
      </w:r>
      <w:r>
        <w:rPr>
          <w:rFonts w:ascii="宋体" w:eastAsia="宋体" w:hAnsi="宋体" w:cs="宋体" w:hint="eastAsia"/>
          <w:kern w:val="0"/>
          <w:sz w:val="30"/>
          <w:szCs w:val="30"/>
        </w:rPr>
        <w:t>)</w:t>
      </w:r>
      <w:r w:rsidRPr="007D173F">
        <w:rPr>
          <w:rFonts w:ascii="宋体" w:eastAsia="宋体" w:hAnsi="宋体" w:cs="宋体"/>
          <w:kern w:val="0"/>
          <w:sz w:val="30"/>
          <w:szCs w:val="30"/>
        </w:rPr>
        <w:t>無極微妙，悉降魔怨都伏外道，獨</w:t>
      </w:r>
      <w:bookmarkStart w:id="833" w:name="0740a24"/>
      <w:bookmarkEnd w:id="833"/>
      <w:r w:rsidRPr="007D173F">
        <w:rPr>
          <w:rFonts w:ascii="宋体" w:eastAsia="宋体" w:hAnsi="宋体" w:cs="宋体"/>
          <w:kern w:val="0"/>
          <w:sz w:val="30"/>
          <w:szCs w:val="30"/>
        </w:rPr>
        <w:t>步十方周流往還，遊於五道而無去來，如日</w:t>
      </w:r>
      <w:bookmarkStart w:id="834" w:name="0740a25"/>
      <w:bookmarkEnd w:id="834"/>
      <w:r w:rsidRPr="007D173F">
        <w:rPr>
          <w:rFonts w:ascii="宋体" w:eastAsia="宋体" w:hAnsi="宋体" w:cs="宋体"/>
          <w:kern w:val="0"/>
          <w:sz w:val="30"/>
          <w:szCs w:val="30"/>
        </w:rPr>
        <w:t>月殿，若夢、幻、化、影、響、野馬，等無進止。感動</w:t>
      </w:r>
      <w:bookmarkStart w:id="835" w:name="0740a26"/>
      <w:bookmarkEnd w:id="835"/>
      <w:r w:rsidRPr="007D173F">
        <w:rPr>
          <w:rFonts w:ascii="宋体" w:eastAsia="宋体" w:hAnsi="宋体" w:cs="宋体"/>
          <w:kern w:val="0"/>
          <w:sz w:val="30"/>
          <w:szCs w:val="30"/>
        </w:rPr>
        <w:t>一切，濟度生死，三寶之化使永不斷，道普興</w:t>
      </w:r>
      <w:bookmarkStart w:id="836" w:name="0740a27"/>
      <w:bookmarkEnd w:id="836"/>
      <w:r w:rsidRPr="007D173F">
        <w:rPr>
          <w:rFonts w:ascii="宋体" w:eastAsia="宋体" w:hAnsi="宋体" w:cs="宋体"/>
          <w:kern w:val="0"/>
          <w:sz w:val="30"/>
          <w:szCs w:val="30"/>
        </w:rPr>
        <w:t>顯</w:t>
      </w:r>
      <w:r>
        <w:rPr>
          <w:rFonts w:ascii="宋体" w:eastAsia="宋体" w:hAnsi="宋体" w:cs="宋体" w:hint="eastAsia"/>
          <w:kern w:val="0"/>
          <w:sz w:val="30"/>
          <w:szCs w:val="30"/>
        </w:rPr>
        <w:t>(</w:t>
      </w:r>
      <w:r w:rsidRPr="007B082E">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德皆具足。</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37" w:name="0740a28"/>
      <w:bookmarkEnd w:id="837"/>
      <w:r w:rsidRPr="007D173F">
        <w:rPr>
          <w:rFonts w:ascii="宋体" w:eastAsia="宋体" w:hAnsi="宋体" w:cs="宋体"/>
          <w:kern w:val="0"/>
          <w:sz w:val="30"/>
          <w:szCs w:val="30"/>
        </w:rPr>
        <w:t>其諸菩薩悉皆各有，名曰濡首童真菩薩、</w:t>
      </w:r>
      <w:bookmarkStart w:id="838" w:name="0740a29"/>
      <w:bookmarkEnd w:id="838"/>
      <w:r w:rsidRPr="007D173F">
        <w:rPr>
          <w:rFonts w:ascii="宋体" w:eastAsia="宋体" w:hAnsi="宋体" w:cs="宋体"/>
          <w:kern w:val="0"/>
          <w:sz w:val="30"/>
          <w:szCs w:val="30"/>
        </w:rPr>
        <w:t>龍首菩薩、妙首菩薩、大首菩薩、普首菩薩、慧</w:t>
      </w:r>
      <w:bookmarkStart w:id="839" w:name="0740b01"/>
      <w:bookmarkEnd w:id="839"/>
      <w:r w:rsidRPr="007D173F">
        <w:rPr>
          <w:rFonts w:ascii="宋体" w:eastAsia="宋体" w:hAnsi="宋体" w:cs="宋体"/>
          <w:kern w:val="0"/>
          <w:sz w:val="30"/>
          <w:szCs w:val="30"/>
        </w:rPr>
        <w:t>首菩薩、明首菩薩、甘首菩薩、英首菩薩、寶首</w:t>
      </w:r>
      <w:bookmarkStart w:id="840" w:name="0740b02"/>
      <w:bookmarkEnd w:id="840"/>
      <w:r w:rsidRPr="007D173F">
        <w:rPr>
          <w:rFonts w:ascii="宋体" w:eastAsia="宋体" w:hAnsi="宋体" w:cs="宋体"/>
          <w:kern w:val="0"/>
          <w:sz w:val="30"/>
          <w:szCs w:val="30"/>
        </w:rPr>
        <w:t>菩薩。是等菩薩，千人俱也。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41" w:name="0740b03"/>
      <w:bookmarkEnd w:id="841"/>
      <w:r w:rsidRPr="007D173F">
        <w:rPr>
          <w:rFonts w:ascii="宋体" w:eastAsia="宋体" w:hAnsi="宋体" w:cs="宋体"/>
          <w:kern w:val="0"/>
          <w:sz w:val="30"/>
          <w:szCs w:val="30"/>
        </w:rPr>
        <w:t>是時坐中英首菩薩，承佛神旨而從坐起，嚴</w:t>
      </w:r>
      <w:r>
        <w:rPr>
          <w:rFonts w:ascii="宋体" w:eastAsia="宋体" w:hAnsi="宋体" w:cs="宋体" w:hint="eastAsia"/>
          <w:kern w:val="0"/>
          <w:sz w:val="30"/>
          <w:szCs w:val="30"/>
        </w:rPr>
        <w:t>(</w:t>
      </w:r>
      <w:r w:rsidRPr="00F83507">
        <w:rPr>
          <w:rFonts w:ascii="宋体" w:eastAsia="宋体" w:hAnsi="宋体" w:cs="宋体"/>
          <w:kern w:val="0"/>
          <w:sz w:val="30"/>
          <w:szCs w:val="30"/>
        </w:rPr>
        <w:t>yán</w:t>
      </w:r>
      <w:r>
        <w:rPr>
          <w:rFonts w:ascii="宋体" w:eastAsia="宋体" w:hAnsi="宋体" w:cs="宋体" w:hint="eastAsia"/>
          <w:kern w:val="0"/>
          <w:sz w:val="30"/>
          <w:szCs w:val="30"/>
        </w:rPr>
        <w:t>)</w:t>
      </w:r>
      <w:r w:rsidRPr="007D173F">
        <w:rPr>
          <w:rFonts w:ascii="宋体" w:eastAsia="宋体" w:hAnsi="宋体" w:cs="宋体"/>
          <w:kern w:val="0"/>
          <w:sz w:val="30"/>
          <w:szCs w:val="30"/>
        </w:rPr>
        <w:t>齊</w:t>
      </w:r>
      <w:r>
        <w:rPr>
          <w:rFonts w:ascii="宋体" w:eastAsia="宋体" w:hAnsi="宋体" w:cs="宋体" w:hint="eastAsia"/>
          <w:kern w:val="0"/>
          <w:sz w:val="30"/>
          <w:szCs w:val="30"/>
        </w:rPr>
        <w:t>(</w:t>
      </w:r>
      <w:r w:rsidRPr="00F83507">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法服肅恭已禮，偏袒其肩右膝著地，而跪白佛：「唯然，世尊！濡</w:t>
      </w:r>
      <w:r w:rsidRPr="007D173F">
        <w:rPr>
          <w:rFonts w:ascii="宋体" w:eastAsia="宋体" w:hAnsi="宋体" w:cs="宋体"/>
          <w:kern w:val="0"/>
          <w:sz w:val="30"/>
          <w:szCs w:val="30"/>
        </w:rPr>
        <w:lastRenderedPageBreak/>
        <w:t>首童真者，古今諸佛無數如來及眾仙聖有道神通，所共稱讚。去、來、現在諸成大業菩薩之等，導進無由，為一切師。了深覩遠，道度淵</w:t>
      </w:r>
      <w:r>
        <w:rPr>
          <w:rFonts w:ascii="宋体" w:eastAsia="宋体" w:hAnsi="宋体" w:cs="宋体" w:hint="eastAsia"/>
          <w:kern w:val="0"/>
          <w:sz w:val="30"/>
          <w:szCs w:val="30"/>
        </w:rPr>
        <w:t>(</w:t>
      </w:r>
      <w:r w:rsidRPr="00846777">
        <w:rPr>
          <w:rFonts w:ascii="宋体" w:eastAsia="宋体" w:hAnsi="宋体" w:cs="宋体"/>
          <w:kern w:val="0"/>
          <w:sz w:val="30"/>
          <w:szCs w:val="30"/>
        </w:rPr>
        <w:t>yuān</w:t>
      </w:r>
      <w:r>
        <w:rPr>
          <w:rFonts w:ascii="宋体" w:eastAsia="宋体" w:hAnsi="宋体" w:cs="宋体" w:hint="eastAsia"/>
          <w:kern w:val="0"/>
          <w:sz w:val="30"/>
          <w:szCs w:val="30"/>
        </w:rPr>
        <w:t>)</w:t>
      </w:r>
      <w:r w:rsidRPr="007D173F">
        <w:rPr>
          <w:rFonts w:ascii="宋体" w:eastAsia="宋体" w:hAnsi="宋体" w:cs="宋体"/>
          <w:kern w:val="0"/>
          <w:sz w:val="30"/>
          <w:szCs w:val="30"/>
        </w:rPr>
        <w:t>懿</w:t>
      </w:r>
      <w:r>
        <w:rPr>
          <w:rFonts w:ascii="宋体" w:eastAsia="宋体" w:hAnsi="宋体" w:cs="宋体" w:hint="eastAsia"/>
          <w:kern w:val="0"/>
          <w:sz w:val="30"/>
          <w:szCs w:val="30"/>
        </w:rPr>
        <w:t>(</w:t>
      </w:r>
      <w:r w:rsidRPr="00846777">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，明踰</w:t>
      </w:r>
      <w:r>
        <w:rPr>
          <w:rFonts w:ascii="宋体" w:eastAsia="宋体" w:hAnsi="宋体" w:cs="宋体" w:hint="eastAsia"/>
          <w:kern w:val="0"/>
          <w:sz w:val="30"/>
          <w:szCs w:val="30"/>
        </w:rPr>
        <w:t>(</w:t>
      </w:r>
      <w:r w:rsidRPr="00541E70">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日月智過江海，達越虛空慧辯無極，德顯無上四等普育，慈悲利安仁泰寬濟，弘雅汪洋德無崖邊，如無底泓憺</w:t>
      </w:r>
      <w:r>
        <w:rPr>
          <w:rFonts w:ascii="宋体" w:eastAsia="宋体" w:hAnsi="宋体" w:cs="宋体" w:hint="eastAsia"/>
          <w:kern w:val="0"/>
          <w:sz w:val="30"/>
          <w:szCs w:val="30"/>
        </w:rPr>
        <w:t>(</w:t>
      </w:r>
      <w:r w:rsidRPr="0003090F">
        <w:rPr>
          <w:rFonts w:ascii="宋体" w:eastAsia="宋体" w:hAnsi="宋体" w:cs="宋体"/>
          <w:kern w:val="0"/>
          <w:sz w:val="30"/>
          <w:szCs w:val="30"/>
        </w:rPr>
        <w:t>dàn</w:t>
      </w:r>
      <w:r>
        <w:rPr>
          <w:rFonts w:ascii="宋体" w:eastAsia="宋体" w:hAnsi="宋体" w:cs="宋体" w:hint="eastAsia"/>
          <w:kern w:val="0"/>
          <w:sz w:val="30"/>
          <w:szCs w:val="30"/>
        </w:rPr>
        <w:t>)</w:t>
      </w:r>
      <w:r w:rsidRPr="007D173F">
        <w:rPr>
          <w:rFonts w:ascii="宋体" w:eastAsia="宋体" w:hAnsi="宋体" w:cs="宋体"/>
          <w:kern w:val="0"/>
          <w:sz w:val="30"/>
          <w:szCs w:val="30"/>
        </w:rPr>
        <w:t>怕</w:t>
      </w:r>
      <w:r>
        <w:rPr>
          <w:rFonts w:ascii="宋体" w:eastAsia="宋体" w:hAnsi="宋体" w:cs="宋体" w:hint="eastAsia"/>
          <w:kern w:val="0"/>
          <w:sz w:val="30"/>
          <w:szCs w:val="30"/>
        </w:rPr>
        <w:t>(</w:t>
      </w:r>
      <w:r w:rsidRPr="0003090F">
        <w:rPr>
          <w:rFonts w:ascii="宋体" w:eastAsia="宋体" w:hAnsi="宋体" w:cs="宋体"/>
          <w:kern w:val="0"/>
          <w:sz w:val="30"/>
          <w:szCs w:val="30"/>
        </w:rPr>
        <w:t>bó</w:t>
      </w:r>
      <w:r>
        <w:rPr>
          <w:rFonts w:ascii="宋体" w:eastAsia="宋体" w:hAnsi="宋体" w:cs="宋体" w:hint="eastAsia"/>
          <w:kern w:val="0"/>
          <w:sz w:val="30"/>
          <w:szCs w:val="30"/>
        </w:rPr>
        <w:t>)</w:t>
      </w:r>
      <w:r w:rsidRPr="007D173F">
        <w:rPr>
          <w:rFonts w:ascii="宋体" w:eastAsia="宋体" w:hAnsi="宋体" w:cs="宋体"/>
          <w:kern w:val="0"/>
          <w:sz w:val="30"/>
          <w:szCs w:val="30"/>
        </w:rPr>
        <w:t>曠定，如無像體居于靜寂。儀容無量，於十方土現佛廣化，為諸菩薩所見戴奉，一切釋梵及四天王，咸率禮敬委仰尊重，諸天、龍神、阿須倫眾、迦留羅輩，真陀羅、摩睺勒等，莫不供事。覩世帝王所共奉遵。聖相滿具，光好湛然。吾瞻濡首，眾德具備</w:t>
      </w:r>
      <w:r>
        <w:rPr>
          <w:rFonts w:ascii="宋体" w:eastAsia="宋体" w:hAnsi="宋体" w:cs="宋体" w:hint="eastAsia"/>
          <w:kern w:val="0"/>
          <w:sz w:val="30"/>
          <w:szCs w:val="30"/>
        </w:rPr>
        <w:t>(</w:t>
      </w:r>
      <w:r w:rsidRPr="007F5ECE">
        <w:rPr>
          <w:rFonts w:ascii="宋体" w:eastAsia="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，諸善若斯，為難思議。願常歌詠顯讚無極，諮嗟歎美流著十方，於百千劫永無懈也。」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其時濡首謂英首曰：「云何，族姓子！法身有煩乎？」曰：「其法身無處無像；又法身者都無煩勞。」</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曰：「云何，英首！仁了法身乎？」曰：「法身者，豈有處所言聲迹耶？又法身者，無了不了，若響</w:t>
      </w:r>
      <w:r w:rsidRPr="00571FB8">
        <w:rPr>
          <w:rFonts w:ascii="宋体" w:eastAsia="宋体" w:hAnsi="宋体" w:cs="宋体" w:hint="eastAsia"/>
          <w:kern w:val="0"/>
          <w:sz w:val="24"/>
          <w:szCs w:val="24"/>
        </w:rPr>
        <w:t>(xiǎnɡ)</w:t>
      </w:r>
      <w:r w:rsidRPr="007D173F">
        <w:rPr>
          <w:rFonts w:ascii="宋体" w:eastAsia="宋体" w:hAnsi="宋体" w:cs="宋体"/>
          <w:kern w:val="0"/>
          <w:sz w:val="30"/>
          <w:szCs w:val="30"/>
        </w:rPr>
        <w:t>如影，寧所了乎？」</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曰：「知法身如幻化影，無了不了亦無言說。而仁云何舉聲說耶？」曰：「向所言如響之聲，為諸文說著行者耳。」</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如仁言，則其法身，為有內外，有其彼此處于中間。為有數觀，已在二數則有處所。」又曰：「英首！於法身者，都無響應亦無影像，無心無意，無念無識，無言無說，無異無同。無二之趣亦無一歸，於一無一亦無所處。是者，英首！本無法身，微妙印說，極世所歸，無上無比道要之藏。」</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於時佛歎濡首曰：「善哉，善哉！如濡首所言，乃應清淨法身說也。」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時座中五百比丘、五百比丘尼，聞濡首所說，皆逮無所從生法樂忍。又舍衛國清信士女二千人，本不發心於大乘行，聞此要說，即自堅固於無上正真道意。萬二千天子，意亘</w:t>
      </w:r>
      <w:r>
        <w:rPr>
          <w:rFonts w:ascii="宋体" w:eastAsia="宋体" w:hAnsi="宋体" w:cs="宋体" w:hint="eastAsia"/>
          <w:kern w:val="0"/>
          <w:sz w:val="30"/>
          <w:szCs w:val="30"/>
        </w:rPr>
        <w:t>(</w:t>
      </w:r>
      <w:r w:rsidRPr="00C15120">
        <w:rPr>
          <w:rFonts w:ascii="宋体" w:eastAsia="宋体" w:hAnsi="宋体" w:cs="宋体"/>
          <w:kern w:val="0"/>
          <w:sz w:val="30"/>
          <w:szCs w:val="30"/>
        </w:rPr>
        <w:t>gèn</w:t>
      </w:r>
      <w:r>
        <w:rPr>
          <w:rFonts w:ascii="宋体" w:eastAsia="宋体" w:hAnsi="宋体" w:cs="宋体" w:hint="eastAsia"/>
          <w:kern w:val="0"/>
          <w:sz w:val="30"/>
          <w:szCs w:val="30"/>
        </w:rPr>
        <w:t>)</w:t>
      </w:r>
      <w:r w:rsidRPr="007D173F">
        <w:rPr>
          <w:rFonts w:ascii="宋体" w:eastAsia="宋体" w:hAnsi="宋体" w:cs="宋体"/>
          <w:kern w:val="0"/>
          <w:sz w:val="30"/>
          <w:szCs w:val="30"/>
        </w:rPr>
        <w:t>踊躍</w:t>
      </w:r>
      <w:r>
        <w:rPr>
          <w:rFonts w:ascii="宋体" w:eastAsia="宋体" w:hAnsi="宋体" w:cs="宋体" w:hint="eastAsia"/>
          <w:kern w:val="0"/>
          <w:sz w:val="30"/>
          <w:szCs w:val="30"/>
        </w:rPr>
        <w:t>(</w:t>
      </w:r>
      <w:r w:rsidRPr="00C15120">
        <w:rPr>
          <w:rFonts w:ascii="宋体" w:eastAsia="宋体" w:hAnsi="宋体" w:cs="宋体"/>
          <w:kern w:val="0"/>
          <w:sz w:val="30"/>
          <w:szCs w:val="30"/>
        </w:rPr>
        <w:t>yuè</w:t>
      </w:r>
      <w:r>
        <w:rPr>
          <w:rFonts w:ascii="宋体" w:eastAsia="宋体" w:hAnsi="宋体" w:cs="宋体" w:hint="eastAsia"/>
          <w:kern w:val="0"/>
          <w:sz w:val="30"/>
          <w:szCs w:val="30"/>
        </w:rPr>
        <w:t>)</w:t>
      </w:r>
      <w:r w:rsidRPr="007D173F">
        <w:rPr>
          <w:rFonts w:ascii="宋体" w:eastAsia="宋体" w:hAnsi="宋体" w:cs="宋体"/>
          <w:kern w:val="0"/>
          <w:sz w:val="30"/>
          <w:szCs w:val="30"/>
        </w:rPr>
        <w:t>發菩薩心，各在虛空而歌濡首，積德過劫，功成無量。</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是時濡首童真菩薩，以其平旦欲入城分衛。整聖無上清淨道服，執御應器，持法錫杖，粗順如佛。機</w:t>
      </w:r>
      <w:r>
        <w:rPr>
          <w:rFonts w:ascii="宋体" w:eastAsia="宋体" w:hAnsi="宋体" w:cs="宋体" w:hint="eastAsia"/>
          <w:kern w:val="0"/>
          <w:sz w:val="30"/>
          <w:szCs w:val="30"/>
        </w:rPr>
        <w:t>(</w:t>
      </w:r>
      <w:r w:rsidRPr="00F2690C">
        <w:rPr>
          <w:rFonts w:ascii="宋体" w:eastAsia="宋体" w:hAnsi="宋体" w:cs="宋体"/>
          <w:kern w:val="0"/>
          <w:sz w:val="30"/>
          <w:szCs w:val="30"/>
        </w:rPr>
        <w:t>jī</w:t>
      </w:r>
      <w:r>
        <w:rPr>
          <w:rFonts w:ascii="宋体" w:eastAsia="宋体" w:hAnsi="宋体" w:cs="宋体" w:hint="eastAsia"/>
          <w:kern w:val="0"/>
          <w:sz w:val="30"/>
          <w:szCs w:val="30"/>
        </w:rPr>
        <w:t>)</w:t>
      </w:r>
      <w:r w:rsidRPr="007D173F">
        <w:rPr>
          <w:rFonts w:ascii="宋体" w:eastAsia="宋体" w:hAnsi="宋体" w:cs="宋体"/>
          <w:kern w:val="0"/>
          <w:sz w:val="30"/>
          <w:szCs w:val="30"/>
        </w:rPr>
        <w:t>檢</w:t>
      </w:r>
      <w:r>
        <w:rPr>
          <w:rFonts w:ascii="宋体" w:eastAsia="宋体" w:hAnsi="宋体" w:cs="宋体" w:hint="eastAsia"/>
          <w:kern w:val="0"/>
          <w:sz w:val="30"/>
          <w:szCs w:val="30"/>
        </w:rPr>
        <w:t>(</w:t>
      </w:r>
      <w:r w:rsidRPr="00F2690C">
        <w:rPr>
          <w:rFonts w:ascii="宋体" w:eastAsia="宋体" w:hAnsi="宋体" w:cs="宋体" w:hint="eastAsia"/>
          <w:kern w:val="0"/>
          <w:sz w:val="30"/>
          <w:szCs w:val="30"/>
        </w:rPr>
        <w:t>jiǎn</w:t>
      </w:r>
      <w:r>
        <w:rPr>
          <w:rFonts w:ascii="宋体" w:eastAsia="宋体" w:hAnsi="宋体" w:cs="宋体" w:hint="eastAsia"/>
          <w:kern w:val="0"/>
          <w:sz w:val="30"/>
          <w:szCs w:val="30"/>
        </w:rPr>
        <w:t>)</w:t>
      </w:r>
      <w:r w:rsidRPr="007D173F">
        <w:rPr>
          <w:rFonts w:ascii="宋体" w:eastAsia="宋体" w:hAnsi="宋体" w:cs="宋体"/>
          <w:kern w:val="0"/>
          <w:sz w:val="30"/>
          <w:szCs w:val="30"/>
        </w:rPr>
        <w:t>典制，度</w:t>
      </w:r>
      <w:r w:rsidRPr="007D173F">
        <w:rPr>
          <w:rFonts w:ascii="宋体" w:eastAsia="宋体" w:hAnsi="宋体" w:cs="宋体"/>
          <w:kern w:val="0"/>
          <w:sz w:val="30"/>
          <w:szCs w:val="30"/>
        </w:rPr>
        <w:lastRenderedPageBreak/>
        <w:t>量儼</w:t>
      </w:r>
      <w:r>
        <w:rPr>
          <w:rFonts w:ascii="宋体" w:eastAsia="宋体" w:hAnsi="宋体" w:cs="宋体" w:hint="eastAsia"/>
          <w:kern w:val="0"/>
          <w:sz w:val="30"/>
          <w:szCs w:val="30"/>
        </w:rPr>
        <w:t>(</w:t>
      </w:r>
      <w:r w:rsidRPr="004653D1">
        <w:rPr>
          <w:rFonts w:ascii="宋体" w:eastAsia="宋体" w:hAnsi="宋体" w:cs="宋体" w:hint="eastAsia"/>
          <w:kern w:val="0"/>
          <w:sz w:val="30"/>
          <w:szCs w:val="30"/>
        </w:rPr>
        <w:t>yǎn</w:t>
      </w:r>
      <w:r>
        <w:rPr>
          <w:rFonts w:ascii="宋体" w:eastAsia="宋体" w:hAnsi="宋体" w:cs="宋体" w:hint="eastAsia"/>
          <w:kern w:val="0"/>
          <w:sz w:val="30"/>
          <w:szCs w:val="30"/>
        </w:rPr>
        <w:t>)</w:t>
      </w:r>
      <w:r w:rsidRPr="007D173F">
        <w:rPr>
          <w:rFonts w:ascii="宋体" w:eastAsia="宋体" w:hAnsi="宋体" w:cs="宋体"/>
          <w:kern w:val="0"/>
          <w:sz w:val="30"/>
          <w:szCs w:val="30"/>
        </w:rPr>
        <w:t>然，庠行安步，進止端嚴，迴旋顧</w:t>
      </w:r>
      <w:r>
        <w:rPr>
          <w:rFonts w:ascii="宋体" w:eastAsia="宋体" w:hAnsi="宋体" w:cs="宋体" w:hint="eastAsia"/>
          <w:kern w:val="0"/>
          <w:sz w:val="30"/>
          <w:szCs w:val="30"/>
        </w:rPr>
        <w:t>(</w:t>
      </w:r>
      <w:r w:rsidRPr="004653D1">
        <w:rPr>
          <w:rFonts w:ascii="宋体" w:eastAsia="宋体" w:hAnsi="宋体" w:cs="宋体"/>
          <w:kern w:val="0"/>
          <w:sz w:val="30"/>
          <w:szCs w:val="30"/>
        </w:rPr>
        <w:t>gù</w:t>
      </w:r>
      <w:r>
        <w:rPr>
          <w:rFonts w:ascii="宋体" w:eastAsia="宋体" w:hAnsi="宋体" w:cs="宋体" w:hint="eastAsia"/>
          <w:kern w:val="0"/>
          <w:sz w:val="30"/>
          <w:szCs w:val="30"/>
        </w:rPr>
        <w:t>)</w:t>
      </w:r>
      <w:r w:rsidRPr="007D173F">
        <w:rPr>
          <w:rFonts w:ascii="宋体" w:eastAsia="宋体" w:hAnsi="宋体" w:cs="宋体"/>
          <w:kern w:val="0"/>
          <w:sz w:val="30"/>
          <w:szCs w:val="30"/>
        </w:rPr>
        <w:t>眄</w:t>
      </w:r>
      <w:r>
        <w:rPr>
          <w:rFonts w:ascii="宋体" w:eastAsia="宋体" w:hAnsi="宋体" w:cs="宋体" w:hint="eastAsia"/>
          <w:kern w:val="0"/>
          <w:sz w:val="30"/>
          <w:szCs w:val="30"/>
        </w:rPr>
        <w:t>(</w:t>
      </w:r>
      <w:r w:rsidRPr="004653D1">
        <w:rPr>
          <w:rFonts w:ascii="宋体" w:eastAsia="宋体" w:hAnsi="宋体" w:cs="宋体" w:hint="eastAsia"/>
          <w:kern w:val="0"/>
          <w:sz w:val="30"/>
          <w:szCs w:val="30"/>
        </w:rPr>
        <w:t>miǎn</w:t>
      </w:r>
      <w:r>
        <w:rPr>
          <w:rFonts w:ascii="宋体" w:eastAsia="宋体" w:hAnsi="宋体" w:cs="宋体" w:hint="eastAsia"/>
          <w:kern w:val="0"/>
          <w:sz w:val="30"/>
          <w:szCs w:val="30"/>
        </w:rPr>
        <w:t>)</w:t>
      </w:r>
      <w:r w:rsidRPr="007D173F">
        <w:rPr>
          <w:rFonts w:ascii="宋体" w:eastAsia="宋体" w:hAnsi="宋体" w:cs="宋体"/>
          <w:kern w:val="0"/>
          <w:sz w:val="30"/>
          <w:szCs w:val="30"/>
        </w:rPr>
        <w:t>光色無量，諸根靜寂常應道定，威儀述敘禮法肅齊，眾德悉備</w:t>
      </w:r>
      <w:r>
        <w:rPr>
          <w:rFonts w:ascii="宋体" w:eastAsia="宋体" w:hAnsi="宋体" w:cs="宋体" w:hint="eastAsia"/>
          <w:kern w:val="0"/>
          <w:sz w:val="30"/>
          <w:szCs w:val="30"/>
        </w:rPr>
        <w:t>(</w:t>
      </w:r>
      <w:r w:rsidRPr="00094E2C">
        <w:rPr>
          <w:rFonts w:ascii="宋体" w:eastAsia="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靡不雅然。如猛師子，如大龍王，景福之祚</w:t>
      </w:r>
      <w:r>
        <w:rPr>
          <w:rFonts w:ascii="宋体" w:eastAsia="宋体" w:hAnsi="宋体" w:cs="宋体" w:hint="eastAsia"/>
          <w:kern w:val="0"/>
          <w:sz w:val="30"/>
          <w:szCs w:val="30"/>
        </w:rPr>
        <w:t>(</w:t>
      </w:r>
      <w:r w:rsidRPr="00094E2C">
        <w:rPr>
          <w:rFonts w:ascii="宋体" w:eastAsia="宋体" w:hAnsi="宋体" w:cs="宋体"/>
          <w:kern w:val="0"/>
          <w:sz w:val="30"/>
          <w:szCs w:val="30"/>
        </w:rPr>
        <w:t>zuò</w:t>
      </w:r>
      <w:r>
        <w:rPr>
          <w:rFonts w:ascii="宋体" w:eastAsia="宋体" w:hAnsi="宋体" w:cs="宋体" w:hint="eastAsia"/>
          <w:kern w:val="0"/>
          <w:sz w:val="30"/>
          <w:szCs w:val="30"/>
        </w:rPr>
        <w:t>),</w:t>
      </w:r>
      <w:r w:rsidRPr="007D173F">
        <w:rPr>
          <w:rFonts w:ascii="宋体" w:eastAsia="宋体" w:hAnsi="宋体" w:cs="宋体"/>
          <w:kern w:val="0"/>
          <w:sz w:val="30"/>
          <w:szCs w:val="30"/>
        </w:rPr>
        <w:t>㸌</w:t>
      </w:r>
      <w:r>
        <w:rPr>
          <w:rFonts w:ascii="宋体" w:eastAsia="宋体" w:hAnsi="宋体" w:cs="宋体" w:hint="eastAsia"/>
          <w:kern w:val="0"/>
          <w:sz w:val="30"/>
          <w:szCs w:val="30"/>
        </w:rPr>
        <w:t>(</w:t>
      </w:r>
      <w:r w:rsidRPr="00094E2C">
        <w:rPr>
          <w:rFonts w:ascii="宋体" w:eastAsia="宋体" w:hAnsi="宋体" w:cs="宋体"/>
          <w:kern w:val="0"/>
          <w:sz w:val="30"/>
          <w:szCs w:val="30"/>
        </w:rPr>
        <w:t>huò</w:t>
      </w:r>
      <w:r>
        <w:rPr>
          <w:rFonts w:ascii="宋体" w:eastAsia="宋体" w:hAnsi="宋体" w:cs="宋体" w:hint="eastAsia"/>
          <w:kern w:val="0"/>
          <w:sz w:val="30"/>
          <w:szCs w:val="30"/>
        </w:rPr>
        <w:t>)</w:t>
      </w:r>
      <w:r w:rsidRPr="007D173F">
        <w:rPr>
          <w:rFonts w:ascii="宋体" w:eastAsia="宋体" w:hAnsi="宋体" w:cs="宋体"/>
          <w:kern w:val="0"/>
          <w:sz w:val="30"/>
          <w:szCs w:val="30"/>
        </w:rPr>
        <w:t>出樹園，威相無量德好卓異，暉顏煒</w:t>
      </w:r>
      <w:r>
        <w:rPr>
          <w:rFonts w:ascii="宋体" w:eastAsia="宋体" w:hAnsi="宋体" w:cs="宋体" w:hint="eastAsia"/>
          <w:kern w:val="0"/>
          <w:sz w:val="30"/>
          <w:szCs w:val="30"/>
        </w:rPr>
        <w:t>(</w:t>
      </w:r>
      <w:r w:rsidRPr="00D814C5">
        <w:rPr>
          <w:rFonts w:ascii="宋体" w:eastAsia="宋体" w:hAnsi="宋体" w:cs="宋体"/>
          <w:kern w:val="0"/>
          <w:sz w:val="30"/>
          <w:szCs w:val="30"/>
        </w:rPr>
        <w:t>wěi</w:t>
      </w:r>
      <w:r>
        <w:rPr>
          <w:rFonts w:ascii="宋体" w:eastAsia="宋体" w:hAnsi="宋体" w:cs="宋体" w:hint="eastAsia"/>
          <w:kern w:val="0"/>
          <w:sz w:val="30"/>
          <w:szCs w:val="30"/>
        </w:rPr>
        <w:t>)</w:t>
      </w:r>
      <w:r w:rsidRPr="007D173F">
        <w:rPr>
          <w:rFonts w:ascii="宋体" w:eastAsia="宋体" w:hAnsi="宋体" w:cs="宋体"/>
          <w:kern w:val="0"/>
          <w:sz w:val="30"/>
          <w:szCs w:val="30"/>
        </w:rPr>
        <w:t>曄</w:t>
      </w:r>
      <w:r>
        <w:rPr>
          <w:rFonts w:ascii="宋体" w:eastAsia="宋体" w:hAnsi="宋体" w:cs="宋体" w:hint="eastAsia"/>
          <w:kern w:val="0"/>
          <w:sz w:val="30"/>
          <w:szCs w:val="30"/>
        </w:rPr>
        <w:t>(</w:t>
      </w:r>
      <w:r w:rsidRPr="00D814C5">
        <w:rPr>
          <w:rFonts w:ascii="宋体" w:eastAsia="宋体" w:hAnsi="宋体" w:cs="宋体"/>
          <w:kern w:val="0"/>
          <w:sz w:val="30"/>
          <w:szCs w:val="30"/>
        </w:rPr>
        <w:t>yè</w:t>
      </w:r>
      <w:r>
        <w:rPr>
          <w:rFonts w:ascii="宋体" w:eastAsia="宋体" w:hAnsi="宋体" w:cs="宋体" w:hint="eastAsia"/>
          <w:kern w:val="0"/>
          <w:sz w:val="30"/>
          <w:szCs w:val="30"/>
        </w:rPr>
        <w:t>),</w:t>
      </w:r>
      <w:r w:rsidRPr="007D173F">
        <w:rPr>
          <w:rFonts w:ascii="宋体" w:eastAsia="宋体" w:hAnsi="宋体" w:cs="宋体"/>
          <w:kern w:val="0"/>
          <w:sz w:val="30"/>
          <w:szCs w:val="30"/>
        </w:rPr>
        <w:t>光曜炳然。濡首童真方出祇門，即自念言：「今入舍衛，必有十方諸土菩薩普來之眾，應承聖旨所感動者，便當如佛。」尋以其像不移所住，己身一一毛孔之相，出化菩薩。其諸化者，覩於十方，悉現其化，一一國土化所化者，各稱言曰：「濡首菩薩稽首世尊！恭問遊居。佛祚</w:t>
      </w:r>
      <w:r>
        <w:rPr>
          <w:rFonts w:ascii="宋体" w:eastAsia="宋体" w:hAnsi="宋体" w:cs="宋体" w:hint="eastAsia"/>
          <w:kern w:val="0"/>
          <w:sz w:val="30"/>
          <w:szCs w:val="30"/>
        </w:rPr>
        <w:t>(</w:t>
      </w:r>
      <w:r w:rsidRPr="00984E29">
        <w:rPr>
          <w:rFonts w:ascii="宋体" w:eastAsia="宋体" w:hAnsi="宋体" w:cs="宋体"/>
          <w:kern w:val="0"/>
          <w:sz w:val="30"/>
          <w:szCs w:val="30"/>
        </w:rPr>
        <w:t>zuò</w:t>
      </w:r>
      <w:r>
        <w:rPr>
          <w:rFonts w:ascii="宋体" w:eastAsia="宋体" w:hAnsi="宋体" w:cs="宋体" w:hint="eastAsia"/>
          <w:kern w:val="0"/>
          <w:sz w:val="30"/>
          <w:szCs w:val="30"/>
        </w:rPr>
        <w:t>)</w:t>
      </w:r>
      <w:r w:rsidRPr="007D173F">
        <w:rPr>
          <w:rFonts w:ascii="宋体" w:eastAsia="宋体" w:hAnsi="宋体" w:cs="宋体"/>
          <w:kern w:val="0"/>
          <w:sz w:val="30"/>
          <w:szCs w:val="30"/>
        </w:rPr>
        <w:t>康彊</w:t>
      </w:r>
      <w:r>
        <w:rPr>
          <w:rFonts w:ascii="宋体" w:eastAsia="宋体" w:hAnsi="宋体" w:cs="宋体" w:hint="eastAsia"/>
          <w:kern w:val="0"/>
          <w:sz w:val="30"/>
          <w:szCs w:val="30"/>
        </w:rPr>
        <w:t>(</w:t>
      </w:r>
      <w:r w:rsidRPr="00FE431B">
        <w:rPr>
          <w:rFonts w:ascii="宋体" w:eastAsia="宋体" w:hAnsi="宋体" w:cs="宋体" w:hint="eastAsia"/>
          <w:kern w:val="0"/>
          <w:sz w:val="30"/>
          <w:szCs w:val="30"/>
        </w:rPr>
        <w:t>qiánɡ</w:t>
      </w:r>
      <w:r>
        <w:rPr>
          <w:rFonts w:ascii="宋体" w:eastAsia="宋体" w:hAnsi="宋体" w:cs="宋体" w:hint="eastAsia"/>
          <w:kern w:val="0"/>
          <w:sz w:val="30"/>
          <w:szCs w:val="30"/>
        </w:rPr>
        <w:t>)</w:t>
      </w:r>
      <w:r w:rsidRPr="007D173F">
        <w:rPr>
          <w:rFonts w:ascii="宋体" w:eastAsia="宋体" w:hAnsi="宋体" w:cs="宋体"/>
          <w:kern w:val="0"/>
          <w:sz w:val="30"/>
          <w:szCs w:val="30"/>
        </w:rPr>
        <w:t>，景福無量乎？」</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又諸如來所侍弟子，悅目遑</w:t>
      </w:r>
      <w:r>
        <w:rPr>
          <w:rFonts w:ascii="宋体" w:eastAsia="宋体" w:hAnsi="宋体" w:cs="宋体" w:hint="eastAsia"/>
          <w:kern w:val="0"/>
          <w:sz w:val="30"/>
          <w:szCs w:val="30"/>
        </w:rPr>
        <w:t>(</w:t>
      </w:r>
      <w:r w:rsidRPr="00EE5D19">
        <w:rPr>
          <w:rFonts w:ascii="宋体" w:eastAsia="宋体" w:hAnsi="宋体" w:cs="宋体"/>
          <w:kern w:val="0"/>
          <w:sz w:val="30"/>
          <w:szCs w:val="30"/>
        </w:rPr>
        <w:t>huáng</w:t>
      </w:r>
      <w:r>
        <w:rPr>
          <w:rFonts w:ascii="宋体" w:eastAsia="宋体" w:hAnsi="宋体" w:cs="宋体" w:hint="eastAsia"/>
          <w:kern w:val="0"/>
          <w:sz w:val="30"/>
          <w:szCs w:val="30"/>
        </w:rPr>
        <w:t>)</w:t>
      </w:r>
      <w:r w:rsidRPr="007D173F">
        <w:rPr>
          <w:rFonts w:ascii="宋体" w:eastAsia="宋体" w:hAnsi="宋体" w:cs="宋体"/>
          <w:kern w:val="0"/>
          <w:sz w:val="30"/>
          <w:szCs w:val="30"/>
        </w:rPr>
        <w:t>憙</w:t>
      </w:r>
      <w:r>
        <w:rPr>
          <w:rFonts w:ascii="宋体" w:eastAsia="宋体" w:hAnsi="宋体" w:cs="宋体" w:hint="eastAsia"/>
          <w:kern w:val="0"/>
          <w:sz w:val="30"/>
          <w:szCs w:val="30"/>
        </w:rPr>
        <w:t>(</w:t>
      </w:r>
      <w:r w:rsidRPr="00EE5D19">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各問其佛：「斯從何方乃來現此？」諸土世尊各告侍曰：「有土名忍，佛號能仁如來、至真、等正覺。彼有菩薩，名曰濡首，道慧難測，權辯無量，悉於諸國博現佛事。今於彼土興顯大道，故身毛相而現其化，唱此感動，進諸疑惑。」</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普土菩薩及諸眾生，見所變化，各聞佛語，億姟</w:t>
      </w:r>
      <w:r>
        <w:rPr>
          <w:rFonts w:ascii="宋体" w:eastAsia="宋体" w:hAnsi="宋体" w:cs="宋体" w:hint="eastAsia"/>
          <w:kern w:val="0"/>
          <w:sz w:val="30"/>
          <w:szCs w:val="30"/>
        </w:rPr>
        <w:t>(</w:t>
      </w:r>
      <w:r w:rsidRPr="00661D63">
        <w:rPr>
          <w:rFonts w:ascii="宋体" w:eastAsia="宋体" w:hAnsi="宋体" w:cs="宋体"/>
          <w:kern w:val="0"/>
          <w:sz w:val="30"/>
          <w:szCs w:val="30"/>
        </w:rPr>
        <w:t>gāi</w:t>
      </w:r>
      <w:r>
        <w:rPr>
          <w:rFonts w:ascii="宋体" w:eastAsia="宋体" w:hAnsi="宋体" w:cs="宋体" w:hint="eastAsia"/>
          <w:kern w:val="0"/>
          <w:sz w:val="30"/>
          <w:szCs w:val="30"/>
        </w:rPr>
        <w:t>)</w:t>
      </w:r>
      <w:r w:rsidRPr="007D173F">
        <w:rPr>
          <w:rFonts w:ascii="宋体" w:eastAsia="宋体" w:hAnsi="宋体" w:cs="宋体"/>
          <w:kern w:val="0"/>
          <w:sz w:val="30"/>
          <w:szCs w:val="30"/>
        </w:rPr>
        <w:t>菩薩悉得無</w:t>
      </w:r>
      <w:bookmarkStart w:id="842" w:name="0740c30"/>
      <w:bookmarkEnd w:id="842"/>
      <w:r w:rsidRPr="007D173F">
        <w:rPr>
          <w:rFonts w:ascii="宋体" w:eastAsia="宋体" w:hAnsi="宋体" w:cs="宋体"/>
          <w:kern w:val="0"/>
          <w:sz w:val="30"/>
          <w:szCs w:val="30"/>
        </w:rPr>
        <w:t>所從生法樂忍。萬億之眾在生死流，聞濡首名又覩化應，皆發無上正真道意。十方菩薩莫不樂喜，願見濡首，聽稟</w:t>
      </w:r>
      <w:r>
        <w:rPr>
          <w:rFonts w:ascii="宋体" w:eastAsia="宋体" w:hAnsi="宋体" w:cs="宋体" w:hint="eastAsia"/>
          <w:kern w:val="0"/>
          <w:sz w:val="30"/>
          <w:szCs w:val="30"/>
        </w:rPr>
        <w:t>(</w:t>
      </w:r>
      <w:r w:rsidRPr="00661D63">
        <w:rPr>
          <w:rFonts w:ascii="宋体" w:eastAsia="宋体" w:hAnsi="宋体" w:cs="宋体" w:hint="eastAsia"/>
          <w:kern w:val="0"/>
          <w:sz w:val="30"/>
          <w:szCs w:val="30"/>
        </w:rPr>
        <w:t>bǐng</w:t>
      </w:r>
      <w:r>
        <w:rPr>
          <w:rFonts w:ascii="宋体" w:eastAsia="宋体" w:hAnsi="宋体" w:cs="宋体" w:hint="eastAsia"/>
          <w:kern w:val="0"/>
          <w:sz w:val="30"/>
          <w:szCs w:val="30"/>
        </w:rPr>
        <w:t>)</w:t>
      </w:r>
      <w:r w:rsidRPr="007D173F">
        <w:rPr>
          <w:rFonts w:ascii="宋体" w:eastAsia="宋体" w:hAnsi="宋体" w:cs="宋体"/>
          <w:kern w:val="0"/>
          <w:sz w:val="30"/>
          <w:szCs w:val="30"/>
        </w:rPr>
        <w:t>清異上聞之說，微妙法像，得覩其佛及彼菩薩。諸士尋隨無數菩薩，各啟世尊：「欲之忍界覩能仁佛，禮事供養。又見濡首觀聽變說。」諸佛默然，即應受教。各承聖力遷</w:t>
      </w:r>
      <w:r>
        <w:rPr>
          <w:rFonts w:ascii="宋体" w:eastAsia="宋体" w:hAnsi="宋体" w:cs="宋体" w:hint="eastAsia"/>
          <w:kern w:val="0"/>
          <w:sz w:val="30"/>
          <w:szCs w:val="30"/>
        </w:rPr>
        <w:t>(</w:t>
      </w:r>
      <w:r w:rsidRPr="00C622CB">
        <w:rPr>
          <w:rFonts w:ascii="宋体" w:eastAsia="宋体" w:hAnsi="宋体" w:cs="宋体"/>
          <w:kern w:val="0"/>
          <w:sz w:val="30"/>
          <w:szCs w:val="30"/>
        </w:rPr>
        <w:t>qiān</w:t>
      </w:r>
      <w:r>
        <w:rPr>
          <w:rFonts w:ascii="宋体" w:eastAsia="宋体" w:hAnsi="宋体" w:cs="宋体" w:hint="eastAsia"/>
          <w:kern w:val="0"/>
          <w:sz w:val="30"/>
          <w:szCs w:val="30"/>
        </w:rPr>
        <w:t>)</w:t>
      </w:r>
      <w:r w:rsidRPr="007D173F">
        <w:rPr>
          <w:rFonts w:ascii="宋体" w:eastAsia="宋体" w:hAnsi="宋体" w:cs="宋体"/>
          <w:kern w:val="0"/>
          <w:sz w:val="30"/>
          <w:szCs w:val="30"/>
        </w:rPr>
        <w:t>飛彼土，忽升忍界到濡首所。</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諸來菩薩咸懷敬仰，或持天華，或擎明寶，或執垂珠，或直叉手，或作天樂，或列虛空散華末香、吹噭</w:t>
      </w:r>
      <w:r>
        <w:rPr>
          <w:rFonts w:ascii="宋体" w:eastAsia="宋体" w:hAnsi="宋体" w:cs="宋体" w:hint="eastAsia"/>
          <w:kern w:val="0"/>
          <w:sz w:val="30"/>
          <w:szCs w:val="30"/>
        </w:rPr>
        <w:t>(</w:t>
      </w:r>
      <w:r w:rsidRPr="00C622CB">
        <w:rPr>
          <w:rFonts w:ascii="宋体" w:eastAsia="宋体" w:hAnsi="宋体" w:cs="宋体"/>
          <w:kern w:val="0"/>
          <w:sz w:val="30"/>
          <w:szCs w:val="30"/>
        </w:rPr>
        <w:t>jiào</w:t>
      </w:r>
      <w:r>
        <w:rPr>
          <w:rFonts w:ascii="宋体" w:eastAsia="宋体" w:hAnsi="宋体" w:cs="宋体" w:hint="eastAsia"/>
          <w:kern w:val="0"/>
          <w:sz w:val="30"/>
          <w:szCs w:val="30"/>
        </w:rPr>
        <w:t>)</w:t>
      </w:r>
      <w:r w:rsidRPr="007D173F">
        <w:rPr>
          <w:rFonts w:ascii="宋体" w:eastAsia="宋体" w:hAnsi="宋体" w:cs="宋体"/>
          <w:kern w:val="0"/>
          <w:sz w:val="30"/>
          <w:szCs w:val="30"/>
        </w:rPr>
        <w:t>鳴珂</w:t>
      </w:r>
      <w:r>
        <w:rPr>
          <w:rFonts w:ascii="宋体" w:eastAsia="宋体" w:hAnsi="宋体" w:cs="宋体" w:hint="eastAsia"/>
          <w:kern w:val="0"/>
          <w:sz w:val="30"/>
          <w:szCs w:val="30"/>
        </w:rPr>
        <w:t>(</w:t>
      </w:r>
      <w:r w:rsidRPr="00C622CB">
        <w:rPr>
          <w:rFonts w:ascii="宋体" w:eastAsia="宋体" w:hAnsi="宋体" w:cs="宋体"/>
          <w:kern w:val="0"/>
          <w:sz w:val="30"/>
          <w:szCs w:val="30"/>
        </w:rPr>
        <w:t>kē</w:t>
      </w:r>
      <w:r>
        <w:rPr>
          <w:rFonts w:ascii="宋体" w:eastAsia="宋体" w:hAnsi="宋体" w:cs="宋体" w:hint="eastAsia"/>
          <w:kern w:val="0"/>
          <w:sz w:val="30"/>
          <w:szCs w:val="30"/>
        </w:rPr>
        <w:t>)</w:t>
      </w:r>
      <w:r w:rsidRPr="007D173F">
        <w:rPr>
          <w:rFonts w:ascii="宋体" w:eastAsia="宋体" w:hAnsi="宋体" w:cs="宋体"/>
          <w:kern w:val="0"/>
          <w:sz w:val="30"/>
          <w:szCs w:val="30"/>
        </w:rPr>
        <w:t>，或復歌頌濡首童真道顯</w:t>
      </w:r>
      <w:r>
        <w:rPr>
          <w:rFonts w:ascii="宋体" w:eastAsia="宋体" w:hAnsi="宋体" w:cs="宋体" w:hint="eastAsia"/>
          <w:kern w:val="0"/>
          <w:sz w:val="30"/>
          <w:szCs w:val="30"/>
        </w:rPr>
        <w:t>(</w:t>
      </w:r>
      <w:r w:rsidRPr="000540EC">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普祐無上之德，或欲賓</w:t>
      </w:r>
      <w:r>
        <w:rPr>
          <w:rFonts w:ascii="宋体" w:eastAsia="宋体" w:hAnsi="宋体" w:cs="宋体" w:hint="eastAsia"/>
          <w:kern w:val="0"/>
          <w:sz w:val="30"/>
          <w:szCs w:val="30"/>
        </w:rPr>
        <w:t>(</w:t>
      </w:r>
      <w:r w:rsidRPr="000540EC">
        <w:rPr>
          <w:rFonts w:ascii="宋体" w:eastAsia="宋体" w:hAnsi="宋体" w:cs="宋体"/>
          <w:kern w:val="0"/>
          <w:sz w:val="30"/>
          <w:szCs w:val="30"/>
        </w:rPr>
        <w:t>bīn</w:t>
      </w:r>
      <w:r>
        <w:rPr>
          <w:rFonts w:ascii="宋体" w:eastAsia="宋体" w:hAnsi="宋体" w:cs="宋体" w:hint="eastAsia"/>
          <w:kern w:val="0"/>
          <w:sz w:val="30"/>
          <w:szCs w:val="30"/>
        </w:rPr>
        <w:t>)</w:t>
      </w:r>
      <w:r w:rsidRPr="007D173F">
        <w:rPr>
          <w:rFonts w:ascii="宋体" w:eastAsia="宋体" w:hAnsi="宋体" w:cs="宋体"/>
          <w:kern w:val="0"/>
          <w:sz w:val="30"/>
          <w:szCs w:val="30"/>
        </w:rPr>
        <w:t>導</w:t>
      </w:r>
      <w:r>
        <w:rPr>
          <w:rFonts w:ascii="宋体" w:eastAsia="宋体" w:hAnsi="宋体" w:cs="宋体" w:hint="eastAsia"/>
          <w:kern w:val="0"/>
          <w:sz w:val="30"/>
          <w:szCs w:val="30"/>
        </w:rPr>
        <w:t>(</w:t>
      </w:r>
      <w:r w:rsidRPr="000540EC">
        <w:rPr>
          <w:rFonts w:ascii="宋体" w:eastAsia="宋体" w:hAnsi="宋体" w:cs="宋体" w:hint="eastAsia"/>
          <w:kern w:val="0"/>
          <w:sz w:val="30"/>
          <w:szCs w:val="30"/>
        </w:rPr>
        <w:t>dǎo</w:t>
      </w:r>
      <w:r>
        <w:rPr>
          <w:rFonts w:ascii="宋体" w:eastAsia="宋体" w:hAnsi="宋体" w:cs="宋体" w:hint="eastAsia"/>
          <w:kern w:val="0"/>
          <w:sz w:val="30"/>
          <w:szCs w:val="30"/>
        </w:rPr>
        <w:t>)</w:t>
      </w:r>
      <w:r w:rsidRPr="007D173F">
        <w:rPr>
          <w:rFonts w:ascii="宋体" w:eastAsia="宋体" w:hAnsi="宋体" w:cs="宋体"/>
          <w:kern w:val="0"/>
          <w:sz w:val="30"/>
          <w:szCs w:val="30"/>
        </w:rPr>
        <w:t>侍衛</w:t>
      </w:r>
      <w:r>
        <w:rPr>
          <w:rFonts w:ascii="宋体" w:eastAsia="宋体" w:hAnsi="宋体" w:cs="宋体" w:hint="eastAsia"/>
          <w:kern w:val="0"/>
          <w:sz w:val="30"/>
          <w:szCs w:val="30"/>
        </w:rPr>
        <w:t>(</w:t>
      </w:r>
      <w:r w:rsidRPr="000540EC">
        <w:rPr>
          <w:rFonts w:ascii="宋体" w:eastAsia="宋体" w:hAnsi="宋体" w:cs="宋体"/>
          <w:kern w:val="0"/>
          <w:sz w:val="30"/>
          <w:szCs w:val="30"/>
        </w:rPr>
        <w:t>wèi</w:t>
      </w:r>
      <w:r>
        <w:rPr>
          <w:rFonts w:ascii="宋体" w:eastAsia="宋体" w:hAnsi="宋体" w:cs="宋体" w:hint="eastAsia"/>
          <w:kern w:val="0"/>
          <w:sz w:val="30"/>
          <w:szCs w:val="30"/>
        </w:rPr>
        <w:t>)</w:t>
      </w:r>
      <w:r w:rsidRPr="007D173F">
        <w:rPr>
          <w:rFonts w:ascii="宋体" w:eastAsia="宋体" w:hAnsi="宋体" w:cs="宋体"/>
          <w:kern w:val="0"/>
          <w:sz w:val="30"/>
          <w:szCs w:val="30"/>
        </w:rPr>
        <w:t>濡首，肅恭而行，瞻覩無厭。</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釋梵及四鎮王、日月天子，諸龍鬼神各與所輔，亦尋忽至。釋與四王俱同有念：「今濡首童真與無數菩薩、諸尊天人，當入舍衛顯大感動，宜應盡化向舍衛城道，令其坦平而無高下。俠道兩邊列七寶樹，一樹之間有七玉女，各現半身而作倡伎。女容委靡姿媚，面照華色，目若明珠，端正妙異，清聲美辭以歌濡</w:t>
      </w:r>
      <w:r w:rsidRPr="007D173F">
        <w:rPr>
          <w:rFonts w:ascii="宋体" w:eastAsia="宋体" w:hAnsi="宋体" w:cs="宋体"/>
          <w:kern w:val="0"/>
          <w:sz w:val="30"/>
          <w:szCs w:val="30"/>
        </w:rPr>
        <w:lastRenderedPageBreak/>
        <w:t>首大吉祥福，清純道品菩薩眾德。步置熏爐燒天蜜香，處有雜華以為供養。登于爾時，道之左側，含毒螫</w:t>
      </w:r>
      <w:r>
        <w:rPr>
          <w:rFonts w:ascii="宋体" w:eastAsia="宋体" w:hAnsi="宋体" w:cs="宋体" w:hint="eastAsia"/>
          <w:kern w:val="0"/>
          <w:sz w:val="30"/>
          <w:szCs w:val="30"/>
        </w:rPr>
        <w:t>(</w:t>
      </w:r>
      <w:r w:rsidRPr="00692AA9">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蟲</w:t>
      </w:r>
      <w:r>
        <w:rPr>
          <w:rFonts w:ascii="宋体" w:eastAsia="宋体" w:hAnsi="宋体" w:cs="宋体" w:hint="eastAsia"/>
          <w:kern w:val="0"/>
          <w:sz w:val="30"/>
          <w:szCs w:val="30"/>
        </w:rPr>
        <w:t>,</w:t>
      </w:r>
      <w:r w:rsidRPr="007D173F">
        <w:rPr>
          <w:rFonts w:ascii="宋体" w:eastAsia="宋体" w:hAnsi="宋体" w:cs="宋体"/>
          <w:kern w:val="0"/>
          <w:sz w:val="30"/>
          <w:szCs w:val="30"/>
        </w:rPr>
        <w:t>蟒蝮虵</w:t>
      </w:r>
      <w:r>
        <w:rPr>
          <w:rFonts w:ascii="宋体" w:eastAsia="宋体" w:hAnsi="宋体" w:cs="宋体" w:hint="eastAsia"/>
          <w:kern w:val="0"/>
          <w:sz w:val="30"/>
          <w:szCs w:val="30"/>
        </w:rPr>
        <w:t>(</w:t>
      </w:r>
      <w:r w:rsidRPr="00EF2DB0">
        <w:rPr>
          <w:rFonts w:ascii="宋体" w:eastAsia="宋体" w:hAnsi="宋体" w:cs="宋体"/>
          <w:kern w:val="0"/>
          <w:sz w:val="30"/>
          <w:szCs w:val="30"/>
        </w:rPr>
        <w:t>shé</w:t>
      </w:r>
      <w:r>
        <w:rPr>
          <w:rFonts w:ascii="宋体" w:eastAsia="宋体" w:hAnsi="宋体" w:cs="宋体" w:hint="eastAsia"/>
          <w:kern w:val="0"/>
          <w:sz w:val="30"/>
          <w:szCs w:val="30"/>
        </w:rPr>
        <w:t>)</w:t>
      </w:r>
      <w:r w:rsidRPr="007D173F">
        <w:rPr>
          <w:rFonts w:ascii="宋体" w:eastAsia="宋体" w:hAnsi="宋体" w:cs="宋体"/>
          <w:kern w:val="0"/>
          <w:sz w:val="30"/>
          <w:szCs w:val="30"/>
        </w:rPr>
        <w:t>蚖</w:t>
      </w:r>
      <w:r>
        <w:rPr>
          <w:rFonts w:ascii="宋体" w:eastAsia="宋体" w:hAnsi="宋体" w:cs="宋体" w:hint="eastAsia"/>
          <w:kern w:val="0"/>
          <w:sz w:val="30"/>
          <w:szCs w:val="30"/>
        </w:rPr>
        <w:t>(</w:t>
      </w:r>
      <w:r w:rsidRPr="00EF2DB0">
        <w:rPr>
          <w:rFonts w:ascii="宋体" w:eastAsia="宋体" w:hAnsi="宋体" w:cs="宋体"/>
          <w:kern w:val="0"/>
          <w:sz w:val="30"/>
          <w:szCs w:val="30"/>
        </w:rPr>
        <w:t>wán</w:t>
      </w:r>
      <w:r>
        <w:rPr>
          <w:rFonts w:ascii="宋体" w:eastAsia="宋体" w:hAnsi="宋体" w:cs="宋体" w:hint="eastAsia"/>
          <w:kern w:val="0"/>
          <w:sz w:val="30"/>
          <w:szCs w:val="30"/>
        </w:rPr>
        <w:t>),</w:t>
      </w:r>
      <w:r w:rsidRPr="007D173F">
        <w:rPr>
          <w:rFonts w:ascii="宋体" w:eastAsia="宋体" w:hAnsi="宋体" w:cs="宋体"/>
          <w:kern w:val="0"/>
          <w:sz w:val="30"/>
          <w:szCs w:val="30"/>
        </w:rPr>
        <w:t>蜂蝎</w:t>
      </w:r>
      <w:r>
        <w:rPr>
          <w:rFonts w:ascii="宋体" w:eastAsia="宋体" w:hAnsi="宋体" w:cs="宋体" w:hint="eastAsia"/>
          <w:kern w:val="0"/>
          <w:sz w:val="30"/>
          <w:szCs w:val="30"/>
        </w:rPr>
        <w:t>(</w:t>
      </w:r>
      <w:r w:rsidRPr="00EF2DB0">
        <w:rPr>
          <w:rFonts w:ascii="宋体" w:eastAsia="宋体" w:hAnsi="宋体" w:cs="宋体"/>
          <w:kern w:val="0"/>
          <w:sz w:val="30"/>
          <w:szCs w:val="30"/>
        </w:rPr>
        <w:t>xiē</w:t>
      </w:r>
      <w:r>
        <w:rPr>
          <w:rFonts w:ascii="宋体" w:eastAsia="宋体" w:hAnsi="宋体" w:cs="宋体" w:hint="eastAsia"/>
          <w:kern w:val="0"/>
          <w:sz w:val="30"/>
          <w:szCs w:val="30"/>
        </w:rPr>
        <w:t>)</w:t>
      </w:r>
      <w:r w:rsidRPr="007D173F">
        <w:rPr>
          <w:rFonts w:ascii="宋体" w:eastAsia="宋体" w:hAnsi="宋体" w:cs="宋体"/>
          <w:kern w:val="0"/>
          <w:sz w:val="30"/>
          <w:szCs w:val="30"/>
        </w:rPr>
        <w:t>眾類，應時咸然消縮毒氣，吉獸瑞鳥</w:t>
      </w:r>
      <w:r>
        <w:rPr>
          <w:rFonts w:ascii="宋体" w:eastAsia="宋体" w:hAnsi="宋体" w:cs="宋体" w:hint="eastAsia"/>
          <w:kern w:val="0"/>
          <w:sz w:val="30"/>
          <w:szCs w:val="30"/>
        </w:rPr>
        <w:t>,</w:t>
      </w:r>
      <w:r w:rsidRPr="007D173F">
        <w:rPr>
          <w:rFonts w:ascii="宋体" w:eastAsia="宋体" w:hAnsi="宋体" w:cs="宋体"/>
          <w:kern w:val="0"/>
          <w:sz w:val="30"/>
          <w:szCs w:val="30"/>
        </w:rPr>
        <w:t>進集嬉翔。」</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彼時濡首，為無數百千菩薩眾及諸天人而所圍衛，特獨堂堂光色無量。譬日始出高山之嶽</w:t>
      </w:r>
      <w:r>
        <w:rPr>
          <w:rFonts w:ascii="宋体" w:eastAsia="宋体" w:hAnsi="宋体" w:cs="宋体" w:hint="eastAsia"/>
          <w:kern w:val="0"/>
          <w:sz w:val="30"/>
          <w:szCs w:val="30"/>
        </w:rPr>
        <w:t>(</w:t>
      </w:r>
      <w:r w:rsidRPr="00774C97">
        <w:rPr>
          <w:rFonts w:ascii="宋体" w:eastAsia="宋体" w:hAnsi="宋体" w:cs="宋体"/>
          <w:kern w:val="0"/>
          <w:sz w:val="30"/>
          <w:szCs w:val="30"/>
        </w:rPr>
        <w:t>yuè</w:t>
      </w:r>
      <w:r>
        <w:rPr>
          <w:rFonts w:ascii="宋体" w:eastAsia="宋体" w:hAnsi="宋体" w:cs="宋体" w:hint="eastAsia"/>
          <w:kern w:val="0"/>
          <w:sz w:val="30"/>
          <w:szCs w:val="30"/>
        </w:rPr>
        <w:t>)</w:t>
      </w:r>
      <w:r w:rsidRPr="007D173F">
        <w:rPr>
          <w:rFonts w:ascii="宋体" w:eastAsia="宋体" w:hAnsi="宋体" w:cs="宋体"/>
          <w:kern w:val="0"/>
          <w:sz w:val="30"/>
          <w:szCs w:val="30"/>
        </w:rPr>
        <w:t>，若月盛滿在眾星中，又若須彌異於眾山。如猛師子出于深林，暉顏灼</w:t>
      </w:r>
      <w:r>
        <w:rPr>
          <w:rFonts w:ascii="宋体" w:eastAsia="宋体" w:hAnsi="宋体" w:cs="宋体" w:hint="eastAsia"/>
          <w:kern w:val="0"/>
          <w:sz w:val="30"/>
          <w:szCs w:val="30"/>
        </w:rPr>
        <w:t>(</w:t>
      </w:r>
      <w:r w:rsidRPr="00130207">
        <w:rPr>
          <w:rFonts w:ascii="宋体" w:eastAsia="宋体" w:hAnsi="宋体" w:cs="宋体"/>
          <w:kern w:val="0"/>
          <w:sz w:val="30"/>
          <w:szCs w:val="30"/>
        </w:rPr>
        <w:t>zhuó</w:t>
      </w:r>
      <w:r>
        <w:rPr>
          <w:rFonts w:ascii="宋体" w:eastAsia="宋体" w:hAnsi="宋体" w:cs="宋体" w:hint="eastAsia"/>
          <w:kern w:val="0"/>
          <w:sz w:val="30"/>
          <w:szCs w:val="30"/>
        </w:rPr>
        <w:t>)</w:t>
      </w:r>
      <w:r w:rsidRPr="007D173F">
        <w:rPr>
          <w:rFonts w:ascii="宋体" w:eastAsia="宋体" w:hAnsi="宋体" w:cs="宋体"/>
          <w:kern w:val="0"/>
          <w:sz w:val="30"/>
          <w:szCs w:val="30"/>
        </w:rPr>
        <w:t>然遂而進焉。適側城門，尋足躡</w:t>
      </w:r>
      <w:r>
        <w:rPr>
          <w:rFonts w:ascii="宋体" w:eastAsia="宋体" w:hAnsi="宋体" w:cs="宋体" w:hint="eastAsia"/>
          <w:kern w:val="0"/>
          <w:sz w:val="30"/>
          <w:szCs w:val="30"/>
        </w:rPr>
        <w:t>(</w:t>
      </w:r>
      <w:r w:rsidRPr="00130207">
        <w:rPr>
          <w:rFonts w:ascii="宋体" w:eastAsia="宋体" w:hAnsi="宋体" w:cs="宋体"/>
          <w:kern w:val="0"/>
          <w:sz w:val="30"/>
          <w:szCs w:val="30"/>
        </w:rPr>
        <w:t>niè</w:t>
      </w:r>
      <w:r>
        <w:rPr>
          <w:rFonts w:ascii="宋体" w:eastAsia="宋体" w:hAnsi="宋体" w:cs="宋体" w:hint="eastAsia"/>
          <w:kern w:val="0"/>
          <w:sz w:val="30"/>
          <w:szCs w:val="30"/>
        </w:rPr>
        <w:t>)</w:t>
      </w:r>
      <w:r w:rsidRPr="007D173F">
        <w:rPr>
          <w:rFonts w:ascii="宋体" w:eastAsia="宋体" w:hAnsi="宋体" w:cs="宋体"/>
          <w:kern w:val="0"/>
          <w:sz w:val="30"/>
          <w:szCs w:val="30"/>
        </w:rPr>
        <w:t>閫</w:t>
      </w:r>
      <w:r>
        <w:rPr>
          <w:rFonts w:ascii="宋体" w:eastAsia="宋体" w:hAnsi="宋体" w:cs="宋体" w:hint="eastAsia"/>
          <w:kern w:val="0"/>
          <w:sz w:val="30"/>
          <w:szCs w:val="30"/>
        </w:rPr>
        <w:t>(</w:t>
      </w:r>
      <w:r w:rsidRPr="00130207">
        <w:rPr>
          <w:rFonts w:ascii="宋体" w:eastAsia="宋体" w:hAnsi="宋体" w:cs="宋体" w:hint="eastAsia"/>
          <w:kern w:val="0"/>
          <w:sz w:val="30"/>
          <w:szCs w:val="30"/>
        </w:rPr>
        <w:t>kǔn</w:t>
      </w:r>
      <w:r>
        <w:rPr>
          <w:rFonts w:ascii="宋体" w:eastAsia="宋体" w:hAnsi="宋体" w:cs="宋体" w:hint="eastAsia"/>
          <w:kern w:val="0"/>
          <w:sz w:val="30"/>
          <w:szCs w:val="30"/>
        </w:rPr>
        <w:t>)</w:t>
      </w:r>
      <w:r w:rsidRPr="007D173F">
        <w:rPr>
          <w:rFonts w:ascii="宋体" w:eastAsia="宋体" w:hAnsi="宋体" w:cs="宋体"/>
          <w:kern w:val="0"/>
          <w:sz w:val="30"/>
          <w:szCs w:val="30"/>
        </w:rPr>
        <w:t>，盡境震動。登爾之時莫不驚愕</w:t>
      </w:r>
      <w:r>
        <w:rPr>
          <w:rFonts w:ascii="宋体" w:eastAsia="宋体" w:hAnsi="宋体" w:cs="宋体" w:hint="eastAsia"/>
          <w:kern w:val="0"/>
          <w:sz w:val="30"/>
          <w:szCs w:val="30"/>
        </w:rPr>
        <w:t>(</w:t>
      </w:r>
      <w:r>
        <w:rPr>
          <w:rFonts w:hint="eastAsia"/>
          <w:sz w:val="30"/>
          <w:szCs w:val="30"/>
        </w:rPr>
        <w:t>è</w:t>
      </w:r>
      <w:r>
        <w:rPr>
          <w:rFonts w:ascii="宋体" w:eastAsia="宋体" w:hAnsi="宋体" w:cs="宋体" w:hint="eastAsia"/>
          <w:kern w:val="0"/>
          <w:sz w:val="30"/>
          <w:szCs w:val="30"/>
        </w:rPr>
        <w:t>)</w:t>
      </w:r>
      <w:r w:rsidRPr="007D173F">
        <w:rPr>
          <w:rFonts w:ascii="宋体" w:eastAsia="宋体" w:hAnsi="宋体" w:cs="宋体"/>
          <w:kern w:val="0"/>
          <w:sz w:val="30"/>
          <w:szCs w:val="30"/>
        </w:rPr>
        <w:t>，所在伎器率自鼓鳴，咸曰：「此何吉祥大變瑞應之異？乃未曾有，將佛入城所感然乎？」</w:t>
      </w:r>
      <w:bookmarkStart w:id="843" w:name="0741a30"/>
      <w:bookmarkEnd w:id="843"/>
      <w:r w:rsidRPr="007D173F">
        <w:rPr>
          <w:rFonts w:ascii="宋体" w:eastAsia="宋体" w:hAnsi="宋体" w:cs="宋体"/>
          <w:kern w:val="0"/>
          <w:sz w:val="30"/>
          <w:szCs w:val="30"/>
        </w:rPr>
        <w:t>舉國大小靡不驚喜，心豫忻</w:t>
      </w:r>
      <w:r>
        <w:rPr>
          <w:rFonts w:ascii="宋体" w:eastAsia="宋体" w:hAnsi="宋体" w:cs="宋体" w:hint="eastAsia"/>
          <w:kern w:val="0"/>
          <w:sz w:val="30"/>
          <w:szCs w:val="30"/>
        </w:rPr>
        <w:t>(</w:t>
      </w:r>
      <w:r w:rsidRPr="00E04373">
        <w:rPr>
          <w:rFonts w:ascii="宋体" w:eastAsia="宋体" w:hAnsi="宋体" w:cs="宋体"/>
          <w:kern w:val="0"/>
          <w:sz w:val="30"/>
          <w:szCs w:val="30"/>
        </w:rPr>
        <w:t>xīn</w:t>
      </w:r>
      <w:r>
        <w:rPr>
          <w:rFonts w:ascii="宋体" w:eastAsia="宋体" w:hAnsi="宋体" w:cs="宋体" w:hint="eastAsia"/>
          <w:kern w:val="0"/>
          <w:sz w:val="30"/>
          <w:szCs w:val="30"/>
        </w:rPr>
        <w:t>)</w:t>
      </w:r>
      <w:r w:rsidRPr="007D173F">
        <w:rPr>
          <w:rFonts w:ascii="宋体" w:eastAsia="宋体" w:hAnsi="宋体" w:cs="宋体"/>
          <w:kern w:val="0"/>
          <w:sz w:val="30"/>
          <w:szCs w:val="30"/>
        </w:rPr>
        <w:t>忻</w:t>
      </w:r>
      <w:r>
        <w:rPr>
          <w:rFonts w:ascii="宋体" w:eastAsia="宋体" w:hAnsi="宋体" w:cs="宋体" w:hint="eastAsia"/>
          <w:kern w:val="0"/>
          <w:sz w:val="30"/>
          <w:szCs w:val="30"/>
        </w:rPr>
        <w:t>,</w:t>
      </w:r>
      <w:r w:rsidRPr="007D173F">
        <w:rPr>
          <w:rFonts w:ascii="宋体" w:eastAsia="宋体" w:hAnsi="宋体" w:cs="宋体"/>
          <w:kern w:val="0"/>
          <w:sz w:val="30"/>
          <w:szCs w:val="30"/>
        </w:rPr>
        <w:t>肅恭無量，或上樓閣，或攀垣</w:t>
      </w:r>
      <w:r>
        <w:rPr>
          <w:rFonts w:ascii="宋体" w:eastAsia="宋体" w:hAnsi="宋体" w:cs="宋体" w:hint="eastAsia"/>
          <w:kern w:val="0"/>
          <w:sz w:val="30"/>
          <w:szCs w:val="30"/>
        </w:rPr>
        <w:t>(</w:t>
      </w:r>
      <w:r w:rsidRPr="001C509C">
        <w:rPr>
          <w:rFonts w:ascii="宋体" w:eastAsia="宋体" w:hAnsi="宋体" w:cs="宋体"/>
          <w:kern w:val="0"/>
          <w:sz w:val="30"/>
          <w:szCs w:val="30"/>
        </w:rPr>
        <w:t>yuán</w:t>
      </w:r>
      <w:r>
        <w:rPr>
          <w:rFonts w:ascii="宋体" w:eastAsia="宋体" w:hAnsi="宋体" w:cs="宋体" w:hint="eastAsia"/>
          <w:kern w:val="0"/>
          <w:sz w:val="30"/>
          <w:szCs w:val="30"/>
        </w:rPr>
        <w:t>)</w:t>
      </w:r>
      <w:r w:rsidRPr="007D173F">
        <w:rPr>
          <w:rFonts w:ascii="宋体" w:eastAsia="宋体" w:hAnsi="宋体" w:cs="宋体"/>
          <w:kern w:val="0"/>
          <w:sz w:val="30"/>
          <w:szCs w:val="30"/>
        </w:rPr>
        <w:t>墻，或窺窻</w:t>
      </w:r>
      <w:r>
        <w:rPr>
          <w:rFonts w:ascii="宋体" w:eastAsia="宋体" w:hAnsi="宋体" w:cs="宋体" w:hint="eastAsia"/>
          <w:kern w:val="0"/>
          <w:sz w:val="30"/>
          <w:szCs w:val="30"/>
        </w:rPr>
        <w:t>(</w:t>
      </w:r>
      <w:r w:rsidRPr="003C75E6">
        <w:rPr>
          <w:rFonts w:ascii="宋体" w:eastAsia="宋体" w:hAnsi="宋体" w:cs="宋体" w:hint="eastAsia"/>
          <w:kern w:val="0"/>
          <w:sz w:val="30"/>
          <w:szCs w:val="30"/>
        </w:rPr>
        <w:t>chuānɡ</w:t>
      </w:r>
      <w:r>
        <w:rPr>
          <w:rFonts w:ascii="宋体" w:eastAsia="宋体" w:hAnsi="宋体" w:cs="宋体" w:hint="eastAsia"/>
          <w:kern w:val="0"/>
          <w:sz w:val="30"/>
          <w:szCs w:val="30"/>
        </w:rPr>
        <w:t>)</w:t>
      </w:r>
      <w:r w:rsidRPr="007D173F">
        <w:rPr>
          <w:rFonts w:ascii="宋体" w:eastAsia="宋体" w:hAnsi="宋体" w:cs="宋体"/>
          <w:kern w:val="0"/>
          <w:sz w:val="30"/>
          <w:szCs w:val="30"/>
        </w:rPr>
        <w:t>牖</w:t>
      </w:r>
      <w:r>
        <w:rPr>
          <w:rFonts w:ascii="宋体" w:eastAsia="宋体" w:hAnsi="宋体" w:cs="宋体" w:hint="eastAsia"/>
          <w:kern w:val="0"/>
          <w:sz w:val="30"/>
          <w:szCs w:val="30"/>
        </w:rPr>
        <w:t>(</w:t>
      </w:r>
      <w:r w:rsidRPr="00CE1C53">
        <w:rPr>
          <w:rFonts w:ascii="宋体" w:eastAsia="宋体" w:hAnsi="宋体" w:cs="宋体" w:hint="eastAsia"/>
          <w:kern w:val="0"/>
          <w:sz w:val="30"/>
          <w:szCs w:val="30"/>
        </w:rPr>
        <w:t>yǒu</w:t>
      </w:r>
      <w:r>
        <w:rPr>
          <w:rFonts w:ascii="宋体" w:eastAsia="宋体" w:hAnsi="宋体" w:cs="宋体" w:hint="eastAsia"/>
          <w:kern w:val="0"/>
          <w:sz w:val="30"/>
          <w:szCs w:val="30"/>
        </w:rPr>
        <w:t>)</w:t>
      </w:r>
      <w:r w:rsidRPr="007D173F">
        <w:rPr>
          <w:rFonts w:ascii="宋体" w:eastAsia="宋体" w:hAnsi="宋体" w:cs="宋体"/>
          <w:kern w:val="0"/>
          <w:sz w:val="30"/>
          <w:szCs w:val="30"/>
        </w:rPr>
        <w:t>，或出門戶，競有悅懌，向佛冀覩神異。</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時王波斯匿，與宮正后美妃婇女八千人俱，諸子群臣眷屬萬人圍衛從行，各懷忻悅惶</w:t>
      </w:r>
      <w:r>
        <w:rPr>
          <w:rFonts w:ascii="宋体" w:eastAsia="宋体" w:hAnsi="宋体" w:cs="宋体" w:hint="eastAsia"/>
          <w:kern w:val="0"/>
          <w:sz w:val="30"/>
          <w:szCs w:val="30"/>
        </w:rPr>
        <w:t>(</w:t>
      </w:r>
      <w:r w:rsidRPr="0027662C">
        <w:rPr>
          <w:rFonts w:ascii="宋体" w:eastAsia="宋体" w:hAnsi="宋体" w:cs="宋体"/>
          <w:kern w:val="0"/>
          <w:sz w:val="30"/>
          <w:szCs w:val="30"/>
        </w:rPr>
        <w:t>huáng</w:t>
      </w:r>
      <w:r>
        <w:rPr>
          <w:rFonts w:ascii="宋体" w:eastAsia="宋体" w:hAnsi="宋体" w:cs="宋体" w:hint="eastAsia"/>
          <w:kern w:val="0"/>
          <w:sz w:val="30"/>
          <w:szCs w:val="30"/>
        </w:rPr>
        <w:t>)</w:t>
      </w:r>
      <w:r w:rsidRPr="007D173F">
        <w:rPr>
          <w:rFonts w:ascii="宋体" w:eastAsia="宋体" w:hAnsi="宋体" w:cs="宋体"/>
          <w:kern w:val="0"/>
          <w:sz w:val="30"/>
          <w:szCs w:val="30"/>
        </w:rPr>
        <w:t>憙</w:t>
      </w:r>
      <w:r>
        <w:rPr>
          <w:rFonts w:ascii="宋体" w:eastAsia="宋体" w:hAnsi="宋体" w:cs="宋体" w:hint="eastAsia"/>
          <w:kern w:val="0"/>
          <w:sz w:val="30"/>
          <w:szCs w:val="30"/>
        </w:rPr>
        <w:t>(</w:t>
      </w:r>
      <w:r w:rsidRPr="0027662C">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出迎。斯須之頃濡首忽至，為諸菩薩及尊眾天而所衛從，大人相具眾好普備</w:t>
      </w:r>
      <w:r>
        <w:rPr>
          <w:rFonts w:ascii="宋体" w:eastAsia="宋体" w:hAnsi="宋体" w:cs="宋体" w:hint="eastAsia"/>
          <w:kern w:val="0"/>
          <w:sz w:val="30"/>
          <w:szCs w:val="30"/>
        </w:rPr>
        <w:t>(</w:t>
      </w:r>
      <w:r w:rsidRPr="0027662C">
        <w:rPr>
          <w:rFonts w:ascii="宋体" w:eastAsia="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，金顏聖容見皆喜悅，莫不前禮。諸來之眾中有散華，或燒妙香，或散衣寶。檢心恭向，瞻覩無量。於是濡首遂前入城，諸尊菩薩、有勢天神，僉</w:t>
      </w:r>
      <w:r>
        <w:rPr>
          <w:rFonts w:ascii="宋体" w:eastAsia="宋体" w:hAnsi="宋体" w:cs="宋体" w:hint="eastAsia"/>
          <w:kern w:val="0"/>
          <w:sz w:val="30"/>
          <w:szCs w:val="30"/>
        </w:rPr>
        <w:t>(</w:t>
      </w:r>
      <w:r w:rsidRPr="00F77253">
        <w:rPr>
          <w:rFonts w:ascii="宋体" w:eastAsia="宋体" w:hAnsi="宋体" w:cs="宋体"/>
          <w:kern w:val="0"/>
          <w:sz w:val="30"/>
          <w:szCs w:val="30"/>
        </w:rPr>
        <w:t>qiān</w:t>
      </w:r>
      <w:r>
        <w:rPr>
          <w:rFonts w:ascii="宋体" w:eastAsia="宋体" w:hAnsi="宋体" w:cs="宋体" w:hint="eastAsia"/>
          <w:kern w:val="0"/>
          <w:sz w:val="30"/>
          <w:szCs w:val="30"/>
        </w:rPr>
        <w:t>)</w:t>
      </w:r>
      <w:r w:rsidRPr="007D173F">
        <w:rPr>
          <w:rFonts w:ascii="宋体" w:eastAsia="宋体" w:hAnsi="宋体" w:cs="宋体"/>
          <w:kern w:val="0"/>
          <w:sz w:val="30"/>
          <w:szCs w:val="30"/>
        </w:rPr>
        <w:t>然恭肅追隨所旋，觀見神變又欲稟</w:t>
      </w:r>
      <w:r>
        <w:rPr>
          <w:rFonts w:ascii="宋体" w:eastAsia="宋体" w:hAnsi="宋体" w:cs="宋体" w:hint="eastAsia"/>
          <w:kern w:val="0"/>
          <w:sz w:val="30"/>
          <w:szCs w:val="30"/>
        </w:rPr>
        <w:t>(</w:t>
      </w:r>
      <w:r w:rsidRPr="00F77253">
        <w:rPr>
          <w:rFonts w:ascii="宋体" w:eastAsia="宋体" w:hAnsi="宋体" w:cs="宋体" w:hint="eastAsia"/>
          <w:kern w:val="0"/>
          <w:sz w:val="30"/>
          <w:szCs w:val="30"/>
        </w:rPr>
        <w:t>bǐng</w:t>
      </w:r>
      <w:r>
        <w:rPr>
          <w:rFonts w:ascii="宋体" w:eastAsia="宋体" w:hAnsi="宋体" w:cs="宋体" w:hint="eastAsia"/>
          <w:kern w:val="0"/>
          <w:sz w:val="30"/>
          <w:szCs w:val="30"/>
        </w:rPr>
        <w:t>)</w:t>
      </w:r>
      <w:r w:rsidRPr="007D173F">
        <w:rPr>
          <w:rFonts w:ascii="宋体" w:eastAsia="宋体" w:hAnsi="宋体" w:cs="宋体"/>
          <w:kern w:val="0"/>
          <w:sz w:val="30"/>
          <w:szCs w:val="30"/>
        </w:rPr>
        <w:t>受道誨故也。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於是龍首菩薩，見其濡首童真菩薩為無數眾而所圍繞，堂堂祥儀並共入城。曰：「族姓子！為所之耶？」濡首菩薩答龍首曰：「吾適此城欲行分衛，多所愍念廣其慧利，為拯世眾一切天人，度義故現行分衛耳。普為諸眾成大導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龍首問曰：「云何，濡首！仁尊于今分衛想未斷耶？」曰：「族姓子！吾斷矣。於有見分衛想行者，至於無見無斷不斷，斯謂菩薩清淨分衛。所以者何？若此，龍首！一切諸法無斷不斷，譬如虛空無斷不斷。以是言之，為不可斷。普悉是世、盡魔梵界，一切眾寂及諸梵志、王與庶民，亦無能斷也。何則？龍首！以其諸法若如虛空，本無所有，無起無動，無持無獲。空本無獲，亦無所持，亦不可得。以要言之，一切眾類及世餘法、外邪雜術，</w:t>
      </w:r>
      <w:r w:rsidRPr="007D173F">
        <w:rPr>
          <w:rFonts w:ascii="宋体" w:eastAsia="宋体" w:hAnsi="宋体" w:cs="宋体"/>
          <w:kern w:val="0"/>
          <w:sz w:val="30"/>
          <w:szCs w:val="30"/>
        </w:rPr>
        <w:lastRenderedPageBreak/>
        <w:t>悉無所有，無持無得亦無能獲。諸法如此，皆不可得，亦不可持，以本空故，故不可斷。」</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「云何，濡首！菩薩摩訶薩當與諸魔為敵</w:t>
      </w:r>
      <w:r>
        <w:rPr>
          <w:rFonts w:ascii="宋体" w:eastAsia="宋体" w:hAnsi="宋体" w:cs="宋体" w:hint="eastAsia"/>
          <w:kern w:val="0"/>
          <w:sz w:val="30"/>
          <w:szCs w:val="30"/>
        </w:rPr>
        <w:t>(</w:t>
      </w:r>
      <w:r w:rsidRPr="00D027EF">
        <w:rPr>
          <w:rFonts w:ascii="宋体" w:eastAsia="宋体" w:hAnsi="宋体" w:cs="宋体"/>
          <w:kern w:val="0"/>
          <w:sz w:val="30"/>
          <w:szCs w:val="30"/>
        </w:rPr>
        <w:t>dí</w:t>
      </w:r>
      <w:r>
        <w:rPr>
          <w:rFonts w:ascii="宋体" w:eastAsia="宋体" w:hAnsi="宋体" w:cs="宋体" w:hint="eastAsia"/>
          <w:kern w:val="0"/>
          <w:sz w:val="30"/>
          <w:szCs w:val="30"/>
        </w:rPr>
        <w:t>)</w:t>
      </w:r>
      <w:r w:rsidRPr="007D173F">
        <w:rPr>
          <w:rFonts w:ascii="宋体" w:eastAsia="宋体" w:hAnsi="宋体" w:cs="宋体"/>
          <w:kern w:val="0"/>
          <w:sz w:val="30"/>
          <w:szCs w:val="30"/>
        </w:rPr>
        <w:t>耶？」答曰：「龍首！法本無諍，不見菩薩當與諸魔而有戰</w:t>
      </w:r>
      <w:r>
        <w:rPr>
          <w:rFonts w:ascii="宋体" w:eastAsia="宋体" w:hAnsi="宋体" w:cs="宋体" w:hint="eastAsia"/>
          <w:kern w:val="0"/>
          <w:sz w:val="30"/>
          <w:szCs w:val="30"/>
        </w:rPr>
        <w:t>(</w:t>
      </w:r>
      <w:r w:rsidRPr="00D027EF">
        <w:rPr>
          <w:rFonts w:ascii="宋体" w:eastAsia="宋体" w:hAnsi="宋体" w:cs="宋体"/>
          <w:kern w:val="0"/>
          <w:sz w:val="30"/>
          <w:szCs w:val="30"/>
        </w:rPr>
        <w:t>zhàn</w:t>
      </w:r>
      <w:r>
        <w:rPr>
          <w:rFonts w:ascii="宋体" w:eastAsia="宋体" w:hAnsi="宋体" w:cs="宋体" w:hint="eastAsia"/>
          <w:kern w:val="0"/>
          <w:sz w:val="30"/>
          <w:szCs w:val="30"/>
        </w:rPr>
        <w:t>)</w:t>
      </w:r>
      <w:r w:rsidRPr="007D173F">
        <w:rPr>
          <w:rFonts w:ascii="宋体" w:eastAsia="宋体" w:hAnsi="宋体" w:cs="宋体"/>
          <w:kern w:val="0"/>
          <w:sz w:val="30"/>
          <w:szCs w:val="30"/>
        </w:rPr>
        <w:t>者。若其菩薩與魔為敵，起見法想而有所諍，是菩薩便為恐怯。何則然者？以彼菩薩自興</w:t>
      </w:r>
      <w:r>
        <w:rPr>
          <w:rFonts w:ascii="宋体" w:eastAsia="宋体" w:hAnsi="宋体" w:cs="宋体" w:hint="eastAsia"/>
          <w:kern w:val="0"/>
          <w:sz w:val="30"/>
          <w:szCs w:val="30"/>
        </w:rPr>
        <w:t>(</w:t>
      </w:r>
      <w:r w:rsidRPr="00C118EC">
        <w:rPr>
          <w:rFonts w:ascii="宋体" w:eastAsia="宋体" w:hAnsi="宋体" w:cs="宋体"/>
          <w:kern w:val="0"/>
          <w:sz w:val="30"/>
          <w:szCs w:val="30"/>
        </w:rPr>
        <w:t>xīng</w:t>
      </w:r>
      <w:r>
        <w:rPr>
          <w:rFonts w:ascii="宋体" w:eastAsia="宋体" w:hAnsi="宋体" w:cs="宋体" w:hint="eastAsia"/>
          <w:kern w:val="0"/>
          <w:sz w:val="30"/>
          <w:szCs w:val="30"/>
        </w:rPr>
        <w:t>)</w:t>
      </w:r>
      <w:r w:rsidRPr="007D173F">
        <w:rPr>
          <w:rFonts w:ascii="宋体" w:eastAsia="宋体" w:hAnsi="宋体" w:cs="宋体"/>
          <w:kern w:val="0"/>
          <w:sz w:val="30"/>
          <w:szCs w:val="30"/>
        </w:rPr>
        <w:t>恐弱也。譬如，龍首！幻師現化，而幻所化了無恐怯。如是，龍首！此菩薩解本空法無著之行則無恐怖。若有菩薩有恐怖者，是菩薩便不為極世福田也。是菩薩不了空法故，自起恐怯之心耳。」</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于時龍首問濡首曰：「菩薩為可得道乎？」答曰：「菩薩可得道也。」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龍首又問：「云何，濡首！其誰可得至于道耶？」曰：「其無名無性，亦無號字，亦無處所，永無所為，亦無得者，斯可至道。」</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曰：「云何菩薩當得道乎？」答曰：「龍首！若有菩薩欲得道者，當以無發心，亦無念道，不想道場，不念人界。心亦無處無念無得，亦無識著，以無見心，是行菩薩，可得至道。」</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仁以何心而發道意？」答曰：「龍首！吾無數心，亦無當發。又無甫發，無發不發。又吾亦復不至道矣，不念道場不坐佛樹，亦不得道不轉法輪，亦不化過生死之類。所以者何？若此，龍首！以諸法無所有故，無動無搖，無出無入，亦無所持。以本空故，吾以斯法可得至道。」</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濡首！是為正要無上無比之至說也。其諸於斯解如是法，彼則長脫一切塵勞，其已脫于塵勞數者，乃至應永脫於魔波旬。」曰：「非可脫於魔波旬也。何則然者？以其諸魔亦道之數。所以者何？魔及魔天皆悉本無，無取無得，無想無念。以故言之，魔亦道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曰：「何謂為道？」濡首答曰：「道乎，龍首！在乎一切，一切亦道。道像虛空，道體廣蕩，亘</w:t>
      </w:r>
      <w:r>
        <w:rPr>
          <w:rFonts w:ascii="宋体" w:eastAsia="宋体" w:hAnsi="宋体" w:cs="宋体" w:hint="eastAsia"/>
          <w:kern w:val="0"/>
          <w:sz w:val="30"/>
          <w:szCs w:val="30"/>
        </w:rPr>
        <w:t>(</w:t>
      </w:r>
      <w:r w:rsidRPr="00CF1B86">
        <w:rPr>
          <w:rFonts w:ascii="宋体" w:eastAsia="宋体" w:hAnsi="宋体" w:cs="宋体"/>
          <w:kern w:val="0"/>
          <w:sz w:val="30"/>
          <w:szCs w:val="30"/>
        </w:rPr>
        <w:t>gèn</w:t>
      </w:r>
      <w:r>
        <w:rPr>
          <w:rFonts w:ascii="宋体" w:eastAsia="宋体" w:hAnsi="宋体" w:cs="宋体" w:hint="eastAsia"/>
          <w:kern w:val="0"/>
          <w:sz w:val="30"/>
          <w:szCs w:val="30"/>
        </w:rPr>
        <w:t>)</w:t>
      </w:r>
      <w:r w:rsidRPr="007D173F">
        <w:rPr>
          <w:rFonts w:ascii="宋体" w:eastAsia="宋体" w:hAnsi="宋体" w:cs="宋体"/>
          <w:kern w:val="0"/>
          <w:sz w:val="30"/>
          <w:szCs w:val="30"/>
        </w:rPr>
        <w:t>然恢廓</w:t>
      </w:r>
      <w:r>
        <w:rPr>
          <w:rFonts w:ascii="宋体" w:eastAsia="宋体" w:hAnsi="宋体" w:cs="宋体" w:hint="eastAsia"/>
          <w:kern w:val="0"/>
          <w:sz w:val="30"/>
          <w:szCs w:val="30"/>
        </w:rPr>
        <w:t>(</w:t>
      </w:r>
      <w:r w:rsidRPr="00CF1B86">
        <w:rPr>
          <w:rFonts w:ascii="宋体" w:eastAsia="宋体" w:hAnsi="宋体" w:cs="宋体"/>
          <w:kern w:val="0"/>
          <w:sz w:val="30"/>
          <w:szCs w:val="30"/>
        </w:rPr>
        <w:t>kuò</w:t>
      </w:r>
      <w:r>
        <w:rPr>
          <w:rFonts w:ascii="宋体" w:eastAsia="宋体" w:hAnsi="宋体" w:cs="宋体" w:hint="eastAsia"/>
          <w:kern w:val="0"/>
          <w:sz w:val="30"/>
          <w:szCs w:val="30"/>
        </w:rPr>
        <w:t>)</w:t>
      </w:r>
      <w:r w:rsidRPr="007D173F">
        <w:rPr>
          <w:rFonts w:ascii="宋体" w:eastAsia="宋体" w:hAnsi="宋体" w:cs="宋体"/>
          <w:kern w:val="0"/>
          <w:sz w:val="30"/>
          <w:szCs w:val="30"/>
        </w:rPr>
        <w:t>，普大含</w:t>
      </w:r>
      <w:r w:rsidRPr="007D173F">
        <w:rPr>
          <w:rFonts w:ascii="宋体" w:eastAsia="宋体" w:hAnsi="宋体" w:cs="宋体"/>
          <w:kern w:val="0"/>
          <w:sz w:val="30"/>
          <w:szCs w:val="30"/>
        </w:rPr>
        <w:lastRenderedPageBreak/>
        <w:t>容，靡不周至亦無限礙。如是，龍首！道至一切一切亦道，斯謂無上真本無道也。」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曰：「仁，龍首！欲得道乎？」曰：「吾欲得不可獲</w:t>
      </w:r>
      <w:r>
        <w:rPr>
          <w:rFonts w:ascii="宋体" w:eastAsia="宋体" w:hAnsi="宋体" w:cs="宋体" w:hint="eastAsia"/>
          <w:kern w:val="0"/>
          <w:sz w:val="30"/>
          <w:szCs w:val="30"/>
        </w:rPr>
        <w:t>(</w:t>
      </w:r>
      <w:r w:rsidRPr="00CF1B86">
        <w:rPr>
          <w:rFonts w:ascii="宋体" w:eastAsia="宋体" w:hAnsi="宋体" w:cs="宋体"/>
          <w:kern w:val="0"/>
          <w:sz w:val="30"/>
          <w:szCs w:val="30"/>
        </w:rPr>
        <w:t>huò</w:t>
      </w:r>
      <w:r>
        <w:rPr>
          <w:rFonts w:ascii="宋体" w:eastAsia="宋体" w:hAnsi="宋体" w:cs="宋体" w:hint="eastAsia"/>
          <w:kern w:val="0"/>
          <w:sz w:val="30"/>
          <w:szCs w:val="30"/>
        </w:rPr>
        <w:t>)</w:t>
      </w:r>
      <w:r w:rsidRPr="007D173F">
        <w:rPr>
          <w:rFonts w:ascii="宋体" w:eastAsia="宋体" w:hAnsi="宋体" w:cs="宋体"/>
          <w:kern w:val="0"/>
          <w:sz w:val="30"/>
          <w:szCs w:val="30"/>
        </w:rPr>
        <w:t>道。」曰：「欲得道，寧非戲行耶？所以者何？如龍首言：『欲得不可獲道。』道何可得乎？若道可得，道為有處。譬如有人興念此言：『吾使幻化坐於道樹然致正覺。』如是言者，豈非響聲耶？其幻化人，亦不可得，亦不與諸法有合有離，亦無所著，以本空故。若，龍首！一切諸法如幻如化，而起有想，念欲得道耶？又如來說諸法本無，無念無想無所著。其解是者，斯乃得道。諸法無所入亦無能毀，法不與法有合有離，況法與法當有毀乎？法無附合亦不離散。所以者何？若此，龍首！諸法無合，以其本無都亦無我。又若虛空亦無所有，無像無念，無動無搖，亦無戲行。諸法本無，寂寞如空，如幻如夢，無喻無比。諸法若此，都無等倫亦無像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諸來之眾聽濡首所說微妙，踊躍欣喜各懷無倦，渴仰悚恭專心思受。說是如化深妙法時，八萬菩薩逮得無退轉，無量天人發無上意。</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是時龍首答濡首曰：「善哉，善哉！童真菩薩快說是像深邃妙法，為未曾有。如吾從仁逮聞此要，始今日明，為已得道。」</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族姓子！法無言說亦無見聞，吾不說深又無淺說；仁亦不得，道無得不得。何則然者？如卿，龍首！念欲得道，為想戲行處乎？受者墮有望見，使其云：『有深淺法』耳。吾無所說，法無言說，亦無宣暢亦無所行，亦無能說諸法本者。又，龍首！譬如有人而言曰：『吾為幻化。』廣說識法，其化無識，言當說識耶？彼則緣此起勞諍想。何則然者？以化無識，不可為所說。如是，龍首！諸法本無，無所有亦無處所。是族姓子，當了如此解，謂具足法行者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爾時於是妙心菩薩神徹視聽，覩聞濡首在異別處講上要菩薩之談，忽到其所，見大會場，憙</w:t>
      </w:r>
      <w:r>
        <w:rPr>
          <w:rFonts w:ascii="宋体" w:eastAsia="宋体" w:hAnsi="宋体" w:cs="宋体" w:hint="eastAsia"/>
          <w:kern w:val="0"/>
          <w:sz w:val="30"/>
          <w:szCs w:val="30"/>
        </w:rPr>
        <w:t>(</w:t>
      </w:r>
      <w:r w:rsidRPr="00FD5315">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而歎曰：「善哉，善哉！諸</w:t>
      </w:r>
      <w:r w:rsidRPr="007D173F">
        <w:rPr>
          <w:rFonts w:ascii="宋体" w:eastAsia="宋体" w:hAnsi="宋体" w:cs="宋体"/>
          <w:kern w:val="0"/>
          <w:sz w:val="30"/>
          <w:szCs w:val="30"/>
        </w:rPr>
        <w:lastRenderedPageBreak/>
        <w:t>上正士大士之等普眾會，此為何談講乎？」濡首答曰：「族姓子！於諸如來深要法中，獲無正士大士之名。又菩薩者，不自名言：『我是菩薩正士大士。』其有想著，住戲行眾，自稱菩薩，復言大士，又云：『吾為法之大講。』又復，妙心！其響</w:t>
      </w:r>
      <w:r>
        <w:rPr>
          <w:rFonts w:ascii="宋体" w:eastAsia="宋体" w:hAnsi="宋体" w:cs="宋体" w:hint="eastAsia"/>
          <w:kern w:val="0"/>
          <w:sz w:val="30"/>
          <w:szCs w:val="30"/>
        </w:rPr>
        <w:t>(</w:t>
      </w:r>
      <w:r w:rsidRPr="00765543">
        <w:rPr>
          <w:rFonts w:ascii="宋体" w:eastAsia="宋体" w:hAnsi="宋体" w:cs="宋体" w:hint="eastAsia"/>
          <w:kern w:val="0"/>
          <w:sz w:val="30"/>
          <w:szCs w:val="30"/>
        </w:rPr>
        <w:t>xiǎng</w:t>
      </w:r>
      <w:r>
        <w:rPr>
          <w:rFonts w:ascii="宋体" w:eastAsia="宋体" w:hAnsi="宋体" w:cs="宋体" w:hint="eastAsia"/>
          <w:kern w:val="0"/>
          <w:sz w:val="30"/>
          <w:szCs w:val="30"/>
        </w:rPr>
        <w:t>)</w:t>
      </w:r>
      <w:r w:rsidRPr="007D173F">
        <w:rPr>
          <w:rFonts w:ascii="宋体" w:eastAsia="宋体" w:hAnsi="宋体" w:cs="宋体"/>
          <w:kern w:val="0"/>
          <w:sz w:val="30"/>
          <w:szCs w:val="30"/>
        </w:rPr>
        <w:t>者寧有言：『聲出。』不？響復有耳識所著不？於響法為有所受持不乎？」龍首答曰：「都無也。」「如是，龍首！諸法若響，無名無像。其取著者則有戲行，緣戲行故便有流轉。長不解諸法如本無響也，則於生死而行諍想，已起諍行便墮躁動，已在躁動即無生死流於五道。便由不解其無故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濡首謂龍首曰：「又，族姓子！如世尊告諸比丘曰：『是比丘！汝等無著戲樂想行，為汝輩說寂寞之行。』念釋師子說法如是，專心一意聽受隨法，入要行忍當無所著。若此族姓子！其菩薩解順是說，曉本空淨，於本寂寞明了如是。此乃長脫五道之趣。」</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龍首曰：「誰於生死而有脫者？」濡首答曰：「族姓子！何謂如來所化生死為脫者乎？寧復有去來今耶？若是，龍首！聖師十力，以此要言化度生死。」曰：「如世尊常所說教：『諸法如化。』又仁亦說：『諸法</w:t>
      </w:r>
      <w:bookmarkStart w:id="844" w:name="0742b27"/>
      <w:bookmarkEnd w:id="844"/>
      <w:r w:rsidRPr="007D173F">
        <w:rPr>
          <w:rFonts w:ascii="宋体" w:eastAsia="宋体" w:hAnsi="宋体" w:cs="宋体"/>
          <w:kern w:val="0"/>
          <w:sz w:val="30"/>
          <w:szCs w:val="30"/>
        </w:rPr>
        <w:t>無所有。』以是言之，一切眾生為當皆成無上覺</w:t>
      </w:r>
      <w:bookmarkStart w:id="845" w:name="0742b28"/>
      <w:bookmarkEnd w:id="845"/>
      <w:r w:rsidRPr="007D173F">
        <w:rPr>
          <w:rFonts w:ascii="宋体" w:eastAsia="宋体" w:hAnsi="宋体" w:cs="宋体"/>
          <w:kern w:val="0"/>
          <w:sz w:val="30"/>
          <w:szCs w:val="30"/>
        </w:rPr>
        <w:t>道耶？」答曰：「龍首！若一切解如是者，此乃至道</w:t>
      </w:r>
      <w:bookmarkStart w:id="846" w:name="0742b29"/>
      <w:bookmarkEnd w:id="846"/>
      <w:r w:rsidRPr="007D173F">
        <w:rPr>
          <w:rFonts w:ascii="宋体" w:eastAsia="宋体" w:hAnsi="宋体" w:cs="宋体"/>
          <w:kern w:val="0"/>
          <w:sz w:val="30"/>
          <w:szCs w:val="30"/>
        </w:rPr>
        <w:t>要行之言。故吾不說法，法無說念，無受無持，</w:t>
      </w:r>
      <w:bookmarkStart w:id="847" w:name="0742c01"/>
      <w:bookmarkEnd w:id="847"/>
      <w:r w:rsidRPr="007D173F">
        <w:rPr>
          <w:rFonts w:ascii="宋体" w:eastAsia="宋体" w:hAnsi="宋体" w:cs="宋体"/>
          <w:kern w:val="0"/>
          <w:sz w:val="30"/>
          <w:szCs w:val="30"/>
        </w:rPr>
        <w:t>無得無失，無言無語。何則然者？以諸法為無</w:t>
      </w:r>
      <w:bookmarkStart w:id="848" w:name="0742c02"/>
      <w:bookmarkEnd w:id="848"/>
      <w:r w:rsidRPr="007D173F">
        <w:rPr>
          <w:rFonts w:ascii="宋体" w:eastAsia="宋体" w:hAnsi="宋体" w:cs="宋体"/>
          <w:kern w:val="0"/>
          <w:sz w:val="30"/>
          <w:szCs w:val="30"/>
        </w:rPr>
        <w:t>所持，亦無所有無念無識，以無處所故。又若</w:t>
      </w:r>
      <w:bookmarkStart w:id="849" w:name="0742c03"/>
      <w:bookmarkEnd w:id="849"/>
      <w:r w:rsidRPr="007D173F">
        <w:rPr>
          <w:rFonts w:ascii="宋体" w:eastAsia="宋体" w:hAnsi="宋体" w:cs="宋体"/>
          <w:kern w:val="0"/>
          <w:sz w:val="30"/>
          <w:szCs w:val="30"/>
        </w:rPr>
        <w:t>一切，解諸法如幻如化無所有者，則眾生類</w:t>
      </w:r>
      <w:bookmarkStart w:id="850" w:name="0742c04"/>
      <w:bookmarkEnd w:id="850"/>
      <w:r w:rsidRPr="007D173F">
        <w:rPr>
          <w:rFonts w:ascii="宋体" w:eastAsia="宋体" w:hAnsi="宋体" w:cs="宋体"/>
          <w:kern w:val="0"/>
          <w:sz w:val="30"/>
          <w:szCs w:val="30"/>
        </w:rPr>
        <w:t>皆至覺道。譬如，龍首！幻師所化。然幻者自了</w:t>
      </w:r>
      <w:bookmarkStart w:id="851" w:name="0742c05"/>
      <w:bookmarkEnd w:id="851"/>
      <w:r w:rsidRPr="007D173F">
        <w:rPr>
          <w:rFonts w:ascii="宋体" w:eastAsia="宋体" w:hAnsi="宋体" w:cs="宋体"/>
          <w:kern w:val="0"/>
          <w:sz w:val="30"/>
          <w:szCs w:val="30"/>
        </w:rPr>
        <w:t>化之本末，為化化耳。於諸法亦無所化，亦無</w:t>
      </w:r>
      <w:bookmarkStart w:id="852" w:name="0742c06"/>
      <w:bookmarkEnd w:id="852"/>
      <w:r w:rsidRPr="007D173F">
        <w:rPr>
          <w:rFonts w:ascii="宋体" w:eastAsia="宋体" w:hAnsi="宋体" w:cs="宋体"/>
          <w:kern w:val="0"/>
          <w:sz w:val="30"/>
          <w:szCs w:val="30"/>
        </w:rPr>
        <w:t>住置。普悉是世，天、龍、鬼神、魔，及梵天、沙門、梵</w:t>
      </w:r>
      <w:bookmarkStart w:id="853" w:name="0742c07"/>
      <w:bookmarkEnd w:id="853"/>
      <w:r w:rsidRPr="007D173F">
        <w:rPr>
          <w:rFonts w:ascii="宋体" w:eastAsia="宋体" w:hAnsi="宋体" w:cs="宋体"/>
          <w:kern w:val="0"/>
          <w:sz w:val="30"/>
          <w:szCs w:val="30"/>
        </w:rPr>
        <w:t>志，至於極世，無能令幻者於其所化有堅固</w:t>
      </w:r>
      <w:bookmarkStart w:id="854" w:name="0742c08"/>
      <w:bookmarkEnd w:id="854"/>
      <w:r w:rsidRPr="007D173F">
        <w:rPr>
          <w:rFonts w:ascii="宋体" w:eastAsia="宋体" w:hAnsi="宋体" w:cs="宋体"/>
          <w:kern w:val="0"/>
          <w:sz w:val="30"/>
          <w:szCs w:val="30"/>
        </w:rPr>
        <w:t>想。何則然者？以彼幻士自達所化化本自</w:t>
      </w:r>
      <w:bookmarkStart w:id="855" w:name="0742c09"/>
      <w:bookmarkEnd w:id="855"/>
      <w:r w:rsidRPr="007D173F">
        <w:rPr>
          <w:rFonts w:ascii="宋体" w:eastAsia="宋体" w:hAnsi="宋体" w:cs="宋体"/>
          <w:kern w:val="0"/>
          <w:sz w:val="30"/>
          <w:szCs w:val="30"/>
        </w:rPr>
        <w:t>耳，無幻無化，都無所有。而幻者明知一切為</w:t>
      </w:r>
      <w:bookmarkStart w:id="856" w:name="0742c10"/>
      <w:bookmarkEnd w:id="856"/>
      <w:r w:rsidRPr="007D173F">
        <w:rPr>
          <w:rFonts w:ascii="宋体" w:eastAsia="宋体" w:hAnsi="宋体" w:cs="宋体"/>
          <w:kern w:val="0"/>
          <w:sz w:val="30"/>
          <w:szCs w:val="30"/>
        </w:rPr>
        <w:t>化所惑，於無所有而起有想，無常想常，無我</w:t>
      </w:r>
      <w:bookmarkStart w:id="857" w:name="0742c11"/>
      <w:bookmarkEnd w:id="857"/>
      <w:r w:rsidRPr="007D173F">
        <w:rPr>
          <w:rFonts w:ascii="宋体" w:eastAsia="宋体" w:hAnsi="宋体" w:cs="宋体"/>
          <w:kern w:val="0"/>
          <w:sz w:val="30"/>
          <w:szCs w:val="30"/>
        </w:rPr>
        <w:t>想我，著有想念求無想法。望念無色住無所</w:t>
      </w:r>
      <w:bookmarkStart w:id="858" w:name="0742c12"/>
      <w:bookmarkEnd w:id="858"/>
      <w:r w:rsidRPr="007D173F">
        <w:rPr>
          <w:rFonts w:ascii="宋体" w:eastAsia="宋体" w:hAnsi="宋体" w:cs="宋体"/>
          <w:kern w:val="0"/>
          <w:sz w:val="30"/>
          <w:szCs w:val="30"/>
        </w:rPr>
        <w:t>有。由不解本、不了無故，續</w:t>
      </w:r>
      <w:r>
        <w:rPr>
          <w:rFonts w:ascii="宋体" w:eastAsia="宋体" w:hAnsi="宋体" w:cs="宋体" w:hint="eastAsia"/>
          <w:kern w:val="0"/>
          <w:sz w:val="30"/>
          <w:szCs w:val="30"/>
        </w:rPr>
        <w:t>(</w:t>
      </w:r>
      <w:r w:rsidRPr="00F65B95">
        <w:rPr>
          <w:rFonts w:ascii="宋体" w:eastAsia="宋体" w:hAnsi="宋体" w:cs="宋体"/>
          <w:kern w:val="0"/>
          <w:sz w:val="30"/>
          <w:szCs w:val="30"/>
        </w:rPr>
        <w:t>xù</w:t>
      </w:r>
      <w:r>
        <w:rPr>
          <w:rFonts w:ascii="宋体" w:eastAsia="宋体" w:hAnsi="宋体" w:cs="宋体" w:hint="eastAsia"/>
          <w:kern w:val="0"/>
          <w:sz w:val="30"/>
          <w:szCs w:val="30"/>
        </w:rPr>
        <w:t>)</w:t>
      </w:r>
      <w:r w:rsidRPr="007D173F">
        <w:rPr>
          <w:rFonts w:ascii="宋体" w:eastAsia="宋体" w:hAnsi="宋体" w:cs="宋体"/>
          <w:kern w:val="0"/>
          <w:sz w:val="30"/>
          <w:szCs w:val="30"/>
        </w:rPr>
        <w:t>流生死。若有明曉</w:t>
      </w:r>
      <w:bookmarkStart w:id="859" w:name="0742c13"/>
      <w:bookmarkEnd w:id="859"/>
      <w:r w:rsidRPr="007D173F">
        <w:rPr>
          <w:rFonts w:ascii="宋体" w:eastAsia="宋体" w:hAnsi="宋体" w:cs="宋体"/>
          <w:kern w:val="0"/>
          <w:sz w:val="30"/>
          <w:szCs w:val="30"/>
        </w:rPr>
        <w:t>諸法本者，彼眾一切則於佛法即無還轉而</w:t>
      </w:r>
      <w:bookmarkStart w:id="860" w:name="0742c14"/>
      <w:bookmarkEnd w:id="860"/>
      <w:r w:rsidRPr="007D173F">
        <w:rPr>
          <w:rFonts w:ascii="宋体" w:eastAsia="宋体" w:hAnsi="宋体" w:cs="宋体"/>
          <w:kern w:val="0"/>
          <w:sz w:val="30"/>
          <w:szCs w:val="30"/>
        </w:rPr>
        <w:t>成正覺。所以者何？若此，龍首！以彼眾生皆在</w:t>
      </w:r>
      <w:bookmarkStart w:id="861" w:name="0742c15"/>
      <w:bookmarkEnd w:id="861"/>
      <w:r w:rsidRPr="007D173F">
        <w:rPr>
          <w:rFonts w:ascii="宋体" w:eastAsia="宋体" w:hAnsi="宋体" w:cs="宋体"/>
          <w:kern w:val="0"/>
          <w:sz w:val="30"/>
          <w:szCs w:val="30"/>
        </w:rPr>
        <w:t>覺道法之數故，故諸一切於佛法而無罣</w:t>
      </w:r>
      <w:r>
        <w:rPr>
          <w:rFonts w:ascii="宋体" w:eastAsia="宋体" w:hAnsi="宋体" w:cs="宋体" w:hint="eastAsia"/>
          <w:kern w:val="0"/>
          <w:sz w:val="30"/>
          <w:szCs w:val="30"/>
        </w:rPr>
        <w:t>(</w:t>
      </w:r>
      <w:r w:rsidRPr="00F65B95">
        <w:rPr>
          <w:rFonts w:ascii="宋体" w:eastAsia="宋体" w:hAnsi="宋体" w:cs="宋体"/>
          <w:kern w:val="0"/>
          <w:sz w:val="30"/>
          <w:szCs w:val="30"/>
        </w:rPr>
        <w:t>guà</w:t>
      </w:r>
      <w:r>
        <w:rPr>
          <w:rFonts w:ascii="宋体" w:eastAsia="宋体" w:hAnsi="宋体" w:cs="宋体" w:hint="eastAsia"/>
          <w:kern w:val="0"/>
          <w:sz w:val="30"/>
          <w:szCs w:val="30"/>
        </w:rPr>
        <w:t>)</w:t>
      </w:r>
      <w:r w:rsidRPr="007D173F">
        <w:rPr>
          <w:rFonts w:ascii="宋体" w:eastAsia="宋体" w:hAnsi="宋体" w:cs="宋体"/>
          <w:kern w:val="0"/>
          <w:sz w:val="30"/>
          <w:szCs w:val="30"/>
        </w:rPr>
        <w:t>礙，</w:t>
      </w:r>
      <w:bookmarkStart w:id="862" w:name="0742c16"/>
      <w:bookmarkEnd w:id="862"/>
      <w:r w:rsidRPr="007D173F">
        <w:rPr>
          <w:rFonts w:ascii="宋体" w:eastAsia="宋体" w:hAnsi="宋体" w:cs="宋体"/>
          <w:kern w:val="0"/>
          <w:sz w:val="30"/>
          <w:szCs w:val="30"/>
        </w:rPr>
        <w:t>是故眾生悉住佛法也。然眾生</w:t>
      </w:r>
      <w:r w:rsidRPr="007D173F">
        <w:rPr>
          <w:rFonts w:ascii="宋体" w:eastAsia="宋体" w:hAnsi="宋体" w:cs="宋体"/>
          <w:kern w:val="0"/>
          <w:sz w:val="30"/>
          <w:szCs w:val="30"/>
        </w:rPr>
        <w:lastRenderedPageBreak/>
        <w:t>等，心亦不寤</w:t>
      </w:r>
      <w:bookmarkStart w:id="863" w:name="0742c17"/>
      <w:bookmarkEnd w:id="863"/>
      <w:r w:rsidRPr="007D173F">
        <w:rPr>
          <w:rFonts w:ascii="宋体" w:eastAsia="宋体" w:hAnsi="宋体" w:cs="宋体"/>
          <w:kern w:val="0"/>
          <w:sz w:val="30"/>
          <w:szCs w:val="30"/>
        </w:rPr>
        <w:t>本空清法，無名無識亦無所住，無戲行，無</w:t>
      </w:r>
      <w:bookmarkStart w:id="864" w:name="0742c18"/>
      <w:bookmarkEnd w:id="864"/>
      <w:r w:rsidRPr="007D173F">
        <w:rPr>
          <w:rFonts w:ascii="宋体" w:eastAsia="宋体" w:hAnsi="宋体" w:cs="宋体"/>
          <w:kern w:val="0"/>
          <w:sz w:val="30"/>
          <w:szCs w:val="30"/>
        </w:rPr>
        <w:t>倚</w:t>
      </w:r>
      <w:r>
        <w:rPr>
          <w:rFonts w:ascii="宋体" w:eastAsia="宋体" w:hAnsi="宋体" w:cs="宋体" w:hint="eastAsia"/>
          <w:kern w:val="0"/>
          <w:sz w:val="30"/>
          <w:szCs w:val="30"/>
        </w:rPr>
        <w:t>(</w:t>
      </w:r>
      <w:r w:rsidRPr="008F3D01">
        <w:rPr>
          <w:rFonts w:ascii="宋体" w:eastAsia="宋体" w:hAnsi="宋体" w:cs="宋体" w:hint="eastAsia"/>
          <w:kern w:val="0"/>
          <w:sz w:val="30"/>
          <w:szCs w:val="30"/>
        </w:rPr>
        <w:t>yǐ</w:t>
      </w:r>
      <w:r>
        <w:rPr>
          <w:rFonts w:ascii="宋体" w:eastAsia="宋体" w:hAnsi="宋体" w:cs="宋体" w:hint="eastAsia"/>
          <w:kern w:val="0"/>
          <w:sz w:val="30"/>
          <w:szCs w:val="30"/>
        </w:rPr>
        <w:t>)</w:t>
      </w:r>
      <w:r w:rsidRPr="007D173F">
        <w:rPr>
          <w:rFonts w:ascii="宋体" w:eastAsia="宋体" w:hAnsi="宋体" w:cs="宋体"/>
          <w:kern w:val="0"/>
          <w:sz w:val="30"/>
          <w:szCs w:val="30"/>
        </w:rPr>
        <w:t>無著，寂如虛空。亦不巢窟無上寂定，亦無</w:t>
      </w:r>
      <w:bookmarkStart w:id="865" w:name="0742c19"/>
      <w:bookmarkEnd w:id="865"/>
      <w:r w:rsidRPr="007D173F">
        <w:rPr>
          <w:rFonts w:ascii="宋体" w:eastAsia="宋体" w:hAnsi="宋体" w:cs="宋体"/>
          <w:kern w:val="0"/>
          <w:sz w:val="30"/>
          <w:szCs w:val="30"/>
        </w:rPr>
        <w:t>所生，又無身法。其有忍於深空法者，此則不</w:t>
      </w:r>
      <w:bookmarkStart w:id="866" w:name="0742c20"/>
      <w:bookmarkEnd w:id="866"/>
      <w:r w:rsidRPr="007D173F">
        <w:rPr>
          <w:rFonts w:ascii="宋体" w:eastAsia="宋体" w:hAnsi="宋体" w:cs="宋体"/>
          <w:kern w:val="0"/>
          <w:sz w:val="30"/>
          <w:szCs w:val="30"/>
        </w:rPr>
        <w:t>離於佛法矣。所以者何？若此，龍首！諸佛之</w:t>
      </w:r>
      <w:bookmarkStart w:id="867" w:name="0742c21"/>
      <w:bookmarkEnd w:id="867"/>
      <w:r w:rsidRPr="007D173F">
        <w:rPr>
          <w:rFonts w:ascii="宋体" w:eastAsia="宋体" w:hAnsi="宋体" w:cs="宋体"/>
          <w:kern w:val="0"/>
          <w:sz w:val="30"/>
          <w:szCs w:val="30"/>
        </w:rPr>
        <w:t>法終不可以想行而至，其有想著，有言有說</w:t>
      </w:r>
      <w:bookmarkStart w:id="868" w:name="0742c22"/>
      <w:bookmarkEnd w:id="868"/>
      <w:r w:rsidRPr="007D173F">
        <w:rPr>
          <w:rFonts w:ascii="宋体" w:eastAsia="宋体" w:hAnsi="宋体" w:cs="宋体"/>
          <w:kern w:val="0"/>
          <w:sz w:val="30"/>
          <w:szCs w:val="30"/>
        </w:rPr>
        <w:t>有宣有廣，殊不可以得佛道法也。」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69" w:name="0742c23"/>
      <w:bookmarkEnd w:id="869"/>
      <w:r w:rsidRPr="007D173F">
        <w:rPr>
          <w:rFonts w:ascii="宋体" w:eastAsia="宋体" w:hAnsi="宋体" w:cs="宋体"/>
          <w:kern w:val="0"/>
          <w:sz w:val="30"/>
          <w:szCs w:val="30"/>
        </w:rPr>
        <w:t>於是龍首謂濡首曰：「善哉，善哉！仁乃快說無</w:t>
      </w:r>
      <w:bookmarkStart w:id="870" w:name="0742c24"/>
      <w:bookmarkEnd w:id="870"/>
      <w:r w:rsidRPr="007D173F">
        <w:rPr>
          <w:rFonts w:ascii="宋体" w:eastAsia="宋体" w:hAnsi="宋体" w:cs="宋体"/>
          <w:kern w:val="0"/>
          <w:sz w:val="30"/>
          <w:szCs w:val="30"/>
        </w:rPr>
        <w:t>思議法。誰當信此一切眾生不離佛法？」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濡首</w:t>
      </w:r>
      <w:bookmarkStart w:id="871" w:name="0742c25"/>
      <w:bookmarkEnd w:id="871"/>
      <w:r w:rsidRPr="007D173F">
        <w:rPr>
          <w:rFonts w:ascii="宋体" w:eastAsia="宋体" w:hAnsi="宋体" w:cs="宋体"/>
          <w:kern w:val="0"/>
          <w:sz w:val="30"/>
          <w:szCs w:val="30"/>
        </w:rPr>
        <w:t>答曰：「族姓子！其世尊子堅住信法，八等之地</w:t>
      </w:r>
      <w:bookmarkStart w:id="872" w:name="0742c26"/>
      <w:bookmarkEnd w:id="872"/>
      <w:r w:rsidRPr="007D173F">
        <w:rPr>
          <w:rFonts w:ascii="宋体" w:eastAsia="宋体" w:hAnsi="宋体" w:cs="宋体"/>
          <w:kern w:val="0"/>
          <w:sz w:val="30"/>
          <w:szCs w:val="30"/>
        </w:rPr>
        <w:t>及須陀洹、斯陀含、阿那含、阿羅漢、辟支佛，菩</w:t>
      </w:r>
      <w:bookmarkStart w:id="873" w:name="0742c27"/>
      <w:bookmarkEnd w:id="873"/>
      <w:r w:rsidRPr="007D173F">
        <w:rPr>
          <w:rFonts w:ascii="宋体" w:eastAsia="宋体" w:hAnsi="宋体" w:cs="宋体"/>
          <w:kern w:val="0"/>
          <w:sz w:val="30"/>
          <w:szCs w:val="30"/>
        </w:rPr>
        <w:t>薩阿惟越致無動轉者，斯諸菩薩已住清淨</w:t>
      </w:r>
      <w:bookmarkStart w:id="874" w:name="0742c28"/>
      <w:bookmarkEnd w:id="874"/>
      <w:r w:rsidRPr="007D173F">
        <w:rPr>
          <w:rFonts w:ascii="宋体" w:eastAsia="宋体" w:hAnsi="宋体" w:cs="宋体"/>
          <w:kern w:val="0"/>
          <w:sz w:val="30"/>
          <w:szCs w:val="30"/>
        </w:rPr>
        <w:t>行空法者，是等當信耳。所以者何？此，龍首！其</w:t>
      </w:r>
      <w:bookmarkStart w:id="875" w:name="0742c29"/>
      <w:bookmarkEnd w:id="875"/>
      <w:r w:rsidRPr="007D173F">
        <w:rPr>
          <w:rFonts w:ascii="宋体" w:eastAsia="宋体" w:hAnsi="宋体" w:cs="宋体"/>
          <w:kern w:val="0"/>
          <w:sz w:val="30"/>
          <w:szCs w:val="30"/>
        </w:rPr>
        <w:t>諸菩薩行如是者，便自誓願：『必紹大業！吾升佛樹，結</w:t>
      </w:r>
      <w:bookmarkStart w:id="876" w:name="0743a01"/>
      <w:bookmarkEnd w:id="876"/>
      <w:r w:rsidRPr="007D173F">
        <w:rPr>
          <w:rFonts w:ascii="宋体" w:eastAsia="宋体" w:hAnsi="宋体" w:cs="宋体"/>
          <w:kern w:val="0"/>
          <w:sz w:val="30"/>
          <w:szCs w:val="30"/>
        </w:rPr>
        <w:t>趺定坐，終不動轉，至于得成無上平等覺。必</w:t>
      </w:r>
      <w:bookmarkStart w:id="877" w:name="0743a02"/>
      <w:bookmarkEnd w:id="877"/>
      <w:r w:rsidRPr="007D173F">
        <w:rPr>
          <w:rFonts w:ascii="宋体" w:eastAsia="宋体" w:hAnsi="宋体" w:cs="宋体"/>
          <w:kern w:val="0"/>
          <w:sz w:val="30"/>
          <w:szCs w:val="30"/>
        </w:rPr>
        <w:t>將來一切諸天龍鬼神極世之前，成其大導，</w:t>
      </w:r>
      <w:bookmarkStart w:id="878" w:name="0743a03"/>
      <w:bookmarkEnd w:id="878"/>
      <w:r w:rsidRPr="007D173F">
        <w:rPr>
          <w:rFonts w:ascii="宋体" w:eastAsia="宋体" w:hAnsi="宋体" w:cs="宋体"/>
          <w:kern w:val="0"/>
          <w:sz w:val="30"/>
          <w:szCs w:val="30"/>
        </w:rPr>
        <w:t>當師子吼。』所以者何？若是，龍首！菩薩了空</w:t>
      </w:r>
      <w:bookmarkStart w:id="879" w:name="0743a04"/>
      <w:bookmarkEnd w:id="879"/>
      <w:r w:rsidRPr="007D173F">
        <w:rPr>
          <w:rFonts w:ascii="宋体" w:eastAsia="宋体" w:hAnsi="宋体" w:cs="宋体"/>
          <w:kern w:val="0"/>
          <w:sz w:val="30"/>
          <w:szCs w:val="30"/>
        </w:rPr>
        <w:t>無想行法，住如門閫</w:t>
      </w:r>
      <w:r>
        <w:rPr>
          <w:rFonts w:ascii="宋体" w:eastAsia="宋体" w:hAnsi="宋体" w:cs="宋体" w:hint="eastAsia"/>
          <w:kern w:val="0"/>
          <w:sz w:val="30"/>
          <w:szCs w:val="30"/>
        </w:rPr>
        <w:t>(</w:t>
      </w:r>
      <w:r w:rsidRPr="00664752">
        <w:rPr>
          <w:rFonts w:ascii="宋体" w:eastAsia="宋体" w:hAnsi="宋体" w:cs="宋体" w:hint="eastAsia"/>
          <w:kern w:val="0"/>
          <w:sz w:val="30"/>
          <w:szCs w:val="30"/>
        </w:rPr>
        <w:t>kǔn</w:t>
      </w:r>
      <w:r>
        <w:rPr>
          <w:rFonts w:ascii="宋体" w:eastAsia="宋体" w:hAnsi="宋体" w:cs="宋体" w:hint="eastAsia"/>
          <w:kern w:val="0"/>
          <w:sz w:val="30"/>
          <w:szCs w:val="30"/>
        </w:rPr>
        <w:t>)</w:t>
      </w:r>
      <w:r w:rsidRPr="007D173F">
        <w:rPr>
          <w:rFonts w:ascii="宋体" w:eastAsia="宋体" w:hAnsi="宋体" w:cs="宋体"/>
          <w:kern w:val="0"/>
          <w:sz w:val="30"/>
          <w:szCs w:val="30"/>
        </w:rPr>
        <w:t>、堅喻須彌，無能動者。如</w:t>
      </w:r>
      <w:bookmarkStart w:id="880" w:name="0743a05"/>
      <w:bookmarkEnd w:id="880"/>
      <w:r w:rsidRPr="007D173F">
        <w:rPr>
          <w:rFonts w:ascii="宋体" w:eastAsia="宋体" w:hAnsi="宋体" w:cs="宋体"/>
          <w:kern w:val="0"/>
          <w:sz w:val="30"/>
          <w:szCs w:val="30"/>
        </w:rPr>
        <w:t>是，龍首！其菩薩住空無想願法，一切眾生無</w:t>
      </w:r>
      <w:bookmarkStart w:id="881" w:name="0743a06"/>
      <w:bookmarkEnd w:id="881"/>
      <w:r w:rsidRPr="007D173F">
        <w:rPr>
          <w:rFonts w:ascii="宋体" w:eastAsia="宋体" w:hAnsi="宋体" w:cs="宋体"/>
          <w:kern w:val="0"/>
          <w:sz w:val="30"/>
          <w:szCs w:val="30"/>
        </w:rPr>
        <w:t>能動者。又，是菩薩處于佛樹乃至道場，無能</w:t>
      </w:r>
      <w:bookmarkStart w:id="882" w:name="0743a07"/>
      <w:bookmarkEnd w:id="882"/>
      <w:r w:rsidRPr="007D173F">
        <w:rPr>
          <w:rFonts w:ascii="宋体" w:eastAsia="宋体" w:hAnsi="宋体" w:cs="宋体"/>
          <w:kern w:val="0"/>
          <w:sz w:val="30"/>
          <w:szCs w:val="30"/>
        </w:rPr>
        <w:t>動搖。」</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問曰：「濡首！何謂佛樹道場之處？」濡首</w:t>
      </w:r>
      <w:bookmarkStart w:id="883" w:name="0743a08"/>
      <w:bookmarkEnd w:id="883"/>
      <w:r w:rsidRPr="007D173F">
        <w:rPr>
          <w:rFonts w:ascii="宋体" w:eastAsia="宋体" w:hAnsi="宋体" w:cs="宋体"/>
          <w:kern w:val="0"/>
          <w:sz w:val="30"/>
          <w:szCs w:val="30"/>
        </w:rPr>
        <w:t>答曰：「何謂，龍首！如來化處、化所依坐？何謂如</w:t>
      </w:r>
      <w:bookmarkStart w:id="884" w:name="0743a09"/>
      <w:bookmarkEnd w:id="884"/>
      <w:r w:rsidRPr="007D173F">
        <w:rPr>
          <w:rFonts w:ascii="宋体" w:eastAsia="宋体" w:hAnsi="宋体" w:cs="宋体"/>
          <w:kern w:val="0"/>
          <w:sz w:val="30"/>
          <w:szCs w:val="30"/>
        </w:rPr>
        <w:t>來化之覺法及現神變化度說法？誰為如來？</w:t>
      </w:r>
      <w:bookmarkStart w:id="885" w:name="0743a10"/>
      <w:bookmarkEnd w:id="885"/>
      <w:r w:rsidRPr="007D173F">
        <w:rPr>
          <w:rFonts w:ascii="宋体" w:eastAsia="宋体" w:hAnsi="宋体" w:cs="宋体"/>
          <w:kern w:val="0"/>
          <w:sz w:val="30"/>
          <w:szCs w:val="30"/>
        </w:rPr>
        <w:t>其誰化者？」龍首答曰：「吾尚不見如來之化及</w:t>
      </w:r>
      <w:bookmarkStart w:id="886" w:name="0743a11"/>
      <w:bookmarkEnd w:id="886"/>
      <w:r w:rsidRPr="007D173F">
        <w:rPr>
          <w:rFonts w:ascii="宋体" w:eastAsia="宋体" w:hAnsi="宋体" w:cs="宋体"/>
          <w:kern w:val="0"/>
          <w:sz w:val="30"/>
          <w:szCs w:val="30"/>
        </w:rPr>
        <w:t>法身像處，何況所化復現威神；又所說法及</w:t>
      </w:r>
      <w:bookmarkStart w:id="887" w:name="0743a12"/>
      <w:bookmarkEnd w:id="887"/>
      <w:r w:rsidRPr="007D173F">
        <w:rPr>
          <w:rFonts w:ascii="宋体" w:eastAsia="宋体" w:hAnsi="宋体" w:cs="宋体"/>
          <w:kern w:val="0"/>
          <w:sz w:val="30"/>
          <w:szCs w:val="30"/>
        </w:rPr>
        <w:t>所變化乎？一切如化，本無亦化，其化亦化，亦</w:t>
      </w:r>
      <w:bookmarkStart w:id="888" w:name="0743a13"/>
      <w:bookmarkEnd w:id="888"/>
      <w:r w:rsidRPr="007D173F">
        <w:rPr>
          <w:rFonts w:ascii="宋体" w:eastAsia="宋体" w:hAnsi="宋体" w:cs="宋体"/>
          <w:kern w:val="0"/>
          <w:sz w:val="30"/>
          <w:szCs w:val="30"/>
        </w:rPr>
        <w:t>如化耳。」濡首曰：「善哉，善哉！龍首菩薩！為吾</w:t>
      </w:r>
      <w:bookmarkStart w:id="889" w:name="0743a14"/>
      <w:bookmarkEnd w:id="889"/>
      <w:r w:rsidRPr="007D173F">
        <w:rPr>
          <w:rFonts w:ascii="宋体" w:eastAsia="宋体" w:hAnsi="宋体" w:cs="宋体"/>
          <w:kern w:val="0"/>
          <w:sz w:val="30"/>
          <w:szCs w:val="30"/>
        </w:rPr>
        <w:t>發遣應慎之法，為如彼諸深妙無著法忍說</w:t>
      </w:r>
      <w:bookmarkStart w:id="890" w:name="0743a15"/>
      <w:bookmarkEnd w:id="890"/>
      <w:r w:rsidRPr="007D173F">
        <w:rPr>
          <w:rFonts w:ascii="宋体" w:eastAsia="宋体" w:hAnsi="宋体" w:cs="宋体"/>
          <w:kern w:val="0"/>
          <w:sz w:val="30"/>
          <w:szCs w:val="30"/>
        </w:rPr>
        <w:t>者，是為無上無比之說也。」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891" w:name="0743a16"/>
      <w:bookmarkEnd w:id="891"/>
      <w:r w:rsidRPr="007D173F">
        <w:rPr>
          <w:rFonts w:ascii="宋体" w:eastAsia="宋体" w:hAnsi="宋体" w:cs="宋体"/>
          <w:kern w:val="0"/>
          <w:sz w:val="30"/>
          <w:szCs w:val="30"/>
        </w:rPr>
        <w:t>彼時龍首謂濡首曰：「於斯妙像要法之說，亦</w:t>
      </w:r>
      <w:bookmarkStart w:id="892" w:name="0743a17"/>
      <w:bookmarkEnd w:id="892"/>
      <w:r w:rsidRPr="007D173F">
        <w:rPr>
          <w:rFonts w:ascii="宋体" w:eastAsia="宋体" w:hAnsi="宋体" w:cs="宋体"/>
          <w:kern w:val="0"/>
          <w:sz w:val="30"/>
          <w:szCs w:val="30"/>
        </w:rPr>
        <w:t>無起行又無入忍者。所以者何？若此，濡首！以</w:t>
      </w:r>
      <w:bookmarkStart w:id="893" w:name="0743a18"/>
      <w:bookmarkEnd w:id="893"/>
      <w:r w:rsidRPr="007D173F">
        <w:rPr>
          <w:rFonts w:ascii="宋体" w:eastAsia="宋体" w:hAnsi="宋体" w:cs="宋体"/>
          <w:kern w:val="0"/>
          <w:sz w:val="30"/>
          <w:szCs w:val="30"/>
        </w:rPr>
        <w:t>諸法本淨，其相本空，亦無處所，亦無巢窟，</w:t>
      </w:r>
      <w:bookmarkStart w:id="894" w:name="0743a19"/>
      <w:bookmarkEnd w:id="894"/>
      <w:r w:rsidRPr="007D173F">
        <w:rPr>
          <w:rFonts w:ascii="宋体" w:eastAsia="宋体" w:hAnsi="宋体" w:cs="宋体"/>
          <w:kern w:val="0"/>
          <w:sz w:val="30"/>
          <w:szCs w:val="30"/>
        </w:rPr>
        <w:t>無色無像，諸法悉等如虛空。若此，濡首！其有</w:t>
      </w:r>
      <w:bookmarkStart w:id="895" w:name="0743a20"/>
      <w:bookmarkEnd w:id="895"/>
      <w:r w:rsidRPr="007D173F">
        <w:rPr>
          <w:rFonts w:ascii="宋体" w:eastAsia="宋体" w:hAnsi="宋体" w:cs="宋体"/>
          <w:kern w:val="0"/>
          <w:sz w:val="30"/>
          <w:szCs w:val="30"/>
        </w:rPr>
        <w:t>法當起法忍者，則如來化亦逮法忍，影、響、夢、</w:t>
      </w:r>
      <w:bookmarkStart w:id="896" w:name="0743a21"/>
      <w:bookmarkEnd w:id="896"/>
      <w:r w:rsidRPr="007D173F">
        <w:rPr>
          <w:rFonts w:ascii="宋体" w:eastAsia="宋体" w:hAnsi="宋体" w:cs="宋体"/>
          <w:kern w:val="0"/>
          <w:sz w:val="30"/>
          <w:szCs w:val="30"/>
        </w:rPr>
        <w:t>幻、野馬、泡沫、芭蕉之屬，亦悉當復成其法忍。</w:t>
      </w:r>
      <w:bookmarkStart w:id="897" w:name="0743a22"/>
      <w:bookmarkEnd w:id="897"/>
      <w:r w:rsidRPr="007D173F">
        <w:rPr>
          <w:rFonts w:ascii="宋体" w:eastAsia="宋体" w:hAnsi="宋体" w:cs="宋体"/>
          <w:kern w:val="0"/>
          <w:sz w:val="30"/>
          <w:szCs w:val="30"/>
        </w:rPr>
        <w:t>所以者何？以其忍處悉空如空，都無起法</w:t>
      </w:r>
      <w:bookmarkStart w:id="898" w:name="0743a23"/>
      <w:bookmarkEnd w:id="898"/>
      <w:r w:rsidRPr="007D173F">
        <w:rPr>
          <w:rFonts w:ascii="宋体" w:eastAsia="宋体" w:hAnsi="宋体" w:cs="宋体"/>
          <w:kern w:val="0"/>
          <w:sz w:val="30"/>
          <w:szCs w:val="30"/>
        </w:rPr>
        <w:t>忍之者。又忍者亦無其起，亦不已起，又無當</w:t>
      </w:r>
      <w:bookmarkStart w:id="899" w:name="0743a24"/>
      <w:bookmarkEnd w:id="899"/>
      <w:r w:rsidRPr="007D173F">
        <w:rPr>
          <w:rFonts w:ascii="宋体" w:eastAsia="宋体" w:hAnsi="宋体" w:cs="宋体"/>
          <w:kern w:val="0"/>
          <w:sz w:val="30"/>
          <w:szCs w:val="30"/>
        </w:rPr>
        <w:t>起，亦無甫</w:t>
      </w:r>
      <w:r>
        <w:rPr>
          <w:rFonts w:ascii="宋体" w:eastAsia="宋体" w:hAnsi="宋体" w:cs="宋体" w:hint="eastAsia"/>
          <w:kern w:val="0"/>
          <w:sz w:val="30"/>
          <w:szCs w:val="30"/>
        </w:rPr>
        <w:t>(</w:t>
      </w:r>
      <w:r w:rsidRPr="008D442A">
        <w:rPr>
          <w:rFonts w:ascii="宋体" w:eastAsia="宋体" w:hAnsi="宋体" w:cs="宋体" w:hint="eastAsia"/>
          <w:kern w:val="0"/>
          <w:sz w:val="30"/>
          <w:szCs w:val="30"/>
        </w:rPr>
        <w:t>fǔ</w:t>
      </w:r>
      <w:r>
        <w:rPr>
          <w:rFonts w:ascii="宋体" w:eastAsia="宋体" w:hAnsi="宋体" w:cs="宋体" w:hint="eastAsia"/>
          <w:kern w:val="0"/>
          <w:sz w:val="30"/>
          <w:szCs w:val="30"/>
        </w:rPr>
        <w:t>)</w:t>
      </w:r>
      <w:r w:rsidRPr="007D173F">
        <w:rPr>
          <w:rFonts w:ascii="宋体" w:eastAsia="宋体" w:hAnsi="宋体" w:cs="宋体"/>
          <w:kern w:val="0"/>
          <w:sz w:val="30"/>
          <w:szCs w:val="30"/>
        </w:rPr>
        <w:t>起。又其忍者，亦無是處，亦非彼處，</w:t>
      </w:r>
      <w:bookmarkStart w:id="900" w:name="0743a25"/>
      <w:bookmarkEnd w:id="900"/>
      <w:r w:rsidRPr="007D173F">
        <w:rPr>
          <w:rFonts w:ascii="宋体" w:eastAsia="宋体" w:hAnsi="宋体" w:cs="宋体"/>
          <w:kern w:val="0"/>
          <w:sz w:val="30"/>
          <w:szCs w:val="30"/>
        </w:rPr>
        <w:t>亦無中處。此</w:t>
      </w:r>
      <w:r w:rsidRPr="007D173F">
        <w:rPr>
          <w:rFonts w:ascii="宋体" w:eastAsia="宋体" w:hAnsi="宋体" w:cs="宋体"/>
          <w:kern w:val="0"/>
          <w:sz w:val="30"/>
          <w:szCs w:val="30"/>
        </w:rPr>
        <w:lastRenderedPageBreak/>
        <w:t>乃無上無比要忍。若此菩薩</w:t>
      </w:r>
      <w:bookmarkStart w:id="901" w:name="0743a26"/>
      <w:bookmarkEnd w:id="901"/>
      <w:r w:rsidRPr="007D173F">
        <w:rPr>
          <w:rFonts w:ascii="宋体" w:eastAsia="宋体" w:hAnsi="宋体" w:cs="宋体"/>
          <w:kern w:val="0"/>
          <w:sz w:val="30"/>
          <w:szCs w:val="30"/>
        </w:rPr>
        <w:t>於是慧心，不恐不怖亦無畏懼，是則菩薩摩</w:t>
      </w:r>
      <w:bookmarkStart w:id="902" w:name="0743a27"/>
      <w:bookmarkEnd w:id="902"/>
      <w:r w:rsidRPr="007D173F">
        <w:rPr>
          <w:rFonts w:ascii="宋体" w:eastAsia="宋体" w:hAnsi="宋体" w:cs="宋体"/>
          <w:kern w:val="0"/>
          <w:sz w:val="30"/>
          <w:szCs w:val="30"/>
        </w:rPr>
        <w:t>訶薩便應無上法忍之行。」</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十方諸來神通菩</w:t>
      </w:r>
      <w:bookmarkStart w:id="903" w:name="0743a28"/>
      <w:bookmarkEnd w:id="903"/>
      <w:r w:rsidRPr="007D173F">
        <w:rPr>
          <w:rFonts w:ascii="宋体" w:eastAsia="宋体" w:hAnsi="宋体" w:cs="宋体"/>
          <w:kern w:val="0"/>
          <w:sz w:val="30"/>
          <w:szCs w:val="30"/>
        </w:rPr>
        <w:t>薩，其聞濡首所說深妙，咸悉踊躍皆逮此定。</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904" w:name="0743a29"/>
      <w:bookmarkEnd w:id="904"/>
      <w:r w:rsidRPr="007D173F">
        <w:rPr>
          <w:rFonts w:ascii="宋体" w:eastAsia="宋体" w:hAnsi="宋体" w:cs="宋体"/>
          <w:kern w:val="0"/>
          <w:sz w:val="30"/>
          <w:szCs w:val="30"/>
        </w:rPr>
        <w:t>是時濡首謂龍首曰：「云何，族姓子！其菩薩者，</w:t>
      </w:r>
      <w:bookmarkStart w:id="905" w:name="0743b01"/>
      <w:bookmarkEnd w:id="905"/>
      <w:r w:rsidRPr="007D173F">
        <w:rPr>
          <w:rFonts w:ascii="宋体" w:eastAsia="宋体" w:hAnsi="宋体" w:cs="宋体"/>
          <w:kern w:val="0"/>
          <w:sz w:val="30"/>
          <w:szCs w:val="30"/>
        </w:rPr>
        <w:t>以無著行得入法忍乎？」答曰：「濡首！若有菩薩</w:t>
      </w:r>
      <w:bookmarkStart w:id="906" w:name="0743b02"/>
      <w:bookmarkEnd w:id="906"/>
      <w:r w:rsidRPr="007D173F">
        <w:rPr>
          <w:rFonts w:ascii="宋体" w:eastAsia="宋体" w:hAnsi="宋体" w:cs="宋体"/>
          <w:kern w:val="0"/>
          <w:sz w:val="30"/>
          <w:szCs w:val="30"/>
        </w:rPr>
        <w:t>想念所向則為著行，言吾解深，云：『我深忍明</w:t>
      </w:r>
      <w:bookmarkStart w:id="907" w:name="0743b03"/>
      <w:bookmarkEnd w:id="907"/>
      <w:r w:rsidRPr="007D173F">
        <w:rPr>
          <w:rFonts w:ascii="宋体" w:eastAsia="宋体" w:hAnsi="宋体" w:cs="宋体"/>
          <w:kern w:val="0"/>
          <w:sz w:val="30"/>
          <w:szCs w:val="30"/>
        </w:rPr>
        <w:t>達曉了，吾已至道。』其語此言，皆亦著行。」</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w:t>
      </w:r>
      <w:bookmarkStart w:id="908" w:name="0743b04"/>
      <w:bookmarkEnd w:id="908"/>
      <w:r w:rsidRPr="007D173F">
        <w:rPr>
          <w:rFonts w:ascii="宋体" w:eastAsia="宋体" w:hAnsi="宋体" w:cs="宋体"/>
          <w:kern w:val="0"/>
          <w:sz w:val="30"/>
          <w:szCs w:val="30"/>
        </w:rPr>
        <w:t>首又問：「菩薩何行，修應得道？」答曰：「於諸法</w:t>
      </w:r>
      <w:bookmarkStart w:id="909" w:name="0743b05"/>
      <w:bookmarkEnd w:id="909"/>
      <w:r w:rsidRPr="007D173F">
        <w:rPr>
          <w:rFonts w:ascii="宋体" w:eastAsia="宋体" w:hAnsi="宋体" w:cs="宋体"/>
          <w:kern w:val="0"/>
          <w:sz w:val="30"/>
          <w:szCs w:val="30"/>
        </w:rPr>
        <w:t>都無所入，不念諸法，了諸法無。其諸法者，依</w:t>
      </w:r>
      <w:bookmarkStart w:id="910" w:name="0743b06"/>
      <w:bookmarkEnd w:id="910"/>
      <w:r w:rsidRPr="007D173F">
        <w:rPr>
          <w:rFonts w:ascii="宋体" w:eastAsia="宋体" w:hAnsi="宋体" w:cs="宋体"/>
          <w:kern w:val="0"/>
          <w:sz w:val="30"/>
          <w:szCs w:val="30"/>
        </w:rPr>
        <w:t>著因緣，於本為空，獲無所有。是行菩薩，便應</w:t>
      </w:r>
      <w:bookmarkStart w:id="911" w:name="0743b07"/>
      <w:bookmarkEnd w:id="911"/>
      <w:r w:rsidRPr="007D173F">
        <w:rPr>
          <w:rFonts w:ascii="宋体" w:eastAsia="宋体" w:hAnsi="宋体" w:cs="宋体"/>
          <w:kern w:val="0"/>
          <w:sz w:val="30"/>
          <w:szCs w:val="30"/>
        </w:rPr>
        <w:t>道忍。設如此行，為無所行，譬人寢</w:t>
      </w:r>
      <w:r>
        <w:rPr>
          <w:rFonts w:ascii="宋体" w:eastAsia="宋体" w:hAnsi="宋体" w:cs="宋体" w:hint="eastAsia"/>
          <w:kern w:val="0"/>
          <w:sz w:val="30"/>
          <w:szCs w:val="30"/>
        </w:rPr>
        <w:t>(</w:t>
      </w:r>
      <w:r w:rsidRPr="00477422">
        <w:rPr>
          <w:rFonts w:ascii="宋体" w:eastAsia="宋体" w:hAnsi="宋体" w:cs="宋体" w:hint="eastAsia"/>
          <w:kern w:val="0"/>
          <w:sz w:val="30"/>
          <w:szCs w:val="30"/>
        </w:rPr>
        <w:t>qǐn</w:t>
      </w:r>
      <w:r>
        <w:rPr>
          <w:rFonts w:ascii="宋体" w:eastAsia="宋体" w:hAnsi="宋体" w:cs="宋体" w:hint="eastAsia"/>
          <w:kern w:val="0"/>
          <w:sz w:val="30"/>
          <w:szCs w:val="30"/>
        </w:rPr>
        <w:t>)</w:t>
      </w:r>
      <w:r w:rsidRPr="007D173F">
        <w:rPr>
          <w:rFonts w:ascii="宋体" w:eastAsia="宋体" w:hAnsi="宋体" w:cs="宋体"/>
          <w:kern w:val="0"/>
          <w:sz w:val="30"/>
          <w:szCs w:val="30"/>
        </w:rPr>
        <w:t>寐</w:t>
      </w:r>
      <w:r>
        <w:rPr>
          <w:rFonts w:ascii="宋体" w:eastAsia="宋体" w:hAnsi="宋体" w:cs="宋体" w:hint="eastAsia"/>
          <w:kern w:val="0"/>
          <w:sz w:val="30"/>
          <w:szCs w:val="30"/>
        </w:rPr>
        <w:t>(</w:t>
      </w:r>
      <w:r w:rsidRPr="00477422">
        <w:rPr>
          <w:rFonts w:ascii="宋体" w:eastAsia="宋体" w:hAnsi="宋体" w:cs="宋体"/>
          <w:kern w:val="0"/>
          <w:sz w:val="30"/>
          <w:szCs w:val="30"/>
        </w:rPr>
        <w:t>mèi</w:t>
      </w:r>
      <w:r>
        <w:rPr>
          <w:rFonts w:ascii="宋体" w:eastAsia="宋体" w:hAnsi="宋体" w:cs="宋体" w:hint="eastAsia"/>
          <w:kern w:val="0"/>
          <w:sz w:val="30"/>
          <w:szCs w:val="30"/>
        </w:rPr>
        <w:t>)</w:t>
      </w:r>
      <w:r w:rsidRPr="007D173F">
        <w:rPr>
          <w:rFonts w:ascii="宋体" w:eastAsia="宋体" w:hAnsi="宋体" w:cs="宋体"/>
          <w:kern w:val="0"/>
          <w:sz w:val="30"/>
          <w:szCs w:val="30"/>
        </w:rPr>
        <w:t>於夢所</w:t>
      </w:r>
      <w:bookmarkStart w:id="912" w:name="0743b08"/>
      <w:bookmarkEnd w:id="912"/>
      <w:r w:rsidRPr="007D173F">
        <w:rPr>
          <w:rFonts w:ascii="宋体" w:eastAsia="宋体" w:hAnsi="宋体" w:cs="宋体"/>
          <w:kern w:val="0"/>
          <w:sz w:val="30"/>
          <w:szCs w:val="30"/>
        </w:rPr>
        <w:t>行。」龍首又曰：「然其夢者，不行方隅</w:t>
      </w:r>
      <w:r>
        <w:rPr>
          <w:rFonts w:ascii="宋体" w:eastAsia="宋体" w:hAnsi="宋体" w:cs="宋体" w:hint="eastAsia"/>
          <w:kern w:val="0"/>
          <w:sz w:val="30"/>
          <w:szCs w:val="30"/>
        </w:rPr>
        <w:t>(</w:t>
      </w:r>
      <w:r w:rsidRPr="00477422">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亦無所</w:t>
      </w:r>
      <w:bookmarkStart w:id="913" w:name="0743b09"/>
      <w:bookmarkEnd w:id="913"/>
      <w:r w:rsidRPr="007D173F">
        <w:rPr>
          <w:rFonts w:ascii="宋体" w:eastAsia="宋体" w:hAnsi="宋体" w:cs="宋体"/>
          <w:kern w:val="0"/>
          <w:sz w:val="30"/>
          <w:szCs w:val="30"/>
        </w:rPr>
        <w:t>行，亦無去來無住無坐。其寐</w:t>
      </w:r>
      <w:r>
        <w:rPr>
          <w:rFonts w:ascii="宋体" w:eastAsia="宋体" w:hAnsi="宋体" w:cs="宋体" w:hint="eastAsia"/>
          <w:kern w:val="0"/>
          <w:sz w:val="30"/>
          <w:szCs w:val="30"/>
        </w:rPr>
        <w:t>(</w:t>
      </w:r>
      <w:r w:rsidRPr="00F30D4C">
        <w:rPr>
          <w:rFonts w:ascii="宋体" w:eastAsia="宋体" w:hAnsi="宋体" w:cs="宋体"/>
          <w:kern w:val="0"/>
          <w:sz w:val="30"/>
          <w:szCs w:val="30"/>
        </w:rPr>
        <w:t>mèi</w:t>
      </w:r>
      <w:r>
        <w:rPr>
          <w:rFonts w:ascii="宋体" w:eastAsia="宋体" w:hAnsi="宋体" w:cs="宋体" w:hint="eastAsia"/>
          <w:kern w:val="0"/>
          <w:sz w:val="30"/>
          <w:szCs w:val="30"/>
        </w:rPr>
        <w:t>)</w:t>
      </w:r>
      <w:r w:rsidRPr="007D173F">
        <w:rPr>
          <w:rFonts w:ascii="宋体" w:eastAsia="宋体" w:hAnsi="宋体" w:cs="宋体"/>
          <w:kern w:val="0"/>
          <w:sz w:val="30"/>
          <w:szCs w:val="30"/>
        </w:rPr>
        <w:t>寤</w:t>
      </w:r>
      <w:r>
        <w:rPr>
          <w:rFonts w:ascii="宋体" w:eastAsia="宋体" w:hAnsi="宋体" w:cs="宋体" w:hint="eastAsia"/>
          <w:kern w:val="0"/>
          <w:sz w:val="30"/>
          <w:szCs w:val="30"/>
        </w:rPr>
        <w:t>(</w:t>
      </w:r>
      <w:r w:rsidRPr="00F30D4C">
        <w:rPr>
          <w:rFonts w:ascii="宋体" w:eastAsia="宋体" w:hAnsi="宋体" w:cs="宋体"/>
          <w:kern w:val="0"/>
          <w:sz w:val="30"/>
          <w:szCs w:val="30"/>
        </w:rPr>
        <w:t>wù</w:t>
      </w:r>
      <w:r>
        <w:rPr>
          <w:rFonts w:ascii="宋体" w:eastAsia="宋体" w:hAnsi="宋体" w:cs="宋体" w:hint="eastAsia"/>
          <w:kern w:val="0"/>
          <w:sz w:val="30"/>
          <w:szCs w:val="30"/>
        </w:rPr>
        <w:t>)</w:t>
      </w:r>
      <w:r w:rsidRPr="007D173F">
        <w:rPr>
          <w:rFonts w:ascii="宋体" w:eastAsia="宋体" w:hAnsi="宋体" w:cs="宋体"/>
          <w:kern w:val="0"/>
          <w:sz w:val="30"/>
          <w:szCs w:val="30"/>
        </w:rPr>
        <w:t>已，則達而</w:t>
      </w:r>
      <w:bookmarkStart w:id="914" w:name="0743b10"/>
      <w:bookmarkEnd w:id="914"/>
      <w:r w:rsidRPr="007D173F">
        <w:rPr>
          <w:rFonts w:ascii="宋体" w:eastAsia="宋体" w:hAnsi="宋体" w:cs="宋体"/>
          <w:kern w:val="0"/>
          <w:sz w:val="30"/>
          <w:szCs w:val="30"/>
        </w:rPr>
        <w:t>信。所夢空身，無持無捨，都無執持。無像無</w:t>
      </w:r>
      <w:bookmarkStart w:id="915" w:name="0743b11"/>
      <w:bookmarkEnd w:id="915"/>
      <w:r w:rsidRPr="007D173F">
        <w:rPr>
          <w:rFonts w:ascii="宋体" w:eastAsia="宋体" w:hAnsi="宋体" w:cs="宋体"/>
          <w:kern w:val="0"/>
          <w:sz w:val="30"/>
          <w:szCs w:val="30"/>
        </w:rPr>
        <w:t>相，亦無處所，亦無所有，其若虛空。如是，濡首！</w:t>
      </w:r>
      <w:bookmarkStart w:id="916" w:name="0743b12"/>
      <w:bookmarkEnd w:id="916"/>
      <w:r w:rsidRPr="007D173F">
        <w:rPr>
          <w:rFonts w:ascii="宋体" w:eastAsia="宋体" w:hAnsi="宋体" w:cs="宋体"/>
          <w:kern w:val="0"/>
          <w:sz w:val="30"/>
          <w:szCs w:val="30"/>
        </w:rPr>
        <w:t>菩薩之行，當無所著亦無所入，如空本無亦</w:t>
      </w:r>
      <w:bookmarkStart w:id="917" w:name="0743b13"/>
      <w:bookmarkEnd w:id="917"/>
      <w:r w:rsidRPr="007D173F">
        <w:rPr>
          <w:rFonts w:ascii="宋体" w:eastAsia="宋体" w:hAnsi="宋体" w:cs="宋体"/>
          <w:kern w:val="0"/>
          <w:sz w:val="30"/>
          <w:szCs w:val="30"/>
        </w:rPr>
        <w:t>無戲行。此則極世無上福田，斯乃應受一切</w:t>
      </w:r>
      <w:bookmarkStart w:id="918" w:name="0743b14"/>
      <w:bookmarkEnd w:id="918"/>
      <w:r w:rsidRPr="007D173F">
        <w:rPr>
          <w:rFonts w:ascii="宋体" w:eastAsia="宋体" w:hAnsi="宋体" w:cs="宋体"/>
          <w:kern w:val="0"/>
          <w:sz w:val="30"/>
          <w:szCs w:val="30"/>
        </w:rPr>
        <w:t>供養，為無量導，是最福地，為應最上法忍之</w:t>
      </w:r>
      <w:bookmarkStart w:id="919" w:name="0743b15"/>
      <w:bookmarkEnd w:id="919"/>
      <w:r w:rsidRPr="007D173F">
        <w:rPr>
          <w:rFonts w:ascii="宋体" w:eastAsia="宋体" w:hAnsi="宋体" w:cs="宋体"/>
          <w:kern w:val="0"/>
          <w:sz w:val="30"/>
          <w:szCs w:val="30"/>
        </w:rPr>
        <w:t>行。」</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普來眾會率懷喜敬，各所齎</w:t>
      </w:r>
      <w:r>
        <w:rPr>
          <w:rFonts w:ascii="宋体" w:eastAsia="宋体" w:hAnsi="宋体" w:cs="宋体" w:hint="eastAsia"/>
          <w:kern w:val="0"/>
          <w:sz w:val="30"/>
          <w:szCs w:val="30"/>
        </w:rPr>
        <w:t>(</w:t>
      </w:r>
      <w:r w:rsidRPr="00C469B1">
        <w:rPr>
          <w:rFonts w:ascii="宋体" w:eastAsia="宋体" w:hAnsi="宋体" w:cs="宋体"/>
          <w:kern w:val="0"/>
          <w:sz w:val="30"/>
          <w:szCs w:val="30"/>
        </w:rPr>
        <w:t>jí</w:t>
      </w:r>
      <w:r>
        <w:rPr>
          <w:rFonts w:ascii="宋体" w:eastAsia="宋体" w:hAnsi="宋体" w:cs="宋体" w:hint="eastAsia"/>
          <w:kern w:val="0"/>
          <w:sz w:val="30"/>
          <w:szCs w:val="30"/>
        </w:rPr>
        <w:t>)</w:t>
      </w:r>
      <w:r w:rsidRPr="007D173F">
        <w:rPr>
          <w:rFonts w:ascii="宋体" w:eastAsia="宋体" w:hAnsi="宋体" w:cs="宋体"/>
          <w:kern w:val="0"/>
          <w:sz w:val="30"/>
          <w:szCs w:val="30"/>
        </w:rPr>
        <w:t>華寶以散濡</w:t>
      </w:r>
      <w:bookmarkStart w:id="920" w:name="0743b16"/>
      <w:bookmarkEnd w:id="920"/>
      <w:r w:rsidRPr="007D173F">
        <w:rPr>
          <w:rFonts w:ascii="宋体" w:eastAsia="宋体" w:hAnsi="宋体" w:cs="宋体"/>
          <w:kern w:val="0"/>
          <w:sz w:val="30"/>
          <w:szCs w:val="30"/>
        </w:rPr>
        <w:t>首，瞻覩欣踊悅豫無量。</w:t>
      </w:r>
      <w:r>
        <w:rPr>
          <w:rFonts w:ascii="宋体" w:eastAsia="宋体" w:hAnsi="宋体" w:cs="宋体" w:hint="eastAsia"/>
          <w:kern w:val="0"/>
          <w:sz w:val="30"/>
          <w:szCs w:val="30"/>
        </w:rPr>
        <w:t xml:space="preserve"> </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921" w:name="0743b17"/>
      <w:bookmarkEnd w:id="921"/>
      <w:r w:rsidRPr="007D173F">
        <w:rPr>
          <w:rFonts w:ascii="宋体" w:eastAsia="宋体" w:hAnsi="宋体" w:cs="宋体"/>
          <w:kern w:val="0"/>
          <w:sz w:val="30"/>
          <w:szCs w:val="30"/>
        </w:rPr>
        <w:t>於是龍首謂濡首曰：「宜可俱進入城分衛。」曰：</w:t>
      </w:r>
      <w:bookmarkStart w:id="922" w:name="0743b18"/>
      <w:bookmarkEnd w:id="922"/>
      <w:r w:rsidRPr="007D173F">
        <w:rPr>
          <w:rFonts w:ascii="宋体" w:eastAsia="宋体" w:hAnsi="宋体" w:cs="宋体"/>
          <w:kern w:val="0"/>
          <w:sz w:val="30"/>
          <w:szCs w:val="30"/>
        </w:rPr>
        <w:t>「仁去矣！行分衛時，無念舉足下足躇</w:t>
      </w:r>
      <w:r>
        <w:rPr>
          <w:rFonts w:ascii="宋体" w:eastAsia="宋体" w:hAnsi="宋体" w:cs="宋体" w:hint="eastAsia"/>
          <w:kern w:val="0"/>
          <w:sz w:val="30"/>
          <w:szCs w:val="30"/>
        </w:rPr>
        <w:t>(</w:t>
      </w:r>
      <w:r w:rsidRPr="00C469B1">
        <w:rPr>
          <w:rFonts w:ascii="宋体" w:eastAsia="宋体" w:hAnsi="宋体" w:cs="宋体"/>
          <w:kern w:val="0"/>
          <w:sz w:val="30"/>
          <w:szCs w:val="30"/>
        </w:rPr>
        <w:t>chú</w:t>
      </w:r>
      <w:r>
        <w:rPr>
          <w:rFonts w:ascii="宋体" w:eastAsia="宋体" w:hAnsi="宋体" w:cs="宋体" w:hint="eastAsia"/>
          <w:kern w:val="0"/>
          <w:sz w:val="30"/>
          <w:szCs w:val="30"/>
        </w:rPr>
        <w:t>)</w:t>
      </w:r>
      <w:r w:rsidRPr="007D173F">
        <w:rPr>
          <w:rFonts w:ascii="宋体" w:eastAsia="宋体" w:hAnsi="宋体" w:cs="宋体"/>
          <w:kern w:val="0"/>
          <w:sz w:val="30"/>
          <w:szCs w:val="30"/>
        </w:rPr>
        <w:t>步，無念</w:t>
      </w:r>
      <w:bookmarkStart w:id="923" w:name="0743b19"/>
      <w:bookmarkEnd w:id="923"/>
      <w:r w:rsidRPr="007D173F">
        <w:rPr>
          <w:rFonts w:ascii="宋体" w:eastAsia="宋体" w:hAnsi="宋体" w:cs="宋体"/>
          <w:kern w:val="0"/>
          <w:sz w:val="30"/>
          <w:szCs w:val="30"/>
        </w:rPr>
        <w:t>動搖，亦當無處無住無遊，無屈無申。無心無</w:t>
      </w:r>
      <w:bookmarkStart w:id="924" w:name="0743b20"/>
      <w:bookmarkEnd w:id="924"/>
      <w:r w:rsidRPr="007D173F">
        <w:rPr>
          <w:rFonts w:ascii="宋体" w:eastAsia="宋体" w:hAnsi="宋体" w:cs="宋体"/>
          <w:kern w:val="0"/>
          <w:sz w:val="30"/>
          <w:szCs w:val="30"/>
        </w:rPr>
        <w:t>念，無所發行，行無所想，亦無城想，遊無路想，</w:t>
      </w:r>
      <w:bookmarkStart w:id="925" w:name="0743b21"/>
      <w:bookmarkEnd w:id="925"/>
      <w:r w:rsidRPr="007D173F">
        <w:rPr>
          <w:rFonts w:ascii="宋体" w:eastAsia="宋体" w:hAnsi="宋体" w:cs="宋体"/>
          <w:kern w:val="0"/>
          <w:sz w:val="30"/>
          <w:szCs w:val="30"/>
        </w:rPr>
        <w:t>又無城郭縣</w:t>
      </w:r>
      <w:r>
        <w:rPr>
          <w:rFonts w:ascii="宋体" w:eastAsia="宋体" w:hAnsi="宋体" w:cs="宋体" w:hint="eastAsia"/>
          <w:kern w:val="0"/>
          <w:sz w:val="30"/>
          <w:szCs w:val="30"/>
        </w:rPr>
        <w:t>(</w:t>
      </w:r>
      <w:r w:rsidRPr="004609E1">
        <w:rPr>
          <w:rFonts w:ascii="宋体" w:eastAsia="宋体" w:hAnsi="宋体" w:cs="宋体"/>
          <w:kern w:val="0"/>
          <w:sz w:val="30"/>
          <w:szCs w:val="30"/>
        </w:rPr>
        <w:t>xiàn</w:t>
      </w:r>
      <w:r>
        <w:rPr>
          <w:rFonts w:ascii="宋体" w:eastAsia="宋体" w:hAnsi="宋体" w:cs="宋体" w:hint="eastAsia"/>
          <w:kern w:val="0"/>
          <w:sz w:val="30"/>
          <w:szCs w:val="30"/>
        </w:rPr>
        <w:t>)</w:t>
      </w:r>
      <w:r w:rsidRPr="007D173F">
        <w:rPr>
          <w:rFonts w:ascii="宋体" w:eastAsia="宋体" w:hAnsi="宋体" w:cs="宋体"/>
          <w:kern w:val="0"/>
          <w:sz w:val="30"/>
          <w:szCs w:val="30"/>
        </w:rPr>
        <w:t>邑丘聚想，亦無里巷、無家居想，</w:t>
      </w:r>
      <w:bookmarkStart w:id="926" w:name="0743b22"/>
      <w:bookmarkEnd w:id="926"/>
      <w:r w:rsidRPr="007D173F">
        <w:rPr>
          <w:rFonts w:ascii="宋体" w:eastAsia="宋体" w:hAnsi="宋体" w:cs="宋体"/>
          <w:kern w:val="0"/>
          <w:sz w:val="30"/>
          <w:szCs w:val="30"/>
        </w:rPr>
        <w:t>無門戶念，無想男女，無想幼弱，都無心想，行</w:t>
      </w:r>
      <w:bookmarkStart w:id="927" w:name="0743b23"/>
      <w:bookmarkEnd w:id="927"/>
      <w:r w:rsidRPr="007D173F">
        <w:rPr>
          <w:rFonts w:ascii="宋体" w:eastAsia="宋体" w:hAnsi="宋体" w:cs="宋体"/>
          <w:kern w:val="0"/>
          <w:sz w:val="30"/>
          <w:szCs w:val="30"/>
        </w:rPr>
        <w:t>當無念。所以者何？以其法行當如是故。亦無</w:t>
      </w:r>
      <w:bookmarkStart w:id="928" w:name="0743b24"/>
      <w:bookmarkEnd w:id="928"/>
      <w:r w:rsidRPr="007D173F">
        <w:rPr>
          <w:rFonts w:ascii="宋体" w:eastAsia="宋体" w:hAnsi="宋体" w:cs="宋体"/>
          <w:kern w:val="0"/>
          <w:sz w:val="30"/>
          <w:szCs w:val="30"/>
        </w:rPr>
        <w:t>所著，無色無像，無起無滅，都無諸想。如此行</w:t>
      </w:r>
      <w:bookmarkStart w:id="929" w:name="0743b25"/>
      <w:bookmarkEnd w:id="929"/>
      <w:r w:rsidRPr="007D173F">
        <w:rPr>
          <w:rFonts w:ascii="宋体" w:eastAsia="宋体" w:hAnsi="宋体" w:cs="宋体"/>
          <w:kern w:val="0"/>
          <w:sz w:val="30"/>
          <w:szCs w:val="30"/>
        </w:rPr>
        <w:t>者，乃應菩薩無上分衛，清淨寂寞要道行也。」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930" w:name="0743b26"/>
      <w:bookmarkEnd w:id="930"/>
      <w:r w:rsidRPr="007D173F">
        <w:rPr>
          <w:rFonts w:ascii="宋体" w:eastAsia="宋体" w:hAnsi="宋体" w:cs="宋体"/>
          <w:kern w:val="0"/>
          <w:sz w:val="30"/>
          <w:szCs w:val="30"/>
        </w:rPr>
        <w:t>爾時龍首菩薩摩訶薩忽然於處，以如海定三</w:t>
      </w:r>
      <w:bookmarkStart w:id="931" w:name="0743b27"/>
      <w:bookmarkEnd w:id="931"/>
      <w:r w:rsidRPr="007D173F">
        <w:rPr>
          <w:rFonts w:ascii="宋体" w:eastAsia="宋体" w:hAnsi="宋体" w:cs="宋体"/>
          <w:kern w:val="0"/>
          <w:sz w:val="30"/>
          <w:szCs w:val="30"/>
        </w:rPr>
        <w:t>昧正受，其定之德，譬如大海湛然無移，憺</w:t>
      </w:r>
      <w:r>
        <w:rPr>
          <w:rFonts w:ascii="宋体" w:eastAsia="宋体" w:hAnsi="宋体" w:cs="宋体" w:hint="eastAsia"/>
          <w:kern w:val="0"/>
          <w:sz w:val="30"/>
          <w:szCs w:val="30"/>
        </w:rPr>
        <w:t>(</w:t>
      </w:r>
      <w:r w:rsidRPr="004609E1">
        <w:rPr>
          <w:rFonts w:ascii="宋体" w:eastAsia="宋体" w:hAnsi="宋体" w:cs="宋体"/>
          <w:kern w:val="0"/>
          <w:sz w:val="30"/>
          <w:szCs w:val="30"/>
        </w:rPr>
        <w:t>dàn</w:t>
      </w:r>
      <w:r>
        <w:rPr>
          <w:rFonts w:ascii="宋体" w:eastAsia="宋体" w:hAnsi="宋体" w:cs="宋体" w:hint="eastAsia"/>
          <w:kern w:val="0"/>
          <w:sz w:val="30"/>
          <w:szCs w:val="30"/>
        </w:rPr>
        <w:t>)</w:t>
      </w:r>
      <w:r w:rsidRPr="007D173F">
        <w:rPr>
          <w:rFonts w:ascii="宋体" w:eastAsia="宋体" w:hAnsi="宋体" w:cs="宋体"/>
          <w:kern w:val="0"/>
          <w:sz w:val="30"/>
          <w:szCs w:val="30"/>
        </w:rPr>
        <w:t>怕</w:t>
      </w:r>
      <w:bookmarkStart w:id="932" w:name="0743b28"/>
      <w:bookmarkEnd w:id="932"/>
      <w:r>
        <w:rPr>
          <w:rFonts w:ascii="宋体" w:eastAsia="宋体" w:hAnsi="宋体" w:cs="宋体" w:hint="eastAsia"/>
          <w:kern w:val="0"/>
          <w:sz w:val="30"/>
          <w:szCs w:val="30"/>
        </w:rPr>
        <w:t>(</w:t>
      </w:r>
      <w:r w:rsidRPr="004609E1">
        <w:rPr>
          <w:rFonts w:ascii="宋体" w:eastAsia="宋体" w:hAnsi="宋体" w:cs="宋体"/>
          <w:kern w:val="0"/>
          <w:sz w:val="30"/>
          <w:szCs w:val="30"/>
        </w:rPr>
        <w:t>bó</w:t>
      </w:r>
      <w:r>
        <w:rPr>
          <w:rFonts w:ascii="宋体" w:eastAsia="宋体" w:hAnsi="宋体" w:cs="宋体" w:hint="eastAsia"/>
          <w:kern w:val="0"/>
          <w:sz w:val="30"/>
          <w:szCs w:val="30"/>
        </w:rPr>
        <w:t>)</w:t>
      </w:r>
      <w:r w:rsidRPr="007D173F">
        <w:rPr>
          <w:rFonts w:ascii="宋体" w:eastAsia="宋体" w:hAnsi="宋体" w:cs="宋体"/>
          <w:kern w:val="0"/>
          <w:sz w:val="30"/>
          <w:szCs w:val="30"/>
        </w:rPr>
        <w:t>清澄更無異味，其底深邃不可測度，琦珍</w:t>
      </w:r>
      <w:bookmarkStart w:id="933" w:name="0743b29"/>
      <w:bookmarkEnd w:id="933"/>
      <w:r w:rsidRPr="007D173F">
        <w:rPr>
          <w:rFonts w:ascii="宋体" w:eastAsia="宋体" w:hAnsi="宋体" w:cs="宋体"/>
          <w:kern w:val="0"/>
          <w:sz w:val="30"/>
          <w:szCs w:val="30"/>
        </w:rPr>
        <w:t>英寶普無不有。而海汪洋包羅弘廣，含受萬</w:t>
      </w:r>
      <w:bookmarkStart w:id="934" w:name="0743c01"/>
      <w:bookmarkEnd w:id="934"/>
      <w:r w:rsidRPr="007D173F">
        <w:rPr>
          <w:rFonts w:ascii="宋体" w:eastAsia="宋体" w:hAnsi="宋体" w:cs="宋体"/>
          <w:kern w:val="0"/>
          <w:sz w:val="30"/>
          <w:szCs w:val="30"/>
        </w:rPr>
        <w:t>物淵懿</w:t>
      </w:r>
      <w:r>
        <w:rPr>
          <w:rFonts w:ascii="宋体" w:eastAsia="宋体" w:hAnsi="宋体" w:cs="宋体" w:hint="eastAsia"/>
          <w:kern w:val="0"/>
          <w:sz w:val="30"/>
          <w:szCs w:val="30"/>
        </w:rPr>
        <w:t>(</w:t>
      </w:r>
      <w:r w:rsidRPr="00253658">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博泰，無邊無崖大水澹</w:t>
      </w:r>
      <w:r>
        <w:rPr>
          <w:rFonts w:ascii="宋体" w:eastAsia="宋体" w:hAnsi="宋体" w:cs="宋体" w:hint="eastAsia"/>
          <w:kern w:val="0"/>
          <w:sz w:val="30"/>
          <w:szCs w:val="30"/>
        </w:rPr>
        <w:t>(</w:t>
      </w:r>
      <w:r w:rsidRPr="00253658">
        <w:rPr>
          <w:rFonts w:ascii="宋体" w:eastAsia="宋体" w:hAnsi="宋体" w:cs="宋体"/>
          <w:kern w:val="0"/>
          <w:sz w:val="30"/>
          <w:szCs w:val="30"/>
        </w:rPr>
        <w:t>dàn</w:t>
      </w:r>
      <w:r>
        <w:rPr>
          <w:rFonts w:ascii="宋体" w:eastAsia="宋体" w:hAnsi="宋体" w:cs="宋体" w:hint="eastAsia"/>
          <w:kern w:val="0"/>
          <w:sz w:val="30"/>
          <w:szCs w:val="30"/>
        </w:rPr>
        <w:t>)</w:t>
      </w:r>
      <w:r w:rsidRPr="007D173F">
        <w:rPr>
          <w:rFonts w:ascii="宋体" w:eastAsia="宋体" w:hAnsi="宋体" w:cs="宋体"/>
          <w:kern w:val="0"/>
          <w:sz w:val="30"/>
          <w:szCs w:val="30"/>
        </w:rPr>
        <w:t>滿，諸德神</w:t>
      </w:r>
      <w:bookmarkStart w:id="935" w:name="0743c02"/>
      <w:bookmarkEnd w:id="935"/>
      <w:r w:rsidRPr="007D173F">
        <w:rPr>
          <w:rFonts w:ascii="宋体" w:eastAsia="宋体" w:hAnsi="宋体" w:cs="宋体"/>
          <w:kern w:val="0"/>
          <w:sz w:val="30"/>
          <w:szCs w:val="30"/>
        </w:rPr>
        <w:t>龍而皆居之，</w:t>
      </w:r>
      <w:r w:rsidRPr="007D173F">
        <w:rPr>
          <w:rFonts w:ascii="宋体" w:eastAsia="宋体" w:hAnsi="宋体" w:cs="宋体"/>
          <w:kern w:val="0"/>
          <w:sz w:val="30"/>
          <w:szCs w:val="30"/>
        </w:rPr>
        <w:lastRenderedPageBreak/>
        <w:t>眾生巨體所依長育。若此龍首，</w:t>
      </w:r>
      <w:bookmarkStart w:id="936" w:name="0743c03"/>
      <w:bookmarkEnd w:id="936"/>
      <w:r w:rsidRPr="007D173F">
        <w:rPr>
          <w:rFonts w:ascii="宋体" w:eastAsia="宋体" w:hAnsi="宋体" w:cs="宋体"/>
          <w:kern w:val="0"/>
          <w:sz w:val="30"/>
          <w:szCs w:val="30"/>
        </w:rPr>
        <w:t>其諸菩薩以如海定正受之處，所住要旨無</w:t>
      </w:r>
      <w:bookmarkStart w:id="937" w:name="0743c04"/>
      <w:bookmarkEnd w:id="937"/>
      <w:r w:rsidRPr="007D173F">
        <w:rPr>
          <w:rFonts w:ascii="宋体" w:eastAsia="宋体" w:hAnsi="宋体" w:cs="宋体"/>
          <w:kern w:val="0"/>
          <w:sz w:val="30"/>
          <w:szCs w:val="30"/>
        </w:rPr>
        <w:t>能動搖者。如是龍首，其斯菩薩以法身海，含</w:t>
      </w:r>
      <w:bookmarkStart w:id="938" w:name="0743c05"/>
      <w:bookmarkEnd w:id="938"/>
      <w:r w:rsidRPr="007D173F">
        <w:rPr>
          <w:rFonts w:ascii="宋体" w:eastAsia="宋体" w:hAnsi="宋体" w:cs="宋体"/>
          <w:kern w:val="0"/>
          <w:sz w:val="30"/>
          <w:szCs w:val="30"/>
        </w:rPr>
        <w:t>容一切道寶智慧三十七品，十方依之莫不</w:t>
      </w:r>
      <w:bookmarkStart w:id="939" w:name="0743c06"/>
      <w:bookmarkEnd w:id="939"/>
      <w:r w:rsidRPr="007D173F">
        <w:rPr>
          <w:rFonts w:ascii="宋体" w:eastAsia="宋体" w:hAnsi="宋体" w:cs="宋体"/>
          <w:kern w:val="0"/>
          <w:sz w:val="30"/>
          <w:szCs w:val="30"/>
        </w:rPr>
        <w:t>長育，應無上微妙之法，為無動搖、無言說要</w:t>
      </w:r>
      <w:bookmarkStart w:id="940" w:name="0743c07"/>
      <w:bookmarkEnd w:id="940"/>
      <w:r w:rsidRPr="007D173F">
        <w:rPr>
          <w:rFonts w:ascii="宋体" w:eastAsia="宋体" w:hAnsi="宋体" w:cs="宋体"/>
          <w:kern w:val="0"/>
          <w:sz w:val="30"/>
          <w:szCs w:val="30"/>
        </w:rPr>
        <w:t>行。當知是應如是者，得無退轉定行之地也。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941" w:name="0743c08"/>
      <w:bookmarkEnd w:id="941"/>
      <w:r w:rsidRPr="007D173F">
        <w:rPr>
          <w:rFonts w:ascii="宋体" w:eastAsia="宋体" w:hAnsi="宋体" w:cs="宋体"/>
          <w:kern w:val="0"/>
          <w:sz w:val="30"/>
          <w:szCs w:val="30"/>
        </w:rPr>
        <w:t>爾時於是妙心菩薩，欲動龍首大士所坐如</w:t>
      </w:r>
      <w:bookmarkStart w:id="942" w:name="0743c09"/>
      <w:bookmarkEnd w:id="942"/>
      <w:r w:rsidRPr="007D173F">
        <w:rPr>
          <w:rFonts w:ascii="宋体" w:eastAsia="宋体" w:hAnsi="宋体" w:cs="宋体"/>
          <w:kern w:val="0"/>
          <w:sz w:val="30"/>
          <w:szCs w:val="30"/>
        </w:rPr>
        <w:t>海慧定正受之處，盡其神力永不能動。時此</w:t>
      </w:r>
      <w:bookmarkStart w:id="943" w:name="0743c10"/>
      <w:bookmarkEnd w:id="943"/>
      <w:r w:rsidRPr="007D173F">
        <w:rPr>
          <w:rFonts w:ascii="宋体" w:eastAsia="宋体" w:hAnsi="宋体" w:cs="宋体"/>
          <w:kern w:val="0"/>
          <w:sz w:val="30"/>
          <w:szCs w:val="30"/>
        </w:rPr>
        <w:t>三千大千世界，普悉六反乃大震動，而龍</w:t>
      </w:r>
      <w:bookmarkStart w:id="944" w:name="0743c11"/>
      <w:bookmarkEnd w:id="944"/>
      <w:r w:rsidRPr="007D173F">
        <w:rPr>
          <w:rFonts w:ascii="宋体" w:eastAsia="宋体" w:hAnsi="宋体" w:cs="宋体"/>
          <w:kern w:val="0"/>
          <w:sz w:val="30"/>
          <w:szCs w:val="30"/>
        </w:rPr>
        <w:t>首身及所坐處都不動搖。何則然者？以其</w:t>
      </w:r>
      <w:bookmarkStart w:id="945" w:name="0743c12"/>
      <w:bookmarkEnd w:id="945"/>
      <w:r w:rsidRPr="007D173F">
        <w:rPr>
          <w:rFonts w:ascii="宋体" w:eastAsia="宋体" w:hAnsi="宋体" w:cs="宋体"/>
          <w:kern w:val="0"/>
          <w:sz w:val="30"/>
          <w:szCs w:val="30"/>
        </w:rPr>
        <w:t>龍首住無動搖，住無處所，住無所有，住</w:t>
      </w:r>
      <w:bookmarkStart w:id="946" w:name="0743c13"/>
      <w:bookmarkEnd w:id="946"/>
      <w:r w:rsidRPr="007D173F">
        <w:rPr>
          <w:rFonts w:ascii="宋体" w:eastAsia="宋体" w:hAnsi="宋体" w:cs="宋体"/>
          <w:kern w:val="0"/>
          <w:sz w:val="30"/>
          <w:szCs w:val="30"/>
        </w:rPr>
        <w:t>無想念，住無戲行，住無勞靜，住無言辭，住無</w:t>
      </w:r>
      <w:bookmarkStart w:id="947" w:name="0743c14"/>
      <w:bookmarkEnd w:id="947"/>
      <w:r w:rsidRPr="007D173F">
        <w:rPr>
          <w:rFonts w:ascii="宋体" w:eastAsia="宋体" w:hAnsi="宋体" w:cs="宋体"/>
          <w:kern w:val="0"/>
          <w:sz w:val="30"/>
          <w:szCs w:val="30"/>
        </w:rPr>
        <w:t>所住，斯謂道住。</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時龍首菩薩摩訶薩尋從定</w:t>
      </w:r>
      <w:bookmarkStart w:id="948" w:name="0743c15"/>
      <w:bookmarkEnd w:id="948"/>
      <w:r w:rsidRPr="007D173F">
        <w:rPr>
          <w:rFonts w:ascii="宋体" w:eastAsia="宋体" w:hAnsi="宋体" w:cs="宋体"/>
          <w:kern w:val="0"/>
          <w:sz w:val="30"/>
          <w:szCs w:val="30"/>
        </w:rPr>
        <w:t>寤</w:t>
      </w:r>
      <w:r>
        <w:rPr>
          <w:rFonts w:ascii="宋体" w:eastAsia="宋体" w:hAnsi="宋体" w:cs="宋体" w:hint="eastAsia"/>
          <w:kern w:val="0"/>
          <w:sz w:val="30"/>
          <w:szCs w:val="30"/>
        </w:rPr>
        <w:t>(</w:t>
      </w:r>
      <w:r w:rsidRPr="00861CCF">
        <w:rPr>
          <w:rFonts w:ascii="宋体" w:eastAsia="宋体" w:hAnsi="宋体" w:cs="宋体"/>
          <w:kern w:val="0"/>
          <w:sz w:val="30"/>
          <w:szCs w:val="30"/>
        </w:rPr>
        <w:t>wù</w:t>
      </w:r>
      <w:r>
        <w:rPr>
          <w:rFonts w:ascii="宋体" w:eastAsia="宋体" w:hAnsi="宋体" w:cs="宋体" w:hint="eastAsia"/>
          <w:kern w:val="0"/>
          <w:sz w:val="30"/>
          <w:szCs w:val="30"/>
        </w:rPr>
        <w:t>)</w:t>
      </w:r>
      <w:r w:rsidRPr="007D173F">
        <w:rPr>
          <w:rFonts w:ascii="宋体" w:eastAsia="宋体" w:hAnsi="宋体" w:cs="宋体"/>
          <w:kern w:val="0"/>
          <w:sz w:val="30"/>
          <w:szCs w:val="30"/>
        </w:rPr>
        <w:t>，敬向如來、無所著、平等正覺雨拘文華，趣</w:t>
      </w:r>
      <w:bookmarkStart w:id="949" w:name="0743c16"/>
      <w:bookmarkEnd w:id="949"/>
      <w:r w:rsidRPr="007D173F">
        <w:rPr>
          <w:rFonts w:ascii="宋体" w:eastAsia="宋体" w:hAnsi="宋体" w:cs="宋体"/>
          <w:kern w:val="0"/>
          <w:sz w:val="30"/>
          <w:szCs w:val="30"/>
        </w:rPr>
        <w:t>散世尊而歎讚曰：「自歸於佛天中之天，乃使</w:t>
      </w:r>
      <w:bookmarkStart w:id="950" w:name="0743c17"/>
      <w:bookmarkEnd w:id="950"/>
      <w:r w:rsidRPr="007D173F">
        <w:rPr>
          <w:rFonts w:ascii="宋体" w:eastAsia="宋体" w:hAnsi="宋体" w:cs="宋体"/>
          <w:kern w:val="0"/>
          <w:sz w:val="30"/>
          <w:szCs w:val="30"/>
        </w:rPr>
        <w:t>一切諸會菩薩、十方來眾、諸大士等，眾尊大天</w:t>
      </w:r>
      <w:bookmarkStart w:id="951" w:name="0743c18"/>
      <w:bookmarkEnd w:id="951"/>
      <w:r w:rsidRPr="007D173F">
        <w:rPr>
          <w:rFonts w:ascii="宋体" w:eastAsia="宋体" w:hAnsi="宋体" w:cs="宋体"/>
          <w:kern w:val="0"/>
          <w:sz w:val="30"/>
          <w:szCs w:val="30"/>
        </w:rPr>
        <w:t>及龍鬼神，咸悉逮聞如是之法，無上要旨深</w:t>
      </w:r>
      <w:bookmarkStart w:id="952" w:name="0743c19"/>
      <w:bookmarkEnd w:id="952"/>
      <w:r w:rsidRPr="007D173F">
        <w:rPr>
          <w:rFonts w:ascii="宋体" w:eastAsia="宋体" w:hAnsi="宋体" w:cs="宋体"/>
          <w:kern w:val="0"/>
          <w:sz w:val="30"/>
          <w:szCs w:val="30"/>
        </w:rPr>
        <w:t>妙慧說，為無倚著無巢</w:t>
      </w:r>
      <w:r>
        <w:rPr>
          <w:rFonts w:ascii="宋体" w:eastAsia="宋体" w:hAnsi="宋体" w:cs="宋体" w:hint="eastAsia"/>
          <w:kern w:val="0"/>
          <w:sz w:val="30"/>
          <w:szCs w:val="30"/>
        </w:rPr>
        <w:t>(</w:t>
      </w:r>
      <w:r w:rsidRPr="006754C3">
        <w:rPr>
          <w:rFonts w:ascii="宋体" w:eastAsia="宋体" w:hAnsi="宋体" w:cs="宋体"/>
          <w:kern w:val="0"/>
          <w:sz w:val="30"/>
          <w:szCs w:val="30"/>
        </w:rPr>
        <w:t>cháo</w:t>
      </w:r>
      <w:r>
        <w:rPr>
          <w:rFonts w:ascii="宋体" w:eastAsia="宋体" w:hAnsi="宋体" w:cs="宋体" w:hint="eastAsia"/>
          <w:kern w:val="0"/>
          <w:sz w:val="30"/>
          <w:szCs w:val="30"/>
        </w:rPr>
        <w:t>)</w:t>
      </w:r>
      <w:r w:rsidRPr="007D173F">
        <w:rPr>
          <w:rFonts w:ascii="宋体" w:eastAsia="宋体" w:hAnsi="宋体" w:cs="宋体"/>
          <w:kern w:val="0"/>
          <w:sz w:val="30"/>
          <w:szCs w:val="30"/>
        </w:rPr>
        <w:t>窟說，為應本空寂</w:t>
      </w:r>
      <w:bookmarkStart w:id="953" w:name="0743c20"/>
      <w:bookmarkEnd w:id="953"/>
      <w:r w:rsidRPr="007D173F">
        <w:rPr>
          <w:rFonts w:ascii="宋体" w:eastAsia="宋体" w:hAnsi="宋体" w:cs="宋体"/>
          <w:kern w:val="0"/>
          <w:sz w:val="30"/>
          <w:szCs w:val="30"/>
        </w:rPr>
        <w:t>寞故也。」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是時妙心謂龍首曰：「仁為覺地六反</w:t>
      </w:r>
      <w:bookmarkStart w:id="954" w:name="0743c21"/>
      <w:bookmarkEnd w:id="954"/>
      <w:r w:rsidRPr="007D173F">
        <w:rPr>
          <w:rFonts w:ascii="宋体" w:eastAsia="宋体" w:hAnsi="宋体" w:cs="宋体"/>
          <w:kern w:val="0"/>
          <w:sz w:val="30"/>
          <w:szCs w:val="30"/>
        </w:rPr>
        <w:t>震動乎？」曰：「族姓子！其有動者當覺地動，地復</w:t>
      </w:r>
      <w:bookmarkStart w:id="955" w:name="0743c22"/>
      <w:bookmarkEnd w:id="955"/>
      <w:r w:rsidRPr="007D173F">
        <w:rPr>
          <w:rFonts w:ascii="宋体" w:eastAsia="宋体" w:hAnsi="宋体" w:cs="宋体"/>
          <w:kern w:val="0"/>
          <w:sz w:val="30"/>
          <w:szCs w:val="30"/>
        </w:rPr>
        <w:t>為之上下四震，唯由其覺動不動故耳。又如</w:t>
      </w:r>
      <w:bookmarkStart w:id="956" w:name="0743c23"/>
      <w:bookmarkEnd w:id="956"/>
      <w:r w:rsidRPr="007D173F">
        <w:rPr>
          <w:rFonts w:ascii="宋体" w:eastAsia="宋体" w:hAnsi="宋体" w:cs="宋体"/>
          <w:kern w:val="0"/>
          <w:sz w:val="30"/>
          <w:szCs w:val="30"/>
        </w:rPr>
        <w:t>十方諸佛世尊、普大菩薩不退轉等，極世都</w:t>
      </w:r>
      <w:bookmarkStart w:id="957" w:name="0743c24"/>
      <w:bookmarkEnd w:id="957"/>
      <w:r w:rsidRPr="007D173F">
        <w:rPr>
          <w:rFonts w:ascii="宋体" w:eastAsia="宋体" w:hAnsi="宋体" w:cs="宋体"/>
          <w:kern w:val="0"/>
          <w:sz w:val="30"/>
          <w:szCs w:val="30"/>
        </w:rPr>
        <w:t>動，豈能動搖此上尊處。觀諸聲聞、緣覺之眾，</w:t>
      </w:r>
      <w:bookmarkStart w:id="958" w:name="0743c25"/>
      <w:bookmarkEnd w:id="958"/>
      <w:r w:rsidRPr="007D173F">
        <w:rPr>
          <w:rFonts w:ascii="宋体" w:eastAsia="宋体" w:hAnsi="宋体" w:cs="宋体"/>
          <w:kern w:val="0"/>
          <w:sz w:val="30"/>
          <w:szCs w:val="30"/>
        </w:rPr>
        <w:t>彼雖離動，未曉本空。在動之地，自謂無動。了</w:t>
      </w:r>
      <w:bookmarkStart w:id="959" w:name="0743c26"/>
      <w:bookmarkEnd w:id="959"/>
      <w:r w:rsidRPr="007D173F">
        <w:rPr>
          <w:rFonts w:ascii="宋体" w:eastAsia="宋体" w:hAnsi="宋体" w:cs="宋体"/>
          <w:kern w:val="0"/>
          <w:sz w:val="30"/>
          <w:szCs w:val="30"/>
        </w:rPr>
        <w:t>本無者，於此諸法永無動搖，無念無著。如是，</w:t>
      </w:r>
      <w:bookmarkStart w:id="960" w:name="0743c27"/>
      <w:bookmarkEnd w:id="960"/>
      <w:r w:rsidRPr="007D173F">
        <w:rPr>
          <w:rFonts w:ascii="宋体" w:eastAsia="宋体" w:hAnsi="宋体" w:cs="宋体"/>
          <w:kern w:val="0"/>
          <w:sz w:val="30"/>
          <w:szCs w:val="30"/>
        </w:rPr>
        <w:t>妙心！其菩薩以空、無想、不願之行清淨法</w:t>
      </w:r>
      <w:bookmarkStart w:id="961" w:name="0743c28"/>
      <w:bookmarkEnd w:id="961"/>
      <w:r w:rsidRPr="007D173F">
        <w:rPr>
          <w:rFonts w:ascii="宋体" w:eastAsia="宋体" w:hAnsi="宋体" w:cs="宋体"/>
          <w:kern w:val="0"/>
          <w:sz w:val="30"/>
          <w:szCs w:val="30"/>
        </w:rPr>
        <w:t>要，逮無動搖，彼乃永靜安無動搖。」</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又曰：「龍首！</w:t>
      </w:r>
      <w:bookmarkStart w:id="962" w:name="0743c29"/>
      <w:bookmarkEnd w:id="962"/>
      <w:r w:rsidRPr="007D173F">
        <w:rPr>
          <w:rFonts w:ascii="宋体" w:eastAsia="宋体" w:hAnsi="宋体" w:cs="宋体"/>
          <w:kern w:val="0"/>
          <w:sz w:val="30"/>
          <w:szCs w:val="30"/>
        </w:rPr>
        <w:t>可行分衛。」答曰：「濡首！吾今已解無上最要</w:t>
      </w:r>
      <w:bookmarkStart w:id="963" w:name="0744a01"/>
      <w:bookmarkEnd w:id="963"/>
      <w:r w:rsidRPr="007D173F">
        <w:rPr>
          <w:rFonts w:ascii="宋体" w:eastAsia="宋体" w:hAnsi="宋体" w:cs="宋体"/>
          <w:kern w:val="0"/>
          <w:sz w:val="30"/>
          <w:szCs w:val="30"/>
        </w:rPr>
        <w:t>分衛之慧。何則然者？緣其逮致如海大定正</w:t>
      </w:r>
      <w:bookmarkStart w:id="964" w:name="0744a02"/>
      <w:bookmarkEnd w:id="964"/>
      <w:r w:rsidRPr="007D173F">
        <w:rPr>
          <w:rFonts w:ascii="宋体" w:eastAsia="宋体" w:hAnsi="宋体" w:cs="宋体"/>
          <w:kern w:val="0"/>
          <w:sz w:val="30"/>
          <w:szCs w:val="30"/>
        </w:rPr>
        <w:t>受之處，始乃自明，為以得無上平等正真覺</w:t>
      </w:r>
      <w:bookmarkStart w:id="965" w:name="0744a03"/>
      <w:bookmarkEnd w:id="965"/>
      <w:r w:rsidRPr="007D173F">
        <w:rPr>
          <w:rFonts w:ascii="宋体" w:eastAsia="宋体" w:hAnsi="宋体" w:cs="宋体"/>
          <w:kern w:val="0"/>
          <w:sz w:val="30"/>
          <w:szCs w:val="30"/>
        </w:rPr>
        <w:t>道，以於生死興</w:t>
      </w:r>
      <w:r>
        <w:rPr>
          <w:rFonts w:ascii="宋体" w:eastAsia="宋体" w:hAnsi="宋体" w:cs="宋体" w:hint="eastAsia"/>
          <w:kern w:val="0"/>
          <w:sz w:val="30"/>
          <w:szCs w:val="30"/>
        </w:rPr>
        <w:t>(</w:t>
      </w:r>
      <w:r w:rsidRPr="006754C3">
        <w:rPr>
          <w:rFonts w:ascii="宋体" w:eastAsia="宋体" w:hAnsi="宋体" w:cs="宋体"/>
          <w:kern w:val="0"/>
          <w:sz w:val="30"/>
          <w:szCs w:val="30"/>
        </w:rPr>
        <w:t>xīng</w:t>
      </w:r>
      <w:r>
        <w:rPr>
          <w:rFonts w:ascii="宋体" w:eastAsia="宋体" w:hAnsi="宋体" w:cs="宋体" w:hint="eastAsia"/>
          <w:kern w:val="0"/>
          <w:sz w:val="30"/>
          <w:szCs w:val="30"/>
        </w:rPr>
        <w:t>)</w:t>
      </w:r>
      <w:r w:rsidRPr="007D173F">
        <w:rPr>
          <w:rFonts w:ascii="宋体" w:eastAsia="宋体" w:hAnsi="宋体" w:cs="宋体"/>
          <w:kern w:val="0"/>
          <w:sz w:val="30"/>
          <w:szCs w:val="30"/>
        </w:rPr>
        <w:t>顯佛事，為轉法輪以度眾生，</w:t>
      </w:r>
      <w:bookmarkStart w:id="966" w:name="0744a04"/>
      <w:bookmarkEnd w:id="966"/>
      <w:r w:rsidRPr="007D173F">
        <w:rPr>
          <w:rFonts w:ascii="宋体" w:eastAsia="宋体" w:hAnsi="宋体" w:cs="宋体"/>
          <w:kern w:val="0"/>
          <w:sz w:val="30"/>
          <w:szCs w:val="30"/>
        </w:rPr>
        <w:t>為濟因緣離垢根本。唯然，濡首！如吾遇仁，乃</w:t>
      </w:r>
      <w:bookmarkStart w:id="967" w:name="0744a05"/>
      <w:bookmarkEnd w:id="967"/>
      <w:r w:rsidRPr="007D173F">
        <w:rPr>
          <w:rFonts w:ascii="宋体" w:eastAsia="宋体" w:hAnsi="宋体" w:cs="宋体"/>
          <w:kern w:val="0"/>
          <w:sz w:val="30"/>
          <w:szCs w:val="30"/>
        </w:rPr>
        <w:t>為逮值無上善友，遭蒙矜</w:t>
      </w:r>
      <w:r>
        <w:rPr>
          <w:rFonts w:ascii="宋体" w:eastAsia="宋体" w:hAnsi="宋体" w:cs="宋体" w:hint="eastAsia"/>
          <w:kern w:val="0"/>
          <w:sz w:val="30"/>
          <w:szCs w:val="30"/>
        </w:rPr>
        <w:t>(</w:t>
      </w:r>
      <w:r w:rsidRPr="00343565">
        <w:rPr>
          <w:rFonts w:ascii="宋体" w:eastAsia="宋体" w:hAnsi="宋体" w:cs="宋体"/>
          <w:kern w:val="0"/>
          <w:sz w:val="30"/>
          <w:szCs w:val="30"/>
        </w:rPr>
        <w:t>jīn</w:t>
      </w:r>
      <w:r>
        <w:rPr>
          <w:rFonts w:ascii="宋体" w:eastAsia="宋体" w:hAnsi="宋体" w:cs="宋体" w:hint="eastAsia"/>
          <w:kern w:val="0"/>
          <w:sz w:val="30"/>
          <w:szCs w:val="30"/>
        </w:rPr>
        <w:t>)</w:t>
      </w:r>
      <w:r w:rsidRPr="007D173F">
        <w:rPr>
          <w:rFonts w:ascii="宋体" w:eastAsia="宋体" w:hAnsi="宋体" w:cs="宋体"/>
          <w:kern w:val="0"/>
          <w:sz w:val="30"/>
          <w:szCs w:val="30"/>
        </w:rPr>
        <w:t>念，心懷悅豫，成立</w:t>
      </w:r>
      <w:bookmarkStart w:id="968" w:name="0744a06"/>
      <w:bookmarkEnd w:id="968"/>
      <w:r w:rsidRPr="007D173F">
        <w:rPr>
          <w:rFonts w:ascii="宋体" w:eastAsia="宋体" w:hAnsi="宋体" w:cs="宋体"/>
          <w:kern w:val="0"/>
          <w:sz w:val="30"/>
          <w:szCs w:val="30"/>
        </w:rPr>
        <w:t>大德喜自光慰。濡首！於吾為覆載首，大無</w:t>
      </w:r>
      <w:bookmarkStart w:id="969" w:name="0744a07"/>
      <w:bookmarkEnd w:id="969"/>
      <w:r w:rsidRPr="007D173F">
        <w:rPr>
          <w:rFonts w:ascii="宋体" w:eastAsia="宋体" w:hAnsi="宋体" w:cs="宋体"/>
          <w:kern w:val="0"/>
          <w:sz w:val="30"/>
          <w:szCs w:val="30"/>
        </w:rPr>
        <w:t>量過度之首，無垢廣普微妙吉首，亦應最上</w:t>
      </w:r>
      <w:bookmarkStart w:id="970" w:name="0744a08"/>
      <w:bookmarkEnd w:id="970"/>
      <w:r w:rsidRPr="007D173F">
        <w:rPr>
          <w:rFonts w:ascii="宋体" w:eastAsia="宋体" w:hAnsi="宋体" w:cs="宋体"/>
          <w:kern w:val="0"/>
          <w:sz w:val="30"/>
          <w:szCs w:val="30"/>
        </w:rPr>
        <w:t>不可議首，願布五體稽首恭禮無上仙聖甘</w:t>
      </w:r>
      <w:bookmarkStart w:id="971" w:name="0744a09"/>
      <w:bookmarkEnd w:id="971"/>
      <w:r w:rsidRPr="007D173F">
        <w:rPr>
          <w:rFonts w:ascii="宋体" w:eastAsia="宋体" w:hAnsi="宋体" w:cs="宋体"/>
          <w:kern w:val="0"/>
          <w:sz w:val="30"/>
          <w:szCs w:val="30"/>
        </w:rPr>
        <w:t>露之首。」濡首答曰：「善哉，善哉！如仁龍首！已</w:t>
      </w:r>
      <w:bookmarkStart w:id="972" w:name="0744a10"/>
      <w:bookmarkEnd w:id="972"/>
      <w:r w:rsidRPr="007D173F">
        <w:rPr>
          <w:rFonts w:ascii="宋体" w:eastAsia="宋体" w:hAnsi="宋体" w:cs="宋体"/>
          <w:kern w:val="0"/>
          <w:sz w:val="30"/>
          <w:szCs w:val="30"/>
        </w:rPr>
        <w:t>為果達野馬、夢、幻、影、響之行，無名無像無所</w:t>
      </w:r>
      <w:bookmarkStart w:id="973" w:name="0744a11"/>
      <w:bookmarkEnd w:id="973"/>
      <w:r w:rsidRPr="007D173F">
        <w:rPr>
          <w:rFonts w:ascii="宋体" w:eastAsia="宋体" w:hAnsi="宋体" w:cs="宋体"/>
          <w:kern w:val="0"/>
          <w:sz w:val="30"/>
          <w:szCs w:val="30"/>
        </w:rPr>
        <w:t>有法。仁今乃應無上大道不可思議來法之</w:t>
      </w:r>
      <w:bookmarkStart w:id="974" w:name="0744a12"/>
      <w:bookmarkEnd w:id="974"/>
      <w:r w:rsidRPr="007D173F">
        <w:rPr>
          <w:rFonts w:ascii="宋体" w:eastAsia="宋体" w:hAnsi="宋体" w:cs="宋体"/>
          <w:kern w:val="0"/>
          <w:sz w:val="30"/>
          <w:szCs w:val="30"/>
        </w:rPr>
        <w:lastRenderedPageBreak/>
        <w:t>祠，以得如海定正受行，共應如此。當知是輩</w:t>
      </w:r>
      <w:bookmarkStart w:id="975" w:name="0744a13"/>
      <w:bookmarkEnd w:id="975"/>
      <w:r w:rsidRPr="007D173F">
        <w:rPr>
          <w:rFonts w:ascii="宋体" w:eastAsia="宋体" w:hAnsi="宋体" w:cs="宋体"/>
          <w:kern w:val="0"/>
          <w:sz w:val="30"/>
          <w:szCs w:val="30"/>
        </w:rPr>
        <w:t>在一生補處，斯者乃為菩薩辯慧，其致是像</w:t>
      </w:r>
      <w:bookmarkStart w:id="976" w:name="0744a14"/>
      <w:bookmarkEnd w:id="976"/>
      <w:r w:rsidRPr="007D173F">
        <w:rPr>
          <w:rFonts w:ascii="宋体" w:eastAsia="宋体" w:hAnsi="宋体" w:cs="宋体"/>
          <w:kern w:val="0"/>
          <w:sz w:val="30"/>
          <w:szCs w:val="30"/>
        </w:rPr>
        <w:t>深妙定法如海定等則離諸想也。」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曰：「仁可</w:t>
      </w:r>
      <w:bookmarkStart w:id="977" w:name="0744a15"/>
      <w:bookmarkEnd w:id="977"/>
      <w:r w:rsidRPr="007D173F">
        <w:rPr>
          <w:rFonts w:ascii="宋体" w:eastAsia="宋体" w:hAnsi="宋体" w:cs="宋体"/>
          <w:kern w:val="0"/>
          <w:sz w:val="30"/>
          <w:szCs w:val="30"/>
        </w:rPr>
        <w:t>行，從分衛。」龍首答曰：「思齊其德，當與仁行。二</w:t>
      </w:r>
      <w:bookmarkStart w:id="978" w:name="0744a16"/>
      <w:bookmarkEnd w:id="978"/>
      <w:r w:rsidRPr="007D173F">
        <w:rPr>
          <w:rFonts w:ascii="宋体" w:eastAsia="宋体" w:hAnsi="宋体" w:cs="宋体"/>
          <w:kern w:val="0"/>
          <w:sz w:val="30"/>
          <w:szCs w:val="30"/>
        </w:rPr>
        <w:t>聖龍遊不亦宜乎！」</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濡首曰：「吾無所行亦無去</w:t>
      </w:r>
      <w:bookmarkStart w:id="979" w:name="0744a17"/>
      <w:bookmarkEnd w:id="979"/>
      <w:r w:rsidRPr="007D173F">
        <w:rPr>
          <w:rFonts w:ascii="宋体" w:eastAsia="宋体" w:hAnsi="宋体" w:cs="宋体"/>
          <w:kern w:val="0"/>
          <w:sz w:val="30"/>
          <w:szCs w:val="30"/>
        </w:rPr>
        <w:t>來，又無進止亦無侶遊，不住不坐亦復不</w:t>
      </w:r>
      <w:bookmarkStart w:id="980" w:name="0744a18"/>
      <w:bookmarkEnd w:id="980"/>
      <w:r w:rsidRPr="007D173F">
        <w:rPr>
          <w:rFonts w:ascii="宋体" w:eastAsia="宋体" w:hAnsi="宋体" w:cs="宋体"/>
          <w:kern w:val="0"/>
          <w:sz w:val="30"/>
          <w:szCs w:val="30"/>
        </w:rPr>
        <w:t>行，行無所至來無所由，住無所處，坐無所</w:t>
      </w:r>
      <w:bookmarkStart w:id="981" w:name="0744a19"/>
      <w:bookmarkEnd w:id="981"/>
      <w:r w:rsidRPr="007D173F">
        <w:rPr>
          <w:rFonts w:ascii="宋体" w:eastAsia="宋体" w:hAnsi="宋体" w:cs="宋体"/>
          <w:kern w:val="0"/>
          <w:sz w:val="30"/>
          <w:szCs w:val="30"/>
        </w:rPr>
        <w:t>據，行無所趣。譬若，龍首！如來現化，寧有去</w:t>
      </w:r>
      <w:bookmarkStart w:id="982" w:name="0744a20"/>
      <w:bookmarkEnd w:id="982"/>
      <w:r w:rsidRPr="007D173F">
        <w:rPr>
          <w:rFonts w:ascii="宋体" w:eastAsia="宋体" w:hAnsi="宋体" w:cs="宋体"/>
          <w:kern w:val="0"/>
          <w:sz w:val="30"/>
          <w:szCs w:val="30"/>
        </w:rPr>
        <w:t>來坐起行遊臥寢寐寤不耶？」曰：「化者都無去</w:t>
      </w:r>
      <w:bookmarkStart w:id="983" w:name="0744a21"/>
      <w:bookmarkEnd w:id="983"/>
      <w:r w:rsidRPr="007D173F">
        <w:rPr>
          <w:rFonts w:ascii="宋体" w:eastAsia="宋体" w:hAnsi="宋体" w:cs="宋体"/>
          <w:kern w:val="0"/>
          <w:sz w:val="30"/>
          <w:szCs w:val="30"/>
        </w:rPr>
        <w:t>來坐寢之處矣。」</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「吾於諸法亦復如是，無住不</w:t>
      </w:r>
      <w:bookmarkStart w:id="984" w:name="0744a22"/>
      <w:bookmarkEnd w:id="984"/>
      <w:r w:rsidRPr="007D173F">
        <w:rPr>
          <w:rFonts w:ascii="宋体" w:eastAsia="宋体" w:hAnsi="宋体" w:cs="宋体"/>
          <w:kern w:val="0"/>
          <w:sz w:val="30"/>
          <w:szCs w:val="30"/>
        </w:rPr>
        <w:t>住，無起不起，亦無已起，又無中起，亦無當起，</w:t>
      </w:r>
      <w:bookmarkStart w:id="985" w:name="0744a23"/>
      <w:bookmarkEnd w:id="985"/>
      <w:r w:rsidRPr="007D173F">
        <w:rPr>
          <w:rFonts w:ascii="宋体" w:eastAsia="宋体" w:hAnsi="宋体" w:cs="宋体"/>
          <w:kern w:val="0"/>
          <w:sz w:val="30"/>
          <w:szCs w:val="30"/>
        </w:rPr>
        <w:t>亦無甫</w:t>
      </w:r>
      <w:r>
        <w:rPr>
          <w:rFonts w:ascii="宋体" w:eastAsia="宋体" w:hAnsi="宋体" w:cs="宋体" w:hint="eastAsia"/>
          <w:kern w:val="0"/>
          <w:sz w:val="30"/>
          <w:szCs w:val="30"/>
        </w:rPr>
        <w:t>(</w:t>
      </w:r>
      <w:r w:rsidRPr="003E0A06">
        <w:rPr>
          <w:rFonts w:ascii="宋体" w:eastAsia="宋体" w:hAnsi="宋体" w:cs="宋体" w:hint="eastAsia"/>
          <w:kern w:val="0"/>
          <w:sz w:val="30"/>
          <w:szCs w:val="30"/>
        </w:rPr>
        <w:t>fǔ</w:t>
      </w:r>
      <w:r>
        <w:rPr>
          <w:rFonts w:ascii="宋体" w:eastAsia="宋体" w:hAnsi="宋体" w:cs="宋体" w:hint="eastAsia"/>
          <w:kern w:val="0"/>
          <w:sz w:val="30"/>
          <w:szCs w:val="30"/>
        </w:rPr>
        <w:t>)</w:t>
      </w:r>
      <w:r w:rsidRPr="007D173F">
        <w:rPr>
          <w:rFonts w:ascii="宋体" w:eastAsia="宋体" w:hAnsi="宋体" w:cs="宋体"/>
          <w:kern w:val="0"/>
          <w:sz w:val="30"/>
          <w:szCs w:val="30"/>
        </w:rPr>
        <w:t>起。」</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龍首答曰：「如仁所言，此為極世</w:t>
      </w:r>
      <w:bookmarkStart w:id="986" w:name="0744a24"/>
      <w:bookmarkEnd w:id="986"/>
      <w:r w:rsidRPr="007D173F">
        <w:rPr>
          <w:rFonts w:ascii="宋体" w:eastAsia="宋体" w:hAnsi="宋体" w:cs="宋体"/>
          <w:kern w:val="0"/>
          <w:sz w:val="30"/>
          <w:szCs w:val="30"/>
        </w:rPr>
        <w:t>難信之說。誰當信仁此盡要慧耶？」答曰：「龍首！</w:t>
      </w:r>
      <w:bookmarkStart w:id="987" w:name="0744a25"/>
      <w:bookmarkEnd w:id="987"/>
      <w:r w:rsidRPr="007D173F">
        <w:rPr>
          <w:rFonts w:ascii="宋体" w:eastAsia="宋体" w:hAnsi="宋体" w:cs="宋体"/>
          <w:kern w:val="0"/>
          <w:sz w:val="30"/>
          <w:szCs w:val="30"/>
        </w:rPr>
        <w:t>仁者且聽，豈為無目設舉錠</w:t>
      </w:r>
      <w:r>
        <w:rPr>
          <w:rFonts w:ascii="宋体" w:eastAsia="宋体" w:hAnsi="宋体" w:cs="宋体" w:hint="eastAsia"/>
          <w:kern w:val="0"/>
          <w:sz w:val="30"/>
          <w:szCs w:val="30"/>
        </w:rPr>
        <w:t>(</w:t>
      </w:r>
      <w:r w:rsidRPr="00230781">
        <w:rPr>
          <w:rFonts w:ascii="宋体" w:eastAsia="宋体" w:hAnsi="宋体" w:cs="宋体"/>
          <w:kern w:val="0"/>
          <w:sz w:val="30"/>
          <w:szCs w:val="30"/>
        </w:rPr>
        <w:t>dìng</w:t>
      </w:r>
      <w:r>
        <w:rPr>
          <w:rFonts w:ascii="宋体" w:eastAsia="宋体" w:hAnsi="宋体" w:cs="宋体" w:hint="eastAsia"/>
          <w:kern w:val="0"/>
          <w:sz w:val="30"/>
          <w:szCs w:val="30"/>
        </w:rPr>
        <w:t>)</w:t>
      </w:r>
      <w:r w:rsidRPr="007D173F">
        <w:rPr>
          <w:rFonts w:ascii="宋体" w:eastAsia="宋体" w:hAnsi="宋体" w:cs="宋体"/>
          <w:kern w:val="0"/>
          <w:sz w:val="30"/>
          <w:szCs w:val="30"/>
        </w:rPr>
        <w:t>燭</w:t>
      </w:r>
      <w:r>
        <w:rPr>
          <w:rFonts w:ascii="宋体" w:eastAsia="宋体" w:hAnsi="宋体" w:cs="宋体" w:hint="eastAsia"/>
          <w:kern w:val="0"/>
          <w:sz w:val="30"/>
          <w:szCs w:val="30"/>
        </w:rPr>
        <w:t>(</w:t>
      </w:r>
      <w:r w:rsidRPr="00230781">
        <w:rPr>
          <w:rFonts w:ascii="宋体" w:eastAsia="宋体" w:hAnsi="宋体" w:cs="宋体"/>
          <w:kern w:val="0"/>
          <w:sz w:val="30"/>
          <w:szCs w:val="30"/>
        </w:rPr>
        <w:t>zhú</w:t>
      </w:r>
      <w:r>
        <w:rPr>
          <w:rFonts w:ascii="宋体" w:eastAsia="宋体" w:hAnsi="宋体" w:cs="宋体" w:hint="eastAsia"/>
          <w:kern w:val="0"/>
          <w:sz w:val="30"/>
          <w:szCs w:val="30"/>
        </w:rPr>
        <w:t>)</w:t>
      </w:r>
      <w:r w:rsidRPr="007D173F">
        <w:rPr>
          <w:rFonts w:ascii="宋体" w:eastAsia="宋体" w:hAnsi="宋体" w:cs="宋体"/>
          <w:kern w:val="0"/>
          <w:sz w:val="30"/>
          <w:szCs w:val="30"/>
        </w:rPr>
        <w:t>乎？夫然炬燎</w:t>
      </w:r>
      <w:bookmarkStart w:id="988" w:name="0744a26"/>
      <w:bookmarkEnd w:id="988"/>
      <w:r w:rsidRPr="007D173F">
        <w:rPr>
          <w:rFonts w:ascii="宋体" w:eastAsia="宋体" w:hAnsi="宋体" w:cs="宋体"/>
          <w:kern w:val="0"/>
          <w:sz w:val="30"/>
          <w:szCs w:val="30"/>
        </w:rPr>
        <w:t>唯為明目耳。如此是像深妙之法，正為向達</w:t>
      </w:r>
      <w:bookmarkStart w:id="989" w:name="0744a27"/>
      <w:bookmarkEnd w:id="989"/>
      <w:r>
        <w:rPr>
          <w:rFonts w:ascii="宋体" w:eastAsia="宋体" w:hAnsi="宋体" w:cs="宋体" w:hint="eastAsia"/>
          <w:kern w:val="0"/>
          <w:sz w:val="30"/>
          <w:szCs w:val="30"/>
        </w:rPr>
        <w:t>(</w:t>
      </w:r>
      <w:r w:rsidRPr="00CE56C9">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徹遠</w:t>
      </w:r>
      <w:r>
        <w:rPr>
          <w:rFonts w:ascii="宋体" w:eastAsia="宋体" w:hAnsi="宋体" w:cs="宋体" w:hint="eastAsia"/>
          <w:kern w:val="0"/>
          <w:sz w:val="30"/>
          <w:szCs w:val="30"/>
        </w:rPr>
        <w:t>(</w:t>
      </w:r>
      <w:r w:rsidRPr="00CE56C9">
        <w:rPr>
          <w:rFonts w:ascii="宋体" w:eastAsia="宋体" w:hAnsi="宋体" w:cs="宋体" w:hint="eastAsia"/>
          <w:kern w:val="0"/>
          <w:sz w:val="30"/>
          <w:szCs w:val="30"/>
        </w:rPr>
        <w:t>yuǎn</w:t>
      </w:r>
      <w:r>
        <w:rPr>
          <w:rFonts w:ascii="宋体" w:eastAsia="宋体" w:hAnsi="宋体" w:cs="宋体" w:hint="eastAsia"/>
          <w:kern w:val="0"/>
          <w:sz w:val="30"/>
          <w:szCs w:val="30"/>
        </w:rPr>
        <w:t>)</w:t>
      </w:r>
      <w:r w:rsidRPr="007D173F">
        <w:rPr>
          <w:rFonts w:ascii="宋体" w:eastAsia="宋体" w:hAnsi="宋体" w:cs="宋体"/>
          <w:kern w:val="0"/>
          <w:sz w:val="30"/>
          <w:szCs w:val="30"/>
        </w:rPr>
        <w:t>菩薩摩訶薩</w:t>
      </w:r>
      <w:r>
        <w:rPr>
          <w:rFonts w:ascii="宋体" w:eastAsia="宋体" w:hAnsi="宋体" w:cs="宋体" w:hint="eastAsia"/>
          <w:kern w:val="0"/>
          <w:sz w:val="30"/>
          <w:szCs w:val="30"/>
        </w:rPr>
        <w:t>,</w:t>
      </w:r>
      <w:r w:rsidRPr="007D173F">
        <w:rPr>
          <w:rFonts w:ascii="宋体" w:eastAsia="宋体" w:hAnsi="宋体" w:cs="宋体"/>
          <w:kern w:val="0"/>
          <w:sz w:val="30"/>
          <w:szCs w:val="30"/>
        </w:rPr>
        <w:t>乃能信受是道要耳。其了</w:t>
      </w:r>
      <w:bookmarkStart w:id="990" w:name="0744a28"/>
      <w:bookmarkEnd w:id="990"/>
      <w:r w:rsidRPr="007D173F">
        <w:rPr>
          <w:rFonts w:ascii="宋体" w:eastAsia="宋体" w:hAnsi="宋体" w:cs="宋体"/>
          <w:kern w:val="0"/>
          <w:sz w:val="30"/>
          <w:szCs w:val="30"/>
        </w:rPr>
        <w:t>如此至要之慧，斯則曉解本無行者，此等菩</w:t>
      </w:r>
      <w:bookmarkStart w:id="991" w:name="0744a29"/>
      <w:bookmarkEnd w:id="991"/>
      <w:r w:rsidRPr="007D173F">
        <w:rPr>
          <w:rFonts w:ascii="宋体" w:eastAsia="宋体" w:hAnsi="宋体" w:cs="宋体"/>
          <w:kern w:val="0"/>
          <w:sz w:val="30"/>
          <w:szCs w:val="30"/>
        </w:rPr>
        <w:t>薩為應清淨無上、久修梵行之徒。是曹正士</w:t>
      </w:r>
      <w:bookmarkStart w:id="992" w:name="0744b01"/>
      <w:bookmarkEnd w:id="992"/>
      <w:r w:rsidRPr="007D173F">
        <w:rPr>
          <w:rFonts w:ascii="宋体" w:eastAsia="宋体" w:hAnsi="宋体" w:cs="宋体"/>
          <w:kern w:val="0"/>
          <w:sz w:val="30"/>
          <w:szCs w:val="30"/>
        </w:rPr>
        <w:t>深住於法，信法受法，持法說法之輩也。為在</w:t>
      </w:r>
      <w:bookmarkStart w:id="993" w:name="0744b02"/>
      <w:bookmarkEnd w:id="993"/>
      <w:r w:rsidRPr="007D173F">
        <w:rPr>
          <w:rFonts w:ascii="宋体" w:eastAsia="宋体" w:hAnsi="宋体" w:cs="宋体"/>
          <w:kern w:val="0"/>
          <w:sz w:val="30"/>
          <w:szCs w:val="30"/>
        </w:rPr>
        <w:t>鹿聚已轉法輪，為應賢聖，亦大導師施惠明</w:t>
      </w:r>
      <w:bookmarkStart w:id="994" w:name="0744b03"/>
      <w:bookmarkEnd w:id="994"/>
      <w:r w:rsidRPr="007D173F">
        <w:rPr>
          <w:rFonts w:ascii="宋体" w:eastAsia="宋体" w:hAnsi="宋体" w:cs="宋体"/>
          <w:kern w:val="0"/>
          <w:sz w:val="30"/>
          <w:szCs w:val="30"/>
        </w:rPr>
        <w:t>眼，為應無量雄猛之者，此則無上最妙法者。」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995" w:name="0744b04"/>
      <w:bookmarkEnd w:id="995"/>
      <w:r w:rsidRPr="007D173F">
        <w:rPr>
          <w:rFonts w:ascii="宋体" w:eastAsia="宋体" w:hAnsi="宋体" w:cs="宋体"/>
          <w:kern w:val="0"/>
          <w:sz w:val="30"/>
          <w:szCs w:val="30"/>
        </w:rPr>
        <w:t>濡首童真發說是時，普大眾中八萬菩薩悉</w:t>
      </w:r>
      <w:bookmarkStart w:id="996" w:name="0744b05"/>
      <w:bookmarkEnd w:id="996"/>
      <w:r w:rsidRPr="007D173F">
        <w:rPr>
          <w:rFonts w:ascii="宋体" w:eastAsia="宋体" w:hAnsi="宋体" w:cs="宋体"/>
          <w:kern w:val="0"/>
          <w:sz w:val="30"/>
          <w:szCs w:val="30"/>
        </w:rPr>
        <w:t>得無所從生法樂忍也。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997" w:name="0744b06"/>
      <w:bookmarkEnd w:id="997"/>
      <w:r w:rsidRPr="007D173F">
        <w:rPr>
          <w:rFonts w:ascii="宋体" w:eastAsia="宋体" w:hAnsi="宋体" w:cs="宋体"/>
          <w:kern w:val="0"/>
          <w:sz w:val="30"/>
          <w:szCs w:val="30"/>
        </w:rPr>
        <w:t>於是正士妙心菩薩居大眾前，廣然踊躍，掬</w:t>
      </w:r>
      <w:bookmarkStart w:id="998" w:name="0744b07"/>
      <w:bookmarkEnd w:id="998"/>
      <w:r w:rsidRPr="007D173F">
        <w:rPr>
          <w:rFonts w:ascii="宋体" w:eastAsia="宋体" w:hAnsi="宋体" w:cs="宋体"/>
          <w:kern w:val="0"/>
          <w:sz w:val="30"/>
          <w:szCs w:val="30"/>
        </w:rPr>
        <w:t>滿手寶，以恭肅心向散世尊，又散濡首童真</w:t>
      </w:r>
      <w:bookmarkStart w:id="999" w:name="0744b08"/>
      <w:bookmarkEnd w:id="999"/>
      <w:r w:rsidRPr="007D173F">
        <w:rPr>
          <w:rFonts w:ascii="宋体" w:eastAsia="宋体" w:hAnsi="宋体" w:cs="宋体"/>
          <w:kern w:val="0"/>
          <w:sz w:val="30"/>
          <w:szCs w:val="30"/>
        </w:rPr>
        <w:t>菩薩。散訖，忻喜重歎詠曰：「自歸諸佛，為慧</w:t>
      </w:r>
      <w:bookmarkStart w:id="1000" w:name="0744b09"/>
      <w:bookmarkEnd w:id="1000"/>
      <w:r w:rsidRPr="007D173F">
        <w:rPr>
          <w:rFonts w:ascii="宋体" w:eastAsia="宋体" w:hAnsi="宋体" w:cs="宋体"/>
          <w:kern w:val="0"/>
          <w:sz w:val="30"/>
          <w:szCs w:val="30"/>
        </w:rPr>
        <w:t>聖達，擿</w:t>
      </w:r>
      <w:r>
        <w:rPr>
          <w:rFonts w:ascii="宋体" w:eastAsia="宋体" w:hAnsi="宋体" w:cs="宋体" w:hint="eastAsia"/>
          <w:kern w:val="0"/>
          <w:sz w:val="30"/>
          <w:szCs w:val="30"/>
        </w:rPr>
        <w:t>(</w:t>
      </w:r>
      <w:r w:rsidRPr="00BD01DC">
        <w:rPr>
          <w:rFonts w:ascii="宋体" w:eastAsia="宋体" w:hAnsi="宋体" w:cs="宋体"/>
          <w:kern w:val="0"/>
          <w:sz w:val="30"/>
          <w:szCs w:val="30"/>
        </w:rPr>
        <w:t>tī</w:t>
      </w:r>
      <w:r>
        <w:rPr>
          <w:rFonts w:ascii="宋体" w:eastAsia="宋体" w:hAnsi="宋体" w:cs="宋体" w:hint="eastAsia"/>
          <w:kern w:val="0"/>
          <w:sz w:val="30"/>
          <w:szCs w:val="30"/>
        </w:rPr>
        <w:t>)</w:t>
      </w:r>
      <w:r w:rsidRPr="007D173F">
        <w:rPr>
          <w:rFonts w:ascii="宋体" w:eastAsia="宋体" w:hAnsi="宋体" w:cs="宋体"/>
          <w:kern w:val="0"/>
          <w:sz w:val="30"/>
          <w:szCs w:val="30"/>
        </w:rPr>
        <w:t>霧</w:t>
      </w:r>
      <w:r>
        <w:rPr>
          <w:rFonts w:ascii="宋体" w:eastAsia="宋体" w:hAnsi="宋体" w:cs="宋体" w:hint="eastAsia"/>
          <w:kern w:val="0"/>
          <w:sz w:val="30"/>
          <w:szCs w:val="30"/>
        </w:rPr>
        <w:t>(</w:t>
      </w:r>
      <w:r w:rsidRPr="00BD01DC">
        <w:rPr>
          <w:rFonts w:ascii="宋体" w:eastAsia="宋体" w:hAnsi="宋体" w:cs="宋体"/>
          <w:kern w:val="0"/>
          <w:sz w:val="30"/>
          <w:szCs w:val="30"/>
        </w:rPr>
        <w:t>wù</w:t>
      </w:r>
      <w:r>
        <w:rPr>
          <w:rFonts w:ascii="宋体" w:eastAsia="宋体" w:hAnsi="宋体" w:cs="宋体" w:hint="eastAsia"/>
          <w:kern w:val="0"/>
          <w:sz w:val="30"/>
          <w:szCs w:val="30"/>
        </w:rPr>
        <w:t>)</w:t>
      </w:r>
      <w:r w:rsidRPr="007D173F">
        <w:rPr>
          <w:rFonts w:ascii="宋体" w:eastAsia="宋体" w:hAnsi="宋体" w:cs="宋体"/>
          <w:kern w:val="0"/>
          <w:sz w:val="30"/>
          <w:szCs w:val="30"/>
        </w:rPr>
        <w:t>寤寐</w:t>
      </w:r>
      <w:r>
        <w:rPr>
          <w:rFonts w:ascii="宋体" w:eastAsia="宋体" w:hAnsi="宋体" w:cs="宋体" w:hint="eastAsia"/>
          <w:kern w:val="0"/>
          <w:sz w:val="30"/>
          <w:szCs w:val="30"/>
        </w:rPr>
        <w:t>,</w:t>
      </w:r>
      <w:r w:rsidRPr="007D173F">
        <w:rPr>
          <w:rFonts w:ascii="宋体" w:eastAsia="宋体" w:hAnsi="宋体" w:cs="宋体"/>
          <w:kern w:val="0"/>
          <w:sz w:val="30"/>
          <w:szCs w:val="30"/>
        </w:rPr>
        <w:t>碎散癡本，解眾顛倒</w:t>
      </w:r>
      <w:r>
        <w:rPr>
          <w:rFonts w:ascii="宋体" w:eastAsia="宋体" w:hAnsi="宋体" w:cs="宋体" w:hint="eastAsia"/>
          <w:kern w:val="0"/>
          <w:sz w:val="30"/>
          <w:szCs w:val="30"/>
        </w:rPr>
        <w:t>,</w:t>
      </w:r>
      <w:r w:rsidRPr="007D173F">
        <w:rPr>
          <w:rFonts w:ascii="宋体" w:eastAsia="宋体" w:hAnsi="宋体" w:cs="宋体"/>
          <w:kern w:val="0"/>
          <w:sz w:val="30"/>
          <w:szCs w:val="30"/>
        </w:rPr>
        <w:t>釋疑除</w:t>
      </w:r>
      <w:bookmarkStart w:id="1001" w:name="0744b10"/>
      <w:bookmarkEnd w:id="1001"/>
      <w:r w:rsidRPr="007D173F">
        <w:rPr>
          <w:rFonts w:ascii="宋体" w:eastAsia="宋体" w:hAnsi="宋体" w:cs="宋体"/>
          <w:kern w:val="0"/>
          <w:sz w:val="30"/>
          <w:szCs w:val="30"/>
        </w:rPr>
        <w:t>網，順入道明致無上覺者。自歸於法，法之</w:t>
      </w:r>
      <w:bookmarkStart w:id="1002" w:name="0744b11"/>
      <w:bookmarkEnd w:id="1002"/>
      <w:r w:rsidRPr="007D173F">
        <w:rPr>
          <w:rFonts w:ascii="宋体" w:eastAsia="宋体" w:hAnsi="宋体" w:cs="宋体"/>
          <w:kern w:val="0"/>
          <w:sz w:val="30"/>
          <w:szCs w:val="30"/>
        </w:rPr>
        <w:t>最法，法治多濟</w:t>
      </w:r>
      <w:r>
        <w:rPr>
          <w:rFonts w:ascii="宋体" w:eastAsia="宋体" w:hAnsi="宋体" w:cs="宋体" w:hint="eastAsia"/>
          <w:kern w:val="0"/>
          <w:sz w:val="30"/>
          <w:szCs w:val="30"/>
        </w:rPr>
        <w:t>,</w:t>
      </w:r>
      <w:r w:rsidRPr="007D173F">
        <w:rPr>
          <w:rFonts w:ascii="宋体" w:eastAsia="宋体" w:hAnsi="宋体" w:cs="宋体"/>
          <w:kern w:val="0"/>
          <w:sz w:val="30"/>
          <w:szCs w:val="30"/>
        </w:rPr>
        <w:t>療</w:t>
      </w:r>
      <w:r>
        <w:rPr>
          <w:rFonts w:ascii="宋体" w:eastAsia="宋体" w:hAnsi="宋体" w:cs="宋体" w:hint="eastAsia"/>
          <w:kern w:val="0"/>
          <w:sz w:val="30"/>
          <w:szCs w:val="30"/>
        </w:rPr>
        <w:t>(</w:t>
      </w:r>
      <w:r w:rsidRPr="00A44BC7">
        <w:rPr>
          <w:rFonts w:ascii="宋体" w:eastAsia="宋体" w:hAnsi="宋体" w:cs="宋体"/>
          <w:kern w:val="0"/>
          <w:sz w:val="30"/>
          <w:szCs w:val="30"/>
        </w:rPr>
        <w:t>liáo</w:t>
      </w:r>
      <w:r>
        <w:rPr>
          <w:rFonts w:ascii="宋体" w:eastAsia="宋体" w:hAnsi="宋体" w:cs="宋体" w:hint="eastAsia"/>
          <w:kern w:val="0"/>
          <w:sz w:val="30"/>
          <w:szCs w:val="30"/>
        </w:rPr>
        <w:t>)</w:t>
      </w:r>
      <w:r w:rsidRPr="007D173F">
        <w:rPr>
          <w:rFonts w:ascii="宋体" w:eastAsia="宋体" w:hAnsi="宋体" w:cs="宋体"/>
          <w:kern w:val="0"/>
          <w:sz w:val="30"/>
          <w:szCs w:val="30"/>
        </w:rPr>
        <w:t>撈</w:t>
      </w:r>
      <w:r>
        <w:rPr>
          <w:rFonts w:ascii="宋体" w:eastAsia="宋体" w:hAnsi="宋体" w:cs="宋体" w:hint="eastAsia"/>
          <w:kern w:val="0"/>
          <w:sz w:val="30"/>
          <w:szCs w:val="30"/>
        </w:rPr>
        <w:t>(</w:t>
      </w:r>
      <w:r w:rsidRPr="00A44BC7">
        <w:rPr>
          <w:rFonts w:ascii="宋体" w:eastAsia="宋体" w:hAnsi="宋体" w:cs="宋体"/>
          <w:kern w:val="0"/>
          <w:sz w:val="30"/>
          <w:szCs w:val="30"/>
        </w:rPr>
        <w:t>lāo</w:t>
      </w:r>
      <w:r>
        <w:rPr>
          <w:rFonts w:ascii="宋体" w:eastAsia="宋体" w:hAnsi="宋体" w:cs="宋体" w:hint="eastAsia"/>
          <w:kern w:val="0"/>
          <w:sz w:val="30"/>
          <w:szCs w:val="30"/>
        </w:rPr>
        <w:t>)</w:t>
      </w:r>
      <w:r w:rsidRPr="007D173F">
        <w:rPr>
          <w:rFonts w:ascii="宋体" w:eastAsia="宋体" w:hAnsi="宋体" w:cs="宋体"/>
          <w:kern w:val="0"/>
          <w:sz w:val="30"/>
          <w:szCs w:val="30"/>
        </w:rPr>
        <w:t>霧龍，援</w:t>
      </w:r>
      <w:r>
        <w:rPr>
          <w:rFonts w:ascii="宋体" w:eastAsia="宋体" w:hAnsi="宋体" w:cs="宋体" w:hint="eastAsia"/>
          <w:kern w:val="0"/>
          <w:sz w:val="30"/>
          <w:szCs w:val="30"/>
        </w:rPr>
        <w:t>(</w:t>
      </w:r>
      <w:r w:rsidRPr="000D7AE7">
        <w:rPr>
          <w:rFonts w:ascii="宋体" w:eastAsia="宋体" w:hAnsi="宋体" w:cs="宋体"/>
          <w:kern w:val="0"/>
          <w:sz w:val="30"/>
          <w:szCs w:val="30"/>
        </w:rPr>
        <w:t>yuán</w:t>
      </w:r>
      <w:r>
        <w:rPr>
          <w:rFonts w:ascii="宋体" w:eastAsia="宋体" w:hAnsi="宋体" w:cs="宋体" w:hint="eastAsia"/>
          <w:kern w:val="0"/>
          <w:sz w:val="30"/>
          <w:szCs w:val="30"/>
        </w:rPr>
        <w:t>)</w:t>
      </w:r>
      <w:r w:rsidRPr="007D173F">
        <w:rPr>
          <w:rFonts w:ascii="宋体" w:eastAsia="宋体" w:hAnsi="宋体" w:cs="宋体"/>
          <w:kern w:val="0"/>
          <w:sz w:val="30"/>
          <w:szCs w:val="30"/>
        </w:rPr>
        <w:t>雪生死</w:t>
      </w:r>
      <w:r>
        <w:rPr>
          <w:rFonts w:ascii="宋体" w:eastAsia="宋体" w:hAnsi="宋体" w:cs="宋体" w:hint="eastAsia"/>
          <w:kern w:val="0"/>
          <w:sz w:val="30"/>
          <w:szCs w:val="30"/>
        </w:rPr>
        <w:t>,</w:t>
      </w:r>
      <w:r w:rsidRPr="007D173F">
        <w:rPr>
          <w:rFonts w:ascii="宋体" w:eastAsia="宋体" w:hAnsi="宋体" w:cs="宋体"/>
          <w:kern w:val="0"/>
          <w:sz w:val="30"/>
          <w:szCs w:val="30"/>
        </w:rPr>
        <w:t>䒵</w:t>
      </w:r>
      <w:bookmarkStart w:id="1003" w:name="0744b12"/>
      <w:bookmarkEnd w:id="1003"/>
      <w:r>
        <w:rPr>
          <w:rFonts w:ascii="宋体" w:eastAsia="宋体" w:hAnsi="宋体" w:cs="宋体" w:hint="eastAsia"/>
          <w:kern w:val="0"/>
          <w:sz w:val="30"/>
          <w:szCs w:val="30"/>
        </w:rPr>
        <w:t>(</w:t>
      </w:r>
      <w:r w:rsidRPr="003546AF">
        <w:rPr>
          <w:rFonts w:ascii="宋体" w:eastAsia="宋体" w:hAnsi="宋体" w:cs="宋体"/>
          <w:kern w:val="0"/>
          <w:sz w:val="30"/>
          <w:szCs w:val="30"/>
        </w:rPr>
        <w:t>hào</w:t>
      </w:r>
      <w:r>
        <w:rPr>
          <w:rFonts w:ascii="宋体" w:eastAsia="宋体" w:hAnsi="宋体" w:cs="宋体" w:hint="eastAsia"/>
          <w:kern w:val="0"/>
          <w:sz w:val="30"/>
          <w:szCs w:val="30"/>
        </w:rPr>
        <w:t>)</w:t>
      </w:r>
      <w:r w:rsidRPr="007D173F">
        <w:rPr>
          <w:rFonts w:ascii="宋体" w:eastAsia="宋体" w:hAnsi="宋体" w:cs="宋体"/>
          <w:kern w:val="0"/>
          <w:sz w:val="30"/>
          <w:szCs w:val="30"/>
        </w:rPr>
        <w:t>莇</w:t>
      </w:r>
      <w:r>
        <w:rPr>
          <w:rFonts w:ascii="宋体" w:eastAsia="宋体" w:hAnsi="宋体" w:cs="宋体" w:hint="eastAsia"/>
          <w:kern w:val="0"/>
          <w:sz w:val="30"/>
          <w:szCs w:val="30"/>
        </w:rPr>
        <w:t>(</w:t>
      </w:r>
      <w:r w:rsidRPr="003546AF">
        <w:rPr>
          <w:rFonts w:ascii="宋体" w:eastAsia="宋体" w:hAnsi="宋体" w:cs="宋体"/>
          <w:kern w:val="0"/>
          <w:sz w:val="30"/>
          <w:szCs w:val="30"/>
        </w:rPr>
        <w:t>zhù</w:t>
      </w:r>
      <w:r>
        <w:rPr>
          <w:rFonts w:ascii="宋体" w:eastAsia="宋体" w:hAnsi="宋体" w:cs="宋体" w:hint="eastAsia"/>
          <w:kern w:val="0"/>
          <w:sz w:val="30"/>
          <w:szCs w:val="30"/>
        </w:rPr>
        <w:t>)</w:t>
      </w:r>
      <w:r w:rsidRPr="007D173F">
        <w:rPr>
          <w:rFonts w:ascii="宋体" w:eastAsia="宋体" w:hAnsi="宋体" w:cs="宋体"/>
          <w:kern w:val="0"/>
          <w:sz w:val="30"/>
          <w:szCs w:val="30"/>
        </w:rPr>
        <w:t>眾穢，盪</w:t>
      </w:r>
      <w:r>
        <w:rPr>
          <w:rFonts w:ascii="宋体" w:eastAsia="宋体" w:hAnsi="宋体" w:cs="宋体" w:hint="eastAsia"/>
          <w:kern w:val="0"/>
          <w:sz w:val="30"/>
          <w:szCs w:val="30"/>
        </w:rPr>
        <w:t>(</w:t>
      </w:r>
      <w:r w:rsidRPr="003546AF">
        <w:rPr>
          <w:rFonts w:ascii="宋体" w:eastAsia="宋体" w:hAnsi="宋体" w:cs="宋体" w:hint="eastAsia"/>
          <w:kern w:val="0"/>
          <w:sz w:val="30"/>
          <w:szCs w:val="30"/>
        </w:rPr>
        <w:t>dànɡ</w:t>
      </w:r>
      <w:r>
        <w:rPr>
          <w:rFonts w:ascii="宋体" w:eastAsia="宋体" w:hAnsi="宋体" w:cs="宋体" w:hint="eastAsia"/>
          <w:kern w:val="0"/>
          <w:sz w:val="30"/>
          <w:szCs w:val="30"/>
        </w:rPr>
        <w:t>)</w:t>
      </w:r>
      <w:r w:rsidRPr="007D173F">
        <w:rPr>
          <w:rFonts w:ascii="宋体" w:eastAsia="宋体" w:hAnsi="宋体" w:cs="宋体"/>
          <w:kern w:val="0"/>
          <w:sz w:val="30"/>
          <w:szCs w:val="30"/>
        </w:rPr>
        <w:t>除心垢</w:t>
      </w:r>
      <w:r>
        <w:rPr>
          <w:rFonts w:ascii="宋体" w:eastAsia="宋体" w:hAnsi="宋体" w:cs="宋体" w:hint="eastAsia"/>
          <w:kern w:val="0"/>
          <w:sz w:val="30"/>
          <w:szCs w:val="30"/>
        </w:rPr>
        <w:t>,</w:t>
      </w:r>
      <w:r w:rsidRPr="007D173F">
        <w:rPr>
          <w:rFonts w:ascii="宋体" w:eastAsia="宋体" w:hAnsi="宋体" w:cs="宋体"/>
          <w:kern w:val="0"/>
          <w:sz w:val="30"/>
          <w:szCs w:val="30"/>
        </w:rPr>
        <w:t>通導</w:t>
      </w:r>
      <w:r>
        <w:rPr>
          <w:rFonts w:ascii="宋体" w:eastAsia="宋体" w:hAnsi="宋体" w:cs="宋体" w:hint="eastAsia"/>
          <w:kern w:val="0"/>
          <w:sz w:val="30"/>
          <w:szCs w:val="30"/>
        </w:rPr>
        <w:t>(</w:t>
      </w:r>
      <w:r w:rsidRPr="003546AF">
        <w:rPr>
          <w:rFonts w:ascii="宋体" w:eastAsia="宋体" w:hAnsi="宋体" w:cs="宋体" w:hint="eastAsia"/>
          <w:kern w:val="0"/>
          <w:sz w:val="30"/>
          <w:szCs w:val="30"/>
        </w:rPr>
        <w:t>dǎo</w:t>
      </w:r>
      <w:r>
        <w:rPr>
          <w:rFonts w:ascii="宋体" w:eastAsia="宋体" w:hAnsi="宋体" w:cs="宋体" w:hint="eastAsia"/>
          <w:kern w:val="0"/>
          <w:sz w:val="30"/>
          <w:szCs w:val="30"/>
        </w:rPr>
        <w:t>)</w:t>
      </w:r>
      <w:r w:rsidRPr="007D173F">
        <w:rPr>
          <w:rFonts w:ascii="宋体" w:eastAsia="宋体" w:hAnsi="宋体" w:cs="宋体"/>
          <w:kern w:val="0"/>
          <w:sz w:val="30"/>
          <w:szCs w:val="30"/>
        </w:rPr>
        <w:t>迷惑，法為無上修</w:t>
      </w:r>
      <w:bookmarkStart w:id="1004" w:name="0744b13"/>
      <w:bookmarkEnd w:id="1004"/>
      <w:r w:rsidRPr="007D173F">
        <w:rPr>
          <w:rFonts w:ascii="宋体" w:eastAsia="宋体" w:hAnsi="宋体" w:cs="宋体"/>
          <w:kern w:val="0"/>
          <w:sz w:val="30"/>
          <w:szCs w:val="30"/>
        </w:rPr>
        <w:t>蒙永度。其諸菩薩，久履梵行無上清淨，仙聖</w:t>
      </w:r>
      <w:bookmarkStart w:id="1005" w:name="0744b14"/>
      <w:bookmarkEnd w:id="1005"/>
      <w:r w:rsidRPr="007D173F">
        <w:rPr>
          <w:rFonts w:ascii="宋体" w:eastAsia="宋体" w:hAnsi="宋体" w:cs="宋体"/>
          <w:kern w:val="0"/>
          <w:sz w:val="30"/>
          <w:szCs w:val="30"/>
        </w:rPr>
        <w:t>明類大神通等，弘顯德者，無上之徒。於此乃</w:t>
      </w:r>
      <w:bookmarkStart w:id="1006" w:name="0744b15"/>
      <w:bookmarkEnd w:id="1006"/>
      <w:r w:rsidRPr="007D173F">
        <w:rPr>
          <w:rFonts w:ascii="宋体" w:eastAsia="宋体" w:hAnsi="宋体" w:cs="宋体"/>
          <w:kern w:val="0"/>
          <w:sz w:val="30"/>
          <w:szCs w:val="30"/>
        </w:rPr>
        <w:t>逮信向是像深妙法眾，今普自歸之。」濡首答</w:t>
      </w:r>
      <w:bookmarkStart w:id="1007" w:name="0744b16"/>
      <w:bookmarkEnd w:id="1007"/>
      <w:r w:rsidRPr="007D173F">
        <w:rPr>
          <w:rFonts w:ascii="宋体" w:eastAsia="宋体" w:hAnsi="宋体" w:cs="宋体"/>
          <w:kern w:val="0"/>
          <w:sz w:val="30"/>
          <w:szCs w:val="30"/>
        </w:rPr>
        <w:t>曰：「若此，妙心！其無脫者，斯當果致無上等覺。」</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008" w:name="0744b17"/>
      <w:bookmarkEnd w:id="1008"/>
      <w:r w:rsidRPr="007D173F">
        <w:rPr>
          <w:rFonts w:ascii="宋体" w:eastAsia="宋体" w:hAnsi="宋体" w:cs="宋体"/>
          <w:kern w:val="0"/>
          <w:sz w:val="30"/>
          <w:szCs w:val="30"/>
        </w:rPr>
        <w:lastRenderedPageBreak/>
        <w:t>曰：「云何，濡首！其誰無脫耶？」曰：「其有執持，斯當</w:t>
      </w:r>
      <w:bookmarkStart w:id="1009" w:name="0744b18"/>
      <w:bookmarkEnd w:id="1009"/>
      <w:r w:rsidRPr="007D173F">
        <w:rPr>
          <w:rFonts w:ascii="宋体" w:eastAsia="宋体" w:hAnsi="宋体" w:cs="宋体"/>
          <w:kern w:val="0"/>
          <w:sz w:val="30"/>
          <w:szCs w:val="30"/>
        </w:rPr>
        <w:t>求脫。如是，妙心！法無執持亦無繫著。又，族姓</w:t>
      </w:r>
      <w:bookmarkStart w:id="1010" w:name="0744b19"/>
      <w:bookmarkEnd w:id="1010"/>
      <w:r w:rsidRPr="007D173F">
        <w:rPr>
          <w:rFonts w:ascii="宋体" w:eastAsia="宋体" w:hAnsi="宋体" w:cs="宋体"/>
          <w:kern w:val="0"/>
          <w:sz w:val="30"/>
          <w:szCs w:val="30"/>
        </w:rPr>
        <w:t>子！法都無脫亦無執持，當誰有脫？無縛無脫</w:t>
      </w:r>
      <w:bookmarkStart w:id="1011" w:name="0744b20"/>
      <w:bookmarkEnd w:id="1011"/>
      <w:r w:rsidRPr="007D173F">
        <w:rPr>
          <w:rFonts w:ascii="宋体" w:eastAsia="宋体" w:hAnsi="宋体" w:cs="宋体"/>
          <w:kern w:val="0"/>
          <w:sz w:val="30"/>
          <w:szCs w:val="30"/>
        </w:rPr>
        <w:t>諸法，無持無取無捨。譬如人語幻者言：『善</w:t>
      </w:r>
      <w:bookmarkStart w:id="1012" w:name="0744b21"/>
      <w:bookmarkEnd w:id="1012"/>
      <w:r w:rsidRPr="007D173F">
        <w:rPr>
          <w:rFonts w:ascii="宋体" w:eastAsia="宋体" w:hAnsi="宋体" w:cs="宋体"/>
          <w:kern w:val="0"/>
          <w:sz w:val="30"/>
          <w:szCs w:val="30"/>
        </w:rPr>
        <w:t>男子！為深入人解之脫之所可執持。』幻答人</w:t>
      </w:r>
      <w:bookmarkStart w:id="1013" w:name="0744b22"/>
      <w:bookmarkEnd w:id="1013"/>
      <w:r w:rsidRPr="007D173F">
        <w:rPr>
          <w:rFonts w:ascii="宋体" w:eastAsia="宋体" w:hAnsi="宋体" w:cs="宋体"/>
          <w:kern w:val="0"/>
          <w:sz w:val="30"/>
          <w:szCs w:val="30"/>
        </w:rPr>
        <w:t>曰：『吾亦非男亦非凡人，吾無所持，當何所脫？』</w:t>
      </w:r>
      <w:bookmarkStart w:id="1014" w:name="0744b23"/>
      <w:bookmarkEnd w:id="1014"/>
      <w:r w:rsidRPr="007D173F">
        <w:rPr>
          <w:rFonts w:ascii="宋体" w:eastAsia="宋体" w:hAnsi="宋体" w:cs="宋体"/>
          <w:kern w:val="0"/>
          <w:sz w:val="30"/>
          <w:szCs w:val="30"/>
        </w:rPr>
        <w:t>是者，妙心！道無執脫，當觀其無，無本空淨矣。」</w:t>
      </w:r>
    </w:p>
    <w:p w:rsidR="00E03496" w:rsidRPr="007D173F" w:rsidRDefault="00E03496" w:rsidP="00E03496">
      <w:pPr>
        <w:widowControl/>
        <w:spacing w:beforeLines="50" w:line="440" w:lineRule="exact"/>
        <w:ind w:firstLineChars="200" w:firstLine="602"/>
        <w:jc w:val="right"/>
        <w:rPr>
          <w:rFonts w:ascii="宋体" w:eastAsia="宋体" w:hAnsi="宋体" w:cs="宋体"/>
          <w:kern w:val="0"/>
          <w:sz w:val="30"/>
          <w:szCs w:val="30"/>
        </w:rPr>
      </w:pPr>
      <w:bookmarkStart w:id="1015" w:name="0744b24"/>
      <w:bookmarkEnd w:id="1015"/>
      <w:r w:rsidRPr="007D173F">
        <w:rPr>
          <w:rFonts w:ascii="宋体" w:eastAsia="宋体" w:hAnsi="宋体" w:cs="宋体"/>
          <w:b/>
          <w:bCs/>
          <w:kern w:val="0"/>
          <w:sz w:val="30"/>
          <w:szCs w:val="30"/>
        </w:rPr>
        <w:t>佛說濡首菩薩無上清淨分衛經卷上</w:t>
      </w:r>
    </w:p>
    <w:p w:rsidR="00E03496" w:rsidRPr="007D173F" w:rsidRDefault="00E03496" w:rsidP="00E03496">
      <w:pPr>
        <w:spacing w:beforeLines="50" w:line="440" w:lineRule="exact"/>
        <w:ind w:firstLineChars="200" w:firstLine="600"/>
        <w:jc w:val="left"/>
        <w:rPr>
          <w:sz w:val="30"/>
          <w:szCs w:val="30"/>
        </w:rPr>
      </w:pPr>
    </w:p>
    <w:p w:rsidR="00E03496" w:rsidRPr="00F329A8" w:rsidRDefault="00E03496" w:rsidP="00E03496">
      <w:pPr>
        <w:widowControl/>
        <w:spacing w:beforeLines="50" w:line="440" w:lineRule="exact"/>
        <w:jc w:val="center"/>
        <w:rPr>
          <w:rFonts w:ascii="宋体" w:eastAsia="宋体" w:hAnsi="宋体" w:cs="宋体"/>
          <w:kern w:val="0"/>
          <w:sz w:val="44"/>
          <w:szCs w:val="44"/>
        </w:rPr>
      </w:pPr>
      <w:r w:rsidRPr="00F329A8">
        <w:rPr>
          <w:rFonts w:ascii="宋体" w:eastAsia="宋体" w:hAnsi="宋体" w:cs="宋体"/>
          <w:b/>
          <w:bCs/>
          <w:kern w:val="0"/>
          <w:sz w:val="44"/>
          <w:szCs w:val="44"/>
        </w:rPr>
        <w:t>佛說濡首菩薩無上清淨分衛經</w:t>
      </w:r>
      <w:bookmarkStart w:id="1016" w:name="0744c02"/>
      <w:bookmarkEnd w:id="1016"/>
      <w:r w:rsidRPr="00F329A8">
        <w:rPr>
          <w:rFonts w:ascii="宋体" w:eastAsia="宋体" w:hAnsi="宋体" w:cs="宋体"/>
          <w:b/>
          <w:bCs/>
          <w:kern w:val="0"/>
          <w:sz w:val="44"/>
          <w:szCs w:val="44"/>
        </w:rPr>
        <w:t>卷下</w:t>
      </w:r>
    </w:p>
    <w:p w:rsidR="00E03496" w:rsidRPr="007D173F" w:rsidRDefault="00E03496" w:rsidP="00E03496">
      <w:pPr>
        <w:widowControl/>
        <w:spacing w:beforeLines="50" w:line="440" w:lineRule="exact"/>
        <w:jc w:val="center"/>
        <w:rPr>
          <w:rFonts w:ascii="宋体" w:eastAsia="宋体" w:hAnsi="宋体" w:cs="宋体"/>
          <w:kern w:val="0"/>
          <w:sz w:val="30"/>
          <w:szCs w:val="30"/>
        </w:rPr>
      </w:pPr>
      <w:bookmarkStart w:id="1017" w:name="0744c03"/>
      <w:bookmarkStart w:id="1018" w:name="0744c04"/>
      <w:bookmarkEnd w:id="1017"/>
      <w:bookmarkEnd w:id="1018"/>
      <w:r w:rsidRPr="007D173F">
        <w:rPr>
          <w:rFonts w:ascii="宋体" w:eastAsia="宋体" w:hAnsi="宋体" w:cs="宋体"/>
          <w:kern w:val="0"/>
          <w:sz w:val="30"/>
          <w:szCs w:val="30"/>
        </w:rPr>
        <w:t>宋沙門翔公於南海郡譯</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019" w:name="0744c05"/>
      <w:bookmarkEnd w:id="1019"/>
      <w:r w:rsidRPr="007D173F">
        <w:rPr>
          <w:rFonts w:ascii="宋体" w:eastAsia="宋体" w:hAnsi="宋体" w:cs="宋体"/>
          <w:kern w:val="0"/>
          <w:sz w:val="30"/>
          <w:szCs w:val="30"/>
        </w:rPr>
        <w:t>時龍首菩薩謂濡首曰：「去矣，族姓子！東行分</w:t>
      </w:r>
      <w:bookmarkStart w:id="1020" w:name="0744c06"/>
      <w:bookmarkEnd w:id="1020"/>
      <w:r w:rsidRPr="007D173F">
        <w:rPr>
          <w:rFonts w:ascii="宋体" w:eastAsia="宋体" w:hAnsi="宋体" w:cs="宋体"/>
          <w:kern w:val="0"/>
          <w:sz w:val="30"/>
          <w:szCs w:val="30"/>
        </w:rPr>
        <w:t>衛。」答曰：「龍首！其幻化、野馬寧有東西南北方</w:t>
      </w:r>
      <w:bookmarkStart w:id="1021" w:name="0744c07"/>
      <w:bookmarkEnd w:id="1021"/>
      <w:r w:rsidRPr="007D173F">
        <w:rPr>
          <w:rFonts w:ascii="宋体" w:eastAsia="宋体" w:hAnsi="宋体" w:cs="宋体"/>
          <w:kern w:val="0"/>
          <w:sz w:val="30"/>
          <w:szCs w:val="30"/>
        </w:rPr>
        <w:t>乎？」</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曰：「吾於仁前尚不能言，況敢所說。何則</w:t>
      </w:r>
      <w:bookmarkStart w:id="1022" w:name="0744c08"/>
      <w:bookmarkEnd w:id="1022"/>
      <w:r w:rsidRPr="007D173F">
        <w:rPr>
          <w:rFonts w:ascii="宋体" w:eastAsia="宋体" w:hAnsi="宋体" w:cs="宋体"/>
          <w:kern w:val="0"/>
          <w:sz w:val="30"/>
          <w:szCs w:val="30"/>
        </w:rPr>
        <w:t>然者？以其諸辯從尊所問。仁即應順如法發</w:t>
      </w:r>
      <w:bookmarkStart w:id="1023" w:name="0744c09"/>
      <w:bookmarkEnd w:id="1023"/>
      <w:r w:rsidRPr="007D173F">
        <w:rPr>
          <w:rFonts w:ascii="宋体" w:eastAsia="宋体" w:hAnsi="宋体" w:cs="宋体"/>
          <w:kern w:val="0"/>
          <w:sz w:val="30"/>
          <w:szCs w:val="30"/>
        </w:rPr>
        <w:t>遣，一一解散而無罣</w:t>
      </w:r>
      <w:r>
        <w:rPr>
          <w:rFonts w:ascii="宋体" w:eastAsia="宋体" w:hAnsi="宋体" w:cs="宋体" w:hint="eastAsia"/>
          <w:kern w:val="0"/>
          <w:sz w:val="30"/>
          <w:szCs w:val="30"/>
        </w:rPr>
        <w:t>(</w:t>
      </w:r>
      <w:r w:rsidRPr="00072011">
        <w:rPr>
          <w:rFonts w:ascii="宋体" w:eastAsia="宋体" w:hAnsi="宋体" w:cs="宋体" w:hint="eastAsia"/>
          <w:kern w:val="0"/>
          <w:sz w:val="30"/>
          <w:szCs w:val="30"/>
        </w:rPr>
        <w:t>ɡuà</w:t>
      </w:r>
      <w:r>
        <w:rPr>
          <w:rFonts w:ascii="宋体" w:eastAsia="宋体" w:hAnsi="宋体" w:cs="宋体" w:hint="eastAsia"/>
          <w:kern w:val="0"/>
          <w:sz w:val="30"/>
          <w:szCs w:val="30"/>
        </w:rPr>
        <w:t>)</w:t>
      </w:r>
      <w:r w:rsidRPr="007D173F">
        <w:rPr>
          <w:rFonts w:ascii="宋体" w:eastAsia="宋体" w:hAnsi="宋体" w:cs="宋体"/>
          <w:kern w:val="0"/>
          <w:sz w:val="30"/>
          <w:szCs w:val="30"/>
        </w:rPr>
        <w:t>礙，故吾無辭莫知所對。」</w:t>
      </w:r>
      <w:bookmarkStart w:id="1024" w:name="0744c10"/>
      <w:bookmarkEnd w:id="1024"/>
      <w:r w:rsidRPr="007D173F">
        <w:rPr>
          <w:rFonts w:ascii="宋体" w:eastAsia="宋体" w:hAnsi="宋体" w:cs="宋体"/>
          <w:kern w:val="0"/>
          <w:sz w:val="30"/>
          <w:szCs w:val="30"/>
        </w:rPr>
        <w:t>曰：「夫達者都無言取，況共乃復有所說乎？是</w:t>
      </w:r>
      <w:bookmarkStart w:id="1025" w:name="0744c11"/>
      <w:bookmarkEnd w:id="1025"/>
      <w:r w:rsidRPr="007D173F">
        <w:rPr>
          <w:rFonts w:ascii="宋体" w:eastAsia="宋体" w:hAnsi="宋体" w:cs="宋体"/>
          <w:kern w:val="0"/>
          <w:sz w:val="30"/>
          <w:szCs w:val="30"/>
        </w:rPr>
        <w:t>者諸法之無由矣。」</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曰：「何謂為諸法之無？」答曰：</w:t>
      </w:r>
      <w:bookmarkStart w:id="1026" w:name="0744c12"/>
      <w:bookmarkEnd w:id="1026"/>
      <w:r w:rsidRPr="007D173F">
        <w:rPr>
          <w:rFonts w:ascii="宋体" w:eastAsia="宋体" w:hAnsi="宋体" w:cs="宋体"/>
          <w:kern w:val="0"/>
          <w:sz w:val="30"/>
          <w:szCs w:val="30"/>
        </w:rPr>
        <w:t>「龍首！無所無者，斯諸法無，是諸法要。以此</w:t>
      </w:r>
      <w:bookmarkStart w:id="1027" w:name="0744c13"/>
      <w:bookmarkEnd w:id="1027"/>
      <w:r w:rsidRPr="007D173F">
        <w:rPr>
          <w:rFonts w:ascii="宋体" w:eastAsia="宋体" w:hAnsi="宋体" w:cs="宋体"/>
          <w:kern w:val="0"/>
          <w:sz w:val="30"/>
          <w:szCs w:val="30"/>
        </w:rPr>
        <w:t>之慧，乃能通彼眾音聲耳。無所宣布乃為要</w:t>
      </w:r>
      <w:bookmarkStart w:id="1028" w:name="0744c14"/>
      <w:bookmarkEnd w:id="1028"/>
      <w:r w:rsidRPr="007D173F">
        <w:rPr>
          <w:rFonts w:ascii="宋体" w:eastAsia="宋体" w:hAnsi="宋体" w:cs="宋体"/>
          <w:kern w:val="0"/>
          <w:sz w:val="30"/>
          <w:szCs w:val="30"/>
        </w:rPr>
        <w:t>義，是豈非至要義說哉。」曰：「此續在想行者</w:t>
      </w:r>
      <w:bookmarkStart w:id="1029" w:name="0744c15"/>
      <w:bookmarkEnd w:id="1029"/>
      <w:r w:rsidRPr="007D173F">
        <w:rPr>
          <w:rFonts w:ascii="宋体" w:eastAsia="宋体" w:hAnsi="宋体" w:cs="宋体"/>
          <w:kern w:val="0"/>
          <w:sz w:val="30"/>
          <w:szCs w:val="30"/>
        </w:rPr>
        <w:t>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曰：「何所行應離諸想？」答曰：「龍首！菩薩不於</w:t>
      </w:r>
      <w:bookmarkStart w:id="1030" w:name="0744c16"/>
      <w:bookmarkEnd w:id="1030"/>
      <w:r w:rsidRPr="007D173F">
        <w:rPr>
          <w:rFonts w:ascii="宋体" w:eastAsia="宋体" w:hAnsi="宋体" w:cs="宋体"/>
          <w:kern w:val="0"/>
          <w:sz w:val="30"/>
          <w:szCs w:val="30"/>
        </w:rPr>
        <w:t>色、痛、想、行、識界有想，又於法本亦無所行，其</w:t>
      </w:r>
      <w:bookmarkStart w:id="1031" w:name="0744c17"/>
      <w:bookmarkEnd w:id="1031"/>
      <w:r w:rsidRPr="007D173F">
        <w:rPr>
          <w:rFonts w:ascii="宋体" w:eastAsia="宋体" w:hAnsi="宋体" w:cs="宋体"/>
          <w:kern w:val="0"/>
          <w:sz w:val="30"/>
          <w:szCs w:val="30"/>
        </w:rPr>
        <w:t>本無者亦無所行，以是之行得離諸想。」</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w:t>
      </w:r>
      <w:bookmarkStart w:id="1032" w:name="0744c18"/>
      <w:bookmarkEnd w:id="1032"/>
      <w:r w:rsidRPr="007D173F">
        <w:rPr>
          <w:rFonts w:ascii="宋体" w:eastAsia="宋体" w:hAnsi="宋体" w:cs="宋体"/>
          <w:kern w:val="0"/>
          <w:sz w:val="30"/>
          <w:szCs w:val="30"/>
        </w:rPr>
        <w:t>深邃微妙法時，五千菩薩逮致此慧，二千天</w:t>
      </w:r>
      <w:bookmarkStart w:id="1033" w:name="0744c19"/>
      <w:bookmarkEnd w:id="1033"/>
      <w:r w:rsidRPr="007D173F">
        <w:rPr>
          <w:rFonts w:ascii="宋体" w:eastAsia="宋体" w:hAnsi="宋体" w:cs="宋体"/>
          <w:kern w:val="0"/>
          <w:sz w:val="30"/>
          <w:szCs w:val="30"/>
        </w:rPr>
        <w:t>人發菩薩心。</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034" w:name="0744c20"/>
      <w:bookmarkEnd w:id="1034"/>
      <w:r w:rsidRPr="007D173F">
        <w:rPr>
          <w:rFonts w:ascii="宋体" w:eastAsia="宋体" w:hAnsi="宋体" w:cs="宋体"/>
          <w:kern w:val="0"/>
          <w:sz w:val="30"/>
          <w:szCs w:val="30"/>
        </w:rPr>
        <w:t>時龍首曰：「吾將退矣！以童真非我侶故。」濡</w:t>
      </w:r>
      <w:bookmarkStart w:id="1035" w:name="0744c21"/>
      <w:bookmarkEnd w:id="1035"/>
      <w:r w:rsidRPr="007D173F">
        <w:rPr>
          <w:rFonts w:ascii="宋体" w:eastAsia="宋体" w:hAnsi="宋体" w:cs="宋体"/>
          <w:kern w:val="0"/>
          <w:sz w:val="30"/>
          <w:szCs w:val="30"/>
        </w:rPr>
        <w:t>首報曰：「吾無去來，亦非有侶，亦無所俱。何</w:t>
      </w:r>
      <w:bookmarkStart w:id="1036" w:name="0744c22"/>
      <w:bookmarkEnd w:id="1036"/>
      <w:r w:rsidRPr="007D173F">
        <w:rPr>
          <w:rFonts w:ascii="宋体" w:eastAsia="宋体" w:hAnsi="宋体" w:cs="宋体"/>
          <w:kern w:val="0"/>
          <w:sz w:val="30"/>
          <w:szCs w:val="30"/>
        </w:rPr>
        <w:t>則然者？以道無侶故，亦不想念與諸法侶，</w:t>
      </w:r>
      <w:bookmarkStart w:id="1037" w:name="0744c23"/>
      <w:bookmarkEnd w:id="1037"/>
      <w:r w:rsidRPr="007D173F">
        <w:rPr>
          <w:rFonts w:ascii="宋体" w:eastAsia="宋体" w:hAnsi="宋体" w:cs="宋体"/>
          <w:kern w:val="0"/>
          <w:sz w:val="30"/>
          <w:szCs w:val="30"/>
        </w:rPr>
        <w:t>又亦不與欲行為侶。於本無法。亦不見而</w:t>
      </w:r>
      <w:bookmarkStart w:id="1038" w:name="0744c24"/>
      <w:bookmarkEnd w:id="1038"/>
      <w:r w:rsidRPr="007D173F">
        <w:rPr>
          <w:rFonts w:ascii="宋体" w:eastAsia="宋体" w:hAnsi="宋体" w:cs="宋体"/>
          <w:kern w:val="0"/>
          <w:sz w:val="30"/>
          <w:szCs w:val="30"/>
        </w:rPr>
        <w:t>有其侶，復與所俱。又本無者，都不言有吾</w:t>
      </w:r>
      <w:bookmarkStart w:id="1039" w:name="0744c25"/>
      <w:bookmarkEnd w:id="1039"/>
      <w:r w:rsidRPr="007D173F">
        <w:rPr>
          <w:rFonts w:ascii="宋体" w:eastAsia="宋体" w:hAnsi="宋体" w:cs="宋体"/>
          <w:kern w:val="0"/>
          <w:sz w:val="30"/>
          <w:szCs w:val="30"/>
        </w:rPr>
        <w:t>我性，有人、壽命及身養育法，人物言說，識覺</w:t>
      </w:r>
      <w:bookmarkStart w:id="1040" w:name="0744c26"/>
      <w:bookmarkEnd w:id="1040"/>
      <w:r w:rsidRPr="007D173F">
        <w:rPr>
          <w:rFonts w:ascii="宋体" w:eastAsia="宋体" w:hAnsi="宋体" w:cs="宋体"/>
          <w:kern w:val="0"/>
          <w:sz w:val="30"/>
          <w:szCs w:val="30"/>
        </w:rPr>
        <w:t>所倚著，及其所作行趣之事。諸法之本，本</w:t>
      </w:r>
      <w:bookmarkStart w:id="1041" w:name="0744c27"/>
      <w:bookmarkEnd w:id="1041"/>
      <w:r w:rsidRPr="007D173F">
        <w:rPr>
          <w:rFonts w:ascii="宋体" w:eastAsia="宋体" w:hAnsi="宋体" w:cs="宋体"/>
          <w:kern w:val="0"/>
          <w:sz w:val="30"/>
          <w:szCs w:val="30"/>
        </w:rPr>
        <w:t>無如</w:t>
      </w:r>
      <w:r w:rsidRPr="007D173F">
        <w:rPr>
          <w:rFonts w:ascii="宋体" w:eastAsia="宋体" w:hAnsi="宋体" w:cs="宋体"/>
          <w:kern w:val="0"/>
          <w:sz w:val="30"/>
          <w:szCs w:val="30"/>
        </w:rPr>
        <w:lastRenderedPageBreak/>
        <w:t>此，當與其誰而為侶俱耶？其有侶者，</w:t>
      </w:r>
      <w:bookmarkStart w:id="1042" w:name="0744c28"/>
      <w:bookmarkEnd w:id="1042"/>
      <w:r w:rsidRPr="007D173F">
        <w:rPr>
          <w:rFonts w:ascii="宋体" w:eastAsia="宋体" w:hAnsi="宋体" w:cs="宋体"/>
          <w:kern w:val="0"/>
          <w:sz w:val="30"/>
          <w:szCs w:val="30"/>
        </w:rPr>
        <w:t>是欲侶俱也。譬如，龍首！有明達人而念言曰：</w:t>
      </w:r>
      <w:bookmarkStart w:id="1043" w:name="0744c29"/>
      <w:bookmarkEnd w:id="1043"/>
      <w:r w:rsidRPr="007D173F">
        <w:rPr>
          <w:rFonts w:ascii="宋体" w:eastAsia="宋体" w:hAnsi="宋体" w:cs="宋体"/>
          <w:kern w:val="0"/>
          <w:sz w:val="30"/>
          <w:szCs w:val="30"/>
        </w:rPr>
        <w:t>『如來所化、幻士所化，如是此化，等一無異化。</w:t>
      </w:r>
      <w:bookmarkStart w:id="1044" w:name="0745a01"/>
      <w:bookmarkEnd w:id="1044"/>
      <w:r w:rsidRPr="007D173F">
        <w:rPr>
          <w:rFonts w:ascii="宋体" w:eastAsia="宋体" w:hAnsi="宋体" w:cs="宋体"/>
          <w:kern w:val="0"/>
          <w:sz w:val="30"/>
          <w:szCs w:val="30"/>
        </w:rPr>
        <w:t>而斯人化，各各言曰：「吾與汝侶，汝與我俱。」』於</w:t>
      </w:r>
      <w:bookmarkStart w:id="1045" w:name="0745a02"/>
      <w:bookmarkEnd w:id="1045"/>
      <w:r w:rsidRPr="007D173F">
        <w:rPr>
          <w:rFonts w:ascii="宋体" w:eastAsia="宋体" w:hAnsi="宋体" w:cs="宋体"/>
          <w:kern w:val="0"/>
          <w:sz w:val="30"/>
          <w:szCs w:val="30"/>
        </w:rPr>
        <w:t>仁，龍首！意云何？其此人化為有侶無？」</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答濡首</w:t>
      </w:r>
      <w:bookmarkStart w:id="1046" w:name="0745a03"/>
      <w:bookmarkEnd w:id="1046"/>
      <w:r w:rsidRPr="007D173F">
        <w:rPr>
          <w:rFonts w:ascii="宋体" w:eastAsia="宋体" w:hAnsi="宋体" w:cs="宋体"/>
          <w:kern w:val="0"/>
          <w:sz w:val="30"/>
          <w:szCs w:val="30"/>
        </w:rPr>
        <w:t>曰：「化無侶也。所以者何？用化本無，無所有，</w:t>
      </w:r>
      <w:bookmarkStart w:id="1047" w:name="0745a04"/>
      <w:bookmarkEnd w:id="1047"/>
      <w:r w:rsidRPr="007D173F">
        <w:rPr>
          <w:rFonts w:ascii="宋体" w:eastAsia="宋体" w:hAnsi="宋体" w:cs="宋体"/>
          <w:kern w:val="0"/>
          <w:sz w:val="30"/>
          <w:szCs w:val="30"/>
        </w:rPr>
        <w:t>無形像，不可得故。」曰：「如是，龍首！於其生死都</w:t>
      </w:r>
      <w:bookmarkStart w:id="1048" w:name="0745a05"/>
      <w:bookmarkEnd w:id="1048"/>
      <w:r w:rsidRPr="007D173F">
        <w:rPr>
          <w:rFonts w:ascii="宋体" w:eastAsia="宋体" w:hAnsi="宋体" w:cs="宋体"/>
          <w:kern w:val="0"/>
          <w:sz w:val="30"/>
          <w:szCs w:val="30"/>
        </w:rPr>
        <w:t>亦無侶，亦無所俱。其有侶俱，斯則有別。若起</w:t>
      </w:r>
      <w:bookmarkStart w:id="1049" w:name="0745a06"/>
      <w:bookmarkEnd w:id="1049"/>
      <w:r w:rsidRPr="007D173F">
        <w:rPr>
          <w:rFonts w:ascii="宋体" w:eastAsia="宋体" w:hAnsi="宋体" w:cs="宋体"/>
          <w:kern w:val="0"/>
          <w:sz w:val="30"/>
          <w:szCs w:val="30"/>
        </w:rPr>
        <w:t>侶想，是便與欲俱。明達菩薩當解侶想。何則</w:t>
      </w:r>
      <w:bookmarkStart w:id="1050" w:name="0745a07"/>
      <w:bookmarkEnd w:id="1050"/>
      <w:r w:rsidRPr="007D173F">
        <w:rPr>
          <w:rFonts w:ascii="宋体" w:eastAsia="宋体" w:hAnsi="宋体" w:cs="宋体"/>
          <w:kern w:val="0"/>
          <w:sz w:val="30"/>
          <w:szCs w:val="30"/>
        </w:rPr>
        <w:t>然者？以其諸法，如幻如化，無侶不侶。欺哉諸</w:t>
      </w:r>
      <w:bookmarkStart w:id="1051" w:name="0745a08"/>
      <w:bookmarkEnd w:id="1051"/>
      <w:r w:rsidRPr="007D173F">
        <w:rPr>
          <w:rFonts w:ascii="宋体" w:eastAsia="宋体" w:hAnsi="宋体" w:cs="宋体"/>
          <w:kern w:val="0"/>
          <w:sz w:val="30"/>
          <w:szCs w:val="30"/>
        </w:rPr>
        <w:t>法慌忽無信，若夢影響，所有如空。想識無</w:t>
      </w:r>
      <w:bookmarkStart w:id="1052" w:name="0745a09"/>
      <w:bookmarkEnd w:id="1052"/>
      <w:r w:rsidRPr="007D173F">
        <w:rPr>
          <w:rFonts w:ascii="宋体" w:eastAsia="宋体" w:hAnsi="宋体" w:cs="宋体"/>
          <w:kern w:val="0"/>
          <w:sz w:val="30"/>
          <w:szCs w:val="30"/>
        </w:rPr>
        <w:t>安，無處無持無意，無念無所有。已離諸念，於</w:t>
      </w:r>
      <w:bookmarkStart w:id="1053" w:name="0745a10"/>
      <w:bookmarkEnd w:id="1053"/>
      <w:r w:rsidRPr="007D173F">
        <w:rPr>
          <w:rFonts w:ascii="宋体" w:eastAsia="宋体" w:hAnsi="宋体" w:cs="宋体"/>
          <w:kern w:val="0"/>
          <w:sz w:val="30"/>
          <w:szCs w:val="30"/>
        </w:rPr>
        <w:t>念無念，應本無念。」</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曰：「濡首！仁為曾與幻士化</w:t>
      </w:r>
      <w:bookmarkStart w:id="1054" w:name="0745a11"/>
      <w:bookmarkEnd w:id="1054"/>
      <w:r w:rsidRPr="007D173F">
        <w:rPr>
          <w:rFonts w:ascii="宋体" w:eastAsia="宋体" w:hAnsi="宋体" w:cs="宋体"/>
          <w:kern w:val="0"/>
          <w:sz w:val="30"/>
          <w:szCs w:val="30"/>
        </w:rPr>
        <w:t>人，對共語言行來坐起，又共談會有所思惟</w:t>
      </w:r>
      <w:bookmarkStart w:id="1055" w:name="0745a12"/>
      <w:bookmarkEnd w:id="1055"/>
      <w:r w:rsidRPr="007D173F">
        <w:rPr>
          <w:rFonts w:ascii="宋体" w:eastAsia="宋体" w:hAnsi="宋体" w:cs="宋体"/>
          <w:kern w:val="0"/>
          <w:sz w:val="30"/>
          <w:szCs w:val="30"/>
        </w:rPr>
        <w:t>不？」濡首答曰：「不見也。」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龍首曰：「幻士何像貌？」</w:t>
      </w:r>
      <w:bookmarkStart w:id="1056" w:name="0745a13"/>
      <w:bookmarkEnd w:id="1056"/>
      <w:r w:rsidRPr="007D173F">
        <w:rPr>
          <w:rFonts w:ascii="宋体" w:eastAsia="宋体" w:hAnsi="宋体" w:cs="宋体"/>
          <w:kern w:val="0"/>
          <w:sz w:val="30"/>
          <w:szCs w:val="30"/>
        </w:rPr>
        <w:t>曰：「其幻者似人像類，幻之化像亦復若此，合</w:t>
      </w:r>
      <w:bookmarkStart w:id="1057" w:name="0745a14"/>
      <w:bookmarkEnd w:id="1057"/>
      <w:r w:rsidRPr="007D173F">
        <w:rPr>
          <w:rFonts w:ascii="宋体" w:eastAsia="宋体" w:hAnsi="宋体" w:cs="宋体"/>
          <w:kern w:val="0"/>
          <w:sz w:val="30"/>
          <w:szCs w:val="30"/>
        </w:rPr>
        <w:t>同像耳。所以者何？如其幻化，亦不彼脫，亦不</w:t>
      </w:r>
      <w:bookmarkStart w:id="1058" w:name="0745a15"/>
      <w:bookmarkEnd w:id="1058"/>
      <w:r w:rsidRPr="007D173F">
        <w:rPr>
          <w:rFonts w:ascii="宋体" w:eastAsia="宋体" w:hAnsi="宋体" w:cs="宋体"/>
          <w:kern w:val="0"/>
          <w:sz w:val="30"/>
          <w:szCs w:val="30"/>
        </w:rPr>
        <w:t>此脫。幻化亦不與人而異，人亦不與幻化</w:t>
      </w:r>
      <w:bookmarkStart w:id="1059" w:name="0745a16"/>
      <w:bookmarkEnd w:id="1059"/>
      <w:r w:rsidRPr="007D173F">
        <w:rPr>
          <w:rFonts w:ascii="宋体" w:eastAsia="宋体" w:hAnsi="宋体" w:cs="宋体"/>
          <w:kern w:val="0"/>
          <w:sz w:val="30"/>
          <w:szCs w:val="30"/>
        </w:rPr>
        <w:t>有異，人便幻化。如幻化者，以幻化法而問幻</w:t>
      </w:r>
      <w:bookmarkStart w:id="1060" w:name="0745a17"/>
      <w:bookmarkEnd w:id="1060"/>
      <w:r w:rsidRPr="007D173F">
        <w:rPr>
          <w:rFonts w:ascii="宋体" w:eastAsia="宋体" w:hAnsi="宋体" w:cs="宋体"/>
          <w:kern w:val="0"/>
          <w:sz w:val="30"/>
          <w:szCs w:val="30"/>
        </w:rPr>
        <w:t>事，諸法亦爾。」</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又問：「濡首！仁為自曾與幻化復</w:t>
      </w:r>
      <w:bookmarkStart w:id="1061" w:name="0745a18"/>
      <w:bookmarkEnd w:id="1061"/>
      <w:r w:rsidRPr="007D173F">
        <w:rPr>
          <w:rFonts w:ascii="宋体" w:eastAsia="宋体" w:hAnsi="宋体" w:cs="宋体"/>
          <w:kern w:val="0"/>
          <w:sz w:val="30"/>
          <w:szCs w:val="30"/>
        </w:rPr>
        <w:t>共坐起，有所言談交遊講會相對住不？」曰：「云</w:t>
      </w:r>
      <w:bookmarkStart w:id="1062" w:name="0745a19"/>
      <w:bookmarkEnd w:id="1062"/>
      <w:r w:rsidRPr="007D173F">
        <w:rPr>
          <w:rFonts w:ascii="宋体" w:eastAsia="宋体" w:hAnsi="宋体" w:cs="宋体"/>
          <w:kern w:val="0"/>
          <w:sz w:val="30"/>
          <w:szCs w:val="30"/>
        </w:rPr>
        <w:t>何，龍首！幻士及化與欲有異耶？至於吾我及</w:t>
      </w:r>
      <w:bookmarkStart w:id="1063" w:name="0745a20"/>
      <w:bookmarkEnd w:id="1063"/>
      <w:r w:rsidRPr="007D173F">
        <w:rPr>
          <w:rFonts w:ascii="宋体" w:eastAsia="宋体" w:hAnsi="宋体" w:cs="宋体"/>
          <w:kern w:val="0"/>
          <w:sz w:val="30"/>
          <w:szCs w:val="30"/>
        </w:rPr>
        <w:t>人、壽命、養育之法有異乎？吾以此幻化之說，</w:t>
      </w:r>
      <w:bookmarkStart w:id="1064" w:name="0745a21"/>
      <w:bookmarkEnd w:id="1064"/>
      <w:r w:rsidRPr="007D173F">
        <w:rPr>
          <w:rFonts w:ascii="宋体" w:eastAsia="宋体" w:hAnsi="宋体" w:cs="宋体"/>
          <w:kern w:val="0"/>
          <w:sz w:val="30"/>
          <w:szCs w:val="30"/>
        </w:rPr>
        <w:t>欲試問仁，知大士於斯有異辯才，當敷</w:t>
      </w:r>
      <w:r>
        <w:rPr>
          <w:rFonts w:ascii="宋体" w:eastAsia="宋体" w:hAnsi="宋体" w:cs="宋体" w:hint="eastAsia"/>
          <w:kern w:val="0"/>
          <w:sz w:val="30"/>
          <w:szCs w:val="30"/>
        </w:rPr>
        <w:t>(</w:t>
      </w:r>
      <w:r w:rsidRPr="00996186">
        <w:rPr>
          <w:rFonts w:ascii="宋体" w:eastAsia="宋体" w:hAnsi="宋体" w:cs="宋体"/>
          <w:kern w:val="0"/>
          <w:sz w:val="30"/>
          <w:szCs w:val="30"/>
        </w:rPr>
        <w:t>fū</w:t>
      </w:r>
      <w:r>
        <w:rPr>
          <w:rFonts w:ascii="宋体" w:eastAsia="宋体" w:hAnsi="宋体" w:cs="宋体" w:hint="eastAsia"/>
          <w:kern w:val="0"/>
          <w:sz w:val="30"/>
          <w:szCs w:val="30"/>
        </w:rPr>
        <w:t>)</w:t>
      </w:r>
      <w:r w:rsidRPr="007D173F">
        <w:rPr>
          <w:rFonts w:ascii="宋体" w:eastAsia="宋体" w:hAnsi="宋体" w:cs="宋体"/>
          <w:kern w:val="0"/>
          <w:sz w:val="30"/>
          <w:szCs w:val="30"/>
        </w:rPr>
        <w:t>何法</w:t>
      </w:r>
      <w:bookmarkStart w:id="1065" w:name="0745a22"/>
      <w:bookmarkEnd w:id="1065"/>
      <w:r w:rsidRPr="007D173F">
        <w:rPr>
          <w:rFonts w:ascii="宋体" w:eastAsia="宋体" w:hAnsi="宋体" w:cs="宋体"/>
          <w:kern w:val="0"/>
          <w:sz w:val="30"/>
          <w:szCs w:val="30"/>
        </w:rPr>
        <w:t>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曰：「仁如所試，為欲試虛空之幻化法耳。仁</w:t>
      </w:r>
      <w:bookmarkStart w:id="1066" w:name="0745a23"/>
      <w:bookmarkEnd w:id="1066"/>
      <w:r w:rsidRPr="007D173F">
        <w:rPr>
          <w:rFonts w:ascii="宋体" w:eastAsia="宋体" w:hAnsi="宋体" w:cs="宋体"/>
          <w:kern w:val="0"/>
          <w:sz w:val="30"/>
          <w:szCs w:val="30"/>
        </w:rPr>
        <w:t>便念幻化為有想也。幻者本無，無想無念，亦</w:t>
      </w:r>
      <w:bookmarkStart w:id="1067" w:name="0745a24"/>
      <w:bookmarkEnd w:id="1067"/>
      <w:r w:rsidRPr="007D173F">
        <w:rPr>
          <w:rFonts w:ascii="宋体" w:eastAsia="宋体" w:hAnsi="宋体" w:cs="宋体"/>
          <w:kern w:val="0"/>
          <w:sz w:val="30"/>
          <w:szCs w:val="30"/>
        </w:rPr>
        <w:t>無形像，亦無所有，已離眾念。」濡首曰：「若此，龍</w:t>
      </w:r>
      <w:bookmarkStart w:id="1068" w:name="0745a25"/>
      <w:bookmarkEnd w:id="1068"/>
      <w:r w:rsidRPr="007D173F">
        <w:rPr>
          <w:rFonts w:ascii="宋体" w:eastAsia="宋体" w:hAnsi="宋体" w:cs="宋体"/>
          <w:kern w:val="0"/>
          <w:sz w:val="30"/>
          <w:szCs w:val="30"/>
        </w:rPr>
        <w:t>首！法亦如幻，幻化本空，其空無像亦不可見。」</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069" w:name="0745a26"/>
      <w:bookmarkEnd w:id="1069"/>
      <w:r w:rsidRPr="007D173F">
        <w:rPr>
          <w:rFonts w:ascii="宋体" w:eastAsia="宋体" w:hAnsi="宋体" w:cs="宋体"/>
          <w:kern w:val="0"/>
          <w:sz w:val="30"/>
          <w:szCs w:val="30"/>
        </w:rPr>
        <w:t>曰：「濡首！諸法無像，不可見乎？如仁所言：『一切</w:t>
      </w:r>
      <w:bookmarkStart w:id="1070" w:name="0745a27"/>
      <w:bookmarkEnd w:id="1070"/>
      <w:r w:rsidRPr="007D173F">
        <w:rPr>
          <w:rFonts w:ascii="宋体" w:eastAsia="宋体" w:hAnsi="宋体" w:cs="宋体"/>
          <w:kern w:val="0"/>
          <w:sz w:val="30"/>
          <w:szCs w:val="30"/>
        </w:rPr>
        <w:t>菩薩摩訶薩等，當云何受其封拜，得成無上正</w:t>
      </w:r>
      <w:bookmarkStart w:id="1071" w:name="0745a28"/>
      <w:bookmarkEnd w:id="1071"/>
      <w:r w:rsidRPr="007D173F">
        <w:rPr>
          <w:rFonts w:ascii="宋体" w:eastAsia="宋体" w:hAnsi="宋体" w:cs="宋体"/>
          <w:kern w:val="0"/>
          <w:sz w:val="30"/>
          <w:szCs w:val="30"/>
        </w:rPr>
        <w:t>真道意。』為誰知度受封拜者？」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濡首答曰：「云</w:t>
      </w:r>
      <w:bookmarkStart w:id="1072" w:name="0745a29"/>
      <w:bookmarkEnd w:id="1072"/>
      <w:r w:rsidRPr="007D173F">
        <w:rPr>
          <w:rFonts w:ascii="宋体" w:eastAsia="宋体" w:hAnsi="宋体" w:cs="宋体"/>
          <w:kern w:val="0"/>
          <w:sz w:val="30"/>
          <w:szCs w:val="30"/>
        </w:rPr>
        <w:t>何，龍首！曾行山中為聞響聲，於山中為有</w:t>
      </w:r>
      <w:bookmarkStart w:id="1073" w:name="0745b01"/>
      <w:bookmarkEnd w:id="1073"/>
      <w:r w:rsidRPr="007D173F">
        <w:rPr>
          <w:rFonts w:ascii="宋体" w:eastAsia="宋体" w:hAnsi="宋体" w:cs="宋体"/>
          <w:kern w:val="0"/>
          <w:sz w:val="30"/>
          <w:szCs w:val="30"/>
        </w:rPr>
        <w:t>響聲出不乎？其聲為有所住處不？以何耳識</w:t>
      </w:r>
      <w:bookmarkStart w:id="1074" w:name="0745b02"/>
      <w:bookmarkEnd w:id="1074"/>
      <w:r w:rsidRPr="007D173F">
        <w:rPr>
          <w:rFonts w:ascii="宋体" w:eastAsia="宋体" w:hAnsi="宋体" w:cs="宋体"/>
          <w:kern w:val="0"/>
          <w:sz w:val="30"/>
          <w:szCs w:val="30"/>
        </w:rPr>
        <w:t>聞其聲耶？彼聲為</w:t>
      </w:r>
      <w:r w:rsidRPr="007D173F">
        <w:rPr>
          <w:rFonts w:ascii="宋体" w:eastAsia="宋体" w:hAnsi="宋体" w:cs="宋体"/>
          <w:kern w:val="0"/>
          <w:sz w:val="30"/>
          <w:szCs w:val="30"/>
        </w:rPr>
        <w:lastRenderedPageBreak/>
        <w:t>有所說不？寧有受持響</w:t>
      </w:r>
      <w:bookmarkStart w:id="1075" w:name="0745b03"/>
      <w:bookmarkEnd w:id="1075"/>
      <w:r w:rsidRPr="007D173F">
        <w:rPr>
          <w:rFonts w:ascii="宋体" w:eastAsia="宋体" w:hAnsi="宋体" w:cs="宋体"/>
          <w:kern w:val="0"/>
          <w:sz w:val="30"/>
          <w:szCs w:val="30"/>
        </w:rPr>
        <w:t>聲者耶？又復誰共誰聞響聲者？」龍首菩薩</w:t>
      </w:r>
      <w:bookmarkStart w:id="1076" w:name="0745b04"/>
      <w:bookmarkEnd w:id="1076"/>
      <w:r w:rsidRPr="007D173F">
        <w:rPr>
          <w:rFonts w:ascii="宋体" w:eastAsia="宋体" w:hAnsi="宋体" w:cs="宋体"/>
          <w:kern w:val="0"/>
          <w:sz w:val="30"/>
          <w:szCs w:val="30"/>
        </w:rPr>
        <w:t>答曰：「無也。」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濡首曰：「如此若菩薩解諸法若如</w:t>
      </w:r>
      <w:bookmarkStart w:id="1077" w:name="0745b05"/>
      <w:bookmarkEnd w:id="1077"/>
      <w:r w:rsidRPr="007D173F">
        <w:rPr>
          <w:rFonts w:ascii="宋体" w:eastAsia="宋体" w:hAnsi="宋体" w:cs="宋体"/>
          <w:kern w:val="0"/>
          <w:sz w:val="30"/>
          <w:szCs w:val="30"/>
        </w:rPr>
        <w:t>響空者，則一切諸音聲如響，離彼眾聲。其</w:t>
      </w:r>
      <w:bookmarkStart w:id="1078" w:name="0745b06"/>
      <w:bookmarkEnd w:id="1078"/>
      <w:r w:rsidRPr="007D173F">
        <w:rPr>
          <w:rFonts w:ascii="宋体" w:eastAsia="宋体" w:hAnsi="宋体" w:cs="宋体"/>
          <w:kern w:val="0"/>
          <w:sz w:val="30"/>
          <w:szCs w:val="30"/>
        </w:rPr>
        <w:t>諸菩薩以此封拜於無上正真之道，於斯亦</w:t>
      </w:r>
      <w:bookmarkStart w:id="1079" w:name="0745b07"/>
      <w:bookmarkEnd w:id="1079"/>
      <w:r w:rsidRPr="007D173F">
        <w:rPr>
          <w:rFonts w:ascii="宋体" w:eastAsia="宋体" w:hAnsi="宋体" w:cs="宋体"/>
          <w:kern w:val="0"/>
          <w:sz w:val="30"/>
          <w:szCs w:val="30"/>
        </w:rPr>
        <w:t>無受封莂</w:t>
      </w:r>
      <w:r>
        <w:rPr>
          <w:rFonts w:ascii="宋体" w:eastAsia="宋体" w:hAnsi="宋体" w:cs="宋体" w:hint="eastAsia"/>
          <w:kern w:val="0"/>
          <w:sz w:val="30"/>
          <w:szCs w:val="30"/>
        </w:rPr>
        <w:t>(</w:t>
      </w:r>
      <w:r w:rsidRPr="00EE0139">
        <w:rPr>
          <w:rFonts w:ascii="宋体" w:eastAsia="宋体" w:hAnsi="宋体" w:cs="宋体"/>
          <w:kern w:val="0"/>
          <w:sz w:val="30"/>
          <w:szCs w:val="30"/>
        </w:rPr>
        <w:t>bié</w:t>
      </w:r>
      <w:r>
        <w:rPr>
          <w:rFonts w:ascii="宋体" w:eastAsia="宋体" w:hAnsi="宋体" w:cs="宋体" w:hint="eastAsia"/>
          <w:kern w:val="0"/>
          <w:sz w:val="30"/>
          <w:szCs w:val="30"/>
        </w:rPr>
        <w:t>)</w:t>
      </w:r>
      <w:r w:rsidRPr="007D173F">
        <w:rPr>
          <w:rFonts w:ascii="宋体" w:eastAsia="宋体" w:hAnsi="宋体" w:cs="宋体"/>
          <w:kern w:val="0"/>
          <w:sz w:val="30"/>
          <w:szCs w:val="30"/>
        </w:rPr>
        <w:t>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十方諸來大菩薩眾，咸聞濡首</w:t>
      </w:r>
      <w:bookmarkStart w:id="1080" w:name="0745b08"/>
      <w:bookmarkEnd w:id="1080"/>
      <w:r w:rsidRPr="007D173F">
        <w:rPr>
          <w:rFonts w:ascii="宋体" w:eastAsia="宋体" w:hAnsi="宋体" w:cs="宋体"/>
          <w:kern w:val="0"/>
          <w:sz w:val="30"/>
          <w:szCs w:val="30"/>
        </w:rPr>
        <w:t>童真所說，莫不喜踊歎歌無量。</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081" w:name="0745b09"/>
      <w:bookmarkEnd w:id="1081"/>
      <w:r w:rsidRPr="007D173F">
        <w:rPr>
          <w:rFonts w:ascii="宋体" w:eastAsia="宋体" w:hAnsi="宋体" w:cs="宋体"/>
          <w:kern w:val="0"/>
          <w:sz w:val="30"/>
          <w:szCs w:val="30"/>
        </w:rPr>
        <w:t>爾時龍首謂濡首曰：「宜時侶行，入城分衛。念</w:t>
      </w:r>
      <w:bookmarkStart w:id="1082" w:name="0745b10"/>
      <w:bookmarkEnd w:id="1082"/>
      <w:r w:rsidRPr="007D173F">
        <w:rPr>
          <w:rFonts w:ascii="宋体" w:eastAsia="宋体" w:hAnsi="宋体" w:cs="宋体"/>
          <w:kern w:val="0"/>
          <w:sz w:val="30"/>
          <w:szCs w:val="30"/>
        </w:rPr>
        <w:t>其日時，得無過耶？」</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答曰：「龍首！諸法無過亦</w:t>
      </w:r>
      <w:bookmarkStart w:id="1083" w:name="0745b11"/>
      <w:bookmarkEnd w:id="1083"/>
      <w:r w:rsidRPr="007D173F">
        <w:rPr>
          <w:rFonts w:ascii="宋体" w:eastAsia="宋体" w:hAnsi="宋体" w:cs="宋体"/>
          <w:kern w:val="0"/>
          <w:sz w:val="30"/>
          <w:szCs w:val="30"/>
        </w:rPr>
        <w:t>不有時。其處于想行之者，彼則有時不時</w:t>
      </w:r>
      <w:bookmarkStart w:id="1084" w:name="0745b12"/>
      <w:bookmarkEnd w:id="1084"/>
      <w:r w:rsidRPr="007D173F">
        <w:rPr>
          <w:rFonts w:ascii="宋体" w:eastAsia="宋体" w:hAnsi="宋体" w:cs="宋体"/>
          <w:kern w:val="0"/>
          <w:sz w:val="30"/>
          <w:szCs w:val="30"/>
        </w:rPr>
        <w:t>之想耳。明達菩薩於本了無，解空法者，豈</w:t>
      </w:r>
      <w:bookmarkStart w:id="1085" w:name="0745b13"/>
      <w:bookmarkEnd w:id="1085"/>
      <w:r w:rsidRPr="007D173F">
        <w:rPr>
          <w:rFonts w:ascii="宋体" w:eastAsia="宋体" w:hAnsi="宋体" w:cs="宋体"/>
          <w:kern w:val="0"/>
          <w:sz w:val="30"/>
          <w:szCs w:val="30"/>
        </w:rPr>
        <w:t>其有時不時言哉？凡諸餘法有時不時，無</w:t>
      </w:r>
      <w:bookmarkStart w:id="1086" w:name="0745b14"/>
      <w:bookmarkEnd w:id="1086"/>
      <w:r w:rsidRPr="007D173F">
        <w:rPr>
          <w:rFonts w:ascii="宋体" w:eastAsia="宋体" w:hAnsi="宋体" w:cs="宋体"/>
          <w:kern w:val="0"/>
          <w:sz w:val="30"/>
          <w:szCs w:val="30"/>
        </w:rPr>
        <w:t>時非時，乃應無上如佛法律矣。其在算數計</w:t>
      </w:r>
      <w:bookmarkStart w:id="1087" w:name="0745b15"/>
      <w:bookmarkEnd w:id="1087"/>
      <w:r w:rsidRPr="007D173F">
        <w:rPr>
          <w:rFonts w:ascii="宋体" w:eastAsia="宋体" w:hAnsi="宋体" w:cs="宋体"/>
          <w:kern w:val="0"/>
          <w:sz w:val="30"/>
          <w:szCs w:val="30"/>
        </w:rPr>
        <w:t>時節者，斯則有過時之想。如諸世尊賢聖</w:t>
      </w:r>
      <w:bookmarkStart w:id="1088" w:name="0745b16"/>
      <w:bookmarkEnd w:id="1088"/>
      <w:r w:rsidRPr="007D173F">
        <w:rPr>
          <w:rFonts w:ascii="宋体" w:eastAsia="宋体" w:hAnsi="宋体" w:cs="宋体"/>
          <w:kern w:val="0"/>
          <w:sz w:val="30"/>
          <w:szCs w:val="30"/>
        </w:rPr>
        <w:t>弟子，常自飽足以道智慧，慧無想識，於想</w:t>
      </w:r>
      <w:bookmarkStart w:id="1089" w:name="0745b17"/>
      <w:bookmarkEnd w:id="1089"/>
      <w:r w:rsidRPr="007D173F">
        <w:rPr>
          <w:rFonts w:ascii="宋体" w:eastAsia="宋体" w:hAnsi="宋体" w:cs="宋体"/>
          <w:kern w:val="0"/>
          <w:sz w:val="30"/>
          <w:szCs w:val="30"/>
        </w:rPr>
        <w:t>無想，行無諸作，亦無想念，無念不念。以此</w:t>
      </w:r>
      <w:bookmarkStart w:id="1090" w:name="0745b18"/>
      <w:bookmarkEnd w:id="1090"/>
      <w:r w:rsidRPr="007D173F">
        <w:rPr>
          <w:rFonts w:ascii="宋体" w:eastAsia="宋体" w:hAnsi="宋体" w:cs="宋体"/>
          <w:kern w:val="0"/>
          <w:sz w:val="30"/>
          <w:szCs w:val="30"/>
        </w:rPr>
        <w:t>智慧而常飽足，世尊聖眾都無食念，亦不</w:t>
      </w:r>
      <w:bookmarkStart w:id="1091" w:name="0745b19"/>
      <w:bookmarkEnd w:id="1091"/>
      <w:r w:rsidRPr="007D173F">
        <w:rPr>
          <w:rFonts w:ascii="宋体" w:eastAsia="宋体" w:hAnsi="宋体" w:cs="宋体"/>
          <w:kern w:val="0"/>
          <w:sz w:val="30"/>
          <w:szCs w:val="30"/>
        </w:rPr>
        <w:t>復想有食之事。其如此食而為食者，是謂</w:t>
      </w:r>
      <w:bookmarkStart w:id="1092" w:name="0745b20"/>
      <w:bookmarkEnd w:id="1092"/>
      <w:r w:rsidRPr="007D173F">
        <w:rPr>
          <w:rFonts w:ascii="宋体" w:eastAsia="宋体" w:hAnsi="宋体" w:cs="宋体"/>
          <w:kern w:val="0"/>
          <w:sz w:val="30"/>
          <w:szCs w:val="30"/>
        </w:rPr>
        <w:t>賢聖應無雜食，若永服食如此食者，是則</w:t>
      </w:r>
      <w:bookmarkStart w:id="1093" w:name="0745b21"/>
      <w:bookmarkEnd w:id="1093"/>
      <w:r w:rsidRPr="007D173F">
        <w:rPr>
          <w:rFonts w:ascii="宋体" w:eastAsia="宋体" w:hAnsi="宋体" w:cs="宋体"/>
          <w:kern w:val="0"/>
          <w:sz w:val="30"/>
          <w:szCs w:val="30"/>
        </w:rPr>
        <w:t>長演甘露法食者。彼以此食用之為力，能住</w:t>
      </w:r>
      <w:bookmarkStart w:id="1094" w:name="0745b22"/>
      <w:bookmarkEnd w:id="1094"/>
      <w:r w:rsidRPr="007D173F">
        <w:rPr>
          <w:rFonts w:ascii="宋体" w:eastAsia="宋体" w:hAnsi="宋体" w:cs="宋体"/>
          <w:kern w:val="0"/>
          <w:sz w:val="30"/>
          <w:szCs w:val="30"/>
        </w:rPr>
        <w:t>身命至於一劫復過一劫。所以者何？其如此</w:t>
      </w:r>
      <w:bookmarkStart w:id="1095" w:name="0745b23"/>
      <w:bookmarkEnd w:id="1095"/>
      <w:r w:rsidRPr="007D173F">
        <w:rPr>
          <w:rFonts w:ascii="宋体" w:eastAsia="宋体" w:hAnsi="宋体" w:cs="宋体"/>
          <w:kern w:val="0"/>
          <w:sz w:val="30"/>
          <w:szCs w:val="30"/>
        </w:rPr>
        <w:t>者，彼已覺了諸法之行故，都無想念，解空清</w:t>
      </w:r>
      <w:bookmarkStart w:id="1096" w:name="0745b24"/>
      <w:bookmarkEnd w:id="1096"/>
      <w:r w:rsidRPr="007D173F">
        <w:rPr>
          <w:rFonts w:ascii="宋体" w:eastAsia="宋体" w:hAnsi="宋体" w:cs="宋体"/>
          <w:kern w:val="0"/>
          <w:sz w:val="30"/>
          <w:szCs w:val="30"/>
        </w:rPr>
        <w:t>淨。曉了如此，是不復有求食之識，如其凡</w:t>
      </w:r>
      <w:bookmarkStart w:id="1097" w:name="0745b25"/>
      <w:bookmarkEnd w:id="1097"/>
      <w:r w:rsidRPr="007D173F">
        <w:rPr>
          <w:rFonts w:ascii="宋体" w:eastAsia="宋体" w:hAnsi="宋体" w:cs="宋体"/>
          <w:kern w:val="0"/>
          <w:sz w:val="30"/>
          <w:szCs w:val="30"/>
        </w:rPr>
        <w:t>夫未達者也。又諸如來無上正覺及普世賢</w:t>
      </w:r>
      <w:bookmarkStart w:id="1098" w:name="0745b26"/>
      <w:bookmarkEnd w:id="1098"/>
      <w:r w:rsidRPr="007D173F">
        <w:rPr>
          <w:rFonts w:ascii="宋体" w:eastAsia="宋体" w:hAnsi="宋体" w:cs="宋体"/>
          <w:kern w:val="0"/>
          <w:sz w:val="30"/>
          <w:szCs w:val="30"/>
        </w:rPr>
        <w:t>聖之等，有大慈悲喜護之心，惠施仁愛愍念</w:t>
      </w:r>
      <w:bookmarkStart w:id="1099" w:name="0745b27"/>
      <w:bookmarkEnd w:id="1099"/>
      <w:r w:rsidRPr="007D173F">
        <w:rPr>
          <w:rFonts w:ascii="宋体" w:eastAsia="宋体" w:hAnsi="宋体" w:cs="宋体"/>
          <w:kern w:val="0"/>
          <w:sz w:val="30"/>
          <w:szCs w:val="30"/>
        </w:rPr>
        <w:t>眾生，使興</w:t>
      </w:r>
      <w:r>
        <w:rPr>
          <w:rFonts w:ascii="宋体" w:eastAsia="宋体" w:hAnsi="宋体" w:cs="宋体" w:hint="eastAsia"/>
          <w:kern w:val="0"/>
          <w:sz w:val="30"/>
          <w:szCs w:val="30"/>
        </w:rPr>
        <w:t>(</w:t>
      </w:r>
      <w:r w:rsidRPr="006A2879">
        <w:rPr>
          <w:rFonts w:ascii="宋体" w:eastAsia="宋体" w:hAnsi="宋体" w:cs="宋体" w:hint="eastAsia"/>
          <w:kern w:val="0"/>
          <w:sz w:val="30"/>
          <w:szCs w:val="30"/>
        </w:rPr>
        <w:t>xīnɡ</w:t>
      </w:r>
      <w:r>
        <w:rPr>
          <w:rFonts w:ascii="宋体" w:eastAsia="宋体" w:hAnsi="宋体" w:cs="宋体" w:hint="eastAsia"/>
          <w:kern w:val="0"/>
          <w:sz w:val="30"/>
          <w:szCs w:val="30"/>
        </w:rPr>
        <w:t>)</w:t>
      </w:r>
      <w:r w:rsidRPr="007D173F">
        <w:rPr>
          <w:rFonts w:ascii="宋体" w:eastAsia="宋体" w:hAnsi="宋体" w:cs="宋体"/>
          <w:kern w:val="0"/>
          <w:sz w:val="30"/>
          <w:szCs w:val="30"/>
        </w:rPr>
        <w:t>於世耳。唯欲濟度五道勤苦故，現</w:t>
      </w:r>
      <w:bookmarkStart w:id="1100" w:name="0745b28"/>
      <w:bookmarkEnd w:id="1100"/>
      <w:r w:rsidRPr="007D173F">
        <w:rPr>
          <w:rFonts w:ascii="宋体" w:eastAsia="宋体" w:hAnsi="宋体" w:cs="宋体"/>
          <w:kern w:val="0"/>
          <w:sz w:val="30"/>
          <w:szCs w:val="30"/>
        </w:rPr>
        <w:t>入郡國縣邑聚落行受分衛，而彼眾聖已離</w:t>
      </w:r>
      <w:bookmarkStart w:id="1101" w:name="0745b29"/>
      <w:bookmarkEnd w:id="1101"/>
      <w:r w:rsidRPr="007D173F">
        <w:rPr>
          <w:rFonts w:ascii="宋体" w:eastAsia="宋体" w:hAnsi="宋体" w:cs="宋体"/>
          <w:kern w:val="0"/>
          <w:sz w:val="30"/>
          <w:szCs w:val="30"/>
        </w:rPr>
        <w:t>諸食，不食於食，唯以慧解諸定正受為常充</w:t>
      </w:r>
      <w:bookmarkStart w:id="1102" w:name="0745b30"/>
      <w:bookmarkEnd w:id="1102"/>
      <w:r w:rsidRPr="007D173F">
        <w:rPr>
          <w:rFonts w:ascii="宋体" w:eastAsia="宋体" w:hAnsi="宋体" w:cs="宋体"/>
          <w:kern w:val="0"/>
          <w:sz w:val="30"/>
          <w:szCs w:val="30"/>
        </w:rPr>
        <w:t>足。其於雜</w:t>
      </w:r>
      <w:r>
        <w:rPr>
          <w:rFonts w:ascii="宋体" w:eastAsia="宋体" w:hAnsi="宋体" w:cs="宋体" w:hint="eastAsia"/>
          <w:kern w:val="0"/>
          <w:sz w:val="30"/>
          <w:szCs w:val="30"/>
        </w:rPr>
        <w:t>(</w:t>
      </w:r>
      <w:r w:rsidRPr="006A2879">
        <w:rPr>
          <w:rFonts w:ascii="宋体" w:eastAsia="宋体" w:hAnsi="宋体" w:cs="宋体"/>
          <w:kern w:val="0"/>
          <w:sz w:val="30"/>
          <w:szCs w:val="30"/>
        </w:rPr>
        <w:t>zá</w:t>
      </w:r>
      <w:r>
        <w:rPr>
          <w:rFonts w:ascii="宋体" w:eastAsia="宋体" w:hAnsi="宋体" w:cs="宋体" w:hint="eastAsia"/>
          <w:kern w:val="0"/>
          <w:sz w:val="30"/>
          <w:szCs w:val="30"/>
        </w:rPr>
        <w:t>)</w:t>
      </w:r>
      <w:r w:rsidRPr="007D173F">
        <w:rPr>
          <w:rFonts w:ascii="宋体" w:eastAsia="宋体" w:hAnsi="宋体" w:cs="宋体"/>
          <w:kern w:val="0"/>
          <w:sz w:val="30"/>
          <w:szCs w:val="30"/>
        </w:rPr>
        <w:t>食而續</w:t>
      </w:r>
      <w:r>
        <w:rPr>
          <w:rFonts w:ascii="宋体" w:eastAsia="宋体" w:hAnsi="宋体" w:cs="宋体" w:hint="eastAsia"/>
          <w:kern w:val="0"/>
          <w:sz w:val="30"/>
          <w:szCs w:val="30"/>
        </w:rPr>
        <w:t>(</w:t>
      </w:r>
      <w:r w:rsidRPr="006A2879">
        <w:rPr>
          <w:rFonts w:ascii="宋体" w:eastAsia="宋体" w:hAnsi="宋体" w:cs="宋体"/>
          <w:kern w:val="0"/>
          <w:sz w:val="30"/>
          <w:szCs w:val="30"/>
        </w:rPr>
        <w:t>xù</w:t>
      </w:r>
      <w:r>
        <w:rPr>
          <w:rFonts w:ascii="宋体" w:eastAsia="宋体" w:hAnsi="宋体" w:cs="宋体" w:hint="eastAsia"/>
          <w:kern w:val="0"/>
          <w:sz w:val="30"/>
          <w:szCs w:val="30"/>
        </w:rPr>
        <w:t>)</w:t>
      </w:r>
      <w:r w:rsidRPr="007D173F">
        <w:rPr>
          <w:rFonts w:ascii="宋体" w:eastAsia="宋体" w:hAnsi="宋体" w:cs="宋体"/>
          <w:kern w:val="0"/>
          <w:sz w:val="30"/>
          <w:szCs w:val="30"/>
        </w:rPr>
        <w:t>食者，斯受流轉便數生</w:t>
      </w:r>
      <w:bookmarkStart w:id="1103" w:name="0745c01"/>
      <w:bookmarkEnd w:id="1103"/>
      <w:r w:rsidRPr="007D173F">
        <w:rPr>
          <w:rFonts w:ascii="宋体" w:eastAsia="宋体" w:hAnsi="宋体" w:cs="宋体"/>
          <w:kern w:val="0"/>
          <w:sz w:val="30"/>
          <w:szCs w:val="30"/>
        </w:rPr>
        <w:t>死。用是之故，諸佛世尊，以於諸食而悉明了，</w:t>
      </w:r>
      <w:bookmarkStart w:id="1104" w:name="0745c02"/>
      <w:bookmarkEnd w:id="1104"/>
      <w:r w:rsidRPr="007D173F">
        <w:rPr>
          <w:rFonts w:ascii="宋体" w:eastAsia="宋体" w:hAnsi="宋体" w:cs="宋体"/>
          <w:kern w:val="0"/>
          <w:sz w:val="30"/>
          <w:szCs w:val="30"/>
        </w:rPr>
        <w:t>都無復雜食之想。慷慨喟</w:t>
      </w:r>
      <w:r>
        <w:rPr>
          <w:rFonts w:ascii="宋体" w:eastAsia="宋体" w:hAnsi="宋体" w:cs="宋体" w:hint="eastAsia"/>
          <w:kern w:val="0"/>
          <w:sz w:val="30"/>
          <w:szCs w:val="30"/>
        </w:rPr>
        <w:t>(</w:t>
      </w:r>
      <w:r w:rsidRPr="00A639BF">
        <w:rPr>
          <w:rFonts w:ascii="宋体" w:eastAsia="宋体" w:hAnsi="宋体" w:cs="宋体"/>
          <w:kern w:val="0"/>
          <w:sz w:val="30"/>
          <w:szCs w:val="30"/>
        </w:rPr>
        <w:t>kuì</w:t>
      </w:r>
      <w:r>
        <w:rPr>
          <w:rFonts w:ascii="宋体" w:eastAsia="宋体" w:hAnsi="宋体" w:cs="宋体" w:hint="eastAsia"/>
          <w:kern w:val="0"/>
          <w:sz w:val="30"/>
          <w:szCs w:val="30"/>
        </w:rPr>
        <w:t>)</w:t>
      </w:r>
      <w:r w:rsidRPr="007D173F">
        <w:rPr>
          <w:rFonts w:ascii="宋体" w:eastAsia="宋体" w:hAnsi="宋体" w:cs="宋体"/>
          <w:kern w:val="0"/>
          <w:sz w:val="30"/>
          <w:szCs w:val="30"/>
        </w:rPr>
        <w:t>然，安和住身，能如</w:t>
      </w:r>
      <w:bookmarkStart w:id="1105" w:name="0745c03"/>
      <w:bookmarkEnd w:id="1105"/>
      <w:r w:rsidRPr="007D173F">
        <w:rPr>
          <w:rFonts w:ascii="宋体" w:eastAsia="宋体" w:hAnsi="宋体" w:cs="宋体"/>
          <w:kern w:val="0"/>
          <w:sz w:val="30"/>
          <w:szCs w:val="30"/>
        </w:rPr>
        <w:t>恒沙復過是數。從始發意，永常無復諸飢渴</w:t>
      </w:r>
      <w:bookmarkStart w:id="1106" w:name="0745c04"/>
      <w:bookmarkEnd w:id="1106"/>
      <w:r w:rsidRPr="007D173F">
        <w:rPr>
          <w:rFonts w:ascii="宋体" w:eastAsia="宋体" w:hAnsi="宋体" w:cs="宋体"/>
          <w:kern w:val="0"/>
          <w:sz w:val="30"/>
          <w:szCs w:val="30"/>
        </w:rPr>
        <w:t>雜想念也。至在佛樹明星出時，從始所可受</w:t>
      </w:r>
      <w:bookmarkStart w:id="1107" w:name="0745c05"/>
      <w:bookmarkEnd w:id="1107"/>
      <w:r w:rsidRPr="007D173F">
        <w:rPr>
          <w:rFonts w:ascii="宋体" w:eastAsia="宋体" w:hAnsi="宋体" w:cs="宋体"/>
          <w:kern w:val="0"/>
          <w:sz w:val="30"/>
          <w:szCs w:val="30"/>
        </w:rPr>
        <w:t>食者。彼因此食，其於正士及大丈夫英雄龍</w:t>
      </w:r>
      <w:bookmarkStart w:id="1108" w:name="0745c06"/>
      <w:bookmarkEnd w:id="1108"/>
      <w:r w:rsidRPr="007D173F">
        <w:rPr>
          <w:rFonts w:ascii="宋体" w:eastAsia="宋体" w:hAnsi="宋体" w:cs="宋体"/>
          <w:kern w:val="0"/>
          <w:sz w:val="30"/>
          <w:szCs w:val="30"/>
        </w:rPr>
        <w:t>猛，又至師子諸調儒夫及眾華孚</w:t>
      </w:r>
      <w:r>
        <w:rPr>
          <w:rFonts w:ascii="宋体" w:eastAsia="宋体" w:hAnsi="宋体" w:cs="宋体" w:hint="eastAsia"/>
          <w:kern w:val="0"/>
          <w:sz w:val="30"/>
          <w:szCs w:val="30"/>
        </w:rPr>
        <w:t>(</w:t>
      </w:r>
      <w:r w:rsidRPr="00A639BF">
        <w:rPr>
          <w:rFonts w:ascii="宋体" w:eastAsia="宋体" w:hAnsi="宋体" w:cs="宋体"/>
          <w:kern w:val="0"/>
          <w:sz w:val="30"/>
          <w:szCs w:val="30"/>
        </w:rPr>
        <w:t>fú</w:t>
      </w:r>
      <w:r>
        <w:rPr>
          <w:rFonts w:ascii="宋体" w:eastAsia="宋体" w:hAnsi="宋体" w:cs="宋体" w:hint="eastAsia"/>
          <w:kern w:val="0"/>
          <w:sz w:val="30"/>
          <w:szCs w:val="30"/>
        </w:rPr>
        <w:t>)</w:t>
      </w:r>
      <w:r w:rsidRPr="007D173F">
        <w:rPr>
          <w:rFonts w:ascii="宋体" w:eastAsia="宋体" w:hAnsi="宋体" w:cs="宋体"/>
          <w:kern w:val="0"/>
          <w:sz w:val="30"/>
          <w:szCs w:val="30"/>
        </w:rPr>
        <w:t>正士秀異，</w:t>
      </w:r>
      <w:bookmarkStart w:id="1109" w:name="0745c07"/>
      <w:bookmarkEnd w:id="1109"/>
      <w:r w:rsidRPr="007D173F">
        <w:rPr>
          <w:rFonts w:ascii="宋体" w:eastAsia="宋体" w:hAnsi="宋体" w:cs="宋体"/>
          <w:kern w:val="0"/>
          <w:sz w:val="30"/>
          <w:szCs w:val="30"/>
        </w:rPr>
        <w:t>種種蓮華男子，無上丈夫法御天人師，應所</w:t>
      </w:r>
      <w:bookmarkStart w:id="1110" w:name="0745c08"/>
      <w:bookmarkEnd w:id="1110"/>
      <w:r w:rsidRPr="007D173F">
        <w:rPr>
          <w:rFonts w:ascii="宋体" w:eastAsia="宋体" w:hAnsi="宋体" w:cs="宋体"/>
          <w:kern w:val="0"/>
          <w:sz w:val="30"/>
          <w:szCs w:val="30"/>
        </w:rPr>
        <w:t>當得，應所明了，應所覺達，悉已了而具足。等</w:t>
      </w:r>
      <w:bookmarkStart w:id="1111" w:name="0745c09"/>
      <w:bookmarkEnd w:id="1111"/>
      <w:r w:rsidRPr="007D173F">
        <w:rPr>
          <w:rFonts w:ascii="宋体" w:eastAsia="宋体" w:hAnsi="宋体" w:cs="宋体"/>
          <w:kern w:val="0"/>
          <w:sz w:val="30"/>
          <w:szCs w:val="30"/>
        </w:rPr>
        <w:t>於一像，合會智慧，得成無上正真道意也。以</w:t>
      </w:r>
      <w:bookmarkStart w:id="1112" w:name="0745c10"/>
      <w:bookmarkEnd w:id="1112"/>
      <w:r w:rsidRPr="007D173F">
        <w:rPr>
          <w:rFonts w:ascii="宋体" w:eastAsia="宋体" w:hAnsi="宋体" w:cs="宋体"/>
          <w:kern w:val="0"/>
          <w:sz w:val="30"/>
          <w:szCs w:val="30"/>
        </w:rPr>
        <w:t>是，龍首！一切菩薩普諸如來及賢聖等，唯以</w:t>
      </w:r>
      <w:bookmarkStart w:id="1113" w:name="0745c11"/>
      <w:bookmarkEnd w:id="1113"/>
      <w:r w:rsidRPr="007D173F">
        <w:rPr>
          <w:rFonts w:ascii="宋体" w:eastAsia="宋体" w:hAnsi="宋体" w:cs="宋体"/>
          <w:kern w:val="0"/>
          <w:sz w:val="30"/>
          <w:szCs w:val="30"/>
        </w:rPr>
        <w:t>此食升致無上正真覺道，便能住壽如恒沙</w:t>
      </w:r>
      <w:bookmarkStart w:id="1114" w:name="0745c12"/>
      <w:bookmarkEnd w:id="1114"/>
      <w:r w:rsidRPr="007D173F">
        <w:rPr>
          <w:rFonts w:ascii="宋体" w:eastAsia="宋体" w:hAnsi="宋体" w:cs="宋体"/>
          <w:kern w:val="0"/>
          <w:sz w:val="30"/>
          <w:szCs w:val="30"/>
        </w:rPr>
        <w:t>劫，又能踰</w:t>
      </w:r>
      <w:r w:rsidRPr="007D173F">
        <w:rPr>
          <w:rFonts w:ascii="宋体" w:eastAsia="宋体" w:hAnsi="宋体" w:cs="宋体"/>
          <w:kern w:val="0"/>
          <w:sz w:val="30"/>
          <w:szCs w:val="30"/>
        </w:rPr>
        <w:lastRenderedPageBreak/>
        <w:t>此復倍無數，而諸如來永無其勞。</w:t>
      </w:r>
      <w:bookmarkStart w:id="1115" w:name="0745c13"/>
      <w:bookmarkEnd w:id="1115"/>
      <w:r w:rsidRPr="007D173F">
        <w:rPr>
          <w:rFonts w:ascii="宋体" w:eastAsia="宋体" w:hAnsi="宋体" w:cs="宋体"/>
          <w:kern w:val="0"/>
          <w:sz w:val="30"/>
          <w:szCs w:val="30"/>
        </w:rPr>
        <w:t>所以者何？以其應於無想食故。無念不念，無</w:t>
      </w:r>
      <w:bookmarkStart w:id="1116" w:name="0745c14"/>
      <w:bookmarkEnd w:id="1116"/>
      <w:r w:rsidRPr="007D173F">
        <w:rPr>
          <w:rFonts w:ascii="宋体" w:eastAsia="宋体" w:hAnsi="宋体" w:cs="宋体"/>
          <w:kern w:val="0"/>
          <w:sz w:val="30"/>
          <w:szCs w:val="30"/>
        </w:rPr>
        <w:t>合不合，亦不想合賢聖之行，恒便隨順，出</w:t>
      </w:r>
      <w:bookmarkStart w:id="1117" w:name="0745c15"/>
      <w:bookmarkEnd w:id="1117"/>
      <w:r w:rsidRPr="007D173F">
        <w:rPr>
          <w:rFonts w:ascii="宋体" w:eastAsia="宋体" w:hAnsi="宋体" w:cs="宋体"/>
          <w:kern w:val="0"/>
          <w:sz w:val="30"/>
          <w:szCs w:val="30"/>
        </w:rPr>
        <w:t>諸香氣，自然清淨，無想無念，無諸巢窟，亦無</w:t>
      </w:r>
      <w:bookmarkStart w:id="1118" w:name="0745c16"/>
      <w:bookmarkEnd w:id="1118"/>
      <w:r w:rsidRPr="007D173F">
        <w:rPr>
          <w:rFonts w:ascii="宋体" w:eastAsia="宋体" w:hAnsi="宋体" w:cs="宋体"/>
          <w:kern w:val="0"/>
          <w:sz w:val="30"/>
          <w:szCs w:val="30"/>
        </w:rPr>
        <w:t>戲行，本空自淨。如是，龍首！菩薩摩訶薩當作</w:t>
      </w:r>
      <w:bookmarkStart w:id="1119" w:name="0745c17"/>
      <w:bookmarkEnd w:id="1119"/>
      <w:r w:rsidRPr="007D173F">
        <w:rPr>
          <w:rFonts w:ascii="宋体" w:eastAsia="宋体" w:hAnsi="宋体" w:cs="宋体"/>
          <w:kern w:val="0"/>
          <w:sz w:val="30"/>
          <w:szCs w:val="30"/>
        </w:rPr>
        <w:t>此食，乃應法食。」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120" w:name="0745c18"/>
      <w:bookmarkEnd w:id="1120"/>
      <w:r w:rsidRPr="007D173F">
        <w:rPr>
          <w:rFonts w:ascii="宋体" w:eastAsia="宋体" w:hAnsi="宋体" w:cs="宋体"/>
          <w:kern w:val="0"/>
          <w:sz w:val="30"/>
          <w:szCs w:val="30"/>
        </w:rPr>
        <w:t>龍首答曰：「善哉，善哉！濡首所說法之微妙，</w:t>
      </w:r>
      <w:bookmarkStart w:id="1121" w:name="0745c19"/>
      <w:bookmarkEnd w:id="1121"/>
      <w:r w:rsidRPr="007D173F">
        <w:rPr>
          <w:rFonts w:ascii="宋体" w:eastAsia="宋体" w:hAnsi="宋体" w:cs="宋体"/>
          <w:kern w:val="0"/>
          <w:sz w:val="30"/>
          <w:szCs w:val="30"/>
        </w:rPr>
        <w:t>吾已飽足於是上食。但聞此法食之要說，便</w:t>
      </w:r>
      <w:bookmarkStart w:id="1122" w:name="0745c20"/>
      <w:bookmarkEnd w:id="1122"/>
      <w:r w:rsidRPr="007D173F">
        <w:rPr>
          <w:rFonts w:ascii="宋体" w:eastAsia="宋体" w:hAnsi="宋体" w:cs="宋体"/>
          <w:kern w:val="0"/>
          <w:sz w:val="30"/>
          <w:szCs w:val="30"/>
        </w:rPr>
        <w:t>為已甚具足矣，況其長食無雜食者，豈當</w:t>
      </w:r>
      <w:bookmarkStart w:id="1123" w:name="0745c21"/>
      <w:bookmarkEnd w:id="1123"/>
      <w:r w:rsidRPr="007D173F">
        <w:rPr>
          <w:rFonts w:ascii="宋体" w:eastAsia="宋体" w:hAnsi="宋体" w:cs="宋体"/>
          <w:kern w:val="0"/>
          <w:sz w:val="30"/>
          <w:szCs w:val="30"/>
        </w:rPr>
        <w:t>復食思欲食哉！」</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「云何，龍首！虛空之體，寧當有</w:t>
      </w:r>
      <w:bookmarkStart w:id="1124" w:name="0745c22"/>
      <w:bookmarkEnd w:id="1124"/>
      <w:r w:rsidRPr="007D173F">
        <w:rPr>
          <w:rFonts w:ascii="宋体" w:eastAsia="宋体" w:hAnsi="宋体" w:cs="宋体"/>
          <w:kern w:val="0"/>
          <w:sz w:val="30"/>
          <w:szCs w:val="30"/>
        </w:rPr>
        <w:t>雜食之食，又言飽足乎？」對曰：「濡首！空無所</w:t>
      </w:r>
      <w:bookmarkStart w:id="1125" w:name="0745c23"/>
      <w:bookmarkEnd w:id="1125"/>
      <w:r w:rsidRPr="007D173F">
        <w:rPr>
          <w:rFonts w:ascii="宋体" w:eastAsia="宋体" w:hAnsi="宋体" w:cs="宋体"/>
          <w:kern w:val="0"/>
          <w:sz w:val="30"/>
          <w:szCs w:val="30"/>
        </w:rPr>
        <w:t>有也。」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又曰：「龍首！為能飽足幻士所化不？」答曰：</w:t>
      </w:r>
      <w:bookmarkStart w:id="1126" w:name="0745c24"/>
      <w:bookmarkEnd w:id="1126"/>
      <w:r w:rsidRPr="007D173F">
        <w:rPr>
          <w:rFonts w:ascii="宋体" w:eastAsia="宋体" w:hAnsi="宋体" w:cs="宋体"/>
          <w:kern w:val="0"/>
          <w:sz w:val="30"/>
          <w:szCs w:val="30"/>
        </w:rPr>
        <w:t>「不也。」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「云何，龍首！寧可以食飽足中現像耶？」</w:t>
      </w:r>
      <w:bookmarkStart w:id="1127" w:name="0745c25"/>
      <w:bookmarkEnd w:id="1127"/>
      <w:r w:rsidRPr="007D173F">
        <w:rPr>
          <w:rFonts w:ascii="宋体" w:eastAsia="宋体" w:hAnsi="宋体" w:cs="宋体"/>
          <w:kern w:val="0"/>
          <w:sz w:val="30"/>
          <w:szCs w:val="30"/>
        </w:rPr>
        <w:t>答曰：「不也。」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又曰：「龍首！夫大海者寧復飽足</w:t>
      </w:r>
      <w:bookmarkStart w:id="1128" w:name="0745c26"/>
      <w:bookmarkEnd w:id="1128"/>
      <w:r w:rsidRPr="007D173F">
        <w:rPr>
          <w:rFonts w:ascii="宋体" w:eastAsia="宋体" w:hAnsi="宋体" w:cs="宋体"/>
          <w:kern w:val="0"/>
          <w:sz w:val="30"/>
          <w:szCs w:val="30"/>
        </w:rPr>
        <w:t>於眾流乎？」答曰：「不也。」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濡首復曰：「如是，龍首！</w:t>
      </w:r>
      <w:bookmarkStart w:id="1129" w:name="0745c27"/>
      <w:bookmarkEnd w:id="1129"/>
      <w:r w:rsidRPr="007D173F">
        <w:rPr>
          <w:rFonts w:ascii="宋体" w:eastAsia="宋体" w:hAnsi="宋体" w:cs="宋体"/>
          <w:kern w:val="0"/>
          <w:sz w:val="30"/>
          <w:szCs w:val="30"/>
        </w:rPr>
        <w:t>諸法無厭，若如虛空。而仁向言有飽想乎？諸</w:t>
      </w:r>
      <w:bookmarkStart w:id="1130" w:name="0745c28"/>
      <w:bookmarkEnd w:id="1130"/>
      <w:r w:rsidRPr="007D173F">
        <w:rPr>
          <w:rFonts w:ascii="宋体" w:eastAsia="宋体" w:hAnsi="宋体" w:cs="宋体"/>
          <w:kern w:val="0"/>
          <w:sz w:val="30"/>
          <w:szCs w:val="30"/>
        </w:rPr>
        <w:t>法如空，無想無願，無起無行，亦無所作，無所</w:t>
      </w:r>
      <w:bookmarkStart w:id="1131" w:name="0745c29"/>
      <w:bookmarkEnd w:id="1131"/>
      <w:r w:rsidRPr="007D173F">
        <w:rPr>
          <w:rFonts w:ascii="宋体" w:eastAsia="宋体" w:hAnsi="宋体" w:cs="宋体"/>
          <w:kern w:val="0"/>
          <w:sz w:val="30"/>
          <w:szCs w:val="30"/>
        </w:rPr>
        <w:t>造。永然無欲，以定以脫，無色無像，無堅無固，</w:t>
      </w:r>
      <w:bookmarkStart w:id="1132" w:name="0745c30"/>
      <w:bookmarkEnd w:id="1132"/>
      <w:r w:rsidRPr="007D173F">
        <w:rPr>
          <w:rFonts w:ascii="宋体" w:eastAsia="宋体" w:hAnsi="宋体" w:cs="宋体"/>
          <w:kern w:val="0"/>
          <w:sz w:val="30"/>
          <w:szCs w:val="30"/>
        </w:rPr>
        <w:t>了如虛空，都無所持。諸法如此，云何而起有</w:t>
      </w:r>
      <w:bookmarkStart w:id="1133" w:name="0746a01"/>
      <w:bookmarkEnd w:id="1133"/>
      <w:r w:rsidRPr="007D173F">
        <w:rPr>
          <w:rFonts w:ascii="宋体" w:eastAsia="宋体" w:hAnsi="宋体" w:cs="宋体"/>
          <w:kern w:val="0"/>
          <w:sz w:val="30"/>
          <w:szCs w:val="30"/>
        </w:rPr>
        <w:t>飽想耶？」</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龍首又曰：「若是，濡首！有此行者，一切</w:t>
      </w:r>
      <w:bookmarkStart w:id="1134" w:name="0746a02"/>
      <w:bookmarkEnd w:id="1134"/>
      <w:r w:rsidRPr="007D173F">
        <w:rPr>
          <w:rFonts w:ascii="宋体" w:eastAsia="宋体" w:hAnsi="宋体" w:cs="宋体"/>
          <w:kern w:val="0"/>
          <w:sz w:val="30"/>
          <w:szCs w:val="30"/>
        </w:rPr>
        <w:t>不復食於食乎？而仁說食本空耶？」</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濡首曰：「若</w:t>
      </w:r>
      <w:bookmarkStart w:id="1135" w:name="0746a03"/>
      <w:bookmarkEnd w:id="1135"/>
      <w:r w:rsidRPr="007D173F">
        <w:rPr>
          <w:rFonts w:ascii="宋体" w:eastAsia="宋体" w:hAnsi="宋体" w:cs="宋体"/>
          <w:kern w:val="0"/>
          <w:sz w:val="30"/>
          <w:szCs w:val="30"/>
        </w:rPr>
        <w:t>此，龍首！則一切眾生而無食也。譬如，龍首！世</w:t>
      </w:r>
      <w:bookmarkStart w:id="1136" w:name="0746a04"/>
      <w:bookmarkEnd w:id="1136"/>
      <w:r w:rsidRPr="007D173F">
        <w:rPr>
          <w:rFonts w:ascii="宋体" w:eastAsia="宋体" w:hAnsi="宋体" w:cs="宋体"/>
          <w:kern w:val="0"/>
          <w:sz w:val="30"/>
          <w:szCs w:val="30"/>
        </w:rPr>
        <w:t>尊化作恒邊沙人，以食食諸化人。云何，族</w:t>
      </w:r>
      <w:bookmarkStart w:id="1137" w:name="0746a05"/>
      <w:bookmarkEnd w:id="1137"/>
      <w:r w:rsidRPr="007D173F">
        <w:rPr>
          <w:rFonts w:ascii="宋体" w:eastAsia="宋体" w:hAnsi="宋体" w:cs="宋体"/>
          <w:kern w:val="0"/>
          <w:sz w:val="30"/>
          <w:szCs w:val="30"/>
        </w:rPr>
        <w:t>姓子！彼諸化人以何為食？寧復有食者不乎？」</w:t>
      </w:r>
      <w:bookmarkStart w:id="1138" w:name="0746a06"/>
      <w:bookmarkEnd w:id="1138"/>
      <w:r w:rsidRPr="007D173F">
        <w:rPr>
          <w:rFonts w:ascii="宋体" w:eastAsia="宋体" w:hAnsi="宋体" w:cs="宋体"/>
          <w:kern w:val="0"/>
          <w:sz w:val="30"/>
          <w:szCs w:val="30"/>
        </w:rPr>
        <w:t>答曰：「化者無想不識，無所有，亦復無食。何</w:t>
      </w:r>
      <w:bookmarkStart w:id="1139" w:name="0746a07"/>
      <w:bookmarkEnd w:id="1139"/>
      <w:r w:rsidRPr="007D173F">
        <w:rPr>
          <w:rFonts w:ascii="宋体" w:eastAsia="宋体" w:hAnsi="宋体" w:cs="宋体"/>
          <w:kern w:val="0"/>
          <w:sz w:val="30"/>
          <w:szCs w:val="30"/>
        </w:rPr>
        <w:t>況言當有食者耶？」</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「若此，龍首！一切諸法有見</w:t>
      </w:r>
      <w:bookmarkStart w:id="1140" w:name="0746a08"/>
      <w:bookmarkEnd w:id="1140"/>
      <w:r w:rsidRPr="007D173F">
        <w:rPr>
          <w:rFonts w:ascii="宋体" w:eastAsia="宋体" w:hAnsi="宋体" w:cs="宋体"/>
          <w:kern w:val="0"/>
          <w:sz w:val="30"/>
          <w:szCs w:val="30"/>
        </w:rPr>
        <w:t>無見，如幻化也。普諸眾生而不解此，以其不</w:t>
      </w:r>
      <w:bookmarkStart w:id="1141" w:name="0746a09"/>
      <w:bookmarkEnd w:id="1141"/>
      <w:r w:rsidRPr="007D173F">
        <w:rPr>
          <w:rFonts w:ascii="宋体" w:eastAsia="宋体" w:hAnsi="宋体" w:cs="宋体"/>
          <w:kern w:val="0"/>
          <w:sz w:val="30"/>
          <w:szCs w:val="30"/>
        </w:rPr>
        <w:t>解便即流轉受生死矣。於中觀之，亦無所有，</w:t>
      </w:r>
      <w:bookmarkStart w:id="1142" w:name="0746a10"/>
      <w:bookmarkEnd w:id="1142"/>
      <w:r w:rsidRPr="007D173F">
        <w:rPr>
          <w:rFonts w:ascii="宋体" w:eastAsia="宋体" w:hAnsi="宋体" w:cs="宋体"/>
          <w:kern w:val="0"/>
          <w:sz w:val="30"/>
          <w:szCs w:val="30"/>
        </w:rPr>
        <w:t>亦無所得，亦無流轉。解生死無如本無者，則</w:t>
      </w:r>
      <w:bookmarkStart w:id="1143" w:name="0746a11"/>
      <w:bookmarkEnd w:id="1143"/>
      <w:r w:rsidRPr="007D173F">
        <w:rPr>
          <w:rFonts w:ascii="宋体" w:eastAsia="宋体" w:hAnsi="宋体" w:cs="宋体"/>
          <w:kern w:val="0"/>
          <w:sz w:val="30"/>
          <w:szCs w:val="30"/>
        </w:rPr>
        <w:t>一切無受，亦無生死。不曉本空，便有生死，其</w:t>
      </w:r>
      <w:bookmarkStart w:id="1144" w:name="0746a12"/>
      <w:bookmarkEnd w:id="1144"/>
      <w:r w:rsidRPr="007D173F">
        <w:rPr>
          <w:rFonts w:ascii="宋体" w:eastAsia="宋体" w:hAnsi="宋体" w:cs="宋体"/>
          <w:kern w:val="0"/>
          <w:sz w:val="30"/>
          <w:szCs w:val="30"/>
        </w:rPr>
        <w:t>生死者亦無生死，於其生死亦無所受，亦無</w:t>
      </w:r>
      <w:bookmarkStart w:id="1145" w:name="0746a13"/>
      <w:bookmarkEnd w:id="1145"/>
      <w:r w:rsidRPr="007D173F">
        <w:rPr>
          <w:rFonts w:ascii="宋体" w:eastAsia="宋体" w:hAnsi="宋体" w:cs="宋体"/>
          <w:kern w:val="0"/>
          <w:sz w:val="30"/>
          <w:szCs w:val="30"/>
        </w:rPr>
        <w:t>所得，何生死法者乎？」</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答曰：「濡首！斯言甚善。</w:t>
      </w:r>
      <w:bookmarkStart w:id="1146" w:name="0746a14"/>
      <w:bookmarkEnd w:id="1146"/>
      <w:r w:rsidRPr="007D173F">
        <w:rPr>
          <w:rFonts w:ascii="宋体" w:eastAsia="宋体" w:hAnsi="宋体" w:cs="宋体"/>
          <w:kern w:val="0"/>
          <w:sz w:val="30"/>
          <w:szCs w:val="30"/>
        </w:rPr>
        <w:t>宜知其時，可共行矣。還於祇樹給孤獨園，吾</w:t>
      </w:r>
      <w:bookmarkStart w:id="1147" w:name="0746a15"/>
      <w:bookmarkEnd w:id="1147"/>
      <w:r w:rsidRPr="007D173F">
        <w:rPr>
          <w:rFonts w:ascii="宋体" w:eastAsia="宋体" w:hAnsi="宋体" w:cs="宋体"/>
          <w:kern w:val="0"/>
          <w:sz w:val="30"/>
          <w:szCs w:val="30"/>
        </w:rPr>
        <w:t>諸飢渴永為已斷。」</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答曰：「龍首！譬如幻士所可</w:t>
      </w:r>
      <w:bookmarkStart w:id="1148" w:name="0746a16"/>
      <w:bookmarkEnd w:id="1148"/>
      <w:r w:rsidRPr="007D173F">
        <w:rPr>
          <w:rFonts w:ascii="宋体" w:eastAsia="宋体" w:hAnsi="宋体" w:cs="宋体"/>
          <w:kern w:val="0"/>
          <w:sz w:val="30"/>
          <w:szCs w:val="30"/>
        </w:rPr>
        <w:t>化人，而化人言：『吾飢渴。』斯寧為飢？野馬法</w:t>
      </w:r>
      <w:bookmarkStart w:id="1149" w:name="0746a17"/>
      <w:bookmarkEnd w:id="1149"/>
      <w:r w:rsidRPr="007D173F">
        <w:rPr>
          <w:rFonts w:ascii="宋体" w:eastAsia="宋体" w:hAnsi="宋体" w:cs="宋体"/>
          <w:kern w:val="0"/>
          <w:sz w:val="30"/>
          <w:szCs w:val="30"/>
        </w:rPr>
        <w:t>耶！如是，龍首！一切若此。其諸法者，皆如野</w:t>
      </w:r>
      <w:bookmarkStart w:id="1150" w:name="0746a18"/>
      <w:bookmarkEnd w:id="1150"/>
      <w:r w:rsidRPr="007D173F">
        <w:rPr>
          <w:rFonts w:ascii="宋体" w:eastAsia="宋体" w:hAnsi="宋体" w:cs="宋体"/>
          <w:kern w:val="0"/>
          <w:sz w:val="30"/>
          <w:szCs w:val="30"/>
        </w:rPr>
        <w:t>馬，解此乃解。而族姓子言：『吾飢渴以為斷。』乎？</w:t>
      </w:r>
      <w:bookmarkStart w:id="1151" w:name="0746a19"/>
      <w:bookmarkEnd w:id="1151"/>
      <w:r w:rsidRPr="007D173F">
        <w:rPr>
          <w:rFonts w:ascii="宋体" w:eastAsia="宋体" w:hAnsi="宋体" w:cs="宋体"/>
          <w:kern w:val="0"/>
          <w:sz w:val="30"/>
          <w:szCs w:val="30"/>
        </w:rPr>
        <w:t>當食斯食，如諸法食，不斷無壞亦無飢渴，</w:t>
      </w:r>
      <w:bookmarkStart w:id="1152" w:name="0746a20"/>
      <w:bookmarkEnd w:id="1152"/>
      <w:r w:rsidRPr="007D173F">
        <w:rPr>
          <w:rFonts w:ascii="宋体" w:eastAsia="宋体" w:hAnsi="宋体" w:cs="宋体"/>
          <w:kern w:val="0"/>
          <w:sz w:val="30"/>
          <w:szCs w:val="30"/>
        </w:rPr>
        <w:t>一切諸法本已飽足。以故彼諸凡夫下士不</w:t>
      </w:r>
      <w:bookmarkStart w:id="1153" w:name="0746a21"/>
      <w:bookmarkEnd w:id="1153"/>
      <w:r w:rsidRPr="007D173F">
        <w:rPr>
          <w:rFonts w:ascii="宋体" w:eastAsia="宋体" w:hAnsi="宋体" w:cs="宋体"/>
          <w:kern w:val="0"/>
          <w:sz w:val="30"/>
          <w:szCs w:val="30"/>
        </w:rPr>
        <w:t>了其本，則作此言：『吾飢我渴。』又言飽足。如</w:t>
      </w:r>
      <w:bookmarkStart w:id="1154" w:name="0746a22"/>
      <w:bookmarkEnd w:id="1154"/>
      <w:r w:rsidRPr="007D173F">
        <w:rPr>
          <w:rFonts w:ascii="宋体" w:eastAsia="宋体" w:hAnsi="宋体" w:cs="宋体"/>
          <w:kern w:val="0"/>
          <w:sz w:val="30"/>
          <w:szCs w:val="30"/>
        </w:rPr>
        <w:t>諸賢聖解諸法本，彼無飢渴亦無想足，解諸</w:t>
      </w:r>
      <w:bookmarkStart w:id="1155" w:name="0746a23"/>
      <w:bookmarkEnd w:id="1155"/>
      <w:r w:rsidRPr="007D173F">
        <w:rPr>
          <w:rFonts w:ascii="宋体" w:eastAsia="宋体" w:hAnsi="宋体" w:cs="宋体"/>
          <w:kern w:val="0"/>
          <w:sz w:val="30"/>
          <w:szCs w:val="30"/>
        </w:rPr>
        <w:t>飢渴亦無生死，亦無戲行，亦無想念，彼已無</w:t>
      </w:r>
      <w:bookmarkStart w:id="1156" w:name="0746a24"/>
      <w:bookmarkEnd w:id="1156"/>
      <w:r w:rsidRPr="007D173F">
        <w:rPr>
          <w:rFonts w:ascii="宋体" w:eastAsia="宋体" w:hAnsi="宋体" w:cs="宋体"/>
          <w:kern w:val="0"/>
          <w:sz w:val="30"/>
          <w:szCs w:val="30"/>
        </w:rPr>
        <w:t>動亦無倚著。諸法已脫，本無著故。」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157" w:name="0746a25"/>
      <w:bookmarkEnd w:id="1157"/>
      <w:r w:rsidRPr="007D173F">
        <w:rPr>
          <w:rFonts w:ascii="宋体" w:eastAsia="宋体" w:hAnsi="宋体" w:cs="宋体"/>
          <w:kern w:val="0"/>
          <w:sz w:val="30"/>
          <w:szCs w:val="30"/>
        </w:rPr>
        <w:t>龍首又曰：「如仁，濡首！諸所可說彼之要言，但</w:t>
      </w:r>
      <w:bookmarkStart w:id="1158" w:name="0746a26"/>
      <w:bookmarkEnd w:id="1158"/>
      <w:r w:rsidRPr="007D173F">
        <w:rPr>
          <w:rFonts w:ascii="宋体" w:eastAsia="宋体" w:hAnsi="宋体" w:cs="宋体"/>
          <w:kern w:val="0"/>
          <w:sz w:val="30"/>
          <w:szCs w:val="30"/>
        </w:rPr>
        <w:t>說法界也。」濡首復謂龍首曰：「其法界者，亦</w:t>
      </w:r>
      <w:bookmarkStart w:id="1159" w:name="0746a27"/>
      <w:bookmarkEnd w:id="1159"/>
      <w:r w:rsidRPr="007D173F">
        <w:rPr>
          <w:rFonts w:ascii="宋体" w:eastAsia="宋体" w:hAnsi="宋体" w:cs="宋体"/>
          <w:kern w:val="0"/>
          <w:sz w:val="30"/>
          <w:szCs w:val="30"/>
        </w:rPr>
        <w:t>無說不說，亦無言趣，無屈無申。所以者何？如</w:t>
      </w:r>
      <w:bookmarkStart w:id="1160" w:name="0746a28"/>
      <w:bookmarkEnd w:id="1160"/>
      <w:r w:rsidRPr="007D173F">
        <w:rPr>
          <w:rFonts w:ascii="宋体" w:eastAsia="宋体" w:hAnsi="宋体" w:cs="宋体"/>
          <w:kern w:val="0"/>
          <w:sz w:val="30"/>
          <w:szCs w:val="30"/>
        </w:rPr>
        <w:t>是，龍首！法界無所有，言者無說，亦不所說，亦</w:t>
      </w:r>
      <w:bookmarkStart w:id="1161" w:name="0746a29"/>
      <w:bookmarkEnd w:id="1161"/>
      <w:r w:rsidRPr="007D173F">
        <w:rPr>
          <w:rFonts w:ascii="宋体" w:eastAsia="宋体" w:hAnsi="宋体" w:cs="宋体"/>
          <w:kern w:val="0"/>
          <w:sz w:val="30"/>
          <w:szCs w:val="30"/>
        </w:rPr>
        <w:t>無戲行，無所著，無合偶。彼無想念，亦不有念，</w:t>
      </w:r>
      <w:bookmarkStart w:id="1162" w:name="0746b01"/>
      <w:bookmarkEnd w:id="1162"/>
      <w:r w:rsidRPr="007D173F">
        <w:rPr>
          <w:rFonts w:ascii="宋体" w:eastAsia="宋体" w:hAnsi="宋体" w:cs="宋体"/>
          <w:kern w:val="0"/>
          <w:sz w:val="30"/>
          <w:szCs w:val="30"/>
        </w:rPr>
        <w:t>亦無所起，亦無滅行。譬如，龍首！虛空之界，無</w:t>
      </w:r>
      <w:bookmarkStart w:id="1163" w:name="0746b02"/>
      <w:bookmarkEnd w:id="1163"/>
      <w:r w:rsidRPr="007D173F">
        <w:rPr>
          <w:rFonts w:ascii="宋体" w:eastAsia="宋体" w:hAnsi="宋体" w:cs="宋体"/>
          <w:kern w:val="0"/>
          <w:sz w:val="30"/>
          <w:szCs w:val="30"/>
        </w:rPr>
        <w:t>想無念，無起無滅。諸法亦爾，同如虛空，其本</w:t>
      </w:r>
      <w:bookmarkStart w:id="1164" w:name="0746b03"/>
      <w:bookmarkEnd w:id="1164"/>
      <w:r w:rsidRPr="007D173F">
        <w:rPr>
          <w:rFonts w:ascii="宋体" w:eastAsia="宋体" w:hAnsi="宋体" w:cs="宋体"/>
          <w:kern w:val="0"/>
          <w:sz w:val="30"/>
          <w:szCs w:val="30"/>
        </w:rPr>
        <w:t>相空，本不可得，亦不可知。其相如是，亦不可</w:t>
      </w:r>
      <w:bookmarkStart w:id="1165" w:name="0746b04"/>
      <w:bookmarkEnd w:id="1165"/>
      <w:r w:rsidRPr="007D173F">
        <w:rPr>
          <w:rFonts w:ascii="宋体" w:eastAsia="宋体" w:hAnsi="宋体" w:cs="宋体"/>
          <w:kern w:val="0"/>
          <w:sz w:val="30"/>
          <w:szCs w:val="30"/>
        </w:rPr>
        <w:t>得。有能得其相，彼諸如來般泥洹者，亦當可</w:t>
      </w:r>
      <w:bookmarkStart w:id="1166" w:name="0746b05"/>
      <w:bookmarkEnd w:id="1166"/>
      <w:r w:rsidRPr="007D173F">
        <w:rPr>
          <w:rFonts w:ascii="宋体" w:eastAsia="宋体" w:hAnsi="宋体" w:cs="宋体"/>
          <w:kern w:val="0"/>
          <w:sz w:val="30"/>
          <w:szCs w:val="30"/>
        </w:rPr>
        <w:t>得。若此，龍首！一切諸法都無處所，無色無像</w:t>
      </w:r>
      <w:bookmarkStart w:id="1167" w:name="0746b06"/>
      <w:bookmarkEnd w:id="1167"/>
      <w:r w:rsidRPr="007D173F">
        <w:rPr>
          <w:rFonts w:ascii="宋体" w:eastAsia="宋体" w:hAnsi="宋体" w:cs="宋体"/>
          <w:kern w:val="0"/>
          <w:sz w:val="30"/>
          <w:szCs w:val="30"/>
        </w:rPr>
        <w:t>亦不可見。以是之故，恒邊沙諸如來般泥洹</w:t>
      </w:r>
      <w:bookmarkStart w:id="1168" w:name="0746b07"/>
      <w:bookmarkEnd w:id="1168"/>
      <w:r w:rsidRPr="007D173F">
        <w:rPr>
          <w:rFonts w:ascii="宋体" w:eastAsia="宋体" w:hAnsi="宋体" w:cs="宋体"/>
          <w:kern w:val="0"/>
          <w:sz w:val="30"/>
          <w:szCs w:val="30"/>
        </w:rPr>
        <w:t>者，其於法中亦復無般泥洹者，亦無地、水、火、</w:t>
      </w:r>
      <w:bookmarkStart w:id="1169" w:name="0746b08"/>
      <w:bookmarkEnd w:id="1169"/>
      <w:r w:rsidRPr="007D173F">
        <w:rPr>
          <w:rFonts w:ascii="宋体" w:eastAsia="宋体" w:hAnsi="宋体" w:cs="宋体"/>
          <w:kern w:val="0"/>
          <w:sz w:val="30"/>
          <w:szCs w:val="30"/>
        </w:rPr>
        <w:t>風界而般泥洹，亦無空界，亦無識界般泥洹</w:t>
      </w:r>
      <w:bookmarkStart w:id="1170" w:name="0746b09"/>
      <w:bookmarkEnd w:id="1170"/>
      <w:r w:rsidRPr="007D173F">
        <w:rPr>
          <w:rFonts w:ascii="宋体" w:eastAsia="宋体" w:hAnsi="宋体" w:cs="宋体"/>
          <w:kern w:val="0"/>
          <w:sz w:val="30"/>
          <w:szCs w:val="30"/>
        </w:rPr>
        <w:t>者。泥洹如是，於泥洹中亦無泥洹。若諸法有</w:t>
      </w:r>
      <w:bookmarkStart w:id="1171" w:name="0746b10"/>
      <w:bookmarkEnd w:id="1171"/>
      <w:r w:rsidRPr="007D173F">
        <w:rPr>
          <w:rFonts w:ascii="宋体" w:eastAsia="宋体" w:hAnsi="宋体" w:cs="宋体"/>
          <w:kern w:val="0"/>
          <w:sz w:val="30"/>
          <w:szCs w:val="30"/>
        </w:rPr>
        <w:t>泥洹想者，則虛空界有泥洹想耶？所以者何？</w:t>
      </w:r>
      <w:bookmarkStart w:id="1172" w:name="0746b11"/>
      <w:bookmarkEnd w:id="1172"/>
      <w:r w:rsidRPr="007D173F">
        <w:rPr>
          <w:rFonts w:ascii="宋体" w:eastAsia="宋体" w:hAnsi="宋体" w:cs="宋体"/>
          <w:kern w:val="0"/>
          <w:sz w:val="30"/>
          <w:szCs w:val="30"/>
        </w:rPr>
        <w:t>以其諸法本定而空，諸法靜寂，而復寂於此。</w:t>
      </w:r>
      <w:bookmarkStart w:id="1173" w:name="0746b12"/>
      <w:bookmarkEnd w:id="1173"/>
      <w:r w:rsidRPr="007D173F">
        <w:rPr>
          <w:rFonts w:ascii="宋体" w:eastAsia="宋体" w:hAnsi="宋体" w:cs="宋体"/>
          <w:kern w:val="0"/>
          <w:sz w:val="30"/>
          <w:szCs w:val="30"/>
        </w:rPr>
        <w:t>凡夫下士之類起有泥洹想念者，因便有吾，</w:t>
      </w:r>
      <w:bookmarkStart w:id="1174" w:name="0746b13"/>
      <w:bookmarkEnd w:id="1174"/>
      <w:r w:rsidRPr="007D173F">
        <w:rPr>
          <w:rFonts w:ascii="宋体" w:eastAsia="宋体" w:hAnsi="宋体" w:cs="宋体"/>
          <w:kern w:val="0"/>
          <w:sz w:val="30"/>
          <w:szCs w:val="30"/>
        </w:rPr>
        <w:t>言：『我有受。』有吾我受，有壽命受，有人物受，</w:t>
      </w:r>
      <w:bookmarkStart w:id="1175" w:name="0746b14"/>
      <w:bookmarkEnd w:id="1175"/>
      <w:r w:rsidRPr="007D173F">
        <w:rPr>
          <w:rFonts w:ascii="宋体" w:eastAsia="宋体" w:hAnsi="宋体" w:cs="宋体"/>
          <w:kern w:val="0"/>
          <w:sz w:val="30"/>
          <w:szCs w:val="30"/>
        </w:rPr>
        <w:t>有想識共來。解真無法者，即起是想，想念泥</w:t>
      </w:r>
      <w:bookmarkStart w:id="1176" w:name="0746b15"/>
      <w:bookmarkEnd w:id="1176"/>
      <w:r w:rsidRPr="007D173F">
        <w:rPr>
          <w:rFonts w:ascii="宋体" w:eastAsia="宋体" w:hAnsi="宋体" w:cs="宋体"/>
          <w:kern w:val="0"/>
          <w:sz w:val="30"/>
          <w:szCs w:val="30"/>
        </w:rPr>
        <w:t>洹，以此故而不得脫便生老病死。取要言之，</w:t>
      </w:r>
      <w:bookmarkStart w:id="1177" w:name="0746b16"/>
      <w:bookmarkEnd w:id="1177"/>
      <w:r w:rsidRPr="007D173F">
        <w:rPr>
          <w:rFonts w:ascii="宋体" w:eastAsia="宋体" w:hAnsi="宋体" w:cs="宋体"/>
          <w:kern w:val="0"/>
          <w:sz w:val="30"/>
          <w:szCs w:val="30"/>
        </w:rPr>
        <w:t>十二因緣至於大苦，眾患集會，為彼之故，言</w:t>
      </w:r>
      <w:bookmarkStart w:id="1178" w:name="0746b17"/>
      <w:bookmarkEnd w:id="1178"/>
      <w:r w:rsidRPr="007D173F">
        <w:rPr>
          <w:rFonts w:ascii="宋体" w:eastAsia="宋体" w:hAnsi="宋体" w:cs="宋体"/>
          <w:kern w:val="0"/>
          <w:sz w:val="30"/>
          <w:szCs w:val="30"/>
        </w:rPr>
        <w:t>有泥洹。為諸有二想行者，以其不解諸法本</w:t>
      </w:r>
      <w:bookmarkStart w:id="1179" w:name="0746b18"/>
      <w:bookmarkEnd w:id="1179"/>
      <w:r w:rsidRPr="007D173F">
        <w:rPr>
          <w:rFonts w:ascii="宋体" w:eastAsia="宋体" w:hAnsi="宋体" w:cs="宋体"/>
          <w:kern w:val="0"/>
          <w:sz w:val="30"/>
          <w:szCs w:val="30"/>
        </w:rPr>
        <w:t>無，已不曉了，不覺悟故。與諸如來諸佛世</w:t>
      </w:r>
      <w:bookmarkStart w:id="1180" w:name="0746b19"/>
      <w:bookmarkEnd w:id="1180"/>
      <w:r w:rsidRPr="007D173F">
        <w:rPr>
          <w:rFonts w:ascii="宋体" w:eastAsia="宋体" w:hAnsi="宋体" w:cs="宋体"/>
          <w:kern w:val="0"/>
          <w:sz w:val="30"/>
          <w:szCs w:val="30"/>
        </w:rPr>
        <w:t>尊、明解深入權行菩薩，宿樹眾善立不退轉，</w:t>
      </w:r>
      <w:bookmarkStart w:id="1181" w:name="0746b20"/>
      <w:bookmarkEnd w:id="1181"/>
      <w:r w:rsidRPr="007D173F">
        <w:rPr>
          <w:rFonts w:ascii="宋体" w:eastAsia="宋体" w:hAnsi="宋体" w:cs="宋体"/>
          <w:kern w:val="0"/>
          <w:sz w:val="30"/>
          <w:szCs w:val="30"/>
        </w:rPr>
        <w:t>積累功德有大威神，為極唱導無上大師，與</w:t>
      </w:r>
      <w:bookmarkStart w:id="1182" w:name="0746b21"/>
      <w:bookmarkEnd w:id="1182"/>
      <w:r w:rsidRPr="007D173F">
        <w:rPr>
          <w:rFonts w:ascii="宋体" w:eastAsia="宋体" w:hAnsi="宋体" w:cs="宋体"/>
          <w:kern w:val="0"/>
          <w:sz w:val="30"/>
          <w:szCs w:val="30"/>
        </w:rPr>
        <w:t>如是等菩薩摩訶薩行而違反，起有諍想。又</w:t>
      </w:r>
      <w:bookmarkStart w:id="1183" w:name="0746b22"/>
      <w:bookmarkEnd w:id="1183"/>
      <w:r w:rsidRPr="007D173F">
        <w:rPr>
          <w:rFonts w:ascii="宋体" w:eastAsia="宋体" w:hAnsi="宋体" w:cs="宋体"/>
          <w:kern w:val="0"/>
          <w:sz w:val="30"/>
          <w:szCs w:val="30"/>
        </w:rPr>
        <w:t>與聲聞、緣覺之眾，與其相違而起忿諍。與彼</w:t>
      </w:r>
      <w:bookmarkStart w:id="1184" w:name="0746b23"/>
      <w:bookmarkEnd w:id="1184"/>
      <w:r w:rsidRPr="007D173F">
        <w:rPr>
          <w:rFonts w:ascii="宋体" w:eastAsia="宋体" w:hAnsi="宋体" w:cs="宋体"/>
          <w:kern w:val="0"/>
          <w:sz w:val="30"/>
          <w:szCs w:val="30"/>
        </w:rPr>
        <w:t>諍故當受大罪，以其諍故長流生死，當歸不</w:t>
      </w:r>
      <w:bookmarkStart w:id="1185" w:name="0746b24"/>
      <w:bookmarkEnd w:id="1185"/>
      <w:r w:rsidRPr="007D173F">
        <w:rPr>
          <w:rFonts w:ascii="宋体" w:eastAsia="宋体" w:hAnsi="宋体" w:cs="宋体"/>
          <w:kern w:val="0"/>
          <w:sz w:val="30"/>
          <w:szCs w:val="30"/>
        </w:rPr>
        <w:t>淨極臭處矣。一切眾聖永所不歎，諸上明達所</w:t>
      </w:r>
      <w:bookmarkStart w:id="1186" w:name="0746b25"/>
      <w:bookmarkEnd w:id="1186"/>
      <w:r w:rsidRPr="007D173F">
        <w:rPr>
          <w:rFonts w:ascii="宋体" w:eastAsia="宋体" w:hAnsi="宋体" w:cs="宋体"/>
          <w:kern w:val="0"/>
          <w:sz w:val="30"/>
          <w:szCs w:val="30"/>
        </w:rPr>
        <w:t>可遠離。譬如，族姓子！有城郭若復聚落，去其</w:t>
      </w:r>
      <w:bookmarkStart w:id="1187" w:name="0746b26"/>
      <w:bookmarkEnd w:id="1187"/>
      <w:r w:rsidRPr="007D173F">
        <w:rPr>
          <w:rFonts w:ascii="宋体" w:eastAsia="宋体" w:hAnsi="宋体" w:cs="宋体"/>
          <w:kern w:val="0"/>
          <w:sz w:val="30"/>
          <w:szCs w:val="30"/>
        </w:rPr>
        <w:t>不遠積眾臭穢，於</w:t>
      </w:r>
      <w:r w:rsidRPr="007D173F">
        <w:rPr>
          <w:rFonts w:ascii="宋体" w:eastAsia="宋体" w:hAnsi="宋体" w:cs="宋体"/>
          <w:kern w:val="0"/>
          <w:sz w:val="30"/>
          <w:szCs w:val="30"/>
        </w:rPr>
        <w:lastRenderedPageBreak/>
        <w:t>其彼處人眾趣往，晝夜不</w:t>
      </w:r>
      <w:bookmarkStart w:id="1188" w:name="0746b27"/>
      <w:bookmarkEnd w:id="1188"/>
      <w:r w:rsidRPr="007D173F">
        <w:rPr>
          <w:rFonts w:ascii="宋体" w:eastAsia="宋体" w:hAnsi="宋体" w:cs="宋体"/>
          <w:kern w:val="0"/>
          <w:sz w:val="30"/>
          <w:szCs w:val="30"/>
        </w:rPr>
        <w:t>息遂增污穢，不淨臭處不潔之物也。諸愚凡</w:t>
      </w:r>
      <w:bookmarkStart w:id="1189" w:name="0746b28"/>
      <w:bookmarkEnd w:id="1189"/>
      <w:r w:rsidRPr="007D173F">
        <w:rPr>
          <w:rFonts w:ascii="宋体" w:eastAsia="宋体" w:hAnsi="宋体" w:cs="宋体"/>
          <w:kern w:val="0"/>
          <w:sz w:val="30"/>
          <w:szCs w:val="30"/>
        </w:rPr>
        <w:t>夫處於五道，起滅不竟眾想無斷，廣其生</w:t>
      </w:r>
      <w:bookmarkStart w:id="1190" w:name="0746b29"/>
      <w:bookmarkEnd w:id="1190"/>
      <w:r w:rsidRPr="007D173F">
        <w:rPr>
          <w:rFonts w:ascii="宋体" w:eastAsia="宋体" w:hAnsi="宋体" w:cs="宋体"/>
          <w:kern w:val="0"/>
          <w:sz w:val="30"/>
          <w:szCs w:val="30"/>
        </w:rPr>
        <w:t>死，如彼增臭也。以其不明又不曉了，不解其</w:t>
      </w:r>
      <w:bookmarkStart w:id="1191" w:name="0746c01"/>
      <w:bookmarkEnd w:id="1191"/>
      <w:r w:rsidRPr="007D173F">
        <w:rPr>
          <w:rFonts w:ascii="宋体" w:eastAsia="宋体" w:hAnsi="宋体" w:cs="宋体"/>
          <w:kern w:val="0"/>
          <w:sz w:val="30"/>
          <w:szCs w:val="30"/>
        </w:rPr>
        <w:t>元，不達本無，霧籠</w:t>
      </w:r>
      <w:r>
        <w:rPr>
          <w:rFonts w:ascii="宋体" w:eastAsia="宋体" w:hAnsi="宋体" w:cs="宋体" w:hint="eastAsia"/>
          <w:kern w:val="0"/>
          <w:sz w:val="30"/>
          <w:szCs w:val="30"/>
        </w:rPr>
        <w:t>(</w:t>
      </w:r>
      <w:r w:rsidRPr="00072C23">
        <w:rPr>
          <w:rFonts w:ascii="宋体" w:eastAsia="宋体" w:hAnsi="宋体" w:cs="宋体" w:hint="eastAsia"/>
          <w:kern w:val="0"/>
          <w:sz w:val="30"/>
          <w:szCs w:val="30"/>
        </w:rPr>
        <w:t>lǒng</w:t>
      </w:r>
      <w:r>
        <w:rPr>
          <w:rFonts w:ascii="宋体" w:eastAsia="宋体" w:hAnsi="宋体" w:cs="宋体" w:hint="eastAsia"/>
          <w:kern w:val="0"/>
          <w:sz w:val="30"/>
          <w:szCs w:val="30"/>
        </w:rPr>
        <w:t>)</w:t>
      </w:r>
      <w:r w:rsidRPr="007D173F">
        <w:rPr>
          <w:rFonts w:ascii="宋体" w:eastAsia="宋体" w:hAnsi="宋体" w:cs="宋体"/>
          <w:kern w:val="0"/>
          <w:sz w:val="30"/>
          <w:szCs w:val="30"/>
        </w:rPr>
        <w:t>茷</w:t>
      </w:r>
      <w:r>
        <w:rPr>
          <w:rFonts w:ascii="宋体" w:eastAsia="宋体" w:hAnsi="宋体" w:cs="宋体" w:hint="eastAsia"/>
          <w:kern w:val="0"/>
          <w:sz w:val="30"/>
          <w:szCs w:val="30"/>
        </w:rPr>
        <w:t>(</w:t>
      </w:r>
      <w:r w:rsidRPr="00072C23">
        <w:rPr>
          <w:rFonts w:ascii="宋体" w:eastAsia="宋体" w:hAnsi="宋体" w:cs="宋体"/>
          <w:kern w:val="0"/>
          <w:sz w:val="30"/>
          <w:szCs w:val="30"/>
        </w:rPr>
        <w:t>fá</w:t>
      </w:r>
      <w:r>
        <w:rPr>
          <w:rFonts w:ascii="宋体" w:eastAsia="宋体" w:hAnsi="宋体" w:cs="宋体" w:hint="eastAsia"/>
          <w:kern w:val="0"/>
          <w:sz w:val="30"/>
          <w:szCs w:val="30"/>
        </w:rPr>
        <w:t>)</w:t>
      </w:r>
      <w:r w:rsidRPr="007D173F">
        <w:rPr>
          <w:rFonts w:ascii="宋体" w:eastAsia="宋体" w:hAnsi="宋体" w:cs="宋体"/>
          <w:kern w:val="0"/>
          <w:sz w:val="30"/>
          <w:szCs w:val="30"/>
        </w:rPr>
        <w:t>盛</w:t>
      </w:r>
      <w:r>
        <w:rPr>
          <w:rFonts w:ascii="宋体" w:eastAsia="宋体" w:hAnsi="宋体" w:cs="宋体" w:hint="eastAsia"/>
          <w:kern w:val="0"/>
          <w:sz w:val="30"/>
          <w:szCs w:val="30"/>
        </w:rPr>
        <w:t>,</w:t>
      </w:r>
      <w:r w:rsidRPr="007D173F">
        <w:rPr>
          <w:rFonts w:ascii="宋体" w:eastAsia="宋体" w:hAnsi="宋体" w:cs="宋体"/>
          <w:kern w:val="0"/>
          <w:sz w:val="30"/>
          <w:szCs w:val="30"/>
        </w:rPr>
        <w:t>癡冥積故，廣受流</w:t>
      </w:r>
      <w:bookmarkStart w:id="1192" w:name="0746c02"/>
      <w:bookmarkEnd w:id="1192"/>
      <w:r w:rsidRPr="007D173F">
        <w:rPr>
          <w:rFonts w:ascii="宋体" w:eastAsia="宋体" w:hAnsi="宋体" w:cs="宋体"/>
          <w:kern w:val="0"/>
          <w:sz w:val="30"/>
          <w:szCs w:val="30"/>
        </w:rPr>
        <w:t>轉，增長生死五道之趣。或生地獄，或即餓鬼，</w:t>
      </w:r>
      <w:bookmarkStart w:id="1193" w:name="0746c03"/>
      <w:bookmarkEnd w:id="1193"/>
      <w:r w:rsidRPr="007D173F">
        <w:rPr>
          <w:rFonts w:ascii="宋体" w:eastAsia="宋体" w:hAnsi="宋体" w:cs="宋体"/>
          <w:kern w:val="0"/>
          <w:sz w:val="30"/>
          <w:szCs w:val="30"/>
        </w:rPr>
        <w:t>復歸畜生，或天或人。神變無常，五道勤苦，災</w:t>
      </w:r>
      <w:bookmarkStart w:id="1194" w:name="0746c04"/>
      <w:bookmarkEnd w:id="1194"/>
      <w:r w:rsidRPr="007D173F">
        <w:rPr>
          <w:rFonts w:ascii="宋体" w:eastAsia="宋体" w:hAnsi="宋体" w:cs="宋体"/>
          <w:kern w:val="0"/>
          <w:sz w:val="30"/>
          <w:szCs w:val="30"/>
        </w:rPr>
        <w:t>患顛倒，痛痒創楚，眾惱之元，諸苦所由，遂增</w:t>
      </w:r>
      <w:bookmarkStart w:id="1195" w:name="0746c05"/>
      <w:bookmarkEnd w:id="1195"/>
      <w:r w:rsidRPr="007D173F">
        <w:rPr>
          <w:rFonts w:ascii="宋体" w:eastAsia="宋体" w:hAnsi="宋体" w:cs="宋体"/>
          <w:kern w:val="0"/>
          <w:sz w:val="30"/>
          <w:szCs w:val="30"/>
        </w:rPr>
        <w:t>臭穢，流不淨氣。使彼明達賢聖之眾，乃以為</w:t>
      </w:r>
      <w:bookmarkStart w:id="1196" w:name="0746c06"/>
      <w:bookmarkEnd w:id="1196"/>
      <w:r w:rsidRPr="007D173F">
        <w:rPr>
          <w:rFonts w:ascii="宋体" w:eastAsia="宋体" w:hAnsi="宋体" w:cs="宋体"/>
          <w:kern w:val="0"/>
          <w:sz w:val="30"/>
          <w:szCs w:val="30"/>
        </w:rPr>
        <w:t>滅，所共貪疾。又諸慧士所可遠離，用是雜垢</w:t>
      </w:r>
      <w:bookmarkStart w:id="1197" w:name="0746c07"/>
      <w:bookmarkEnd w:id="1197"/>
      <w:r w:rsidRPr="007D173F">
        <w:rPr>
          <w:rFonts w:ascii="宋体" w:eastAsia="宋体" w:hAnsi="宋体" w:cs="宋体"/>
          <w:kern w:val="0"/>
          <w:sz w:val="30"/>
          <w:szCs w:val="30"/>
        </w:rPr>
        <w:t>長不解脫。復使斯類是趣其生，是歸有老，生</w:t>
      </w:r>
      <w:bookmarkStart w:id="1198" w:name="0746c08"/>
      <w:bookmarkEnd w:id="1198"/>
      <w:r w:rsidRPr="007D173F">
        <w:rPr>
          <w:rFonts w:ascii="宋体" w:eastAsia="宋体" w:hAnsi="宋体" w:cs="宋体"/>
          <w:kern w:val="0"/>
          <w:sz w:val="30"/>
          <w:szCs w:val="30"/>
        </w:rPr>
        <w:t>老苦極，憂惱萬端，是致病死。殃福追之，善</w:t>
      </w:r>
      <w:bookmarkStart w:id="1199" w:name="0746c09"/>
      <w:bookmarkEnd w:id="1199"/>
      <w:r w:rsidRPr="007D173F">
        <w:rPr>
          <w:rFonts w:ascii="宋体" w:eastAsia="宋体" w:hAnsi="宋体" w:cs="宋体"/>
          <w:kern w:val="0"/>
          <w:sz w:val="30"/>
          <w:szCs w:val="30"/>
        </w:rPr>
        <w:t>則榮樂，罪則禍隨。以要言之，患變猛集，至</w:t>
      </w:r>
      <w:bookmarkStart w:id="1200" w:name="0746c10"/>
      <w:bookmarkEnd w:id="1200"/>
      <w:r w:rsidRPr="007D173F">
        <w:rPr>
          <w:rFonts w:ascii="宋体" w:eastAsia="宋体" w:hAnsi="宋体" w:cs="宋体"/>
          <w:kern w:val="0"/>
          <w:sz w:val="30"/>
          <w:szCs w:val="30"/>
        </w:rPr>
        <w:t>其痛熱眾苦合會，而彼以故不脫生死。但由</w:t>
      </w:r>
      <w:bookmarkStart w:id="1201" w:name="0746c11"/>
      <w:bookmarkEnd w:id="1201"/>
      <w:r w:rsidRPr="007D173F">
        <w:rPr>
          <w:rFonts w:ascii="宋体" w:eastAsia="宋体" w:hAnsi="宋体" w:cs="宋体"/>
          <w:kern w:val="0"/>
          <w:sz w:val="30"/>
          <w:szCs w:val="30"/>
        </w:rPr>
        <w:t>未了其本無故，長受生死如其增臭也。」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龍首</w:t>
      </w:r>
      <w:bookmarkStart w:id="1202" w:name="0746c12"/>
      <w:bookmarkEnd w:id="1202"/>
      <w:r w:rsidRPr="007D173F">
        <w:rPr>
          <w:rFonts w:ascii="宋体" w:eastAsia="宋体" w:hAnsi="宋体" w:cs="宋体"/>
          <w:kern w:val="0"/>
          <w:sz w:val="30"/>
          <w:szCs w:val="30"/>
        </w:rPr>
        <w:t>復謂濡首曰：「云何，濡首！得了其本？」曰：「以無心</w:t>
      </w:r>
      <w:bookmarkStart w:id="1203" w:name="0746c13"/>
      <w:bookmarkEnd w:id="1203"/>
      <w:r w:rsidRPr="007D173F">
        <w:rPr>
          <w:rFonts w:ascii="宋体" w:eastAsia="宋体" w:hAnsi="宋体" w:cs="宋体"/>
          <w:kern w:val="0"/>
          <w:sz w:val="30"/>
          <w:szCs w:val="30"/>
        </w:rPr>
        <w:t>想，以寂寞行，以起靜定，向入清淨。其住是</w:t>
      </w:r>
      <w:bookmarkStart w:id="1204" w:name="0746c14"/>
      <w:bookmarkEnd w:id="1204"/>
      <w:r w:rsidRPr="007D173F">
        <w:rPr>
          <w:rFonts w:ascii="宋体" w:eastAsia="宋体" w:hAnsi="宋体" w:cs="宋体"/>
          <w:kern w:val="0"/>
          <w:sz w:val="30"/>
          <w:szCs w:val="30"/>
        </w:rPr>
        <w:t>者，則曉其本。」</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曰：「云何，濡首！何謂為幻之寂寞？」</w:t>
      </w:r>
      <w:bookmarkStart w:id="1205" w:name="0746c15"/>
      <w:bookmarkEnd w:id="1205"/>
      <w:r w:rsidRPr="007D173F">
        <w:rPr>
          <w:rFonts w:ascii="宋体" w:eastAsia="宋体" w:hAnsi="宋体" w:cs="宋体"/>
          <w:kern w:val="0"/>
          <w:sz w:val="30"/>
          <w:szCs w:val="30"/>
        </w:rPr>
        <w:t>曰：「其解了如幻者，此則幻之寂寞清淨也。」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206" w:name="0746c16"/>
      <w:bookmarkEnd w:id="1206"/>
      <w:r w:rsidRPr="007D173F">
        <w:rPr>
          <w:rFonts w:ascii="宋体" w:eastAsia="宋体" w:hAnsi="宋体" w:cs="宋体"/>
          <w:kern w:val="0"/>
          <w:sz w:val="30"/>
          <w:szCs w:val="30"/>
        </w:rPr>
        <w:t>爾時耆年須菩提至濡首所，覩其大眾，即而</w:t>
      </w:r>
      <w:bookmarkStart w:id="1207" w:name="0746c17"/>
      <w:bookmarkEnd w:id="1207"/>
      <w:r w:rsidRPr="007D173F">
        <w:rPr>
          <w:rFonts w:ascii="宋体" w:eastAsia="宋体" w:hAnsi="宋体" w:cs="宋体"/>
          <w:kern w:val="0"/>
          <w:sz w:val="30"/>
          <w:szCs w:val="30"/>
        </w:rPr>
        <w:t>問曰：「諸正士等普來會此，為何講乎？」答曰：</w:t>
      </w:r>
      <w:bookmarkStart w:id="1208" w:name="0746c18"/>
      <w:bookmarkEnd w:id="1208"/>
      <w:r w:rsidRPr="007D173F">
        <w:rPr>
          <w:rFonts w:ascii="宋体" w:eastAsia="宋体" w:hAnsi="宋体" w:cs="宋体"/>
          <w:kern w:val="0"/>
          <w:sz w:val="30"/>
          <w:szCs w:val="30"/>
        </w:rPr>
        <w:t>「賢者！吾於諸言都無所說。又，賢者！寧聞諸</w:t>
      </w:r>
      <w:bookmarkStart w:id="1209" w:name="0746c19"/>
      <w:bookmarkEnd w:id="1209"/>
      <w:r w:rsidRPr="007D173F">
        <w:rPr>
          <w:rFonts w:ascii="宋体" w:eastAsia="宋体" w:hAnsi="宋体" w:cs="宋体"/>
          <w:kern w:val="0"/>
          <w:sz w:val="30"/>
          <w:szCs w:val="30"/>
        </w:rPr>
        <w:t>幻人有所說不？山中之響、夢、影、野馬，為有</w:t>
      </w:r>
      <w:bookmarkStart w:id="1210" w:name="0746c20"/>
      <w:bookmarkEnd w:id="1210"/>
      <w:r w:rsidRPr="007D173F">
        <w:rPr>
          <w:rFonts w:ascii="宋体" w:eastAsia="宋体" w:hAnsi="宋体" w:cs="宋体"/>
          <w:kern w:val="0"/>
          <w:sz w:val="30"/>
          <w:szCs w:val="30"/>
        </w:rPr>
        <w:t>言談耶？復聞有其說者不乎？又，賢者！如來所</w:t>
      </w:r>
      <w:bookmarkStart w:id="1211" w:name="0746c21"/>
      <w:bookmarkEnd w:id="1211"/>
      <w:r w:rsidRPr="007D173F">
        <w:rPr>
          <w:rFonts w:ascii="宋体" w:eastAsia="宋体" w:hAnsi="宋体" w:cs="宋体"/>
          <w:kern w:val="0"/>
          <w:sz w:val="30"/>
          <w:szCs w:val="30"/>
        </w:rPr>
        <w:t>化寧有耳聲？其復有聞者不？為有識，若受持</w:t>
      </w:r>
      <w:bookmarkStart w:id="1212" w:name="0746c22"/>
      <w:bookmarkEnd w:id="1212"/>
      <w:r w:rsidRPr="007D173F">
        <w:rPr>
          <w:rFonts w:ascii="宋体" w:eastAsia="宋体" w:hAnsi="宋体" w:cs="宋体"/>
          <w:kern w:val="0"/>
          <w:sz w:val="30"/>
          <w:szCs w:val="30"/>
        </w:rPr>
        <w:t>語言名字句說者不？」答曰：「不也。」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時須菩提㸌</w:t>
      </w:r>
      <w:r>
        <w:rPr>
          <w:rFonts w:ascii="宋体" w:eastAsia="宋体" w:hAnsi="宋体" w:cs="宋体" w:hint="eastAsia"/>
          <w:kern w:val="0"/>
          <w:sz w:val="30"/>
          <w:szCs w:val="30"/>
        </w:rPr>
        <w:t>(</w:t>
      </w:r>
      <w:r w:rsidRPr="00D10ACC">
        <w:rPr>
          <w:rFonts w:ascii="宋体" w:eastAsia="宋体" w:hAnsi="宋体" w:cs="宋体"/>
          <w:kern w:val="0"/>
          <w:sz w:val="30"/>
          <w:szCs w:val="30"/>
        </w:rPr>
        <w:t>huò</w:t>
      </w:r>
      <w:r>
        <w:rPr>
          <w:rFonts w:ascii="宋体" w:eastAsia="宋体" w:hAnsi="宋体" w:cs="宋体" w:hint="eastAsia"/>
          <w:kern w:val="0"/>
          <w:sz w:val="30"/>
          <w:szCs w:val="30"/>
        </w:rPr>
        <w:t>)</w:t>
      </w:r>
      <w:r w:rsidRPr="007D173F">
        <w:rPr>
          <w:rFonts w:ascii="宋体" w:eastAsia="宋体" w:hAnsi="宋体" w:cs="宋体"/>
          <w:kern w:val="0"/>
          <w:sz w:val="30"/>
          <w:szCs w:val="30"/>
        </w:rPr>
        <w:t>然於所坐，慌惚之間寂而滅定。</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213" w:name="0746c24"/>
      <w:bookmarkEnd w:id="1213"/>
      <w:r w:rsidRPr="007D173F">
        <w:rPr>
          <w:rFonts w:ascii="宋体" w:eastAsia="宋体" w:hAnsi="宋体" w:cs="宋体"/>
          <w:kern w:val="0"/>
          <w:sz w:val="30"/>
          <w:szCs w:val="30"/>
        </w:rPr>
        <w:t>時舍利弗詣濡首所，覩其普眾大會之</w:t>
      </w:r>
      <w:bookmarkStart w:id="1214" w:name="0746c25"/>
      <w:bookmarkEnd w:id="1214"/>
      <w:r w:rsidRPr="007D173F">
        <w:rPr>
          <w:rFonts w:ascii="宋体" w:eastAsia="宋体" w:hAnsi="宋体" w:cs="宋体"/>
          <w:kern w:val="0"/>
          <w:sz w:val="30"/>
          <w:szCs w:val="30"/>
        </w:rPr>
        <w:t>場率多菩薩，咸聽濡首所講之說。見須菩</w:t>
      </w:r>
      <w:bookmarkStart w:id="1215" w:name="0746c26"/>
      <w:bookmarkEnd w:id="1215"/>
      <w:r w:rsidRPr="007D173F">
        <w:rPr>
          <w:rFonts w:ascii="宋体" w:eastAsia="宋体" w:hAnsi="宋体" w:cs="宋体"/>
          <w:kern w:val="0"/>
          <w:sz w:val="30"/>
          <w:szCs w:val="30"/>
        </w:rPr>
        <w:t>提在于彼坐寂而滅定，問濡首曰：「此賢</w:t>
      </w:r>
      <w:bookmarkStart w:id="1216" w:name="0746c27"/>
      <w:bookmarkEnd w:id="1216"/>
      <w:r w:rsidRPr="007D173F">
        <w:rPr>
          <w:rFonts w:ascii="宋体" w:eastAsia="宋体" w:hAnsi="宋体" w:cs="宋体"/>
          <w:kern w:val="0"/>
          <w:sz w:val="30"/>
          <w:szCs w:val="30"/>
        </w:rPr>
        <w:t>者為何志故，居斯便滅定？」曰：「舍利弗！是</w:t>
      </w:r>
      <w:bookmarkStart w:id="1217" w:name="0746c28"/>
      <w:bookmarkEnd w:id="1217"/>
      <w:r w:rsidRPr="007D173F">
        <w:rPr>
          <w:rFonts w:ascii="宋体" w:eastAsia="宋体" w:hAnsi="宋体" w:cs="宋体"/>
          <w:kern w:val="0"/>
          <w:sz w:val="30"/>
          <w:szCs w:val="30"/>
        </w:rPr>
        <w:t>須菩提離滅定不與法而有其諍。如</w:t>
      </w:r>
      <w:bookmarkStart w:id="1218" w:name="0746c29"/>
      <w:bookmarkEnd w:id="1218"/>
      <w:r w:rsidRPr="007D173F">
        <w:rPr>
          <w:rFonts w:ascii="宋体" w:eastAsia="宋体" w:hAnsi="宋体" w:cs="宋体"/>
          <w:kern w:val="0"/>
          <w:sz w:val="30"/>
          <w:szCs w:val="30"/>
        </w:rPr>
        <w:t>是，賢者！此以無諍行，無住無著無巢</w:t>
      </w:r>
      <w:bookmarkStart w:id="1219" w:name="0747a01"/>
      <w:bookmarkEnd w:id="1219"/>
      <w:r w:rsidRPr="007D173F">
        <w:rPr>
          <w:rFonts w:ascii="宋体" w:eastAsia="宋体" w:hAnsi="宋体" w:cs="宋体"/>
          <w:kern w:val="0"/>
          <w:sz w:val="30"/>
          <w:szCs w:val="30"/>
        </w:rPr>
        <w:t>無處，過諸窟法而三摩越。」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時須菩提作是滅</w:t>
      </w:r>
      <w:bookmarkStart w:id="1220" w:name="0747a02"/>
      <w:bookmarkEnd w:id="1220"/>
      <w:r w:rsidRPr="007D173F">
        <w:rPr>
          <w:rFonts w:ascii="宋体" w:eastAsia="宋体" w:hAnsi="宋体" w:cs="宋体"/>
          <w:kern w:val="0"/>
          <w:sz w:val="30"/>
          <w:szCs w:val="30"/>
        </w:rPr>
        <w:t>定，從定寤起而向世尊，即偏袒右肩叉手跪</w:t>
      </w:r>
      <w:bookmarkStart w:id="1221" w:name="0747a03"/>
      <w:bookmarkEnd w:id="1221"/>
      <w:r w:rsidRPr="007D173F">
        <w:rPr>
          <w:rFonts w:ascii="宋体" w:eastAsia="宋体" w:hAnsi="宋体" w:cs="宋体"/>
          <w:kern w:val="0"/>
          <w:sz w:val="30"/>
          <w:szCs w:val="30"/>
        </w:rPr>
        <w:t>作是言：「自歸諸佛無上覺者，其有顯演如是</w:t>
      </w:r>
      <w:bookmarkStart w:id="1222" w:name="0747a04"/>
      <w:bookmarkEnd w:id="1222"/>
      <w:r w:rsidRPr="007D173F">
        <w:rPr>
          <w:rFonts w:ascii="宋体" w:eastAsia="宋体" w:hAnsi="宋体" w:cs="宋体"/>
          <w:kern w:val="0"/>
          <w:sz w:val="30"/>
          <w:szCs w:val="30"/>
        </w:rPr>
        <w:t>深邃微妙法像難見</w:t>
      </w:r>
      <w:r w:rsidRPr="007D173F">
        <w:rPr>
          <w:rFonts w:ascii="宋体" w:eastAsia="宋体" w:hAnsi="宋体" w:cs="宋体"/>
          <w:kern w:val="0"/>
          <w:sz w:val="30"/>
          <w:szCs w:val="30"/>
        </w:rPr>
        <w:lastRenderedPageBreak/>
        <w:t>之文，不可議說，已斷所</w:t>
      </w:r>
      <w:bookmarkStart w:id="1223" w:name="0747a05"/>
      <w:bookmarkEnd w:id="1223"/>
      <w:r w:rsidRPr="007D173F">
        <w:rPr>
          <w:rFonts w:ascii="宋体" w:eastAsia="宋体" w:hAnsi="宋体" w:cs="宋体"/>
          <w:kern w:val="0"/>
          <w:sz w:val="30"/>
          <w:szCs w:val="30"/>
        </w:rPr>
        <w:t>著，等離諸想，已得寂安。其不退轉大士等及</w:t>
      </w:r>
      <w:bookmarkStart w:id="1224" w:name="0747a06"/>
      <w:bookmarkEnd w:id="1224"/>
      <w:r w:rsidRPr="007D173F">
        <w:rPr>
          <w:rFonts w:ascii="宋体" w:eastAsia="宋体" w:hAnsi="宋体" w:cs="宋体"/>
          <w:kern w:val="0"/>
          <w:sz w:val="30"/>
          <w:szCs w:val="30"/>
        </w:rPr>
        <w:t>諸初發意菩薩，逮聞如此勸發之說，豈不快</w:t>
      </w:r>
      <w:bookmarkStart w:id="1225" w:name="0747a07"/>
      <w:bookmarkEnd w:id="1225"/>
      <w:r w:rsidRPr="007D173F">
        <w:rPr>
          <w:rFonts w:ascii="宋体" w:eastAsia="宋体" w:hAnsi="宋体" w:cs="宋体"/>
          <w:kern w:val="0"/>
          <w:sz w:val="30"/>
          <w:szCs w:val="30"/>
        </w:rPr>
        <w:t>哉！」</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濡首又謂須菩提曰：「不於此法有說有勸</w:t>
      </w:r>
      <w:bookmarkStart w:id="1226" w:name="0747a08"/>
      <w:bookmarkEnd w:id="1226"/>
      <w:r w:rsidRPr="007D173F">
        <w:rPr>
          <w:rFonts w:ascii="宋体" w:eastAsia="宋体" w:hAnsi="宋体" w:cs="宋体"/>
          <w:kern w:val="0"/>
          <w:sz w:val="30"/>
          <w:szCs w:val="30"/>
        </w:rPr>
        <w:t>有彼所向也。何則然者？以諸法無勸無說無</w:t>
      </w:r>
      <w:bookmarkStart w:id="1227" w:name="0747a09"/>
      <w:bookmarkEnd w:id="1227"/>
      <w:r w:rsidRPr="007D173F">
        <w:rPr>
          <w:rFonts w:ascii="宋体" w:eastAsia="宋体" w:hAnsi="宋体" w:cs="宋体"/>
          <w:kern w:val="0"/>
          <w:sz w:val="30"/>
          <w:szCs w:val="30"/>
        </w:rPr>
        <w:t>談無識。又此要義，無言無語，無住無動，無去</w:t>
      </w:r>
      <w:bookmarkStart w:id="1228" w:name="0747a10"/>
      <w:bookmarkEnd w:id="1228"/>
      <w:r w:rsidRPr="007D173F">
        <w:rPr>
          <w:rFonts w:ascii="宋体" w:eastAsia="宋体" w:hAnsi="宋体" w:cs="宋体"/>
          <w:kern w:val="0"/>
          <w:sz w:val="30"/>
          <w:szCs w:val="30"/>
        </w:rPr>
        <w:t>無來，無坐無臥，無倚無處亦無所有。所以者</w:t>
      </w:r>
      <w:bookmarkStart w:id="1229" w:name="0747a11"/>
      <w:bookmarkEnd w:id="1229"/>
      <w:r w:rsidRPr="007D173F">
        <w:rPr>
          <w:rFonts w:ascii="宋体" w:eastAsia="宋体" w:hAnsi="宋体" w:cs="宋体"/>
          <w:kern w:val="0"/>
          <w:sz w:val="30"/>
          <w:szCs w:val="30"/>
        </w:rPr>
        <w:t>何？是諸法本空無所有，其本不可得故。」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曰：「何</w:t>
      </w:r>
      <w:bookmarkStart w:id="1230" w:name="0747a12"/>
      <w:bookmarkEnd w:id="1230"/>
      <w:r w:rsidRPr="007D173F">
        <w:rPr>
          <w:rFonts w:ascii="宋体" w:eastAsia="宋体" w:hAnsi="宋体" w:cs="宋体"/>
          <w:kern w:val="0"/>
          <w:sz w:val="30"/>
          <w:szCs w:val="30"/>
        </w:rPr>
        <w:t>謂，濡首！其本行法？」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曰：「唯，賢者！諸法無行是行</w:t>
      </w:r>
      <w:bookmarkStart w:id="1231" w:name="0747a13"/>
      <w:bookmarkEnd w:id="1231"/>
      <w:r w:rsidRPr="007D173F">
        <w:rPr>
          <w:rFonts w:ascii="宋体" w:eastAsia="宋体" w:hAnsi="宋体" w:cs="宋体"/>
          <w:kern w:val="0"/>
          <w:sz w:val="30"/>
          <w:szCs w:val="30"/>
        </w:rPr>
        <w:t>之要，當作是行。曉行是行乃為至行也。若</w:t>
      </w:r>
      <w:bookmarkStart w:id="1232" w:name="0747a14"/>
      <w:bookmarkEnd w:id="1232"/>
      <w:r w:rsidRPr="007D173F">
        <w:rPr>
          <w:rFonts w:ascii="宋体" w:eastAsia="宋体" w:hAnsi="宋体" w:cs="宋体"/>
          <w:kern w:val="0"/>
          <w:sz w:val="30"/>
          <w:szCs w:val="30"/>
        </w:rPr>
        <w:t>此，可共都行求食。」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曰：「濡首！吾不復入於聚落</w:t>
      </w:r>
      <w:bookmarkStart w:id="1233" w:name="0747a15"/>
      <w:bookmarkEnd w:id="1233"/>
      <w:r w:rsidRPr="007D173F">
        <w:rPr>
          <w:rFonts w:ascii="宋体" w:eastAsia="宋体" w:hAnsi="宋体" w:cs="宋体"/>
          <w:kern w:val="0"/>
          <w:sz w:val="30"/>
          <w:szCs w:val="30"/>
        </w:rPr>
        <w:t>分衛。所以者何？逮聞是要，已離聚落，亦離</w:t>
      </w:r>
      <w:bookmarkStart w:id="1234" w:name="0747a16"/>
      <w:bookmarkEnd w:id="1234"/>
      <w:r w:rsidRPr="007D173F">
        <w:rPr>
          <w:rFonts w:ascii="宋体" w:eastAsia="宋体" w:hAnsi="宋体" w:cs="宋体"/>
          <w:kern w:val="0"/>
          <w:sz w:val="30"/>
          <w:szCs w:val="30"/>
        </w:rPr>
        <w:t>城想，亦離色想。以要言之，亦離聲、香、味、細滑</w:t>
      </w:r>
      <w:bookmarkStart w:id="1235" w:name="0747a17"/>
      <w:bookmarkEnd w:id="1235"/>
      <w:r w:rsidRPr="007D173F">
        <w:rPr>
          <w:rFonts w:ascii="宋体" w:eastAsia="宋体" w:hAnsi="宋体" w:cs="宋体"/>
          <w:kern w:val="0"/>
          <w:sz w:val="30"/>
          <w:szCs w:val="30"/>
        </w:rPr>
        <w:t>、法想，都離諸想而無想念。」</w:t>
      </w:r>
      <w:r>
        <w:rPr>
          <w:rFonts w:ascii="宋体" w:eastAsia="宋体" w:hAnsi="宋体" w:cs="宋体" w:hint="eastAsia"/>
          <w:kern w:val="0"/>
          <w:sz w:val="30"/>
          <w:szCs w:val="30"/>
        </w:rPr>
        <w:t xml:space="preserve"> </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曰：「唯，須菩提！如此</w:t>
      </w:r>
      <w:bookmarkStart w:id="1236" w:name="0747a18"/>
      <w:bookmarkEnd w:id="1236"/>
      <w:r w:rsidRPr="007D173F">
        <w:rPr>
          <w:rFonts w:ascii="宋体" w:eastAsia="宋体" w:hAnsi="宋体" w:cs="宋体"/>
          <w:kern w:val="0"/>
          <w:sz w:val="30"/>
          <w:szCs w:val="30"/>
        </w:rPr>
        <w:t>離其想行者，所是云何而進止乎？」</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「云何，濡首！</w:t>
      </w:r>
      <w:bookmarkStart w:id="1237" w:name="0747a19"/>
      <w:bookmarkEnd w:id="1237"/>
      <w:r w:rsidRPr="007D173F">
        <w:rPr>
          <w:rFonts w:ascii="宋体" w:eastAsia="宋体" w:hAnsi="宋体" w:cs="宋体"/>
          <w:kern w:val="0"/>
          <w:sz w:val="30"/>
          <w:szCs w:val="30"/>
        </w:rPr>
        <w:t>何謂如來所化色、痛、想、行、識？以何識法，如來</w:t>
      </w:r>
      <w:bookmarkStart w:id="1238" w:name="0747a20"/>
      <w:bookmarkEnd w:id="1238"/>
      <w:r w:rsidRPr="007D173F">
        <w:rPr>
          <w:rFonts w:ascii="宋体" w:eastAsia="宋体" w:hAnsi="宋体" w:cs="宋体"/>
          <w:kern w:val="0"/>
          <w:sz w:val="30"/>
          <w:szCs w:val="30"/>
        </w:rPr>
        <w:t>所現化？化以何想而有進止，有所瞻視，復有</w:t>
      </w:r>
      <w:bookmarkStart w:id="1239" w:name="0747a21"/>
      <w:bookmarkEnd w:id="1239"/>
      <w:r w:rsidRPr="007D173F">
        <w:rPr>
          <w:rFonts w:ascii="宋体" w:eastAsia="宋体" w:hAnsi="宋体" w:cs="宋体"/>
          <w:kern w:val="0"/>
          <w:sz w:val="30"/>
          <w:szCs w:val="30"/>
        </w:rPr>
        <w:t>屈申乎？」</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曰：「善哉，善哉！須菩提！如世尊所歎，</w:t>
      </w:r>
      <w:bookmarkStart w:id="1240" w:name="0747a22"/>
      <w:bookmarkEnd w:id="1240"/>
      <w:r w:rsidRPr="007D173F">
        <w:rPr>
          <w:rFonts w:ascii="宋体" w:eastAsia="宋体" w:hAnsi="宋体" w:cs="宋体"/>
          <w:kern w:val="0"/>
          <w:sz w:val="30"/>
          <w:szCs w:val="30"/>
        </w:rPr>
        <w:t>仁為最曉空閑行者。」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241" w:name="0747a23"/>
      <w:bookmarkEnd w:id="1241"/>
      <w:r w:rsidRPr="007D173F">
        <w:rPr>
          <w:rFonts w:ascii="宋体" w:eastAsia="宋体" w:hAnsi="宋体" w:cs="宋体"/>
          <w:kern w:val="0"/>
          <w:sz w:val="30"/>
          <w:szCs w:val="30"/>
        </w:rPr>
        <w:t>濡首又曰：「唯，須菩提！可共詣佛禮事供養。」濡</w:t>
      </w:r>
      <w:bookmarkStart w:id="1242" w:name="0747a24"/>
      <w:bookmarkEnd w:id="1242"/>
      <w:r w:rsidRPr="007D173F">
        <w:rPr>
          <w:rFonts w:ascii="宋体" w:eastAsia="宋体" w:hAnsi="宋体" w:cs="宋体"/>
          <w:kern w:val="0"/>
          <w:sz w:val="30"/>
          <w:szCs w:val="30"/>
        </w:rPr>
        <w:t>首重曰：「唯，賢者！吾以清淨食而請於仁。」</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w:t>
      </w:r>
      <w:bookmarkStart w:id="1243" w:name="0747a25"/>
      <w:bookmarkEnd w:id="1243"/>
      <w:r w:rsidRPr="007D173F">
        <w:rPr>
          <w:rFonts w:ascii="宋体" w:eastAsia="宋体" w:hAnsi="宋体" w:cs="宋体"/>
          <w:kern w:val="0"/>
          <w:sz w:val="30"/>
          <w:szCs w:val="30"/>
        </w:rPr>
        <w:t>利弗謂濡首曰：「於何所與吾等食？為當施設</w:t>
      </w:r>
      <w:bookmarkStart w:id="1244" w:name="0747a26"/>
      <w:bookmarkEnd w:id="1244"/>
      <w:r w:rsidRPr="007D173F">
        <w:rPr>
          <w:rFonts w:ascii="宋体" w:eastAsia="宋体" w:hAnsi="宋体" w:cs="宋体"/>
          <w:kern w:val="0"/>
          <w:sz w:val="30"/>
          <w:szCs w:val="30"/>
        </w:rPr>
        <w:t>何等之食？」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曰：「唯，賢者！其所食者，亦不有食，亦</w:t>
      </w:r>
      <w:bookmarkStart w:id="1245" w:name="0747a27"/>
      <w:bookmarkEnd w:id="1245"/>
      <w:r w:rsidRPr="007D173F">
        <w:rPr>
          <w:rFonts w:ascii="宋体" w:eastAsia="宋体" w:hAnsi="宋体" w:cs="宋体"/>
          <w:kern w:val="0"/>
          <w:sz w:val="30"/>
          <w:szCs w:val="30"/>
        </w:rPr>
        <w:t>不吞食。又所吞食，亦不色、聲，亦不香、味，亦</w:t>
      </w:r>
      <w:bookmarkStart w:id="1246" w:name="0747a28"/>
      <w:bookmarkEnd w:id="1246"/>
      <w:r w:rsidRPr="007D173F">
        <w:rPr>
          <w:rFonts w:ascii="宋体" w:eastAsia="宋体" w:hAnsi="宋体" w:cs="宋体"/>
          <w:kern w:val="0"/>
          <w:sz w:val="30"/>
          <w:szCs w:val="30"/>
        </w:rPr>
        <w:t>不細、滑。其所食處，不在欲界，又不色界，亦不</w:t>
      </w:r>
      <w:bookmarkStart w:id="1247" w:name="0747a29"/>
      <w:bookmarkEnd w:id="1247"/>
      <w:r w:rsidRPr="007D173F">
        <w:rPr>
          <w:rFonts w:ascii="宋体" w:eastAsia="宋体" w:hAnsi="宋体" w:cs="宋体"/>
          <w:kern w:val="0"/>
          <w:sz w:val="30"/>
          <w:szCs w:val="30"/>
        </w:rPr>
        <w:t>無色，不處三界亦不離其中，是則諸佛世尊</w:t>
      </w:r>
      <w:bookmarkStart w:id="1248" w:name="0747a30"/>
      <w:bookmarkEnd w:id="1248"/>
      <w:r w:rsidRPr="007D173F">
        <w:rPr>
          <w:rFonts w:ascii="宋体" w:eastAsia="宋体" w:hAnsi="宋体" w:cs="宋体"/>
          <w:kern w:val="0"/>
          <w:sz w:val="30"/>
          <w:szCs w:val="30"/>
        </w:rPr>
        <w:t>食處。」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時舍利弗謂濡首曰：「善哉，善哉！如仁</w:t>
      </w:r>
      <w:bookmarkStart w:id="1249" w:name="0747b01"/>
      <w:bookmarkEnd w:id="1249"/>
      <w:r w:rsidRPr="007D173F">
        <w:rPr>
          <w:rFonts w:ascii="宋体" w:eastAsia="宋体" w:hAnsi="宋体" w:cs="宋体"/>
          <w:kern w:val="0"/>
          <w:sz w:val="30"/>
          <w:szCs w:val="30"/>
        </w:rPr>
        <w:t>所說，吾已飽足。於時是無上食歎之名，況其</w:t>
      </w:r>
      <w:bookmarkStart w:id="1250" w:name="0747b02"/>
      <w:bookmarkEnd w:id="1250"/>
      <w:r w:rsidRPr="007D173F">
        <w:rPr>
          <w:rFonts w:ascii="宋体" w:eastAsia="宋体" w:hAnsi="宋体" w:cs="宋体"/>
          <w:kern w:val="0"/>
          <w:sz w:val="30"/>
          <w:szCs w:val="30"/>
        </w:rPr>
        <w:t>已食如此食者。」</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曰：「唯，賢者！其食不以肉內</w:t>
      </w:r>
      <w:bookmarkStart w:id="1251" w:name="0747b03"/>
      <w:bookmarkEnd w:id="1251"/>
      <w:r w:rsidRPr="007D173F">
        <w:rPr>
          <w:rFonts w:ascii="宋体" w:eastAsia="宋体" w:hAnsi="宋体" w:cs="宋体"/>
          <w:kern w:val="0"/>
          <w:sz w:val="30"/>
          <w:szCs w:val="30"/>
        </w:rPr>
        <w:t>外眼見，亦不天眼亦不慧眼處有所見。其食</w:t>
      </w:r>
      <w:bookmarkStart w:id="1252" w:name="0747b04"/>
      <w:bookmarkEnd w:id="1252"/>
      <w:r w:rsidRPr="007D173F">
        <w:rPr>
          <w:rFonts w:ascii="宋体" w:eastAsia="宋体" w:hAnsi="宋体" w:cs="宋体"/>
          <w:kern w:val="0"/>
          <w:sz w:val="30"/>
          <w:szCs w:val="30"/>
        </w:rPr>
        <w:t>如此，乃應等食也。」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爾時耆年須菩提及舍利</w:t>
      </w:r>
      <w:bookmarkStart w:id="1253" w:name="0747b05"/>
      <w:bookmarkEnd w:id="1253"/>
      <w:r w:rsidRPr="007D173F">
        <w:rPr>
          <w:rFonts w:ascii="宋体" w:eastAsia="宋体" w:hAnsi="宋体" w:cs="宋体"/>
          <w:kern w:val="0"/>
          <w:sz w:val="30"/>
          <w:szCs w:val="30"/>
        </w:rPr>
        <w:t>弗并諸眾生，聞是歎食之說，即於其處寂</w:t>
      </w:r>
      <w:bookmarkStart w:id="1254" w:name="0747b06"/>
      <w:bookmarkEnd w:id="1254"/>
      <w:r w:rsidRPr="007D173F">
        <w:rPr>
          <w:rFonts w:ascii="宋体" w:eastAsia="宋体" w:hAnsi="宋体" w:cs="宋体"/>
          <w:kern w:val="0"/>
          <w:sz w:val="30"/>
          <w:szCs w:val="30"/>
        </w:rPr>
        <w:t>而滅定。時妙心謂濡首菩薩曰：「當以何食食</w:t>
      </w:r>
      <w:bookmarkStart w:id="1255" w:name="0747b07"/>
      <w:bookmarkEnd w:id="1255"/>
      <w:r w:rsidRPr="007D173F">
        <w:rPr>
          <w:rFonts w:ascii="宋体" w:eastAsia="宋体" w:hAnsi="宋体" w:cs="宋体"/>
          <w:kern w:val="0"/>
          <w:sz w:val="30"/>
          <w:szCs w:val="30"/>
        </w:rPr>
        <w:t>須菩提、舍利弗等？為以何食而三摩越？」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曰：「以</w:t>
      </w:r>
      <w:bookmarkStart w:id="1256" w:name="0747b08"/>
      <w:bookmarkEnd w:id="1256"/>
      <w:r w:rsidRPr="007D173F">
        <w:rPr>
          <w:rFonts w:ascii="宋体" w:eastAsia="宋体" w:hAnsi="宋体" w:cs="宋体"/>
          <w:kern w:val="0"/>
          <w:sz w:val="30"/>
          <w:szCs w:val="30"/>
        </w:rPr>
        <w:t>無漏食，行無倚著食，行無眾食，以此行而</w:t>
      </w:r>
      <w:bookmarkStart w:id="1257" w:name="0747b09"/>
      <w:bookmarkEnd w:id="1257"/>
      <w:r w:rsidRPr="007D173F">
        <w:rPr>
          <w:rFonts w:ascii="宋体" w:eastAsia="宋体" w:hAnsi="宋体" w:cs="宋体"/>
          <w:kern w:val="0"/>
          <w:sz w:val="30"/>
          <w:szCs w:val="30"/>
        </w:rPr>
        <w:t>行。其作此食者，不復於三界食於食也。」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258" w:name="0747b10"/>
      <w:bookmarkEnd w:id="1258"/>
      <w:r w:rsidRPr="007D173F">
        <w:rPr>
          <w:rFonts w:ascii="宋体" w:eastAsia="宋体" w:hAnsi="宋体" w:cs="宋体"/>
          <w:kern w:val="0"/>
          <w:sz w:val="30"/>
          <w:szCs w:val="30"/>
        </w:rPr>
        <w:t>爾時賢者須菩提、舍利弗從滅定寤，各行分</w:t>
      </w:r>
      <w:bookmarkStart w:id="1259" w:name="0747b11"/>
      <w:bookmarkEnd w:id="1259"/>
      <w:r w:rsidRPr="007D173F">
        <w:rPr>
          <w:rFonts w:ascii="宋体" w:eastAsia="宋体" w:hAnsi="宋体" w:cs="宋体"/>
          <w:kern w:val="0"/>
          <w:sz w:val="30"/>
          <w:szCs w:val="30"/>
        </w:rPr>
        <w:t>衛。時須菩提入大長者家分衛，其長者婦</w:t>
      </w:r>
      <w:bookmarkStart w:id="1260" w:name="0747b12"/>
      <w:bookmarkEnd w:id="1260"/>
      <w:r w:rsidRPr="007D173F">
        <w:rPr>
          <w:rFonts w:ascii="宋体" w:eastAsia="宋体" w:hAnsi="宋体" w:cs="宋体"/>
          <w:kern w:val="0"/>
          <w:sz w:val="30"/>
          <w:szCs w:val="30"/>
        </w:rPr>
        <w:t>為優婆夷，見須菩提默然而住，即謂：「賢者！為</w:t>
      </w:r>
      <w:bookmarkStart w:id="1261" w:name="0747b13"/>
      <w:bookmarkEnd w:id="1261"/>
      <w:r w:rsidRPr="007D173F">
        <w:rPr>
          <w:rFonts w:ascii="宋体" w:eastAsia="宋体" w:hAnsi="宋体" w:cs="宋体"/>
          <w:kern w:val="0"/>
          <w:sz w:val="30"/>
          <w:szCs w:val="30"/>
        </w:rPr>
        <w:t>何之乎？」答曰：「姊</w:t>
      </w:r>
      <w:r>
        <w:rPr>
          <w:rFonts w:ascii="宋体" w:eastAsia="宋体" w:hAnsi="宋体" w:cs="宋体" w:hint="eastAsia"/>
          <w:kern w:val="0"/>
          <w:sz w:val="30"/>
          <w:szCs w:val="30"/>
        </w:rPr>
        <w:t>(</w:t>
      </w:r>
      <w:r w:rsidRPr="00CC72B2">
        <w:rPr>
          <w:rFonts w:ascii="宋体" w:eastAsia="宋体" w:hAnsi="宋体" w:cs="宋体" w:hint="eastAsia"/>
          <w:kern w:val="0"/>
          <w:sz w:val="30"/>
          <w:szCs w:val="30"/>
        </w:rPr>
        <w:t>zǐ</w:t>
      </w:r>
      <w:r>
        <w:rPr>
          <w:rFonts w:ascii="宋体" w:eastAsia="宋体" w:hAnsi="宋体" w:cs="宋体" w:hint="eastAsia"/>
          <w:kern w:val="0"/>
          <w:sz w:val="30"/>
          <w:szCs w:val="30"/>
        </w:rPr>
        <w:t>)</w:t>
      </w:r>
      <w:r w:rsidRPr="007D173F">
        <w:rPr>
          <w:rFonts w:ascii="宋体" w:eastAsia="宋体" w:hAnsi="宋体" w:cs="宋体"/>
          <w:kern w:val="0"/>
          <w:sz w:val="30"/>
          <w:szCs w:val="30"/>
        </w:rPr>
        <w:t>！來求分衛。」曰：「賢者！仁續分</w:t>
      </w:r>
      <w:bookmarkStart w:id="1262" w:name="0747b14"/>
      <w:bookmarkEnd w:id="1262"/>
      <w:r w:rsidRPr="007D173F">
        <w:rPr>
          <w:rFonts w:ascii="宋体" w:eastAsia="宋体" w:hAnsi="宋体" w:cs="宋体"/>
          <w:kern w:val="0"/>
          <w:sz w:val="30"/>
          <w:szCs w:val="30"/>
        </w:rPr>
        <w:t>衛想未止了耶？」曰：「姊！吾從本際已了分衛</w:t>
      </w:r>
      <w:bookmarkStart w:id="1263" w:name="0747b15"/>
      <w:bookmarkEnd w:id="1263"/>
      <w:r w:rsidRPr="007D173F">
        <w:rPr>
          <w:rFonts w:ascii="宋体" w:eastAsia="宋体" w:hAnsi="宋体" w:cs="宋体"/>
          <w:kern w:val="0"/>
          <w:sz w:val="30"/>
          <w:szCs w:val="30"/>
        </w:rPr>
        <w:t>想。」曰：「須菩提！其本際寧有了未了？言：『從本</w:t>
      </w:r>
      <w:bookmarkStart w:id="1264" w:name="0747b16"/>
      <w:bookmarkEnd w:id="1264"/>
      <w:r w:rsidRPr="007D173F">
        <w:rPr>
          <w:rFonts w:ascii="宋体" w:eastAsia="宋体" w:hAnsi="宋体" w:cs="宋体"/>
          <w:kern w:val="0"/>
          <w:sz w:val="30"/>
          <w:szCs w:val="30"/>
        </w:rPr>
        <w:t>際已了分衛想。』乎？」曰：「姊！如本際空，末際亦空，</w:t>
      </w:r>
      <w:bookmarkStart w:id="1265" w:name="0747b17"/>
      <w:bookmarkEnd w:id="1265"/>
      <w:r w:rsidRPr="007D173F">
        <w:rPr>
          <w:rFonts w:ascii="宋体" w:eastAsia="宋体" w:hAnsi="宋体" w:cs="宋体"/>
          <w:kern w:val="0"/>
          <w:sz w:val="30"/>
          <w:szCs w:val="30"/>
        </w:rPr>
        <w:t>悉如本空。」</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優婆夷曰：「若此，賢者！已悉空者，奚</w:t>
      </w:r>
      <w:r>
        <w:rPr>
          <w:rFonts w:ascii="宋体" w:eastAsia="宋体" w:hAnsi="宋体" w:cs="宋体" w:hint="eastAsia"/>
          <w:kern w:val="0"/>
          <w:sz w:val="30"/>
          <w:szCs w:val="30"/>
        </w:rPr>
        <w:t>(</w:t>
      </w:r>
      <w:r w:rsidRPr="00CC72B2">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為復說了不了乎？仁便伸手，當施卿分衛。」須</w:t>
      </w:r>
      <w:bookmarkStart w:id="1266" w:name="0747b19"/>
      <w:bookmarkEnd w:id="1266"/>
      <w:r w:rsidRPr="007D173F">
        <w:rPr>
          <w:rFonts w:ascii="宋体" w:eastAsia="宋体" w:hAnsi="宋体" w:cs="宋体"/>
          <w:kern w:val="0"/>
          <w:sz w:val="30"/>
          <w:szCs w:val="30"/>
        </w:rPr>
        <w:t>菩提即自伸手。曰：「賢者！是為羅漢不了其本，</w:t>
      </w:r>
      <w:bookmarkStart w:id="1267" w:name="0747b20"/>
      <w:bookmarkEnd w:id="1267"/>
      <w:r w:rsidRPr="007D173F">
        <w:rPr>
          <w:rFonts w:ascii="宋体" w:eastAsia="宋体" w:hAnsi="宋体" w:cs="宋体"/>
          <w:kern w:val="0"/>
          <w:sz w:val="30"/>
          <w:szCs w:val="30"/>
        </w:rPr>
        <w:t>反取滅證者手非？」須菩提曰：「姊！羅漢手無</w:t>
      </w:r>
      <w:bookmarkStart w:id="1268" w:name="0747b21"/>
      <w:bookmarkEnd w:id="1268"/>
      <w:r w:rsidRPr="007D173F">
        <w:rPr>
          <w:rFonts w:ascii="宋体" w:eastAsia="宋体" w:hAnsi="宋体" w:cs="宋体"/>
          <w:kern w:val="0"/>
          <w:sz w:val="30"/>
          <w:szCs w:val="30"/>
        </w:rPr>
        <w:t>形，不可見亦無屈伸。譬如幻士為幻化人作</w:t>
      </w:r>
      <w:bookmarkStart w:id="1269" w:name="0747b22"/>
      <w:bookmarkEnd w:id="1269"/>
      <w:r w:rsidRPr="007D173F">
        <w:rPr>
          <w:rFonts w:ascii="宋体" w:eastAsia="宋体" w:hAnsi="宋体" w:cs="宋体"/>
          <w:kern w:val="0"/>
          <w:sz w:val="30"/>
          <w:szCs w:val="30"/>
        </w:rPr>
        <w:t>此言：『何所是幻者手乎？』復言：『可伸幻者手。』耶？」</w:t>
      </w:r>
      <w:bookmarkStart w:id="1270" w:name="0747b23"/>
      <w:bookmarkEnd w:id="1270"/>
      <w:r w:rsidRPr="007D173F">
        <w:rPr>
          <w:rFonts w:ascii="宋体" w:eastAsia="宋体" w:hAnsi="宋体" w:cs="宋体"/>
          <w:kern w:val="0"/>
          <w:sz w:val="30"/>
          <w:szCs w:val="30"/>
        </w:rPr>
        <w:t>曰：「姊！幻手為可見不？又可伸乎？」答曰：「不也。」</w:t>
      </w:r>
      <w:bookmarkStart w:id="1271" w:name="0747b24"/>
      <w:bookmarkEnd w:id="1271"/>
      <w:r w:rsidRPr="007D173F">
        <w:rPr>
          <w:rFonts w:ascii="宋体" w:eastAsia="宋体" w:hAnsi="宋体" w:cs="宋体"/>
          <w:kern w:val="0"/>
          <w:sz w:val="30"/>
          <w:szCs w:val="30"/>
        </w:rPr>
        <w:t>須菩提曰：「若此，姊！世尊說一切諸法如幻本</w:t>
      </w:r>
      <w:bookmarkStart w:id="1272" w:name="0747b25"/>
      <w:bookmarkEnd w:id="1272"/>
      <w:r w:rsidRPr="007D173F">
        <w:rPr>
          <w:rFonts w:ascii="宋体" w:eastAsia="宋体" w:hAnsi="宋体" w:cs="宋体"/>
          <w:kern w:val="0"/>
          <w:sz w:val="30"/>
          <w:szCs w:val="30"/>
        </w:rPr>
        <w:t>空。」「若是，賢者！世尊說一切空，何為賢者續求</w:t>
      </w:r>
      <w:bookmarkStart w:id="1273" w:name="0747b26"/>
      <w:bookmarkEnd w:id="1273"/>
      <w:r w:rsidRPr="007D173F">
        <w:rPr>
          <w:rFonts w:ascii="宋体" w:eastAsia="宋体" w:hAnsi="宋体" w:cs="宋体"/>
          <w:kern w:val="0"/>
          <w:sz w:val="30"/>
          <w:szCs w:val="30"/>
        </w:rPr>
        <w:t>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時優婆夷未尋與須菩提分衛，重曰：「賢者！</w:t>
      </w:r>
      <w:bookmarkStart w:id="1274" w:name="0747b27"/>
      <w:bookmarkEnd w:id="1274"/>
      <w:r w:rsidRPr="007D173F">
        <w:rPr>
          <w:rFonts w:ascii="宋体" w:eastAsia="宋体" w:hAnsi="宋体" w:cs="宋体"/>
          <w:kern w:val="0"/>
          <w:sz w:val="30"/>
          <w:szCs w:val="30"/>
        </w:rPr>
        <w:t>可前鉢。」適</w:t>
      </w:r>
      <w:r>
        <w:rPr>
          <w:rFonts w:ascii="宋体" w:eastAsia="宋体" w:hAnsi="宋体" w:cs="宋体" w:hint="eastAsia"/>
          <w:kern w:val="0"/>
          <w:sz w:val="30"/>
          <w:szCs w:val="30"/>
        </w:rPr>
        <w:t>(</w:t>
      </w:r>
      <w:r w:rsidRPr="006E2572">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當前鉢，鉢忽然不現。時優婆夷</w:t>
      </w:r>
      <w:bookmarkStart w:id="1275" w:name="0747b28"/>
      <w:bookmarkEnd w:id="1275"/>
      <w:r w:rsidRPr="007D173F">
        <w:rPr>
          <w:rFonts w:ascii="宋体" w:eastAsia="宋体" w:hAnsi="宋体" w:cs="宋体"/>
          <w:kern w:val="0"/>
          <w:sz w:val="30"/>
          <w:szCs w:val="30"/>
        </w:rPr>
        <w:t>以手索鉢，鉢而無處，手亦不近於須菩提。優</w:t>
      </w:r>
      <w:bookmarkStart w:id="1276" w:name="0747b29"/>
      <w:bookmarkEnd w:id="1276"/>
      <w:r w:rsidRPr="007D173F">
        <w:rPr>
          <w:rFonts w:ascii="宋体" w:eastAsia="宋体" w:hAnsi="宋体" w:cs="宋体"/>
          <w:kern w:val="0"/>
          <w:sz w:val="30"/>
          <w:szCs w:val="30"/>
        </w:rPr>
        <w:t>婆夷曰：「善哉，善哉！此則無著清淨之身，應</w:t>
      </w:r>
      <w:bookmarkStart w:id="1277" w:name="0747c01"/>
      <w:bookmarkEnd w:id="1277"/>
      <w:r w:rsidRPr="007D173F">
        <w:rPr>
          <w:rFonts w:ascii="宋体" w:eastAsia="宋体" w:hAnsi="宋体" w:cs="宋体"/>
          <w:kern w:val="0"/>
          <w:sz w:val="30"/>
          <w:szCs w:val="30"/>
        </w:rPr>
        <w:t>佛所歎空閑行者。」優婆夷適作是言，鉢即自</w:t>
      </w:r>
      <w:bookmarkStart w:id="1278" w:name="0747c02"/>
      <w:bookmarkEnd w:id="1278"/>
      <w:r w:rsidRPr="007D173F">
        <w:rPr>
          <w:rFonts w:ascii="宋体" w:eastAsia="宋体" w:hAnsi="宋体" w:cs="宋体"/>
          <w:kern w:val="0"/>
          <w:sz w:val="30"/>
          <w:szCs w:val="30"/>
        </w:rPr>
        <w:t>出。</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時須菩提便前授鉢，優婆夷取鉢盛滿飯</w:t>
      </w:r>
      <w:bookmarkStart w:id="1279" w:name="0747c03"/>
      <w:bookmarkEnd w:id="1279"/>
      <w:r w:rsidRPr="007D173F">
        <w:rPr>
          <w:rFonts w:ascii="宋体" w:eastAsia="宋体" w:hAnsi="宋体" w:cs="宋体"/>
          <w:kern w:val="0"/>
          <w:sz w:val="30"/>
          <w:szCs w:val="30"/>
        </w:rPr>
        <w:t>授須菩提，便謂之言：「賢者！是為釋迦文佛所</w:t>
      </w:r>
      <w:bookmarkStart w:id="1280" w:name="0747c04"/>
      <w:bookmarkEnd w:id="1280"/>
      <w:r w:rsidRPr="007D173F">
        <w:rPr>
          <w:rFonts w:ascii="宋体" w:eastAsia="宋体" w:hAnsi="宋体" w:cs="宋体"/>
          <w:kern w:val="0"/>
          <w:sz w:val="30"/>
          <w:szCs w:val="30"/>
        </w:rPr>
        <w:t>稱歎，處閑居第一者鉢非？」曰：「姊！如佛所說，</w:t>
      </w:r>
      <w:bookmarkStart w:id="1281" w:name="0747c05"/>
      <w:bookmarkEnd w:id="1281"/>
      <w:r w:rsidRPr="007D173F">
        <w:rPr>
          <w:rFonts w:ascii="宋体" w:eastAsia="宋体" w:hAnsi="宋体" w:cs="宋体"/>
          <w:kern w:val="0"/>
          <w:sz w:val="30"/>
          <w:szCs w:val="30"/>
        </w:rPr>
        <w:t>空閑行者非有鉢矣。」曰：「如賢者！空閑行者非</w:t>
      </w:r>
      <w:bookmarkStart w:id="1282" w:name="0747c06"/>
      <w:bookmarkEnd w:id="1282"/>
      <w:r w:rsidRPr="007D173F">
        <w:rPr>
          <w:rFonts w:ascii="宋体" w:eastAsia="宋体" w:hAnsi="宋体" w:cs="宋体"/>
          <w:kern w:val="0"/>
          <w:sz w:val="30"/>
          <w:szCs w:val="30"/>
        </w:rPr>
        <w:t>有鉢耶？」曰：「姊！無也。」曰：「又，賢者！閑居尚無鉢，</w:t>
      </w:r>
      <w:bookmarkStart w:id="1283" w:name="0747c07"/>
      <w:bookmarkEnd w:id="1283"/>
      <w:r w:rsidRPr="007D173F">
        <w:rPr>
          <w:rFonts w:ascii="宋体" w:eastAsia="宋体" w:hAnsi="宋体" w:cs="宋体"/>
          <w:kern w:val="0"/>
          <w:sz w:val="30"/>
          <w:szCs w:val="30"/>
        </w:rPr>
        <w:t>豈</w:t>
      </w:r>
      <w:r w:rsidRPr="007D173F">
        <w:rPr>
          <w:rFonts w:ascii="宋体" w:eastAsia="宋体" w:hAnsi="宋体" w:cs="宋体"/>
          <w:kern w:val="0"/>
          <w:sz w:val="30"/>
          <w:szCs w:val="30"/>
        </w:rPr>
        <w:lastRenderedPageBreak/>
        <w:t>當復有受食緣乎？」曰：「賢者！已記閑居，亦</w:t>
      </w:r>
      <w:bookmarkStart w:id="1284" w:name="0747c08"/>
      <w:bookmarkEnd w:id="1284"/>
      <w:r w:rsidRPr="007D173F">
        <w:rPr>
          <w:rFonts w:ascii="宋体" w:eastAsia="宋体" w:hAnsi="宋体" w:cs="宋体"/>
          <w:kern w:val="0"/>
          <w:sz w:val="30"/>
          <w:szCs w:val="30"/>
        </w:rPr>
        <w:t>當無羅漢取滅證耶？又，賢者！食此飯已，當</w:t>
      </w:r>
      <w:bookmarkStart w:id="1285" w:name="0747c09"/>
      <w:bookmarkEnd w:id="1285"/>
      <w:r w:rsidRPr="007D173F">
        <w:rPr>
          <w:rFonts w:ascii="宋体" w:eastAsia="宋体" w:hAnsi="宋体" w:cs="宋体"/>
          <w:kern w:val="0"/>
          <w:sz w:val="30"/>
          <w:szCs w:val="30"/>
        </w:rPr>
        <w:t>了知食者如幻所食如化，又如化人食於幻</w:t>
      </w:r>
      <w:bookmarkStart w:id="1286" w:name="0747c10"/>
      <w:bookmarkEnd w:id="1286"/>
      <w:r w:rsidRPr="007D173F">
        <w:rPr>
          <w:rFonts w:ascii="宋体" w:eastAsia="宋体" w:hAnsi="宋体" w:cs="宋体"/>
          <w:kern w:val="0"/>
          <w:sz w:val="30"/>
          <w:szCs w:val="30"/>
        </w:rPr>
        <w:t>者，亦當如以野馬飲於渴者，其食所食當了</w:t>
      </w:r>
      <w:bookmarkStart w:id="1287" w:name="0747c11"/>
      <w:bookmarkEnd w:id="1287"/>
      <w:r w:rsidRPr="007D173F">
        <w:rPr>
          <w:rFonts w:ascii="宋体" w:eastAsia="宋体" w:hAnsi="宋体" w:cs="宋体"/>
          <w:kern w:val="0"/>
          <w:sz w:val="30"/>
          <w:szCs w:val="30"/>
        </w:rPr>
        <w:t>如此。明解是者，乃應如來，達三世本，無分衛</w:t>
      </w:r>
      <w:bookmarkStart w:id="1288" w:name="0747c12"/>
      <w:bookmarkEnd w:id="1288"/>
      <w:r w:rsidRPr="007D173F">
        <w:rPr>
          <w:rFonts w:ascii="宋体" w:eastAsia="宋体" w:hAnsi="宋体" w:cs="宋体"/>
          <w:kern w:val="0"/>
          <w:sz w:val="30"/>
          <w:szCs w:val="30"/>
        </w:rPr>
        <w:t>之行也。若，賢者！其起施念，有想受者，便造</w:t>
      </w:r>
      <w:bookmarkStart w:id="1289" w:name="0747c13"/>
      <w:bookmarkEnd w:id="1289"/>
      <w:r w:rsidRPr="007D173F">
        <w:rPr>
          <w:rFonts w:ascii="宋体" w:eastAsia="宋体" w:hAnsi="宋体" w:cs="宋体"/>
          <w:kern w:val="0"/>
          <w:sz w:val="30"/>
          <w:szCs w:val="30"/>
        </w:rPr>
        <w:t>有眾分數也。已受數者則有二見，以有二見，</w:t>
      </w:r>
      <w:bookmarkStart w:id="1290" w:name="0747c14"/>
      <w:bookmarkEnd w:id="1290"/>
      <w:r w:rsidRPr="007D173F">
        <w:rPr>
          <w:rFonts w:ascii="宋体" w:eastAsia="宋体" w:hAnsi="宋体" w:cs="宋体"/>
          <w:kern w:val="0"/>
          <w:sz w:val="30"/>
          <w:szCs w:val="30"/>
        </w:rPr>
        <w:t>便與凡夫流轉五道，生死同歸也。」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291" w:name="0747c15"/>
      <w:bookmarkEnd w:id="1291"/>
      <w:r w:rsidRPr="007D173F">
        <w:rPr>
          <w:rFonts w:ascii="宋体" w:eastAsia="宋体" w:hAnsi="宋体" w:cs="宋体"/>
          <w:kern w:val="0"/>
          <w:sz w:val="30"/>
          <w:szCs w:val="30"/>
        </w:rPr>
        <w:t>時優婆夷復謂須菩提：「又如，賢者！諸佛要</w:t>
      </w:r>
      <w:bookmarkStart w:id="1292" w:name="0747c16"/>
      <w:bookmarkEnd w:id="1292"/>
      <w:r w:rsidRPr="007D173F">
        <w:rPr>
          <w:rFonts w:ascii="宋体" w:eastAsia="宋体" w:hAnsi="宋体" w:cs="宋体"/>
          <w:kern w:val="0"/>
          <w:sz w:val="30"/>
          <w:szCs w:val="30"/>
        </w:rPr>
        <w:t>法，不但受食及與施者，當應了如幻如化，為</w:t>
      </w:r>
      <w:bookmarkStart w:id="1293" w:name="0747c17"/>
      <w:bookmarkEnd w:id="1293"/>
      <w:r w:rsidRPr="007D173F">
        <w:rPr>
          <w:rFonts w:ascii="宋体" w:eastAsia="宋体" w:hAnsi="宋体" w:cs="宋体"/>
          <w:kern w:val="0"/>
          <w:sz w:val="30"/>
          <w:szCs w:val="30"/>
        </w:rPr>
        <w:t>本無，為無有；至於生死與泥洹法，亦當曉了</w:t>
      </w:r>
      <w:bookmarkStart w:id="1294" w:name="0747c18"/>
      <w:bookmarkEnd w:id="1294"/>
      <w:r w:rsidRPr="007D173F">
        <w:rPr>
          <w:rFonts w:ascii="宋体" w:eastAsia="宋体" w:hAnsi="宋体" w:cs="宋体"/>
          <w:kern w:val="0"/>
          <w:sz w:val="30"/>
          <w:szCs w:val="30"/>
        </w:rPr>
        <w:t>如夢、幻、化、野馬、影、響，亦如本無。於諸法亦</w:t>
      </w:r>
      <w:bookmarkStart w:id="1295" w:name="0747c19"/>
      <w:bookmarkEnd w:id="1295"/>
      <w:r w:rsidRPr="007D173F">
        <w:rPr>
          <w:rFonts w:ascii="宋体" w:eastAsia="宋体" w:hAnsi="宋体" w:cs="宋体"/>
          <w:kern w:val="0"/>
          <w:sz w:val="30"/>
          <w:szCs w:val="30"/>
        </w:rPr>
        <w:t>悉當爾，諸法清淨都無所有，無施無受，無戒</w:t>
      </w:r>
      <w:bookmarkStart w:id="1296" w:name="0747c20"/>
      <w:bookmarkEnd w:id="1296"/>
      <w:r w:rsidRPr="007D173F">
        <w:rPr>
          <w:rFonts w:ascii="宋体" w:eastAsia="宋体" w:hAnsi="宋体" w:cs="宋体"/>
          <w:kern w:val="0"/>
          <w:sz w:val="30"/>
          <w:szCs w:val="30"/>
        </w:rPr>
        <w:t>無犯，無忍無諍，無進無懈，無定無亂，無慧</w:t>
      </w:r>
      <w:bookmarkStart w:id="1297" w:name="0747c21"/>
      <w:bookmarkEnd w:id="1297"/>
      <w:r w:rsidRPr="007D173F">
        <w:rPr>
          <w:rFonts w:ascii="宋体" w:eastAsia="宋体" w:hAnsi="宋体" w:cs="宋体"/>
          <w:kern w:val="0"/>
          <w:sz w:val="30"/>
          <w:szCs w:val="30"/>
        </w:rPr>
        <w:t>無愚，於一切法都無所有，是行乃應世尊如</w:t>
      </w:r>
      <w:bookmarkStart w:id="1298" w:name="0747c22"/>
      <w:bookmarkEnd w:id="1298"/>
      <w:r w:rsidRPr="007D173F">
        <w:rPr>
          <w:rFonts w:ascii="宋体" w:eastAsia="宋体" w:hAnsi="宋体" w:cs="宋体"/>
          <w:kern w:val="0"/>
          <w:sz w:val="30"/>
          <w:szCs w:val="30"/>
        </w:rPr>
        <w:t>法受食。弟子行法其如此解分衛行者，則於</w:t>
      </w:r>
      <w:bookmarkStart w:id="1299" w:name="0747c23"/>
      <w:bookmarkEnd w:id="1299"/>
      <w:r w:rsidRPr="007D173F">
        <w:rPr>
          <w:rFonts w:ascii="宋体" w:eastAsia="宋体" w:hAnsi="宋体" w:cs="宋体"/>
          <w:kern w:val="0"/>
          <w:sz w:val="30"/>
          <w:szCs w:val="30"/>
        </w:rPr>
        <w:t>三界無雜食之想，亦復不處泥洹之樂也。」須</w:t>
      </w:r>
      <w:bookmarkStart w:id="1300" w:name="0747c24"/>
      <w:bookmarkEnd w:id="1300"/>
      <w:r w:rsidRPr="007D173F">
        <w:rPr>
          <w:rFonts w:ascii="宋体" w:eastAsia="宋体" w:hAnsi="宋体" w:cs="宋体"/>
          <w:kern w:val="0"/>
          <w:sz w:val="30"/>
          <w:szCs w:val="30"/>
        </w:rPr>
        <w:t>菩提聞優婆夷所說，即惘漠不知所言。</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w:t>
      </w:r>
      <w:bookmarkStart w:id="1301" w:name="0747c25"/>
      <w:bookmarkEnd w:id="1301"/>
      <w:r w:rsidRPr="007D173F">
        <w:rPr>
          <w:rFonts w:ascii="宋体" w:eastAsia="宋体" w:hAnsi="宋体" w:cs="宋体"/>
          <w:kern w:val="0"/>
          <w:sz w:val="30"/>
          <w:szCs w:val="30"/>
        </w:rPr>
        <w:t>「賢者！泥洹為寂耶？豈無言而不對乎？」曰：「姊！斯</w:t>
      </w:r>
      <w:bookmarkStart w:id="1302" w:name="0747c26"/>
      <w:bookmarkEnd w:id="1302"/>
      <w:r w:rsidRPr="007D173F">
        <w:rPr>
          <w:rFonts w:ascii="宋体" w:eastAsia="宋体" w:hAnsi="宋体" w:cs="宋体"/>
          <w:kern w:val="0"/>
          <w:sz w:val="30"/>
          <w:szCs w:val="30"/>
        </w:rPr>
        <w:t>何言乃如此？」須菩提曰：「姊！了幻法耶？」答曰：「賢</w:t>
      </w:r>
      <w:bookmarkStart w:id="1303" w:name="0747c27"/>
      <w:bookmarkEnd w:id="1303"/>
      <w:r w:rsidRPr="007D173F">
        <w:rPr>
          <w:rFonts w:ascii="宋体" w:eastAsia="宋体" w:hAnsi="宋体" w:cs="宋体"/>
          <w:kern w:val="0"/>
          <w:sz w:val="30"/>
          <w:szCs w:val="30"/>
        </w:rPr>
        <w:t>者！吾了諸法悉如幻化，幻者及化亦皆本無，</w:t>
      </w:r>
      <w:bookmarkStart w:id="1304" w:name="0747c28"/>
      <w:bookmarkEnd w:id="1304"/>
      <w:r w:rsidRPr="007D173F">
        <w:rPr>
          <w:rFonts w:ascii="宋体" w:eastAsia="宋体" w:hAnsi="宋体" w:cs="宋体"/>
          <w:kern w:val="0"/>
          <w:sz w:val="30"/>
          <w:szCs w:val="30"/>
        </w:rPr>
        <w:t>無所有。」時須菩提便於所處忽而滅定，欲知</w:t>
      </w:r>
      <w:bookmarkStart w:id="1305" w:name="0747c29"/>
      <w:bookmarkEnd w:id="1305"/>
      <w:r w:rsidRPr="007D173F">
        <w:rPr>
          <w:rFonts w:ascii="宋体" w:eastAsia="宋体" w:hAnsi="宋体" w:cs="宋体"/>
          <w:kern w:val="0"/>
          <w:sz w:val="30"/>
          <w:szCs w:val="30"/>
        </w:rPr>
        <w:t>優婆夷志求何乘以為其證，勇辯乃爾，敢師</w:t>
      </w:r>
      <w:bookmarkStart w:id="1306" w:name="0748a01"/>
      <w:bookmarkEnd w:id="1306"/>
      <w:r w:rsidRPr="007D173F">
        <w:rPr>
          <w:rFonts w:ascii="宋体" w:eastAsia="宋体" w:hAnsi="宋体" w:cs="宋体"/>
          <w:kern w:val="0"/>
          <w:sz w:val="30"/>
          <w:szCs w:val="30"/>
        </w:rPr>
        <w:t>子吼，明解幻法，所說自恣而無罣礙。盡力觀</w:t>
      </w:r>
      <w:bookmarkStart w:id="1307" w:name="0748a02"/>
      <w:bookmarkEnd w:id="1307"/>
      <w:r w:rsidRPr="007D173F">
        <w:rPr>
          <w:rFonts w:ascii="宋体" w:eastAsia="宋体" w:hAnsi="宋体" w:cs="宋体"/>
          <w:kern w:val="0"/>
          <w:sz w:val="30"/>
          <w:szCs w:val="30"/>
        </w:rPr>
        <w:t>察處，優婆夷為阿那含。曰「姊！已得阿那含乎？」</w:t>
      </w:r>
      <w:bookmarkStart w:id="1308" w:name="0748a03"/>
      <w:bookmarkEnd w:id="1308"/>
      <w:r w:rsidRPr="007D173F">
        <w:rPr>
          <w:rFonts w:ascii="宋体" w:eastAsia="宋体" w:hAnsi="宋体" w:cs="宋体"/>
          <w:kern w:val="0"/>
          <w:sz w:val="30"/>
          <w:szCs w:val="30"/>
        </w:rPr>
        <w:t>優婆夷曰：「云何，賢者！如來法本寧有阿那含</w:t>
      </w:r>
      <w:bookmarkStart w:id="1309" w:name="0748a04"/>
      <w:bookmarkEnd w:id="1309"/>
      <w:r w:rsidRPr="007D173F">
        <w:rPr>
          <w:rFonts w:ascii="宋体" w:eastAsia="宋体" w:hAnsi="宋体" w:cs="宋体"/>
          <w:kern w:val="0"/>
          <w:sz w:val="30"/>
          <w:szCs w:val="30"/>
        </w:rPr>
        <w:t>行法乎？又，賢者！法無形色，亦復無來想像</w:t>
      </w:r>
      <w:bookmarkStart w:id="1310" w:name="0748a05"/>
      <w:bookmarkEnd w:id="1310"/>
      <w:r w:rsidRPr="007D173F">
        <w:rPr>
          <w:rFonts w:ascii="宋体" w:eastAsia="宋体" w:hAnsi="宋体" w:cs="宋体"/>
          <w:kern w:val="0"/>
          <w:sz w:val="30"/>
          <w:szCs w:val="30"/>
        </w:rPr>
        <w:t>之跡，無彼此識，無中間行，亦無所想，無取無</w:t>
      </w:r>
      <w:bookmarkStart w:id="1311" w:name="0748a06"/>
      <w:bookmarkEnd w:id="1311"/>
      <w:r w:rsidRPr="007D173F">
        <w:rPr>
          <w:rFonts w:ascii="宋体" w:eastAsia="宋体" w:hAnsi="宋体" w:cs="宋体"/>
          <w:kern w:val="0"/>
          <w:sz w:val="30"/>
          <w:szCs w:val="30"/>
        </w:rPr>
        <w:t>證，亦無處所，乃為明了道之行耳。向賢者云：</w:t>
      </w:r>
      <w:bookmarkStart w:id="1312" w:name="0748a07"/>
      <w:bookmarkEnd w:id="1312"/>
      <w:r w:rsidRPr="007D173F">
        <w:rPr>
          <w:rFonts w:ascii="宋体" w:eastAsia="宋体" w:hAnsi="宋体" w:cs="宋体"/>
          <w:kern w:val="0"/>
          <w:sz w:val="30"/>
          <w:szCs w:val="30"/>
        </w:rPr>
        <w:t>『何處阿那含畢？』樂羅漢證法乎？又，賢者！法無</w:t>
      </w:r>
      <w:bookmarkStart w:id="1313" w:name="0748a08"/>
      <w:bookmarkEnd w:id="1313"/>
      <w:r w:rsidRPr="007D173F">
        <w:rPr>
          <w:rFonts w:ascii="宋体" w:eastAsia="宋体" w:hAnsi="宋体" w:cs="宋体"/>
          <w:kern w:val="0"/>
          <w:sz w:val="30"/>
          <w:szCs w:val="30"/>
        </w:rPr>
        <w:t>去來，其有去來有所趣向，有所有趣，有起有</w:t>
      </w:r>
      <w:bookmarkStart w:id="1314" w:name="0748a09"/>
      <w:bookmarkEnd w:id="1314"/>
      <w:r w:rsidRPr="007D173F">
        <w:rPr>
          <w:rFonts w:ascii="宋体" w:eastAsia="宋体" w:hAnsi="宋体" w:cs="宋体"/>
          <w:kern w:val="0"/>
          <w:sz w:val="30"/>
          <w:szCs w:val="30"/>
        </w:rPr>
        <w:t>滅有念有想，皆墮凡夫流轉未解數也。」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w:t>
      </w:r>
      <w:bookmarkStart w:id="1315" w:name="0748a10"/>
      <w:bookmarkEnd w:id="1315"/>
      <w:r w:rsidRPr="007D173F">
        <w:rPr>
          <w:rFonts w:ascii="宋体" w:eastAsia="宋体" w:hAnsi="宋体" w:cs="宋体"/>
          <w:kern w:val="0"/>
          <w:sz w:val="30"/>
          <w:szCs w:val="30"/>
        </w:rPr>
        <w:t>優婆夷忽於所處，於須菩提前，化于高廣大</w:t>
      </w:r>
      <w:bookmarkStart w:id="1316" w:name="0748a11"/>
      <w:bookmarkEnd w:id="1316"/>
      <w:r w:rsidRPr="007D173F">
        <w:rPr>
          <w:rFonts w:ascii="宋体" w:eastAsia="宋体" w:hAnsi="宋体" w:cs="宋体"/>
          <w:kern w:val="0"/>
          <w:sz w:val="30"/>
          <w:szCs w:val="30"/>
        </w:rPr>
        <w:t>人交露之座，普現感動光明相像，顯轉無上</w:t>
      </w:r>
      <w:bookmarkStart w:id="1317" w:name="0748a12"/>
      <w:bookmarkEnd w:id="1317"/>
      <w:r w:rsidRPr="007D173F">
        <w:rPr>
          <w:rFonts w:ascii="宋体" w:eastAsia="宋体" w:hAnsi="宋体" w:cs="宋体"/>
          <w:kern w:val="0"/>
          <w:sz w:val="30"/>
          <w:szCs w:val="30"/>
        </w:rPr>
        <w:t>阿惟越致法輪，令普舍衛境界之內及十方</w:t>
      </w:r>
      <w:bookmarkStart w:id="1318" w:name="0748a13"/>
      <w:bookmarkEnd w:id="1318"/>
      <w:r w:rsidRPr="007D173F">
        <w:rPr>
          <w:rFonts w:ascii="宋体" w:eastAsia="宋体" w:hAnsi="宋体" w:cs="宋体"/>
          <w:kern w:val="0"/>
          <w:sz w:val="30"/>
          <w:szCs w:val="30"/>
        </w:rPr>
        <w:t>土，莫不聞見此之所興感變也。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爾時空中萬</w:t>
      </w:r>
      <w:bookmarkStart w:id="1319" w:name="0748a14"/>
      <w:bookmarkEnd w:id="1319"/>
      <w:r w:rsidRPr="007D173F">
        <w:rPr>
          <w:rFonts w:ascii="宋体" w:eastAsia="宋体" w:hAnsi="宋体" w:cs="宋体"/>
          <w:kern w:val="0"/>
          <w:sz w:val="30"/>
          <w:szCs w:val="30"/>
        </w:rPr>
        <w:t>二千天，聞彼所說悉逮一生補處。舍衛國內</w:t>
      </w:r>
      <w:bookmarkStart w:id="1320" w:name="0748a15"/>
      <w:bookmarkEnd w:id="1320"/>
      <w:r w:rsidRPr="007D173F">
        <w:rPr>
          <w:rFonts w:ascii="宋体" w:eastAsia="宋体" w:hAnsi="宋体" w:cs="宋体"/>
          <w:kern w:val="0"/>
          <w:sz w:val="30"/>
          <w:szCs w:val="30"/>
        </w:rPr>
        <w:t>志菩薩行者二萬八千人，承宿眾德皆得不</w:t>
      </w:r>
      <w:bookmarkStart w:id="1321" w:name="0748a16"/>
      <w:bookmarkEnd w:id="1321"/>
      <w:r w:rsidRPr="007D173F">
        <w:rPr>
          <w:rFonts w:ascii="宋体" w:eastAsia="宋体" w:hAnsi="宋体" w:cs="宋体"/>
          <w:kern w:val="0"/>
          <w:sz w:val="30"/>
          <w:szCs w:val="30"/>
        </w:rPr>
        <w:t>退轉。十方之眾諸來大士，</w:t>
      </w:r>
      <w:r w:rsidRPr="007D173F">
        <w:rPr>
          <w:rFonts w:ascii="宋体" w:eastAsia="宋体" w:hAnsi="宋体" w:cs="宋体"/>
          <w:kern w:val="0"/>
          <w:sz w:val="30"/>
          <w:szCs w:val="30"/>
        </w:rPr>
        <w:lastRenderedPageBreak/>
        <w:t>其聞是說，百億菩</w:t>
      </w:r>
      <w:bookmarkStart w:id="1322" w:name="0748a17"/>
      <w:bookmarkEnd w:id="1322"/>
      <w:r w:rsidRPr="007D173F">
        <w:rPr>
          <w:rFonts w:ascii="宋体" w:eastAsia="宋体" w:hAnsi="宋体" w:cs="宋体"/>
          <w:kern w:val="0"/>
          <w:sz w:val="30"/>
          <w:szCs w:val="30"/>
        </w:rPr>
        <w:t>薩本得無所從生法忍，復聞是上要說即皆</w:t>
      </w:r>
      <w:bookmarkStart w:id="1323" w:name="0748a18"/>
      <w:bookmarkEnd w:id="1323"/>
      <w:r w:rsidRPr="007D173F">
        <w:rPr>
          <w:rFonts w:ascii="宋体" w:eastAsia="宋体" w:hAnsi="宋体" w:cs="宋体"/>
          <w:kern w:val="0"/>
          <w:sz w:val="30"/>
          <w:szCs w:val="30"/>
        </w:rPr>
        <w:t>逮一生補處。</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於是濡首、龍首菩薩，并諸土普</w:t>
      </w:r>
      <w:bookmarkStart w:id="1324" w:name="0748a19"/>
      <w:bookmarkEnd w:id="1324"/>
      <w:r w:rsidRPr="007D173F">
        <w:rPr>
          <w:rFonts w:ascii="宋体" w:eastAsia="宋体" w:hAnsi="宋体" w:cs="宋体"/>
          <w:kern w:val="0"/>
          <w:sz w:val="30"/>
          <w:szCs w:val="30"/>
        </w:rPr>
        <w:t>來之眾，及舍利弗、須菩提等，俱從舍衛國甫</w:t>
      </w:r>
      <w:r>
        <w:rPr>
          <w:rFonts w:ascii="宋体" w:eastAsia="宋体" w:hAnsi="宋体" w:cs="宋体" w:hint="eastAsia"/>
          <w:kern w:val="0"/>
          <w:sz w:val="30"/>
          <w:szCs w:val="30"/>
        </w:rPr>
        <w:t>(</w:t>
      </w:r>
      <w:r w:rsidRPr="002F7579">
        <w:rPr>
          <w:rFonts w:ascii="宋体" w:eastAsia="宋体" w:hAnsi="宋体" w:cs="宋体" w:hint="eastAsia"/>
          <w:kern w:val="0"/>
          <w:sz w:val="30"/>
          <w:szCs w:val="30"/>
        </w:rPr>
        <w:t>fǔ</w:t>
      </w:r>
      <w:r>
        <w:rPr>
          <w:rFonts w:ascii="宋体" w:eastAsia="宋体" w:hAnsi="宋体" w:cs="宋体" w:hint="eastAsia"/>
          <w:kern w:val="0"/>
          <w:sz w:val="30"/>
          <w:szCs w:val="30"/>
        </w:rPr>
        <w:t>)</w:t>
      </w:r>
      <w:r w:rsidRPr="007D173F">
        <w:rPr>
          <w:rFonts w:ascii="宋体" w:eastAsia="宋体" w:hAnsi="宋体" w:cs="宋体"/>
          <w:kern w:val="0"/>
          <w:sz w:val="30"/>
          <w:szCs w:val="30"/>
        </w:rPr>
        <w:t>出城門，㸌</w:t>
      </w:r>
      <w:r>
        <w:rPr>
          <w:rFonts w:ascii="宋体" w:eastAsia="宋体" w:hAnsi="宋体" w:cs="宋体" w:hint="eastAsia"/>
          <w:kern w:val="0"/>
          <w:sz w:val="30"/>
          <w:szCs w:val="30"/>
        </w:rPr>
        <w:t>(</w:t>
      </w:r>
      <w:r w:rsidRPr="002F7579">
        <w:rPr>
          <w:rFonts w:ascii="宋体" w:eastAsia="宋体" w:hAnsi="宋体" w:cs="宋体"/>
          <w:kern w:val="0"/>
          <w:sz w:val="30"/>
          <w:szCs w:val="30"/>
        </w:rPr>
        <w:t>huò</w:t>
      </w:r>
      <w:r>
        <w:rPr>
          <w:rFonts w:ascii="宋体" w:eastAsia="宋体" w:hAnsi="宋体" w:cs="宋体" w:hint="eastAsia"/>
          <w:kern w:val="0"/>
          <w:sz w:val="30"/>
          <w:szCs w:val="30"/>
        </w:rPr>
        <w:t>)</w:t>
      </w:r>
      <w:r w:rsidRPr="007D173F">
        <w:rPr>
          <w:rFonts w:ascii="宋体" w:eastAsia="宋体" w:hAnsi="宋体" w:cs="宋体"/>
          <w:kern w:val="0"/>
          <w:sz w:val="30"/>
          <w:szCs w:val="30"/>
        </w:rPr>
        <w:t>然輕舉忽升虛空。濡首菩薩尋揚</w:t>
      </w:r>
      <w:bookmarkStart w:id="1325" w:name="0748a21"/>
      <w:bookmarkEnd w:id="1325"/>
      <w:r w:rsidRPr="007D173F">
        <w:rPr>
          <w:rFonts w:ascii="宋体" w:eastAsia="宋体" w:hAnsi="宋体" w:cs="宋体"/>
          <w:kern w:val="0"/>
          <w:sz w:val="30"/>
          <w:szCs w:val="30"/>
        </w:rPr>
        <w:t>身光，威神煒煒</w:t>
      </w:r>
      <w:r>
        <w:rPr>
          <w:rFonts w:ascii="宋体" w:eastAsia="宋体" w:hAnsi="宋体" w:cs="宋体" w:hint="eastAsia"/>
          <w:kern w:val="0"/>
          <w:sz w:val="30"/>
          <w:szCs w:val="30"/>
        </w:rPr>
        <w:t>(</w:t>
      </w:r>
      <w:r w:rsidRPr="00642DFA">
        <w:rPr>
          <w:rFonts w:ascii="宋体" w:eastAsia="宋体" w:hAnsi="宋体" w:cs="宋体"/>
          <w:kern w:val="0"/>
          <w:sz w:val="30"/>
          <w:szCs w:val="30"/>
        </w:rPr>
        <w:t>wěi</w:t>
      </w:r>
      <w:r>
        <w:rPr>
          <w:rFonts w:ascii="宋体" w:eastAsia="宋体" w:hAnsi="宋体" w:cs="宋体" w:hint="eastAsia"/>
          <w:kern w:val="0"/>
          <w:sz w:val="30"/>
          <w:szCs w:val="30"/>
        </w:rPr>
        <w:t>),</w:t>
      </w:r>
      <w:r w:rsidRPr="007D173F">
        <w:rPr>
          <w:rFonts w:ascii="宋体" w:eastAsia="宋体" w:hAnsi="宋体" w:cs="宋体"/>
          <w:kern w:val="0"/>
          <w:sz w:val="30"/>
          <w:szCs w:val="30"/>
        </w:rPr>
        <w:t>照耀暐</w:t>
      </w:r>
      <w:r>
        <w:rPr>
          <w:rFonts w:ascii="宋体" w:eastAsia="宋体" w:hAnsi="宋体" w:cs="宋体" w:hint="eastAsia"/>
          <w:kern w:val="0"/>
          <w:sz w:val="30"/>
          <w:szCs w:val="30"/>
        </w:rPr>
        <w:t>(</w:t>
      </w:r>
      <w:r w:rsidRPr="00642DFA">
        <w:rPr>
          <w:rFonts w:ascii="宋体" w:eastAsia="宋体" w:hAnsi="宋体" w:cs="宋体"/>
          <w:kern w:val="0"/>
          <w:sz w:val="30"/>
          <w:szCs w:val="30"/>
        </w:rPr>
        <w:t>wěi</w:t>
      </w:r>
      <w:r>
        <w:rPr>
          <w:rFonts w:ascii="宋体" w:eastAsia="宋体" w:hAnsi="宋体" w:cs="宋体" w:hint="eastAsia"/>
          <w:kern w:val="0"/>
          <w:sz w:val="30"/>
          <w:szCs w:val="30"/>
        </w:rPr>
        <w:t>)</w:t>
      </w:r>
      <w:r w:rsidRPr="007D173F">
        <w:rPr>
          <w:rFonts w:ascii="宋体" w:eastAsia="宋体" w:hAnsi="宋体" w:cs="宋体"/>
          <w:kern w:val="0"/>
          <w:sz w:val="30"/>
          <w:szCs w:val="30"/>
        </w:rPr>
        <w:t>曄</w:t>
      </w:r>
      <w:r>
        <w:rPr>
          <w:rFonts w:ascii="宋体" w:eastAsia="宋体" w:hAnsi="宋体" w:cs="宋体" w:hint="eastAsia"/>
          <w:kern w:val="0"/>
          <w:sz w:val="30"/>
          <w:szCs w:val="30"/>
        </w:rPr>
        <w:t>(</w:t>
      </w:r>
      <w:r w:rsidRPr="005E55C1">
        <w:rPr>
          <w:rFonts w:ascii="宋体" w:eastAsia="宋体" w:hAnsi="宋体" w:cs="宋体"/>
          <w:kern w:val="0"/>
          <w:sz w:val="30"/>
          <w:szCs w:val="30"/>
        </w:rPr>
        <w:t>yè</w:t>
      </w:r>
      <w:r>
        <w:rPr>
          <w:rFonts w:ascii="宋体" w:eastAsia="宋体" w:hAnsi="宋体" w:cs="宋体" w:hint="eastAsia"/>
          <w:kern w:val="0"/>
          <w:sz w:val="30"/>
          <w:szCs w:val="30"/>
        </w:rPr>
        <w:t>)</w:t>
      </w:r>
      <w:r w:rsidRPr="007D173F">
        <w:rPr>
          <w:rFonts w:ascii="宋体" w:eastAsia="宋体" w:hAnsi="宋体" w:cs="宋体"/>
          <w:kern w:val="0"/>
          <w:sz w:val="30"/>
          <w:szCs w:val="30"/>
        </w:rPr>
        <w:t>，明影玓</w:t>
      </w:r>
      <w:r>
        <w:rPr>
          <w:rFonts w:ascii="宋体" w:eastAsia="宋体" w:hAnsi="宋体" w:cs="宋体" w:hint="eastAsia"/>
          <w:kern w:val="0"/>
          <w:sz w:val="30"/>
          <w:szCs w:val="30"/>
        </w:rPr>
        <w:t>(</w:t>
      </w:r>
      <w:r w:rsidRPr="008A4C0F">
        <w:rPr>
          <w:rFonts w:ascii="宋体" w:eastAsia="宋体" w:hAnsi="宋体" w:cs="宋体"/>
          <w:kern w:val="0"/>
          <w:sz w:val="30"/>
          <w:szCs w:val="30"/>
        </w:rPr>
        <w:t>dì</w:t>
      </w:r>
      <w:r>
        <w:rPr>
          <w:rFonts w:ascii="宋体" w:eastAsia="宋体" w:hAnsi="宋体" w:cs="宋体" w:hint="eastAsia"/>
          <w:kern w:val="0"/>
          <w:sz w:val="30"/>
          <w:szCs w:val="30"/>
        </w:rPr>
        <w:t>)</w:t>
      </w:r>
      <w:r w:rsidRPr="007D173F">
        <w:rPr>
          <w:rFonts w:ascii="宋体" w:eastAsia="宋体" w:hAnsi="宋体" w:cs="宋体"/>
          <w:kern w:val="0"/>
          <w:sz w:val="30"/>
          <w:szCs w:val="30"/>
        </w:rPr>
        <w:t>瓅</w:t>
      </w:r>
      <w:r>
        <w:rPr>
          <w:rFonts w:ascii="宋体" w:eastAsia="宋体" w:hAnsi="宋体" w:cs="宋体" w:hint="eastAsia"/>
          <w:kern w:val="0"/>
          <w:sz w:val="30"/>
          <w:szCs w:val="30"/>
        </w:rPr>
        <w:t>(</w:t>
      </w:r>
      <w:r w:rsidRPr="00522534">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踰</w:t>
      </w:r>
      <w:r>
        <w:rPr>
          <w:rFonts w:ascii="宋体" w:eastAsia="宋体" w:hAnsi="宋体" w:cs="宋体" w:hint="eastAsia"/>
          <w:kern w:val="0"/>
          <w:sz w:val="30"/>
          <w:szCs w:val="30"/>
        </w:rPr>
        <w:t>(</w:t>
      </w:r>
      <w:r w:rsidRPr="00522534">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於</w:t>
      </w:r>
      <w:bookmarkStart w:id="1326" w:name="0748a22"/>
      <w:bookmarkEnd w:id="1326"/>
      <w:r w:rsidRPr="007D173F">
        <w:rPr>
          <w:rFonts w:ascii="宋体" w:eastAsia="宋体" w:hAnsi="宋体" w:cs="宋体"/>
          <w:kern w:val="0"/>
          <w:sz w:val="30"/>
          <w:szCs w:val="30"/>
        </w:rPr>
        <w:t>日月，普蔽餘光，暠</w:t>
      </w:r>
      <w:r>
        <w:rPr>
          <w:rFonts w:ascii="宋体" w:eastAsia="宋体" w:hAnsi="宋体" w:cs="宋体" w:hint="eastAsia"/>
          <w:kern w:val="0"/>
          <w:sz w:val="30"/>
          <w:szCs w:val="30"/>
        </w:rPr>
        <w:t>(</w:t>
      </w:r>
      <w:r w:rsidRPr="00C867AB">
        <w:rPr>
          <w:rFonts w:ascii="宋体" w:eastAsia="宋体" w:hAnsi="宋体" w:cs="宋体" w:hint="eastAsia"/>
          <w:kern w:val="0"/>
          <w:sz w:val="30"/>
          <w:szCs w:val="30"/>
        </w:rPr>
        <w:t>gǎo</w:t>
      </w:r>
      <w:r>
        <w:rPr>
          <w:rFonts w:ascii="宋体" w:eastAsia="宋体" w:hAnsi="宋体" w:cs="宋体" w:hint="eastAsia"/>
          <w:kern w:val="0"/>
          <w:sz w:val="30"/>
          <w:szCs w:val="30"/>
        </w:rPr>
        <w:t>)</w:t>
      </w:r>
      <w:r w:rsidRPr="007D173F">
        <w:rPr>
          <w:rFonts w:ascii="宋体" w:eastAsia="宋体" w:hAnsi="宋体" w:cs="宋体"/>
          <w:kern w:val="0"/>
          <w:sz w:val="30"/>
          <w:szCs w:val="30"/>
        </w:rPr>
        <w:t>然晃昱</w:t>
      </w:r>
      <w:r>
        <w:rPr>
          <w:rFonts w:ascii="宋体" w:eastAsia="宋体" w:hAnsi="宋体" w:cs="宋体" w:hint="eastAsia"/>
          <w:kern w:val="0"/>
          <w:sz w:val="30"/>
          <w:szCs w:val="30"/>
        </w:rPr>
        <w:t>(</w:t>
      </w:r>
      <w:r w:rsidRPr="00C867AB">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乃徹窈</w:t>
      </w:r>
      <w:r>
        <w:rPr>
          <w:rFonts w:ascii="宋体" w:eastAsia="宋体" w:hAnsi="宋体" w:cs="宋体" w:hint="eastAsia"/>
          <w:kern w:val="0"/>
          <w:sz w:val="30"/>
          <w:szCs w:val="30"/>
        </w:rPr>
        <w:t>(</w:t>
      </w:r>
      <w:r w:rsidRPr="00C867AB">
        <w:rPr>
          <w:rFonts w:ascii="宋体" w:eastAsia="宋体" w:hAnsi="宋体" w:cs="宋体" w:hint="eastAsia"/>
          <w:kern w:val="0"/>
          <w:sz w:val="30"/>
          <w:szCs w:val="30"/>
        </w:rPr>
        <w:t>yǎo</w:t>
      </w:r>
      <w:r>
        <w:rPr>
          <w:rFonts w:ascii="宋体" w:eastAsia="宋体" w:hAnsi="宋体" w:cs="宋体" w:hint="eastAsia"/>
          <w:kern w:val="0"/>
          <w:sz w:val="30"/>
          <w:szCs w:val="30"/>
        </w:rPr>
        <w:t>)</w:t>
      </w:r>
      <w:r w:rsidRPr="007D173F">
        <w:rPr>
          <w:rFonts w:ascii="宋体" w:eastAsia="宋体" w:hAnsi="宋体" w:cs="宋体"/>
          <w:kern w:val="0"/>
          <w:sz w:val="30"/>
          <w:szCs w:val="30"/>
        </w:rPr>
        <w:t>冥</w:t>
      </w:r>
      <w:r>
        <w:rPr>
          <w:rFonts w:ascii="宋体" w:eastAsia="宋体" w:hAnsi="宋体" w:cs="宋体" w:hint="eastAsia"/>
          <w:kern w:val="0"/>
          <w:sz w:val="30"/>
          <w:szCs w:val="30"/>
        </w:rPr>
        <w:t>(</w:t>
      </w:r>
      <w:r w:rsidRPr="00C867AB">
        <w:rPr>
          <w:rFonts w:ascii="宋体" w:eastAsia="宋体" w:hAnsi="宋体" w:cs="宋体" w:hint="eastAsia"/>
          <w:kern w:val="0"/>
          <w:sz w:val="30"/>
          <w:szCs w:val="30"/>
        </w:rPr>
        <w:t>mínɡ</w:t>
      </w:r>
      <w:r>
        <w:rPr>
          <w:rFonts w:ascii="宋体" w:eastAsia="宋体" w:hAnsi="宋体" w:cs="宋体" w:hint="eastAsia"/>
          <w:kern w:val="0"/>
          <w:sz w:val="30"/>
          <w:szCs w:val="30"/>
        </w:rPr>
        <w:t>)</w:t>
      </w:r>
      <w:r w:rsidRPr="007D173F">
        <w:rPr>
          <w:rFonts w:ascii="宋体" w:eastAsia="宋体" w:hAnsi="宋体" w:cs="宋体"/>
          <w:kern w:val="0"/>
          <w:sz w:val="30"/>
          <w:szCs w:val="30"/>
        </w:rPr>
        <w:t>，如金翅</w:t>
      </w:r>
      <w:bookmarkStart w:id="1327" w:name="0748a23"/>
      <w:bookmarkEnd w:id="1327"/>
      <w:r w:rsidRPr="007D173F">
        <w:rPr>
          <w:rFonts w:ascii="宋体" w:eastAsia="宋体" w:hAnsi="宋体" w:cs="宋体"/>
          <w:kern w:val="0"/>
          <w:sz w:val="30"/>
          <w:szCs w:val="30"/>
        </w:rPr>
        <w:t>王飛而行焉，一切眾生莫不見者。其所經由</w:t>
      </w:r>
      <w:bookmarkStart w:id="1328" w:name="0748a24"/>
      <w:bookmarkEnd w:id="1328"/>
      <w:r w:rsidRPr="007D173F">
        <w:rPr>
          <w:rFonts w:ascii="宋体" w:eastAsia="宋体" w:hAnsi="宋体" w:cs="宋体"/>
          <w:kern w:val="0"/>
          <w:sz w:val="30"/>
          <w:szCs w:val="30"/>
        </w:rPr>
        <w:t>彼眾天人，皆聞諸法如夢、幻、化、野馬、影、響、泡</w:t>
      </w:r>
      <w:bookmarkStart w:id="1329" w:name="0748a25"/>
      <w:bookmarkEnd w:id="1329"/>
      <w:r w:rsidRPr="007D173F">
        <w:rPr>
          <w:rFonts w:ascii="宋体" w:eastAsia="宋体" w:hAnsi="宋体" w:cs="宋体"/>
          <w:kern w:val="0"/>
          <w:sz w:val="30"/>
          <w:szCs w:val="30"/>
        </w:rPr>
        <w:t>沫、芭蕉之要言</w:t>
      </w:r>
      <w:r>
        <w:rPr>
          <w:rFonts w:ascii="宋体" w:eastAsia="宋体" w:hAnsi="宋体" w:cs="宋体" w:hint="eastAsia"/>
          <w:kern w:val="0"/>
          <w:sz w:val="30"/>
          <w:szCs w:val="30"/>
        </w:rPr>
        <w:t>,</w:t>
      </w:r>
      <w:r w:rsidRPr="007D173F">
        <w:rPr>
          <w:rFonts w:ascii="宋体" w:eastAsia="宋体" w:hAnsi="宋体" w:cs="宋体"/>
          <w:kern w:val="0"/>
          <w:sz w:val="30"/>
          <w:szCs w:val="30"/>
        </w:rPr>
        <w:t>深邃</w:t>
      </w:r>
      <w:r>
        <w:rPr>
          <w:rFonts w:ascii="宋体" w:eastAsia="宋体" w:hAnsi="宋体" w:cs="宋体" w:hint="eastAsia"/>
          <w:kern w:val="0"/>
          <w:sz w:val="30"/>
          <w:szCs w:val="30"/>
        </w:rPr>
        <w:t>(</w:t>
      </w:r>
      <w:r w:rsidRPr="00C867AB">
        <w:rPr>
          <w:rFonts w:ascii="宋体" w:eastAsia="宋体" w:hAnsi="宋体" w:cs="宋体"/>
          <w:kern w:val="0"/>
          <w:sz w:val="30"/>
          <w:szCs w:val="30"/>
        </w:rPr>
        <w:t>suì</w:t>
      </w:r>
      <w:r>
        <w:rPr>
          <w:rFonts w:ascii="宋体" w:eastAsia="宋体" w:hAnsi="宋体" w:cs="宋体" w:hint="eastAsia"/>
          <w:kern w:val="0"/>
          <w:sz w:val="30"/>
          <w:szCs w:val="30"/>
        </w:rPr>
        <w:t>)</w:t>
      </w:r>
      <w:r w:rsidRPr="007D173F">
        <w:rPr>
          <w:rFonts w:ascii="宋体" w:eastAsia="宋体" w:hAnsi="宋体" w:cs="宋体"/>
          <w:kern w:val="0"/>
          <w:sz w:val="30"/>
          <w:szCs w:val="30"/>
        </w:rPr>
        <w:t>像說，各懷歡喜慈心相</w:t>
      </w:r>
      <w:bookmarkStart w:id="1330" w:name="0748a26"/>
      <w:bookmarkEnd w:id="1330"/>
      <w:r w:rsidRPr="007D173F">
        <w:rPr>
          <w:rFonts w:ascii="宋体" w:eastAsia="宋体" w:hAnsi="宋体" w:cs="宋体"/>
          <w:kern w:val="0"/>
          <w:sz w:val="30"/>
          <w:szCs w:val="30"/>
        </w:rPr>
        <w:t>向，一切天人但聞夢幻聲，而化幻法於見無見</w:t>
      </w:r>
      <w:bookmarkStart w:id="1331" w:name="0748a27"/>
      <w:bookmarkEnd w:id="1331"/>
      <w:r w:rsidRPr="007D173F">
        <w:rPr>
          <w:rFonts w:ascii="宋体" w:eastAsia="宋体" w:hAnsi="宋体" w:cs="宋体"/>
          <w:kern w:val="0"/>
          <w:sz w:val="30"/>
          <w:szCs w:val="30"/>
        </w:rPr>
        <w:t>亦不可得。諸逮聞是像微妙說者，合百千眾</w:t>
      </w:r>
      <w:bookmarkStart w:id="1332" w:name="0748a28"/>
      <w:bookmarkEnd w:id="1332"/>
      <w:r w:rsidRPr="007D173F">
        <w:rPr>
          <w:rFonts w:ascii="宋体" w:eastAsia="宋体" w:hAnsi="宋体" w:cs="宋体"/>
          <w:kern w:val="0"/>
          <w:sz w:val="30"/>
          <w:szCs w:val="30"/>
        </w:rPr>
        <w:t>得不退轉。</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時所經遊於其中間，有長者子其</w:t>
      </w:r>
      <w:bookmarkStart w:id="1333" w:name="0748a29"/>
      <w:bookmarkEnd w:id="1333"/>
      <w:r w:rsidRPr="007D173F">
        <w:rPr>
          <w:rFonts w:ascii="宋体" w:eastAsia="宋体" w:hAnsi="宋体" w:cs="宋体"/>
          <w:kern w:val="0"/>
          <w:sz w:val="30"/>
          <w:szCs w:val="30"/>
        </w:rPr>
        <w:t>名善意，宿立德本，亦聞濡首無上幻化之</w:t>
      </w:r>
      <w:bookmarkStart w:id="1334" w:name="0748b01"/>
      <w:bookmarkEnd w:id="1334"/>
      <w:r w:rsidRPr="007D173F">
        <w:rPr>
          <w:rFonts w:ascii="宋体" w:eastAsia="宋体" w:hAnsi="宋体" w:cs="宋体"/>
          <w:kern w:val="0"/>
          <w:sz w:val="30"/>
          <w:szCs w:val="30"/>
        </w:rPr>
        <w:t>要說言，并復覩見神景變化，即發無上正真</w:t>
      </w:r>
      <w:bookmarkStart w:id="1335" w:name="0748b02"/>
      <w:bookmarkEnd w:id="1335"/>
      <w:r w:rsidRPr="007D173F">
        <w:rPr>
          <w:rFonts w:ascii="宋体" w:eastAsia="宋体" w:hAnsi="宋体" w:cs="宋体"/>
          <w:kern w:val="0"/>
          <w:sz w:val="30"/>
          <w:szCs w:val="30"/>
        </w:rPr>
        <w:t>道意。尋自誓願：「吾於來世，得為如來無上平</w:t>
      </w:r>
      <w:bookmarkStart w:id="1336" w:name="0748b03"/>
      <w:bookmarkEnd w:id="1336"/>
      <w:r w:rsidRPr="007D173F">
        <w:rPr>
          <w:rFonts w:ascii="宋体" w:eastAsia="宋体" w:hAnsi="宋体" w:cs="宋体"/>
          <w:kern w:val="0"/>
          <w:sz w:val="30"/>
          <w:szCs w:val="30"/>
        </w:rPr>
        <w:t>等最正覺道時，所現感動亦當如是。」</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濡首見</w:t>
      </w:r>
      <w:bookmarkStart w:id="1337" w:name="0748b04"/>
      <w:bookmarkEnd w:id="1337"/>
      <w:r w:rsidRPr="007D173F">
        <w:rPr>
          <w:rFonts w:ascii="宋体" w:eastAsia="宋体" w:hAnsi="宋体" w:cs="宋体"/>
          <w:kern w:val="0"/>
          <w:sz w:val="30"/>
          <w:szCs w:val="30"/>
        </w:rPr>
        <w:t>彼族姓子有決得妙岐</w:t>
      </w:r>
      <w:r>
        <w:rPr>
          <w:rFonts w:ascii="宋体" w:eastAsia="宋体" w:hAnsi="宋体" w:cs="宋体" w:hint="eastAsia"/>
          <w:kern w:val="0"/>
          <w:sz w:val="30"/>
          <w:szCs w:val="30"/>
        </w:rPr>
        <w:t>(</w:t>
      </w:r>
      <w:r w:rsidRPr="009E294B">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嶷</w:t>
      </w:r>
      <w:r>
        <w:rPr>
          <w:rFonts w:ascii="宋体" w:eastAsia="宋体" w:hAnsi="宋体" w:cs="宋体" w:hint="eastAsia"/>
          <w:kern w:val="0"/>
          <w:sz w:val="30"/>
          <w:szCs w:val="30"/>
        </w:rPr>
        <w:t>(</w:t>
      </w:r>
      <w:r w:rsidRPr="009E294B">
        <w:rPr>
          <w:rFonts w:ascii="宋体" w:eastAsia="宋体" w:hAnsi="宋体" w:cs="宋体"/>
          <w:kern w:val="0"/>
          <w:sz w:val="30"/>
          <w:szCs w:val="30"/>
        </w:rPr>
        <w:t>nì</w:t>
      </w:r>
      <w:r>
        <w:rPr>
          <w:rFonts w:ascii="宋体" w:eastAsia="宋体" w:hAnsi="宋体" w:cs="宋体" w:hint="eastAsia"/>
          <w:kern w:val="0"/>
          <w:sz w:val="30"/>
          <w:szCs w:val="30"/>
        </w:rPr>
        <w:t>)</w:t>
      </w:r>
      <w:r w:rsidRPr="007D173F">
        <w:rPr>
          <w:rFonts w:ascii="宋体" w:eastAsia="宋体" w:hAnsi="宋体" w:cs="宋体"/>
          <w:kern w:val="0"/>
          <w:sz w:val="30"/>
          <w:szCs w:val="30"/>
        </w:rPr>
        <w:t>之質</w:t>
      </w:r>
      <w:r>
        <w:rPr>
          <w:rFonts w:ascii="宋体" w:eastAsia="宋体" w:hAnsi="宋体" w:cs="宋体" w:hint="eastAsia"/>
          <w:kern w:val="0"/>
          <w:sz w:val="30"/>
          <w:szCs w:val="30"/>
        </w:rPr>
        <w:t>(</w:t>
      </w:r>
      <w:r w:rsidRPr="009E294B">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，欲紹佛種</w:t>
      </w:r>
      <w:bookmarkStart w:id="1338" w:name="0748b05"/>
      <w:bookmarkEnd w:id="1338"/>
      <w:r w:rsidRPr="007D173F">
        <w:rPr>
          <w:rFonts w:ascii="宋体" w:eastAsia="宋体" w:hAnsi="宋体" w:cs="宋体"/>
          <w:kern w:val="0"/>
          <w:sz w:val="30"/>
          <w:szCs w:val="30"/>
        </w:rPr>
        <w:t>乃發大志，心在菩薩口詠誓願，聲暢一切如</w:t>
      </w:r>
      <w:bookmarkStart w:id="1339" w:name="0748b06"/>
      <w:bookmarkEnd w:id="1339"/>
      <w:r w:rsidRPr="007D173F">
        <w:rPr>
          <w:rFonts w:ascii="宋体" w:eastAsia="宋体" w:hAnsi="宋体" w:cs="宋体"/>
          <w:kern w:val="0"/>
          <w:sz w:val="30"/>
          <w:szCs w:val="30"/>
        </w:rPr>
        <w:t>師子吼，即請善意而告之曰：「族姓子！汝解諸</w:t>
      </w:r>
      <w:bookmarkStart w:id="1340" w:name="0748b07"/>
      <w:bookmarkEnd w:id="1340"/>
      <w:r w:rsidRPr="007D173F">
        <w:rPr>
          <w:rFonts w:ascii="宋体" w:eastAsia="宋体" w:hAnsi="宋体" w:cs="宋体"/>
          <w:kern w:val="0"/>
          <w:sz w:val="30"/>
          <w:szCs w:val="30"/>
        </w:rPr>
        <w:t>法如幻化者，必離勞乘聲聞、緣覺之地也，便</w:t>
      </w:r>
      <w:bookmarkStart w:id="1341" w:name="0748b08"/>
      <w:bookmarkEnd w:id="1341"/>
      <w:r w:rsidRPr="007D173F">
        <w:rPr>
          <w:rFonts w:ascii="宋体" w:eastAsia="宋体" w:hAnsi="宋体" w:cs="宋体"/>
          <w:kern w:val="0"/>
          <w:sz w:val="30"/>
          <w:szCs w:val="30"/>
        </w:rPr>
        <w:t>當成致無上正真道意，又當曉了諸法夢幻</w:t>
      </w:r>
      <w:bookmarkStart w:id="1342" w:name="0748b09"/>
      <w:bookmarkEnd w:id="1342"/>
      <w:r w:rsidRPr="007D173F">
        <w:rPr>
          <w:rFonts w:ascii="宋体" w:eastAsia="宋体" w:hAnsi="宋体" w:cs="宋体"/>
          <w:kern w:val="0"/>
          <w:sz w:val="30"/>
          <w:szCs w:val="30"/>
        </w:rPr>
        <w:t>之妙法說，悉為無所有。」</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時長者子跪而對曰：</w:t>
      </w:r>
      <w:bookmarkStart w:id="1343" w:name="0748b10"/>
      <w:bookmarkEnd w:id="1343"/>
      <w:r w:rsidRPr="007D173F">
        <w:rPr>
          <w:rFonts w:ascii="宋体" w:eastAsia="宋体" w:hAnsi="宋体" w:cs="宋体"/>
          <w:kern w:val="0"/>
          <w:sz w:val="30"/>
          <w:szCs w:val="30"/>
        </w:rPr>
        <w:t>「蒙解說諸法如幻如化。」濡首重以諸法要言</w:t>
      </w:r>
      <w:bookmarkStart w:id="1344" w:name="0748b11"/>
      <w:bookmarkEnd w:id="1344"/>
      <w:r w:rsidRPr="007D173F">
        <w:rPr>
          <w:rFonts w:ascii="宋体" w:eastAsia="宋体" w:hAnsi="宋体" w:cs="宋体"/>
          <w:kern w:val="0"/>
          <w:sz w:val="30"/>
          <w:szCs w:val="30"/>
        </w:rPr>
        <w:t>勸發長者子。長者子忻樂之心遂而踊躍，時</w:t>
      </w:r>
      <w:bookmarkStart w:id="1345" w:name="0748b12"/>
      <w:bookmarkEnd w:id="1345"/>
      <w:r w:rsidRPr="007D173F">
        <w:rPr>
          <w:rFonts w:ascii="宋体" w:eastAsia="宋体" w:hAnsi="宋体" w:cs="宋体"/>
          <w:kern w:val="0"/>
          <w:sz w:val="30"/>
          <w:szCs w:val="30"/>
        </w:rPr>
        <w:t>彼大姓心巨曠解，逮致法忍。八千天人發無</w:t>
      </w:r>
      <w:bookmarkStart w:id="1346" w:name="0748b13"/>
      <w:bookmarkEnd w:id="1346"/>
      <w:r w:rsidRPr="007D173F">
        <w:rPr>
          <w:rFonts w:ascii="宋体" w:eastAsia="宋体" w:hAnsi="宋体" w:cs="宋体"/>
          <w:kern w:val="0"/>
          <w:sz w:val="30"/>
          <w:szCs w:val="30"/>
        </w:rPr>
        <w:t>上正真道意。時五千天子在於虛空，聞濡首</w:t>
      </w:r>
      <w:bookmarkStart w:id="1347" w:name="0748b14"/>
      <w:bookmarkEnd w:id="1347"/>
      <w:r w:rsidRPr="007D173F">
        <w:rPr>
          <w:rFonts w:ascii="宋体" w:eastAsia="宋体" w:hAnsi="宋体" w:cs="宋体"/>
          <w:kern w:val="0"/>
          <w:sz w:val="30"/>
          <w:szCs w:val="30"/>
        </w:rPr>
        <w:t>勸進之說，㸌</w:t>
      </w:r>
      <w:r>
        <w:rPr>
          <w:rFonts w:ascii="宋体" w:eastAsia="宋体" w:hAnsi="宋体" w:cs="宋体" w:hint="eastAsia"/>
          <w:kern w:val="0"/>
          <w:sz w:val="30"/>
          <w:szCs w:val="30"/>
        </w:rPr>
        <w:t>(</w:t>
      </w:r>
      <w:r w:rsidRPr="00505AA2">
        <w:rPr>
          <w:rFonts w:ascii="宋体" w:eastAsia="宋体" w:hAnsi="宋体" w:cs="宋体"/>
          <w:kern w:val="0"/>
          <w:sz w:val="30"/>
          <w:szCs w:val="30"/>
        </w:rPr>
        <w:t>huò</w:t>
      </w:r>
      <w:r>
        <w:rPr>
          <w:rFonts w:ascii="宋体" w:eastAsia="宋体" w:hAnsi="宋体" w:cs="宋体" w:hint="eastAsia"/>
          <w:kern w:val="0"/>
          <w:sz w:val="30"/>
          <w:szCs w:val="30"/>
        </w:rPr>
        <w:t>)</w:t>
      </w:r>
      <w:r w:rsidRPr="007D173F">
        <w:rPr>
          <w:rFonts w:ascii="宋体" w:eastAsia="宋体" w:hAnsi="宋体" w:cs="宋体"/>
          <w:kern w:val="0"/>
          <w:sz w:val="30"/>
          <w:szCs w:val="30"/>
        </w:rPr>
        <w:t>然心解，逮得無從生法樂之忍。</w:t>
      </w:r>
      <w:bookmarkStart w:id="1348" w:name="0748b15"/>
      <w:bookmarkEnd w:id="1348"/>
      <w:r w:rsidRPr="007D173F">
        <w:rPr>
          <w:rFonts w:ascii="宋体" w:eastAsia="宋体" w:hAnsi="宋体" w:cs="宋体"/>
          <w:kern w:val="0"/>
          <w:sz w:val="30"/>
          <w:szCs w:val="30"/>
        </w:rPr>
        <w:t>咸悉肅然恭敬之至，已禮濡首，忽昇虛空各</w:t>
      </w:r>
      <w:bookmarkStart w:id="1349" w:name="0748b16"/>
      <w:bookmarkEnd w:id="1349"/>
      <w:r w:rsidRPr="007D173F">
        <w:rPr>
          <w:rFonts w:ascii="宋体" w:eastAsia="宋体" w:hAnsi="宋体" w:cs="宋体"/>
          <w:kern w:val="0"/>
          <w:sz w:val="30"/>
          <w:szCs w:val="30"/>
        </w:rPr>
        <w:t>還本土。</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是時濡首、龍首菩薩，舍利弗、須菩提</w:t>
      </w:r>
      <w:bookmarkStart w:id="1350" w:name="0748b17"/>
      <w:bookmarkEnd w:id="1350"/>
      <w:r w:rsidRPr="007D173F">
        <w:rPr>
          <w:rFonts w:ascii="宋体" w:eastAsia="宋体" w:hAnsi="宋体" w:cs="宋体"/>
          <w:kern w:val="0"/>
          <w:sz w:val="30"/>
          <w:szCs w:val="30"/>
        </w:rPr>
        <w:t>等，還於祇樹給孤獨園。俱詣世尊，稽首佛</w:t>
      </w:r>
      <w:bookmarkStart w:id="1351" w:name="0748b18"/>
      <w:bookmarkEnd w:id="1351"/>
      <w:r w:rsidRPr="007D173F">
        <w:rPr>
          <w:rFonts w:ascii="宋体" w:eastAsia="宋体" w:hAnsi="宋体" w:cs="宋体"/>
          <w:kern w:val="0"/>
          <w:sz w:val="30"/>
          <w:szCs w:val="30"/>
        </w:rPr>
        <w:t>足却坐一面。龍首菩薩便從坐起，向佛叉手</w:t>
      </w:r>
      <w:bookmarkStart w:id="1352" w:name="0748b19"/>
      <w:bookmarkEnd w:id="1352"/>
      <w:r w:rsidRPr="007D173F">
        <w:rPr>
          <w:rFonts w:ascii="宋体" w:eastAsia="宋体" w:hAnsi="宋体" w:cs="宋体"/>
          <w:kern w:val="0"/>
          <w:sz w:val="30"/>
          <w:szCs w:val="30"/>
        </w:rPr>
        <w:t>已，濡首童真諸所講談法要之說，具啟世尊。</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bookmarkStart w:id="1353" w:name="0748b20"/>
      <w:bookmarkEnd w:id="1353"/>
      <w:r w:rsidRPr="007D173F">
        <w:rPr>
          <w:rFonts w:ascii="宋体" w:eastAsia="宋体" w:hAnsi="宋体" w:cs="宋体"/>
          <w:kern w:val="0"/>
          <w:sz w:val="30"/>
          <w:szCs w:val="30"/>
        </w:rPr>
        <w:lastRenderedPageBreak/>
        <w:t>時佛讚曰：「善哉，善哉！濡首童真！善說諸法</w:t>
      </w:r>
      <w:bookmarkStart w:id="1354" w:name="0748b21"/>
      <w:bookmarkEnd w:id="1354"/>
      <w:r w:rsidRPr="007D173F">
        <w:rPr>
          <w:rFonts w:ascii="宋体" w:eastAsia="宋体" w:hAnsi="宋体" w:cs="宋体"/>
          <w:kern w:val="0"/>
          <w:sz w:val="30"/>
          <w:szCs w:val="30"/>
        </w:rPr>
        <w:t>無上微妙，如夢、如幻，如化、野馬、影、響之聲，則</w:t>
      </w:r>
      <w:bookmarkStart w:id="1355" w:name="0748b22"/>
      <w:bookmarkEnd w:id="1355"/>
      <w:r w:rsidRPr="007D173F">
        <w:rPr>
          <w:rFonts w:ascii="宋体" w:eastAsia="宋体" w:hAnsi="宋体" w:cs="宋体"/>
          <w:kern w:val="0"/>
          <w:sz w:val="30"/>
          <w:szCs w:val="30"/>
        </w:rPr>
        <w:t>是諸慧深奧之至，是諸佛要。斯乃應如無形</w:t>
      </w:r>
      <w:bookmarkStart w:id="1356" w:name="0748b23"/>
      <w:bookmarkEnd w:id="1356"/>
      <w:r w:rsidRPr="007D173F">
        <w:rPr>
          <w:rFonts w:ascii="宋体" w:eastAsia="宋体" w:hAnsi="宋体" w:cs="宋体"/>
          <w:kern w:val="0"/>
          <w:sz w:val="30"/>
          <w:szCs w:val="30"/>
        </w:rPr>
        <w:t>無像本無幻說。」</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時佛顧告賢者阿難：「受是濡</w:t>
      </w:r>
      <w:bookmarkStart w:id="1357" w:name="0748b24"/>
      <w:bookmarkEnd w:id="1357"/>
      <w:r w:rsidRPr="007D173F">
        <w:rPr>
          <w:rFonts w:ascii="宋体" w:eastAsia="宋体" w:hAnsi="宋体" w:cs="宋体"/>
          <w:kern w:val="0"/>
          <w:sz w:val="30"/>
          <w:szCs w:val="30"/>
        </w:rPr>
        <w:t>首諸法要文。」</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阿難敬前長跪白佛：「唯然，世尊！</w:t>
      </w:r>
      <w:bookmarkStart w:id="1358" w:name="0748b25"/>
      <w:bookmarkEnd w:id="1358"/>
      <w:r w:rsidRPr="007D173F">
        <w:rPr>
          <w:rFonts w:ascii="宋体" w:eastAsia="宋体" w:hAnsi="宋体" w:cs="宋体"/>
          <w:kern w:val="0"/>
          <w:sz w:val="30"/>
          <w:szCs w:val="30"/>
        </w:rPr>
        <w:t>如教受之。當何名此經？云何奉持？」</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時佛重</w:t>
      </w:r>
      <w:bookmarkStart w:id="1359" w:name="0748b26"/>
      <w:bookmarkEnd w:id="1359"/>
      <w:r w:rsidRPr="007D173F">
        <w:rPr>
          <w:rFonts w:ascii="宋体" w:eastAsia="宋体" w:hAnsi="宋体" w:cs="宋体"/>
          <w:kern w:val="0"/>
          <w:sz w:val="30"/>
          <w:szCs w:val="30"/>
        </w:rPr>
        <w:t>復敷演濡首、妙心菩薩等所說慧要，及舍衛</w:t>
      </w:r>
      <w:bookmarkStart w:id="1360" w:name="0748b27"/>
      <w:bookmarkEnd w:id="1360"/>
      <w:r w:rsidRPr="007D173F">
        <w:rPr>
          <w:rFonts w:ascii="宋体" w:eastAsia="宋体" w:hAnsi="宋体" w:cs="宋体"/>
          <w:kern w:val="0"/>
          <w:sz w:val="30"/>
          <w:szCs w:val="30"/>
        </w:rPr>
        <w:t>國長者優婆夷為須菩提所現感動，乃至轉</w:t>
      </w:r>
      <w:bookmarkStart w:id="1361" w:name="0748b28"/>
      <w:bookmarkEnd w:id="1361"/>
      <w:r w:rsidRPr="007D173F">
        <w:rPr>
          <w:rFonts w:ascii="宋体" w:eastAsia="宋体" w:hAnsi="宋体" w:cs="宋体"/>
          <w:kern w:val="0"/>
          <w:sz w:val="30"/>
          <w:szCs w:val="30"/>
        </w:rPr>
        <w:t>一生補處之輪。佛復告阿難：「當受是上要之</w:t>
      </w:r>
      <w:bookmarkStart w:id="1362" w:name="0748b29"/>
      <w:bookmarkEnd w:id="1362"/>
      <w:r w:rsidRPr="007D173F">
        <w:rPr>
          <w:rFonts w:ascii="宋体" w:eastAsia="宋体" w:hAnsi="宋体" w:cs="宋体"/>
          <w:kern w:val="0"/>
          <w:sz w:val="30"/>
          <w:szCs w:val="30"/>
        </w:rPr>
        <w:t>慧。又是，賢者！此名『濡首無上清淨分衛經』，亦</w:t>
      </w:r>
      <w:bookmarkStart w:id="1363" w:name="0748c01"/>
      <w:bookmarkEnd w:id="1363"/>
      <w:r w:rsidRPr="007D173F">
        <w:rPr>
          <w:rFonts w:ascii="宋体" w:eastAsia="宋体" w:hAnsi="宋体" w:cs="宋体"/>
          <w:kern w:val="0"/>
          <w:sz w:val="30"/>
          <w:szCs w:val="30"/>
        </w:rPr>
        <w:t>名『決了諸法如幻如化三昧』。懃念受持，當廣</w:t>
      </w:r>
      <w:bookmarkStart w:id="1364" w:name="0748c02"/>
      <w:bookmarkEnd w:id="1364"/>
      <w:r w:rsidRPr="007D173F">
        <w:rPr>
          <w:rFonts w:ascii="宋体" w:eastAsia="宋体" w:hAnsi="宋体" w:cs="宋体"/>
          <w:kern w:val="0"/>
          <w:sz w:val="30"/>
          <w:szCs w:val="30"/>
        </w:rPr>
        <w:t>宣傳普布演說。又是，阿難！若善男子、善女人</w:t>
      </w:r>
      <w:bookmarkStart w:id="1365" w:name="0748c03"/>
      <w:bookmarkEnd w:id="1365"/>
      <w:r w:rsidRPr="007D173F">
        <w:rPr>
          <w:rFonts w:ascii="宋体" w:eastAsia="宋体" w:hAnsi="宋体" w:cs="宋体"/>
          <w:kern w:val="0"/>
          <w:sz w:val="30"/>
          <w:szCs w:val="30"/>
        </w:rPr>
        <w:t>等，聞斯要，專心信向。是者，阿難！則應面見</w:t>
      </w:r>
      <w:bookmarkStart w:id="1366" w:name="0748c04"/>
      <w:bookmarkEnd w:id="1366"/>
      <w:r w:rsidRPr="007D173F">
        <w:rPr>
          <w:rFonts w:ascii="宋体" w:eastAsia="宋体" w:hAnsi="宋体" w:cs="宋体"/>
          <w:kern w:val="0"/>
          <w:sz w:val="30"/>
          <w:szCs w:val="30"/>
        </w:rPr>
        <w:t>諸佛世尊；又為濡首童真菩薩必所感致無</w:t>
      </w:r>
      <w:bookmarkStart w:id="1367" w:name="0748c05"/>
      <w:bookmarkEnd w:id="1367"/>
      <w:r w:rsidRPr="007D173F">
        <w:rPr>
          <w:rFonts w:ascii="宋体" w:eastAsia="宋体" w:hAnsi="宋体" w:cs="宋体"/>
          <w:kern w:val="0"/>
          <w:sz w:val="30"/>
          <w:szCs w:val="30"/>
        </w:rPr>
        <w:t>上正真之道，會成至佛。況其受持誦習諷讀</w:t>
      </w:r>
      <w:bookmarkStart w:id="1368" w:name="0748c06"/>
      <w:bookmarkEnd w:id="1368"/>
      <w:r w:rsidRPr="007D173F">
        <w:rPr>
          <w:rFonts w:ascii="宋体" w:eastAsia="宋体" w:hAnsi="宋体" w:cs="宋体"/>
          <w:kern w:val="0"/>
          <w:sz w:val="30"/>
          <w:szCs w:val="30"/>
        </w:rPr>
        <w:t>奉行應者，德極無上。是善男子、善女人等，為</w:t>
      </w:r>
      <w:bookmarkStart w:id="1369" w:name="0748c07"/>
      <w:bookmarkEnd w:id="1369"/>
      <w:r w:rsidRPr="007D173F">
        <w:rPr>
          <w:rFonts w:ascii="宋体" w:eastAsia="宋体" w:hAnsi="宋体" w:cs="宋体"/>
          <w:kern w:val="0"/>
          <w:sz w:val="30"/>
          <w:szCs w:val="30"/>
        </w:rPr>
        <w:t>逮諸佛之慧藏，為得諸佛最上要鎮，又為諸</w:t>
      </w:r>
      <w:bookmarkStart w:id="1370" w:name="0748c08"/>
      <w:bookmarkEnd w:id="1370"/>
      <w:r w:rsidRPr="007D173F">
        <w:rPr>
          <w:rFonts w:ascii="宋体" w:eastAsia="宋体" w:hAnsi="宋体" w:cs="宋体"/>
          <w:kern w:val="0"/>
          <w:sz w:val="30"/>
          <w:szCs w:val="30"/>
        </w:rPr>
        <w:t>佛之所擁護，普為十方諸現在佛所授封莂</w:t>
      </w:r>
      <w:r>
        <w:rPr>
          <w:rFonts w:ascii="宋体" w:eastAsia="宋体" w:hAnsi="宋体" w:cs="宋体" w:hint="eastAsia"/>
          <w:kern w:val="0"/>
          <w:sz w:val="30"/>
          <w:szCs w:val="30"/>
        </w:rPr>
        <w:t>(</w:t>
      </w:r>
      <w:r w:rsidRPr="00901783">
        <w:rPr>
          <w:rFonts w:ascii="宋体" w:eastAsia="宋体" w:hAnsi="宋体" w:cs="宋体"/>
          <w:kern w:val="0"/>
          <w:sz w:val="30"/>
          <w:szCs w:val="30"/>
        </w:rPr>
        <w:t>bié</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1371" w:name="0748c09"/>
      <w:bookmarkEnd w:id="1371"/>
      <w:r w:rsidRPr="007D173F">
        <w:rPr>
          <w:rFonts w:ascii="宋体" w:eastAsia="宋体" w:hAnsi="宋体" w:cs="宋体"/>
          <w:kern w:val="0"/>
          <w:sz w:val="30"/>
          <w:szCs w:val="30"/>
        </w:rPr>
        <w:t>諸佛為手授其決，當成無上正真道慧。」</w:t>
      </w:r>
    </w:p>
    <w:p w:rsidR="00E03496" w:rsidRPr="007D173F" w:rsidRDefault="00E03496" w:rsidP="00E0349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w:t>
      </w:r>
      <w:bookmarkStart w:id="1372" w:name="0748c10"/>
      <w:bookmarkEnd w:id="1372"/>
      <w:r w:rsidRPr="007D173F">
        <w:rPr>
          <w:rFonts w:ascii="宋体" w:eastAsia="宋体" w:hAnsi="宋体" w:cs="宋体"/>
          <w:kern w:val="0"/>
          <w:sz w:val="30"/>
          <w:szCs w:val="30"/>
        </w:rPr>
        <w:t>是已，濡首童真、龍首、妙心及諸菩薩，舍利弗、</w:t>
      </w:r>
      <w:bookmarkStart w:id="1373" w:name="0748c11"/>
      <w:bookmarkEnd w:id="1373"/>
      <w:r w:rsidRPr="007D173F">
        <w:rPr>
          <w:rFonts w:ascii="宋体" w:eastAsia="宋体" w:hAnsi="宋体" w:cs="宋体"/>
          <w:kern w:val="0"/>
          <w:sz w:val="30"/>
          <w:szCs w:val="30"/>
        </w:rPr>
        <w:t>須菩提等及眾比丘，一切會者諸天、龍神、阿</w:t>
      </w:r>
      <w:bookmarkStart w:id="1374" w:name="0748c12"/>
      <w:bookmarkEnd w:id="1374"/>
      <w:r w:rsidRPr="007D173F">
        <w:rPr>
          <w:rFonts w:ascii="宋体" w:eastAsia="宋体" w:hAnsi="宋体" w:cs="宋体"/>
          <w:kern w:val="0"/>
          <w:sz w:val="30"/>
          <w:szCs w:val="30"/>
        </w:rPr>
        <w:t>須倫、人與非人，聞佛所說莫不歡喜，前為佛</w:t>
      </w:r>
      <w:bookmarkStart w:id="1375" w:name="0748c13"/>
      <w:bookmarkEnd w:id="1375"/>
      <w:r w:rsidRPr="007D173F">
        <w:rPr>
          <w:rFonts w:ascii="宋体" w:eastAsia="宋体" w:hAnsi="宋体" w:cs="宋体"/>
          <w:kern w:val="0"/>
          <w:sz w:val="30"/>
          <w:szCs w:val="30"/>
        </w:rPr>
        <w:t>作禮而退。</w:t>
      </w:r>
      <w:r>
        <w:rPr>
          <w:rFonts w:ascii="宋体" w:eastAsia="宋体" w:hAnsi="宋体" w:cs="宋体" w:hint="eastAsia"/>
          <w:kern w:val="0"/>
          <w:sz w:val="30"/>
          <w:szCs w:val="30"/>
        </w:rPr>
        <w:t xml:space="preserve"> </w:t>
      </w:r>
    </w:p>
    <w:p w:rsidR="00E03496" w:rsidRDefault="00E03496" w:rsidP="00E03496">
      <w:pPr>
        <w:widowControl/>
        <w:spacing w:beforeLines="50" w:line="440" w:lineRule="exact"/>
        <w:jc w:val="right"/>
        <w:rPr>
          <w:rFonts w:ascii="宋体" w:eastAsia="宋体" w:hAnsi="宋体" w:cs="宋体" w:hint="eastAsia"/>
          <w:b/>
          <w:bCs/>
          <w:kern w:val="0"/>
          <w:sz w:val="44"/>
          <w:szCs w:val="44"/>
        </w:rPr>
      </w:pPr>
      <w:bookmarkStart w:id="1376" w:name="0748c14"/>
      <w:bookmarkEnd w:id="1376"/>
      <w:r w:rsidRPr="007D173F">
        <w:rPr>
          <w:rFonts w:ascii="宋体" w:eastAsia="宋体" w:hAnsi="宋体" w:cs="宋体"/>
          <w:b/>
          <w:bCs/>
          <w:kern w:val="0"/>
          <w:sz w:val="30"/>
          <w:szCs w:val="30"/>
        </w:rPr>
        <w:t>佛說濡首菩薩無上清淨分衛經卷下</w:t>
      </w:r>
    </w:p>
    <w:p w:rsidR="00E03496" w:rsidRDefault="00E03496" w:rsidP="00546C7E">
      <w:pPr>
        <w:widowControl/>
        <w:spacing w:beforeLines="50" w:line="440" w:lineRule="exact"/>
        <w:rPr>
          <w:rFonts w:ascii="宋体" w:eastAsia="宋体" w:hAnsi="宋体" w:cs="宋体" w:hint="eastAsia"/>
          <w:b/>
          <w:bCs/>
          <w:kern w:val="0"/>
          <w:sz w:val="44"/>
          <w:szCs w:val="44"/>
        </w:rPr>
      </w:pPr>
    </w:p>
    <w:p w:rsidR="00D41408" w:rsidRPr="000E44FD" w:rsidRDefault="00D41408" w:rsidP="00D41408">
      <w:pPr>
        <w:pStyle w:val="a5"/>
        <w:spacing w:beforeLines="50" w:beforeAutospacing="0" w:after="0" w:afterAutospacing="0" w:line="440" w:lineRule="exact"/>
        <w:jc w:val="center"/>
        <w:rPr>
          <w:sz w:val="30"/>
          <w:szCs w:val="30"/>
        </w:rPr>
      </w:pPr>
      <w:hyperlink r:id="rId7" w:anchor="0_2" w:history="1">
        <w:r w:rsidRPr="00D41408">
          <w:rPr>
            <w:rStyle w:val="a6"/>
            <w:b/>
            <w:color w:val="auto"/>
            <w:sz w:val="44"/>
            <w:szCs w:val="44"/>
            <w:u w:val="none"/>
          </w:rPr>
          <w:t>大</w:t>
        </w:r>
      </w:hyperlink>
      <w:hyperlink r:id="rId8" w:anchor="0_2" w:history="1">
        <w:r w:rsidRPr="00D41408">
          <w:rPr>
            <w:rStyle w:val="a6"/>
            <w:b/>
            <w:color w:val="auto"/>
            <w:sz w:val="44"/>
            <w:szCs w:val="44"/>
            <w:u w:val="none"/>
          </w:rPr>
          <w:t>聖</w:t>
        </w:r>
      </w:hyperlink>
      <w:hyperlink r:id="rId9" w:anchor="0_2" w:history="1">
        <w:r w:rsidRPr="00D41408">
          <w:rPr>
            <w:rStyle w:val="a6"/>
            <w:b/>
            <w:color w:val="auto"/>
            <w:sz w:val="44"/>
            <w:szCs w:val="44"/>
            <w:u w:val="none"/>
          </w:rPr>
          <w:t>文</w:t>
        </w:r>
      </w:hyperlink>
      <w:hyperlink r:id="rId10" w:anchor="0_2" w:history="1">
        <w:r w:rsidRPr="00D41408">
          <w:rPr>
            <w:rStyle w:val="a6"/>
            <w:b/>
            <w:color w:val="auto"/>
            <w:sz w:val="44"/>
            <w:szCs w:val="44"/>
            <w:u w:val="none"/>
          </w:rPr>
          <w:t>殊</w:t>
        </w:r>
      </w:hyperlink>
      <w:hyperlink r:id="rId11" w:anchor="0_2" w:history="1">
        <w:r w:rsidRPr="00D41408">
          <w:rPr>
            <w:rStyle w:val="a6"/>
            <w:b/>
            <w:color w:val="auto"/>
            <w:sz w:val="44"/>
            <w:szCs w:val="44"/>
            <w:u w:val="none"/>
          </w:rPr>
          <w:t>師</w:t>
        </w:r>
      </w:hyperlink>
      <w:hyperlink r:id="rId12" w:anchor="0_2" w:history="1">
        <w:r w:rsidRPr="00D41408">
          <w:rPr>
            <w:rStyle w:val="a6"/>
            <w:b/>
            <w:color w:val="auto"/>
            <w:sz w:val="44"/>
            <w:szCs w:val="44"/>
            <w:u w:val="none"/>
          </w:rPr>
          <w:t>利</w:t>
        </w:r>
      </w:hyperlink>
      <w:hyperlink r:id="rId13" w:anchor="0_2" w:history="1">
        <w:r w:rsidRPr="00D41408">
          <w:rPr>
            <w:rStyle w:val="a6"/>
            <w:b/>
            <w:color w:val="auto"/>
            <w:sz w:val="44"/>
            <w:szCs w:val="44"/>
            <w:u w:val="none"/>
          </w:rPr>
          <w:t>菩</w:t>
        </w:r>
      </w:hyperlink>
      <w:hyperlink r:id="rId14" w:anchor="0_2" w:history="1">
        <w:r w:rsidRPr="00D41408">
          <w:rPr>
            <w:rStyle w:val="a6"/>
            <w:b/>
            <w:color w:val="auto"/>
            <w:sz w:val="44"/>
            <w:szCs w:val="44"/>
            <w:u w:val="none"/>
          </w:rPr>
          <w:t>薩</w:t>
        </w:r>
      </w:hyperlink>
      <w:hyperlink r:id="rId15" w:anchor="0_2" w:history="1">
        <w:r w:rsidRPr="00D41408">
          <w:rPr>
            <w:rStyle w:val="a6"/>
            <w:b/>
            <w:color w:val="auto"/>
            <w:sz w:val="44"/>
            <w:szCs w:val="44"/>
            <w:u w:val="none"/>
          </w:rPr>
          <w:t>讚</w:t>
        </w:r>
      </w:hyperlink>
      <w:hyperlink r:id="rId16" w:anchor="0_2" w:history="1">
        <w:r w:rsidRPr="00D41408">
          <w:rPr>
            <w:rStyle w:val="a6"/>
            <w:b/>
            <w:color w:val="auto"/>
            <w:sz w:val="44"/>
            <w:szCs w:val="44"/>
            <w:u w:val="none"/>
          </w:rPr>
          <w:t>佛</w:t>
        </w:r>
      </w:hyperlink>
      <w:hyperlink r:id="rId17" w:anchor="0_2" w:history="1">
        <w:r w:rsidRPr="00D41408">
          <w:rPr>
            <w:rStyle w:val="a6"/>
            <w:b/>
            <w:color w:val="auto"/>
            <w:sz w:val="44"/>
            <w:szCs w:val="44"/>
            <w:u w:val="none"/>
          </w:rPr>
          <w:t>法</w:t>
        </w:r>
      </w:hyperlink>
      <w:hyperlink r:id="rId18" w:anchor="0_2" w:history="1">
        <w:r w:rsidRPr="00D41408">
          <w:rPr>
            <w:rStyle w:val="a6"/>
            <w:b/>
            <w:color w:val="auto"/>
            <w:sz w:val="44"/>
            <w:szCs w:val="44"/>
            <w:u w:val="none"/>
          </w:rPr>
          <w:t>身</w:t>
        </w:r>
      </w:hyperlink>
      <w:hyperlink r:id="rId19" w:anchor="0_2" w:history="1">
        <w:r w:rsidRPr="00D41408">
          <w:rPr>
            <w:rStyle w:val="a6"/>
            <w:b/>
            <w:color w:val="auto"/>
            <w:sz w:val="44"/>
            <w:szCs w:val="44"/>
            <w:u w:val="none"/>
          </w:rPr>
          <w:t>禮</w:t>
        </w:r>
      </w:hyperlink>
      <w:bookmarkStart w:id="1377" w:name="0936c04"/>
      <w:bookmarkEnd w:id="1377"/>
      <w:r w:rsidRPr="000E44FD">
        <w:rPr>
          <w:rStyle w:val="note1"/>
          <w:color w:val="auto"/>
          <w:sz w:val="30"/>
          <w:szCs w:val="30"/>
        </w:rPr>
        <w:t>(并序)</w:t>
      </w:r>
    </w:p>
    <w:p w:rsidR="00D41408" w:rsidRPr="000E44FD" w:rsidRDefault="00D41408" w:rsidP="00D41408">
      <w:pPr>
        <w:pStyle w:val="a5"/>
        <w:spacing w:beforeLines="50" w:beforeAutospacing="0" w:after="0" w:afterAutospacing="0" w:line="440" w:lineRule="exact"/>
        <w:jc w:val="center"/>
        <w:rPr>
          <w:sz w:val="30"/>
          <w:szCs w:val="30"/>
        </w:rPr>
      </w:pPr>
      <w:bookmarkStart w:id="1378" w:name="0936c05"/>
      <w:bookmarkStart w:id="1379" w:name="0936c06"/>
      <w:bookmarkEnd w:id="1378"/>
      <w:bookmarkEnd w:id="1379"/>
      <w:r w:rsidRPr="000E44FD">
        <w:rPr>
          <w:sz w:val="30"/>
          <w:szCs w:val="30"/>
        </w:rPr>
        <w:t>此禮出大乘一切境界智光明莊</w:t>
      </w:r>
      <w:bookmarkStart w:id="1380" w:name="0936c07"/>
      <w:bookmarkEnd w:id="1380"/>
      <w:r w:rsidRPr="000E44FD">
        <w:rPr>
          <w:sz w:val="30"/>
          <w:szCs w:val="30"/>
        </w:rPr>
        <w:t>嚴經</w:t>
      </w:r>
      <w:r>
        <w:rPr>
          <w:rFonts w:hint="eastAsia"/>
          <w:sz w:val="30"/>
          <w:szCs w:val="30"/>
        </w:rPr>
        <w:t xml:space="preserve"> </w:t>
      </w:r>
    </w:p>
    <w:p w:rsidR="00D41408" w:rsidRPr="001C1FCE" w:rsidRDefault="00D41408" w:rsidP="00D41408">
      <w:pPr>
        <w:pStyle w:val="a5"/>
        <w:spacing w:beforeLines="50" w:beforeAutospacing="0" w:after="0" w:afterAutospacing="0" w:line="440" w:lineRule="exact"/>
        <w:jc w:val="center"/>
        <w:rPr>
          <w:sz w:val="30"/>
          <w:szCs w:val="30"/>
        </w:rPr>
      </w:pPr>
      <w:bookmarkStart w:id="1381" w:name="0936c08"/>
      <w:bookmarkEnd w:id="1381"/>
      <w:r w:rsidRPr="001C1FCE">
        <w:rPr>
          <w:rStyle w:val="byline1"/>
          <w:color w:val="auto"/>
          <w:sz w:val="30"/>
          <w:szCs w:val="30"/>
        </w:rPr>
        <w:t>開府儀同三司特進試鴻臚卿肅國</w:t>
      </w:r>
      <w:bookmarkStart w:id="1382" w:name="0936c09"/>
      <w:bookmarkEnd w:id="1382"/>
      <w:r w:rsidRPr="001C1FCE">
        <w:rPr>
          <w:rStyle w:val="byline1"/>
          <w:color w:val="auto"/>
          <w:sz w:val="30"/>
          <w:szCs w:val="30"/>
        </w:rPr>
        <w:t>公食邑三千戶賜紫贈司空諡大鑑</w:t>
      </w:r>
      <w:bookmarkStart w:id="1383" w:name="0936c10"/>
      <w:bookmarkEnd w:id="1383"/>
      <w:r w:rsidRPr="001C1FCE">
        <w:rPr>
          <w:rStyle w:val="byline1"/>
          <w:color w:val="auto"/>
          <w:sz w:val="30"/>
          <w:szCs w:val="30"/>
        </w:rPr>
        <w:t>正號大廣智大興善寺三藏沙門</w:t>
      </w:r>
      <w:bookmarkStart w:id="1384" w:name="0936c11"/>
      <w:bookmarkEnd w:id="1384"/>
      <w:r w:rsidRPr="001C1FCE">
        <w:rPr>
          <w:rStyle w:val="byline1"/>
          <w:color w:val="auto"/>
          <w:sz w:val="30"/>
          <w:szCs w:val="30"/>
        </w:rPr>
        <w:t>不空奉　詔譯</w:t>
      </w:r>
      <w:r w:rsidRPr="001C1FCE">
        <w:rPr>
          <w:rStyle w:val="byline1"/>
          <w:rFonts w:hint="eastAsia"/>
          <w:color w:val="auto"/>
          <w:sz w:val="30"/>
          <w:szCs w:val="30"/>
        </w:rPr>
        <w:t xml:space="preserve"> </w:t>
      </w:r>
    </w:p>
    <w:p w:rsidR="00D41408" w:rsidRPr="000E44FD" w:rsidRDefault="00D41408" w:rsidP="00D41408">
      <w:pPr>
        <w:pStyle w:val="a5"/>
        <w:spacing w:beforeLines="50" w:beforeAutospacing="0" w:after="0" w:afterAutospacing="0" w:line="440" w:lineRule="exact"/>
        <w:ind w:firstLineChars="200" w:firstLine="600"/>
        <w:rPr>
          <w:sz w:val="30"/>
          <w:szCs w:val="30"/>
        </w:rPr>
      </w:pPr>
      <w:r w:rsidRPr="000E44FD">
        <w:rPr>
          <w:sz w:val="30"/>
          <w:szCs w:val="30"/>
        </w:rPr>
        <w:t>如是我聞。一時佛住王舍城鷲峯山中。與大</w:t>
      </w:r>
      <w:bookmarkStart w:id="1385" w:name="0936c26"/>
      <w:bookmarkEnd w:id="1385"/>
      <w:r w:rsidRPr="000E44FD">
        <w:rPr>
          <w:sz w:val="30"/>
          <w:szCs w:val="30"/>
        </w:rPr>
        <w:t>比丘眾二萬五千人俱。皆是阿羅漢。與大菩</w:t>
      </w:r>
      <w:bookmarkStart w:id="1386" w:name="0936c27"/>
      <w:bookmarkEnd w:id="1386"/>
      <w:r w:rsidRPr="000E44FD">
        <w:rPr>
          <w:sz w:val="30"/>
          <w:szCs w:val="30"/>
        </w:rPr>
        <w:t>薩摩訶薩七十二那庾</w:t>
      </w:r>
      <w:r>
        <w:rPr>
          <w:rFonts w:hint="eastAsia"/>
          <w:sz w:val="30"/>
          <w:szCs w:val="30"/>
        </w:rPr>
        <w:t>(</w:t>
      </w:r>
      <w:r w:rsidRPr="00A510C3">
        <w:rPr>
          <w:rFonts w:hint="eastAsia"/>
          <w:sz w:val="30"/>
          <w:szCs w:val="30"/>
        </w:rPr>
        <w:t>yǔ</w:t>
      </w:r>
      <w:r>
        <w:rPr>
          <w:rFonts w:hint="eastAsia"/>
          <w:sz w:val="30"/>
          <w:szCs w:val="30"/>
        </w:rPr>
        <w:t>)</w:t>
      </w:r>
      <w:r w:rsidRPr="000E44FD">
        <w:rPr>
          <w:sz w:val="30"/>
          <w:szCs w:val="30"/>
        </w:rPr>
        <w:t>多俱胝。文</w:t>
      </w:r>
      <w:r w:rsidRPr="000E44FD">
        <w:rPr>
          <w:sz w:val="30"/>
          <w:szCs w:val="30"/>
        </w:rPr>
        <w:lastRenderedPageBreak/>
        <w:t>殊師利菩</w:t>
      </w:r>
      <w:bookmarkStart w:id="1387" w:name="0936c28"/>
      <w:bookmarkEnd w:id="1387"/>
      <w:r w:rsidRPr="000E44FD">
        <w:rPr>
          <w:sz w:val="30"/>
          <w:szCs w:val="30"/>
        </w:rPr>
        <w:t>薩而為上首。爾時文殊師利菩薩。從座而起</w:t>
      </w:r>
      <w:bookmarkStart w:id="1388" w:name="0936c29"/>
      <w:bookmarkEnd w:id="1388"/>
      <w:r w:rsidRPr="000E44FD">
        <w:rPr>
          <w:sz w:val="30"/>
          <w:szCs w:val="30"/>
        </w:rPr>
        <w:t>整理衣服。偏袒右肩頂禮佛足。合掌恭敬稱</w:t>
      </w:r>
      <w:bookmarkStart w:id="1389" w:name="0937a01"/>
      <w:bookmarkEnd w:id="1389"/>
      <w:r w:rsidRPr="000E44FD">
        <w:rPr>
          <w:sz w:val="30"/>
          <w:szCs w:val="30"/>
        </w:rPr>
        <w:t>揚如來說伽他曰。</w:t>
      </w:r>
    </w:p>
    <w:p w:rsidR="00D41408" w:rsidRPr="000E44FD" w:rsidRDefault="00D41408" w:rsidP="00D41408">
      <w:pPr>
        <w:pStyle w:val="a5"/>
        <w:spacing w:beforeLines="50" w:beforeAutospacing="0" w:after="0" w:afterAutospacing="0" w:line="440" w:lineRule="exact"/>
        <w:ind w:firstLineChars="100" w:firstLine="300"/>
        <w:jc w:val="center"/>
        <w:rPr>
          <w:sz w:val="30"/>
          <w:szCs w:val="30"/>
        </w:rPr>
      </w:pPr>
      <w:bookmarkStart w:id="1390" w:name="0937a02"/>
      <w:bookmarkEnd w:id="1390"/>
      <w:r w:rsidRPr="000E44FD">
        <w:rPr>
          <w:rStyle w:val="lg1"/>
          <w:color w:val="auto"/>
          <w:sz w:val="30"/>
          <w:szCs w:val="30"/>
        </w:rPr>
        <w:t>無色無形相　　無根無住處</w:t>
      </w:r>
      <w:bookmarkStart w:id="1391" w:name="0937a03"/>
      <w:bookmarkEnd w:id="1391"/>
      <w:r>
        <w:rPr>
          <w:rStyle w:val="lg1"/>
          <w:rFonts w:hint="eastAsia"/>
          <w:color w:val="auto"/>
          <w:sz w:val="30"/>
          <w:szCs w:val="30"/>
        </w:rPr>
        <w:t xml:space="preserve"> </w:t>
      </w:r>
      <w:r w:rsidRPr="000E44FD">
        <w:rPr>
          <w:sz w:val="30"/>
          <w:szCs w:val="30"/>
        </w:rPr>
        <w:br/>
      </w:r>
      <w:r w:rsidRPr="000E44FD">
        <w:rPr>
          <w:rStyle w:val="lg1"/>
          <w:color w:val="auto"/>
          <w:sz w:val="30"/>
          <w:szCs w:val="30"/>
        </w:rPr>
        <w:t xml:space="preserve">　不生不滅故　　敬禮無所觀</w:t>
      </w:r>
      <w:bookmarkStart w:id="1392" w:name="0937a04"/>
      <w:bookmarkEnd w:id="1392"/>
      <w:r w:rsidRPr="000E44FD">
        <w:rPr>
          <w:sz w:val="30"/>
          <w:szCs w:val="30"/>
        </w:rPr>
        <w:br/>
      </w:r>
      <w:r w:rsidRPr="000E44FD">
        <w:rPr>
          <w:rStyle w:val="lg1"/>
          <w:color w:val="auto"/>
          <w:sz w:val="30"/>
          <w:szCs w:val="30"/>
        </w:rPr>
        <w:t xml:space="preserve">　不去亦不住　　不取亦不捨</w:t>
      </w:r>
      <w:bookmarkStart w:id="1393" w:name="0937a05"/>
      <w:bookmarkEnd w:id="1393"/>
      <w:r w:rsidRPr="000E44FD">
        <w:rPr>
          <w:sz w:val="30"/>
          <w:szCs w:val="30"/>
        </w:rPr>
        <w:br/>
      </w:r>
      <w:r w:rsidRPr="000E44FD">
        <w:rPr>
          <w:rStyle w:val="lg1"/>
          <w:color w:val="auto"/>
          <w:sz w:val="30"/>
          <w:szCs w:val="30"/>
        </w:rPr>
        <w:t xml:space="preserve">　遠離六入故　　敬禮無所觀</w:t>
      </w:r>
      <w:bookmarkStart w:id="1394" w:name="0937a06"/>
      <w:bookmarkEnd w:id="1394"/>
      <w:r w:rsidRPr="000E44FD">
        <w:rPr>
          <w:sz w:val="30"/>
          <w:szCs w:val="30"/>
        </w:rPr>
        <w:br/>
      </w:r>
      <w:r w:rsidRPr="000E44FD">
        <w:rPr>
          <w:rStyle w:val="lg1"/>
          <w:color w:val="auto"/>
          <w:sz w:val="30"/>
          <w:szCs w:val="30"/>
        </w:rPr>
        <w:t xml:space="preserve">　不住於諸法　　離有離無故</w:t>
      </w:r>
      <w:bookmarkStart w:id="1395" w:name="0937a07"/>
      <w:bookmarkEnd w:id="1395"/>
      <w:r w:rsidRPr="000E44FD">
        <w:rPr>
          <w:sz w:val="30"/>
          <w:szCs w:val="30"/>
        </w:rPr>
        <w:br/>
      </w:r>
      <w:r w:rsidRPr="000E44FD">
        <w:rPr>
          <w:rStyle w:val="lg1"/>
          <w:color w:val="auto"/>
          <w:sz w:val="30"/>
          <w:szCs w:val="30"/>
        </w:rPr>
        <w:t xml:space="preserve">　行於平等故　　敬禮無所觀</w:t>
      </w:r>
      <w:bookmarkStart w:id="1396" w:name="0937a08"/>
      <w:bookmarkEnd w:id="1396"/>
      <w:r w:rsidRPr="000E44FD">
        <w:rPr>
          <w:sz w:val="30"/>
          <w:szCs w:val="30"/>
        </w:rPr>
        <w:br/>
      </w:r>
      <w:r w:rsidRPr="000E44FD">
        <w:rPr>
          <w:rStyle w:val="lg1"/>
          <w:color w:val="auto"/>
          <w:sz w:val="30"/>
          <w:szCs w:val="30"/>
        </w:rPr>
        <w:t xml:space="preserve">　出過於三界　　等同於虛空</w:t>
      </w:r>
      <w:bookmarkStart w:id="1397" w:name="0937a09"/>
      <w:bookmarkEnd w:id="1397"/>
      <w:r w:rsidRPr="000E44FD">
        <w:rPr>
          <w:sz w:val="30"/>
          <w:szCs w:val="30"/>
        </w:rPr>
        <w:br/>
      </w:r>
      <w:r w:rsidRPr="000E44FD">
        <w:rPr>
          <w:rStyle w:val="lg1"/>
          <w:color w:val="auto"/>
          <w:sz w:val="30"/>
          <w:szCs w:val="30"/>
        </w:rPr>
        <w:t xml:space="preserve">　諸欲不染故　　敬禮無所觀</w:t>
      </w:r>
      <w:bookmarkStart w:id="1398" w:name="0937a10"/>
      <w:bookmarkEnd w:id="1398"/>
      <w:r w:rsidRPr="000E44FD">
        <w:rPr>
          <w:sz w:val="30"/>
          <w:szCs w:val="30"/>
        </w:rPr>
        <w:br/>
      </w:r>
      <w:r w:rsidRPr="000E44FD">
        <w:rPr>
          <w:rStyle w:val="lg1"/>
          <w:color w:val="auto"/>
          <w:sz w:val="30"/>
          <w:szCs w:val="30"/>
        </w:rPr>
        <w:t xml:space="preserve">　</w:t>
      </w:r>
      <w:r>
        <w:rPr>
          <w:rStyle w:val="lg1"/>
          <w:rFonts w:hint="eastAsia"/>
          <w:color w:val="auto"/>
          <w:sz w:val="30"/>
          <w:szCs w:val="30"/>
        </w:rPr>
        <w:t xml:space="preserve">   </w:t>
      </w:r>
      <w:r w:rsidR="0025497B">
        <w:rPr>
          <w:rStyle w:val="lg1"/>
          <w:rFonts w:hint="eastAsia"/>
          <w:color w:val="auto"/>
          <w:sz w:val="30"/>
          <w:szCs w:val="30"/>
        </w:rPr>
        <w:t xml:space="preserve"> </w:t>
      </w:r>
      <w:r w:rsidRPr="000E44FD">
        <w:rPr>
          <w:rStyle w:val="lg1"/>
          <w:color w:val="auto"/>
          <w:sz w:val="30"/>
          <w:szCs w:val="30"/>
        </w:rPr>
        <w:t>於諸威儀中　　去來及睡寤</w:t>
      </w:r>
      <w:bookmarkStart w:id="1399" w:name="0937a11"/>
      <w:bookmarkEnd w:id="1399"/>
      <w:r w:rsidRPr="00E70510">
        <w:rPr>
          <w:rStyle w:val="lg1"/>
          <w:rFonts w:hint="eastAsia"/>
          <w:color w:val="auto"/>
        </w:rPr>
        <w:t>(</w:t>
      </w:r>
      <w:r w:rsidRPr="00E70510">
        <w:rPr>
          <w:rStyle w:val="lg1"/>
          <w:color w:val="auto"/>
        </w:rPr>
        <w:t>wù</w:t>
      </w:r>
      <w:r w:rsidRPr="00E70510">
        <w:rPr>
          <w:rStyle w:val="lg1"/>
          <w:rFonts w:hint="eastAsia"/>
          <w:color w:val="auto"/>
        </w:rPr>
        <w:t>)</w:t>
      </w:r>
      <w:r w:rsidRPr="000E44FD">
        <w:rPr>
          <w:sz w:val="30"/>
          <w:szCs w:val="30"/>
        </w:rPr>
        <w:br/>
      </w:r>
      <w:r w:rsidRPr="000E44FD">
        <w:rPr>
          <w:rStyle w:val="lg1"/>
          <w:color w:val="auto"/>
          <w:sz w:val="30"/>
          <w:szCs w:val="30"/>
        </w:rPr>
        <w:t xml:space="preserve">　常在寂靜故　　敬禮無所觀</w:t>
      </w:r>
      <w:bookmarkStart w:id="1400" w:name="0937a12"/>
      <w:bookmarkEnd w:id="1400"/>
      <w:r w:rsidRPr="000E44FD">
        <w:rPr>
          <w:sz w:val="30"/>
          <w:szCs w:val="30"/>
        </w:rPr>
        <w:br/>
      </w:r>
      <w:r w:rsidRPr="000E44FD">
        <w:rPr>
          <w:rStyle w:val="lg1"/>
          <w:color w:val="auto"/>
          <w:sz w:val="30"/>
          <w:szCs w:val="30"/>
        </w:rPr>
        <w:t xml:space="preserve">　去來悉平等　　已住於平等</w:t>
      </w:r>
      <w:bookmarkStart w:id="1401" w:name="0937a13"/>
      <w:bookmarkEnd w:id="1401"/>
      <w:r w:rsidRPr="000E44FD">
        <w:rPr>
          <w:sz w:val="30"/>
          <w:szCs w:val="30"/>
        </w:rPr>
        <w:br/>
      </w:r>
      <w:r w:rsidRPr="000E44FD">
        <w:rPr>
          <w:rStyle w:val="lg1"/>
          <w:color w:val="auto"/>
          <w:sz w:val="30"/>
          <w:szCs w:val="30"/>
        </w:rPr>
        <w:t xml:space="preserve">　不壞平等故　　敬禮無所觀</w:t>
      </w:r>
      <w:bookmarkStart w:id="1402" w:name="0937a14"/>
      <w:bookmarkEnd w:id="1402"/>
      <w:r w:rsidRPr="000E44FD">
        <w:rPr>
          <w:sz w:val="30"/>
          <w:szCs w:val="30"/>
        </w:rPr>
        <w:br/>
      </w:r>
      <w:r w:rsidRPr="000E44FD">
        <w:rPr>
          <w:rStyle w:val="lg1"/>
          <w:color w:val="auto"/>
          <w:sz w:val="30"/>
          <w:szCs w:val="30"/>
        </w:rPr>
        <w:t xml:space="preserve">　入諸無相定　　見諸法寂靜</w:t>
      </w:r>
      <w:bookmarkStart w:id="1403" w:name="0937a15"/>
      <w:bookmarkEnd w:id="1403"/>
      <w:r w:rsidRPr="000E44FD">
        <w:rPr>
          <w:sz w:val="30"/>
          <w:szCs w:val="30"/>
        </w:rPr>
        <w:br/>
      </w:r>
      <w:r w:rsidRPr="000E44FD">
        <w:rPr>
          <w:rStyle w:val="lg1"/>
          <w:color w:val="auto"/>
          <w:sz w:val="30"/>
          <w:szCs w:val="30"/>
        </w:rPr>
        <w:t xml:space="preserve">　常在三昧故　　敬禮無所觀</w:t>
      </w:r>
      <w:bookmarkStart w:id="1404" w:name="0937a16"/>
      <w:bookmarkEnd w:id="1404"/>
      <w:r w:rsidRPr="000E44FD">
        <w:rPr>
          <w:sz w:val="30"/>
          <w:szCs w:val="30"/>
        </w:rPr>
        <w:br/>
      </w:r>
      <w:r w:rsidRPr="000E44FD">
        <w:rPr>
          <w:rStyle w:val="lg1"/>
          <w:color w:val="auto"/>
          <w:sz w:val="30"/>
          <w:szCs w:val="30"/>
        </w:rPr>
        <w:t xml:space="preserve">　無住無所觀　　於法得自在</w:t>
      </w:r>
      <w:bookmarkStart w:id="1405" w:name="0937a17"/>
      <w:bookmarkEnd w:id="1405"/>
      <w:r w:rsidRPr="000E44FD">
        <w:rPr>
          <w:sz w:val="30"/>
          <w:szCs w:val="30"/>
        </w:rPr>
        <w:br/>
      </w:r>
      <w:r w:rsidRPr="000E44FD">
        <w:rPr>
          <w:rStyle w:val="lg1"/>
          <w:color w:val="auto"/>
          <w:sz w:val="30"/>
          <w:szCs w:val="30"/>
        </w:rPr>
        <w:t xml:space="preserve">　慧用常定故　　敬禮無所觀</w:t>
      </w:r>
      <w:bookmarkStart w:id="1406" w:name="0937a18"/>
      <w:bookmarkEnd w:id="1406"/>
      <w:r w:rsidRPr="000E44FD">
        <w:rPr>
          <w:sz w:val="30"/>
          <w:szCs w:val="30"/>
        </w:rPr>
        <w:br/>
      </w:r>
      <w:r w:rsidRPr="000E44FD">
        <w:rPr>
          <w:rStyle w:val="lg1"/>
          <w:color w:val="auto"/>
          <w:sz w:val="30"/>
          <w:szCs w:val="30"/>
        </w:rPr>
        <w:t xml:space="preserve">　不住於六根　　不著於六境</w:t>
      </w:r>
      <w:bookmarkStart w:id="1407" w:name="0937a19"/>
      <w:bookmarkEnd w:id="1407"/>
      <w:r w:rsidRPr="000E44FD">
        <w:rPr>
          <w:sz w:val="30"/>
          <w:szCs w:val="30"/>
        </w:rPr>
        <w:br/>
      </w:r>
      <w:r w:rsidRPr="000E44FD">
        <w:rPr>
          <w:rStyle w:val="lg1"/>
          <w:color w:val="auto"/>
          <w:sz w:val="30"/>
          <w:szCs w:val="30"/>
        </w:rPr>
        <w:t xml:space="preserve">　常在一相故　　敬禮無所觀</w:t>
      </w:r>
      <w:bookmarkStart w:id="1408" w:name="0937a20"/>
      <w:bookmarkEnd w:id="1408"/>
      <w:r w:rsidRPr="000E44FD">
        <w:rPr>
          <w:sz w:val="30"/>
          <w:szCs w:val="30"/>
        </w:rPr>
        <w:br/>
      </w:r>
      <w:r w:rsidRPr="000E44FD">
        <w:rPr>
          <w:rStyle w:val="lg1"/>
          <w:color w:val="auto"/>
          <w:sz w:val="30"/>
          <w:szCs w:val="30"/>
        </w:rPr>
        <w:t xml:space="preserve">　入於無相中　　能斷於諸染</w:t>
      </w:r>
      <w:bookmarkStart w:id="1409" w:name="0937a21"/>
      <w:bookmarkEnd w:id="1409"/>
      <w:r w:rsidRPr="000E44FD">
        <w:rPr>
          <w:sz w:val="30"/>
          <w:szCs w:val="30"/>
        </w:rPr>
        <w:br/>
      </w:r>
      <w:r w:rsidRPr="000E44FD">
        <w:rPr>
          <w:rStyle w:val="lg1"/>
          <w:color w:val="auto"/>
          <w:sz w:val="30"/>
          <w:szCs w:val="30"/>
        </w:rPr>
        <w:t xml:space="preserve">　遠離名色故　　敬禮無所觀</w:t>
      </w:r>
      <w:r>
        <w:rPr>
          <w:rStyle w:val="lg1"/>
          <w:rFonts w:hint="eastAsia"/>
          <w:color w:val="auto"/>
          <w:sz w:val="30"/>
          <w:szCs w:val="30"/>
        </w:rPr>
        <w:t xml:space="preserve"> </w:t>
      </w:r>
      <w:r w:rsidRPr="000E44FD">
        <w:rPr>
          <w:sz w:val="30"/>
          <w:szCs w:val="30"/>
        </w:rPr>
        <w:br/>
      </w:r>
      <w:r w:rsidRPr="000E44FD">
        <w:rPr>
          <w:rStyle w:val="lg1"/>
          <w:color w:val="auto"/>
          <w:sz w:val="30"/>
          <w:szCs w:val="30"/>
        </w:rPr>
        <w:t xml:space="preserve">　不住於有相　　亦離於諸相</w:t>
      </w:r>
      <w:bookmarkStart w:id="1410" w:name="0937a23"/>
      <w:bookmarkEnd w:id="1410"/>
      <w:r w:rsidRPr="000E44FD">
        <w:rPr>
          <w:sz w:val="30"/>
          <w:szCs w:val="30"/>
        </w:rPr>
        <w:br/>
      </w:r>
      <w:r w:rsidRPr="000E44FD">
        <w:rPr>
          <w:rStyle w:val="lg1"/>
          <w:color w:val="auto"/>
          <w:sz w:val="30"/>
          <w:szCs w:val="30"/>
        </w:rPr>
        <w:t xml:space="preserve">　入相於無中　　敬禮無所觀</w:t>
      </w:r>
      <w:bookmarkStart w:id="1411" w:name="0937a24"/>
      <w:bookmarkEnd w:id="1411"/>
      <w:r w:rsidRPr="000E44FD">
        <w:rPr>
          <w:sz w:val="30"/>
          <w:szCs w:val="30"/>
        </w:rPr>
        <w:br/>
      </w:r>
      <w:r w:rsidRPr="000E44FD">
        <w:rPr>
          <w:rStyle w:val="lg1"/>
          <w:color w:val="auto"/>
          <w:sz w:val="30"/>
          <w:szCs w:val="30"/>
        </w:rPr>
        <w:t xml:space="preserve">　無分別思惟　　心住無所住</w:t>
      </w:r>
      <w:bookmarkStart w:id="1412" w:name="0937a25"/>
      <w:bookmarkEnd w:id="1412"/>
      <w:r w:rsidRPr="000E44FD">
        <w:rPr>
          <w:sz w:val="30"/>
          <w:szCs w:val="30"/>
        </w:rPr>
        <w:br/>
      </w:r>
      <w:r w:rsidRPr="000E44FD">
        <w:rPr>
          <w:rStyle w:val="lg1"/>
          <w:color w:val="auto"/>
          <w:sz w:val="30"/>
          <w:szCs w:val="30"/>
        </w:rPr>
        <w:t xml:space="preserve">　諸念不起故　　敬禮無所觀</w:t>
      </w:r>
      <w:bookmarkStart w:id="1413" w:name="0937a26"/>
      <w:bookmarkEnd w:id="1413"/>
      <w:r w:rsidRPr="000E44FD">
        <w:rPr>
          <w:sz w:val="30"/>
          <w:szCs w:val="30"/>
        </w:rPr>
        <w:br/>
      </w:r>
      <w:r w:rsidRPr="000E44FD">
        <w:rPr>
          <w:rStyle w:val="lg1"/>
          <w:color w:val="auto"/>
          <w:sz w:val="30"/>
          <w:szCs w:val="30"/>
        </w:rPr>
        <w:t xml:space="preserve">　無藏識如空　　無染無戲論</w:t>
      </w:r>
      <w:bookmarkStart w:id="1414" w:name="0937a27"/>
      <w:bookmarkEnd w:id="1414"/>
      <w:r w:rsidRPr="000E44FD">
        <w:rPr>
          <w:sz w:val="30"/>
          <w:szCs w:val="30"/>
        </w:rPr>
        <w:br/>
      </w:r>
      <w:r w:rsidRPr="000E44FD">
        <w:rPr>
          <w:rStyle w:val="lg1"/>
          <w:color w:val="auto"/>
          <w:sz w:val="30"/>
          <w:szCs w:val="30"/>
        </w:rPr>
        <w:t xml:space="preserve">　遠離三世故　　敬禮無所觀</w:t>
      </w:r>
      <w:bookmarkStart w:id="1415" w:name="0937a28"/>
      <w:bookmarkEnd w:id="1415"/>
      <w:r w:rsidRPr="000E44FD">
        <w:rPr>
          <w:sz w:val="30"/>
          <w:szCs w:val="30"/>
        </w:rPr>
        <w:br/>
      </w:r>
      <w:r w:rsidRPr="000E44FD">
        <w:rPr>
          <w:rStyle w:val="lg1"/>
          <w:color w:val="auto"/>
          <w:sz w:val="30"/>
          <w:szCs w:val="30"/>
        </w:rPr>
        <w:t xml:space="preserve">　虛空無中邊　　諸佛心亦然</w:t>
      </w:r>
      <w:bookmarkStart w:id="1416" w:name="0937a29"/>
      <w:bookmarkEnd w:id="1416"/>
      <w:r w:rsidRPr="000E44FD">
        <w:rPr>
          <w:sz w:val="30"/>
          <w:szCs w:val="30"/>
        </w:rPr>
        <w:br/>
      </w:r>
      <w:r w:rsidRPr="000E44FD">
        <w:rPr>
          <w:rStyle w:val="lg1"/>
          <w:color w:val="auto"/>
          <w:sz w:val="30"/>
          <w:szCs w:val="30"/>
        </w:rPr>
        <w:t xml:space="preserve">　心同虛空故　　敬禮無所觀</w:t>
      </w:r>
      <w:bookmarkStart w:id="1417" w:name="0937b01"/>
      <w:bookmarkEnd w:id="1417"/>
      <w:r w:rsidRPr="000E44FD">
        <w:rPr>
          <w:sz w:val="30"/>
          <w:szCs w:val="30"/>
        </w:rPr>
        <w:br/>
      </w:r>
      <w:r w:rsidRPr="000E44FD">
        <w:rPr>
          <w:rStyle w:val="lg1"/>
          <w:color w:val="auto"/>
          <w:sz w:val="30"/>
          <w:szCs w:val="30"/>
        </w:rPr>
        <w:t xml:space="preserve">　諸佛虛空相　　虛空亦無相</w:t>
      </w:r>
      <w:bookmarkStart w:id="1418" w:name="0937b02"/>
      <w:bookmarkEnd w:id="1418"/>
      <w:r w:rsidRPr="000E44FD">
        <w:rPr>
          <w:sz w:val="30"/>
          <w:szCs w:val="30"/>
        </w:rPr>
        <w:br/>
      </w:r>
      <w:r w:rsidRPr="000E44FD">
        <w:rPr>
          <w:rStyle w:val="lg1"/>
          <w:color w:val="auto"/>
          <w:sz w:val="30"/>
          <w:szCs w:val="30"/>
        </w:rPr>
        <w:lastRenderedPageBreak/>
        <w:t xml:space="preserve">　離諸因果故　　敬禮無所觀</w:t>
      </w:r>
      <w:bookmarkStart w:id="1419" w:name="0937b03"/>
      <w:bookmarkEnd w:id="1419"/>
      <w:r w:rsidRPr="000E44FD">
        <w:rPr>
          <w:sz w:val="30"/>
          <w:szCs w:val="30"/>
        </w:rPr>
        <w:br/>
      </w:r>
      <w:r w:rsidRPr="000E44FD">
        <w:rPr>
          <w:rStyle w:val="lg1"/>
          <w:color w:val="auto"/>
          <w:sz w:val="30"/>
          <w:szCs w:val="30"/>
        </w:rPr>
        <w:t xml:space="preserve">　不著於諸法　　如水月無取</w:t>
      </w:r>
      <w:bookmarkStart w:id="1420" w:name="0937b04"/>
      <w:bookmarkEnd w:id="1420"/>
      <w:r w:rsidRPr="000E44FD">
        <w:rPr>
          <w:sz w:val="30"/>
          <w:szCs w:val="30"/>
        </w:rPr>
        <w:br/>
      </w:r>
      <w:r w:rsidRPr="000E44FD">
        <w:rPr>
          <w:rStyle w:val="lg1"/>
          <w:color w:val="auto"/>
          <w:sz w:val="30"/>
          <w:szCs w:val="30"/>
        </w:rPr>
        <w:t xml:space="preserve">　遠離於我相　　敬禮無所觀</w:t>
      </w:r>
      <w:bookmarkStart w:id="1421" w:name="0937b05"/>
      <w:bookmarkEnd w:id="1421"/>
      <w:r w:rsidRPr="000E44FD">
        <w:rPr>
          <w:sz w:val="30"/>
          <w:szCs w:val="30"/>
        </w:rPr>
        <w:br/>
      </w:r>
      <w:r w:rsidRPr="000E44FD">
        <w:rPr>
          <w:rStyle w:val="lg1"/>
          <w:color w:val="auto"/>
          <w:sz w:val="30"/>
          <w:szCs w:val="30"/>
        </w:rPr>
        <w:t xml:space="preserve">　不住於諸蘊　　不著於處界</w:t>
      </w:r>
      <w:bookmarkStart w:id="1422" w:name="0937b06"/>
      <w:bookmarkEnd w:id="1422"/>
      <w:r w:rsidRPr="000E44FD">
        <w:rPr>
          <w:sz w:val="30"/>
          <w:szCs w:val="30"/>
        </w:rPr>
        <w:br/>
      </w:r>
      <w:r w:rsidRPr="000E44FD">
        <w:rPr>
          <w:rStyle w:val="lg1"/>
          <w:color w:val="auto"/>
          <w:sz w:val="30"/>
          <w:szCs w:val="30"/>
        </w:rPr>
        <w:t xml:space="preserve">　遠離顛倒故　　敬禮無所觀</w:t>
      </w:r>
      <w:bookmarkStart w:id="1423" w:name="0937b07"/>
      <w:bookmarkEnd w:id="1423"/>
      <w:r w:rsidRPr="000E44FD">
        <w:rPr>
          <w:sz w:val="30"/>
          <w:szCs w:val="30"/>
        </w:rPr>
        <w:br/>
      </w:r>
      <w:r w:rsidRPr="000E44FD">
        <w:rPr>
          <w:rStyle w:val="lg1"/>
          <w:color w:val="auto"/>
          <w:sz w:val="30"/>
          <w:szCs w:val="30"/>
        </w:rPr>
        <w:t xml:space="preserve">　常等於法界　　我見悉皆斷</w:t>
      </w:r>
      <w:bookmarkStart w:id="1424" w:name="0937b08"/>
      <w:bookmarkEnd w:id="1424"/>
      <w:r w:rsidRPr="000E44FD">
        <w:rPr>
          <w:sz w:val="30"/>
          <w:szCs w:val="30"/>
        </w:rPr>
        <w:br/>
      </w:r>
      <w:r w:rsidRPr="000E44FD">
        <w:rPr>
          <w:rStyle w:val="lg1"/>
          <w:color w:val="auto"/>
          <w:sz w:val="30"/>
          <w:szCs w:val="30"/>
        </w:rPr>
        <w:t xml:space="preserve">　遠離二邊故　　敬禮無所觀</w:t>
      </w:r>
      <w:bookmarkStart w:id="1425" w:name="0937b09"/>
      <w:bookmarkEnd w:id="1425"/>
      <w:r w:rsidRPr="000E44FD">
        <w:rPr>
          <w:sz w:val="30"/>
          <w:szCs w:val="30"/>
        </w:rPr>
        <w:br/>
      </w:r>
      <w:r w:rsidRPr="000E44FD">
        <w:rPr>
          <w:rStyle w:val="lg1"/>
          <w:color w:val="auto"/>
          <w:sz w:val="30"/>
          <w:szCs w:val="30"/>
        </w:rPr>
        <w:t xml:space="preserve">　不住於諸色　　非取亦非捨</w:t>
      </w:r>
      <w:bookmarkStart w:id="1426" w:name="0937b10"/>
      <w:bookmarkEnd w:id="1426"/>
      <w:r w:rsidRPr="000E44FD">
        <w:rPr>
          <w:sz w:val="30"/>
          <w:szCs w:val="30"/>
        </w:rPr>
        <w:br/>
      </w:r>
      <w:r w:rsidRPr="000E44FD">
        <w:rPr>
          <w:rStyle w:val="lg1"/>
          <w:color w:val="auto"/>
          <w:sz w:val="30"/>
          <w:szCs w:val="30"/>
        </w:rPr>
        <w:t xml:space="preserve">　遠離非法故　　敬禮無所觀</w:t>
      </w:r>
      <w:bookmarkStart w:id="1427" w:name="0937b11"/>
      <w:bookmarkEnd w:id="1427"/>
      <w:r w:rsidRPr="000E44FD">
        <w:rPr>
          <w:sz w:val="30"/>
          <w:szCs w:val="30"/>
        </w:rPr>
        <w:br/>
      </w:r>
      <w:r w:rsidRPr="000E44FD">
        <w:rPr>
          <w:rStyle w:val="lg1"/>
          <w:color w:val="auto"/>
          <w:sz w:val="30"/>
          <w:szCs w:val="30"/>
        </w:rPr>
        <w:t xml:space="preserve">　證無障礙法　　通達於諸法</w:t>
      </w:r>
      <w:bookmarkStart w:id="1428" w:name="0937b12"/>
      <w:bookmarkEnd w:id="1428"/>
      <w:r w:rsidRPr="000E44FD">
        <w:rPr>
          <w:sz w:val="30"/>
          <w:szCs w:val="30"/>
        </w:rPr>
        <w:br/>
      </w:r>
      <w:r w:rsidRPr="000E44FD">
        <w:rPr>
          <w:rStyle w:val="lg1"/>
          <w:color w:val="auto"/>
          <w:sz w:val="30"/>
          <w:szCs w:val="30"/>
        </w:rPr>
        <w:t xml:space="preserve">　遠離魔法故　　敬禮無所觀</w:t>
      </w:r>
      <w:bookmarkStart w:id="1429" w:name="0937b13"/>
      <w:bookmarkEnd w:id="1429"/>
      <w:r w:rsidRPr="000E44FD">
        <w:rPr>
          <w:sz w:val="30"/>
          <w:szCs w:val="30"/>
        </w:rPr>
        <w:br/>
      </w:r>
      <w:r w:rsidRPr="000E44FD">
        <w:rPr>
          <w:rStyle w:val="lg1"/>
          <w:color w:val="auto"/>
          <w:sz w:val="30"/>
          <w:szCs w:val="30"/>
        </w:rPr>
        <w:t xml:space="preserve">　非有亦非無　　有無不可得</w:t>
      </w:r>
      <w:bookmarkStart w:id="1430" w:name="0937b14"/>
      <w:bookmarkEnd w:id="1430"/>
      <w:r w:rsidRPr="000E44FD">
        <w:rPr>
          <w:sz w:val="30"/>
          <w:szCs w:val="30"/>
        </w:rPr>
        <w:br/>
      </w:r>
      <w:r w:rsidRPr="000E44FD">
        <w:rPr>
          <w:rStyle w:val="lg1"/>
          <w:color w:val="auto"/>
          <w:sz w:val="30"/>
          <w:szCs w:val="30"/>
        </w:rPr>
        <w:t xml:space="preserve">　離諸言說故　　敬禮無所觀</w:t>
      </w:r>
      <w:bookmarkStart w:id="1431" w:name="0937b15"/>
      <w:bookmarkEnd w:id="1431"/>
      <w:r w:rsidRPr="000E44FD">
        <w:rPr>
          <w:sz w:val="30"/>
          <w:szCs w:val="30"/>
        </w:rPr>
        <w:br/>
      </w:r>
      <w:r w:rsidRPr="000E44FD">
        <w:rPr>
          <w:rStyle w:val="lg1"/>
          <w:color w:val="auto"/>
          <w:sz w:val="30"/>
          <w:szCs w:val="30"/>
        </w:rPr>
        <w:t xml:space="preserve">　摧折我慢憧　　非一亦非二</w:t>
      </w:r>
      <w:bookmarkStart w:id="1432" w:name="0937b16"/>
      <w:bookmarkEnd w:id="1432"/>
      <w:r w:rsidRPr="000E44FD">
        <w:rPr>
          <w:sz w:val="30"/>
          <w:szCs w:val="30"/>
        </w:rPr>
        <w:br/>
      </w:r>
      <w:r w:rsidRPr="000E44FD">
        <w:rPr>
          <w:rStyle w:val="lg1"/>
          <w:color w:val="auto"/>
          <w:sz w:val="30"/>
          <w:szCs w:val="30"/>
        </w:rPr>
        <w:t xml:space="preserve">　遠離一二故　　敬禮無所觀</w:t>
      </w:r>
      <w:bookmarkStart w:id="1433" w:name="0937b17"/>
      <w:bookmarkEnd w:id="1433"/>
      <w:r w:rsidRPr="000E44FD">
        <w:rPr>
          <w:sz w:val="30"/>
          <w:szCs w:val="30"/>
        </w:rPr>
        <w:br/>
      </w:r>
      <w:r w:rsidRPr="000E44FD">
        <w:rPr>
          <w:rStyle w:val="lg1"/>
          <w:color w:val="auto"/>
          <w:sz w:val="30"/>
          <w:szCs w:val="30"/>
        </w:rPr>
        <w:t xml:space="preserve">　身口意無失　　三業常寂靜</w:t>
      </w:r>
      <w:bookmarkStart w:id="1434" w:name="0937b18"/>
      <w:bookmarkEnd w:id="1434"/>
      <w:r w:rsidRPr="000E44FD">
        <w:rPr>
          <w:sz w:val="30"/>
          <w:szCs w:val="30"/>
        </w:rPr>
        <w:br/>
      </w:r>
      <w:r w:rsidRPr="000E44FD">
        <w:rPr>
          <w:rStyle w:val="lg1"/>
          <w:color w:val="auto"/>
          <w:sz w:val="30"/>
          <w:szCs w:val="30"/>
        </w:rPr>
        <w:t xml:space="preserve">　遠離譬喻故　　敬禮無所觀</w:t>
      </w:r>
      <w:bookmarkStart w:id="1435" w:name="0937b19"/>
      <w:bookmarkEnd w:id="1435"/>
      <w:r w:rsidRPr="000E44FD">
        <w:rPr>
          <w:sz w:val="30"/>
          <w:szCs w:val="30"/>
        </w:rPr>
        <w:br/>
      </w:r>
      <w:r w:rsidRPr="000E44FD">
        <w:rPr>
          <w:rStyle w:val="lg1"/>
          <w:color w:val="auto"/>
          <w:sz w:val="30"/>
          <w:szCs w:val="30"/>
        </w:rPr>
        <w:t xml:space="preserve">　一切智常住　　應現無功用</w:t>
      </w:r>
      <w:bookmarkStart w:id="1436" w:name="0937b20"/>
      <w:bookmarkEnd w:id="1436"/>
      <w:r w:rsidRPr="000E44FD">
        <w:rPr>
          <w:sz w:val="30"/>
          <w:szCs w:val="30"/>
        </w:rPr>
        <w:br/>
      </w:r>
      <w:r w:rsidRPr="000E44FD">
        <w:rPr>
          <w:rStyle w:val="lg1"/>
          <w:color w:val="auto"/>
          <w:sz w:val="30"/>
          <w:szCs w:val="30"/>
        </w:rPr>
        <w:t xml:space="preserve">　遠離諸過故　　敬禮無所觀</w:t>
      </w:r>
      <w:bookmarkStart w:id="1437" w:name="0937b21"/>
      <w:bookmarkEnd w:id="1437"/>
      <w:r w:rsidRPr="000E44FD">
        <w:rPr>
          <w:sz w:val="30"/>
          <w:szCs w:val="30"/>
        </w:rPr>
        <w:br/>
      </w:r>
      <w:r w:rsidRPr="000E44FD">
        <w:rPr>
          <w:rStyle w:val="lg1"/>
          <w:color w:val="auto"/>
          <w:sz w:val="30"/>
          <w:szCs w:val="30"/>
        </w:rPr>
        <w:t xml:space="preserve">　微妙無漏念　　無限無分別</w:t>
      </w:r>
      <w:bookmarkStart w:id="1438" w:name="0937b22"/>
      <w:bookmarkEnd w:id="1438"/>
      <w:r w:rsidRPr="000E44FD">
        <w:rPr>
          <w:sz w:val="30"/>
          <w:szCs w:val="30"/>
        </w:rPr>
        <w:br/>
      </w:r>
      <w:r w:rsidRPr="000E44FD">
        <w:rPr>
          <w:rStyle w:val="lg1"/>
          <w:color w:val="auto"/>
          <w:sz w:val="30"/>
          <w:szCs w:val="30"/>
        </w:rPr>
        <w:t xml:space="preserve">　等情非情故　　敬禮無所觀</w:t>
      </w:r>
      <w:bookmarkStart w:id="1439" w:name="0937b23"/>
      <w:bookmarkEnd w:id="1439"/>
      <w:r w:rsidRPr="000E44FD">
        <w:rPr>
          <w:sz w:val="30"/>
          <w:szCs w:val="30"/>
        </w:rPr>
        <w:br/>
      </w:r>
      <w:r w:rsidRPr="000E44FD">
        <w:rPr>
          <w:rStyle w:val="lg1"/>
          <w:color w:val="auto"/>
          <w:sz w:val="30"/>
          <w:szCs w:val="30"/>
        </w:rPr>
        <w:t xml:space="preserve">　以心無礙故　　悉知一切心</w:t>
      </w:r>
      <w:bookmarkStart w:id="1440" w:name="0937b24"/>
      <w:bookmarkEnd w:id="1440"/>
      <w:r w:rsidRPr="000E44FD">
        <w:rPr>
          <w:sz w:val="30"/>
          <w:szCs w:val="30"/>
        </w:rPr>
        <w:br/>
      </w:r>
      <w:r w:rsidRPr="000E44FD">
        <w:rPr>
          <w:rStyle w:val="lg1"/>
          <w:color w:val="auto"/>
          <w:sz w:val="30"/>
          <w:szCs w:val="30"/>
        </w:rPr>
        <w:t xml:space="preserve">　不住自他故　　敬禮無所觀</w:t>
      </w:r>
      <w:bookmarkStart w:id="1441" w:name="0937b25"/>
      <w:bookmarkEnd w:id="1441"/>
      <w:r w:rsidRPr="000E44FD">
        <w:rPr>
          <w:sz w:val="30"/>
          <w:szCs w:val="30"/>
        </w:rPr>
        <w:br/>
      </w:r>
      <w:r w:rsidRPr="000E44FD">
        <w:rPr>
          <w:rStyle w:val="lg1"/>
          <w:color w:val="auto"/>
          <w:sz w:val="30"/>
          <w:szCs w:val="30"/>
        </w:rPr>
        <w:t xml:space="preserve">　無礙無所觀　　常住無礙法</w:t>
      </w:r>
      <w:bookmarkStart w:id="1442" w:name="0937b26"/>
      <w:bookmarkEnd w:id="1442"/>
      <w:r w:rsidRPr="000E44FD">
        <w:rPr>
          <w:sz w:val="30"/>
          <w:szCs w:val="30"/>
        </w:rPr>
        <w:br/>
      </w:r>
      <w:r w:rsidRPr="000E44FD">
        <w:rPr>
          <w:rStyle w:val="lg1"/>
          <w:color w:val="auto"/>
          <w:sz w:val="30"/>
          <w:szCs w:val="30"/>
        </w:rPr>
        <w:t xml:space="preserve">　遠離諸心故　　敬禮無所觀</w:t>
      </w:r>
      <w:bookmarkStart w:id="1443" w:name="0937b27"/>
      <w:bookmarkEnd w:id="1443"/>
      <w:r w:rsidRPr="000E44FD">
        <w:rPr>
          <w:sz w:val="30"/>
          <w:szCs w:val="30"/>
        </w:rPr>
        <w:br/>
      </w:r>
      <w:r w:rsidRPr="000E44FD">
        <w:rPr>
          <w:rStyle w:val="lg1"/>
          <w:color w:val="auto"/>
          <w:sz w:val="30"/>
          <w:szCs w:val="30"/>
        </w:rPr>
        <w:t xml:space="preserve">　心常無所緣　　自性不可得</w:t>
      </w:r>
      <w:bookmarkStart w:id="1444" w:name="0937b28"/>
      <w:bookmarkEnd w:id="1444"/>
      <w:r w:rsidRPr="000E44FD">
        <w:rPr>
          <w:sz w:val="30"/>
          <w:szCs w:val="30"/>
        </w:rPr>
        <w:br/>
      </w:r>
      <w:r w:rsidRPr="000E44FD">
        <w:rPr>
          <w:rStyle w:val="lg1"/>
          <w:color w:val="auto"/>
          <w:sz w:val="30"/>
          <w:szCs w:val="30"/>
        </w:rPr>
        <w:t xml:space="preserve">　平等難量故　　敬禮無所觀</w:t>
      </w:r>
      <w:bookmarkStart w:id="1445" w:name="0937b29"/>
      <w:bookmarkEnd w:id="1445"/>
      <w:r w:rsidRPr="000E44FD">
        <w:rPr>
          <w:sz w:val="30"/>
          <w:szCs w:val="30"/>
        </w:rPr>
        <w:br/>
      </w:r>
      <w:r w:rsidRPr="000E44FD">
        <w:rPr>
          <w:rStyle w:val="lg1"/>
          <w:color w:val="auto"/>
          <w:sz w:val="30"/>
          <w:szCs w:val="30"/>
        </w:rPr>
        <w:t xml:space="preserve">　以無所依心　　悉見諸剎土</w:t>
      </w:r>
      <w:bookmarkStart w:id="1446" w:name="0937c01"/>
      <w:bookmarkEnd w:id="1446"/>
      <w:r w:rsidRPr="000E44FD">
        <w:rPr>
          <w:sz w:val="30"/>
          <w:szCs w:val="30"/>
        </w:rPr>
        <w:br/>
      </w:r>
      <w:r w:rsidRPr="000E44FD">
        <w:rPr>
          <w:rStyle w:val="lg1"/>
          <w:color w:val="auto"/>
          <w:sz w:val="30"/>
          <w:szCs w:val="30"/>
        </w:rPr>
        <w:t xml:space="preserve">　知諸有情故　　敬禮無所觀</w:t>
      </w:r>
      <w:bookmarkStart w:id="1447" w:name="0937c02"/>
      <w:bookmarkEnd w:id="1447"/>
      <w:r w:rsidRPr="000E44FD">
        <w:rPr>
          <w:sz w:val="30"/>
          <w:szCs w:val="30"/>
        </w:rPr>
        <w:br/>
      </w:r>
      <w:r w:rsidRPr="000E44FD">
        <w:rPr>
          <w:rStyle w:val="lg1"/>
          <w:color w:val="auto"/>
          <w:sz w:val="30"/>
          <w:szCs w:val="30"/>
        </w:rPr>
        <w:t xml:space="preserve">　諸法薩婆若　　畢竟無所有</w:t>
      </w:r>
      <w:bookmarkStart w:id="1448" w:name="0937c03"/>
      <w:bookmarkEnd w:id="1448"/>
      <w:r w:rsidRPr="000E44FD">
        <w:rPr>
          <w:sz w:val="30"/>
          <w:szCs w:val="30"/>
        </w:rPr>
        <w:br/>
      </w:r>
      <w:r w:rsidRPr="000E44FD">
        <w:rPr>
          <w:rStyle w:val="lg1"/>
          <w:color w:val="auto"/>
          <w:sz w:val="30"/>
          <w:szCs w:val="30"/>
        </w:rPr>
        <w:t xml:space="preserve">　佛心難測故　　敬禮無所觀</w:t>
      </w:r>
      <w:bookmarkStart w:id="1449" w:name="0937c04"/>
      <w:bookmarkEnd w:id="1449"/>
      <w:r w:rsidRPr="000E44FD">
        <w:rPr>
          <w:sz w:val="30"/>
          <w:szCs w:val="30"/>
        </w:rPr>
        <w:br/>
      </w:r>
      <w:r w:rsidRPr="000E44FD">
        <w:rPr>
          <w:rStyle w:val="lg1"/>
          <w:color w:val="auto"/>
          <w:sz w:val="30"/>
          <w:szCs w:val="30"/>
        </w:rPr>
        <w:lastRenderedPageBreak/>
        <w:t xml:space="preserve">　諸法由如幻　　如幻不可得</w:t>
      </w:r>
      <w:bookmarkStart w:id="1450" w:name="0937c05"/>
      <w:bookmarkEnd w:id="1450"/>
      <w:r w:rsidRPr="000E44FD">
        <w:rPr>
          <w:sz w:val="30"/>
          <w:szCs w:val="30"/>
        </w:rPr>
        <w:br/>
      </w:r>
      <w:r w:rsidRPr="000E44FD">
        <w:rPr>
          <w:rStyle w:val="lg1"/>
          <w:color w:val="auto"/>
          <w:sz w:val="30"/>
          <w:szCs w:val="30"/>
        </w:rPr>
        <w:t xml:space="preserve">　離諸幻法故　　敬禮無所觀</w:t>
      </w:r>
      <w:bookmarkStart w:id="1451" w:name="0937c06"/>
      <w:bookmarkEnd w:id="1451"/>
      <w:r w:rsidRPr="000E44FD">
        <w:rPr>
          <w:sz w:val="30"/>
          <w:szCs w:val="30"/>
        </w:rPr>
        <w:br/>
      </w:r>
      <w:r w:rsidRPr="000E44FD">
        <w:rPr>
          <w:rStyle w:val="lg1"/>
          <w:color w:val="auto"/>
          <w:sz w:val="30"/>
          <w:szCs w:val="30"/>
        </w:rPr>
        <w:t xml:space="preserve">　佛常在世間　　而不染世法</w:t>
      </w:r>
      <w:bookmarkStart w:id="1452" w:name="0937c07"/>
      <w:bookmarkEnd w:id="1452"/>
      <w:r w:rsidRPr="000E44FD">
        <w:rPr>
          <w:sz w:val="30"/>
          <w:szCs w:val="30"/>
        </w:rPr>
        <w:br/>
      </w:r>
      <w:r w:rsidRPr="000E44FD">
        <w:rPr>
          <w:rStyle w:val="lg1"/>
          <w:color w:val="auto"/>
          <w:sz w:val="30"/>
          <w:szCs w:val="30"/>
        </w:rPr>
        <w:t xml:space="preserve">　不染世間故　　敬禮無所觀</w:t>
      </w:r>
      <w:bookmarkStart w:id="1453" w:name="0937c08"/>
      <w:bookmarkEnd w:id="1453"/>
      <w:r w:rsidRPr="000E44FD">
        <w:rPr>
          <w:sz w:val="30"/>
          <w:szCs w:val="30"/>
        </w:rPr>
        <w:br/>
      </w:r>
      <w:r w:rsidRPr="000E44FD">
        <w:rPr>
          <w:rStyle w:val="lg1"/>
          <w:color w:val="auto"/>
          <w:sz w:val="30"/>
          <w:szCs w:val="30"/>
        </w:rPr>
        <w:t xml:space="preserve">　一切智常住　　空性空境界</w:t>
      </w:r>
      <w:bookmarkStart w:id="1454" w:name="0937c09"/>
      <w:bookmarkEnd w:id="1454"/>
      <w:r w:rsidRPr="000E44FD">
        <w:rPr>
          <w:sz w:val="30"/>
          <w:szCs w:val="30"/>
        </w:rPr>
        <w:br/>
      </w:r>
      <w:r w:rsidRPr="000E44FD">
        <w:rPr>
          <w:rStyle w:val="lg1"/>
          <w:color w:val="auto"/>
          <w:sz w:val="30"/>
          <w:szCs w:val="30"/>
        </w:rPr>
        <w:t xml:space="preserve">　言說亦空故　　敬禮無所觀</w:t>
      </w:r>
      <w:bookmarkStart w:id="1455" w:name="0937c10"/>
      <w:bookmarkEnd w:id="1455"/>
      <w:r w:rsidRPr="000E44FD">
        <w:rPr>
          <w:sz w:val="30"/>
          <w:szCs w:val="30"/>
        </w:rPr>
        <w:br/>
      </w:r>
      <w:r w:rsidRPr="000E44FD">
        <w:rPr>
          <w:rStyle w:val="lg1"/>
          <w:color w:val="auto"/>
          <w:sz w:val="30"/>
          <w:szCs w:val="30"/>
        </w:rPr>
        <w:t xml:space="preserve">　證無分別定　　得如幻三昧</w:t>
      </w:r>
      <w:bookmarkStart w:id="1456" w:name="0937c11"/>
      <w:bookmarkEnd w:id="1456"/>
      <w:r w:rsidRPr="000E44FD">
        <w:rPr>
          <w:sz w:val="30"/>
          <w:szCs w:val="30"/>
        </w:rPr>
        <w:br/>
      </w:r>
      <w:r w:rsidRPr="000E44FD">
        <w:rPr>
          <w:rStyle w:val="lg1"/>
          <w:color w:val="auto"/>
          <w:sz w:val="30"/>
          <w:szCs w:val="30"/>
        </w:rPr>
        <w:t xml:space="preserve">　遊戲神通故　　敬禮無所觀</w:t>
      </w:r>
      <w:bookmarkStart w:id="1457" w:name="0937c12"/>
      <w:bookmarkEnd w:id="1457"/>
      <w:r w:rsidRPr="000E44FD">
        <w:rPr>
          <w:sz w:val="30"/>
          <w:szCs w:val="30"/>
        </w:rPr>
        <w:br/>
      </w:r>
      <w:r w:rsidRPr="000E44FD">
        <w:rPr>
          <w:rStyle w:val="lg1"/>
          <w:color w:val="auto"/>
          <w:sz w:val="30"/>
          <w:szCs w:val="30"/>
        </w:rPr>
        <w:t xml:space="preserve">　非一亦非異　　非近亦非遠</w:t>
      </w:r>
      <w:bookmarkStart w:id="1458" w:name="0937c13"/>
      <w:bookmarkEnd w:id="1458"/>
      <w:r w:rsidRPr="000E44FD">
        <w:rPr>
          <w:sz w:val="30"/>
          <w:szCs w:val="30"/>
        </w:rPr>
        <w:br/>
      </w:r>
      <w:r w:rsidRPr="000E44FD">
        <w:rPr>
          <w:rStyle w:val="lg1"/>
          <w:color w:val="auto"/>
          <w:sz w:val="30"/>
          <w:szCs w:val="30"/>
        </w:rPr>
        <w:t xml:space="preserve">　於法不動故　　敬禮無所觀</w:t>
      </w:r>
      <w:bookmarkStart w:id="1459" w:name="0937c14"/>
      <w:bookmarkEnd w:id="1459"/>
      <w:r w:rsidRPr="000E44FD">
        <w:rPr>
          <w:sz w:val="30"/>
          <w:szCs w:val="30"/>
        </w:rPr>
        <w:br/>
      </w:r>
      <w:r w:rsidRPr="000E44FD">
        <w:rPr>
          <w:rStyle w:val="lg1"/>
          <w:color w:val="auto"/>
          <w:sz w:val="30"/>
          <w:szCs w:val="30"/>
        </w:rPr>
        <w:t xml:space="preserve">　一念金剛定　　剎那成等覺</w:t>
      </w:r>
      <w:bookmarkStart w:id="1460" w:name="0937c15"/>
      <w:bookmarkEnd w:id="1460"/>
      <w:r w:rsidRPr="000E44FD">
        <w:rPr>
          <w:sz w:val="30"/>
          <w:szCs w:val="30"/>
        </w:rPr>
        <w:br/>
      </w:r>
      <w:r w:rsidRPr="000E44FD">
        <w:rPr>
          <w:rStyle w:val="lg1"/>
          <w:color w:val="auto"/>
          <w:sz w:val="30"/>
          <w:szCs w:val="30"/>
        </w:rPr>
        <w:t xml:space="preserve">　證無影像故　　敬禮無所觀</w:t>
      </w:r>
      <w:bookmarkStart w:id="1461" w:name="0937c16"/>
      <w:bookmarkEnd w:id="1461"/>
      <w:r w:rsidRPr="000E44FD">
        <w:rPr>
          <w:sz w:val="30"/>
          <w:szCs w:val="30"/>
        </w:rPr>
        <w:br/>
      </w:r>
      <w:r w:rsidRPr="000E44FD">
        <w:rPr>
          <w:rStyle w:val="lg1"/>
          <w:color w:val="auto"/>
          <w:sz w:val="30"/>
          <w:szCs w:val="30"/>
        </w:rPr>
        <w:t xml:space="preserve">　於諸三世法　　成就諸方便</w:t>
      </w:r>
      <w:bookmarkStart w:id="1462" w:name="0937c17"/>
      <w:bookmarkEnd w:id="1462"/>
      <w:r w:rsidRPr="000E44FD">
        <w:rPr>
          <w:sz w:val="30"/>
          <w:szCs w:val="30"/>
        </w:rPr>
        <w:br/>
      </w:r>
      <w:r w:rsidRPr="000E44FD">
        <w:rPr>
          <w:rStyle w:val="lg1"/>
          <w:color w:val="auto"/>
          <w:sz w:val="30"/>
          <w:szCs w:val="30"/>
        </w:rPr>
        <w:t xml:space="preserve">　不動涅槃故　　敬禮無所觀</w:t>
      </w:r>
      <w:bookmarkStart w:id="1463" w:name="0937c18"/>
      <w:bookmarkEnd w:id="1463"/>
      <w:r w:rsidRPr="000E44FD">
        <w:rPr>
          <w:sz w:val="30"/>
          <w:szCs w:val="30"/>
        </w:rPr>
        <w:br/>
      </w:r>
      <w:r w:rsidRPr="000E44FD">
        <w:rPr>
          <w:rStyle w:val="lg1"/>
          <w:color w:val="auto"/>
          <w:sz w:val="30"/>
          <w:szCs w:val="30"/>
        </w:rPr>
        <w:t xml:space="preserve">　涅槃常不動　　無此岸彼岸</w:t>
      </w:r>
      <w:bookmarkStart w:id="1464" w:name="0937c19"/>
      <w:bookmarkEnd w:id="1464"/>
      <w:r w:rsidRPr="000E44FD">
        <w:rPr>
          <w:sz w:val="30"/>
          <w:szCs w:val="30"/>
        </w:rPr>
        <w:br/>
      </w:r>
      <w:r w:rsidRPr="000E44FD">
        <w:rPr>
          <w:rStyle w:val="lg1"/>
          <w:color w:val="auto"/>
          <w:sz w:val="30"/>
          <w:szCs w:val="30"/>
        </w:rPr>
        <w:t xml:space="preserve">　通達方便故　　敬禮無所觀</w:t>
      </w:r>
      <w:bookmarkStart w:id="1465" w:name="0937c20"/>
      <w:bookmarkEnd w:id="1465"/>
      <w:r w:rsidRPr="000E44FD">
        <w:rPr>
          <w:sz w:val="30"/>
          <w:szCs w:val="30"/>
        </w:rPr>
        <w:br/>
      </w:r>
      <w:r w:rsidRPr="000E44FD">
        <w:rPr>
          <w:rStyle w:val="lg1"/>
          <w:color w:val="auto"/>
          <w:sz w:val="30"/>
          <w:szCs w:val="30"/>
        </w:rPr>
        <w:t xml:space="preserve">　無相無所有　　無患無戲論</w:t>
      </w:r>
      <w:bookmarkStart w:id="1466" w:name="0937c21"/>
      <w:bookmarkEnd w:id="1466"/>
      <w:r w:rsidRPr="000E44FD">
        <w:rPr>
          <w:sz w:val="30"/>
          <w:szCs w:val="30"/>
        </w:rPr>
        <w:br/>
      </w:r>
      <w:r w:rsidRPr="000E44FD">
        <w:rPr>
          <w:rStyle w:val="lg1"/>
          <w:color w:val="auto"/>
          <w:sz w:val="30"/>
          <w:szCs w:val="30"/>
        </w:rPr>
        <w:t xml:space="preserve">　不住有無故　　敬禮無所觀</w:t>
      </w:r>
      <w:bookmarkStart w:id="1467" w:name="0937c22"/>
      <w:bookmarkEnd w:id="1467"/>
      <w:r w:rsidRPr="000E44FD">
        <w:rPr>
          <w:sz w:val="30"/>
          <w:szCs w:val="30"/>
        </w:rPr>
        <w:br/>
      </w:r>
      <w:r w:rsidRPr="000E44FD">
        <w:rPr>
          <w:rStyle w:val="lg1"/>
          <w:color w:val="auto"/>
          <w:sz w:val="30"/>
          <w:szCs w:val="30"/>
        </w:rPr>
        <w:t xml:space="preserve">　智處悉平等　　寂靜無分別</w:t>
      </w:r>
      <w:bookmarkStart w:id="1468" w:name="0937c23"/>
      <w:bookmarkEnd w:id="1468"/>
      <w:r w:rsidRPr="000E44FD">
        <w:rPr>
          <w:sz w:val="30"/>
          <w:szCs w:val="30"/>
        </w:rPr>
        <w:br/>
      </w:r>
      <w:r w:rsidRPr="000E44FD">
        <w:rPr>
          <w:rStyle w:val="lg1"/>
          <w:color w:val="auto"/>
          <w:sz w:val="30"/>
          <w:szCs w:val="30"/>
        </w:rPr>
        <w:t xml:space="preserve">　自他一相故　　敬禮無所觀</w:t>
      </w:r>
      <w:bookmarkStart w:id="1469" w:name="0937c24"/>
      <w:bookmarkEnd w:id="1469"/>
      <w:r w:rsidRPr="000E44FD">
        <w:rPr>
          <w:sz w:val="30"/>
          <w:szCs w:val="30"/>
        </w:rPr>
        <w:br/>
      </w:r>
      <w:r w:rsidRPr="000E44FD">
        <w:rPr>
          <w:rStyle w:val="lg1"/>
          <w:color w:val="auto"/>
          <w:sz w:val="30"/>
          <w:szCs w:val="30"/>
        </w:rPr>
        <w:t xml:space="preserve">　一切平等禮　　無禮無不禮</w:t>
      </w:r>
      <w:bookmarkStart w:id="1470" w:name="0937c25"/>
      <w:bookmarkEnd w:id="1470"/>
      <w:r w:rsidRPr="000E44FD">
        <w:rPr>
          <w:sz w:val="30"/>
          <w:szCs w:val="30"/>
        </w:rPr>
        <w:br/>
      </w:r>
      <w:r w:rsidRPr="000E44FD">
        <w:rPr>
          <w:rStyle w:val="lg1"/>
          <w:color w:val="auto"/>
          <w:sz w:val="30"/>
          <w:szCs w:val="30"/>
        </w:rPr>
        <w:t xml:space="preserve">　一禮遍含識　　同歸實相體</w:t>
      </w:r>
    </w:p>
    <w:p w:rsidR="00D41408" w:rsidRPr="000E44FD" w:rsidRDefault="00D41408" w:rsidP="00D41408">
      <w:pPr>
        <w:pStyle w:val="a5"/>
        <w:spacing w:beforeLines="50" w:beforeAutospacing="0" w:after="0" w:afterAutospacing="0" w:line="440" w:lineRule="exact"/>
        <w:ind w:firstLineChars="200" w:firstLine="600"/>
        <w:rPr>
          <w:sz w:val="30"/>
          <w:szCs w:val="30"/>
        </w:rPr>
      </w:pPr>
      <w:bookmarkStart w:id="1471" w:name="0937c26"/>
      <w:bookmarkEnd w:id="1471"/>
      <w:r w:rsidRPr="000E44FD">
        <w:rPr>
          <w:sz w:val="30"/>
          <w:szCs w:val="30"/>
        </w:rPr>
        <w:t>爾時世尊讚文殊師利菩薩言。善哉善哉。汝</w:t>
      </w:r>
      <w:bookmarkStart w:id="1472" w:name="0937c27"/>
      <w:bookmarkEnd w:id="1472"/>
      <w:r w:rsidRPr="000E44FD">
        <w:rPr>
          <w:sz w:val="30"/>
          <w:szCs w:val="30"/>
        </w:rPr>
        <w:t>今善說如來功德一切諸法本來清淨。文殊</w:t>
      </w:r>
      <w:bookmarkStart w:id="1473" w:name="0937c28"/>
      <w:bookmarkEnd w:id="1473"/>
      <w:r w:rsidRPr="000E44FD">
        <w:rPr>
          <w:sz w:val="30"/>
          <w:szCs w:val="30"/>
        </w:rPr>
        <w:t>師利假使有人。教化三千大千世界一切有</w:t>
      </w:r>
      <w:bookmarkStart w:id="1474" w:name="0937c29"/>
      <w:bookmarkEnd w:id="1474"/>
      <w:r w:rsidRPr="000E44FD">
        <w:rPr>
          <w:sz w:val="30"/>
          <w:szCs w:val="30"/>
        </w:rPr>
        <w:t>情。成辟支佛。不如有人聞此功德一念信解。</w:t>
      </w:r>
      <w:bookmarkStart w:id="1475" w:name="0938a01"/>
      <w:bookmarkEnd w:id="1475"/>
      <w:r w:rsidRPr="000E44FD">
        <w:rPr>
          <w:sz w:val="30"/>
          <w:szCs w:val="30"/>
        </w:rPr>
        <w:t>即超過彼百千萬倍。如是展轉無能稱讚</w:t>
      </w:r>
      <w:bookmarkStart w:id="1476" w:name="0938a02"/>
      <w:bookmarkEnd w:id="1476"/>
      <w:r w:rsidRPr="000E44FD">
        <w:rPr>
          <w:sz w:val="30"/>
          <w:szCs w:val="30"/>
        </w:rPr>
        <w:t>譬喻挍</w:t>
      </w:r>
      <w:r>
        <w:rPr>
          <w:rFonts w:hint="eastAsia"/>
          <w:sz w:val="30"/>
          <w:szCs w:val="30"/>
        </w:rPr>
        <w:t>(</w:t>
      </w:r>
      <w:r w:rsidRPr="003C3005">
        <w:rPr>
          <w:sz w:val="30"/>
          <w:szCs w:val="30"/>
        </w:rPr>
        <w:t>jiào</w:t>
      </w:r>
      <w:r>
        <w:rPr>
          <w:rFonts w:hint="eastAsia"/>
          <w:sz w:val="30"/>
          <w:szCs w:val="30"/>
        </w:rPr>
        <w:t>)</w:t>
      </w:r>
      <w:r w:rsidRPr="000E44FD">
        <w:rPr>
          <w:sz w:val="30"/>
          <w:szCs w:val="30"/>
        </w:rPr>
        <w:t>量。具如本經所說。</w:t>
      </w:r>
    </w:p>
    <w:bookmarkStart w:id="1477" w:name="0938a03"/>
    <w:bookmarkEnd w:id="1477"/>
    <w:p w:rsidR="00D41408" w:rsidRPr="00D41408" w:rsidRDefault="00D41408" w:rsidP="00D41408">
      <w:pPr>
        <w:pStyle w:val="a5"/>
        <w:spacing w:beforeLines="50" w:beforeAutospacing="0" w:after="0" w:afterAutospacing="0" w:line="440" w:lineRule="exact"/>
        <w:ind w:firstLineChars="200" w:firstLine="602"/>
        <w:jc w:val="right"/>
        <w:rPr>
          <w:b/>
          <w:sz w:val="30"/>
          <w:szCs w:val="30"/>
        </w:rPr>
      </w:pPr>
      <w:r w:rsidRPr="00D41408">
        <w:rPr>
          <w:rStyle w:val="searchword1"/>
          <w:b/>
          <w:bCs/>
          <w:sz w:val="30"/>
          <w:szCs w:val="30"/>
        </w:rPr>
        <w:fldChar w:fldCharType="begin"/>
      </w:r>
      <w:r w:rsidRPr="00D41408">
        <w:rPr>
          <w:rStyle w:val="searchword1"/>
          <w:b/>
          <w:bCs/>
          <w:sz w:val="30"/>
          <w:szCs w:val="30"/>
        </w:rPr>
        <w:instrText xml:space="preserve"> HYPERLINK "file:///C:\\Users\\jiangyanhui\\AppData\\Local\\Temp\\cbrtmp_sutra_&amp;T=1251&amp;B=T&amp;V=20&amp;S=1195&amp;J=1&amp;P=&amp;973255.htm" \l "0_3" </w:instrText>
      </w:r>
      <w:r w:rsidRPr="00D41408">
        <w:rPr>
          <w:rStyle w:val="searchword1"/>
          <w:b/>
          <w:bCs/>
          <w:sz w:val="30"/>
          <w:szCs w:val="30"/>
        </w:rPr>
        <w:fldChar w:fldCharType="separate"/>
      </w:r>
      <w:r w:rsidRPr="00D41408">
        <w:rPr>
          <w:rStyle w:val="a6"/>
          <w:b/>
          <w:color w:val="auto"/>
          <w:sz w:val="30"/>
          <w:szCs w:val="30"/>
          <w:u w:val="none"/>
        </w:rPr>
        <w:t>大</w:t>
      </w:r>
      <w:r w:rsidRPr="00D41408">
        <w:rPr>
          <w:rStyle w:val="searchword1"/>
          <w:b/>
          <w:bCs/>
          <w:sz w:val="30"/>
          <w:szCs w:val="30"/>
        </w:rPr>
        <w:fldChar w:fldCharType="end"/>
      </w:r>
      <w:hyperlink r:id="rId20" w:anchor="0_3" w:history="1">
        <w:r w:rsidRPr="00D41408">
          <w:rPr>
            <w:rStyle w:val="a6"/>
            <w:b/>
            <w:color w:val="auto"/>
            <w:sz w:val="30"/>
            <w:szCs w:val="30"/>
            <w:u w:val="none"/>
          </w:rPr>
          <w:t>聖</w:t>
        </w:r>
      </w:hyperlink>
      <w:hyperlink r:id="rId21" w:anchor="0_3" w:history="1">
        <w:r w:rsidRPr="00D41408">
          <w:rPr>
            <w:rStyle w:val="a6"/>
            <w:b/>
            <w:color w:val="auto"/>
            <w:sz w:val="30"/>
            <w:szCs w:val="30"/>
            <w:u w:val="none"/>
          </w:rPr>
          <w:t>文</w:t>
        </w:r>
      </w:hyperlink>
      <w:hyperlink r:id="rId22" w:anchor="0_3" w:history="1">
        <w:r w:rsidRPr="00D41408">
          <w:rPr>
            <w:rStyle w:val="a6"/>
            <w:b/>
            <w:color w:val="auto"/>
            <w:sz w:val="30"/>
            <w:szCs w:val="30"/>
            <w:u w:val="none"/>
          </w:rPr>
          <w:t>殊</w:t>
        </w:r>
      </w:hyperlink>
      <w:hyperlink r:id="rId23" w:anchor="0_3" w:history="1">
        <w:r w:rsidRPr="00D41408">
          <w:rPr>
            <w:rStyle w:val="a6"/>
            <w:b/>
            <w:color w:val="auto"/>
            <w:sz w:val="30"/>
            <w:szCs w:val="30"/>
            <w:u w:val="none"/>
          </w:rPr>
          <w:t>師</w:t>
        </w:r>
      </w:hyperlink>
      <w:hyperlink r:id="rId24" w:anchor="0_3" w:history="1">
        <w:r w:rsidRPr="00D41408">
          <w:rPr>
            <w:rStyle w:val="a6"/>
            <w:b/>
            <w:color w:val="auto"/>
            <w:sz w:val="30"/>
            <w:szCs w:val="30"/>
            <w:u w:val="none"/>
          </w:rPr>
          <w:t>利</w:t>
        </w:r>
      </w:hyperlink>
      <w:hyperlink r:id="rId25" w:anchor="0_3" w:history="1">
        <w:r w:rsidRPr="00D41408">
          <w:rPr>
            <w:rStyle w:val="a6"/>
            <w:b/>
            <w:color w:val="auto"/>
            <w:sz w:val="30"/>
            <w:szCs w:val="30"/>
            <w:u w:val="none"/>
          </w:rPr>
          <w:t>菩</w:t>
        </w:r>
      </w:hyperlink>
      <w:hyperlink r:id="rId26" w:anchor="0_3" w:history="1">
        <w:r w:rsidRPr="00D41408">
          <w:rPr>
            <w:rStyle w:val="a6"/>
            <w:b/>
            <w:color w:val="auto"/>
            <w:sz w:val="30"/>
            <w:szCs w:val="30"/>
            <w:u w:val="none"/>
          </w:rPr>
          <w:t>薩</w:t>
        </w:r>
      </w:hyperlink>
      <w:hyperlink r:id="rId27" w:anchor="0_3" w:history="1">
        <w:r w:rsidRPr="00D41408">
          <w:rPr>
            <w:rStyle w:val="a6"/>
            <w:b/>
            <w:color w:val="auto"/>
            <w:sz w:val="30"/>
            <w:szCs w:val="30"/>
            <w:u w:val="none"/>
          </w:rPr>
          <w:t>讚</w:t>
        </w:r>
      </w:hyperlink>
      <w:hyperlink r:id="rId28" w:anchor="0_3" w:history="1">
        <w:r w:rsidRPr="00D41408">
          <w:rPr>
            <w:rStyle w:val="a6"/>
            <w:b/>
            <w:color w:val="auto"/>
            <w:sz w:val="30"/>
            <w:szCs w:val="30"/>
            <w:u w:val="none"/>
          </w:rPr>
          <w:t>佛</w:t>
        </w:r>
      </w:hyperlink>
      <w:hyperlink r:id="rId29" w:anchor="0_3" w:history="1">
        <w:r w:rsidRPr="00D41408">
          <w:rPr>
            <w:rStyle w:val="a6"/>
            <w:b/>
            <w:color w:val="auto"/>
            <w:sz w:val="30"/>
            <w:szCs w:val="30"/>
            <w:u w:val="none"/>
          </w:rPr>
          <w:t>法</w:t>
        </w:r>
      </w:hyperlink>
      <w:hyperlink r:id="rId30" w:anchor="0_3" w:history="1">
        <w:r w:rsidRPr="00D41408">
          <w:rPr>
            <w:rStyle w:val="a6"/>
            <w:b/>
            <w:color w:val="auto"/>
            <w:sz w:val="30"/>
            <w:szCs w:val="30"/>
            <w:u w:val="none"/>
          </w:rPr>
          <w:t>身</w:t>
        </w:r>
      </w:hyperlink>
      <w:hyperlink r:id="rId31" w:anchor="0_3" w:history="1">
        <w:r w:rsidRPr="00D41408">
          <w:rPr>
            <w:rStyle w:val="a6"/>
            <w:b/>
            <w:color w:val="auto"/>
            <w:sz w:val="30"/>
            <w:szCs w:val="30"/>
            <w:u w:val="none"/>
          </w:rPr>
          <w:t>禮</w:t>
        </w:r>
      </w:hyperlink>
    </w:p>
    <w:p w:rsidR="00D41408" w:rsidRDefault="00D41408" w:rsidP="00546C7E">
      <w:pPr>
        <w:widowControl/>
        <w:spacing w:beforeLines="50" w:line="440" w:lineRule="exact"/>
        <w:rPr>
          <w:rFonts w:ascii="宋体" w:eastAsia="宋体" w:hAnsi="宋体" w:cs="宋体" w:hint="eastAsia"/>
          <w:b/>
          <w:bCs/>
          <w:kern w:val="0"/>
          <w:sz w:val="44"/>
          <w:szCs w:val="44"/>
        </w:rPr>
      </w:pPr>
    </w:p>
    <w:p w:rsidR="00D41408" w:rsidRDefault="00D41408" w:rsidP="00546C7E">
      <w:pPr>
        <w:widowControl/>
        <w:spacing w:beforeLines="50" w:line="440" w:lineRule="exact"/>
        <w:rPr>
          <w:rFonts w:ascii="宋体" w:eastAsia="宋体" w:hAnsi="宋体" w:cs="宋体" w:hint="eastAsia"/>
          <w:b/>
          <w:bCs/>
          <w:kern w:val="0"/>
          <w:sz w:val="44"/>
          <w:szCs w:val="44"/>
        </w:rPr>
      </w:pPr>
    </w:p>
    <w:p w:rsidR="00545A52" w:rsidRPr="00567BD9" w:rsidRDefault="00545A52" w:rsidP="00545A52">
      <w:pPr>
        <w:widowControl/>
        <w:spacing w:beforeLines="50" w:line="440" w:lineRule="exact"/>
        <w:jc w:val="center"/>
        <w:rPr>
          <w:rFonts w:ascii="宋体" w:eastAsia="宋体" w:hAnsi="宋体" w:cs="宋体"/>
          <w:kern w:val="0"/>
          <w:sz w:val="44"/>
          <w:szCs w:val="44"/>
        </w:rPr>
      </w:pPr>
      <w:r w:rsidRPr="00567BD9">
        <w:rPr>
          <w:rFonts w:ascii="宋体" w:eastAsia="宋体" w:hAnsi="宋体" w:cs="宋体"/>
          <w:b/>
          <w:bCs/>
          <w:kern w:val="0"/>
          <w:sz w:val="44"/>
          <w:szCs w:val="44"/>
        </w:rPr>
        <w:lastRenderedPageBreak/>
        <w:t>大乘遍照光明藏無字法門經</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1478" w:name="0874a10"/>
      <w:bookmarkStart w:id="1479" w:name="0874a11"/>
      <w:bookmarkEnd w:id="1478"/>
      <w:bookmarkEnd w:id="1479"/>
      <w:r w:rsidRPr="007D173F">
        <w:rPr>
          <w:rFonts w:ascii="宋体" w:eastAsia="宋体" w:hAnsi="宋体" w:cs="宋体"/>
          <w:kern w:val="0"/>
          <w:sz w:val="30"/>
          <w:szCs w:val="30"/>
        </w:rPr>
        <w:t>大唐天竺三藏地婆訶羅再譯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480" w:name="0874a12"/>
      <w:bookmarkEnd w:id="1480"/>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一時，佛住王舍城耆闍崛山，與大</w:t>
      </w:r>
      <w:bookmarkStart w:id="1481" w:name="0874a13"/>
      <w:bookmarkEnd w:id="1481"/>
      <w:r w:rsidRPr="007D173F">
        <w:rPr>
          <w:rFonts w:ascii="宋体" w:eastAsia="宋体" w:hAnsi="宋体" w:cs="宋体"/>
          <w:kern w:val="0"/>
          <w:sz w:val="30"/>
          <w:szCs w:val="30"/>
        </w:rPr>
        <w:t>菩薩及比丘僧無量百千億那由他眾俱。其</w:t>
      </w:r>
      <w:bookmarkStart w:id="1482" w:name="0874a14"/>
      <w:bookmarkEnd w:id="1482"/>
      <w:r w:rsidRPr="007D173F">
        <w:rPr>
          <w:rFonts w:ascii="宋体" w:eastAsia="宋体" w:hAnsi="宋体" w:cs="宋体"/>
          <w:kern w:val="0"/>
          <w:sz w:val="30"/>
          <w:szCs w:val="30"/>
        </w:rPr>
        <w:t>諸菩薩，一切皆得大智善權</w:t>
      </w:r>
      <w:r>
        <w:rPr>
          <w:rFonts w:ascii="宋体" w:eastAsia="宋体" w:hAnsi="宋体" w:cs="宋体" w:hint="eastAsia"/>
          <w:kern w:val="0"/>
          <w:sz w:val="30"/>
          <w:szCs w:val="30"/>
        </w:rPr>
        <w:t>(</w:t>
      </w:r>
      <w:r w:rsidRPr="00E16648">
        <w:rPr>
          <w:rFonts w:ascii="宋体" w:eastAsia="宋体" w:hAnsi="宋体" w:cs="宋体"/>
          <w:kern w:val="0"/>
          <w:sz w:val="30"/>
          <w:szCs w:val="30"/>
        </w:rPr>
        <w:t>quán</w:t>
      </w:r>
      <w:r>
        <w:rPr>
          <w:rFonts w:ascii="宋体" w:eastAsia="宋体" w:hAnsi="宋体" w:cs="宋体" w:hint="eastAsia"/>
          <w:kern w:val="0"/>
          <w:sz w:val="30"/>
          <w:szCs w:val="30"/>
        </w:rPr>
        <w:t>)</w:t>
      </w:r>
      <w:r w:rsidRPr="007D173F">
        <w:rPr>
          <w:rFonts w:ascii="宋体" w:eastAsia="宋体" w:hAnsi="宋体" w:cs="宋体"/>
          <w:kern w:val="0"/>
          <w:sz w:val="30"/>
          <w:szCs w:val="30"/>
        </w:rPr>
        <w:t>，悉能通達無字</w:t>
      </w:r>
      <w:bookmarkStart w:id="1483" w:name="0874a15"/>
      <w:bookmarkEnd w:id="1483"/>
      <w:r w:rsidRPr="007D173F">
        <w:rPr>
          <w:rFonts w:ascii="宋体" w:eastAsia="宋体" w:hAnsi="宋体" w:cs="宋体"/>
          <w:kern w:val="0"/>
          <w:sz w:val="30"/>
          <w:szCs w:val="30"/>
        </w:rPr>
        <w:t>法藏，具樂說辯不違真俗，勇猛精進永離蓋</w:t>
      </w:r>
      <w:bookmarkStart w:id="1484" w:name="0874a16"/>
      <w:bookmarkEnd w:id="1484"/>
      <w:r w:rsidRPr="007D173F">
        <w:rPr>
          <w:rFonts w:ascii="宋体" w:eastAsia="宋体" w:hAnsi="宋体" w:cs="宋体"/>
          <w:kern w:val="0"/>
          <w:sz w:val="30"/>
          <w:szCs w:val="30"/>
        </w:rPr>
        <w:t>纏，調伏諸根無所執著，憐愍眾生如視一子，</w:t>
      </w:r>
      <w:bookmarkStart w:id="1485" w:name="0874a17"/>
      <w:bookmarkEnd w:id="1485"/>
      <w:r w:rsidRPr="007D173F">
        <w:rPr>
          <w:rFonts w:ascii="宋体" w:eastAsia="宋体" w:hAnsi="宋体" w:cs="宋体"/>
          <w:kern w:val="0"/>
          <w:sz w:val="30"/>
          <w:szCs w:val="30"/>
        </w:rPr>
        <w:t>愛重實智如大寶洲，慚愧為身定慧為首，以</w:t>
      </w:r>
      <w:bookmarkStart w:id="1486" w:name="0874a18"/>
      <w:bookmarkEnd w:id="1486"/>
      <w:r w:rsidRPr="007D173F">
        <w:rPr>
          <w:rFonts w:ascii="宋体" w:eastAsia="宋体" w:hAnsi="宋体" w:cs="宋体"/>
          <w:kern w:val="0"/>
          <w:sz w:val="30"/>
          <w:szCs w:val="30"/>
        </w:rPr>
        <w:t>大慈悲而為體性，知善不善實不實法，照</w:t>
      </w:r>
      <w:bookmarkStart w:id="1487" w:name="0874a19"/>
      <w:bookmarkEnd w:id="1487"/>
      <w:r w:rsidRPr="007D173F">
        <w:rPr>
          <w:rFonts w:ascii="宋体" w:eastAsia="宋体" w:hAnsi="宋体" w:cs="宋体"/>
          <w:kern w:val="0"/>
          <w:sz w:val="30"/>
          <w:szCs w:val="30"/>
        </w:rPr>
        <w:t>了二空住勝妙地，得大名稱永安隱眠，決</w:t>
      </w:r>
      <w:bookmarkStart w:id="1488" w:name="0874a20"/>
      <w:bookmarkEnd w:id="1488"/>
      <w:r w:rsidRPr="007D173F">
        <w:rPr>
          <w:rFonts w:ascii="宋体" w:eastAsia="宋体" w:hAnsi="宋体" w:cs="宋体"/>
          <w:kern w:val="0"/>
          <w:sz w:val="30"/>
          <w:szCs w:val="30"/>
        </w:rPr>
        <w:t>定修行最上之法，永離胎藏下劣之身，示</w:t>
      </w:r>
      <w:bookmarkStart w:id="1489" w:name="0874a21"/>
      <w:bookmarkEnd w:id="1489"/>
      <w:r w:rsidRPr="007D173F">
        <w:rPr>
          <w:rFonts w:ascii="宋体" w:eastAsia="宋体" w:hAnsi="宋体" w:cs="宋体"/>
          <w:kern w:val="0"/>
          <w:sz w:val="30"/>
          <w:szCs w:val="30"/>
        </w:rPr>
        <w:t>現受生守護國土，諸所施為普遍賢善，離於</w:t>
      </w:r>
      <w:bookmarkStart w:id="1490" w:name="0874a22"/>
      <w:bookmarkEnd w:id="1490"/>
      <w:r w:rsidRPr="007D173F">
        <w:rPr>
          <w:rFonts w:ascii="宋体" w:eastAsia="宋体" w:hAnsi="宋体" w:cs="宋体"/>
          <w:kern w:val="0"/>
          <w:sz w:val="30"/>
          <w:szCs w:val="30"/>
        </w:rPr>
        <w:t>三界能救三界，其行清淨善達自他，皆得</w:t>
      </w:r>
      <w:bookmarkStart w:id="1491" w:name="0874a23"/>
      <w:bookmarkEnd w:id="1491"/>
      <w:r w:rsidRPr="007D173F">
        <w:rPr>
          <w:rFonts w:ascii="宋体" w:eastAsia="宋体" w:hAnsi="宋体" w:cs="宋体"/>
          <w:kern w:val="0"/>
          <w:sz w:val="30"/>
          <w:szCs w:val="30"/>
        </w:rPr>
        <w:t>具足如是功德。其名曰：勝思惟菩薩，勝趣</w:t>
      </w:r>
      <w:bookmarkStart w:id="1492" w:name="0874a24"/>
      <w:bookmarkEnd w:id="1492"/>
      <w:r w:rsidRPr="007D173F">
        <w:rPr>
          <w:rFonts w:ascii="宋体" w:eastAsia="宋体" w:hAnsi="宋体" w:cs="宋体"/>
          <w:kern w:val="0"/>
          <w:sz w:val="30"/>
          <w:szCs w:val="30"/>
        </w:rPr>
        <w:t>行菩薩，妙音菩薩，美音菩薩，辯具菩薩，辯</w:t>
      </w:r>
      <w:bookmarkStart w:id="1493" w:name="0874a25"/>
      <w:bookmarkEnd w:id="1493"/>
      <w:r w:rsidRPr="007D173F">
        <w:rPr>
          <w:rFonts w:ascii="宋体" w:eastAsia="宋体" w:hAnsi="宋体" w:cs="宋体"/>
          <w:kern w:val="0"/>
          <w:sz w:val="30"/>
          <w:szCs w:val="30"/>
        </w:rPr>
        <w:t>聚菩薩，珠髻菩薩，千輻</w:t>
      </w:r>
      <w:r>
        <w:rPr>
          <w:rFonts w:ascii="宋体" w:eastAsia="宋体" w:hAnsi="宋体" w:cs="宋体" w:hint="eastAsia"/>
          <w:kern w:val="0"/>
          <w:sz w:val="30"/>
          <w:szCs w:val="30"/>
        </w:rPr>
        <w:t>(</w:t>
      </w:r>
      <w:r w:rsidRPr="00E16648">
        <w:rPr>
          <w:rFonts w:ascii="宋体" w:eastAsia="宋体" w:hAnsi="宋体" w:cs="宋体"/>
          <w:kern w:val="0"/>
          <w:sz w:val="30"/>
          <w:szCs w:val="30"/>
        </w:rPr>
        <w:t>fú</w:t>
      </w:r>
      <w:r>
        <w:rPr>
          <w:rFonts w:ascii="宋体" w:eastAsia="宋体" w:hAnsi="宋体" w:cs="宋体" w:hint="eastAsia"/>
          <w:kern w:val="0"/>
          <w:sz w:val="30"/>
          <w:szCs w:val="30"/>
        </w:rPr>
        <w:t>)</w:t>
      </w:r>
      <w:r w:rsidRPr="007D173F">
        <w:rPr>
          <w:rFonts w:ascii="宋体" w:eastAsia="宋体" w:hAnsi="宋体" w:cs="宋体"/>
          <w:kern w:val="0"/>
          <w:sz w:val="30"/>
          <w:szCs w:val="30"/>
        </w:rPr>
        <w:t>菩薩，法輞</w:t>
      </w:r>
      <w:r>
        <w:rPr>
          <w:rFonts w:ascii="宋体" w:eastAsia="宋体" w:hAnsi="宋体" w:cs="宋体" w:hint="eastAsia"/>
          <w:kern w:val="0"/>
          <w:sz w:val="30"/>
          <w:szCs w:val="30"/>
        </w:rPr>
        <w:t>(</w:t>
      </w:r>
      <w:r w:rsidRPr="00E16648">
        <w:rPr>
          <w:rFonts w:ascii="宋体" w:eastAsia="宋体" w:hAnsi="宋体" w:cs="宋体" w:hint="eastAsia"/>
          <w:kern w:val="0"/>
          <w:sz w:val="30"/>
          <w:szCs w:val="30"/>
        </w:rPr>
        <w:t>wǎnɡ</w:t>
      </w:r>
      <w:r>
        <w:rPr>
          <w:rFonts w:ascii="宋体" w:eastAsia="宋体" w:hAnsi="宋体" w:cs="宋体" w:hint="eastAsia"/>
          <w:kern w:val="0"/>
          <w:sz w:val="30"/>
          <w:szCs w:val="30"/>
        </w:rPr>
        <w:t>)</w:t>
      </w:r>
      <w:r w:rsidRPr="007D173F">
        <w:rPr>
          <w:rFonts w:ascii="宋体" w:eastAsia="宋体" w:hAnsi="宋体" w:cs="宋体"/>
          <w:kern w:val="0"/>
          <w:sz w:val="30"/>
          <w:szCs w:val="30"/>
        </w:rPr>
        <w:t>菩薩，法</w:t>
      </w:r>
      <w:bookmarkStart w:id="1494" w:name="0874a26"/>
      <w:bookmarkEnd w:id="1494"/>
      <w:r w:rsidRPr="007D173F">
        <w:rPr>
          <w:rFonts w:ascii="宋体" w:eastAsia="宋体" w:hAnsi="宋体" w:cs="宋体"/>
          <w:kern w:val="0"/>
          <w:sz w:val="30"/>
          <w:szCs w:val="30"/>
        </w:rPr>
        <w:t>響</w:t>
      </w:r>
      <w:r>
        <w:rPr>
          <w:rFonts w:ascii="宋体" w:eastAsia="宋体" w:hAnsi="宋体" w:cs="宋体" w:hint="eastAsia"/>
          <w:kern w:val="0"/>
          <w:sz w:val="30"/>
          <w:szCs w:val="30"/>
        </w:rPr>
        <w:t>(</w:t>
      </w:r>
      <w:r w:rsidRPr="00E16648">
        <w:rPr>
          <w:rFonts w:ascii="宋体" w:eastAsia="宋体" w:hAnsi="宋体" w:cs="宋体" w:hint="eastAsia"/>
          <w:kern w:val="0"/>
          <w:sz w:val="30"/>
          <w:szCs w:val="30"/>
        </w:rPr>
        <w:t>xiǎnɡ</w:t>
      </w:r>
      <w:r>
        <w:rPr>
          <w:rFonts w:ascii="宋体" w:eastAsia="宋体" w:hAnsi="宋体" w:cs="宋体" w:hint="eastAsia"/>
          <w:kern w:val="0"/>
          <w:sz w:val="30"/>
          <w:szCs w:val="30"/>
        </w:rPr>
        <w:t>)</w:t>
      </w:r>
      <w:r w:rsidRPr="007D173F">
        <w:rPr>
          <w:rFonts w:ascii="宋体" w:eastAsia="宋体" w:hAnsi="宋体" w:cs="宋体"/>
          <w:kern w:val="0"/>
          <w:sz w:val="30"/>
          <w:szCs w:val="30"/>
        </w:rPr>
        <w:t>菩薩，蓮花面菩薩，蓮華眼菩薩，持地菩</w:t>
      </w:r>
      <w:bookmarkStart w:id="1495" w:name="0874a27"/>
      <w:bookmarkEnd w:id="1495"/>
      <w:r w:rsidRPr="007D173F">
        <w:rPr>
          <w:rFonts w:ascii="宋体" w:eastAsia="宋体" w:hAnsi="宋体" w:cs="宋体"/>
          <w:kern w:val="0"/>
          <w:sz w:val="30"/>
          <w:szCs w:val="30"/>
        </w:rPr>
        <w:t>薩，持世菩薩，聲遍大地菩薩。如是等菩薩</w:t>
      </w:r>
      <w:bookmarkStart w:id="1496" w:name="0874a28"/>
      <w:bookmarkEnd w:id="1496"/>
      <w:r w:rsidRPr="007D173F">
        <w:rPr>
          <w:rFonts w:ascii="宋体" w:eastAsia="宋体" w:hAnsi="宋体" w:cs="宋体"/>
          <w:kern w:val="0"/>
          <w:sz w:val="30"/>
          <w:szCs w:val="30"/>
        </w:rPr>
        <w:t>摩訶薩，一切皆是童子像類，於此眾中而為</w:t>
      </w:r>
      <w:bookmarkStart w:id="1497" w:name="0874a29"/>
      <w:bookmarkEnd w:id="1497"/>
      <w:r w:rsidRPr="007D173F">
        <w:rPr>
          <w:rFonts w:ascii="宋体" w:eastAsia="宋体" w:hAnsi="宋体" w:cs="宋体"/>
          <w:kern w:val="0"/>
          <w:sz w:val="30"/>
          <w:szCs w:val="30"/>
        </w:rPr>
        <w:t>上首，各各與己眷屬等俱。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498" w:name="0874b01"/>
      <w:bookmarkEnd w:id="1498"/>
      <w:r w:rsidRPr="007D173F">
        <w:rPr>
          <w:rFonts w:ascii="宋体" w:eastAsia="宋体" w:hAnsi="宋体" w:cs="宋体"/>
          <w:kern w:val="0"/>
          <w:sz w:val="30"/>
          <w:szCs w:val="30"/>
        </w:rPr>
        <w:t>爾時，觀世音菩薩，與無量無數灌頂受職</w:t>
      </w:r>
      <w:r>
        <w:rPr>
          <w:rFonts w:ascii="宋体" w:eastAsia="宋体" w:hAnsi="宋体" w:cs="宋体" w:hint="eastAsia"/>
          <w:kern w:val="0"/>
          <w:sz w:val="30"/>
          <w:szCs w:val="30"/>
        </w:rPr>
        <w:t>(</w:t>
      </w:r>
      <w:r w:rsidRPr="00CE382D">
        <w:rPr>
          <w:rFonts w:ascii="宋体" w:eastAsia="宋体" w:hAnsi="宋体" w:cs="宋体"/>
          <w:kern w:val="0"/>
          <w:sz w:val="30"/>
          <w:szCs w:val="30"/>
        </w:rPr>
        <w:t>zhí</w:t>
      </w:r>
      <w:r>
        <w:rPr>
          <w:rFonts w:ascii="宋体" w:eastAsia="宋体" w:hAnsi="宋体" w:cs="宋体" w:hint="eastAsia"/>
          <w:kern w:val="0"/>
          <w:sz w:val="30"/>
          <w:szCs w:val="30"/>
        </w:rPr>
        <w:t>)</w:t>
      </w:r>
      <w:r w:rsidRPr="007D173F">
        <w:rPr>
          <w:rFonts w:ascii="宋体" w:eastAsia="宋体" w:hAnsi="宋体" w:cs="宋体"/>
          <w:kern w:val="0"/>
          <w:sz w:val="30"/>
          <w:szCs w:val="30"/>
        </w:rPr>
        <w:t>諸</w:t>
      </w:r>
      <w:bookmarkStart w:id="1499" w:name="0874b02"/>
      <w:bookmarkEnd w:id="1499"/>
      <w:r w:rsidRPr="007D173F">
        <w:rPr>
          <w:rFonts w:ascii="宋体" w:eastAsia="宋体" w:hAnsi="宋体" w:cs="宋体"/>
          <w:kern w:val="0"/>
          <w:sz w:val="30"/>
          <w:szCs w:val="30"/>
        </w:rPr>
        <w:t>菩薩眾之所圍繞；得大勢菩薩，與無量億大</w:t>
      </w:r>
      <w:bookmarkStart w:id="1500" w:name="0874b03"/>
      <w:bookmarkEnd w:id="1500"/>
      <w:r w:rsidRPr="007D173F">
        <w:rPr>
          <w:rFonts w:ascii="宋体" w:eastAsia="宋体" w:hAnsi="宋体" w:cs="宋体"/>
          <w:kern w:val="0"/>
          <w:sz w:val="30"/>
          <w:szCs w:val="30"/>
        </w:rPr>
        <w:t>梵天眾之所圍繞；勝思惟菩薩，與無量菩薩</w:t>
      </w:r>
      <w:bookmarkStart w:id="1501" w:name="0874b04"/>
      <w:bookmarkEnd w:id="1501"/>
      <w:r w:rsidRPr="007D173F">
        <w:rPr>
          <w:rFonts w:ascii="宋体" w:eastAsia="宋体" w:hAnsi="宋体" w:cs="宋体"/>
          <w:kern w:val="0"/>
          <w:sz w:val="30"/>
          <w:szCs w:val="30"/>
        </w:rPr>
        <w:t>及天主帝釋之所圍繞；虛空藏菩薩，與無量</w:t>
      </w:r>
      <w:bookmarkStart w:id="1502" w:name="0874b05"/>
      <w:bookmarkEnd w:id="1502"/>
      <w:r w:rsidRPr="007D173F">
        <w:rPr>
          <w:rFonts w:ascii="宋体" w:eastAsia="宋体" w:hAnsi="宋体" w:cs="宋体"/>
          <w:kern w:val="0"/>
          <w:sz w:val="30"/>
          <w:szCs w:val="30"/>
        </w:rPr>
        <w:t>四天王眾之所圍繞；眾所知識菩薩，與無量</w:t>
      </w:r>
      <w:bookmarkStart w:id="1503" w:name="0874b06"/>
      <w:bookmarkEnd w:id="1503"/>
      <w:r w:rsidRPr="007D173F">
        <w:rPr>
          <w:rFonts w:ascii="宋体" w:eastAsia="宋体" w:hAnsi="宋体" w:cs="宋体"/>
          <w:kern w:val="0"/>
          <w:sz w:val="30"/>
          <w:szCs w:val="30"/>
        </w:rPr>
        <w:t>婇女之所圍繞；普賢菩薩、離疑菩薩、不空見</w:t>
      </w:r>
      <w:bookmarkStart w:id="1504" w:name="0874b07"/>
      <w:bookmarkEnd w:id="1504"/>
      <w:r w:rsidRPr="007D173F">
        <w:rPr>
          <w:rFonts w:ascii="宋体" w:eastAsia="宋体" w:hAnsi="宋体" w:cs="宋体"/>
          <w:kern w:val="0"/>
          <w:sz w:val="30"/>
          <w:szCs w:val="30"/>
        </w:rPr>
        <w:t>菩薩、止諸蓋菩薩、無量善巧藥王菩薩、藥上</w:t>
      </w:r>
      <w:bookmarkStart w:id="1505" w:name="0874b08"/>
      <w:bookmarkEnd w:id="1505"/>
      <w:r w:rsidRPr="007D173F">
        <w:rPr>
          <w:rFonts w:ascii="宋体" w:eastAsia="宋体" w:hAnsi="宋体" w:cs="宋体"/>
          <w:kern w:val="0"/>
          <w:sz w:val="30"/>
          <w:szCs w:val="30"/>
        </w:rPr>
        <w:t>菩薩等，各與無量菩薩大眾之所圍繞；長老</w:t>
      </w:r>
      <w:bookmarkStart w:id="1506" w:name="0874b09"/>
      <w:bookmarkEnd w:id="1506"/>
      <w:r w:rsidRPr="007D173F">
        <w:rPr>
          <w:rFonts w:ascii="宋体" w:eastAsia="宋体" w:hAnsi="宋体" w:cs="宋体"/>
          <w:kern w:val="0"/>
          <w:sz w:val="30"/>
          <w:szCs w:val="30"/>
        </w:rPr>
        <w:t>舍利弗、摩訶目乾連、摩訶迦葉等，各與一</w:t>
      </w:r>
      <w:bookmarkStart w:id="1507" w:name="0874b10"/>
      <w:bookmarkEnd w:id="1507"/>
      <w:r w:rsidRPr="007D173F">
        <w:rPr>
          <w:rFonts w:ascii="宋体" w:eastAsia="宋体" w:hAnsi="宋体" w:cs="宋体"/>
          <w:kern w:val="0"/>
          <w:sz w:val="30"/>
          <w:szCs w:val="30"/>
        </w:rPr>
        <w:t>切大阿羅漢之所圍繞；乃至十方恒河沙等</w:t>
      </w:r>
      <w:bookmarkStart w:id="1508" w:name="0874b11"/>
      <w:bookmarkEnd w:id="1508"/>
      <w:r w:rsidRPr="007D173F">
        <w:rPr>
          <w:rFonts w:ascii="宋体" w:eastAsia="宋体" w:hAnsi="宋体" w:cs="宋体"/>
          <w:kern w:val="0"/>
          <w:sz w:val="30"/>
          <w:szCs w:val="30"/>
        </w:rPr>
        <w:t>一切世界所有日月諸天子等，各以威光來</w:t>
      </w:r>
      <w:bookmarkStart w:id="1509" w:name="0874b12"/>
      <w:bookmarkEnd w:id="1509"/>
      <w:r w:rsidRPr="007D173F">
        <w:rPr>
          <w:rFonts w:ascii="宋体" w:eastAsia="宋体" w:hAnsi="宋体" w:cs="宋体"/>
          <w:kern w:val="0"/>
          <w:sz w:val="30"/>
          <w:szCs w:val="30"/>
        </w:rPr>
        <w:t>至佛所，以佛神力，彼彼威光不能照曜</w:t>
      </w:r>
      <w:r>
        <w:rPr>
          <w:rFonts w:ascii="宋体" w:eastAsia="宋体" w:hAnsi="宋体" w:cs="宋体" w:hint="eastAsia"/>
          <w:kern w:val="0"/>
          <w:sz w:val="30"/>
          <w:szCs w:val="30"/>
        </w:rPr>
        <w:t>(</w:t>
      </w:r>
      <w:r w:rsidRPr="006864C1">
        <w:rPr>
          <w:rFonts w:ascii="宋体" w:eastAsia="宋体" w:hAnsi="宋体" w:cs="宋体"/>
          <w:kern w:val="0"/>
          <w:sz w:val="30"/>
          <w:szCs w:val="30"/>
        </w:rPr>
        <w:t>yào</w:t>
      </w:r>
      <w:r>
        <w:rPr>
          <w:rFonts w:ascii="宋体" w:eastAsia="宋体" w:hAnsi="宋体" w:cs="宋体" w:hint="eastAsia"/>
          <w:kern w:val="0"/>
          <w:sz w:val="30"/>
          <w:szCs w:val="30"/>
        </w:rPr>
        <w:t>)</w:t>
      </w:r>
      <w:r w:rsidRPr="007D173F">
        <w:rPr>
          <w:rFonts w:ascii="宋体" w:eastAsia="宋体" w:hAnsi="宋体" w:cs="宋体"/>
          <w:kern w:val="0"/>
          <w:sz w:val="30"/>
          <w:szCs w:val="30"/>
        </w:rPr>
        <w:t>，猶如</w:t>
      </w:r>
      <w:bookmarkStart w:id="1510" w:name="0874b13"/>
      <w:bookmarkEnd w:id="1510"/>
      <w:r w:rsidRPr="007D173F">
        <w:rPr>
          <w:rFonts w:ascii="宋体" w:eastAsia="宋体" w:hAnsi="宋体" w:cs="宋体"/>
          <w:kern w:val="0"/>
          <w:sz w:val="30"/>
          <w:szCs w:val="30"/>
        </w:rPr>
        <w:t>聚墨比閻浮金；又有無量那羅延天，及以水</w:t>
      </w:r>
      <w:bookmarkStart w:id="1511" w:name="0874b14"/>
      <w:bookmarkEnd w:id="1511"/>
      <w:r w:rsidRPr="007D173F">
        <w:rPr>
          <w:rFonts w:ascii="宋体" w:eastAsia="宋体" w:hAnsi="宋体" w:cs="宋体"/>
          <w:kern w:val="0"/>
          <w:sz w:val="30"/>
          <w:szCs w:val="30"/>
        </w:rPr>
        <w:t>天德叉迦龍王、阿那婆達多龍王等，亦與眷</w:t>
      </w:r>
      <w:bookmarkStart w:id="1512" w:name="0874b15"/>
      <w:bookmarkEnd w:id="1512"/>
      <w:r w:rsidRPr="007D173F">
        <w:rPr>
          <w:rFonts w:ascii="宋体" w:eastAsia="宋体" w:hAnsi="宋体" w:cs="宋体"/>
          <w:kern w:val="0"/>
          <w:sz w:val="30"/>
          <w:szCs w:val="30"/>
        </w:rPr>
        <w:t>屬之所圍繞；美音乾闥婆王，亦與無量乾闥</w:t>
      </w:r>
      <w:bookmarkStart w:id="1513" w:name="0874b16"/>
      <w:bookmarkEnd w:id="1513"/>
      <w:r w:rsidRPr="007D173F">
        <w:rPr>
          <w:rFonts w:ascii="宋体" w:eastAsia="宋体" w:hAnsi="宋体" w:cs="宋体"/>
          <w:kern w:val="0"/>
          <w:sz w:val="30"/>
          <w:szCs w:val="30"/>
        </w:rPr>
        <w:t>婆眾之所圍繞；無濁迦婁</w:t>
      </w:r>
      <w:r>
        <w:rPr>
          <w:rFonts w:ascii="宋体" w:eastAsia="宋体" w:hAnsi="宋体" w:cs="宋体" w:hint="eastAsia"/>
          <w:kern w:val="0"/>
          <w:sz w:val="30"/>
          <w:szCs w:val="30"/>
        </w:rPr>
        <w:t>(</w:t>
      </w:r>
      <w:r w:rsidRPr="006864C1">
        <w:rPr>
          <w:rFonts w:ascii="宋体" w:eastAsia="宋体" w:hAnsi="宋体" w:cs="宋体"/>
          <w:kern w:val="0"/>
          <w:sz w:val="30"/>
          <w:szCs w:val="30"/>
        </w:rPr>
        <w:t>lóu</w:t>
      </w:r>
      <w:r>
        <w:rPr>
          <w:rFonts w:ascii="宋体" w:eastAsia="宋体" w:hAnsi="宋体" w:cs="宋体" w:hint="eastAsia"/>
          <w:kern w:val="0"/>
          <w:sz w:val="30"/>
          <w:szCs w:val="30"/>
        </w:rPr>
        <w:t>)</w:t>
      </w:r>
      <w:r w:rsidRPr="007D173F">
        <w:rPr>
          <w:rFonts w:ascii="宋体" w:eastAsia="宋体" w:hAnsi="宋体" w:cs="宋体"/>
          <w:kern w:val="0"/>
          <w:sz w:val="30"/>
          <w:szCs w:val="30"/>
        </w:rPr>
        <w:t>羅王，與七億迦</w:t>
      </w:r>
      <w:bookmarkStart w:id="1514" w:name="0874b17"/>
      <w:bookmarkEnd w:id="1514"/>
      <w:r w:rsidRPr="007D173F">
        <w:rPr>
          <w:rFonts w:ascii="宋体" w:eastAsia="宋体" w:hAnsi="宋体" w:cs="宋体"/>
          <w:kern w:val="0"/>
          <w:sz w:val="30"/>
          <w:szCs w:val="30"/>
        </w:rPr>
        <w:t>婁羅王眷屬圍繞；乃至十方恒沙世界一切</w:t>
      </w:r>
      <w:bookmarkStart w:id="1515" w:name="0874b18"/>
      <w:bookmarkEnd w:id="1515"/>
      <w:r w:rsidRPr="007D173F">
        <w:rPr>
          <w:rFonts w:ascii="宋体" w:eastAsia="宋体" w:hAnsi="宋体" w:cs="宋体"/>
          <w:kern w:val="0"/>
          <w:sz w:val="30"/>
          <w:szCs w:val="30"/>
        </w:rPr>
        <w:t>菩薩，各請己佛，與眷屬俱，來至此間娑婆世</w:t>
      </w:r>
      <w:bookmarkStart w:id="1516" w:name="0874b19"/>
      <w:bookmarkEnd w:id="1516"/>
      <w:r w:rsidRPr="007D173F">
        <w:rPr>
          <w:rFonts w:ascii="宋体" w:eastAsia="宋体" w:hAnsi="宋体" w:cs="宋体"/>
          <w:kern w:val="0"/>
          <w:sz w:val="30"/>
          <w:szCs w:val="30"/>
        </w:rPr>
        <w:t>界，持諸上妙出世供具，供養於佛及菩薩已，</w:t>
      </w:r>
      <w:bookmarkStart w:id="1517" w:name="0874b20"/>
      <w:bookmarkEnd w:id="1517"/>
      <w:r w:rsidRPr="007D173F">
        <w:rPr>
          <w:rFonts w:ascii="宋体" w:eastAsia="宋体" w:hAnsi="宋体" w:cs="宋体"/>
          <w:kern w:val="0"/>
          <w:sz w:val="30"/>
          <w:szCs w:val="30"/>
        </w:rPr>
        <w:t>各禮佛足却住一面，坐蓮華座瞻仰世尊。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w:t>
      </w:r>
      <w:bookmarkStart w:id="1518" w:name="0874b21"/>
      <w:bookmarkEnd w:id="1518"/>
      <w:r w:rsidRPr="007D173F">
        <w:rPr>
          <w:rFonts w:ascii="宋体" w:eastAsia="宋体" w:hAnsi="宋体" w:cs="宋体"/>
          <w:kern w:val="0"/>
          <w:sz w:val="30"/>
          <w:szCs w:val="30"/>
        </w:rPr>
        <w:t>時勝思惟菩薩摩訶薩即從座起，偏袒右肩，</w:t>
      </w:r>
      <w:bookmarkStart w:id="1519" w:name="0874b22"/>
      <w:bookmarkEnd w:id="1519"/>
      <w:r w:rsidRPr="007D173F">
        <w:rPr>
          <w:rFonts w:ascii="宋体" w:eastAsia="宋体" w:hAnsi="宋体" w:cs="宋体"/>
          <w:kern w:val="0"/>
          <w:sz w:val="30"/>
          <w:szCs w:val="30"/>
        </w:rPr>
        <w:t>右膝著地，合掌向佛，而作是言：「世尊！我為四</w:t>
      </w:r>
      <w:bookmarkStart w:id="1520" w:name="0874b23"/>
      <w:bookmarkEnd w:id="1520"/>
      <w:r w:rsidRPr="007D173F">
        <w:rPr>
          <w:rFonts w:ascii="宋体" w:eastAsia="宋体" w:hAnsi="宋体" w:cs="宋体"/>
          <w:kern w:val="0"/>
          <w:sz w:val="30"/>
          <w:szCs w:val="30"/>
        </w:rPr>
        <w:t>眾，欲問如來二字之義，惟願如來為我解說，</w:t>
      </w:r>
      <w:bookmarkStart w:id="1521" w:name="0874b24"/>
      <w:bookmarkEnd w:id="1521"/>
      <w:r w:rsidRPr="007D173F">
        <w:rPr>
          <w:rFonts w:ascii="宋体" w:eastAsia="宋体" w:hAnsi="宋体" w:cs="宋体"/>
          <w:kern w:val="0"/>
          <w:sz w:val="30"/>
          <w:szCs w:val="30"/>
        </w:rPr>
        <w:t>令我等輩咸得利益。」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22" w:name="0874b25"/>
      <w:bookmarkEnd w:id="1522"/>
      <w:r w:rsidRPr="007D173F">
        <w:rPr>
          <w:rFonts w:ascii="宋体" w:eastAsia="宋体" w:hAnsi="宋体" w:cs="宋体"/>
          <w:kern w:val="0"/>
          <w:sz w:val="30"/>
          <w:szCs w:val="30"/>
        </w:rPr>
        <w:t>爾時世尊告勝思惟菩薩言：「善男子！如來豈</w:t>
      </w:r>
      <w:bookmarkStart w:id="1523" w:name="0874b26"/>
      <w:bookmarkEnd w:id="1523"/>
      <w:r w:rsidRPr="007D173F">
        <w:rPr>
          <w:rFonts w:ascii="宋体" w:eastAsia="宋体" w:hAnsi="宋体" w:cs="宋体"/>
          <w:kern w:val="0"/>
          <w:sz w:val="30"/>
          <w:szCs w:val="30"/>
        </w:rPr>
        <w:t>為一眾生故出現於世？乃為利益無量眾生</w:t>
      </w:r>
      <w:bookmarkStart w:id="1524" w:name="0874b27"/>
      <w:bookmarkEnd w:id="1524"/>
      <w:r w:rsidRPr="007D173F">
        <w:rPr>
          <w:rFonts w:ascii="宋体" w:eastAsia="宋体" w:hAnsi="宋体" w:cs="宋体"/>
          <w:kern w:val="0"/>
          <w:sz w:val="30"/>
          <w:szCs w:val="30"/>
        </w:rPr>
        <w:t>出現於世。善男子！汝今乃能為四眾故，請問</w:t>
      </w:r>
      <w:bookmarkStart w:id="1525" w:name="0874b28"/>
      <w:bookmarkEnd w:id="1525"/>
      <w:r w:rsidRPr="007D173F">
        <w:rPr>
          <w:rFonts w:ascii="宋体" w:eastAsia="宋体" w:hAnsi="宋体" w:cs="宋体"/>
          <w:kern w:val="0"/>
          <w:sz w:val="30"/>
          <w:szCs w:val="30"/>
        </w:rPr>
        <w:t>於我二字之義。隨汝所問，當為汝說。」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26" w:name="0874b29"/>
      <w:bookmarkEnd w:id="1526"/>
      <w:r w:rsidRPr="007D173F">
        <w:rPr>
          <w:rFonts w:ascii="宋体" w:eastAsia="宋体" w:hAnsi="宋体" w:cs="宋体"/>
          <w:kern w:val="0"/>
          <w:sz w:val="30"/>
          <w:szCs w:val="30"/>
        </w:rPr>
        <w:t>於是勝思惟菩薩蒙佛聽許，白佛言：「世尊！</w:t>
      </w:r>
      <w:bookmarkStart w:id="1527" w:name="0874c01"/>
      <w:bookmarkEnd w:id="1527"/>
      <w:r w:rsidRPr="007D173F">
        <w:rPr>
          <w:rFonts w:ascii="宋体" w:eastAsia="宋体" w:hAnsi="宋体" w:cs="宋体"/>
          <w:kern w:val="0"/>
          <w:sz w:val="30"/>
          <w:szCs w:val="30"/>
        </w:rPr>
        <w:t>有何等法，菩薩摩訶薩應當除滅及以守護？</w:t>
      </w:r>
      <w:bookmarkStart w:id="1528" w:name="0874c02"/>
      <w:bookmarkEnd w:id="1528"/>
      <w:r w:rsidRPr="007D173F">
        <w:rPr>
          <w:rFonts w:ascii="宋体" w:eastAsia="宋体" w:hAnsi="宋体" w:cs="宋体"/>
          <w:kern w:val="0"/>
          <w:sz w:val="30"/>
          <w:szCs w:val="30"/>
        </w:rPr>
        <w:t>復有何法，如來克證及以覺知？如是二義惟</w:t>
      </w:r>
      <w:bookmarkStart w:id="1529" w:name="0874c03"/>
      <w:bookmarkEnd w:id="1529"/>
      <w:r w:rsidRPr="007D173F">
        <w:rPr>
          <w:rFonts w:ascii="宋体" w:eastAsia="宋体" w:hAnsi="宋体" w:cs="宋体"/>
          <w:kern w:val="0"/>
          <w:sz w:val="30"/>
          <w:szCs w:val="30"/>
        </w:rPr>
        <w:t>願為說。」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30" w:name="0874c04"/>
      <w:bookmarkEnd w:id="1530"/>
      <w:r w:rsidRPr="007D173F">
        <w:rPr>
          <w:rFonts w:ascii="宋体" w:eastAsia="宋体" w:hAnsi="宋体" w:cs="宋体"/>
          <w:kern w:val="0"/>
          <w:sz w:val="30"/>
          <w:szCs w:val="30"/>
        </w:rPr>
        <w:t>爾時，佛讚勝思惟言：「善哉，善哉！善男子！汝</w:t>
      </w:r>
      <w:bookmarkStart w:id="1531" w:name="0874c05"/>
      <w:bookmarkEnd w:id="1531"/>
      <w:r w:rsidRPr="007D173F">
        <w:rPr>
          <w:rFonts w:ascii="宋体" w:eastAsia="宋体" w:hAnsi="宋体" w:cs="宋体"/>
          <w:kern w:val="0"/>
          <w:sz w:val="30"/>
          <w:szCs w:val="30"/>
        </w:rPr>
        <w:t>已成就無量福慧，復為如來加威神力，乃能</w:t>
      </w:r>
      <w:bookmarkStart w:id="1532" w:name="0874c06"/>
      <w:bookmarkEnd w:id="1532"/>
      <w:r w:rsidRPr="007D173F">
        <w:rPr>
          <w:rFonts w:ascii="宋体" w:eastAsia="宋体" w:hAnsi="宋体" w:cs="宋体"/>
          <w:kern w:val="0"/>
          <w:sz w:val="30"/>
          <w:szCs w:val="30"/>
        </w:rPr>
        <w:t>問我如是之義。諦聽，諦聽！善思念之！吾當為</w:t>
      </w:r>
      <w:bookmarkStart w:id="1533" w:name="0874c07"/>
      <w:bookmarkEnd w:id="1533"/>
      <w:r w:rsidRPr="007D173F">
        <w:rPr>
          <w:rFonts w:ascii="宋体" w:eastAsia="宋体" w:hAnsi="宋体" w:cs="宋体"/>
          <w:kern w:val="0"/>
          <w:sz w:val="30"/>
          <w:szCs w:val="30"/>
        </w:rPr>
        <w:t>汝分別解說。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34" w:name="0874c08"/>
      <w:bookmarkEnd w:id="1534"/>
      <w:r w:rsidRPr="007D173F">
        <w:rPr>
          <w:rFonts w:ascii="宋体" w:eastAsia="宋体" w:hAnsi="宋体" w:cs="宋体"/>
          <w:kern w:val="0"/>
          <w:sz w:val="30"/>
          <w:szCs w:val="30"/>
        </w:rPr>
        <w:t>「善男子！有一種法，菩薩摩訶薩應當除滅。</w:t>
      </w:r>
      <w:bookmarkStart w:id="1535" w:name="0874c09"/>
      <w:bookmarkEnd w:id="1535"/>
      <w:r w:rsidRPr="007D173F">
        <w:rPr>
          <w:rFonts w:ascii="宋体" w:eastAsia="宋体" w:hAnsi="宋体" w:cs="宋体"/>
          <w:kern w:val="0"/>
          <w:sz w:val="30"/>
          <w:szCs w:val="30"/>
        </w:rPr>
        <w:t>何等一法？所謂欲貪。如是一法，菩薩摩訶薩</w:t>
      </w:r>
      <w:bookmarkStart w:id="1536" w:name="0874c10"/>
      <w:bookmarkEnd w:id="1536"/>
      <w:r w:rsidRPr="007D173F">
        <w:rPr>
          <w:rFonts w:ascii="宋体" w:eastAsia="宋体" w:hAnsi="宋体" w:cs="宋体"/>
          <w:kern w:val="0"/>
          <w:sz w:val="30"/>
          <w:szCs w:val="30"/>
        </w:rPr>
        <w:t>應當除滅。善男子！復有一法，菩薩摩訶薩</w:t>
      </w:r>
      <w:bookmarkStart w:id="1537" w:name="0874c11"/>
      <w:bookmarkEnd w:id="1537"/>
      <w:r w:rsidRPr="007D173F">
        <w:rPr>
          <w:rFonts w:ascii="宋体" w:eastAsia="宋体" w:hAnsi="宋体" w:cs="宋体"/>
          <w:kern w:val="0"/>
          <w:sz w:val="30"/>
          <w:szCs w:val="30"/>
        </w:rPr>
        <w:t>應當除滅。何等一法？所謂瞋恚。如是一法，</w:t>
      </w:r>
      <w:bookmarkStart w:id="1538" w:name="0874c12"/>
      <w:bookmarkEnd w:id="1538"/>
      <w:r w:rsidRPr="007D173F">
        <w:rPr>
          <w:rFonts w:ascii="宋体" w:eastAsia="宋体" w:hAnsi="宋体" w:cs="宋体"/>
          <w:kern w:val="0"/>
          <w:sz w:val="30"/>
          <w:szCs w:val="30"/>
        </w:rPr>
        <w:t>菩薩摩訶薩應當除滅。善男子！復有一法，</w:t>
      </w:r>
      <w:bookmarkStart w:id="1539" w:name="0874c13"/>
      <w:bookmarkEnd w:id="1539"/>
      <w:r w:rsidRPr="007D173F">
        <w:rPr>
          <w:rFonts w:ascii="宋体" w:eastAsia="宋体" w:hAnsi="宋体" w:cs="宋体"/>
          <w:kern w:val="0"/>
          <w:sz w:val="30"/>
          <w:szCs w:val="30"/>
        </w:rPr>
        <w:t>菩薩摩訶薩應當除滅。何等一法？所謂愚癡。</w:t>
      </w:r>
      <w:bookmarkStart w:id="1540" w:name="0874c14"/>
      <w:bookmarkEnd w:id="1540"/>
      <w:r w:rsidRPr="007D173F">
        <w:rPr>
          <w:rFonts w:ascii="宋体" w:eastAsia="宋体" w:hAnsi="宋体" w:cs="宋体"/>
          <w:kern w:val="0"/>
          <w:sz w:val="30"/>
          <w:szCs w:val="30"/>
        </w:rPr>
        <w:t>如是一法，菩薩摩訶薩應當除滅。善男子！復</w:t>
      </w:r>
      <w:bookmarkStart w:id="1541" w:name="0874c15"/>
      <w:bookmarkEnd w:id="1541"/>
      <w:r w:rsidRPr="007D173F">
        <w:rPr>
          <w:rFonts w:ascii="宋体" w:eastAsia="宋体" w:hAnsi="宋体" w:cs="宋体"/>
          <w:kern w:val="0"/>
          <w:sz w:val="30"/>
          <w:szCs w:val="30"/>
        </w:rPr>
        <w:t>有一法，菩薩摩訶薩應當除滅。何等一法？所</w:t>
      </w:r>
      <w:bookmarkStart w:id="1542" w:name="0874c16"/>
      <w:bookmarkEnd w:id="1542"/>
      <w:r w:rsidRPr="007D173F">
        <w:rPr>
          <w:rFonts w:ascii="宋体" w:eastAsia="宋体" w:hAnsi="宋体" w:cs="宋体"/>
          <w:kern w:val="0"/>
          <w:sz w:val="30"/>
          <w:szCs w:val="30"/>
        </w:rPr>
        <w:t>謂我執。如是一法，菩薩摩訶薩應當除滅。善</w:t>
      </w:r>
      <w:bookmarkStart w:id="1543" w:name="0874c17"/>
      <w:bookmarkEnd w:id="1543"/>
      <w:r w:rsidRPr="007D173F">
        <w:rPr>
          <w:rFonts w:ascii="宋体" w:eastAsia="宋体" w:hAnsi="宋体" w:cs="宋体"/>
          <w:kern w:val="0"/>
          <w:sz w:val="30"/>
          <w:szCs w:val="30"/>
        </w:rPr>
        <w:t>男子！復有一法，菩薩摩訶薩應當除滅。何</w:t>
      </w:r>
      <w:bookmarkStart w:id="1544" w:name="0874c18"/>
      <w:bookmarkEnd w:id="1544"/>
      <w:r w:rsidRPr="007D173F">
        <w:rPr>
          <w:rFonts w:ascii="宋体" w:eastAsia="宋体" w:hAnsi="宋体" w:cs="宋体"/>
          <w:kern w:val="0"/>
          <w:sz w:val="30"/>
          <w:szCs w:val="30"/>
        </w:rPr>
        <w:t>等一法？所謂懈怠。如是一法，菩薩摩訶薩應</w:t>
      </w:r>
      <w:bookmarkStart w:id="1545" w:name="0874c19"/>
      <w:bookmarkEnd w:id="1545"/>
      <w:r w:rsidRPr="007D173F">
        <w:rPr>
          <w:rFonts w:ascii="宋体" w:eastAsia="宋体" w:hAnsi="宋体" w:cs="宋体"/>
          <w:kern w:val="0"/>
          <w:sz w:val="30"/>
          <w:szCs w:val="30"/>
        </w:rPr>
        <w:t>當除滅。善男子！復有一法，菩薩摩訶薩應</w:t>
      </w:r>
      <w:bookmarkStart w:id="1546" w:name="0874c20"/>
      <w:bookmarkEnd w:id="1546"/>
      <w:r w:rsidRPr="007D173F">
        <w:rPr>
          <w:rFonts w:ascii="宋体" w:eastAsia="宋体" w:hAnsi="宋体" w:cs="宋体"/>
          <w:kern w:val="0"/>
          <w:sz w:val="30"/>
          <w:szCs w:val="30"/>
        </w:rPr>
        <w:t>當除滅。何等一法？所謂睡眠。如是一法，菩</w:t>
      </w:r>
      <w:bookmarkStart w:id="1547" w:name="0874c21"/>
      <w:bookmarkEnd w:id="1547"/>
      <w:r w:rsidRPr="007D173F">
        <w:rPr>
          <w:rFonts w:ascii="宋体" w:eastAsia="宋体" w:hAnsi="宋体" w:cs="宋体"/>
          <w:kern w:val="0"/>
          <w:sz w:val="30"/>
          <w:szCs w:val="30"/>
        </w:rPr>
        <w:t>薩摩訶薩應當除滅。善男子！復有一法，菩</w:t>
      </w:r>
      <w:bookmarkStart w:id="1548" w:name="0874c22"/>
      <w:bookmarkEnd w:id="1548"/>
      <w:r w:rsidRPr="007D173F">
        <w:rPr>
          <w:rFonts w:ascii="宋体" w:eastAsia="宋体" w:hAnsi="宋体" w:cs="宋体"/>
          <w:kern w:val="0"/>
          <w:sz w:val="30"/>
          <w:szCs w:val="30"/>
        </w:rPr>
        <w:t>薩摩訶薩應當除滅。何等一法？所謂染愛。</w:t>
      </w:r>
      <w:bookmarkStart w:id="1549" w:name="0874c23"/>
      <w:bookmarkEnd w:id="1549"/>
      <w:r w:rsidRPr="007D173F">
        <w:rPr>
          <w:rFonts w:ascii="宋体" w:eastAsia="宋体" w:hAnsi="宋体" w:cs="宋体"/>
          <w:kern w:val="0"/>
          <w:sz w:val="30"/>
          <w:szCs w:val="30"/>
        </w:rPr>
        <w:t>如是一法，菩薩摩訶薩應當除滅。善男子！復</w:t>
      </w:r>
      <w:bookmarkStart w:id="1550" w:name="0874c24"/>
      <w:bookmarkEnd w:id="1550"/>
      <w:r w:rsidRPr="007D173F">
        <w:rPr>
          <w:rFonts w:ascii="宋体" w:eastAsia="宋体" w:hAnsi="宋体" w:cs="宋体"/>
          <w:kern w:val="0"/>
          <w:sz w:val="30"/>
          <w:szCs w:val="30"/>
        </w:rPr>
        <w:t>有一法，菩薩摩訶薩應當除滅。何等一法？</w:t>
      </w:r>
      <w:bookmarkStart w:id="1551" w:name="0874c25"/>
      <w:bookmarkEnd w:id="1551"/>
      <w:r w:rsidRPr="007D173F">
        <w:rPr>
          <w:rFonts w:ascii="宋体" w:eastAsia="宋体" w:hAnsi="宋体" w:cs="宋体"/>
          <w:kern w:val="0"/>
          <w:sz w:val="30"/>
          <w:szCs w:val="30"/>
        </w:rPr>
        <w:t>所謂疑惑。如是一法，菩薩摩訶薩應當除滅。</w:t>
      </w:r>
      <w:bookmarkStart w:id="1552" w:name="0874c26"/>
      <w:bookmarkEnd w:id="1552"/>
      <w:r w:rsidRPr="007D173F">
        <w:rPr>
          <w:rFonts w:ascii="宋体" w:eastAsia="宋体" w:hAnsi="宋体" w:cs="宋体"/>
          <w:kern w:val="0"/>
          <w:sz w:val="30"/>
          <w:szCs w:val="30"/>
        </w:rPr>
        <w:t>善男子！復有一法，菩薩摩訶薩應當除滅。</w:t>
      </w:r>
      <w:bookmarkStart w:id="1553" w:name="0874c27"/>
      <w:bookmarkEnd w:id="1553"/>
      <w:r w:rsidRPr="007D173F">
        <w:rPr>
          <w:rFonts w:ascii="宋体" w:eastAsia="宋体" w:hAnsi="宋体" w:cs="宋体"/>
          <w:kern w:val="0"/>
          <w:sz w:val="30"/>
          <w:szCs w:val="30"/>
        </w:rPr>
        <w:t>何等一法？所謂無明。如是一法，菩薩摩訶薩</w:t>
      </w:r>
      <w:bookmarkStart w:id="1554" w:name="0874c28"/>
      <w:bookmarkEnd w:id="1554"/>
      <w:r w:rsidRPr="007D173F">
        <w:rPr>
          <w:rFonts w:ascii="宋体" w:eastAsia="宋体" w:hAnsi="宋体" w:cs="宋体"/>
          <w:kern w:val="0"/>
          <w:sz w:val="30"/>
          <w:szCs w:val="30"/>
        </w:rPr>
        <w:t>應當除滅。善男子！如上所說如是等法，菩</w:t>
      </w:r>
      <w:bookmarkStart w:id="1555" w:name="0874c29"/>
      <w:bookmarkEnd w:id="1555"/>
      <w:r w:rsidRPr="007D173F">
        <w:rPr>
          <w:rFonts w:ascii="宋体" w:eastAsia="宋体" w:hAnsi="宋体" w:cs="宋体"/>
          <w:kern w:val="0"/>
          <w:sz w:val="30"/>
          <w:szCs w:val="30"/>
        </w:rPr>
        <w:t>薩摩訶薩應當除滅。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「善男子！汝問於我，復</w:t>
      </w:r>
      <w:bookmarkStart w:id="1556" w:name="0875a01"/>
      <w:bookmarkEnd w:id="1556"/>
      <w:r w:rsidRPr="007D173F">
        <w:rPr>
          <w:rFonts w:ascii="宋体" w:eastAsia="宋体" w:hAnsi="宋体" w:cs="宋体"/>
          <w:kern w:val="0"/>
          <w:sz w:val="30"/>
          <w:szCs w:val="30"/>
        </w:rPr>
        <w:t>有何法，菩薩摩訶薩應守護者，今為汝說。善</w:t>
      </w:r>
      <w:bookmarkStart w:id="1557" w:name="0875a02"/>
      <w:bookmarkEnd w:id="1557"/>
      <w:r w:rsidRPr="007D173F">
        <w:rPr>
          <w:rFonts w:ascii="宋体" w:eastAsia="宋体" w:hAnsi="宋体" w:cs="宋体"/>
          <w:kern w:val="0"/>
          <w:sz w:val="30"/>
          <w:szCs w:val="30"/>
        </w:rPr>
        <w:t>男子！有一種法，菩薩摩訶薩常當守護。何等</w:t>
      </w:r>
      <w:bookmarkStart w:id="1558" w:name="0875a03"/>
      <w:bookmarkEnd w:id="1558"/>
      <w:r w:rsidRPr="007D173F">
        <w:rPr>
          <w:rFonts w:ascii="宋体" w:eastAsia="宋体" w:hAnsi="宋体" w:cs="宋体"/>
          <w:kern w:val="0"/>
          <w:sz w:val="30"/>
          <w:szCs w:val="30"/>
        </w:rPr>
        <w:t>一法？</w:t>
      </w:r>
      <w:r w:rsidRPr="007D173F">
        <w:rPr>
          <w:rFonts w:ascii="宋体" w:eastAsia="宋体" w:hAnsi="宋体" w:cs="宋体"/>
          <w:kern w:val="0"/>
          <w:sz w:val="30"/>
          <w:szCs w:val="30"/>
        </w:rPr>
        <w:lastRenderedPageBreak/>
        <w:t>所謂己所不欲，勿勸</w:t>
      </w:r>
      <w:r>
        <w:rPr>
          <w:rFonts w:ascii="宋体" w:eastAsia="宋体" w:hAnsi="宋体" w:cs="宋体" w:hint="eastAsia"/>
          <w:kern w:val="0"/>
          <w:sz w:val="30"/>
          <w:szCs w:val="30"/>
        </w:rPr>
        <w:t>(</w:t>
      </w:r>
      <w:r w:rsidRPr="00D2314C">
        <w:rPr>
          <w:rFonts w:ascii="宋体" w:eastAsia="宋体" w:hAnsi="宋体" w:cs="宋体"/>
          <w:kern w:val="0"/>
          <w:sz w:val="30"/>
          <w:szCs w:val="30"/>
        </w:rPr>
        <w:t>quàn</w:t>
      </w:r>
      <w:r>
        <w:rPr>
          <w:rFonts w:ascii="宋体" w:eastAsia="宋体" w:hAnsi="宋体" w:cs="宋体" w:hint="eastAsia"/>
          <w:kern w:val="0"/>
          <w:sz w:val="30"/>
          <w:szCs w:val="30"/>
        </w:rPr>
        <w:t>)</w:t>
      </w:r>
      <w:r w:rsidRPr="007D173F">
        <w:rPr>
          <w:rFonts w:ascii="宋体" w:eastAsia="宋体" w:hAnsi="宋体" w:cs="宋体"/>
          <w:kern w:val="0"/>
          <w:sz w:val="30"/>
          <w:szCs w:val="30"/>
        </w:rPr>
        <w:t>他人。如是一法，菩</w:t>
      </w:r>
      <w:bookmarkStart w:id="1559" w:name="0875a04"/>
      <w:bookmarkEnd w:id="1559"/>
      <w:r w:rsidRPr="007D173F">
        <w:rPr>
          <w:rFonts w:ascii="宋体" w:eastAsia="宋体" w:hAnsi="宋体" w:cs="宋体"/>
          <w:kern w:val="0"/>
          <w:sz w:val="30"/>
          <w:szCs w:val="30"/>
        </w:rPr>
        <w:t>薩摩訶薩常應守護。何以故？若菩薩摩訶薩</w:t>
      </w:r>
      <w:bookmarkStart w:id="1560" w:name="0875a05"/>
      <w:bookmarkEnd w:id="1560"/>
      <w:r w:rsidRPr="007D173F">
        <w:rPr>
          <w:rFonts w:ascii="宋体" w:eastAsia="宋体" w:hAnsi="宋体" w:cs="宋体"/>
          <w:kern w:val="0"/>
          <w:sz w:val="30"/>
          <w:szCs w:val="30"/>
        </w:rPr>
        <w:t>守護此法，即是守護諸佛如來一切戒藏。如</w:t>
      </w:r>
      <w:bookmarkStart w:id="1561" w:name="0875a06"/>
      <w:bookmarkEnd w:id="1561"/>
      <w:r w:rsidRPr="007D173F">
        <w:rPr>
          <w:rFonts w:ascii="宋体" w:eastAsia="宋体" w:hAnsi="宋体" w:cs="宋体"/>
          <w:kern w:val="0"/>
          <w:sz w:val="30"/>
          <w:szCs w:val="30"/>
        </w:rPr>
        <w:t>諸菩薩，自愛命者則不應殺，自愛財者則不</w:t>
      </w:r>
      <w:bookmarkStart w:id="1562" w:name="0875a07"/>
      <w:bookmarkEnd w:id="1562"/>
      <w:r w:rsidRPr="007D173F">
        <w:rPr>
          <w:rFonts w:ascii="宋体" w:eastAsia="宋体" w:hAnsi="宋体" w:cs="宋体"/>
          <w:kern w:val="0"/>
          <w:sz w:val="30"/>
          <w:szCs w:val="30"/>
        </w:rPr>
        <w:t>應盜，自愛妻者不應侵他，自愛實語不應誑</w:t>
      </w:r>
      <w:bookmarkStart w:id="1563" w:name="0875a08"/>
      <w:bookmarkEnd w:id="1563"/>
      <w:r>
        <w:rPr>
          <w:rFonts w:ascii="宋体" w:eastAsia="宋体" w:hAnsi="宋体" w:cs="宋体" w:hint="eastAsia"/>
          <w:kern w:val="0"/>
          <w:sz w:val="30"/>
          <w:szCs w:val="30"/>
        </w:rPr>
        <w:t>(</w:t>
      </w:r>
      <w:r w:rsidRPr="00817EAD">
        <w:rPr>
          <w:rFonts w:ascii="宋体" w:eastAsia="宋体" w:hAnsi="宋体" w:cs="宋体" w:hint="eastAsia"/>
          <w:kern w:val="0"/>
          <w:sz w:val="30"/>
          <w:szCs w:val="30"/>
        </w:rPr>
        <w:t>kuánɡ</w:t>
      </w:r>
      <w:r>
        <w:rPr>
          <w:rFonts w:ascii="宋体" w:eastAsia="宋体" w:hAnsi="宋体" w:cs="宋体" w:hint="eastAsia"/>
          <w:kern w:val="0"/>
          <w:sz w:val="30"/>
          <w:szCs w:val="30"/>
        </w:rPr>
        <w:t>)</w:t>
      </w:r>
      <w:r w:rsidRPr="007D173F">
        <w:rPr>
          <w:rFonts w:ascii="宋体" w:eastAsia="宋体" w:hAnsi="宋体" w:cs="宋体"/>
          <w:kern w:val="0"/>
          <w:sz w:val="30"/>
          <w:szCs w:val="30"/>
        </w:rPr>
        <w:t>彼，自愛和合不應間</w:t>
      </w:r>
      <w:r>
        <w:rPr>
          <w:rFonts w:ascii="宋体" w:eastAsia="宋体" w:hAnsi="宋体" w:cs="宋体" w:hint="eastAsia"/>
          <w:kern w:val="0"/>
          <w:sz w:val="30"/>
          <w:szCs w:val="30"/>
        </w:rPr>
        <w:t>(</w:t>
      </w:r>
      <w:r w:rsidRPr="00817EAD">
        <w:rPr>
          <w:rFonts w:ascii="宋体" w:eastAsia="宋体" w:hAnsi="宋体" w:cs="宋体"/>
          <w:kern w:val="0"/>
          <w:sz w:val="30"/>
          <w:szCs w:val="30"/>
        </w:rPr>
        <w:t>jiàn</w:t>
      </w:r>
      <w:r>
        <w:rPr>
          <w:rFonts w:ascii="宋体" w:eastAsia="宋体" w:hAnsi="宋体" w:cs="宋体" w:hint="eastAsia"/>
          <w:kern w:val="0"/>
          <w:sz w:val="30"/>
          <w:szCs w:val="30"/>
        </w:rPr>
        <w:t>)</w:t>
      </w:r>
      <w:r w:rsidRPr="007D173F">
        <w:rPr>
          <w:rFonts w:ascii="宋体" w:eastAsia="宋体" w:hAnsi="宋体" w:cs="宋体"/>
          <w:kern w:val="0"/>
          <w:sz w:val="30"/>
          <w:szCs w:val="30"/>
        </w:rPr>
        <w:t>他，自愛正直不應邪綺</w:t>
      </w:r>
      <w:r>
        <w:rPr>
          <w:rFonts w:ascii="宋体" w:eastAsia="宋体" w:hAnsi="宋体" w:cs="宋体" w:hint="eastAsia"/>
          <w:kern w:val="0"/>
          <w:sz w:val="30"/>
          <w:szCs w:val="30"/>
        </w:rPr>
        <w:t>(</w:t>
      </w:r>
      <w:r w:rsidRPr="00E52010">
        <w:rPr>
          <w:rFonts w:ascii="宋体" w:eastAsia="宋体" w:hAnsi="宋体" w:cs="宋体" w:hint="eastAsia"/>
          <w:kern w:val="0"/>
          <w:sz w:val="30"/>
          <w:szCs w:val="30"/>
        </w:rPr>
        <w:t>qǐ</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1564" w:name="0875a09"/>
      <w:bookmarkEnd w:id="1564"/>
      <w:r w:rsidRPr="007D173F">
        <w:rPr>
          <w:rFonts w:ascii="宋体" w:eastAsia="宋体" w:hAnsi="宋体" w:cs="宋体"/>
          <w:kern w:val="0"/>
          <w:sz w:val="30"/>
          <w:szCs w:val="30"/>
        </w:rPr>
        <w:t>自愛柔軟不應惡罵</w:t>
      </w:r>
      <w:r>
        <w:rPr>
          <w:rFonts w:ascii="宋体" w:eastAsia="宋体" w:hAnsi="宋体" w:cs="宋体" w:hint="eastAsia"/>
          <w:kern w:val="0"/>
          <w:sz w:val="30"/>
          <w:szCs w:val="30"/>
        </w:rPr>
        <w:t>(</w:t>
      </w:r>
      <w:r w:rsidRPr="00E52010">
        <w:rPr>
          <w:rFonts w:ascii="宋体" w:eastAsia="宋体" w:hAnsi="宋体" w:cs="宋体"/>
          <w:kern w:val="0"/>
          <w:sz w:val="30"/>
          <w:szCs w:val="30"/>
        </w:rPr>
        <w:t>mà</w:t>
      </w:r>
      <w:r>
        <w:rPr>
          <w:rFonts w:ascii="宋体" w:eastAsia="宋体" w:hAnsi="宋体" w:cs="宋体" w:hint="eastAsia"/>
          <w:kern w:val="0"/>
          <w:sz w:val="30"/>
          <w:szCs w:val="30"/>
        </w:rPr>
        <w:t>)</w:t>
      </w:r>
      <w:r w:rsidRPr="007D173F">
        <w:rPr>
          <w:rFonts w:ascii="宋体" w:eastAsia="宋体" w:hAnsi="宋体" w:cs="宋体"/>
          <w:kern w:val="0"/>
          <w:sz w:val="30"/>
          <w:szCs w:val="30"/>
        </w:rPr>
        <w:t>，自愛止足終不於他而</w:t>
      </w:r>
      <w:bookmarkStart w:id="1565" w:name="0875a10"/>
      <w:bookmarkEnd w:id="1565"/>
      <w:r w:rsidRPr="007D173F">
        <w:rPr>
          <w:rFonts w:ascii="宋体" w:eastAsia="宋体" w:hAnsi="宋体" w:cs="宋体"/>
          <w:kern w:val="0"/>
          <w:sz w:val="30"/>
          <w:szCs w:val="30"/>
        </w:rPr>
        <w:t>生貪欲，自愛仁恕終不於他而生瞋恚</w:t>
      </w:r>
      <w:r>
        <w:rPr>
          <w:rFonts w:ascii="宋体" w:eastAsia="宋体" w:hAnsi="宋体" w:cs="宋体" w:hint="eastAsia"/>
          <w:kern w:val="0"/>
          <w:sz w:val="30"/>
          <w:szCs w:val="30"/>
        </w:rPr>
        <w:t>(</w:t>
      </w:r>
      <w:r w:rsidRPr="006D01E4">
        <w:rPr>
          <w:rFonts w:ascii="宋体" w:eastAsia="宋体" w:hAnsi="宋体" w:cs="宋体"/>
          <w:kern w:val="0"/>
          <w:sz w:val="30"/>
          <w:szCs w:val="30"/>
        </w:rPr>
        <w:t>huì</w:t>
      </w:r>
      <w:r>
        <w:rPr>
          <w:rFonts w:ascii="宋体" w:eastAsia="宋体" w:hAnsi="宋体" w:cs="宋体" w:hint="eastAsia"/>
          <w:kern w:val="0"/>
          <w:sz w:val="30"/>
          <w:szCs w:val="30"/>
        </w:rPr>
        <w:t>)</w:t>
      </w:r>
      <w:r w:rsidRPr="007D173F">
        <w:rPr>
          <w:rFonts w:ascii="宋体" w:eastAsia="宋体" w:hAnsi="宋体" w:cs="宋体"/>
          <w:kern w:val="0"/>
          <w:sz w:val="30"/>
          <w:szCs w:val="30"/>
        </w:rPr>
        <w:t>，自愛</w:t>
      </w:r>
      <w:bookmarkStart w:id="1566" w:name="0875a11"/>
      <w:bookmarkEnd w:id="1566"/>
      <w:r w:rsidRPr="007D173F">
        <w:rPr>
          <w:rFonts w:ascii="宋体" w:eastAsia="宋体" w:hAnsi="宋体" w:cs="宋体"/>
          <w:kern w:val="0"/>
          <w:sz w:val="30"/>
          <w:szCs w:val="30"/>
        </w:rPr>
        <w:t>正見終不教他令生邪見。善男子！如是菩薩</w:t>
      </w:r>
      <w:bookmarkStart w:id="1567" w:name="0875a12"/>
      <w:bookmarkEnd w:id="1567"/>
      <w:r w:rsidRPr="007D173F">
        <w:rPr>
          <w:rFonts w:ascii="宋体" w:eastAsia="宋体" w:hAnsi="宋体" w:cs="宋体"/>
          <w:kern w:val="0"/>
          <w:sz w:val="30"/>
          <w:szCs w:val="30"/>
        </w:rPr>
        <w:t>發意說言，</w:t>
      </w:r>
      <w:r w:rsidRPr="009A3DA7">
        <w:rPr>
          <w:rFonts w:hint="eastAsia"/>
          <w:sz w:val="30"/>
          <w:szCs w:val="32"/>
        </w:rPr>
        <w:t>『</w:t>
      </w:r>
      <w:r w:rsidRPr="007D173F">
        <w:rPr>
          <w:rFonts w:ascii="宋体" w:eastAsia="宋体" w:hAnsi="宋体" w:cs="宋体"/>
          <w:kern w:val="0"/>
          <w:sz w:val="30"/>
          <w:szCs w:val="30"/>
        </w:rPr>
        <w:t>我今敬順如來正教，應當勤心守</w:t>
      </w:r>
      <w:bookmarkStart w:id="1568" w:name="0875a13"/>
      <w:bookmarkEnd w:id="1568"/>
      <w:r w:rsidRPr="007D173F">
        <w:rPr>
          <w:rFonts w:ascii="宋体" w:eastAsia="宋体" w:hAnsi="宋体" w:cs="宋体"/>
          <w:kern w:val="0"/>
          <w:sz w:val="30"/>
          <w:szCs w:val="30"/>
        </w:rPr>
        <w:t>護此法</w:t>
      </w:r>
      <w:r w:rsidRPr="009A3DA7">
        <w:rPr>
          <w:rFonts w:hint="eastAsia"/>
          <w:sz w:val="30"/>
          <w:szCs w:val="32"/>
        </w:rPr>
        <w:t>』</w:t>
      </w:r>
      <w:r w:rsidRPr="007D173F">
        <w:rPr>
          <w:rFonts w:ascii="宋体" w:eastAsia="宋体" w:hAnsi="宋体" w:cs="宋体"/>
          <w:kern w:val="0"/>
          <w:sz w:val="30"/>
          <w:szCs w:val="30"/>
        </w:rPr>
        <w:t>，是名菩薩摩訶薩守護一法。善男子！</w:t>
      </w:r>
      <w:bookmarkStart w:id="1569" w:name="0875a14"/>
      <w:bookmarkEnd w:id="1569"/>
      <w:r w:rsidRPr="007D173F">
        <w:rPr>
          <w:rFonts w:ascii="宋体" w:eastAsia="宋体" w:hAnsi="宋体" w:cs="宋体"/>
          <w:kern w:val="0"/>
          <w:sz w:val="30"/>
          <w:szCs w:val="30"/>
        </w:rPr>
        <w:t>我見如是諸菩薩等，欲求無上大菩提者，悉</w:t>
      </w:r>
      <w:bookmarkStart w:id="1570" w:name="0875a15"/>
      <w:bookmarkEnd w:id="1570"/>
      <w:r w:rsidRPr="007D173F">
        <w:rPr>
          <w:rFonts w:ascii="宋体" w:eastAsia="宋体" w:hAnsi="宋体" w:cs="宋体"/>
          <w:kern w:val="0"/>
          <w:sz w:val="30"/>
          <w:szCs w:val="30"/>
        </w:rPr>
        <w:t>為樂故而求菩提，無有為苦求之者也。善男</w:t>
      </w:r>
      <w:bookmarkStart w:id="1571" w:name="0875a16"/>
      <w:bookmarkEnd w:id="1571"/>
      <w:r w:rsidRPr="007D173F">
        <w:rPr>
          <w:rFonts w:ascii="宋体" w:eastAsia="宋体" w:hAnsi="宋体" w:cs="宋体"/>
          <w:kern w:val="0"/>
          <w:sz w:val="30"/>
          <w:szCs w:val="30"/>
        </w:rPr>
        <w:t>子！是故我說己所不欲，勿勸他人。如是等法，</w:t>
      </w:r>
      <w:bookmarkStart w:id="1572" w:name="0875a17"/>
      <w:bookmarkEnd w:id="1572"/>
      <w:r w:rsidRPr="007D173F">
        <w:rPr>
          <w:rFonts w:ascii="宋体" w:eastAsia="宋体" w:hAnsi="宋体" w:cs="宋体"/>
          <w:kern w:val="0"/>
          <w:sz w:val="30"/>
          <w:szCs w:val="30"/>
        </w:rPr>
        <w:t>菩薩摩訶薩應當守護。」</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73" w:name="0875a18"/>
      <w:bookmarkEnd w:id="1573"/>
      <w:r w:rsidRPr="007D173F">
        <w:rPr>
          <w:rFonts w:ascii="宋体" w:eastAsia="宋体" w:hAnsi="宋体" w:cs="宋体"/>
          <w:kern w:val="0"/>
          <w:sz w:val="30"/>
          <w:szCs w:val="30"/>
        </w:rPr>
        <w:t>爾時勝思惟菩薩復白佛言：「世尊！何等之</w:t>
      </w:r>
      <w:bookmarkStart w:id="1574" w:name="0875a19"/>
      <w:bookmarkEnd w:id="1574"/>
      <w:r w:rsidRPr="007D173F">
        <w:rPr>
          <w:rFonts w:ascii="宋体" w:eastAsia="宋体" w:hAnsi="宋体" w:cs="宋体"/>
          <w:kern w:val="0"/>
          <w:sz w:val="30"/>
          <w:szCs w:val="30"/>
        </w:rPr>
        <w:t>法，如來克證及以覺知？惟願為我開演其義。」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75" w:name="0875a20"/>
      <w:bookmarkEnd w:id="1575"/>
      <w:r w:rsidRPr="007D173F">
        <w:rPr>
          <w:rFonts w:ascii="宋体" w:eastAsia="宋体" w:hAnsi="宋体" w:cs="宋体"/>
          <w:kern w:val="0"/>
          <w:sz w:val="30"/>
          <w:szCs w:val="30"/>
        </w:rPr>
        <w:t>佛言：「善男子！無有一法而是如來所覺所證。</w:t>
      </w:r>
      <w:bookmarkStart w:id="1576" w:name="0875a21"/>
      <w:bookmarkEnd w:id="1576"/>
      <w:r w:rsidRPr="007D173F">
        <w:rPr>
          <w:rFonts w:ascii="宋体" w:eastAsia="宋体" w:hAnsi="宋体" w:cs="宋体"/>
          <w:kern w:val="0"/>
          <w:sz w:val="30"/>
          <w:szCs w:val="30"/>
        </w:rPr>
        <w:t>何以故？於諸法中無覺無證，此是如來所證</w:t>
      </w:r>
      <w:bookmarkStart w:id="1577" w:name="0875a22"/>
      <w:bookmarkEnd w:id="1577"/>
      <w:r w:rsidRPr="007D173F">
        <w:rPr>
          <w:rFonts w:ascii="宋体" w:eastAsia="宋体" w:hAnsi="宋体" w:cs="宋体"/>
          <w:kern w:val="0"/>
          <w:sz w:val="30"/>
          <w:szCs w:val="30"/>
        </w:rPr>
        <w:t>所覺。善男子！一切諸法本無有法，如來覺證；</w:t>
      </w:r>
      <w:bookmarkStart w:id="1578" w:name="0875a23"/>
      <w:bookmarkEnd w:id="1578"/>
      <w:r w:rsidRPr="007D173F">
        <w:rPr>
          <w:rFonts w:ascii="宋体" w:eastAsia="宋体" w:hAnsi="宋体" w:cs="宋体"/>
          <w:kern w:val="0"/>
          <w:sz w:val="30"/>
          <w:szCs w:val="30"/>
        </w:rPr>
        <w:t>一切諸法本無有滅，如來覺證；一切諸法性</w:t>
      </w:r>
      <w:bookmarkStart w:id="1579" w:name="0875a24"/>
      <w:bookmarkEnd w:id="1579"/>
      <w:r w:rsidRPr="007D173F">
        <w:rPr>
          <w:rFonts w:ascii="宋体" w:eastAsia="宋体" w:hAnsi="宋体" w:cs="宋体"/>
          <w:kern w:val="0"/>
          <w:sz w:val="30"/>
          <w:szCs w:val="30"/>
        </w:rPr>
        <w:t>離二邊，如來覺證；一切諸法本無有實，如來</w:t>
      </w:r>
      <w:bookmarkStart w:id="1580" w:name="0875a25"/>
      <w:bookmarkEnd w:id="1580"/>
      <w:r w:rsidRPr="007D173F">
        <w:rPr>
          <w:rFonts w:ascii="宋体" w:eastAsia="宋体" w:hAnsi="宋体" w:cs="宋体"/>
          <w:kern w:val="0"/>
          <w:sz w:val="30"/>
          <w:szCs w:val="30"/>
        </w:rPr>
        <w:t>覺證。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81" w:name="0875a26"/>
      <w:bookmarkEnd w:id="1581"/>
      <w:r w:rsidRPr="007D173F">
        <w:rPr>
          <w:rFonts w:ascii="宋体" w:eastAsia="宋体" w:hAnsi="宋体" w:cs="宋体"/>
          <w:kern w:val="0"/>
          <w:sz w:val="30"/>
          <w:szCs w:val="30"/>
        </w:rPr>
        <w:t>「復次善男子！一切諸法，皆從自業因緣力故</w:t>
      </w:r>
      <w:bookmarkStart w:id="1582" w:name="0875a27"/>
      <w:bookmarkEnd w:id="1582"/>
      <w:r w:rsidRPr="007D173F">
        <w:rPr>
          <w:rFonts w:ascii="宋体" w:eastAsia="宋体" w:hAnsi="宋体" w:cs="宋体"/>
          <w:kern w:val="0"/>
          <w:sz w:val="30"/>
          <w:szCs w:val="30"/>
        </w:rPr>
        <w:t>而得生起；而是因緣，念念不住猶如電</w:t>
      </w:r>
      <w:r>
        <w:rPr>
          <w:rFonts w:ascii="宋体" w:eastAsia="宋体" w:hAnsi="宋体" w:cs="宋体" w:hint="eastAsia"/>
          <w:kern w:val="0"/>
          <w:sz w:val="30"/>
          <w:szCs w:val="30"/>
        </w:rPr>
        <w:t>(</w:t>
      </w:r>
      <w:r w:rsidRPr="00205783">
        <w:rPr>
          <w:rFonts w:ascii="宋体" w:eastAsia="宋体" w:hAnsi="宋体" w:cs="宋体"/>
          <w:kern w:val="0"/>
          <w:sz w:val="30"/>
          <w:szCs w:val="30"/>
        </w:rPr>
        <w:t>diàn</w:t>
      </w:r>
      <w:r>
        <w:rPr>
          <w:rFonts w:ascii="宋体" w:eastAsia="宋体" w:hAnsi="宋体" w:cs="宋体" w:hint="eastAsia"/>
          <w:kern w:val="0"/>
          <w:sz w:val="30"/>
          <w:szCs w:val="30"/>
        </w:rPr>
        <w:t>)</w:t>
      </w:r>
      <w:r w:rsidRPr="007D173F">
        <w:rPr>
          <w:rFonts w:ascii="宋体" w:eastAsia="宋体" w:hAnsi="宋体" w:cs="宋体"/>
          <w:kern w:val="0"/>
          <w:sz w:val="30"/>
          <w:szCs w:val="30"/>
        </w:rPr>
        <w:t>光，如</w:t>
      </w:r>
      <w:bookmarkStart w:id="1583" w:name="0875a28"/>
      <w:bookmarkEnd w:id="1583"/>
      <w:r w:rsidRPr="007D173F">
        <w:rPr>
          <w:rFonts w:ascii="宋体" w:eastAsia="宋体" w:hAnsi="宋体" w:cs="宋体"/>
          <w:kern w:val="0"/>
          <w:sz w:val="30"/>
          <w:szCs w:val="30"/>
        </w:rPr>
        <w:t>是業緣，如來覺證；是故我說以因緣故而諸</w:t>
      </w:r>
      <w:bookmarkStart w:id="1584" w:name="0875a29"/>
      <w:bookmarkEnd w:id="1584"/>
      <w:r w:rsidRPr="007D173F">
        <w:rPr>
          <w:rFonts w:ascii="宋体" w:eastAsia="宋体" w:hAnsi="宋体" w:cs="宋体"/>
          <w:kern w:val="0"/>
          <w:sz w:val="30"/>
          <w:szCs w:val="30"/>
        </w:rPr>
        <w:t>法生，以因緣故而諸法滅，若離因緣，則無業</w:t>
      </w:r>
      <w:bookmarkStart w:id="1585" w:name="0875b01"/>
      <w:bookmarkEnd w:id="1585"/>
      <w:r w:rsidRPr="007D173F">
        <w:rPr>
          <w:rFonts w:ascii="宋体" w:eastAsia="宋体" w:hAnsi="宋体" w:cs="宋体"/>
          <w:kern w:val="0"/>
          <w:sz w:val="30"/>
          <w:szCs w:val="30"/>
        </w:rPr>
        <w:t>報。如是等事，如來覺知。善男子！如是所覺</w:t>
      </w:r>
      <w:bookmarkStart w:id="1586" w:name="0875b02"/>
      <w:bookmarkEnd w:id="1586"/>
      <w:r w:rsidRPr="007D173F">
        <w:rPr>
          <w:rFonts w:ascii="宋体" w:eastAsia="宋体" w:hAnsi="宋体" w:cs="宋体"/>
          <w:kern w:val="0"/>
          <w:sz w:val="30"/>
          <w:szCs w:val="30"/>
        </w:rPr>
        <w:t>一切法性，是名遍照光明之藏。善男子！何</w:t>
      </w:r>
      <w:bookmarkStart w:id="1587" w:name="0875b03"/>
      <w:bookmarkEnd w:id="1587"/>
      <w:r w:rsidRPr="007D173F">
        <w:rPr>
          <w:rFonts w:ascii="宋体" w:eastAsia="宋体" w:hAnsi="宋体" w:cs="宋体"/>
          <w:kern w:val="0"/>
          <w:sz w:val="30"/>
          <w:szCs w:val="30"/>
        </w:rPr>
        <w:t>故法性名之為藏？以諸眾生世出世智，皆依</w:t>
      </w:r>
      <w:bookmarkStart w:id="1588" w:name="0875b04"/>
      <w:bookmarkEnd w:id="1588"/>
      <w:r w:rsidRPr="007D173F">
        <w:rPr>
          <w:rFonts w:ascii="宋体" w:eastAsia="宋体" w:hAnsi="宋体" w:cs="宋体"/>
          <w:kern w:val="0"/>
          <w:sz w:val="30"/>
          <w:szCs w:val="30"/>
        </w:rPr>
        <w:t>此藏而得生故。如以實智觀彼法性，智依彼</w:t>
      </w:r>
      <w:bookmarkStart w:id="1589" w:name="0875b05"/>
      <w:bookmarkEnd w:id="1589"/>
      <w:r w:rsidRPr="007D173F">
        <w:rPr>
          <w:rFonts w:ascii="宋体" w:eastAsia="宋体" w:hAnsi="宋体" w:cs="宋体"/>
          <w:kern w:val="0"/>
          <w:sz w:val="30"/>
          <w:szCs w:val="30"/>
        </w:rPr>
        <w:t>生，故名為藏。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90" w:name="0875b06"/>
      <w:bookmarkEnd w:id="1590"/>
      <w:r w:rsidRPr="007D173F">
        <w:rPr>
          <w:rFonts w:ascii="宋体" w:eastAsia="宋体" w:hAnsi="宋体" w:cs="宋体"/>
          <w:kern w:val="0"/>
          <w:sz w:val="30"/>
          <w:szCs w:val="30"/>
        </w:rPr>
        <w:t>「復次善男子！我亦復說一切諸法如幻如焰，</w:t>
      </w:r>
      <w:bookmarkStart w:id="1591" w:name="0875b07"/>
      <w:bookmarkEnd w:id="1591"/>
      <w:r w:rsidRPr="007D173F">
        <w:rPr>
          <w:rFonts w:ascii="宋体" w:eastAsia="宋体" w:hAnsi="宋体" w:cs="宋体"/>
          <w:kern w:val="0"/>
          <w:sz w:val="30"/>
          <w:szCs w:val="30"/>
        </w:rPr>
        <w:t>如水中月，如是等事，如來覺證；又善男子！</w:t>
      </w:r>
      <w:bookmarkStart w:id="1592" w:name="0875b08"/>
      <w:bookmarkEnd w:id="1592"/>
      <w:r w:rsidRPr="007D173F">
        <w:rPr>
          <w:rFonts w:ascii="宋体" w:eastAsia="宋体" w:hAnsi="宋体" w:cs="宋体"/>
          <w:kern w:val="0"/>
          <w:sz w:val="30"/>
          <w:szCs w:val="30"/>
        </w:rPr>
        <w:t>諸法性相，一味解脫，如是等事，如來覺證。善</w:t>
      </w:r>
      <w:bookmarkStart w:id="1593" w:name="0875b09"/>
      <w:bookmarkEnd w:id="1593"/>
      <w:r w:rsidRPr="007D173F">
        <w:rPr>
          <w:rFonts w:ascii="宋体" w:eastAsia="宋体" w:hAnsi="宋体" w:cs="宋体"/>
          <w:kern w:val="0"/>
          <w:sz w:val="30"/>
          <w:szCs w:val="30"/>
        </w:rPr>
        <w:t>男子！如是解脫一味法性，是名遍照光明之</w:t>
      </w:r>
      <w:bookmarkStart w:id="1594" w:name="0875b10"/>
      <w:bookmarkEnd w:id="1594"/>
      <w:r w:rsidRPr="007D173F">
        <w:rPr>
          <w:rFonts w:ascii="宋体" w:eastAsia="宋体" w:hAnsi="宋体" w:cs="宋体"/>
          <w:kern w:val="0"/>
          <w:sz w:val="30"/>
          <w:szCs w:val="30"/>
        </w:rPr>
        <w:t>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95" w:name="0875b11"/>
      <w:bookmarkEnd w:id="1595"/>
      <w:r w:rsidRPr="007D173F">
        <w:rPr>
          <w:rFonts w:ascii="宋体" w:eastAsia="宋体" w:hAnsi="宋体" w:cs="宋体"/>
          <w:kern w:val="0"/>
          <w:sz w:val="30"/>
          <w:szCs w:val="30"/>
        </w:rPr>
        <w:t>「復次善男子！又有一法如來覺證。何等一法？</w:t>
      </w:r>
      <w:bookmarkStart w:id="1596" w:name="0875b12"/>
      <w:bookmarkEnd w:id="1596"/>
      <w:r w:rsidRPr="007D173F">
        <w:rPr>
          <w:rFonts w:ascii="宋体" w:eastAsia="宋体" w:hAnsi="宋体" w:cs="宋体"/>
          <w:kern w:val="0"/>
          <w:sz w:val="30"/>
          <w:szCs w:val="30"/>
        </w:rPr>
        <w:t>所謂諸法不生不滅、不增不減、不來不去、不</w:t>
      </w:r>
      <w:bookmarkStart w:id="1597" w:name="0875b13"/>
      <w:bookmarkEnd w:id="1597"/>
      <w:r w:rsidRPr="007D173F">
        <w:rPr>
          <w:rFonts w:ascii="宋体" w:eastAsia="宋体" w:hAnsi="宋体" w:cs="宋体"/>
          <w:kern w:val="0"/>
          <w:sz w:val="30"/>
          <w:szCs w:val="30"/>
        </w:rPr>
        <w:t>取不捨、非因非緣，如是等法，如來覺證。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598" w:name="0875b14"/>
      <w:bookmarkEnd w:id="1598"/>
      <w:r w:rsidRPr="007D173F">
        <w:rPr>
          <w:rFonts w:ascii="宋体" w:eastAsia="宋体" w:hAnsi="宋体" w:cs="宋体"/>
          <w:kern w:val="0"/>
          <w:sz w:val="30"/>
          <w:szCs w:val="30"/>
        </w:rPr>
        <w:lastRenderedPageBreak/>
        <w:t>「復次善男子！如來了知一切諸法，無有自性</w:t>
      </w:r>
      <w:bookmarkStart w:id="1599" w:name="0875b15"/>
      <w:bookmarkEnd w:id="1599"/>
      <w:r w:rsidRPr="007D173F">
        <w:rPr>
          <w:rFonts w:ascii="宋体" w:eastAsia="宋体" w:hAnsi="宋体" w:cs="宋体"/>
          <w:kern w:val="0"/>
          <w:sz w:val="30"/>
          <w:szCs w:val="30"/>
        </w:rPr>
        <w:t>不可為喻，無有文字之所辯說，如是之法如</w:t>
      </w:r>
      <w:bookmarkStart w:id="1600" w:name="0875b16"/>
      <w:bookmarkEnd w:id="1600"/>
      <w:r w:rsidRPr="007D173F">
        <w:rPr>
          <w:rFonts w:ascii="宋体" w:eastAsia="宋体" w:hAnsi="宋体" w:cs="宋体"/>
          <w:kern w:val="0"/>
          <w:sz w:val="30"/>
          <w:szCs w:val="30"/>
        </w:rPr>
        <w:t>來覺證。善男子！如上所說如是之法，悉是</w:t>
      </w:r>
      <w:bookmarkStart w:id="1601" w:name="0875b17"/>
      <w:bookmarkEnd w:id="1601"/>
      <w:r w:rsidRPr="007D173F">
        <w:rPr>
          <w:rFonts w:ascii="宋体" w:eastAsia="宋体" w:hAnsi="宋体" w:cs="宋体"/>
          <w:kern w:val="0"/>
          <w:sz w:val="30"/>
          <w:szCs w:val="30"/>
        </w:rPr>
        <w:t>如來所覺所證。」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當佛說此遍照光明藏無字</w:t>
      </w:r>
      <w:bookmarkStart w:id="1602" w:name="0875b18"/>
      <w:bookmarkEnd w:id="1602"/>
      <w:r w:rsidRPr="007D173F">
        <w:rPr>
          <w:rFonts w:ascii="宋体" w:eastAsia="宋体" w:hAnsi="宋体" w:cs="宋体"/>
          <w:kern w:val="0"/>
          <w:sz w:val="30"/>
          <w:szCs w:val="30"/>
        </w:rPr>
        <w:t>法時，有微塵數諸菩薩等得住十地；又有無</w:t>
      </w:r>
      <w:bookmarkStart w:id="1603" w:name="0875b19"/>
      <w:bookmarkEnd w:id="1603"/>
      <w:r w:rsidRPr="007D173F">
        <w:rPr>
          <w:rFonts w:ascii="宋体" w:eastAsia="宋体" w:hAnsi="宋体" w:cs="宋体"/>
          <w:kern w:val="0"/>
          <w:sz w:val="30"/>
          <w:szCs w:val="30"/>
        </w:rPr>
        <w:t>量諸菩薩等住於諸地；又有無量諸菩薩等</w:t>
      </w:r>
      <w:bookmarkStart w:id="1604" w:name="0875b20"/>
      <w:bookmarkEnd w:id="1604"/>
      <w:r w:rsidRPr="007D173F">
        <w:rPr>
          <w:rFonts w:ascii="宋体" w:eastAsia="宋体" w:hAnsi="宋体" w:cs="宋体"/>
          <w:kern w:val="0"/>
          <w:sz w:val="30"/>
          <w:szCs w:val="30"/>
        </w:rPr>
        <w:t>證得百千諸大三昧；又有無量塵數眾生發</w:t>
      </w:r>
      <w:bookmarkStart w:id="1605" w:name="0875b21"/>
      <w:bookmarkEnd w:id="1605"/>
      <w:r w:rsidRPr="007D173F">
        <w:rPr>
          <w:rFonts w:ascii="宋体" w:eastAsia="宋体" w:hAnsi="宋体" w:cs="宋体"/>
          <w:kern w:val="0"/>
          <w:sz w:val="30"/>
          <w:szCs w:val="30"/>
        </w:rPr>
        <w:t>阿耨多羅三藐三菩提心；又有無量無邊眾</w:t>
      </w:r>
      <w:bookmarkStart w:id="1606" w:name="0875b22"/>
      <w:bookmarkEnd w:id="1606"/>
      <w:r w:rsidRPr="007D173F">
        <w:rPr>
          <w:rFonts w:ascii="宋体" w:eastAsia="宋体" w:hAnsi="宋体" w:cs="宋体"/>
          <w:kern w:val="0"/>
          <w:sz w:val="30"/>
          <w:szCs w:val="30"/>
        </w:rPr>
        <w:t>生得阿羅漢果；又有無量無邊眾生得脫地</w:t>
      </w:r>
      <w:bookmarkStart w:id="1607" w:name="0875b23"/>
      <w:bookmarkEnd w:id="1607"/>
      <w:r w:rsidRPr="007D173F">
        <w:rPr>
          <w:rFonts w:ascii="宋体" w:eastAsia="宋体" w:hAnsi="宋体" w:cs="宋体"/>
          <w:kern w:val="0"/>
          <w:sz w:val="30"/>
          <w:szCs w:val="30"/>
        </w:rPr>
        <w:t>獄、餓鬼、畜生種種諸苦，生人天中受勝妙樂；</w:t>
      </w:r>
      <w:bookmarkStart w:id="1608" w:name="0875b24"/>
      <w:bookmarkEnd w:id="1608"/>
      <w:r w:rsidRPr="007D173F">
        <w:rPr>
          <w:rFonts w:ascii="宋体" w:eastAsia="宋体" w:hAnsi="宋体" w:cs="宋体"/>
          <w:kern w:val="0"/>
          <w:sz w:val="30"/>
          <w:szCs w:val="30"/>
        </w:rPr>
        <w:t>諸在會眾悉不唐捐，無有一人而空過者。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609" w:name="0875b25"/>
      <w:bookmarkEnd w:id="1609"/>
      <w:r w:rsidRPr="007D173F">
        <w:rPr>
          <w:rFonts w:ascii="宋体" w:eastAsia="宋体" w:hAnsi="宋体" w:cs="宋体"/>
          <w:kern w:val="0"/>
          <w:sz w:val="30"/>
          <w:szCs w:val="30"/>
        </w:rPr>
        <w:t>爾時佛告羅睺羅言：「善男子！我此法要，汝當</w:t>
      </w:r>
      <w:bookmarkStart w:id="1610" w:name="0875b26"/>
      <w:bookmarkEnd w:id="1610"/>
      <w:r w:rsidRPr="007D173F">
        <w:rPr>
          <w:rFonts w:ascii="宋体" w:eastAsia="宋体" w:hAnsi="宋体" w:cs="宋体"/>
          <w:kern w:val="0"/>
          <w:sz w:val="30"/>
          <w:szCs w:val="30"/>
        </w:rPr>
        <w:t>受持。」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時彼會中有九十億菩薩摩訶薩，聞是</w:t>
      </w:r>
      <w:bookmarkStart w:id="1611" w:name="0875b27"/>
      <w:bookmarkEnd w:id="1611"/>
      <w:r w:rsidRPr="007D173F">
        <w:rPr>
          <w:rFonts w:ascii="宋体" w:eastAsia="宋体" w:hAnsi="宋体" w:cs="宋体"/>
          <w:kern w:val="0"/>
          <w:sz w:val="30"/>
          <w:szCs w:val="30"/>
        </w:rPr>
        <w:t>語已，承佛神力，白佛言：「世尊！我等誓於娑婆</w:t>
      </w:r>
      <w:bookmarkStart w:id="1612" w:name="0875b28"/>
      <w:bookmarkEnd w:id="1612"/>
      <w:r w:rsidRPr="007D173F">
        <w:rPr>
          <w:rFonts w:ascii="宋体" w:eastAsia="宋体" w:hAnsi="宋体" w:cs="宋体"/>
          <w:kern w:val="0"/>
          <w:sz w:val="30"/>
          <w:szCs w:val="30"/>
        </w:rPr>
        <w:t>世界後時後分，見有堪能為法器者，我當為</w:t>
      </w:r>
      <w:bookmarkStart w:id="1613" w:name="0875b29"/>
      <w:bookmarkEnd w:id="1613"/>
      <w:r w:rsidRPr="007D173F">
        <w:rPr>
          <w:rFonts w:ascii="宋体" w:eastAsia="宋体" w:hAnsi="宋体" w:cs="宋体"/>
          <w:kern w:val="0"/>
          <w:sz w:val="30"/>
          <w:szCs w:val="30"/>
        </w:rPr>
        <w:t>彼宣說是經，惟願世尊不以為慮</w:t>
      </w:r>
      <w:r>
        <w:rPr>
          <w:rFonts w:ascii="宋体" w:eastAsia="宋体" w:hAnsi="宋体" w:cs="宋体" w:hint="eastAsia"/>
          <w:kern w:val="0"/>
          <w:sz w:val="30"/>
          <w:szCs w:val="30"/>
        </w:rPr>
        <w:t>(</w:t>
      </w:r>
      <w:r w:rsidRPr="00CE6219">
        <w:rPr>
          <w:rFonts w:ascii="宋体" w:eastAsia="宋体" w:hAnsi="宋体" w:cs="宋体" w:hint="eastAsia"/>
          <w:kern w:val="0"/>
          <w:sz w:val="30"/>
          <w:szCs w:val="30"/>
        </w:rPr>
        <w:t>lǜ</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爾時四</w:t>
      </w:r>
      <w:bookmarkStart w:id="1614" w:name="0875c01"/>
      <w:bookmarkEnd w:id="1614"/>
      <w:r w:rsidRPr="007D173F">
        <w:rPr>
          <w:rFonts w:ascii="宋体" w:eastAsia="宋体" w:hAnsi="宋体" w:cs="宋体"/>
          <w:kern w:val="0"/>
          <w:sz w:val="30"/>
          <w:szCs w:val="30"/>
        </w:rPr>
        <w:t>天王復白佛言：「世尊！若當來世有善男子</w:t>
      </w:r>
      <w:bookmarkStart w:id="1615" w:name="0875c02"/>
      <w:bookmarkEnd w:id="1615"/>
      <w:r w:rsidRPr="007D173F">
        <w:rPr>
          <w:rFonts w:ascii="宋体" w:eastAsia="宋体" w:hAnsi="宋体" w:cs="宋体"/>
          <w:kern w:val="0"/>
          <w:sz w:val="30"/>
          <w:szCs w:val="30"/>
        </w:rPr>
        <w:t>及善女人，能有受持此經典者，我當擁護，</w:t>
      </w:r>
      <w:bookmarkStart w:id="1616" w:name="0875c03"/>
      <w:bookmarkEnd w:id="1616"/>
      <w:r w:rsidRPr="007D173F">
        <w:rPr>
          <w:rFonts w:ascii="宋体" w:eastAsia="宋体" w:hAnsi="宋体" w:cs="宋体"/>
          <w:kern w:val="0"/>
          <w:sz w:val="30"/>
          <w:szCs w:val="30"/>
        </w:rPr>
        <w:t>諸有願求皆令滿足。何以故？此善男子及善</w:t>
      </w:r>
      <w:bookmarkStart w:id="1617" w:name="0875c04"/>
      <w:bookmarkEnd w:id="1617"/>
      <w:r w:rsidRPr="007D173F">
        <w:rPr>
          <w:rFonts w:ascii="宋体" w:eastAsia="宋体" w:hAnsi="宋体" w:cs="宋体"/>
          <w:kern w:val="0"/>
          <w:sz w:val="30"/>
          <w:szCs w:val="30"/>
        </w:rPr>
        <w:t>女人，能持此經，是法器故。」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618" w:name="0875c05"/>
      <w:bookmarkEnd w:id="1618"/>
      <w:r w:rsidRPr="007D173F">
        <w:rPr>
          <w:rFonts w:ascii="宋体" w:eastAsia="宋体" w:hAnsi="宋体" w:cs="宋体"/>
          <w:kern w:val="0"/>
          <w:sz w:val="30"/>
          <w:szCs w:val="30"/>
        </w:rPr>
        <w:t>爾時世尊，見九十億諸菩薩等，及四天王如</w:t>
      </w:r>
      <w:bookmarkStart w:id="1619" w:name="0875c06"/>
      <w:bookmarkEnd w:id="1619"/>
      <w:r w:rsidRPr="007D173F">
        <w:rPr>
          <w:rFonts w:ascii="宋体" w:eastAsia="宋体" w:hAnsi="宋体" w:cs="宋体"/>
          <w:kern w:val="0"/>
          <w:sz w:val="30"/>
          <w:szCs w:val="30"/>
        </w:rPr>
        <w:t>是請已，便作是言：「善男子！我此所說遍照</w:t>
      </w:r>
      <w:bookmarkStart w:id="1620" w:name="0875c07"/>
      <w:bookmarkEnd w:id="1620"/>
      <w:r w:rsidRPr="007D173F">
        <w:rPr>
          <w:rFonts w:ascii="宋体" w:eastAsia="宋体" w:hAnsi="宋体" w:cs="宋体"/>
          <w:kern w:val="0"/>
          <w:sz w:val="30"/>
          <w:szCs w:val="30"/>
        </w:rPr>
        <w:t>光明藏無字法門，我得佛來未曾演說，今為</w:t>
      </w:r>
      <w:bookmarkStart w:id="1621" w:name="0875c08"/>
      <w:bookmarkEnd w:id="1621"/>
      <w:r w:rsidRPr="007D173F">
        <w:rPr>
          <w:rFonts w:ascii="宋体" w:eastAsia="宋体" w:hAnsi="宋体" w:cs="宋体"/>
          <w:kern w:val="0"/>
          <w:sz w:val="30"/>
          <w:szCs w:val="30"/>
        </w:rPr>
        <w:t>汝等而演說之。善男子！彼未來世諸眾生等，</w:t>
      </w:r>
      <w:bookmarkStart w:id="1622" w:name="0875c09"/>
      <w:bookmarkEnd w:id="1622"/>
      <w:r w:rsidRPr="007D173F">
        <w:rPr>
          <w:rFonts w:ascii="宋体" w:eastAsia="宋体" w:hAnsi="宋体" w:cs="宋体"/>
          <w:kern w:val="0"/>
          <w:sz w:val="30"/>
          <w:szCs w:val="30"/>
        </w:rPr>
        <w:t>若得聞此希有法門，當知是人久已成就無</w:t>
      </w:r>
      <w:bookmarkStart w:id="1623" w:name="0875c10"/>
      <w:bookmarkEnd w:id="1623"/>
      <w:r w:rsidRPr="007D173F">
        <w:rPr>
          <w:rFonts w:ascii="宋体" w:eastAsia="宋体" w:hAnsi="宋体" w:cs="宋体"/>
          <w:kern w:val="0"/>
          <w:sz w:val="30"/>
          <w:szCs w:val="30"/>
        </w:rPr>
        <w:t>量福慧；當知是人則為承事供養於我；當知</w:t>
      </w:r>
      <w:bookmarkStart w:id="1624" w:name="0875c11"/>
      <w:bookmarkEnd w:id="1624"/>
      <w:r w:rsidRPr="007D173F">
        <w:rPr>
          <w:rFonts w:ascii="宋体" w:eastAsia="宋体" w:hAnsi="宋体" w:cs="宋体"/>
          <w:kern w:val="0"/>
          <w:sz w:val="30"/>
          <w:szCs w:val="30"/>
        </w:rPr>
        <w:t>是人則為荷擔佛大菩提；當知是人決定當</w:t>
      </w:r>
      <w:bookmarkStart w:id="1625" w:name="0875c12"/>
      <w:bookmarkEnd w:id="1625"/>
      <w:r w:rsidRPr="007D173F">
        <w:rPr>
          <w:rFonts w:ascii="宋体" w:eastAsia="宋体" w:hAnsi="宋体" w:cs="宋体"/>
          <w:kern w:val="0"/>
          <w:sz w:val="30"/>
          <w:szCs w:val="30"/>
        </w:rPr>
        <w:t>得成就辯才；當知是人決定當得清淨佛土；</w:t>
      </w:r>
      <w:bookmarkStart w:id="1626" w:name="0875c13"/>
      <w:bookmarkEnd w:id="1626"/>
      <w:r w:rsidRPr="007D173F">
        <w:rPr>
          <w:rFonts w:ascii="宋体" w:eastAsia="宋体" w:hAnsi="宋体" w:cs="宋体"/>
          <w:kern w:val="0"/>
          <w:sz w:val="30"/>
          <w:szCs w:val="30"/>
        </w:rPr>
        <w:t>當知是人臨命終時定當得見阿彌陀佛，菩薩</w:t>
      </w:r>
      <w:bookmarkStart w:id="1627" w:name="0875c14"/>
      <w:bookmarkEnd w:id="1627"/>
      <w:r w:rsidRPr="007D173F">
        <w:rPr>
          <w:rFonts w:ascii="宋体" w:eastAsia="宋体" w:hAnsi="宋体" w:cs="宋体"/>
          <w:kern w:val="0"/>
          <w:sz w:val="30"/>
          <w:szCs w:val="30"/>
        </w:rPr>
        <w:t>大眾之所圍繞；當知是人常見我身在靈鷲</w:t>
      </w:r>
      <w:bookmarkStart w:id="1628" w:name="0875c15"/>
      <w:bookmarkEnd w:id="1628"/>
      <w:r w:rsidRPr="007D173F">
        <w:rPr>
          <w:rFonts w:ascii="宋体" w:eastAsia="宋体" w:hAnsi="宋体" w:cs="宋体"/>
          <w:kern w:val="0"/>
          <w:sz w:val="30"/>
          <w:szCs w:val="30"/>
        </w:rPr>
        <w:t>山，及見此等諸菩薩眾；當知是人則為已得</w:t>
      </w:r>
      <w:bookmarkStart w:id="1629" w:name="0875c16"/>
      <w:bookmarkEnd w:id="1629"/>
      <w:r w:rsidRPr="007D173F">
        <w:rPr>
          <w:rFonts w:ascii="宋体" w:eastAsia="宋体" w:hAnsi="宋体" w:cs="宋体"/>
          <w:kern w:val="0"/>
          <w:sz w:val="30"/>
          <w:szCs w:val="30"/>
        </w:rPr>
        <w:t>無盡法藏；當知是人得宿命智；當知是人不</w:t>
      </w:r>
      <w:bookmarkStart w:id="1630" w:name="0875c17"/>
      <w:bookmarkEnd w:id="1630"/>
      <w:r w:rsidRPr="007D173F">
        <w:rPr>
          <w:rFonts w:ascii="宋体" w:eastAsia="宋体" w:hAnsi="宋体" w:cs="宋体"/>
          <w:kern w:val="0"/>
          <w:sz w:val="30"/>
          <w:szCs w:val="30"/>
        </w:rPr>
        <w:t>墮惡道。</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631" w:name="0875c18"/>
      <w:bookmarkEnd w:id="1631"/>
      <w:r w:rsidRPr="007D173F">
        <w:rPr>
          <w:rFonts w:ascii="宋体" w:eastAsia="宋体" w:hAnsi="宋体" w:cs="宋体"/>
          <w:kern w:val="0"/>
          <w:sz w:val="30"/>
          <w:szCs w:val="30"/>
        </w:rPr>
        <w:t>「復次善男子！今我說是未曾有法，若當來世</w:t>
      </w:r>
      <w:bookmarkStart w:id="1632" w:name="0875c19"/>
      <w:bookmarkEnd w:id="1632"/>
      <w:r w:rsidRPr="007D173F">
        <w:rPr>
          <w:rFonts w:ascii="宋体" w:eastAsia="宋体" w:hAnsi="宋体" w:cs="宋体"/>
          <w:kern w:val="0"/>
          <w:sz w:val="30"/>
          <w:szCs w:val="30"/>
        </w:rPr>
        <w:t>有善男子及善女人，設有已作五逆等罪，聞</w:t>
      </w:r>
      <w:bookmarkStart w:id="1633" w:name="0875c20"/>
      <w:bookmarkEnd w:id="1633"/>
      <w:r w:rsidRPr="007D173F">
        <w:rPr>
          <w:rFonts w:ascii="宋体" w:eastAsia="宋体" w:hAnsi="宋体" w:cs="宋体"/>
          <w:kern w:val="0"/>
          <w:sz w:val="30"/>
          <w:szCs w:val="30"/>
        </w:rPr>
        <w:t>此法門，若能書持讀誦解說，或勸他人書持</w:t>
      </w:r>
      <w:bookmarkStart w:id="1634" w:name="0875c21"/>
      <w:bookmarkEnd w:id="1634"/>
      <w:r w:rsidRPr="007D173F">
        <w:rPr>
          <w:rFonts w:ascii="宋体" w:eastAsia="宋体" w:hAnsi="宋体" w:cs="宋体"/>
          <w:kern w:val="0"/>
          <w:sz w:val="30"/>
          <w:szCs w:val="30"/>
        </w:rPr>
        <w:t>讀誦及以解說，我見是人不墮惡道，其人所</w:t>
      </w:r>
      <w:bookmarkStart w:id="1635" w:name="0875c22"/>
      <w:bookmarkEnd w:id="1635"/>
      <w:r w:rsidRPr="007D173F">
        <w:rPr>
          <w:rFonts w:ascii="宋体" w:eastAsia="宋体" w:hAnsi="宋体" w:cs="宋体"/>
          <w:kern w:val="0"/>
          <w:sz w:val="30"/>
          <w:szCs w:val="30"/>
        </w:rPr>
        <w:t>有諸煩惱障、業障報障，皆得清淨，其人來世</w:t>
      </w:r>
      <w:bookmarkStart w:id="1636" w:name="0875c23"/>
      <w:bookmarkEnd w:id="1636"/>
      <w:r w:rsidRPr="007D173F">
        <w:rPr>
          <w:rFonts w:ascii="宋体" w:eastAsia="宋体" w:hAnsi="宋体" w:cs="宋体"/>
          <w:kern w:val="0"/>
          <w:sz w:val="30"/>
          <w:szCs w:val="30"/>
        </w:rPr>
        <w:t>具得五眼，其人則為一切諸佛所</w:t>
      </w:r>
      <w:r w:rsidRPr="007D173F">
        <w:rPr>
          <w:rFonts w:ascii="宋体" w:eastAsia="宋体" w:hAnsi="宋体" w:cs="宋体"/>
          <w:kern w:val="0"/>
          <w:sz w:val="30"/>
          <w:szCs w:val="30"/>
        </w:rPr>
        <w:lastRenderedPageBreak/>
        <w:t>共灌頂，其</w:t>
      </w:r>
      <w:bookmarkStart w:id="1637" w:name="0875c24"/>
      <w:bookmarkEnd w:id="1637"/>
      <w:r w:rsidRPr="007D173F">
        <w:rPr>
          <w:rFonts w:ascii="宋体" w:eastAsia="宋体" w:hAnsi="宋体" w:cs="宋体"/>
          <w:kern w:val="0"/>
          <w:sz w:val="30"/>
          <w:szCs w:val="30"/>
        </w:rPr>
        <w:t>人則為諸佛世尊及諸菩薩之所護念，其人</w:t>
      </w:r>
      <w:bookmarkStart w:id="1638" w:name="0875c25"/>
      <w:bookmarkEnd w:id="1638"/>
      <w:r w:rsidRPr="007D173F">
        <w:rPr>
          <w:rFonts w:ascii="宋体" w:eastAsia="宋体" w:hAnsi="宋体" w:cs="宋体"/>
          <w:kern w:val="0"/>
          <w:sz w:val="30"/>
          <w:szCs w:val="30"/>
        </w:rPr>
        <w:t>來世在在所生，具足諸根無有缺減。」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639" w:name="0875c26"/>
      <w:bookmarkEnd w:id="1639"/>
      <w:r w:rsidRPr="007D173F">
        <w:rPr>
          <w:rFonts w:ascii="宋体" w:eastAsia="宋体" w:hAnsi="宋体" w:cs="宋体"/>
          <w:kern w:val="0"/>
          <w:sz w:val="30"/>
          <w:szCs w:val="30"/>
        </w:rPr>
        <w:t>佛說是經已，勝思惟菩薩摩訶薩等，及諸比</w:t>
      </w:r>
      <w:bookmarkStart w:id="1640" w:name="0875c27"/>
      <w:bookmarkEnd w:id="1640"/>
      <w:r w:rsidRPr="007D173F">
        <w:rPr>
          <w:rFonts w:ascii="宋体" w:eastAsia="宋体" w:hAnsi="宋体" w:cs="宋体"/>
          <w:kern w:val="0"/>
          <w:sz w:val="30"/>
          <w:szCs w:val="30"/>
        </w:rPr>
        <w:t>丘，天龍八部，聞佛所說，皆大歡喜，信受奉行。</w:t>
      </w:r>
      <w:r>
        <w:rPr>
          <w:rFonts w:ascii="宋体" w:eastAsia="宋体" w:hAnsi="宋体" w:cs="宋体" w:hint="eastAsia"/>
          <w:kern w:val="0"/>
          <w:sz w:val="30"/>
          <w:szCs w:val="30"/>
        </w:rPr>
        <w:t xml:space="preserve"> </w:t>
      </w:r>
    </w:p>
    <w:p w:rsidR="00545A52" w:rsidRDefault="00545A52" w:rsidP="00545A52">
      <w:pPr>
        <w:widowControl/>
        <w:spacing w:beforeLines="50" w:line="440" w:lineRule="exact"/>
        <w:jc w:val="right"/>
        <w:rPr>
          <w:rFonts w:ascii="宋体" w:eastAsia="宋体" w:hAnsi="宋体" w:cs="宋体" w:hint="eastAsia"/>
          <w:b/>
          <w:bCs/>
          <w:kern w:val="0"/>
          <w:sz w:val="44"/>
          <w:szCs w:val="44"/>
        </w:rPr>
      </w:pPr>
      <w:bookmarkStart w:id="1641" w:name="0875c28"/>
      <w:bookmarkEnd w:id="1641"/>
      <w:r w:rsidRPr="007D173F">
        <w:rPr>
          <w:rFonts w:ascii="宋体" w:eastAsia="宋体" w:hAnsi="宋体" w:cs="宋体"/>
          <w:b/>
          <w:bCs/>
          <w:kern w:val="0"/>
          <w:sz w:val="30"/>
          <w:szCs w:val="30"/>
        </w:rPr>
        <w:t>大乘遍照光明藏無字法門經</w:t>
      </w:r>
    </w:p>
    <w:p w:rsidR="00545A52" w:rsidRDefault="00545A52" w:rsidP="00546C7E">
      <w:pPr>
        <w:widowControl/>
        <w:spacing w:beforeLines="50" w:line="440" w:lineRule="exact"/>
        <w:rPr>
          <w:rFonts w:ascii="宋体" w:eastAsia="宋体" w:hAnsi="宋体" w:cs="宋体" w:hint="eastAsia"/>
          <w:b/>
          <w:bCs/>
          <w:kern w:val="0"/>
          <w:sz w:val="44"/>
          <w:szCs w:val="44"/>
        </w:rPr>
      </w:pPr>
    </w:p>
    <w:p w:rsidR="00545A52" w:rsidRPr="00D064F1" w:rsidRDefault="00545A52" w:rsidP="00545A52">
      <w:pPr>
        <w:widowControl/>
        <w:spacing w:beforeLines="50" w:line="440" w:lineRule="exact"/>
        <w:jc w:val="center"/>
        <w:rPr>
          <w:rFonts w:ascii="宋体" w:eastAsia="宋体" w:hAnsi="宋体" w:cs="宋体"/>
          <w:kern w:val="0"/>
          <w:sz w:val="44"/>
          <w:szCs w:val="44"/>
        </w:rPr>
      </w:pPr>
      <w:r w:rsidRPr="00D064F1">
        <w:rPr>
          <w:rFonts w:ascii="宋体" w:eastAsia="宋体" w:hAnsi="宋体" w:cs="宋体"/>
          <w:b/>
          <w:bCs/>
          <w:kern w:val="0"/>
          <w:sz w:val="44"/>
          <w:szCs w:val="44"/>
        </w:rPr>
        <w:t>佛說象腋經</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1642" w:name="0781c04"/>
      <w:bookmarkStart w:id="1643" w:name="0781c05"/>
      <w:bookmarkEnd w:id="1642"/>
      <w:bookmarkEnd w:id="1643"/>
      <w:r w:rsidRPr="007D173F">
        <w:rPr>
          <w:rFonts w:ascii="宋体" w:eastAsia="宋体" w:hAnsi="宋体" w:cs="宋体"/>
          <w:kern w:val="0"/>
          <w:sz w:val="30"/>
          <w:szCs w:val="30"/>
        </w:rPr>
        <w:t>宋罽賓三藏曇摩蜜多譯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644" w:name="0781c06"/>
      <w:bookmarkEnd w:id="1644"/>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一時佛在王舍城耆闍崛山，與大</w:t>
      </w:r>
      <w:bookmarkStart w:id="1645" w:name="0781c07"/>
      <w:bookmarkEnd w:id="1645"/>
      <w:r w:rsidRPr="007D173F">
        <w:rPr>
          <w:rFonts w:ascii="宋体" w:eastAsia="宋体" w:hAnsi="宋体" w:cs="宋体"/>
          <w:kern w:val="0"/>
          <w:sz w:val="30"/>
          <w:szCs w:val="30"/>
        </w:rPr>
        <w:t>比丘眾五百人俱，菩薩六萬——眾所知識，得陀</w:t>
      </w:r>
      <w:bookmarkStart w:id="1646" w:name="0781c08"/>
      <w:bookmarkEnd w:id="1646"/>
      <w:r w:rsidRPr="007D173F">
        <w:rPr>
          <w:rFonts w:ascii="宋体" w:eastAsia="宋体" w:hAnsi="宋体" w:cs="宋体"/>
          <w:kern w:val="0"/>
          <w:sz w:val="30"/>
          <w:szCs w:val="30"/>
        </w:rPr>
        <w:t>羅尼，樂說無礙，說法無二，成就不可思議神</w:t>
      </w:r>
      <w:bookmarkStart w:id="1647" w:name="0781c09"/>
      <w:bookmarkEnd w:id="1647"/>
      <w:r w:rsidRPr="007D173F">
        <w:rPr>
          <w:rFonts w:ascii="宋体" w:eastAsia="宋体" w:hAnsi="宋体" w:cs="宋体"/>
          <w:kern w:val="0"/>
          <w:sz w:val="30"/>
          <w:szCs w:val="30"/>
        </w:rPr>
        <w:t>通——其名曰：無減進意菩薩、過名聲威德藏菩</w:t>
      </w:r>
      <w:bookmarkStart w:id="1648" w:name="0781c10"/>
      <w:bookmarkEnd w:id="1648"/>
      <w:r w:rsidRPr="007D173F">
        <w:rPr>
          <w:rFonts w:ascii="宋体" w:eastAsia="宋体" w:hAnsi="宋体" w:cs="宋体"/>
          <w:kern w:val="0"/>
          <w:sz w:val="30"/>
          <w:szCs w:val="30"/>
        </w:rPr>
        <w:t>薩、寶月花菩薩、大雲雷燈菩薩、無量觀出一</w:t>
      </w:r>
      <w:bookmarkStart w:id="1649" w:name="0781c11"/>
      <w:bookmarkEnd w:id="1649"/>
      <w:r w:rsidRPr="007D173F">
        <w:rPr>
          <w:rFonts w:ascii="宋体" w:eastAsia="宋体" w:hAnsi="宋体" w:cs="宋体"/>
          <w:kern w:val="0"/>
          <w:sz w:val="30"/>
          <w:szCs w:val="30"/>
        </w:rPr>
        <w:t>切世菩薩、山勇菩薩、樂喜生菩薩、淨臂無礙</w:t>
      </w:r>
      <w:bookmarkStart w:id="1650" w:name="0781c12"/>
      <w:bookmarkEnd w:id="1650"/>
      <w:r w:rsidRPr="007D173F">
        <w:rPr>
          <w:rFonts w:ascii="宋体" w:eastAsia="宋体" w:hAnsi="宋体" w:cs="宋体"/>
          <w:kern w:val="0"/>
          <w:sz w:val="30"/>
          <w:szCs w:val="30"/>
        </w:rPr>
        <w:t>光明菩薩、解度眾生心菩薩、金剛得堅菩薩、</w:t>
      </w:r>
      <w:bookmarkStart w:id="1651" w:name="0781c13"/>
      <w:bookmarkEnd w:id="1651"/>
      <w:r w:rsidRPr="007D173F">
        <w:rPr>
          <w:rFonts w:ascii="宋体" w:eastAsia="宋体" w:hAnsi="宋体" w:cs="宋体"/>
          <w:kern w:val="0"/>
          <w:sz w:val="30"/>
          <w:szCs w:val="30"/>
        </w:rPr>
        <w:t>解一切眾生語離菩薩、梵音勇威德菩薩、名</w:t>
      </w:r>
      <w:bookmarkStart w:id="1652" w:name="0781c14"/>
      <w:bookmarkEnd w:id="1652"/>
      <w:r w:rsidRPr="007D173F">
        <w:rPr>
          <w:rFonts w:ascii="宋体" w:eastAsia="宋体" w:hAnsi="宋体" w:cs="宋体"/>
          <w:kern w:val="0"/>
          <w:sz w:val="30"/>
          <w:szCs w:val="30"/>
        </w:rPr>
        <w:t>稱面威無礙覺菩薩、一切善根寶聚菩薩。文</w:t>
      </w:r>
      <w:bookmarkStart w:id="1653" w:name="0781c15"/>
      <w:bookmarkEnd w:id="1653"/>
      <w:r w:rsidRPr="007D173F">
        <w:rPr>
          <w:rFonts w:ascii="宋体" w:eastAsia="宋体" w:hAnsi="宋体" w:cs="宋体"/>
          <w:kern w:val="0"/>
          <w:sz w:val="30"/>
          <w:szCs w:val="30"/>
        </w:rPr>
        <w:t>殊師利童子與如是上首六萬菩薩俱。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1654" w:name="0781c16"/>
      <w:bookmarkEnd w:id="1654"/>
      <w:r w:rsidRPr="007D173F">
        <w:rPr>
          <w:rFonts w:ascii="宋体" w:eastAsia="宋体" w:hAnsi="宋体" w:cs="宋体"/>
          <w:kern w:val="0"/>
          <w:sz w:val="30"/>
          <w:szCs w:val="30"/>
        </w:rPr>
        <w:t>大德舍利弗於日晡</w:t>
      </w:r>
      <w:r>
        <w:rPr>
          <w:rFonts w:ascii="宋体" w:eastAsia="宋体" w:hAnsi="宋体" w:cs="宋体" w:hint="eastAsia"/>
          <w:kern w:val="0"/>
          <w:sz w:val="30"/>
          <w:szCs w:val="30"/>
        </w:rPr>
        <w:t>(</w:t>
      </w:r>
      <w:r w:rsidRPr="004464FF">
        <w:rPr>
          <w:rFonts w:ascii="宋体" w:eastAsia="宋体" w:hAnsi="宋体" w:cs="宋体"/>
          <w:kern w:val="0"/>
          <w:sz w:val="30"/>
          <w:szCs w:val="30"/>
        </w:rPr>
        <w:t>bū</w:t>
      </w:r>
      <w:r>
        <w:rPr>
          <w:rFonts w:ascii="宋体" w:eastAsia="宋体" w:hAnsi="宋体" w:cs="宋体" w:hint="eastAsia"/>
          <w:kern w:val="0"/>
          <w:sz w:val="30"/>
          <w:szCs w:val="30"/>
        </w:rPr>
        <w:t>)</w:t>
      </w:r>
      <w:r w:rsidRPr="007D173F">
        <w:rPr>
          <w:rFonts w:ascii="宋体" w:eastAsia="宋体" w:hAnsi="宋体" w:cs="宋体"/>
          <w:kern w:val="0"/>
          <w:sz w:val="30"/>
          <w:szCs w:val="30"/>
        </w:rPr>
        <w:t>時從禪定起，來詣佛所。</w:t>
      </w:r>
      <w:bookmarkStart w:id="1655" w:name="0781c17"/>
      <w:bookmarkEnd w:id="1655"/>
      <w:r w:rsidRPr="007D173F">
        <w:rPr>
          <w:rFonts w:ascii="宋体" w:eastAsia="宋体" w:hAnsi="宋体" w:cs="宋体"/>
          <w:kern w:val="0"/>
          <w:sz w:val="30"/>
          <w:szCs w:val="30"/>
        </w:rPr>
        <w:t>爾時世尊坐異樹下，入寂靜三昧。爾時大德</w:t>
      </w:r>
      <w:bookmarkStart w:id="1656" w:name="0781c18"/>
      <w:bookmarkEnd w:id="1656"/>
      <w:r w:rsidRPr="007D173F">
        <w:rPr>
          <w:rFonts w:ascii="宋体" w:eastAsia="宋体" w:hAnsi="宋体" w:cs="宋体"/>
          <w:kern w:val="0"/>
          <w:sz w:val="30"/>
          <w:szCs w:val="30"/>
        </w:rPr>
        <w:t>舍利弗遙見世尊威儀寂靜，疾疾取草，敷以</w:t>
      </w:r>
      <w:bookmarkStart w:id="1657" w:name="0781c19"/>
      <w:bookmarkEnd w:id="1657"/>
      <w:r w:rsidRPr="007D173F">
        <w:rPr>
          <w:rFonts w:ascii="宋体" w:eastAsia="宋体" w:hAnsi="宋体" w:cs="宋体"/>
          <w:kern w:val="0"/>
          <w:sz w:val="30"/>
          <w:szCs w:val="30"/>
        </w:rPr>
        <w:t>為座，加趺而坐，正身坐頃。爾時大德舍利</w:t>
      </w:r>
      <w:bookmarkStart w:id="1658" w:name="0781c20"/>
      <w:bookmarkEnd w:id="1658"/>
      <w:r w:rsidRPr="007D173F">
        <w:rPr>
          <w:rFonts w:ascii="宋体" w:eastAsia="宋体" w:hAnsi="宋体" w:cs="宋体"/>
          <w:kern w:val="0"/>
          <w:sz w:val="30"/>
          <w:szCs w:val="30"/>
        </w:rPr>
        <w:t>弗，即於坐處生是思惟：「未曾有也！如來如是</w:t>
      </w:r>
      <w:bookmarkStart w:id="1659" w:name="0781c21"/>
      <w:bookmarkEnd w:id="1659"/>
      <w:r w:rsidRPr="007D173F">
        <w:rPr>
          <w:rFonts w:ascii="宋体" w:eastAsia="宋体" w:hAnsi="宋体" w:cs="宋体"/>
          <w:kern w:val="0"/>
          <w:sz w:val="30"/>
          <w:szCs w:val="30"/>
        </w:rPr>
        <w:t>寂靜之行，安樂之本，安樂眾生，亦知一切法</w:t>
      </w:r>
      <w:bookmarkStart w:id="1660" w:name="0781c22"/>
      <w:bookmarkEnd w:id="1660"/>
      <w:r w:rsidRPr="007D173F">
        <w:rPr>
          <w:rFonts w:ascii="宋体" w:eastAsia="宋体" w:hAnsi="宋体" w:cs="宋体"/>
          <w:kern w:val="0"/>
          <w:sz w:val="30"/>
          <w:szCs w:val="30"/>
        </w:rPr>
        <w:t>性三昧。」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爾時世尊從於三昧安詳而起，發謦</w:t>
      </w:r>
      <w:bookmarkStart w:id="1661" w:name="0781c23"/>
      <w:bookmarkEnd w:id="1661"/>
      <w:r>
        <w:rPr>
          <w:rFonts w:ascii="宋体" w:eastAsia="宋体" w:hAnsi="宋体" w:cs="宋体" w:hint="eastAsia"/>
          <w:kern w:val="0"/>
          <w:sz w:val="30"/>
          <w:szCs w:val="30"/>
        </w:rPr>
        <w:t>(</w:t>
      </w:r>
      <w:r w:rsidRPr="008104F6">
        <w:rPr>
          <w:rFonts w:ascii="宋体" w:eastAsia="宋体" w:hAnsi="宋体" w:cs="宋体" w:hint="eastAsia"/>
          <w:kern w:val="0"/>
          <w:sz w:val="30"/>
          <w:szCs w:val="30"/>
        </w:rPr>
        <w:t>qǐnɡ</w:t>
      </w:r>
      <w:r>
        <w:rPr>
          <w:rFonts w:ascii="宋体" w:eastAsia="宋体" w:hAnsi="宋体" w:cs="宋体" w:hint="eastAsia"/>
          <w:kern w:val="0"/>
          <w:sz w:val="30"/>
          <w:szCs w:val="30"/>
        </w:rPr>
        <w:t>)</w:t>
      </w:r>
      <w:r w:rsidRPr="007D173F">
        <w:rPr>
          <w:rFonts w:ascii="宋体" w:eastAsia="宋体" w:hAnsi="宋体" w:cs="宋体"/>
          <w:kern w:val="0"/>
          <w:sz w:val="30"/>
          <w:szCs w:val="30"/>
        </w:rPr>
        <w:t>欬</w:t>
      </w:r>
      <w:r>
        <w:rPr>
          <w:rFonts w:ascii="宋体" w:eastAsia="宋体" w:hAnsi="宋体" w:cs="宋体" w:hint="eastAsia"/>
          <w:kern w:val="0"/>
          <w:sz w:val="30"/>
          <w:szCs w:val="30"/>
        </w:rPr>
        <w:t>(</w:t>
      </w:r>
      <w:r w:rsidRPr="008104F6">
        <w:rPr>
          <w:rFonts w:ascii="宋体" w:eastAsia="宋体" w:hAnsi="宋体" w:cs="宋体"/>
          <w:kern w:val="0"/>
          <w:sz w:val="30"/>
          <w:szCs w:val="30"/>
        </w:rPr>
        <w:t>kài</w:t>
      </w:r>
      <w:r>
        <w:rPr>
          <w:rFonts w:ascii="宋体" w:eastAsia="宋体" w:hAnsi="宋体" w:cs="宋体" w:hint="eastAsia"/>
          <w:kern w:val="0"/>
          <w:sz w:val="30"/>
          <w:szCs w:val="30"/>
        </w:rPr>
        <w:t>)</w:t>
      </w:r>
      <w:r w:rsidRPr="007D173F">
        <w:rPr>
          <w:rFonts w:ascii="宋体" w:eastAsia="宋体" w:hAnsi="宋体" w:cs="宋体"/>
          <w:kern w:val="0"/>
          <w:sz w:val="30"/>
          <w:szCs w:val="30"/>
        </w:rPr>
        <w:t>聲。爾時舍利弗聞於如來謦</w:t>
      </w:r>
      <w:r>
        <w:rPr>
          <w:rFonts w:ascii="宋体" w:eastAsia="宋体" w:hAnsi="宋体" w:cs="宋体" w:hint="eastAsia"/>
          <w:kern w:val="0"/>
          <w:sz w:val="30"/>
          <w:szCs w:val="30"/>
        </w:rPr>
        <w:t>(</w:t>
      </w:r>
      <w:r w:rsidRPr="008104F6">
        <w:rPr>
          <w:rFonts w:ascii="宋体" w:eastAsia="宋体" w:hAnsi="宋体" w:cs="宋体" w:hint="eastAsia"/>
          <w:kern w:val="0"/>
          <w:sz w:val="30"/>
          <w:szCs w:val="30"/>
        </w:rPr>
        <w:t>qǐnɡ</w:t>
      </w:r>
      <w:r>
        <w:rPr>
          <w:rFonts w:ascii="宋体" w:eastAsia="宋体" w:hAnsi="宋体" w:cs="宋体" w:hint="eastAsia"/>
          <w:kern w:val="0"/>
          <w:sz w:val="30"/>
          <w:szCs w:val="30"/>
        </w:rPr>
        <w:t>)</w:t>
      </w:r>
      <w:r w:rsidRPr="007D173F">
        <w:rPr>
          <w:rFonts w:ascii="宋体" w:eastAsia="宋体" w:hAnsi="宋体" w:cs="宋体"/>
          <w:kern w:val="0"/>
          <w:sz w:val="30"/>
          <w:szCs w:val="30"/>
        </w:rPr>
        <w:t>欬</w:t>
      </w:r>
      <w:r>
        <w:rPr>
          <w:rFonts w:ascii="宋体" w:eastAsia="宋体" w:hAnsi="宋体" w:cs="宋体" w:hint="eastAsia"/>
          <w:kern w:val="0"/>
          <w:sz w:val="30"/>
          <w:szCs w:val="30"/>
        </w:rPr>
        <w:t>(</w:t>
      </w:r>
      <w:r w:rsidRPr="008104F6">
        <w:rPr>
          <w:rFonts w:ascii="宋体" w:eastAsia="宋体" w:hAnsi="宋体" w:cs="宋体"/>
          <w:kern w:val="0"/>
          <w:sz w:val="30"/>
          <w:szCs w:val="30"/>
        </w:rPr>
        <w:t>kài</w:t>
      </w:r>
      <w:r>
        <w:rPr>
          <w:rFonts w:ascii="宋体" w:eastAsia="宋体" w:hAnsi="宋体" w:cs="宋体" w:hint="eastAsia"/>
          <w:kern w:val="0"/>
          <w:sz w:val="30"/>
          <w:szCs w:val="30"/>
        </w:rPr>
        <w:t>)</w:t>
      </w:r>
      <w:r w:rsidRPr="007D173F">
        <w:rPr>
          <w:rFonts w:ascii="宋体" w:eastAsia="宋体" w:hAnsi="宋体" w:cs="宋体"/>
          <w:kern w:val="0"/>
          <w:sz w:val="30"/>
          <w:szCs w:val="30"/>
        </w:rPr>
        <w:t>之聲，受</w:t>
      </w:r>
      <w:bookmarkStart w:id="1662" w:name="0781c24"/>
      <w:bookmarkEnd w:id="1662"/>
      <w:r w:rsidRPr="007D173F">
        <w:rPr>
          <w:rFonts w:ascii="宋体" w:eastAsia="宋体" w:hAnsi="宋体" w:cs="宋体"/>
          <w:kern w:val="0"/>
          <w:sz w:val="30"/>
          <w:szCs w:val="30"/>
        </w:rPr>
        <w:t>歡喜樂亦得悲心，即往佛所。到已，住立佛前，</w:t>
      </w:r>
      <w:bookmarkStart w:id="1663" w:name="0781c25"/>
      <w:bookmarkEnd w:id="1663"/>
      <w:r w:rsidRPr="007D173F">
        <w:rPr>
          <w:rFonts w:ascii="宋体" w:eastAsia="宋体" w:hAnsi="宋体" w:cs="宋体"/>
          <w:kern w:val="0"/>
          <w:sz w:val="30"/>
          <w:szCs w:val="30"/>
        </w:rPr>
        <w:t>敬禮佛已，而說偈言：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1664" w:name="0781c26"/>
      <w:bookmarkEnd w:id="1664"/>
      <w:r w:rsidRPr="007D173F">
        <w:rPr>
          <w:rFonts w:ascii="宋体" w:eastAsia="宋体" w:hAnsi="宋体" w:cs="宋体"/>
          <w:kern w:val="0"/>
          <w:sz w:val="30"/>
          <w:szCs w:val="30"/>
        </w:rPr>
        <w:t>「若有眾生無分別，　　乃至於法不憶想，</w:t>
      </w:r>
      <w:bookmarkStart w:id="1665" w:name="0781c27"/>
      <w:bookmarkEnd w:id="1665"/>
      <w:r w:rsidRPr="007D173F">
        <w:rPr>
          <w:rFonts w:ascii="宋体" w:eastAsia="宋体" w:hAnsi="宋体" w:cs="宋体"/>
          <w:kern w:val="0"/>
          <w:sz w:val="30"/>
          <w:szCs w:val="30"/>
        </w:rPr>
        <w:br/>
        <w:t xml:space="preserve">　入於三昧常行世，　　常忍樂於如是法。</w:t>
      </w:r>
      <w:bookmarkStart w:id="1666" w:name="0781c28"/>
      <w:bookmarkEnd w:id="1666"/>
      <w:r w:rsidRPr="007D173F">
        <w:rPr>
          <w:rFonts w:ascii="宋体" w:eastAsia="宋体" w:hAnsi="宋体" w:cs="宋体"/>
          <w:kern w:val="0"/>
          <w:sz w:val="30"/>
          <w:szCs w:val="30"/>
        </w:rPr>
        <w:br/>
        <w:t xml:space="preserve">　不見眾生有差別，　　同於幻性解脫者，</w:t>
      </w:r>
      <w:bookmarkStart w:id="1667" w:name="0781c29"/>
      <w:bookmarkEnd w:id="1667"/>
      <w:r w:rsidRPr="007D173F">
        <w:rPr>
          <w:rFonts w:ascii="宋体" w:eastAsia="宋体" w:hAnsi="宋体" w:cs="宋体"/>
          <w:kern w:val="0"/>
          <w:sz w:val="30"/>
          <w:szCs w:val="30"/>
        </w:rPr>
        <w:br/>
        <w:t xml:space="preserve">　分別諸法虛空體，　　彼無我想受安樂。</w:t>
      </w:r>
      <w:bookmarkStart w:id="1668" w:name="0782a01"/>
      <w:bookmarkEnd w:id="1668"/>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於和合中無想著，　　無有愚癡物所想，</w:t>
      </w:r>
      <w:bookmarkStart w:id="1669" w:name="0782a02"/>
      <w:bookmarkEnd w:id="1669"/>
      <w:r w:rsidRPr="007D173F">
        <w:rPr>
          <w:rFonts w:ascii="宋体" w:eastAsia="宋体" w:hAnsi="宋体" w:cs="宋体"/>
          <w:kern w:val="0"/>
          <w:sz w:val="30"/>
          <w:szCs w:val="30"/>
        </w:rPr>
        <w:br/>
        <w:t xml:space="preserve">　亦非有起非不起，　　彼不見命受安樂。</w:t>
      </w:r>
      <w:bookmarkStart w:id="1670" w:name="0782a03"/>
      <w:bookmarkEnd w:id="1670"/>
      <w:r w:rsidRPr="007D173F">
        <w:rPr>
          <w:rFonts w:ascii="宋体" w:eastAsia="宋体" w:hAnsi="宋体" w:cs="宋体"/>
          <w:kern w:val="0"/>
          <w:sz w:val="30"/>
          <w:szCs w:val="30"/>
        </w:rPr>
        <w:br/>
        <w:t xml:space="preserve">　於諸眾生無憶想，　　是諸眾生非眾生，</w:t>
      </w:r>
      <w:bookmarkStart w:id="1671" w:name="0782a04"/>
      <w:bookmarkEnd w:id="1671"/>
      <w:r w:rsidRPr="007D173F">
        <w:rPr>
          <w:rFonts w:ascii="宋体" w:eastAsia="宋体" w:hAnsi="宋体" w:cs="宋体"/>
          <w:kern w:val="0"/>
          <w:sz w:val="30"/>
          <w:szCs w:val="30"/>
        </w:rPr>
        <w:br/>
        <w:t xml:space="preserve">　於諸眾生相無聲，　　無我見者彼安樂。</w:t>
      </w:r>
      <w:bookmarkStart w:id="1672" w:name="0782a05"/>
      <w:bookmarkEnd w:id="1672"/>
      <w:r w:rsidRPr="007D173F">
        <w:rPr>
          <w:rFonts w:ascii="宋体" w:eastAsia="宋体" w:hAnsi="宋体" w:cs="宋体"/>
          <w:kern w:val="0"/>
          <w:sz w:val="30"/>
          <w:szCs w:val="30"/>
        </w:rPr>
        <w:br/>
        <w:t xml:space="preserve">　智不分別於眾生，　　是得無諍之法界，</w:t>
      </w:r>
      <w:bookmarkStart w:id="1673" w:name="0782a06"/>
      <w:bookmarkEnd w:id="1673"/>
      <w:r w:rsidRPr="007D173F">
        <w:rPr>
          <w:rFonts w:ascii="宋体" w:eastAsia="宋体" w:hAnsi="宋体" w:cs="宋体"/>
          <w:kern w:val="0"/>
          <w:sz w:val="30"/>
          <w:szCs w:val="30"/>
        </w:rPr>
        <w:br/>
        <w:t xml:space="preserve">　分別丈夫一切想，　　無異覺者彼安樂。</w:t>
      </w:r>
      <w:bookmarkStart w:id="1674" w:name="0782a07"/>
      <w:bookmarkEnd w:id="1674"/>
      <w:r w:rsidRPr="007D173F">
        <w:rPr>
          <w:rFonts w:ascii="宋体" w:eastAsia="宋体" w:hAnsi="宋体" w:cs="宋体"/>
          <w:kern w:val="0"/>
          <w:sz w:val="30"/>
          <w:szCs w:val="30"/>
        </w:rPr>
        <w:br/>
        <w:t xml:space="preserve">　當善住於施持戒，　　常行覺了無慳垢，</w:t>
      </w:r>
      <w:bookmarkStart w:id="1675" w:name="0782a08"/>
      <w:bookmarkEnd w:id="1675"/>
      <w:r w:rsidRPr="007D173F">
        <w:rPr>
          <w:rFonts w:ascii="宋体" w:eastAsia="宋体" w:hAnsi="宋体" w:cs="宋体"/>
          <w:kern w:val="0"/>
          <w:sz w:val="30"/>
          <w:szCs w:val="30"/>
        </w:rPr>
        <w:br/>
        <w:t xml:space="preserve">　住於無染污法中，　　無高下見彼安樂。</w:t>
      </w:r>
      <w:bookmarkStart w:id="1676" w:name="0782a09"/>
      <w:bookmarkEnd w:id="1676"/>
      <w:r w:rsidRPr="007D173F">
        <w:rPr>
          <w:rFonts w:ascii="宋体" w:eastAsia="宋体" w:hAnsi="宋体" w:cs="宋体"/>
          <w:kern w:val="0"/>
          <w:sz w:val="30"/>
          <w:szCs w:val="30"/>
        </w:rPr>
        <w:br/>
        <w:t xml:space="preserve">　彼忍得者甚勇猛，　　無有憎愛二見者，</w:t>
      </w:r>
      <w:bookmarkStart w:id="1677" w:name="0782a10"/>
      <w:bookmarkEnd w:id="1677"/>
      <w:r w:rsidRPr="007D173F">
        <w:rPr>
          <w:rFonts w:ascii="宋体" w:eastAsia="宋体" w:hAnsi="宋体" w:cs="宋体"/>
          <w:kern w:val="0"/>
          <w:sz w:val="30"/>
          <w:szCs w:val="30"/>
        </w:rPr>
        <w:br/>
        <w:t xml:space="preserve">　不得精進及懈怠，　　無思想者彼安樂。</w:t>
      </w:r>
      <w:bookmarkStart w:id="1678" w:name="0782a11"/>
      <w:bookmarkEnd w:id="1678"/>
      <w:r w:rsidRPr="007D173F">
        <w:rPr>
          <w:rFonts w:ascii="宋体" w:eastAsia="宋体" w:hAnsi="宋体" w:cs="宋体"/>
          <w:kern w:val="0"/>
          <w:sz w:val="30"/>
          <w:szCs w:val="30"/>
        </w:rPr>
        <w:br/>
        <w:t xml:space="preserve">　修行禪定住堅固，　　亦不思惟是散亂，</w:t>
      </w:r>
      <w:bookmarkStart w:id="1679" w:name="0782a12"/>
      <w:bookmarkEnd w:id="1679"/>
      <w:r w:rsidRPr="007D173F">
        <w:rPr>
          <w:rFonts w:ascii="宋体" w:eastAsia="宋体" w:hAnsi="宋体" w:cs="宋体"/>
          <w:kern w:val="0"/>
          <w:sz w:val="30"/>
          <w:szCs w:val="30"/>
        </w:rPr>
        <w:br/>
        <w:t xml:space="preserve">　是善知於禪定法，　　無禪想者彼安樂。</w:t>
      </w:r>
      <w:bookmarkStart w:id="1680" w:name="0782a13"/>
      <w:bookmarkEnd w:id="1680"/>
      <w:r w:rsidRPr="007D173F">
        <w:rPr>
          <w:rFonts w:ascii="宋体" w:eastAsia="宋体" w:hAnsi="宋体" w:cs="宋体"/>
          <w:kern w:val="0"/>
          <w:sz w:val="30"/>
          <w:szCs w:val="30"/>
        </w:rPr>
        <w:br/>
        <w:t xml:space="preserve">　無有憶想無智慧，　　亦非無智得自在，</w:t>
      </w:r>
      <w:bookmarkStart w:id="1681" w:name="0782a14"/>
      <w:bookmarkEnd w:id="1681"/>
      <w:r w:rsidRPr="007D173F">
        <w:rPr>
          <w:rFonts w:ascii="宋体" w:eastAsia="宋体" w:hAnsi="宋体" w:cs="宋体"/>
          <w:kern w:val="0"/>
          <w:sz w:val="30"/>
          <w:szCs w:val="30"/>
        </w:rPr>
        <w:br/>
        <w:t xml:space="preserve">　亦非聰慧非愚癡，　　無異想者彼安樂。</w:t>
      </w:r>
      <w:bookmarkStart w:id="1682" w:name="0782a15"/>
      <w:bookmarkEnd w:id="1682"/>
      <w:r w:rsidRPr="007D173F">
        <w:rPr>
          <w:rFonts w:ascii="宋体" w:eastAsia="宋体" w:hAnsi="宋体" w:cs="宋体"/>
          <w:kern w:val="0"/>
          <w:sz w:val="30"/>
          <w:szCs w:val="30"/>
        </w:rPr>
        <w:br/>
        <w:t xml:space="preserve">　若在空野聚亦然，　　彼一切處平等行，</w:t>
      </w:r>
      <w:bookmarkStart w:id="1683" w:name="0782a16"/>
      <w:bookmarkEnd w:id="1683"/>
      <w:r w:rsidRPr="007D173F">
        <w:rPr>
          <w:rFonts w:ascii="宋体" w:eastAsia="宋体" w:hAnsi="宋体" w:cs="宋体"/>
          <w:kern w:val="0"/>
          <w:sz w:val="30"/>
          <w:szCs w:val="30"/>
        </w:rPr>
        <w:br/>
        <w:t xml:space="preserve">　於村聚中無厭惡，　　空處無憍彼安樂。</w:t>
      </w:r>
      <w:bookmarkStart w:id="1684" w:name="0782a17"/>
      <w:bookmarkEnd w:id="1684"/>
      <w:r w:rsidRPr="007D173F">
        <w:rPr>
          <w:rFonts w:ascii="宋体" w:eastAsia="宋体" w:hAnsi="宋体" w:cs="宋体"/>
          <w:kern w:val="0"/>
          <w:sz w:val="30"/>
          <w:szCs w:val="30"/>
        </w:rPr>
        <w:br/>
        <w:t xml:space="preserve">　於乞食事悉具足，　　亦終無有乞食想，</w:t>
      </w:r>
      <w:bookmarkStart w:id="1685" w:name="0782a18"/>
      <w:bookmarkEnd w:id="1685"/>
      <w:r w:rsidRPr="007D173F">
        <w:rPr>
          <w:rFonts w:ascii="宋体" w:eastAsia="宋体" w:hAnsi="宋体" w:cs="宋体"/>
          <w:kern w:val="0"/>
          <w:sz w:val="30"/>
          <w:szCs w:val="30"/>
        </w:rPr>
        <w:br/>
        <w:t xml:space="preserve">　亦未曾想我乞食，　　無乞想者彼安樂。</w:t>
      </w:r>
      <w:bookmarkStart w:id="1686" w:name="0782a19"/>
      <w:bookmarkEnd w:id="1686"/>
      <w:r w:rsidRPr="007D173F">
        <w:rPr>
          <w:rFonts w:ascii="宋体" w:eastAsia="宋体" w:hAnsi="宋体" w:cs="宋体"/>
          <w:kern w:val="0"/>
          <w:sz w:val="30"/>
          <w:szCs w:val="30"/>
        </w:rPr>
        <w:br/>
        <w:t xml:space="preserve">　若有棄之糞掃衣，　　收取聚集以覆身，</w:t>
      </w:r>
      <w:bookmarkStart w:id="1687" w:name="0782a20"/>
      <w:bookmarkEnd w:id="1687"/>
      <w:r w:rsidRPr="007D173F">
        <w:rPr>
          <w:rFonts w:ascii="宋体" w:eastAsia="宋体" w:hAnsi="宋体" w:cs="宋体"/>
          <w:kern w:val="0"/>
          <w:sz w:val="30"/>
          <w:szCs w:val="30"/>
        </w:rPr>
        <w:br/>
        <w:t xml:space="preserve">　亦無受畜弊衣想，　　不輕慢他彼安樂。</w:t>
      </w:r>
      <w:bookmarkStart w:id="1688" w:name="0782a21"/>
      <w:bookmarkEnd w:id="1688"/>
      <w:r w:rsidRPr="007D173F">
        <w:rPr>
          <w:rFonts w:ascii="宋体" w:eastAsia="宋体" w:hAnsi="宋体" w:cs="宋体"/>
          <w:kern w:val="0"/>
          <w:sz w:val="30"/>
          <w:szCs w:val="30"/>
        </w:rPr>
        <w:br/>
        <w:t xml:space="preserve">　善逝所讚佛聽許，　　善受持用三法衣，</w:t>
      </w:r>
      <w:bookmarkStart w:id="1689" w:name="0782a22"/>
      <w:bookmarkEnd w:id="1689"/>
      <w:r w:rsidRPr="007D173F">
        <w:rPr>
          <w:rFonts w:ascii="宋体" w:eastAsia="宋体" w:hAnsi="宋体" w:cs="宋体"/>
          <w:kern w:val="0"/>
          <w:sz w:val="30"/>
          <w:szCs w:val="30"/>
        </w:rPr>
        <w:br/>
        <w:t xml:space="preserve">　無有憶想我正行，　　無異想者是安樂。</w:t>
      </w:r>
      <w:bookmarkStart w:id="1690" w:name="0782a23"/>
      <w:bookmarkEnd w:id="1690"/>
      <w:r w:rsidRPr="007D173F">
        <w:rPr>
          <w:rFonts w:ascii="宋体" w:eastAsia="宋体" w:hAnsi="宋体" w:cs="宋体"/>
          <w:kern w:val="0"/>
          <w:sz w:val="30"/>
          <w:szCs w:val="30"/>
        </w:rPr>
        <w:br/>
        <w:t xml:space="preserve">　若說法者勝美妙，　　亦無有我及眾生，</w:t>
      </w:r>
      <w:bookmarkStart w:id="1691" w:name="0782a24"/>
      <w:bookmarkEnd w:id="1691"/>
      <w:r w:rsidRPr="007D173F">
        <w:rPr>
          <w:rFonts w:ascii="宋体" w:eastAsia="宋体" w:hAnsi="宋体" w:cs="宋体"/>
          <w:kern w:val="0"/>
          <w:sz w:val="30"/>
          <w:szCs w:val="30"/>
        </w:rPr>
        <w:br/>
        <w:t xml:space="preserve">　亦無有心我說法，　　不著不實者安樂。</w:t>
      </w:r>
      <w:bookmarkStart w:id="1692" w:name="0782a25"/>
      <w:bookmarkEnd w:id="1692"/>
      <w:r w:rsidRPr="007D173F">
        <w:rPr>
          <w:rFonts w:ascii="宋体" w:eastAsia="宋体" w:hAnsi="宋体" w:cs="宋体"/>
          <w:kern w:val="0"/>
          <w:sz w:val="30"/>
          <w:szCs w:val="30"/>
        </w:rPr>
        <w:br/>
        <w:t xml:space="preserve">　於諸善根無實想，　　非有物想無愛想，</w:t>
      </w:r>
      <w:bookmarkStart w:id="1693" w:name="0782a26"/>
      <w:bookmarkEnd w:id="1693"/>
      <w:r w:rsidRPr="007D173F">
        <w:rPr>
          <w:rFonts w:ascii="宋体" w:eastAsia="宋体" w:hAnsi="宋体" w:cs="宋体"/>
          <w:kern w:val="0"/>
          <w:sz w:val="30"/>
          <w:szCs w:val="30"/>
        </w:rPr>
        <w:br/>
        <w:t xml:space="preserve">　不思分別諸結使，　　無二行者彼安樂。</w:t>
      </w:r>
      <w:bookmarkStart w:id="1694" w:name="0782a27"/>
      <w:bookmarkEnd w:id="1694"/>
      <w:r w:rsidRPr="007D173F">
        <w:rPr>
          <w:rFonts w:ascii="宋体" w:eastAsia="宋体" w:hAnsi="宋体" w:cs="宋体"/>
          <w:kern w:val="0"/>
          <w:sz w:val="30"/>
          <w:szCs w:val="30"/>
        </w:rPr>
        <w:br/>
        <w:t xml:space="preserve">　於生起中無起想，　　見所住處過患想，</w:t>
      </w:r>
      <w:bookmarkStart w:id="1695" w:name="0782a28"/>
      <w:bookmarkEnd w:id="1695"/>
      <w:r w:rsidRPr="007D173F">
        <w:rPr>
          <w:rFonts w:ascii="宋体" w:eastAsia="宋体" w:hAnsi="宋体" w:cs="宋体"/>
          <w:kern w:val="0"/>
          <w:sz w:val="30"/>
          <w:szCs w:val="30"/>
        </w:rPr>
        <w:br/>
        <w:t xml:space="preserve">　晝夜常勤行精進，　　無戲論者彼安樂。</w:t>
      </w:r>
      <w:bookmarkStart w:id="1696" w:name="0782a29"/>
      <w:bookmarkEnd w:id="1696"/>
      <w:r w:rsidRPr="007D173F">
        <w:rPr>
          <w:rFonts w:ascii="宋体" w:eastAsia="宋体" w:hAnsi="宋体" w:cs="宋体"/>
          <w:kern w:val="0"/>
          <w:sz w:val="30"/>
          <w:szCs w:val="30"/>
        </w:rPr>
        <w:br/>
        <w:t xml:space="preserve">　亦無妄想住非處，　　亦不分別增上智，</w:t>
      </w:r>
      <w:bookmarkStart w:id="1697" w:name="0782b01"/>
      <w:bookmarkEnd w:id="1697"/>
      <w:r w:rsidRPr="007D173F">
        <w:rPr>
          <w:rFonts w:ascii="宋体" w:eastAsia="宋体" w:hAnsi="宋体" w:cs="宋体"/>
          <w:kern w:val="0"/>
          <w:sz w:val="30"/>
          <w:szCs w:val="30"/>
        </w:rPr>
        <w:br/>
        <w:t xml:space="preserve">　如來外道無差別，　　無貢高妙彼安樂。</w:t>
      </w:r>
      <w:bookmarkStart w:id="1698" w:name="0782b02"/>
      <w:bookmarkEnd w:id="1698"/>
      <w:r w:rsidRPr="007D173F">
        <w:rPr>
          <w:rFonts w:ascii="宋体" w:eastAsia="宋体" w:hAnsi="宋体" w:cs="宋体"/>
          <w:kern w:val="0"/>
          <w:sz w:val="30"/>
          <w:szCs w:val="30"/>
        </w:rPr>
        <w:br/>
        <w:t xml:space="preserve">　無量無數無有限，　　亦不捨離等虛空，</w:t>
      </w:r>
      <w:bookmarkStart w:id="1699" w:name="0782b03"/>
      <w:bookmarkEnd w:id="1699"/>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我及眾生無異想，　　無增減見彼安樂。</w:t>
      </w:r>
      <w:bookmarkStart w:id="1700" w:name="0782b04"/>
      <w:bookmarkEnd w:id="1700"/>
      <w:r w:rsidRPr="007D173F">
        <w:rPr>
          <w:rFonts w:ascii="宋体" w:eastAsia="宋体" w:hAnsi="宋体" w:cs="宋体"/>
          <w:kern w:val="0"/>
          <w:sz w:val="30"/>
          <w:szCs w:val="30"/>
        </w:rPr>
        <w:br/>
        <w:t xml:space="preserve">　若有得於或夢行，　　得於辯才化愚癡，</w:t>
      </w:r>
      <w:bookmarkStart w:id="1701" w:name="0782b05"/>
      <w:bookmarkEnd w:id="1701"/>
      <w:r w:rsidRPr="007D173F">
        <w:rPr>
          <w:rFonts w:ascii="宋体" w:eastAsia="宋体" w:hAnsi="宋体" w:cs="宋体"/>
          <w:kern w:val="0"/>
          <w:sz w:val="30"/>
          <w:szCs w:val="30"/>
        </w:rPr>
        <w:br/>
        <w:t xml:space="preserve">　行於世間如水月，　　無進行者一切樂。</w:t>
      </w:r>
      <w:bookmarkStart w:id="1702" w:name="0782b06"/>
      <w:bookmarkEnd w:id="1702"/>
      <w:r w:rsidRPr="007D173F">
        <w:rPr>
          <w:rFonts w:ascii="宋体" w:eastAsia="宋体" w:hAnsi="宋体" w:cs="宋体"/>
          <w:kern w:val="0"/>
          <w:sz w:val="30"/>
          <w:szCs w:val="30"/>
        </w:rPr>
        <w:br/>
        <w:t xml:space="preserve">　種種方便第一義，　　不著生死堅牢想，</w:t>
      </w:r>
      <w:bookmarkStart w:id="1703" w:name="0782b07"/>
      <w:bookmarkEnd w:id="170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覺於微細寂靜法，　　無想行者彼安樂。」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704" w:name="0782b08"/>
      <w:bookmarkEnd w:id="1704"/>
      <w:r w:rsidRPr="007D173F">
        <w:rPr>
          <w:rFonts w:ascii="宋体" w:eastAsia="宋体" w:hAnsi="宋体" w:cs="宋体"/>
          <w:kern w:val="0"/>
          <w:sz w:val="30"/>
          <w:szCs w:val="30"/>
        </w:rPr>
        <w:t>爾時世尊讚舍利弗：「善哉，善哉！汝深慧行，能</w:t>
      </w:r>
      <w:bookmarkStart w:id="1705" w:name="0782b09"/>
      <w:bookmarkEnd w:id="1705"/>
      <w:r w:rsidRPr="007D173F">
        <w:rPr>
          <w:rFonts w:ascii="宋体" w:eastAsia="宋体" w:hAnsi="宋体" w:cs="宋体"/>
          <w:kern w:val="0"/>
          <w:sz w:val="30"/>
          <w:szCs w:val="30"/>
        </w:rPr>
        <w:t>轉法輪。汝舍利弗！是祇闍崛山所有比</w:t>
      </w:r>
      <w:bookmarkStart w:id="1706" w:name="0782b10"/>
      <w:bookmarkEnd w:id="1706"/>
      <w:r w:rsidRPr="007D173F">
        <w:rPr>
          <w:rFonts w:ascii="宋体" w:eastAsia="宋体" w:hAnsi="宋体" w:cs="宋体"/>
          <w:kern w:val="0"/>
          <w:sz w:val="30"/>
          <w:szCs w:val="30"/>
        </w:rPr>
        <w:t>丘、諸菩薩等、入禪定者，勅</w:t>
      </w:r>
      <w:r>
        <w:rPr>
          <w:rFonts w:ascii="宋体" w:eastAsia="宋体" w:hAnsi="宋体" w:cs="宋体" w:hint="eastAsia"/>
          <w:kern w:val="0"/>
          <w:sz w:val="30"/>
          <w:szCs w:val="30"/>
        </w:rPr>
        <w:t>(</w:t>
      </w:r>
      <w:r w:rsidRPr="0085210B">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令集會！」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舍利弗白</w:t>
      </w:r>
      <w:bookmarkStart w:id="1707" w:name="0782b11"/>
      <w:bookmarkEnd w:id="1707"/>
      <w:r w:rsidRPr="007D173F">
        <w:rPr>
          <w:rFonts w:ascii="宋体" w:eastAsia="宋体" w:hAnsi="宋体" w:cs="宋体"/>
          <w:kern w:val="0"/>
          <w:sz w:val="30"/>
          <w:szCs w:val="30"/>
        </w:rPr>
        <w:t>佛言：「世尊！我不堪任。何以故？如是等者皆是</w:t>
      </w:r>
      <w:bookmarkStart w:id="1708" w:name="0782b12"/>
      <w:bookmarkEnd w:id="1708"/>
      <w:r w:rsidRPr="007D173F">
        <w:rPr>
          <w:rFonts w:ascii="宋体" w:eastAsia="宋体" w:hAnsi="宋体" w:cs="宋体"/>
          <w:kern w:val="0"/>
          <w:sz w:val="30"/>
          <w:szCs w:val="30"/>
        </w:rPr>
        <w:t>威德大龍。」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爾時世尊即放身光，所放光明遍</w:t>
      </w:r>
      <w:bookmarkStart w:id="1709" w:name="0782b13"/>
      <w:bookmarkEnd w:id="1709"/>
      <w:r w:rsidRPr="007D173F">
        <w:rPr>
          <w:rFonts w:ascii="宋体" w:eastAsia="宋体" w:hAnsi="宋体" w:cs="宋体"/>
          <w:kern w:val="0"/>
          <w:sz w:val="30"/>
          <w:szCs w:val="30"/>
        </w:rPr>
        <w:t>照無量無邊諸佛世界，諸菩薩悉皆來詣祇</w:t>
      </w:r>
      <w:bookmarkStart w:id="1710" w:name="0782b14"/>
      <w:bookmarkEnd w:id="1710"/>
      <w:r w:rsidRPr="007D173F">
        <w:rPr>
          <w:rFonts w:ascii="宋体" w:eastAsia="宋体" w:hAnsi="宋体" w:cs="宋体"/>
          <w:kern w:val="0"/>
          <w:sz w:val="30"/>
          <w:szCs w:val="30"/>
        </w:rPr>
        <w:t>闍崛山。到已，皆住於虛空中。此諸比丘及諸</w:t>
      </w:r>
      <w:bookmarkStart w:id="1711" w:name="0782b15"/>
      <w:bookmarkEnd w:id="1711"/>
      <w:r w:rsidRPr="007D173F">
        <w:rPr>
          <w:rFonts w:ascii="宋体" w:eastAsia="宋体" w:hAnsi="宋体" w:cs="宋体"/>
          <w:kern w:val="0"/>
          <w:sz w:val="30"/>
          <w:szCs w:val="30"/>
        </w:rPr>
        <w:t>菩薩從禪定起，來詣佛所。王舍城中無量千</w:t>
      </w:r>
      <w:bookmarkStart w:id="1712" w:name="0782b16"/>
      <w:bookmarkEnd w:id="1712"/>
      <w:r w:rsidRPr="007D173F">
        <w:rPr>
          <w:rFonts w:ascii="宋体" w:eastAsia="宋体" w:hAnsi="宋体" w:cs="宋体"/>
          <w:kern w:val="0"/>
          <w:sz w:val="30"/>
          <w:szCs w:val="30"/>
        </w:rPr>
        <w:t>眾來詣佛所。爾時世尊知於一切眾會已集，</w:t>
      </w:r>
      <w:bookmarkStart w:id="1713" w:name="0782b17"/>
      <w:bookmarkEnd w:id="1713"/>
      <w:r w:rsidRPr="007D173F">
        <w:rPr>
          <w:rFonts w:ascii="宋体" w:eastAsia="宋体" w:hAnsi="宋体" w:cs="宋体"/>
          <w:kern w:val="0"/>
          <w:sz w:val="30"/>
          <w:szCs w:val="30"/>
        </w:rPr>
        <w:t>觀文殊師利童子面已，即便微笑。爾時文殊</w:t>
      </w:r>
      <w:bookmarkStart w:id="1714" w:name="0782b18"/>
      <w:bookmarkEnd w:id="1714"/>
      <w:r w:rsidRPr="007D173F">
        <w:rPr>
          <w:rFonts w:ascii="宋体" w:eastAsia="宋体" w:hAnsi="宋体" w:cs="宋体"/>
          <w:kern w:val="0"/>
          <w:sz w:val="30"/>
          <w:szCs w:val="30"/>
        </w:rPr>
        <w:t>師利即從座起，正於衣服，偏袒右臂，右膝</w:t>
      </w:r>
      <w:bookmarkStart w:id="1715" w:name="0782b19"/>
      <w:bookmarkEnd w:id="1715"/>
      <w:r w:rsidRPr="007D173F">
        <w:rPr>
          <w:rFonts w:ascii="宋体" w:eastAsia="宋体" w:hAnsi="宋体" w:cs="宋体"/>
          <w:kern w:val="0"/>
          <w:sz w:val="30"/>
          <w:szCs w:val="30"/>
        </w:rPr>
        <w:t>著地，合掌向佛，白佛言：「世尊！何因何緣而微</w:t>
      </w:r>
      <w:bookmarkStart w:id="1716" w:name="0782b20"/>
      <w:bookmarkEnd w:id="1716"/>
      <w:r w:rsidRPr="007D173F">
        <w:rPr>
          <w:rFonts w:ascii="宋体" w:eastAsia="宋体" w:hAnsi="宋体" w:cs="宋体"/>
          <w:kern w:val="0"/>
          <w:sz w:val="30"/>
          <w:szCs w:val="30"/>
        </w:rPr>
        <w:t>笑耶？諸佛、如來、應供、正遍知非無緣笑。」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w:t>
      </w:r>
      <w:bookmarkStart w:id="1717" w:name="0782b21"/>
      <w:bookmarkEnd w:id="1717"/>
      <w:r w:rsidRPr="007D173F">
        <w:rPr>
          <w:rFonts w:ascii="宋体" w:eastAsia="宋体" w:hAnsi="宋体" w:cs="宋体"/>
          <w:kern w:val="0"/>
          <w:sz w:val="30"/>
          <w:szCs w:val="30"/>
        </w:rPr>
        <w:t>文殊師利：「過去於此祇闍崛山中，有十千</w:t>
      </w:r>
      <w:bookmarkStart w:id="1718" w:name="0782b22"/>
      <w:bookmarkEnd w:id="1718"/>
      <w:r w:rsidRPr="007D173F">
        <w:rPr>
          <w:rFonts w:ascii="宋体" w:eastAsia="宋体" w:hAnsi="宋体" w:cs="宋体"/>
          <w:kern w:val="0"/>
          <w:sz w:val="30"/>
          <w:szCs w:val="30"/>
        </w:rPr>
        <w:t>佛說《象腋經》。」</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爾時大德阿難聞佛所說，疾從</w:t>
      </w:r>
      <w:bookmarkStart w:id="1719" w:name="0782b23"/>
      <w:bookmarkEnd w:id="1719"/>
      <w:r w:rsidRPr="007D173F">
        <w:rPr>
          <w:rFonts w:ascii="宋体" w:eastAsia="宋体" w:hAnsi="宋体" w:cs="宋体"/>
          <w:kern w:val="0"/>
          <w:sz w:val="30"/>
          <w:szCs w:val="30"/>
        </w:rPr>
        <w:t>座起，正於衣服，偏袒右肩，右膝著地，合掌</w:t>
      </w:r>
      <w:bookmarkStart w:id="1720" w:name="0782b24"/>
      <w:bookmarkEnd w:id="1720"/>
      <w:r w:rsidRPr="007D173F">
        <w:rPr>
          <w:rFonts w:ascii="宋体" w:eastAsia="宋体" w:hAnsi="宋体" w:cs="宋体"/>
          <w:kern w:val="0"/>
          <w:sz w:val="30"/>
          <w:szCs w:val="30"/>
        </w:rPr>
        <w:t>向佛，白佛言：「善哉，世尊！善哉，善逝！今當演說</w:t>
      </w:r>
      <w:bookmarkStart w:id="1721" w:name="0782b25"/>
      <w:bookmarkEnd w:id="1721"/>
      <w:r w:rsidRPr="007D173F">
        <w:rPr>
          <w:rFonts w:ascii="宋体" w:eastAsia="宋体" w:hAnsi="宋体" w:cs="宋体"/>
          <w:kern w:val="0"/>
          <w:sz w:val="30"/>
          <w:szCs w:val="30"/>
        </w:rPr>
        <w:t>此《象腋經》，是經難聞。若如來說者，令無有疑。</w:t>
      </w:r>
      <w:bookmarkStart w:id="1722" w:name="0782b26"/>
      <w:bookmarkEnd w:id="1722"/>
      <w:r w:rsidRPr="007D173F">
        <w:rPr>
          <w:rFonts w:ascii="宋体" w:eastAsia="宋体" w:hAnsi="宋体" w:cs="宋体"/>
          <w:kern w:val="0"/>
          <w:sz w:val="30"/>
          <w:szCs w:val="30"/>
        </w:rPr>
        <w:t>此深妙典，有深光明。世尊！何故觀文殊面已</w:t>
      </w:r>
      <w:bookmarkStart w:id="1723" w:name="0782b27"/>
      <w:bookmarkEnd w:id="1723"/>
      <w:r w:rsidRPr="007D173F">
        <w:rPr>
          <w:rFonts w:ascii="宋体" w:eastAsia="宋体" w:hAnsi="宋体" w:cs="宋体"/>
          <w:kern w:val="0"/>
          <w:sz w:val="30"/>
          <w:szCs w:val="30"/>
        </w:rPr>
        <w:t>而微笑也？」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爾時世尊讚阿難言：「善哉，善哉！阿</w:t>
      </w:r>
      <w:bookmarkStart w:id="1724" w:name="0782b28"/>
      <w:bookmarkEnd w:id="1724"/>
      <w:r w:rsidRPr="007D173F">
        <w:rPr>
          <w:rFonts w:ascii="宋体" w:eastAsia="宋体" w:hAnsi="宋体" w:cs="宋体"/>
          <w:kern w:val="0"/>
          <w:sz w:val="30"/>
          <w:szCs w:val="30"/>
        </w:rPr>
        <w:t>難！善慧分別。汝今阿難！諦聽，諦聽，善思念之！</w:t>
      </w:r>
      <w:bookmarkStart w:id="1725" w:name="0782b29"/>
      <w:bookmarkEnd w:id="1725"/>
      <w:r w:rsidRPr="007D173F">
        <w:rPr>
          <w:rFonts w:ascii="宋体" w:eastAsia="宋体" w:hAnsi="宋体" w:cs="宋体"/>
          <w:kern w:val="0"/>
          <w:sz w:val="30"/>
          <w:szCs w:val="30"/>
        </w:rPr>
        <w:t>我今當說。」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阿難從佛受教勅</w:t>
      </w:r>
      <w:r>
        <w:rPr>
          <w:rFonts w:ascii="宋体" w:eastAsia="宋体" w:hAnsi="宋体" w:cs="宋体" w:hint="eastAsia"/>
          <w:kern w:val="0"/>
          <w:sz w:val="30"/>
          <w:szCs w:val="30"/>
        </w:rPr>
        <w:t>(</w:t>
      </w:r>
      <w:r w:rsidRPr="004A0D17">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已，佛告阿難：「若</w:t>
      </w:r>
      <w:bookmarkStart w:id="1726" w:name="0782c01"/>
      <w:bookmarkEnd w:id="1726"/>
      <w:r w:rsidRPr="007D173F">
        <w:rPr>
          <w:rFonts w:ascii="宋体" w:eastAsia="宋体" w:hAnsi="宋体" w:cs="宋体"/>
          <w:kern w:val="0"/>
          <w:sz w:val="30"/>
          <w:szCs w:val="30"/>
        </w:rPr>
        <w:t>有眾生解此經者，如大象力、如大龍力，是諸</w:t>
      </w:r>
      <w:bookmarkStart w:id="1727" w:name="0782c02"/>
      <w:bookmarkEnd w:id="1727"/>
      <w:r w:rsidRPr="007D173F">
        <w:rPr>
          <w:rFonts w:ascii="宋体" w:eastAsia="宋体" w:hAnsi="宋体" w:cs="宋体"/>
          <w:kern w:val="0"/>
          <w:sz w:val="30"/>
          <w:szCs w:val="30"/>
        </w:rPr>
        <w:t>眾生解此經者，亦復如是。阿難！諸眾生等解</w:t>
      </w:r>
      <w:bookmarkStart w:id="1728" w:name="0782c03"/>
      <w:bookmarkEnd w:id="1728"/>
      <w:r w:rsidRPr="007D173F">
        <w:rPr>
          <w:rFonts w:ascii="宋体" w:eastAsia="宋体" w:hAnsi="宋体" w:cs="宋体"/>
          <w:kern w:val="0"/>
          <w:sz w:val="30"/>
          <w:szCs w:val="30"/>
        </w:rPr>
        <w:t>此經者，如師子遊步，進趣勝道。阿難！此經典</w:t>
      </w:r>
      <w:bookmarkStart w:id="1729" w:name="0782c04"/>
      <w:bookmarkEnd w:id="1729"/>
      <w:r w:rsidRPr="007D173F">
        <w:rPr>
          <w:rFonts w:ascii="宋体" w:eastAsia="宋体" w:hAnsi="宋体" w:cs="宋体"/>
          <w:kern w:val="0"/>
          <w:sz w:val="30"/>
          <w:szCs w:val="30"/>
        </w:rPr>
        <w:t>者，當來菩薩能愛樂之。阿難！此經能令菩薩</w:t>
      </w:r>
      <w:bookmarkStart w:id="1730" w:name="0782c05"/>
      <w:bookmarkEnd w:id="1730"/>
      <w:r w:rsidRPr="007D173F">
        <w:rPr>
          <w:rFonts w:ascii="宋体" w:eastAsia="宋体" w:hAnsi="宋体" w:cs="宋体"/>
          <w:kern w:val="0"/>
          <w:sz w:val="30"/>
          <w:szCs w:val="30"/>
        </w:rPr>
        <w:t>勇猛。我去世後，當來菩</w:t>
      </w:r>
      <w:r w:rsidRPr="007D173F">
        <w:rPr>
          <w:rFonts w:ascii="宋体" w:eastAsia="宋体" w:hAnsi="宋体" w:cs="宋体"/>
          <w:kern w:val="0"/>
          <w:sz w:val="30"/>
          <w:szCs w:val="30"/>
        </w:rPr>
        <w:lastRenderedPageBreak/>
        <w:t>薩手得此經，手書此</w:t>
      </w:r>
      <w:bookmarkStart w:id="1731" w:name="0782c06"/>
      <w:bookmarkEnd w:id="1731"/>
      <w:r w:rsidRPr="007D173F">
        <w:rPr>
          <w:rFonts w:ascii="宋体" w:eastAsia="宋体" w:hAnsi="宋体" w:cs="宋体"/>
          <w:kern w:val="0"/>
          <w:sz w:val="30"/>
          <w:szCs w:val="30"/>
        </w:rPr>
        <w:t>經。此經床座非旃陀羅菩薩手所執持，亦非</w:t>
      </w:r>
      <w:bookmarkStart w:id="1732" w:name="0782c07"/>
      <w:bookmarkEnd w:id="1732"/>
      <w:r w:rsidRPr="007D173F">
        <w:rPr>
          <w:rFonts w:ascii="宋体" w:eastAsia="宋体" w:hAnsi="宋体" w:cs="宋体"/>
          <w:kern w:val="0"/>
          <w:sz w:val="30"/>
          <w:szCs w:val="30"/>
        </w:rPr>
        <w:t>戲論菩薩手得，亦非假名菩薩手得。」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1733" w:name="0782c08"/>
      <w:bookmarkEnd w:id="1733"/>
      <w:r w:rsidRPr="007D173F">
        <w:rPr>
          <w:rFonts w:ascii="宋体" w:eastAsia="宋体" w:hAnsi="宋体" w:cs="宋体"/>
          <w:kern w:val="0"/>
          <w:sz w:val="30"/>
          <w:szCs w:val="30"/>
        </w:rPr>
        <w:t>尊現如文殊師利之像。作是像已，文殊師利</w:t>
      </w:r>
      <w:bookmarkStart w:id="1734" w:name="0782c09"/>
      <w:bookmarkEnd w:id="1734"/>
      <w:r w:rsidRPr="007D173F">
        <w:rPr>
          <w:rFonts w:ascii="宋体" w:eastAsia="宋体" w:hAnsi="宋体" w:cs="宋体"/>
          <w:kern w:val="0"/>
          <w:sz w:val="30"/>
          <w:szCs w:val="30"/>
        </w:rPr>
        <w:t>亦如是解：「我今當請問於世尊甚深之法，非</w:t>
      </w:r>
      <w:bookmarkStart w:id="1735" w:name="0782c10"/>
      <w:bookmarkEnd w:id="1735"/>
      <w:r w:rsidRPr="007D173F">
        <w:rPr>
          <w:rFonts w:ascii="宋体" w:eastAsia="宋体" w:hAnsi="宋体" w:cs="宋体"/>
          <w:kern w:val="0"/>
          <w:sz w:val="30"/>
          <w:szCs w:val="30"/>
        </w:rPr>
        <w:t>是聲聞、緣覺之地，是菩薩地。」爾時文殊師利</w:t>
      </w:r>
      <w:bookmarkStart w:id="1736" w:name="0782c11"/>
      <w:bookmarkEnd w:id="1736"/>
      <w:r w:rsidRPr="007D173F">
        <w:rPr>
          <w:rFonts w:ascii="宋体" w:eastAsia="宋体" w:hAnsi="宋体" w:cs="宋体"/>
          <w:kern w:val="0"/>
          <w:sz w:val="30"/>
          <w:szCs w:val="30"/>
        </w:rPr>
        <w:t>童子即白佛言：「世尊！我今欲少問於如來、應</w:t>
      </w:r>
      <w:bookmarkStart w:id="1737" w:name="0782c12"/>
      <w:bookmarkEnd w:id="1737"/>
      <w:r w:rsidRPr="007D173F">
        <w:rPr>
          <w:rFonts w:ascii="宋体" w:eastAsia="宋体" w:hAnsi="宋体" w:cs="宋体"/>
          <w:kern w:val="0"/>
          <w:sz w:val="30"/>
          <w:szCs w:val="30"/>
        </w:rPr>
        <w:t>供、正遍知，若佛聽許乃敢諮</w:t>
      </w:r>
      <w:r>
        <w:rPr>
          <w:rFonts w:ascii="宋体" w:eastAsia="宋体" w:hAnsi="宋体" w:cs="宋体" w:hint="eastAsia"/>
          <w:kern w:val="0"/>
          <w:sz w:val="30"/>
          <w:szCs w:val="30"/>
        </w:rPr>
        <w:t>(</w:t>
      </w:r>
      <w:r w:rsidRPr="000D1EC7">
        <w:rPr>
          <w:rFonts w:ascii="宋体" w:eastAsia="宋体" w:hAnsi="宋体" w:cs="宋体"/>
          <w:kern w:val="0"/>
          <w:sz w:val="30"/>
          <w:szCs w:val="30"/>
        </w:rPr>
        <w:t>zī</w:t>
      </w:r>
      <w:r>
        <w:rPr>
          <w:rFonts w:ascii="宋体" w:eastAsia="宋体" w:hAnsi="宋体" w:cs="宋体" w:hint="eastAsia"/>
          <w:kern w:val="0"/>
          <w:sz w:val="30"/>
          <w:szCs w:val="30"/>
        </w:rPr>
        <w:t>)</w:t>
      </w:r>
      <w:r w:rsidRPr="007D173F">
        <w:rPr>
          <w:rFonts w:ascii="宋体" w:eastAsia="宋体" w:hAnsi="宋体" w:cs="宋体"/>
          <w:kern w:val="0"/>
          <w:sz w:val="30"/>
          <w:szCs w:val="30"/>
        </w:rPr>
        <w:t>請！」</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w:t>
      </w:r>
      <w:bookmarkStart w:id="1738" w:name="0782c13"/>
      <w:bookmarkEnd w:id="1738"/>
      <w:r w:rsidRPr="007D173F">
        <w:rPr>
          <w:rFonts w:ascii="宋体" w:eastAsia="宋体" w:hAnsi="宋体" w:cs="宋体"/>
          <w:kern w:val="0"/>
          <w:sz w:val="30"/>
          <w:szCs w:val="30"/>
        </w:rPr>
        <w:t>是請已，佛告文殊師利：「恣汝所問，隨意所喜，</w:t>
      </w:r>
      <w:bookmarkStart w:id="1739" w:name="0782c14"/>
      <w:bookmarkEnd w:id="1739"/>
      <w:r w:rsidRPr="007D173F">
        <w:rPr>
          <w:rFonts w:ascii="宋体" w:eastAsia="宋体" w:hAnsi="宋体" w:cs="宋体"/>
          <w:kern w:val="0"/>
          <w:sz w:val="30"/>
          <w:szCs w:val="30"/>
        </w:rPr>
        <w:t>一切眾集。」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爾時文殊師利童子白佛言：「世尊！</w:t>
      </w:r>
      <w:bookmarkStart w:id="1740" w:name="0782c15"/>
      <w:bookmarkEnd w:id="1740"/>
      <w:r w:rsidRPr="007D173F">
        <w:rPr>
          <w:rFonts w:ascii="宋体" w:eastAsia="宋体" w:hAnsi="宋体" w:cs="宋体"/>
          <w:kern w:val="0"/>
          <w:sz w:val="30"/>
          <w:szCs w:val="30"/>
        </w:rPr>
        <w:t>何謂菩薩善能安住諸功德法，示現一切諸</w:t>
      </w:r>
      <w:bookmarkStart w:id="1741" w:name="0782c16"/>
      <w:bookmarkEnd w:id="1741"/>
      <w:r w:rsidRPr="007D173F">
        <w:rPr>
          <w:rFonts w:ascii="宋体" w:eastAsia="宋体" w:hAnsi="宋体" w:cs="宋体"/>
          <w:kern w:val="0"/>
          <w:sz w:val="30"/>
          <w:szCs w:val="30"/>
        </w:rPr>
        <w:t>菩薩行，教化無量阿僧祇眾生，現諸佛形如</w:t>
      </w:r>
      <w:bookmarkStart w:id="1742" w:name="0782c17"/>
      <w:bookmarkEnd w:id="1742"/>
      <w:r w:rsidRPr="007D173F">
        <w:rPr>
          <w:rFonts w:ascii="宋体" w:eastAsia="宋体" w:hAnsi="宋体" w:cs="宋体"/>
          <w:kern w:val="0"/>
          <w:sz w:val="30"/>
          <w:szCs w:val="30"/>
        </w:rPr>
        <w:t>水月影？」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文殊師利如是問已，佛即讚言：「善哉，</w:t>
      </w:r>
      <w:bookmarkStart w:id="1743" w:name="0782c18"/>
      <w:bookmarkEnd w:id="1743"/>
      <w:r w:rsidRPr="007D173F">
        <w:rPr>
          <w:rFonts w:ascii="宋体" w:eastAsia="宋体" w:hAnsi="宋体" w:cs="宋体"/>
          <w:kern w:val="0"/>
          <w:sz w:val="30"/>
          <w:szCs w:val="30"/>
        </w:rPr>
        <w:t>善哉！文殊師利！能總</w:t>
      </w:r>
      <w:r>
        <w:rPr>
          <w:rFonts w:ascii="宋体" w:eastAsia="宋体" w:hAnsi="宋体" w:cs="宋体" w:hint="eastAsia"/>
          <w:kern w:val="0"/>
          <w:sz w:val="30"/>
          <w:szCs w:val="30"/>
        </w:rPr>
        <w:t>(</w:t>
      </w:r>
      <w:r w:rsidRPr="00170E4E">
        <w:rPr>
          <w:rFonts w:ascii="宋体" w:eastAsia="宋体" w:hAnsi="宋体" w:cs="宋体" w:hint="eastAsia"/>
          <w:kern w:val="0"/>
          <w:sz w:val="30"/>
          <w:szCs w:val="30"/>
        </w:rPr>
        <w:t>zǒnɡ</w:t>
      </w:r>
      <w:r>
        <w:rPr>
          <w:rFonts w:ascii="宋体" w:eastAsia="宋体" w:hAnsi="宋体" w:cs="宋体" w:hint="eastAsia"/>
          <w:kern w:val="0"/>
          <w:sz w:val="30"/>
          <w:szCs w:val="30"/>
        </w:rPr>
        <w:t>)</w:t>
      </w:r>
      <w:r w:rsidRPr="007D173F">
        <w:rPr>
          <w:rFonts w:ascii="宋体" w:eastAsia="宋体" w:hAnsi="宋体" w:cs="宋体"/>
          <w:kern w:val="0"/>
          <w:sz w:val="30"/>
          <w:szCs w:val="30"/>
        </w:rPr>
        <w:t>略問如來是義，我今當</w:t>
      </w:r>
      <w:bookmarkStart w:id="1744" w:name="0782c19"/>
      <w:bookmarkEnd w:id="1744"/>
      <w:r w:rsidRPr="007D173F">
        <w:rPr>
          <w:rFonts w:ascii="宋体" w:eastAsia="宋体" w:hAnsi="宋体" w:cs="宋体"/>
          <w:kern w:val="0"/>
          <w:sz w:val="30"/>
          <w:szCs w:val="30"/>
        </w:rPr>
        <w:t>為廣分別說。文殊師利！諦聽，諦聽！善思念之，</w:t>
      </w:r>
      <w:bookmarkStart w:id="1745" w:name="0782c20"/>
      <w:bookmarkEnd w:id="1745"/>
      <w:r w:rsidRPr="007D173F">
        <w:rPr>
          <w:rFonts w:ascii="宋体" w:eastAsia="宋体" w:hAnsi="宋体" w:cs="宋体"/>
          <w:kern w:val="0"/>
          <w:sz w:val="30"/>
          <w:szCs w:val="30"/>
        </w:rPr>
        <w:t>吾今當說！」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文殊師利白言：「如是受教而聽！」</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1746" w:name="0782c21"/>
      <w:bookmarkEnd w:id="1746"/>
      <w:r w:rsidRPr="007D173F">
        <w:rPr>
          <w:rFonts w:ascii="宋体" w:eastAsia="宋体" w:hAnsi="宋体" w:cs="宋体"/>
          <w:kern w:val="0"/>
          <w:sz w:val="30"/>
          <w:szCs w:val="30"/>
        </w:rPr>
        <w:t>告文殊師利：「菩薩成就六法者，得具安住諸</w:t>
      </w:r>
      <w:bookmarkStart w:id="1747" w:name="0782c22"/>
      <w:bookmarkEnd w:id="1747"/>
      <w:r w:rsidRPr="007D173F">
        <w:rPr>
          <w:rFonts w:ascii="宋体" w:eastAsia="宋体" w:hAnsi="宋体" w:cs="宋体"/>
          <w:kern w:val="0"/>
          <w:sz w:val="30"/>
          <w:szCs w:val="30"/>
        </w:rPr>
        <w:t>功德法。何等為六？文殊師利！是菩薩施，能一</w:t>
      </w:r>
      <w:bookmarkStart w:id="1748" w:name="0782c23"/>
      <w:bookmarkEnd w:id="1748"/>
      <w:r w:rsidRPr="007D173F">
        <w:rPr>
          <w:rFonts w:ascii="宋体" w:eastAsia="宋体" w:hAnsi="宋体" w:cs="宋体"/>
          <w:kern w:val="0"/>
          <w:sz w:val="30"/>
          <w:szCs w:val="30"/>
        </w:rPr>
        <w:t>切捨，不見自己離慳垢行；安住於戒，不見我</w:t>
      </w:r>
      <w:bookmarkStart w:id="1749" w:name="0782c24"/>
      <w:bookmarkEnd w:id="1749"/>
      <w:r w:rsidRPr="007D173F">
        <w:rPr>
          <w:rFonts w:ascii="宋体" w:eastAsia="宋体" w:hAnsi="宋体" w:cs="宋体"/>
          <w:kern w:val="0"/>
          <w:sz w:val="30"/>
          <w:szCs w:val="30"/>
        </w:rPr>
        <w:t>能離破戒業；成就忍辱，不見我能離瞋恚行</w:t>
      </w:r>
      <w:bookmarkStart w:id="1750" w:name="0782c25"/>
      <w:bookmarkEnd w:id="1750"/>
      <w:r w:rsidRPr="007D173F">
        <w:rPr>
          <w:rFonts w:ascii="宋体" w:eastAsia="宋体" w:hAnsi="宋体" w:cs="宋体"/>
          <w:kern w:val="0"/>
          <w:sz w:val="30"/>
          <w:szCs w:val="30"/>
        </w:rPr>
        <w:t>；有於精進，非身心進；知入一切禪定、解脫、三</w:t>
      </w:r>
      <w:bookmarkStart w:id="1751" w:name="0782c26"/>
      <w:bookmarkEnd w:id="1751"/>
      <w:r w:rsidRPr="007D173F">
        <w:rPr>
          <w:rFonts w:ascii="宋体" w:eastAsia="宋体" w:hAnsi="宋体" w:cs="宋体"/>
          <w:kern w:val="0"/>
          <w:sz w:val="30"/>
          <w:szCs w:val="30"/>
        </w:rPr>
        <w:t>昧、方便</w:t>
      </w:r>
      <w:r>
        <w:rPr>
          <w:rFonts w:ascii="宋体" w:eastAsia="宋体" w:hAnsi="宋体" w:cs="宋体"/>
          <w:kern w:val="0"/>
          <w:sz w:val="30"/>
          <w:szCs w:val="30"/>
        </w:rPr>
        <w:t>，</w:t>
      </w:r>
      <w:r w:rsidRPr="007D173F">
        <w:rPr>
          <w:rFonts w:ascii="宋体" w:eastAsia="宋体" w:hAnsi="宋体" w:cs="宋体"/>
          <w:kern w:val="0"/>
          <w:sz w:val="30"/>
          <w:szCs w:val="30"/>
        </w:rPr>
        <w:t>亦不自念成就一心；有慧行，明了自</w:t>
      </w:r>
      <w:bookmarkStart w:id="1752" w:name="0782c27"/>
      <w:bookmarkEnd w:id="1752"/>
      <w:r>
        <w:rPr>
          <w:rFonts w:ascii="宋体" w:eastAsia="宋体" w:hAnsi="宋体" w:cs="宋体"/>
          <w:kern w:val="0"/>
          <w:sz w:val="30"/>
          <w:szCs w:val="30"/>
        </w:rPr>
        <w:t>見解脫</w:t>
      </w:r>
      <w:r w:rsidRPr="007D173F">
        <w:rPr>
          <w:rFonts w:ascii="宋体" w:eastAsia="宋体" w:hAnsi="宋体" w:cs="宋体"/>
          <w:kern w:val="0"/>
          <w:sz w:val="30"/>
          <w:szCs w:val="30"/>
        </w:rPr>
        <w:t>一切諸道。文殊師利！菩薩成就如是</w:t>
      </w:r>
      <w:bookmarkStart w:id="1753" w:name="0782c28"/>
      <w:bookmarkEnd w:id="1753"/>
      <w:r w:rsidRPr="007D173F">
        <w:rPr>
          <w:rFonts w:ascii="宋体" w:eastAsia="宋体" w:hAnsi="宋体" w:cs="宋体"/>
          <w:kern w:val="0"/>
          <w:sz w:val="30"/>
          <w:szCs w:val="30"/>
        </w:rPr>
        <w:t>六法，善能安住一切功德。</w:t>
      </w:r>
      <w:r>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「復次，文殊師利！復</w:t>
      </w:r>
      <w:bookmarkStart w:id="1754" w:name="0782c29"/>
      <w:bookmarkEnd w:id="1754"/>
      <w:r w:rsidRPr="007D173F">
        <w:rPr>
          <w:rFonts w:ascii="宋体" w:eastAsia="宋体" w:hAnsi="宋体" w:cs="宋体"/>
          <w:kern w:val="0"/>
          <w:sz w:val="30"/>
          <w:szCs w:val="30"/>
        </w:rPr>
        <w:t>有六法，善能安止一切功德。何等為六？文殊</w:t>
      </w:r>
      <w:bookmarkStart w:id="1755" w:name="0783a01"/>
      <w:bookmarkEnd w:id="1755"/>
      <w:r w:rsidRPr="007D173F">
        <w:rPr>
          <w:rFonts w:ascii="宋体" w:eastAsia="宋体" w:hAnsi="宋体" w:cs="宋体"/>
          <w:kern w:val="0"/>
          <w:sz w:val="30"/>
          <w:szCs w:val="30"/>
        </w:rPr>
        <w:t>師利！是菩薩住於地獄中，攝取眾生，受於天</w:t>
      </w:r>
      <w:bookmarkStart w:id="1756" w:name="0783a02"/>
      <w:bookmarkEnd w:id="1756"/>
      <w:r w:rsidRPr="007D173F">
        <w:rPr>
          <w:rFonts w:ascii="宋体" w:eastAsia="宋体" w:hAnsi="宋体" w:cs="宋体"/>
          <w:kern w:val="0"/>
          <w:sz w:val="30"/>
          <w:szCs w:val="30"/>
        </w:rPr>
        <w:t>樂；生畜生身，攝取畜生，受人妙樂；生卑賤家，</w:t>
      </w:r>
      <w:bookmarkStart w:id="1757" w:name="0783a03"/>
      <w:bookmarkEnd w:id="1757"/>
      <w:r w:rsidRPr="007D173F">
        <w:rPr>
          <w:rFonts w:ascii="宋体" w:eastAsia="宋体" w:hAnsi="宋体" w:cs="宋体"/>
          <w:kern w:val="0"/>
          <w:sz w:val="30"/>
          <w:szCs w:val="30"/>
        </w:rPr>
        <w:t>受轉輪王樂；現入諸道，受勝道樂；善知往返</w:t>
      </w:r>
      <w:bookmarkStart w:id="1758" w:name="0783a04"/>
      <w:bookmarkEnd w:id="1758"/>
      <w:r w:rsidRPr="007D173F">
        <w:rPr>
          <w:rFonts w:ascii="宋体" w:eastAsia="宋体" w:hAnsi="宋体" w:cs="宋体"/>
          <w:kern w:val="0"/>
          <w:sz w:val="30"/>
          <w:szCs w:val="30"/>
        </w:rPr>
        <w:t>一切佛剎，如水月影；出一切語，無所言說，各不</w:t>
      </w:r>
      <w:bookmarkStart w:id="1759" w:name="0783a05"/>
      <w:bookmarkEnd w:id="1759"/>
      <w:r w:rsidRPr="007D173F">
        <w:rPr>
          <w:rFonts w:ascii="宋体" w:eastAsia="宋体" w:hAnsi="宋体" w:cs="宋体"/>
          <w:kern w:val="0"/>
          <w:sz w:val="30"/>
          <w:szCs w:val="30"/>
        </w:rPr>
        <w:t>親近。文殊師利！菩薩成就此六法者，能安止</w:t>
      </w:r>
      <w:bookmarkStart w:id="1760" w:name="0783a06"/>
      <w:bookmarkEnd w:id="1760"/>
      <w:r w:rsidRPr="007D173F">
        <w:rPr>
          <w:rFonts w:ascii="宋体" w:eastAsia="宋体" w:hAnsi="宋体" w:cs="宋体"/>
          <w:kern w:val="0"/>
          <w:sz w:val="30"/>
          <w:szCs w:val="30"/>
        </w:rPr>
        <w:t>一切功德。」</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爾時文殊師利白佛言：「世尊！云何</w:t>
      </w:r>
      <w:bookmarkStart w:id="1761" w:name="0783a07"/>
      <w:bookmarkEnd w:id="1761"/>
      <w:r w:rsidRPr="007D173F">
        <w:rPr>
          <w:rFonts w:ascii="宋体" w:eastAsia="宋体" w:hAnsi="宋体" w:cs="宋体"/>
          <w:kern w:val="0"/>
          <w:sz w:val="30"/>
          <w:szCs w:val="30"/>
        </w:rPr>
        <w:t>菩薩住地獄中，受於天樂？」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作是問已，佛告文</w:t>
      </w:r>
      <w:bookmarkStart w:id="1762" w:name="0783a08"/>
      <w:bookmarkEnd w:id="1762"/>
      <w:r w:rsidRPr="007D173F">
        <w:rPr>
          <w:rFonts w:ascii="宋体" w:eastAsia="宋体" w:hAnsi="宋体" w:cs="宋体"/>
          <w:kern w:val="0"/>
          <w:sz w:val="30"/>
          <w:szCs w:val="30"/>
        </w:rPr>
        <w:t>殊師利：「若是菩薩入於三昧，名大蓮華，住地</w:t>
      </w:r>
      <w:bookmarkStart w:id="1763" w:name="0783a09"/>
      <w:bookmarkEnd w:id="1763"/>
      <w:r w:rsidRPr="007D173F">
        <w:rPr>
          <w:rFonts w:ascii="宋体" w:eastAsia="宋体" w:hAnsi="宋体" w:cs="宋体"/>
          <w:kern w:val="0"/>
          <w:sz w:val="30"/>
          <w:szCs w:val="30"/>
        </w:rPr>
        <w:t>獄中，攝取眾生，受於天樂。見諸眾生受種種</w:t>
      </w:r>
      <w:bookmarkStart w:id="1764" w:name="0783a10"/>
      <w:bookmarkEnd w:id="1764"/>
      <w:r w:rsidRPr="007D173F">
        <w:rPr>
          <w:rFonts w:ascii="宋体" w:eastAsia="宋体" w:hAnsi="宋体" w:cs="宋体"/>
          <w:kern w:val="0"/>
          <w:sz w:val="30"/>
          <w:szCs w:val="30"/>
        </w:rPr>
        <w:t>苦，各現其形而為說法，令無量眾生悉得解</w:t>
      </w:r>
      <w:bookmarkStart w:id="1765" w:name="0783a11"/>
      <w:bookmarkEnd w:id="1765"/>
      <w:r w:rsidRPr="007D173F">
        <w:rPr>
          <w:rFonts w:ascii="宋体" w:eastAsia="宋体" w:hAnsi="宋体" w:cs="宋体"/>
          <w:kern w:val="0"/>
          <w:sz w:val="30"/>
          <w:szCs w:val="30"/>
        </w:rPr>
        <w:t>脫。文殊師利！菩薩如是住地獄中，受於天樂。」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766" w:name="0783a12"/>
      <w:bookmarkEnd w:id="1766"/>
      <w:r w:rsidRPr="007D173F">
        <w:rPr>
          <w:rFonts w:ascii="宋体" w:eastAsia="宋体" w:hAnsi="宋体" w:cs="宋体"/>
          <w:kern w:val="0"/>
          <w:sz w:val="30"/>
          <w:szCs w:val="30"/>
        </w:rPr>
        <w:t>文殊師利復白佛言：「云何菩薩生畜生中，攝</w:t>
      </w:r>
      <w:bookmarkStart w:id="1767" w:name="0783a13"/>
      <w:bookmarkEnd w:id="1767"/>
      <w:r w:rsidRPr="007D173F">
        <w:rPr>
          <w:rFonts w:ascii="宋体" w:eastAsia="宋体" w:hAnsi="宋体" w:cs="宋体"/>
          <w:kern w:val="0"/>
          <w:sz w:val="30"/>
          <w:szCs w:val="30"/>
        </w:rPr>
        <w:t>取畜生，受人天妙樂？」佛言：「文殊師利！而是菩</w:t>
      </w:r>
      <w:bookmarkStart w:id="1768" w:name="0783a14"/>
      <w:bookmarkEnd w:id="1768"/>
      <w:r w:rsidRPr="007D173F">
        <w:rPr>
          <w:rFonts w:ascii="宋体" w:eastAsia="宋体" w:hAnsi="宋体" w:cs="宋体"/>
          <w:kern w:val="0"/>
          <w:sz w:val="30"/>
          <w:szCs w:val="30"/>
        </w:rPr>
        <w:t>薩入於三昧，名曰寂靜，現生畜生而不失心，</w:t>
      </w:r>
      <w:bookmarkStart w:id="1769" w:name="0783a15"/>
      <w:bookmarkEnd w:id="1769"/>
      <w:r w:rsidRPr="007D173F">
        <w:rPr>
          <w:rFonts w:ascii="宋体" w:eastAsia="宋体" w:hAnsi="宋体" w:cs="宋体"/>
          <w:kern w:val="0"/>
          <w:sz w:val="30"/>
          <w:szCs w:val="30"/>
        </w:rPr>
        <w:t>受人天妙樂，各隨其形而為說法。菩薩安止</w:t>
      </w:r>
      <w:bookmarkStart w:id="1770" w:name="0783a16"/>
      <w:bookmarkEnd w:id="1770"/>
      <w:r w:rsidRPr="007D173F">
        <w:rPr>
          <w:rFonts w:ascii="宋体" w:eastAsia="宋体" w:hAnsi="宋体" w:cs="宋体"/>
          <w:kern w:val="0"/>
          <w:sz w:val="30"/>
          <w:szCs w:val="30"/>
        </w:rPr>
        <w:t>無量千眾，令住於法。文殊師利！菩薩如是受</w:t>
      </w:r>
      <w:bookmarkStart w:id="1771" w:name="0783a17"/>
      <w:bookmarkEnd w:id="1771"/>
      <w:r w:rsidRPr="007D173F">
        <w:rPr>
          <w:rFonts w:ascii="宋体" w:eastAsia="宋体" w:hAnsi="宋体" w:cs="宋体"/>
          <w:kern w:val="0"/>
          <w:sz w:val="30"/>
          <w:szCs w:val="30"/>
        </w:rPr>
        <w:t>畜生身，受人妙樂。」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文殊師利復白佛言：「世尊！</w:t>
      </w:r>
      <w:bookmarkStart w:id="1772" w:name="0783a18"/>
      <w:bookmarkEnd w:id="1772"/>
      <w:r w:rsidRPr="007D173F">
        <w:rPr>
          <w:rFonts w:ascii="宋体" w:eastAsia="宋体" w:hAnsi="宋体" w:cs="宋体"/>
          <w:kern w:val="0"/>
          <w:sz w:val="30"/>
          <w:szCs w:val="30"/>
        </w:rPr>
        <w:t>云何菩薩生卑賤家，受轉輪王樂？」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w:t>
      </w:r>
      <w:bookmarkStart w:id="1773" w:name="0783a19"/>
      <w:bookmarkEnd w:id="1773"/>
      <w:r w:rsidRPr="007D173F">
        <w:rPr>
          <w:rFonts w:ascii="宋体" w:eastAsia="宋体" w:hAnsi="宋体" w:cs="宋体"/>
          <w:kern w:val="0"/>
          <w:sz w:val="30"/>
          <w:szCs w:val="30"/>
        </w:rPr>
        <w:t>師利！而是菩薩入於三昧，名曰靜過。是三昧</w:t>
      </w:r>
      <w:bookmarkStart w:id="1774" w:name="0783a20"/>
      <w:bookmarkEnd w:id="1774"/>
      <w:r w:rsidRPr="007D173F">
        <w:rPr>
          <w:rFonts w:ascii="宋体" w:eastAsia="宋体" w:hAnsi="宋体" w:cs="宋体"/>
          <w:kern w:val="0"/>
          <w:sz w:val="30"/>
          <w:szCs w:val="30"/>
        </w:rPr>
        <w:t>力故生卑賤家，受轉輪王樂。文殊師利！菩薩</w:t>
      </w:r>
      <w:bookmarkStart w:id="1775" w:name="0783a21"/>
      <w:bookmarkEnd w:id="1775"/>
      <w:r w:rsidRPr="007D173F">
        <w:rPr>
          <w:rFonts w:ascii="宋体" w:eastAsia="宋体" w:hAnsi="宋体" w:cs="宋体"/>
          <w:kern w:val="0"/>
          <w:sz w:val="30"/>
          <w:szCs w:val="30"/>
        </w:rPr>
        <w:t>如是生卑賤家，受轉輪王樂。」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文殊師利白佛</w:t>
      </w:r>
      <w:bookmarkStart w:id="1776" w:name="0783a22"/>
      <w:bookmarkEnd w:id="1776"/>
      <w:r w:rsidRPr="007D173F">
        <w:rPr>
          <w:rFonts w:ascii="宋体" w:eastAsia="宋体" w:hAnsi="宋体" w:cs="宋体"/>
          <w:kern w:val="0"/>
          <w:sz w:val="30"/>
          <w:szCs w:val="30"/>
        </w:rPr>
        <w:t>言：「世尊！云何菩薩現入諸道，受勝道樂？」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1777" w:name="0783a23"/>
      <w:bookmarkEnd w:id="1777"/>
      <w:r w:rsidRPr="007D173F">
        <w:rPr>
          <w:rFonts w:ascii="宋体" w:eastAsia="宋体" w:hAnsi="宋体" w:cs="宋体"/>
          <w:kern w:val="0"/>
          <w:sz w:val="30"/>
          <w:szCs w:val="30"/>
        </w:rPr>
        <w:t>「文殊師利！而是菩薩入於三昧，名見一切行</w:t>
      </w:r>
      <w:bookmarkStart w:id="1778" w:name="0783a24"/>
      <w:bookmarkEnd w:id="1778"/>
      <w:r w:rsidRPr="007D173F">
        <w:rPr>
          <w:rFonts w:ascii="宋体" w:eastAsia="宋体" w:hAnsi="宋体" w:cs="宋体"/>
          <w:kern w:val="0"/>
          <w:sz w:val="30"/>
          <w:szCs w:val="30"/>
        </w:rPr>
        <w:t>無作光明。菩薩住是三昧，示入諸道，受勝道</w:t>
      </w:r>
      <w:bookmarkStart w:id="1779" w:name="0783a25"/>
      <w:bookmarkEnd w:id="1779"/>
      <w:r w:rsidRPr="007D173F">
        <w:rPr>
          <w:rFonts w:ascii="宋体" w:eastAsia="宋体" w:hAnsi="宋体" w:cs="宋体"/>
          <w:kern w:val="0"/>
          <w:sz w:val="30"/>
          <w:szCs w:val="30"/>
        </w:rPr>
        <w:t>樂。文殊師利！菩薩如是現入諸道，受勝道樂。」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780" w:name="0783a26"/>
      <w:bookmarkEnd w:id="1780"/>
      <w:r w:rsidRPr="007D173F">
        <w:rPr>
          <w:rFonts w:ascii="宋体" w:eastAsia="宋体" w:hAnsi="宋体" w:cs="宋体"/>
          <w:kern w:val="0"/>
          <w:sz w:val="30"/>
          <w:szCs w:val="30"/>
        </w:rPr>
        <w:t>爾時文殊師利白佛言：「世尊！云何菩薩善知</w:t>
      </w:r>
      <w:bookmarkStart w:id="1781" w:name="0783a27"/>
      <w:bookmarkEnd w:id="1781"/>
      <w:r w:rsidRPr="007D173F">
        <w:rPr>
          <w:rFonts w:ascii="宋体" w:eastAsia="宋体" w:hAnsi="宋体" w:cs="宋体"/>
          <w:kern w:val="0"/>
          <w:sz w:val="30"/>
          <w:szCs w:val="30"/>
        </w:rPr>
        <w:t>往返一切佛剎，不動本處亦無去來，現諸佛</w:t>
      </w:r>
      <w:bookmarkStart w:id="1782" w:name="0783a28"/>
      <w:bookmarkEnd w:id="1782"/>
      <w:r w:rsidRPr="007D173F">
        <w:rPr>
          <w:rFonts w:ascii="宋体" w:eastAsia="宋体" w:hAnsi="宋体" w:cs="宋体"/>
          <w:kern w:val="0"/>
          <w:sz w:val="30"/>
          <w:szCs w:val="30"/>
        </w:rPr>
        <w:t>剎，如水月影？」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佛言：「文殊師利！而是菩薩入於</w:t>
      </w:r>
      <w:bookmarkStart w:id="1783" w:name="0783a29"/>
      <w:bookmarkEnd w:id="1783"/>
      <w:r w:rsidRPr="007D173F">
        <w:rPr>
          <w:rFonts w:ascii="宋体" w:eastAsia="宋体" w:hAnsi="宋体" w:cs="宋体"/>
          <w:kern w:val="0"/>
          <w:sz w:val="30"/>
          <w:szCs w:val="30"/>
        </w:rPr>
        <w:t>三昧，名曰過於一切言說。是菩薩住此三昧</w:t>
      </w:r>
      <w:bookmarkStart w:id="1784" w:name="0783b01"/>
      <w:bookmarkEnd w:id="1784"/>
      <w:r w:rsidRPr="007D173F">
        <w:rPr>
          <w:rFonts w:ascii="宋体" w:eastAsia="宋体" w:hAnsi="宋体" w:cs="宋体"/>
          <w:kern w:val="0"/>
          <w:sz w:val="30"/>
          <w:szCs w:val="30"/>
        </w:rPr>
        <w:t>時，東西南北、四維上下、一切十方世界之中，</w:t>
      </w:r>
      <w:bookmarkStart w:id="1785" w:name="0783b02"/>
      <w:bookmarkEnd w:id="1785"/>
      <w:r w:rsidRPr="007D173F">
        <w:rPr>
          <w:rFonts w:ascii="宋体" w:eastAsia="宋体" w:hAnsi="宋体" w:cs="宋体"/>
          <w:kern w:val="0"/>
          <w:sz w:val="30"/>
          <w:szCs w:val="30"/>
        </w:rPr>
        <w:t>示現其身，不動本處亦無去來；住是三昧，得</w:t>
      </w:r>
      <w:bookmarkStart w:id="1786" w:name="0783b03"/>
      <w:bookmarkEnd w:id="1786"/>
      <w:r w:rsidRPr="007D173F">
        <w:rPr>
          <w:rFonts w:ascii="宋体" w:eastAsia="宋体" w:hAnsi="宋体" w:cs="宋体"/>
          <w:kern w:val="0"/>
          <w:sz w:val="30"/>
          <w:szCs w:val="30"/>
        </w:rPr>
        <w:t>見諸佛亦聞說法。文殊師利！菩薩如是善知</w:t>
      </w:r>
      <w:bookmarkStart w:id="1787" w:name="0783b04"/>
      <w:bookmarkEnd w:id="1787"/>
      <w:r w:rsidRPr="007D173F">
        <w:rPr>
          <w:rFonts w:ascii="宋体" w:eastAsia="宋体" w:hAnsi="宋体" w:cs="宋体"/>
          <w:kern w:val="0"/>
          <w:sz w:val="30"/>
          <w:szCs w:val="30"/>
        </w:rPr>
        <w:t>往返一切佛剎，不動本處亦無去來，現諸佛</w:t>
      </w:r>
      <w:bookmarkStart w:id="1788" w:name="0783b05"/>
      <w:bookmarkEnd w:id="1788"/>
      <w:r w:rsidRPr="007D173F">
        <w:rPr>
          <w:rFonts w:ascii="宋体" w:eastAsia="宋体" w:hAnsi="宋体" w:cs="宋体"/>
          <w:kern w:val="0"/>
          <w:sz w:val="30"/>
          <w:szCs w:val="30"/>
        </w:rPr>
        <w:t>剎，如水月影。」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爾時文殊師利白佛言：「世尊！云</w:t>
      </w:r>
      <w:bookmarkStart w:id="1789" w:name="0783b06"/>
      <w:bookmarkEnd w:id="1789"/>
      <w:r w:rsidRPr="007D173F">
        <w:rPr>
          <w:rFonts w:ascii="宋体" w:eastAsia="宋体" w:hAnsi="宋体" w:cs="宋体"/>
          <w:kern w:val="0"/>
          <w:sz w:val="30"/>
          <w:szCs w:val="30"/>
        </w:rPr>
        <w:t>何菩薩出一切語，無所言說，各不親近？」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w:t>
      </w:r>
      <w:bookmarkStart w:id="1790" w:name="0783b07"/>
      <w:bookmarkEnd w:id="1790"/>
      <w:r w:rsidRPr="007D173F">
        <w:rPr>
          <w:rFonts w:ascii="宋体" w:eastAsia="宋体" w:hAnsi="宋体" w:cs="宋体"/>
          <w:kern w:val="0"/>
          <w:sz w:val="30"/>
          <w:szCs w:val="30"/>
        </w:rPr>
        <w:t>「文殊師利！而是菩薩得陀羅尼，名曰無量。得</w:t>
      </w:r>
      <w:bookmarkStart w:id="1791" w:name="0783b08"/>
      <w:bookmarkEnd w:id="1791"/>
      <w:r w:rsidRPr="007D173F">
        <w:rPr>
          <w:rFonts w:ascii="宋体" w:eastAsia="宋体" w:hAnsi="宋体" w:cs="宋体"/>
          <w:kern w:val="0"/>
          <w:sz w:val="30"/>
          <w:szCs w:val="30"/>
        </w:rPr>
        <w:t>是持已，入無量心，知無量語。是菩薩得旋陀</w:t>
      </w:r>
      <w:bookmarkStart w:id="1792" w:name="0783b09"/>
      <w:bookmarkEnd w:id="1792"/>
      <w:r w:rsidRPr="007D173F">
        <w:rPr>
          <w:rFonts w:ascii="宋体" w:eastAsia="宋体" w:hAnsi="宋体" w:cs="宋体"/>
          <w:kern w:val="0"/>
          <w:sz w:val="30"/>
          <w:szCs w:val="30"/>
        </w:rPr>
        <w:t>羅尼力故，出一切語，各不親近。文殊師利！菩</w:t>
      </w:r>
      <w:bookmarkStart w:id="1793" w:name="0783b10"/>
      <w:bookmarkEnd w:id="1793"/>
      <w:r w:rsidRPr="007D173F">
        <w:rPr>
          <w:rFonts w:ascii="宋体" w:eastAsia="宋体" w:hAnsi="宋体" w:cs="宋体"/>
          <w:kern w:val="0"/>
          <w:sz w:val="30"/>
          <w:szCs w:val="30"/>
        </w:rPr>
        <w:t>薩如是出一切語，無所言說，各不親近。」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1794" w:name="0783b11"/>
      <w:bookmarkEnd w:id="1794"/>
      <w:r w:rsidRPr="007D173F">
        <w:rPr>
          <w:rFonts w:ascii="宋体" w:eastAsia="宋体" w:hAnsi="宋体" w:cs="宋体"/>
          <w:kern w:val="0"/>
          <w:sz w:val="30"/>
          <w:szCs w:val="30"/>
        </w:rPr>
        <w:t>文殊師利白佛言：「世尊！是菩薩方便甚難。世</w:t>
      </w:r>
      <w:bookmarkStart w:id="1795" w:name="0783b12"/>
      <w:bookmarkEnd w:id="1795"/>
      <w:r w:rsidRPr="007D173F">
        <w:rPr>
          <w:rFonts w:ascii="宋体" w:eastAsia="宋体" w:hAnsi="宋体" w:cs="宋体"/>
          <w:kern w:val="0"/>
          <w:sz w:val="30"/>
          <w:szCs w:val="30"/>
        </w:rPr>
        <w:t>尊！若有菩薩入此經時，入何等法？」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w:t>
      </w:r>
      <w:bookmarkStart w:id="1796" w:name="0783b13"/>
      <w:bookmarkEnd w:id="1796"/>
      <w:r w:rsidRPr="007D173F">
        <w:rPr>
          <w:rFonts w:ascii="宋体" w:eastAsia="宋体" w:hAnsi="宋体" w:cs="宋体"/>
          <w:kern w:val="0"/>
          <w:sz w:val="30"/>
          <w:szCs w:val="30"/>
        </w:rPr>
        <w:t>師利！若有菩薩欲入此經，如解虛空。」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w:t>
      </w:r>
      <w:bookmarkStart w:id="1797" w:name="0783b14"/>
      <w:bookmarkEnd w:id="1797"/>
      <w:r w:rsidRPr="007D173F">
        <w:rPr>
          <w:rFonts w:ascii="宋体" w:eastAsia="宋体" w:hAnsi="宋体" w:cs="宋体"/>
          <w:kern w:val="0"/>
          <w:sz w:val="30"/>
          <w:szCs w:val="30"/>
        </w:rPr>
        <w:t>利言：「虛空何也？」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佛言：「文殊師利！是虛空者，不</w:t>
      </w:r>
      <w:bookmarkStart w:id="1798" w:name="0783b15"/>
      <w:bookmarkEnd w:id="1798"/>
      <w:r w:rsidRPr="007D173F">
        <w:rPr>
          <w:rFonts w:ascii="宋体" w:eastAsia="宋体" w:hAnsi="宋体" w:cs="宋体"/>
          <w:kern w:val="0"/>
          <w:sz w:val="30"/>
          <w:szCs w:val="30"/>
        </w:rPr>
        <w:t>染於欲，不瞋不癡。文殊師利！一切諸法亦復</w:t>
      </w:r>
      <w:bookmarkStart w:id="1799" w:name="0783b16"/>
      <w:bookmarkEnd w:id="1799"/>
      <w:r w:rsidRPr="007D173F">
        <w:rPr>
          <w:rFonts w:ascii="宋体" w:eastAsia="宋体" w:hAnsi="宋体" w:cs="宋体"/>
          <w:kern w:val="0"/>
          <w:sz w:val="30"/>
          <w:szCs w:val="30"/>
        </w:rPr>
        <w:t>如是，無染瞋癡。文殊師利！是虛空者，非施成</w:t>
      </w:r>
      <w:bookmarkStart w:id="1800" w:name="0783b17"/>
      <w:bookmarkEnd w:id="1800"/>
      <w:r w:rsidRPr="007D173F">
        <w:rPr>
          <w:rFonts w:ascii="宋体" w:eastAsia="宋体" w:hAnsi="宋体" w:cs="宋体"/>
          <w:kern w:val="0"/>
          <w:sz w:val="30"/>
          <w:szCs w:val="30"/>
        </w:rPr>
        <w:t>就、非戒成就、非忍成就、非進成就、非禪成就、</w:t>
      </w:r>
      <w:bookmarkStart w:id="1801" w:name="0783b18"/>
      <w:bookmarkEnd w:id="1801"/>
      <w:r w:rsidRPr="007D173F">
        <w:rPr>
          <w:rFonts w:ascii="宋体" w:eastAsia="宋体" w:hAnsi="宋体" w:cs="宋体"/>
          <w:kern w:val="0"/>
          <w:sz w:val="30"/>
          <w:szCs w:val="30"/>
        </w:rPr>
        <w:t>非慧成就。如是文殊師利！一切諸法亦復如</w:t>
      </w:r>
      <w:bookmarkStart w:id="1802" w:name="0783b19"/>
      <w:bookmarkEnd w:id="1802"/>
      <w:r w:rsidRPr="007D173F">
        <w:rPr>
          <w:rFonts w:ascii="宋体" w:eastAsia="宋体" w:hAnsi="宋体" w:cs="宋体"/>
          <w:kern w:val="0"/>
          <w:sz w:val="30"/>
          <w:szCs w:val="30"/>
        </w:rPr>
        <w:t>是，非施成就，非戒、忍、進、禪、慧成就。文殊師利！</w:t>
      </w:r>
      <w:bookmarkStart w:id="1803" w:name="0783b20"/>
      <w:bookmarkEnd w:id="1803"/>
      <w:r w:rsidRPr="007D173F">
        <w:rPr>
          <w:rFonts w:ascii="宋体" w:eastAsia="宋体" w:hAnsi="宋体" w:cs="宋体"/>
          <w:kern w:val="0"/>
          <w:sz w:val="30"/>
          <w:szCs w:val="30"/>
        </w:rPr>
        <w:t>猶如虛空非智、非斷。文殊師利！一切諸法亦</w:t>
      </w:r>
      <w:bookmarkStart w:id="1804" w:name="0783b21"/>
      <w:bookmarkEnd w:id="1804"/>
      <w:r w:rsidRPr="007D173F">
        <w:rPr>
          <w:rFonts w:ascii="宋体" w:eastAsia="宋体" w:hAnsi="宋体" w:cs="宋体"/>
          <w:kern w:val="0"/>
          <w:sz w:val="30"/>
          <w:szCs w:val="30"/>
        </w:rPr>
        <w:t>復如是，非智、非斷。文殊師利！猶如虛空非修、</w:t>
      </w:r>
      <w:bookmarkStart w:id="1805" w:name="0783b22"/>
      <w:bookmarkEnd w:id="1805"/>
      <w:r w:rsidRPr="007D173F">
        <w:rPr>
          <w:rFonts w:ascii="宋体" w:eastAsia="宋体" w:hAnsi="宋体" w:cs="宋体"/>
          <w:kern w:val="0"/>
          <w:sz w:val="30"/>
          <w:szCs w:val="30"/>
        </w:rPr>
        <w:t>非證。文殊師利！一切諸法亦復如是，非修、非</w:t>
      </w:r>
      <w:bookmarkStart w:id="1806" w:name="0783b23"/>
      <w:bookmarkEnd w:id="1806"/>
      <w:r w:rsidRPr="007D173F">
        <w:rPr>
          <w:rFonts w:ascii="宋体" w:eastAsia="宋体" w:hAnsi="宋体" w:cs="宋体"/>
          <w:kern w:val="0"/>
          <w:sz w:val="30"/>
          <w:szCs w:val="30"/>
        </w:rPr>
        <w:t>證。文殊師利！猶如虛空非闇</w:t>
      </w:r>
      <w:r>
        <w:rPr>
          <w:rFonts w:ascii="宋体" w:eastAsia="宋体" w:hAnsi="宋体" w:cs="宋体" w:hint="eastAsia"/>
          <w:kern w:val="0"/>
          <w:sz w:val="30"/>
          <w:szCs w:val="30"/>
        </w:rPr>
        <w:t>(</w:t>
      </w:r>
      <w:r w:rsidRPr="00964897">
        <w:rPr>
          <w:rFonts w:ascii="宋体" w:eastAsia="宋体" w:hAnsi="宋体" w:cs="宋体" w:hint="eastAsia"/>
          <w:kern w:val="0"/>
          <w:sz w:val="30"/>
          <w:szCs w:val="30"/>
        </w:rPr>
        <w:t>à</w:t>
      </w:r>
      <w:r w:rsidRPr="00964897">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、非明。文殊師利！</w:t>
      </w:r>
      <w:bookmarkStart w:id="1807" w:name="0783b24"/>
      <w:bookmarkEnd w:id="1807"/>
      <w:r w:rsidRPr="007D173F">
        <w:rPr>
          <w:rFonts w:ascii="宋体" w:eastAsia="宋体" w:hAnsi="宋体" w:cs="宋体"/>
          <w:kern w:val="0"/>
          <w:sz w:val="30"/>
          <w:szCs w:val="30"/>
        </w:rPr>
        <w:t>一切諸法亦復如是，非闇、非明。文殊師利！猶</w:t>
      </w:r>
      <w:bookmarkStart w:id="1808" w:name="0783b25"/>
      <w:bookmarkEnd w:id="1808"/>
      <w:r w:rsidRPr="007D173F">
        <w:rPr>
          <w:rFonts w:ascii="宋体" w:eastAsia="宋体" w:hAnsi="宋体" w:cs="宋体"/>
          <w:kern w:val="0"/>
          <w:sz w:val="30"/>
          <w:szCs w:val="30"/>
        </w:rPr>
        <w:t>如虛空遍一切處而不可捉。文殊師利！一切諸</w:t>
      </w:r>
      <w:bookmarkStart w:id="1809" w:name="0783b26"/>
      <w:bookmarkEnd w:id="1809"/>
      <w:r w:rsidRPr="007D173F">
        <w:rPr>
          <w:rFonts w:ascii="宋体" w:eastAsia="宋体" w:hAnsi="宋体" w:cs="宋体"/>
          <w:kern w:val="0"/>
          <w:sz w:val="30"/>
          <w:szCs w:val="30"/>
        </w:rPr>
        <w:t>法亦復如是，遍一切處而不可捉。文殊師利！</w:t>
      </w:r>
      <w:bookmarkStart w:id="1810" w:name="0783b27"/>
      <w:bookmarkEnd w:id="1810"/>
      <w:r w:rsidRPr="007D173F">
        <w:rPr>
          <w:rFonts w:ascii="宋体" w:eastAsia="宋体" w:hAnsi="宋体" w:cs="宋体"/>
          <w:kern w:val="0"/>
          <w:sz w:val="30"/>
          <w:szCs w:val="30"/>
        </w:rPr>
        <w:t>猶如虛空非進正道、非進邪道。文殊師利！一</w:t>
      </w:r>
      <w:bookmarkStart w:id="1811" w:name="0783b28"/>
      <w:bookmarkEnd w:id="1811"/>
      <w:r w:rsidRPr="007D173F">
        <w:rPr>
          <w:rFonts w:ascii="宋体" w:eastAsia="宋体" w:hAnsi="宋体" w:cs="宋体"/>
          <w:kern w:val="0"/>
          <w:sz w:val="30"/>
          <w:szCs w:val="30"/>
        </w:rPr>
        <w:t>切諸法亦復如是，非進正道、非進邪道。文殊</w:t>
      </w:r>
      <w:bookmarkStart w:id="1812" w:name="0783b29"/>
      <w:bookmarkEnd w:id="1812"/>
      <w:r w:rsidRPr="007D173F">
        <w:rPr>
          <w:rFonts w:ascii="宋体" w:eastAsia="宋体" w:hAnsi="宋体" w:cs="宋体"/>
          <w:kern w:val="0"/>
          <w:sz w:val="30"/>
          <w:szCs w:val="30"/>
        </w:rPr>
        <w:t>師利！猶如虛空非聲聞乘、非緣覺乘、亦非佛</w:t>
      </w:r>
      <w:bookmarkStart w:id="1813" w:name="0783c01"/>
      <w:bookmarkEnd w:id="1813"/>
      <w:r w:rsidRPr="007D173F">
        <w:rPr>
          <w:rFonts w:ascii="宋体" w:eastAsia="宋体" w:hAnsi="宋体" w:cs="宋体"/>
          <w:kern w:val="0"/>
          <w:sz w:val="30"/>
          <w:szCs w:val="30"/>
        </w:rPr>
        <w:t>乘。文殊師利！一切諸法亦復如是，非聲聞乘、</w:t>
      </w:r>
      <w:bookmarkStart w:id="1814" w:name="0783c02"/>
      <w:bookmarkEnd w:id="1814"/>
      <w:r w:rsidRPr="007D173F">
        <w:rPr>
          <w:rFonts w:ascii="宋体" w:eastAsia="宋体" w:hAnsi="宋体" w:cs="宋体"/>
          <w:kern w:val="0"/>
          <w:sz w:val="30"/>
          <w:szCs w:val="30"/>
        </w:rPr>
        <w:t>非緣覺乘、亦非佛乘。文殊師利！猶如虛空非</w:t>
      </w:r>
      <w:bookmarkStart w:id="1815" w:name="0783c03"/>
      <w:bookmarkEnd w:id="1815"/>
      <w:r w:rsidRPr="007D173F">
        <w:rPr>
          <w:rFonts w:ascii="宋体" w:eastAsia="宋体" w:hAnsi="宋体" w:cs="宋体"/>
          <w:kern w:val="0"/>
          <w:sz w:val="30"/>
          <w:szCs w:val="30"/>
        </w:rPr>
        <w:t>思、非智。文殊師利！一切諸法亦復如是，非思、</w:t>
      </w:r>
      <w:bookmarkStart w:id="1816" w:name="0783c04"/>
      <w:bookmarkEnd w:id="1816"/>
      <w:r w:rsidRPr="007D173F">
        <w:rPr>
          <w:rFonts w:ascii="宋体" w:eastAsia="宋体" w:hAnsi="宋体" w:cs="宋体"/>
          <w:kern w:val="0"/>
          <w:sz w:val="30"/>
          <w:szCs w:val="30"/>
        </w:rPr>
        <w:t>非智。文殊師利！猶如虛空非動非發、非不動</w:t>
      </w:r>
      <w:bookmarkStart w:id="1817" w:name="0783c05"/>
      <w:bookmarkEnd w:id="1817"/>
      <w:r w:rsidRPr="007D173F">
        <w:rPr>
          <w:rFonts w:ascii="宋体" w:eastAsia="宋体" w:hAnsi="宋体" w:cs="宋体"/>
          <w:kern w:val="0"/>
          <w:sz w:val="30"/>
          <w:szCs w:val="30"/>
        </w:rPr>
        <w:t>發。文殊師利！一切諸法亦復如是，非動發、非</w:t>
      </w:r>
      <w:bookmarkStart w:id="1818" w:name="0783c06"/>
      <w:bookmarkEnd w:id="1818"/>
      <w:r w:rsidRPr="007D173F">
        <w:rPr>
          <w:rFonts w:ascii="宋体" w:eastAsia="宋体" w:hAnsi="宋体" w:cs="宋体"/>
          <w:kern w:val="0"/>
          <w:sz w:val="30"/>
          <w:szCs w:val="30"/>
        </w:rPr>
        <w:t>不動發。文殊師利！猶如虛空非動發、非不動</w:t>
      </w:r>
      <w:bookmarkStart w:id="1819" w:name="0783c07"/>
      <w:bookmarkEnd w:id="1819"/>
      <w:r w:rsidRPr="007D173F">
        <w:rPr>
          <w:rFonts w:ascii="宋体" w:eastAsia="宋体" w:hAnsi="宋体" w:cs="宋体"/>
          <w:kern w:val="0"/>
          <w:sz w:val="30"/>
          <w:szCs w:val="30"/>
        </w:rPr>
        <w:t>發。文殊師利！菩薩亦爾。於一切法非動發、非</w:t>
      </w:r>
      <w:bookmarkStart w:id="1820" w:name="0783c08"/>
      <w:bookmarkEnd w:id="1820"/>
      <w:r w:rsidRPr="007D173F">
        <w:rPr>
          <w:rFonts w:ascii="宋体" w:eastAsia="宋体" w:hAnsi="宋体" w:cs="宋体"/>
          <w:kern w:val="0"/>
          <w:sz w:val="30"/>
          <w:szCs w:val="30"/>
        </w:rPr>
        <w:t>不動發。文殊師利！猶如虛空無有眾生能污</w:t>
      </w:r>
      <w:bookmarkStart w:id="1821" w:name="0783c09"/>
      <w:bookmarkEnd w:id="1821"/>
      <w:r w:rsidRPr="007D173F">
        <w:rPr>
          <w:rFonts w:ascii="宋体" w:eastAsia="宋体" w:hAnsi="宋体" w:cs="宋体"/>
          <w:kern w:val="0"/>
          <w:sz w:val="30"/>
          <w:szCs w:val="30"/>
        </w:rPr>
        <w:t>染者。文殊師利！一切諸法亦復如是，是涅槃</w:t>
      </w:r>
      <w:bookmarkStart w:id="1822" w:name="0783c10"/>
      <w:bookmarkEnd w:id="1822"/>
      <w:r w:rsidRPr="007D173F">
        <w:rPr>
          <w:rFonts w:ascii="宋体" w:eastAsia="宋体" w:hAnsi="宋体" w:cs="宋体"/>
          <w:kern w:val="0"/>
          <w:sz w:val="30"/>
          <w:szCs w:val="30"/>
        </w:rPr>
        <w:t>分，究竟無染，非寂靜、非不寂靜。文殊師利！猶</w:t>
      </w:r>
      <w:bookmarkStart w:id="1823" w:name="0783c11"/>
      <w:bookmarkEnd w:id="1823"/>
      <w:r w:rsidRPr="007D173F">
        <w:rPr>
          <w:rFonts w:ascii="宋体" w:eastAsia="宋体" w:hAnsi="宋体" w:cs="宋体"/>
          <w:kern w:val="0"/>
          <w:sz w:val="30"/>
          <w:szCs w:val="30"/>
        </w:rPr>
        <w:t>如虛空住無住處，不動不搖，不住處故。文殊</w:t>
      </w:r>
      <w:bookmarkStart w:id="1824" w:name="0783c12"/>
      <w:bookmarkEnd w:id="1824"/>
      <w:r w:rsidRPr="007D173F">
        <w:rPr>
          <w:rFonts w:ascii="宋体" w:eastAsia="宋体" w:hAnsi="宋体" w:cs="宋体"/>
          <w:kern w:val="0"/>
          <w:sz w:val="30"/>
          <w:szCs w:val="30"/>
        </w:rPr>
        <w:t>師利！諸菩薩等亦復如是，見諸眾生住無住</w:t>
      </w:r>
      <w:bookmarkStart w:id="1825" w:name="0783c13"/>
      <w:bookmarkEnd w:id="1825"/>
      <w:r w:rsidRPr="007D173F">
        <w:rPr>
          <w:rFonts w:ascii="宋体" w:eastAsia="宋体" w:hAnsi="宋体" w:cs="宋体"/>
          <w:kern w:val="0"/>
          <w:sz w:val="30"/>
          <w:szCs w:val="30"/>
        </w:rPr>
        <w:t>處，得實不動、不搖、不住。文殊師利！是實相法，</w:t>
      </w:r>
      <w:bookmarkStart w:id="1826" w:name="0783c14"/>
      <w:bookmarkEnd w:id="1826"/>
      <w:r w:rsidRPr="007D173F">
        <w:rPr>
          <w:rFonts w:ascii="宋体" w:eastAsia="宋体" w:hAnsi="宋体" w:cs="宋体"/>
          <w:kern w:val="0"/>
          <w:sz w:val="30"/>
          <w:szCs w:val="30"/>
        </w:rPr>
        <w:t>欲見如來是名邪見；如是邪見即是正行；若</w:t>
      </w:r>
      <w:bookmarkStart w:id="1827" w:name="0783c15"/>
      <w:bookmarkEnd w:id="1827"/>
      <w:r w:rsidRPr="007D173F">
        <w:rPr>
          <w:rFonts w:ascii="宋体" w:eastAsia="宋体" w:hAnsi="宋体" w:cs="宋体"/>
          <w:kern w:val="0"/>
          <w:sz w:val="30"/>
          <w:szCs w:val="30"/>
        </w:rPr>
        <w:t>是正行，是中布施無有大果，亦無大報；若其</w:t>
      </w:r>
      <w:bookmarkStart w:id="1828" w:name="0783c16"/>
      <w:bookmarkEnd w:id="1828"/>
      <w:r w:rsidRPr="007D173F">
        <w:rPr>
          <w:rFonts w:ascii="宋体" w:eastAsia="宋体" w:hAnsi="宋体" w:cs="宋体"/>
          <w:kern w:val="0"/>
          <w:sz w:val="30"/>
          <w:szCs w:val="30"/>
        </w:rPr>
        <w:t>施中無大果報，是世福</w:t>
      </w:r>
      <w:r w:rsidRPr="007D173F">
        <w:rPr>
          <w:rFonts w:ascii="宋体" w:eastAsia="宋体" w:hAnsi="宋体" w:cs="宋体"/>
          <w:kern w:val="0"/>
          <w:sz w:val="30"/>
          <w:szCs w:val="30"/>
        </w:rPr>
        <w:lastRenderedPageBreak/>
        <w:t>田；若世福田，是中所</w:t>
      </w:r>
      <w:bookmarkStart w:id="1829" w:name="0783c17"/>
      <w:bookmarkEnd w:id="1829"/>
      <w:r w:rsidRPr="007D173F">
        <w:rPr>
          <w:rFonts w:ascii="宋体" w:eastAsia="宋体" w:hAnsi="宋体" w:cs="宋体"/>
          <w:kern w:val="0"/>
          <w:sz w:val="30"/>
          <w:szCs w:val="30"/>
        </w:rPr>
        <w:t>施無有果報；若施無果報，是則滿足不實之</w:t>
      </w:r>
      <w:bookmarkStart w:id="1830" w:name="0783c18"/>
      <w:bookmarkEnd w:id="1830"/>
      <w:r w:rsidRPr="007D173F">
        <w:rPr>
          <w:rFonts w:ascii="宋体" w:eastAsia="宋体" w:hAnsi="宋体" w:cs="宋体"/>
          <w:kern w:val="0"/>
          <w:sz w:val="30"/>
          <w:szCs w:val="30"/>
        </w:rPr>
        <w:t>智；若其滿足不實之智，是等疾得無生法忍。」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831" w:name="0783c19"/>
      <w:bookmarkEnd w:id="1831"/>
      <w:r w:rsidRPr="007D173F">
        <w:rPr>
          <w:rFonts w:ascii="宋体" w:eastAsia="宋体" w:hAnsi="宋体" w:cs="宋体"/>
          <w:kern w:val="0"/>
          <w:sz w:val="30"/>
          <w:szCs w:val="30"/>
        </w:rPr>
        <w:t>爾時眾中六十比丘增上慢者，聞如是法，作</w:t>
      </w:r>
      <w:bookmarkStart w:id="1832" w:name="0783c20"/>
      <w:bookmarkEnd w:id="1832"/>
      <w:r w:rsidRPr="007D173F">
        <w:rPr>
          <w:rFonts w:ascii="宋体" w:eastAsia="宋体" w:hAnsi="宋体" w:cs="宋体"/>
          <w:kern w:val="0"/>
          <w:sz w:val="30"/>
          <w:szCs w:val="30"/>
        </w:rPr>
        <w:t>是思惟：「是道闇昧，如如來說，同外道說。是外</w:t>
      </w:r>
      <w:bookmarkStart w:id="1833" w:name="0783c21"/>
      <w:bookmarkEnd w:id="1833"/>
      <w:r w:rsidRPr="007D173F">
        <w:rPr>
          <w:rFonts w:ascii="宋体" w:eastAsia="宋体" w:hAnsi="宋体" w:cs="宋体"/>
          <w:kern w:val="0"/>
          <w:sz w:val="30"/>
          <w:szCs w:val="30"/>
        </w:rPr>
        <w:t>道等富蘭</w:t>
      </w:r>
      <w:r>
        <w:rPr>
          <w:rFonts w:ascii="宋体" w:eastAsia="宋体" w:hAnsi="宋体" w:cs="宋体" w:hint="eastAsia"/>
          <w:kern w:val="0"/>
          <w:sz w:val="30"/>
          <w:szCs w:val="30"/>
        </w:rPr>
        <w:t>(</w:t>
      </w:r>
      <w:r w:rsidRPr="00964897">
        <w:rPr>
          <w:rFonts w:ascii="宋体" w:eastAsia="宋体" w:hAnsi="宋体" w:cs="宋体"/>
          <w:kern w:val="0"/>
          <w:sz w:val="30"/>
          <w:szCs w:val="30"/>
        </w:rPr>
        <w:t>lán</w:t>
      </w:r>
      <w:r>
        <w:rPr>
          <w:rFonts w:ascii="宋体" w:eastAsia="宋体" w:hAnsi="宋体" w:cs="宋体" w:hint="eastAsia"/>
          <w:kern w:val="0"/>
          <w:sz w:val="30"/>
          <w:szCs w:val="30"/>
        </w:rPr>
        <w:t>)</w:t>
      </w:r>
      <w:r w:rsidRPr="007D173F">
        <w:rPr>
          <w:rFonts w:ascii="宋体" w:eastAsia="宋体" w:hAnsi="宋体" w:cs="宋体"/>
          <w:kern w:val="0"/>
          <w:sz w:val="30"/>
          <w:szCs w:val="30"/>
        </w:rPr>
        <w:t>那迦葉、末伽梨憍舍耶、阿耆</w:t>
      </w:r>
      <w:r>
        <w:rPr>
          <w:rFonts w:ascii="宋体" w:eastAsia="宋体" w:hAnsi="宋体" w:cs="宋体" w:hint="eastAsia"/>
          <w:kern w:val="0"/>
          <w:sz w:val="30"/>
          <w:szCs w:val="30"/>
        </w:rPr>
        <w:t>(</w:t>
      </w:r>
      <w:r w:rsidRPr="005A2A1A">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多翅</w:t>
      </w:r>
      <w:bookmarkStart w:id="1834" w:name="0783c22"/>
      <w:bookmarkEnd w:id="1834"/>
      <w:r w:rsidRPr="007D173F">
        <w:rPr>
          <w:rFonts w:ascii="宋体" w:eastAsia="宋体" w:hAnsi="宋体" w:cs="宋体"/>
          <w:kern w:val="0"/>
          <w:sz w:val="30"/>
          <w:szCs w:val="30"/>
        </w:rPr>
        <w:t>舍、欽</w:t>
      </w:r>
      <w:r>
        <w:rPr>
          <w:rFonts w:ascii="宋体" w:eastAsia="宋体" w:hAnsi="宋体" w:cs="宋体" w:hint="eastAsia"/>
          <w:kern w:val="0"/>
          <w:sz w:val="30"/>
          <w:szCs w:val="30"/>
        </w:rPr>
        <w:t>(</w:t>
      </w:r>
      <w:r w:rsidRPr="005A2A1A">
        <w:rPr>
          <w:rFonts w:ascii="宋体" w:eastAsia="宋体" w:hAnsi="宋体" w:cs="宋体"/>
          <w:kern w:val="0"/>
          <w:sz w:val="30"/>
          <w:szCs w:val="30"/>
        </w:rPr>
        <w:t>qīn</w:t>
      </w:r>
      <w:r>
        <w:rPr>
          <w:rFonts w:ascii="宋体" w:eastAsia="宋体" w:hAnsi="宋体" w:cs="宋体" w:hint="eastAsia"/>
          <w:kern w:val="0"/>
          <w:sz w:val="30"/>
          <w:szCs w:val="30"/>
        </w:rPr>
        <w:t>)</w:t>
      </w:r>
      <w:r w:rsidRPr="007D173F">
        <w:rPr>
          <w:rFonts w:ascii="宋体" w:eastAsia="宋体" w:hAnsi="宋体" w:cs="宋体"/>
          <w:kern w:val="0"/>
          <w:sz w:val="30"/>
          <w:szCs w:val="30"/>
        </w:rPr>
        <w:t>婆羅珊闍耶、毘羅坻</w:t>
      </w:r>
      <w:r>
        <w:rPr>
          <w:rFonts w:ascii="宋体" w:eastAsia="宋体" w:hAnsi="宋体" w:cs="宋体" w:hint="eastAsia"/>
          <w:kern w:val="0"/>
          <w:sz w:val="30"/>
          <w:szCs w:val="30"/>
        </w:rPr>
        <w:t>(</w:t>
      </w:r>
      <w:r w:rsidRPr="005A2A1A">
        <w:rPr>
          <w:rFonts w:ascii="宋体" w:eastAsia="宋体" w:hAnsi="宋体" w:cs="宋体" w:hint="eastAsia"/>
          <w:kern w:val="0"/>
          <w:sz w:val="30"/>
          <w:szCs w:val="30"/>
        </w:rPr>
        <w:t>dǐ</w:t>
      </w:r>
      <w:r>
        <w:rPr>
          <w:rFonts w:ascii="宋体" w:eastAsia="宋体" w:hAnsi="宋体" w:cs="宋体" w:hint="eastAsia"/>
          <w:kern w:val="0"/>
          <w:sz w:val="30"/>
          <w:szCs w:val="30"/>
        </w:rPr>
        <w:t>)</w:t>
      </w:r>
      <w:r w:rsidRPr="007D173F">
        <w:rPr>
          <w:rFonts w:ascii="宋体" w:eastAsia="宋体" w:hAnsi="宋体" w:cs="宋体"/>
          <w:kern w:val="0"/>
          <w:sz w:val="30"/>
          <w:szCs w:val="30"/>
        </w:rPr>
        <w:t>子、波復多迦旃延、</w:t>
      </w:r>
      <w:bookmarkStart w:id="1835" w:name="0783c23"/>
      <w:bookmarkEnd w:id="1835"/>
      <w:r w:rsidRPr="007D173F">
        <w:rPr>
          <w:rFonts w:ascii="宋体" w:eastAsia="宋体" w:hAnsi="宋体" w:cs="宋体"/>
          <w:kern w:val="0"/>
          <w:sz w:val="30"/>
          <w:szCs w:val="30"/>
        </w:rPr>
        <w:t>尼犍陀若提子等所說如是，佛亦如是。」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1836" w:name="0783c24"/>
      <w:bookmarkEnd w:id="1836"/>
      <w:r w:rsidRPr="007D173F">
        <w:rPr>
          <w:rFonts w:ascii="宋体" w:eastAsia="宋体" w:hAnsi="宋体" w:cs="宋体"/>
          <w:kern w:val="0"/>
          <w:sz w:val="30"/>
          <w:szCs w:val="30"/>
        </w:rPr>
        <w:t>世尊知是六十增上慢比丘心之所念，即告</w:t>
      </w:r>
      <w:bookmarkStart w:id="1837" w:name="0783c25"/>
      <w:bookmarkEnd w:id="1837"/>
      <w:r w:rsidRPr="007D173F">
        <w:rPr>
          <w:rFonts w:ascii="宋体" w:eastAsia="宋体" w:hAnsi="宋体" w:cs="宋体"/>
          <w:kern w:val="0"/>
          <w:sz w:val="30"/>
          <w:szCs w:val="30"/>
        </w:rPr>
        <w:t>文殊師利童子曰：「文殊師利！如是，如是！我如</w:t>
      </w:r>
      <w:bookmarkStart w:id="1838" w:name="0783c26"/>
      <w:bookmarkEnd w:id="1838"/>
      <w:r w:rsidRPr="007D173F">
        <w:rPr>
          <w:rFonts w:ascii="宋体" w:eastAsia="宋体" w:hAnsi="宋体" w:cs="宋体"/>
          <w:kern w:val="0"/>
          <w:sz w:val="30"/>
          <w:szCs w:val="30"/>
        </w:rPr>
        <w:t>來說法同於外道，然是外道不解佛說法。」爾</w:t>
      </w:r>
      <w:bookmarkStart w:id="1839" w:name="0783c27"/>
      <w:bookmarkEnd w:id="1839"/>
      <w:r w:rsidRPr="007D173F">
        <w:rPr>
          <w:rFonts w:ascii="宋体" w:eastAsia="宋体" w:hAnsi="宋体" w:cs="宋体"/>
          <w:kern w:val="0"/>
          <w:sz w:val="30"/>
          <w:szCs w:val="30"/>
        </w:rPr>
        <w:t>時六十增上慢比丘，聞是說已，增益受苦，憂</w:t>
      </w:r>
      <w:bookmarkStart w:id="1840" w:name="0783c28"/>
      <w:bookmarkEnd w:id="1840"/>
      <w:r w:rsidRPr="007D173F">
        <w:rPr>
          <w:rFonts w:ascii="宋体" w:eastAsia="宋体" w:hAnsi="宋体" w:cs="宋体"/>
          <w:kern w:val="0"/>
          <w:sz w:val="30"/>
          <w:szCs w:val="30"/>
        </w:rPr>
        <w:t>惱不悅，其心不樂，不知如是所說法故，從座</w:t>
      </w:r>
      <w:bookmarkStart w:id="1841" w:name="0783c29"/>
      <w:bookmarkEnd w:id="1841"/>
      <w:r w:rsidRPr="007D173F">
        <w:rPr>
          <w:rFonts w:ascii="宋体" w:eastAsia="宋体" w:hAnsi="宋体" w:cs="宋体"/>
          <w:kern w:val="0"/>
          <w:sz w:val="30"/>
          <w:szCs w:val="30"/>
        </w:rPr>
        <w:t>而去。</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爾時大德舍利弗，問諸比丘：「大德！汝等</w:t>
      </w:r>
      <w:bookmarkStart w:id="1842" w:name="0784a01"/>
      <w:bookmarkEnd w:id="1842"/>
      <w:r w:rsidRPr="007D173F">
        <w:rPr>
          <w:rFonts w:ascii="宋体" w:eastAsia="宋体" w:hAnsi="宋体" w:cs="宋体"/>
          <w:kern w:val="0"/>
          <w:sz w:val="30"/>
          <w:szCs w:val="30"/>
        </w:rPr>
        <w:t>今欲何去？當解如來如是說法。何因何緣</w:t>
      </w:r>
      <w:bookmarkStart w:id="1843" w:name="0784a02"/>
      <w:bookmarkEnd w:id="1843"/>
      <w:r w:rsidRPr="007D173F">
        <w:rPr>
          <w:rFonts w:ascii="宋体" w:eastAsia="宋体" w:hAnsi="宋体" w:cs="宋体"/>
          <w:kern w:val="0"/>
          <w:sz w:val="30"/>
          <w:szCs w:val="30"/>
        </w:rPr>
        <w:t>故，如來爾時說？大德且住！我問如來，以何因</w:t>
      </w:r>
      <w:bookmarkStart w:id="1844" w:name="0784a03"/>
      <w:bookmarkEnd w:id="1844"/>
      <w:r w:rsidRPr="007D173F">
        <w:rPr>
          <w:rFonts w:ascii="宋体" w:eastAsia="宋体" w:hAnsi="宋体" w:cs="宋体"/>
          <w:kern w:val="0"/>
          <w:sz w:val="30"/>
          <w:szCs w:val="30"/>
        </w:rPr>
        <w:t>緣如是說也？」爾時諸比丘聞於大德舍利弗</w:t>
      </w:r>
      <w:bookmarkStart w:id="1845" w:name="0784a04"/>
      <w:bookmarkEnd w:id="1845"/>
      <w:r w:rsidRPr="007D173F">
        <w:rPr>
          <w:rFonts w:ascii="宋体" w:eastAsia="宋体" w:hAnsi="宋体" w:cs="宋体"/>
          <w:kern w:val="0"/>
          <w:sz w:val="30"/>
          <w:szCs w:val="30"/>
        </w:rPr>
        <w:t>語，即還各各，復於本座。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爾時大德舍利弗白</w:t>
      </w:r>
      <w:bookmarkStart w:id="1846" w:name="0784a05"/>
      <w:bookmarkEnd w:id="1846"/>
      <w:r w:rsidRPr="007D173F">
        <w:rPr>
          <w:rFonts w:ascii="宋体" w:eastAsia="宋体" w:hAnsi="宋体" w:cs="宋体"/>
          <w:kern w:val="0"/>
          <w:sz w:val="30"/>
          <w:szCs w:val="30"/>
        </w:rPr>
        <w:t>佛言：「世尊！如來何緣說如是事，願當演說斷</w:t>
      </w:r>
      <w:bookmarkStart w:id="1847" w:name="0784a06"/>
      <w:bookmarkEnd w:id="1847"/>
      <w:r w:rsidRPr="007D173F">
        <w:rPr>
          <w:rFonts w:ascii="宋体" w:eastAsia="宋体" w:hAnsi="宋体" w:cs="宋体"/>
          <w:kern w:val="0"/>
          <w:sz w:val="30"/>
          <w:szCs w:val="30"/>
        </w:rPr>
        <w:t>比丘疑？」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佛告舍利弗：「於意云何，若有比丘諸</w:t>
      </w:r>
      <w:bookmarkStart w:id="1848" w:name="0784a07"/>
      <w:bookmarkEnd w:id="1848"/>
      <w:r w:rsidRPr="007D173F">
        <w:rPr>
          <w:rFonts w:ascii="宋体" w:eastAsia="宋体" w:hAnsi="宋体" w:cs="宋体"/>
          <w:kern w:val="0"/>
          <w:sz w:val="30"/>
          <w:szCs w:val="30"/>
        </w:rPr>
        <w:t>漏已盡，心得解脫，是比丘等聞此言說生驚畏</w:t>
      </w:r>
      <w:bookmarkStart w:id="1849" w:name="0784a08"/>
      <w:bookmarkEnd w:id="1849"/>
      <w:r w:rsidRPr="007D173F">
        <w:rPr>
          <w:rFonts w:ascii="宋体" w:eastAsia="宋体" w:hAnsi="宋体" w:cs="宋体"/>
          <w:kern w:val="0"/>
          <w:sz w:val="30"/>
          <w:szCs w:val="30"/>
        </w:rPr>
        <w:t>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舍利弗言：「不也，世尊！若有比丘見聖諦者，</w:t>
      </w:r>
      <w:bookmarkStart w:id="1850" w:name="0784a09"/>
      <w:bookmarkEnd w:id="1850"/>
      <w:r w:rsidRPr="007D173F">
        <w:rPr>
          <w:rFonts w:ascii="宋体" w:eastAsia="宋体" w:hAnsi="宋体" w:cs="宋体"/>
          <w:kern w:val="0"/>
          <w:sz w:val="30"/>
          <w:szCs w:val="30"/>
        </w:rPr>
        <w:t>聞一切聲不驚怖畏，何況諸漏已盡，心得解</w:t>
      </w:r>
      <w:bookmarkStart w:id="1851" w:name="0784a10"/>
      <w:bookmarkEnd w:id="1851"/>
      <w:r w:rsidRPr="007D173F">
        <w:rPr>
          <w:rFonts w:ascii="宋体" w:eastAsia="宋体" w:hAnsi="宋体" w:cs="宋体"/>
          <w:kern w:val="0"/>
          <w:sz w:val="30"/>
          <w:szCs w:val="30"/>
        </w:rPr>
        <w:t>脫者！」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佛告舍利弗：「或有癡人妄想分別，於不</w:t>
      </w:r>
      <w:bookmarkStart w:id="1852" w:name="0784a11"/>
      <w:bookmarkEnd w:id="1852"/>
      <w:r w:rsidRPr="007D173F">
        <w:rPr>
          <w:rFonts w:ascii="宋体" w:eastAsia="宋体" w:hAnsi="宋体" w:cs="宋体"/>
          <w:kern w:val="0"/>
          <w:sz w:val="30"/>
          <w:szCs w:val="30"/>
        </w:rPr>
        <w:t>實法得虛空行。」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舍利弗言：「願世尊說是法句</w:t>
      </w:r>
      <w:bookmarkStart w:id="1853" w:name="0784a12"/>
      <w:bookmarkEnd w:id="1853"/>
      <w:r w:rsidRPr="007D173F">
        <w:rPr>
          <w:rFonts w:ascii="宋体" w:eastAsia="宋体" w:hAnsi="宋体" w:cs="宋体"/>
          <w:kern w:val="0"/>
          <w:sz w:val="30"/>
          <w:szCs w:val="30"/>
        </w:rPr>
        <w:t>義，令斷眾</w:t>
      </w:r>
      <w:r>
        <w:rPr>
          <w:rFonts w:ascii="宋体" w:eastAsia="宋体" w:hAnsi="宋体" w:cs="宋体" w:hint="eastAsia"/>
          <w:kern w:val="0"/>
          <w:sz w:val="30"/>
          <w:szCs w:val="30"/>
        </w:rPr>
        <w:t>(</w:t>
      </w:r>
      <w:r w:rsidRPr="00A978E5">
        <w:rPr>
          <w:rFonts w:ascii="宋体" w:eastAsia="宋体" w:hAnsi="宋体" w:cs="宋体" w:hint="eastAsia"/>
          <w:kern w:val="0"/>
          <w:sz w:val="30"/>
          <w:szCs w:val="30"/>
        </w:rPr>
        <w:t>zhònɡ</w:t>
      </w:r>
      <w:r>
        <w:rPr>
          <w:rFonts w:ascii="宋体" w:eastAsia="宋体" w:hAnsi="宋体" w:cs="宋体" w:hint="eastAsia"/>
          <w:kern w:val="0"/>
          <w:sz w:val="30"/>
          <w:szCs w:val="30"/>
        </w:rPr>
        <w:t>)</w:t>
      </w:r>
      <w:r w:rsidRPr="007D173F">
        <w:rPr>
          <w:rFonts w:ascii="宋体" w:eastAsia="宋体" w:hAnsi="宋体" w:cs="宋体"/>
          <w:kern w:val="0"/>
          <w:sz w:val="30"/>
          <w:szCs w:val="30"/>
        </w:rPr>
        <w:t>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佛告舍利弗：「若見如來如夢、如</w:t>
      </w:r>
      <w:bookmarkStart w:id="1854" w:name="0784a13"/>
      <w:bookmarkEnd w:id="1854"/>
      <w:r w:rsidRPr="007D173F">
        <w:rPr>
          <w:rFonts w:ascii="宋体" w:eastAsia="宋体" w:hAnsi="宋体" w:cs="宋体"/>
          <w:kern w:val="0"/>
          <w:sz w:val="30"/>
          <w:szCs w:val="30"/>
        </w:rPr>
        <w:t>幻是名正見；若正見者，於如來所不作實想、</w:t>
      </w:r>
      <w:bookmarkStart w:id="1855" w:name="0784a14"/>
      <w:bookmarkEnd w:id="1855"/>
      <w:r w:rsidRPr="007D173F">
        <w:rPr>
          <w:rFonts w:ascii="宋体" w:eastAsia="宋体" w:hAnsi="宋体" w:cs="宋体"/>
          <w:kern w:val="0"/>
          <w:sz w:val="30"/>
          <w:szCs w:val="30"/>
        </w:rPr>
        <w:t>不作堅想、不作物想、不作名想、不作聚想；若</w:t>
      </w:r>
      <w:bookmarkStart w:id="1856" w:name="0784a15"/>
      <w:bookmarkEnd w:id="1856"/>
      <w:r w:rsidRPr="007D173F">
        <w:rPr>
          <w:rFonts w:ascii="宋体" w:eastAsia="宋体" w:hAnsi="宋体" w:cs="宋体"/>
          <w:kern w:val="0"/>
          <w:sz w:val="30"/>
          <w:szCs w:val="30"/>
        </w:rPr>
        <w:t>於如來不作實想、不作堅想、不作物想、不作</w:t>
      </w:r>
      <w:bookmarkStart w:id="1857" w:name="0784a16"/>
      <w:bookmarkEnd w:id="1857"/>
      <w:r w:rsidRPr="007D173F">
        <w:rPr>
          <w:rFonts w:ascii="宋体" w:eastAsia="宋体" w:hAnsi="宋体" w:cs="宋体"/>
          <w:kern w:val="0"/>
          <w:sz w:val="30"/>
          <w:szCs w:val="30"/>
        </w:rPr>
        <w:t>名想、不作聚想，如是等行，一切諸行悉是妄</w:t>
      </w:r>
      <w:bookmarkStart w:id="1858" w:name="0784a17"/>
      <w:bookmarkEnd w:id="1858"/>
      <w:r w:rsidRPr="007D173F">
        <w:rPr>
          <w:rFonts w:ascii="宋体" w:eastAsia="宋体" w:hAnsi="宋体" w:cs="宋体"/>
          <w:kern w:val="0"/>
          <w:sz w:val="30"/>
          <w:szCs w:val="30"/>
        </w:rPr>
        <w:t>見；若一切行悉是妄見，是知一切諸法是邪</w:t>
      </w:r>
      <w:bookmarkStart w:id="1859" w:name="0784a18"/>
      <w:bookmarkEnd w:id="1859"/>
      <w:r w:rsidRPr="007D173F">
        <w:rPr>
          <w:rFonts w:ascii="宋体" w:eastAsia="宋体" w:hAnsi="宋体" w:cs="宋体"/>
          <w:kern w:val="0"/>
          <w:sz w:val="30"/>
          <w:szCs w:val="30"/>
        </w:rPr>
        <w:t>見；若知一切諸法是邪見，佛說是等滿足邪</w:t>
      </w:r>
      <w:bookmarkStart w:id="1860" w:name="0784a19"/>
      <w:bookmarkEnd w:id="1860"/>
      <w:r w:rsidRPr="007D173F">
        <w:rPr>
          <w:rFonts w:ascii="宋体" w:eastAsia="宋体" w:hAnsi="宋体" w:cs="宋体"/>
          <w:kern w:val="0"/>
          <w:sz w:val="30"/>
          <w:szCs w:val="30"/>
        </w:rPr>
        <w:t>見；又知一切諸見是邪，是亦邪見。如是，舍利</w:t>
      </w:r>
      <w:bookmarkStart w:id="1861" w:name="0784a20"/>
      <w:bookmarkEnd w:id="1861"/>
      <w:r w:rsidRPr="007D173F">
        <w:rPr>
          <w:rFonts w:ascii="宋体" w:eastAsia="宋体" w:hAnsi="宋体" w:cs="宋体"/>
          <w:kern w:val="0"/>
          <w:sz w:val="30"/>
          <w:szCs w:val="30"/>
        </w:rPr>
        <w:t>弗！以是緣故，欲見如來名為</w:t>
      </w:r>
      <w:r w:rsidRPr="007D173F">
        <w:rPr>
          <w:rFonts w:ascii="宋体" w:eastAsia="宋体" w:hAnsi="宋体" w:cs="宋体"/>
          <w:kern w:val="0"/>
          <w:sz w:val="30"/>
          <w:szCs w:val="30"/>
        </w:rPr>
        <w:lastRenderedPageBreak/>
        <w:t>邪見。舍利弗！是</w:t>
      </w:r>
      <w:bookmarkStart w:id="1862" w:name="0784a21"/>
      <w:bookmarkEnd w:id="1862"/>
      <w:r w:rsidRPr="007D173F">
        <w:rPr>
          <w:rFonts w:ascii="宋体" w:eastAsia="宋体" w:hAnsi="宋体" w:cs="宋体"/>
          <w:kern w:val="0"/>
          <w:sz w:val="30"/>
          <w:szCs w:val="30"/>
        </w:rPr>
        <w:t>等不見如來密身，是取分別，於如來身為</w:t>
      </w:r>
      <w:bookmarkStart w:id="1863" w:name="0784a22"/>
      <w:bookmarkEnd w:id="1863"/>
      <w:r w:rsidRPr="007D173F">
        <w:rPr>
          <w:rFonts w:ascii="宋体" w:eastAsia="宋体" w:hAnsi="宋体" w:cs="宋体"/>
          <w:kern w:val="0"/>
          <w:sz w:val="30"/>
          <w:szCs w:val="30"/>
        </w:rPr>
        <w:t>舍利如來之想。舍利弗！若有如是見於如</w:t>
      </w:r>
      <w:bookmarkStart w:id="1864" w:name="0784a23"/>
      <w:bookmarkEnd w:id="1864"/>
      <w:r w:rsidRPr="007D173F">
        <w:rPr>
          <w:rFonts w:ascii="宋体" w:eastAsia="宋体" w:hAnsi="宋体" w:cs="宋体"/>
          <w:kern w:val="0"/>
          <w:sz w:val="30"/>
          <w:szCs w:val="30"/>
        </w:rPr>
        <w:t>來，名為邪知。」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爾時舍利弗白佛言：「世尊！云</w:t>
      </w:r>
      <w:bookmarkStart w:id="1865" w:name="0784a24"/>
      <w:bookmarkEnd w:id="1865"/>
      <w:r w:rsidRPr="007D173F">
        <w:rPr>
          <w:rFonts w:ascii="宋体" w:eastAsia="宋体" w:hAnsi="宋体" w:cs="宋体"/>
          <w:kern w:val="0"/>
          <w:sz w:val="30"/>
          <w:szCs w:val="30"/>
        </w:rPr>
        <w:t>何邪見名為正行？」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佛言：「舍利弗！一切凡夫正</w:t>
      </w:r>
      <w:bookmarkStart w:id="1866" w:name="0784a25"/>
      <w:bookmarkEnd w:id="1866"/>
      <w:r w:rsidRPr="007D173F">
        <w:rPr>
          <w:rFonts w:ascii="宋体" w:eastAsia="宋体" w:hAnsi="宋体" w:cs="宋体"/>
          <w:kern w:val="0"/>
          <w:sz w:val="30"/>
          <w:szCs w:val="30"/>
        </w:rPr>
        <w:t>起覺觀，妄想分別，起依止動發、不動發，起我</w:t>
      </w:r>
      <w:bookmarkStart w:id="1867" w:name="0784a26"/>
      <w:bookmarkEnd w:id="1867"/>
      <w:r w:rsidRPr="007D173F">
        <w:rPr>
          <w:rFonts w:ascii="宋体" w:eastAsia="宋体" w:hAnsi="宋体" w:cs="宋体"/>
          <w:kern w:val="0"/>
          <w:sz w:val="30"/>
          <w:szCs w:val="30"/>
        </w:rPr>
        <w:t>見、眾生見、命見、人見，著我勝、我所勝。知是諸</w:t>
      </w:r>
      <w:bookmarkStart w:id="1868" w:name="0784a27"/>
      <w:bookmarkEnd w:id="1868"/>
      <w:r w:rsidRPr="007D173F">
        <w:rPr>
          <w:rFonts w:ascii="宋体" w:eastAsia="宋体" w:hAnsi="宋体" w:cs="宋体"/>
          <w:kern w:val="0"/>
          <w:sz w:val="30"/>
          <w:szCs w:val="30"/>
        </w:rPr>
        <w:t>事，小凡夫等動搖總</w:t>
      </w:r>
      <w:r>
        <w:rPr>
          <w:rFonts w:ascii="宋体" w:eastAsia="宋体" w:hAnsi="宋体" w:cs="宋体" w:hint="eastAsia"/>
          <w:kern w:val="0"/>
          <w:sz w:val="30"/>
          <w:szCs w:val="30"/>
        </w:rPr>
        <w:t>(</w:t>
      </w:r>
      <w:r w:rsidRPr="008D25A1">
        <w:rPr>
          <w:rFonts w:ascii="宋体" w:eastAsia="宋体" w:hAnsi="宋体" w:cs="宋体" w:hint="eastAsia"/>
          <w:kern w:val="0"/>
          <w:sz w:val="30"/>
          <w:szCs w:val="30"/>
        </w:rPr>
        <w:t>zǒnɡ</w:t>
      </w:r>
      <w:r>
        <w:rPr>
          <w:rFonts w:ascii="宋体" w:eastAsia="宋体" w:hAnsi="宋体" w:cs="宋体" w:hint="eastAsia"/>
          <w:kern w:val="0"/>
          <w:sz w:val="30"/>
          <w:szCs w:val="30"/>
        </w:rPr>
        <w:t>)</w:t>
      </w:r>
      <w:r w:rsidRPr="007D173F">
        <w:rPr>
          <w:rFonts w:ascii="宋体" w:eastAsia="宋体" w:hAnsi="宋体" w:cs="宋体"/>
          <w:kern w:val="0"/>
          <w:sz w:val="30"/>
          <w:szCs w:val="30"/>
        </w:rPr>
        <w:t>務</w:t>
      </w:r>
      <w:r>
        <w:rPr>
          <w:rFonts w:ascii="宋体" w:eastAsia="宋体" w:hAnsi="宋体" w:cs="宋体" w:hint="eastAsia"/>
          <w:kern w:val="0"/>
          <w:sz w:val="30"/>
          <w:szCs w:val="30"/>
        </w:rPr>
        <w:t>(</w:t>
      </w:r>
      <w:r w:rsidRPr="008D25A1">
        <w:rPr>
          <w:rFonts w:ascii="宋体" w:eastAsia="宋体" w:hAnsi="宋体" w:cs="宋体"/>
          <w:kern w:val="0"/>
          <w:sz w:val="30"/>
          <w:szCs w:val="30"/>
        </w:rPr>
        <w:t>wù</w:t>
      </w:r>
      <w:r>
        <w:rPr>
          <w:rFonts w:ascii="宋体" w:eastAsia="宋体" w:hAnsi="宋体" w:cs="宋体" w:hint="eastAsia"/>
          <w:kern w:val="0"/>
          <w:sz w:val="30"/>
          <w:szCs w:val="30"/>
        </w:rPr>
        <w:t>)</w:t>
      </w:r>
      <w:r w:rsidRPr="007D173F">
        <w:rPr>
          <w:rFonts w:ascii="宋体" w:eastAsia="宋体" w:hAnsi="宋体" w:cs="宋体"/>
          <w:kern w:val="0"/>
          <w:sz w:val="30"/>
          <w:szCs w:val="30"/>
        </w:rPr>
        <w:t>，生於戲論，知如是等</w:t>
      </w:r>
      <w:bookmarkStart w:id="1869" w:name="0784a28"/>
      <w:bookmarkEnd w:id="1869"/>
      <w:r w:rsidRPr="007D173F">
        <w:rPr>
          <w:rFonts w:ascii="宋体" w:eastAsia="宋体" w:hAnsi="宋体" w:cs="宋体"/>
          <w:kern w:val="0"/>
          <w:sz w:val="30"/>
          <w:szCs w:val="30"/>
        </w:rPr>
        <w:t>悉皆不實。舍利弗！無者，名為不實。舍利弗！不</w:t>
      </w:r>
      <w:bookmarkStart w:id="1870" w:name="0784a29"/>
      <w:bookmarkEnd w:id="1870"/>
      <w:r w:rsidRPr="007D173F">
        <w:rPr>
          <w:rFonts w:ascii="宋体" w:eastAsia="宋体" w:hAnsi="宋体" w:cs="宋体"/>
          <w:kern w:val="0"/>
          <w:sz w:val="30"/>
          <w:szCs w:val="30"/>
        </w:rPr>
        <w:t>實者，名妄語。舍利弗！妄語者，名曰為邪。舍利</w:t>
      </w:r>
      <w:bookmarkStart w:id="1871" w:name="0784b01"/>
      <w:bookmarkEnd w:id="1871"/>
      <w:r w:rsidRPr="007D173F">
        <w:rPr>
          <w:rFonts w:ascii="宋体" w:eastAsia="宋体" w:hAnsi="宋体" w:cs="宋体"/>
          <w:kern w:val="0"/>
          <w:sz w:val="30"/>
          <w:szCs w:val="30"/>
        </w:rPr>
        <w:t>弗！如是等事攝取不實，是等邪見名為正行。</w:t>
      </w:r>
      <w:bookmarkStart w:id="1872" w:name="0784b02"/>
      <w:bookmarkEnd w:id="1872"/>
      <w:r w:rsidRPr="007D173F">
        <w:rPr>
          <w:rFonts w:ascii="宋体" w:eastAsia="宋体" w:hAnsi="宋体" w:cs="宋体"/>
          <w:kern w:val="0"/>
          <w:sz w:val="30"/>
          <w:szCs w:val="30"/>
        </w:rPr>
        <w:t>舍利弗！以是緣故，所謂邪見名為正行。」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1873" w:name="0784b03"/>
      <w:bookmarkEnd w:id="1873"/>
      <w:r w:rsidRPr="007D173F">
        <w:rPr>
          <w:rFonts w:ascii="宋体" w:eastAsia="宋体" w:hAnsi="宋体" w:cs="宋体"/>
          <w:kern w:val="0"/>
          <w:sz w:val="30"/>
          <w:szCs w:val="30"/>
        </w:rPr>
        <w:t>舍利弗白佛言：「世尊！頗有正行，所有布施無</w:t>
      </w:r>
      <w:bookmarkStart w:id="1874" w:name="0784b04"/>
      <w:bookmarkEnd w:id="1874"/>
      <w:r w:rsidRPr="007D173F">
        <w:rPr>
          <w:rFonts w:ascii="宋体" w:eastAsia="宋体" w:hAnsi="宋体" w:cs="宋体"/>
          <w:kern w:val="0"/>
          <w:sz w:val="30"/>
          <w:szCs w:val="30"/>
        </w:rPr>
        <w:t>小果、大果也？」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佛言：「舍利弗！若如是等正行成</w:t>
      </w:r>
      <w:bookmarkStart w:id="1875" w:name="0784b05"/>
      <w:bookmarkEnd w:id="1875"/>
      <w:r w:rsidRPr="007D173F">
        <w:rPr>
          <w:rFonts w:ascii="宋体" w:eastAsia="宋体" w:hAnsi="宋体" w:cs="宋体"/>
          <w:kern w:val="0"/>
          <w:sz w:val="30"/>
          <w:szCs w:val="30"/>
        </w:rPr>
        <w:t>就，有所施與趣向涅槃，受於涅槃，齊分涅槃。</w:t>
      </w:r>
      <w:bookmarkStart w:id="1876" w:name="0784b06"/>
      <w:bookmarkEnd w:id="1876"/>
      <w:r w:rsidRPr="007D173F">
        <w:rPr>
          <w:rFonts w:ascii="宋体" w:eastAsia="宋体" w:hAnsi="宋体" w:cs="宋体"/>
          <w:kern w:val="0"/>
          <w:sz w:val="30"/>
          <w:szCs w:val="30"/>
        </w:rPr>
        <w:t>舍利弗！而是涅槃無小果、大果，非小功德。</w:t>
      </w:r>
      <w:bookmarkStart w:id="1877" w:name="0784b07"/>
      <w:bookmarkEnd w:id="1877"/>
      <w:r w:rsidRPr="007D173F">
        <w:rPr>
          <w:rFonts w:ascii="宋体" w:eastAsia="宋体" w:hAnsi="宋体" w:cs="宋体"/>
          <w:kern w:val="0"/>
          <w:sz w:val="30"/>
          <w:szCs w:val="30"/>
        </w:rPr>
        <w:t>何以故？是涅槃者，離一切果，無有齊分，不可</w:t>
      </w:r>
      <w:bookmarkStart w:id="1878" w:name="0784b08"/>
      <w:bookmarkEnd w:id="1878"/>
      <w:r w:rsidRPr="007D173F">
        <w:rPr>
          <w:rFonts w:ascii="宋体" w:eastAsia="宋体" w:hAnsi="宋体" w:cs="宋体"/>
          <w:kern w:val="0"/>
          <w:sz w:val="30"/>
          <w:szCs w:val="30"/>
        </w:rPr>
        <w:t>齊分。」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舍利弗言：「世尊！若其涅槃無齊</w:t>
      </w:r>
      <w:r>
        <w:rPr>
          <w:rFonts w:ascii="宋体" w:eastAsia="宋体" w:hAnsi="宋体" w:cs="宋体" w:hint="eastAsia"/>
          <w:kern w:val="0"/>
          <w:sz w:val="30"/>
          <w:szCs w:val="30"/>
        </w:rPr>
        <w:t>(</w:t>
      </w:r>
      <w:r w:rsidRPr="008D25A1">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分者，云</w:t>
      </w:r>
      <w:bookmarkStart w:id="1879" w:name="0784b09"/>
      <w:bookmarkEnd w:id="1879"/>
      <w:r w:rsidRPr="007D173F">
        <w:rPr>
          <w:rFonts w:ascii="宋体" w:eastAsia="宋体" w:hAnsi="宋体" w:cs="宋体"/>
          <w:kern w:val="0"/>
          <w:sz w:val="30"/>
          <w:szCs w:val="30"/>
        </w:rPr>
        <w:t>何如來說增益無量無邊功德！」</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佛告舍利弗：</w:t>
      </w:r>
      <w:bookmarkStart w:id="1880" w:name="0784b10"/>
      <w:bookmarkEnd w:id="1880"/>
      <w:r w:rsidRPr="007D173F">
        <w:rPr>
          <w:rFonts w:ascii="宋体" w:eastAsia="宋体" w:hAnsi="宋体" w:cs="宋体"/>
          <w:kern w:val="0"/>
          <w:sz w:val="30"/>
          <w:szCs w:val="30"/>
        </w:rPr>
        <w:t>「諸凡夫具煩惱行，我論、眾生論、命論、丈夫論，</w:t>
      </w:r>
      <w:bookmarkStart w:id="1881" w:name="0784b11"/>
      <w:bookmarkEnd w:id="1881"/>
      <w:r w:rsidRPr="007D173F">
        <w:rPr>
          <w:rFonts w:ascii="宋体" w:eastAsia="宋体" w:hAnsi="宋体" w:cs="宋体"/>
          <w:kern w:val="0"/>
          <w:sz w:val="30"/>
          <w:szCs w:val="30"/>
        </w:rPr>
        <w:t>為如是等諸眾生故，說言涅槃無有分齊，涅</w:t>
      </w:r>
      <w:bookmarkStart w:id="1882" w:name="0784b12"/>
      <w:bookmarkEnd w:id="1882"/>
      <w:r w:rsidRPr="007D173F">
        <w:rPr>
          <w:rFonts w:ascii="宋体" w:eastAsia="宋体" w:hAnsi="宋体" w:cs="宋体"/>
          <w:kern w:val="0"/>
          <w:sz w:val="30"/>
          <w:szCs w:val="30"/>
        </w:rPr>
        <w:t>槃增益無量功德，乃至令生於欲樂心。舍利</w:t>
      </w:r>
      <w:bookmarkStart w:id="1883" w:name="0784b13"/>
      <w:bookmarkEnd w:id="1883"/>
      <w:r w:rsidRPr="007D173F">
        <w:rPr>
          <w:rFonts w:ascii="宋体" w:eastAsia="宋体" w:hAnsi="宋体" w:cs="宋体"/>
          <w:kern w:val="0"/>
          <w:sz w:val="30"/>
          <w:szCs w:val="30"/>
        </w:rPr>
        <w:t>弗！假聖福田，非入涅槃。又舍利弗！離欲聖人</w:t>
      </w:r>
      <w:bookmarkStart w:id="1884" w:name="0784b14"/>
      <w:bookmarkEnd w:id="1884"/>
      <w:r w:rsidRPr="007D173F">
        <w:rPr>
          <w:rFonts w:ascii="宋体" w:eastAsia="宋体" w:hAnsi="宋体" w:cs="宋体"/>
          <w:kern w:val="0"/>
          <w:sz w:val="30"/>
          <w:szCs w:val="30"/>
        </w:rPr>
        <w:t>名見福田。舍利弗！譬如農夫種下穀</w:t>
      </w:r>
      <w:r>
        <w:rPr>
          <w:rFonts w:ascii="宋体" w:eastAsia="宋体" w:hAnsi="宋体" w:cs="宋体" w:hint="eastAsia"/>
          <w:kern w:val="0"/>
          <w:sz w:val="30"/>
          <w:szCs w:val="30"/>
        </w:rPr>
        <w:t>(</w:t>
      </w:r>
      <w:r>
        <w:rPr>
          <w:rFonts w:hint="eastAsia"/>
          <w:sz w:val="30"/>
          <w:szCs w:val="30"/>
        </w:rPr>
        <w:t>ɡǔ</w:t>
      </w:r>
      <w:r>
        <w:rPr>
          <w:rFonts w:ascii="宋体" w:eastAsia="宋体" w:hAnsi="宋体" w:cs="宋体" w:hint="eastAsia"/>
          <w:kern w:val="0"/>
          <w:sz w:val="30"/>
          <w:szCs w:val="30"/>
        </w:rPr>
        <w:t>)</w:t>
      </w:r>
      <w:r w:rsidRPr="007D173F">
        <w:rPr>
          <w:rFonts w:ascii="宋体" w:eastAsia="宋体" w:hAnsi="宋体" w:cs="宋体"/>
          <w:kern w:val="0"/>
          <w:sz w:val="30"/>
          <w:szCs w:val="30"/>
        </w:rPr>
        <w:t>種，因</w:t>
      </w:r>
      <w:bookmarkStart w:id="1885" w:name="0784b15"/>
      <w:bookmarkEnd w:id="1885"/>
      <w:r w:rsidRPr="007D173F">
        <w:rPr>
          <w:rFonts w:ascii="宋体" w:eastAsia="宋体" w:hAnsi="宋体" w:cs="宋体"/>
          <w:kern w:val="0"/>
          <w:sz w:val="30"/>
          <w:szCs w:val="30"/>
        </w:rPr>
        <w:t>生稗</w:t>
      </w:r>
      <w:r>
        <w:rPr>
          <w:rFonts w:ascii="宋体" w:eastAsia="宋体" w:hAnsi="宋体" w:cs="宋体" w:hint="eastAsia"/>
          <w:kern w:val="0"/>
          <w:sz w:val="30"/>
          <w:szCs w:val="30"/>
        </w:rPr>
        <w:t>(</w:t>
      </w:r>
      <w:r w:rsidRPr="005F4EAA">
        <w:rPr>
          <w:rFonts w:ascii="宋体" w:eastAsia="宋体" w:hAnsi="宋体" w:cs="宋体"/>
          <w:kern w:val="0"/>
          <w:sz w:val="30"/>
          <w:szCs w:val="30"/>
        </w:rPr>
        <w:t>bài</w:t>
      </w:r>
      <w:r>
        <w:rPr>
          <w:rFonts w:ascii="宋体" w:eastAsia="宋体" w:hAnsi="宋体" w:cs="宋体" w:hint="eastAsia"/>
          <w:kern w:val="0"/>
          <w:sz w:val="30"/>
          <w:szCs w:val="30"/>
        </w:rPr>
        <w:t>)</w:t>
      </w:r>
      <w:r w:rsidRPr="007D173F">
        <w:rPr>
          <w:rFonts w:ascii="宋体" w:eastAsia="宋体" w:hAnsi="宋体" w:cs="宋体"/>
          <w:kern w:val="0"/>
          <w:sz w:val="30"/>
          <w:szCs w:val="30"/>
        </w:rPr>
        <w:t>莠</w:t>
      </w:r>
      <w:r>
        <w:rPr>
          <w:rFonts w:ascii="宋体" w:eastAsia="宋体" w:hAnsi="宋体" w:cs="宋体" w:hint="eastAsia"/>
          <w:kern w:val="0"/>
          <w:sz w:val="30"/>
          <w:szCs w:val="30"/>
        </w:rPr>
        <w:t>(</w:t>
      </w:r>
      <w:r w:rsidRPr="005F4EAA">
        <w:rPr>
          <w:rFonts w:ascii="宋体" w:eastAsia="宋体" w:hAnsi="宋体" w:cs="宋体" w:hint="eastAsia"/>
          <w:kern w:val="0"/>
          <w:sz w:val="30"/>
          <w:szCs w:val="30"/>
        </w:rPr>
        <w:t>yǒu</w:t>
      </w:r>
      <w:r>
        <w:rPr>
          <w:rFonts w:ascii="宋体" w:eastAsia="宋体" w:hAnsi="宋体" w:cs="宋体" w:hint="eastAsia"/>
          <w:kern w:val="0"/>
          <w:sz w:val="30"/>
          <w:szCs w:val="30"/>
        </w:rPr>
        <w:t>)</w:t>
      </w:r>
      <w:r w:rsidRPr="007D173F">
        <w:rPr>
          <w:rFonts w:ascii="宋体" w:eastAsia="宋体" w:hAnsi="宋体" w:cs="宋体"/>
          <w:kern w:val="0"/>
          <w:sz w:val="30"/>
          <w:szCs w:val="30"/>
        </w:rPr>
        <w:t>亦生餘草。舍利弗！於汝意云何，而</w:t>
      </w:r>
      <w:bookmarkStart w:id="1886" w:name="0784b16"/>
      <w:bookmarkEnd w:id="1886"/>
      <w:r w:rsidRPr="007D173F">
        <w:rPr>
          <w:rFonts w:ascii="宋体" w:eastAsia="宋体" w:hAnsi="宋体" w:cs="宋体"/>
          <w:kern w:val="0"/>
          <w:sz w:val="30"/>
          <w:szCs w:val="30"/>
        </w:rPr>
        <w:t>是農夫所得稗草是果報不？」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「不也，世尊！」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1887" w:name="0784b17"/>
      <w:bookmarkEnd w:id="1887"/>
      <w:r w:rsidRPr="007D173F">
        <w:rPr>
          <w:rFonts w:ascii="宋体" w:eastAsia="宋体" w:hAnsi="宋体" w:cs="宋体"/>
          <w:kern w:val="0"/>
          <w:sz w:val="30"/>
          <w:szCs w:val="30"/>
        </w:rPr>
        <w:t>「舍利弗！譬如農夫依因穀</w:t>
      </w:r>
      <w:r>
        <w:rPr>
          <w:rFonts w:ascii="宋体" w:eastAsia="宋体" w:hAnsi="宋体" w:cs="宋体" w:hint="eastAsia"/>
          <w:kern w:val="0"/>
          <w:sz w:val="30"/>
          <w:szCs w:val="30"/>
        </w:rPr>
        <w:t>(</w:t>
      </w:r>
      <w:r>
        <w:rPr>
          <w:rFonts w:hint="eastAsia"/>
          <w:sz w:val="30"/>
          <w:szCs w:val="30"/>
        </w:rPr>
        <w:t>ɡǔ</w:t>
      </w:r>
      <w:r>
        <w:rPr>
          <w:rFonts w:ascii="宋体" w:eastAsia="宋体" w:hAnsi="宋体" w:cs="宋体" w:hint="eastAsia"/>
          <w:kern w:val="0"/>
          <w:sz w:val="30"/>
          <w:szCs w:val="30"/>
        </w:rPr>
        <w:t>)</w:t>
      </w:r>
      <w:r w:rsidRPr="007D173F">
        <w:rPr>
          <w:rFonts w:ascii="宋体" w:eastAsia="宋体" w:hAnsi="宋体" w:cs="宋体"/>
          <w:kern w:val="0"/>
          <w:sz w:val="30"/>
          <w:szCs w:val="30"/>
        </w:rPr>
        <w:t>種，生稗</w:t>
      </w:r>
      <w:r>
        <w:rPr>
          <w:rFonts w:ascii="宋体" w:eastAsia="宋体" w:hAnsi="宋体" w:cs="宋体" w:hint="eastAsia"/>
          <w:kern w:val="0"/>
          <w:sz w:val="30"/>
          <w:szCs w:val="30"/>
        </w:rPr>
        <w:t>(</w:t>
      </w:r>
      <w:r w:rsidRPr="005F4EAA">
        <w:rPr>
          <w:rFonts w:ascii="宋体" w:eastAsia="宋体" w:hAnsi="宋体" w:cs="宋体"/>
          <w:kern w:val="0"/>
          <w:sz w:val="30"/>
          <w:szCs w:val="30"/>
        </w:rPr>
        <w:t>bài</w:t>
      </w:r>
      <w:r>
        <w:rPr>
          <w:rFonts w:ascii="宋体" w:eastAsia="宋体" w:hAnsi="宋体" w:cs="宋体" w:hint="eastAsia"/>
          <w:kern w:val="0"/>
          <w:sz w:val="30"/>
          <w:szCs w:val="30"/>
        </w:rPr>
        <w:t>)</w:t>
      </w:r>
      <w:r w:rsidRPr="007D173F">
        <w:rPr>
          <w:rFonts w:ascii="宋体" w:eastAsia="宋体" w:hAnsi="宋体" w:cs="宋体"/>
          <w:kern w:val="0"/>
          <w:sz w:val="30"/>
          <w:szCs w:val="30"/>
        </w:rPr>
        <w:t>餘草，生相</w:t>
      </w:r>
      <w:bookmarkStart w:id="1888" w:name="0784b18"/>
      <w:bookmarkEnd w:id="1888"/>
      <w:r w:rsidRPr="007D173F">
        <w:rPr>
          <w:rFonts w:ascii="宋体" w:eastAsia="宋体" w:hAnsi="宋体" w:cs="宋体"/>
          <w:kern w:val="0"/>
          <w:sz w:val="30"/>
          <w:szCs w:val="30"/>
        </w:rPr>
        <w:t>似穀。如是舍利弗！施聖福田，自然大報，後斷</w:t>
      </w:r>
      <w:bookmarkStart w:id="1889" w:name="0784b19"/>
      <w:bookmarkEnd w:id="1889"/>
      <w:r w:rsidRPr="007D173F">
        <w:rPr>
          <w:rFonts w:ascii="宋体" w:eastAsia="宋体" w:hAnsi="宋体" w:cs="宋体"/>
          <w:kern w:val="0"/>
          <w:sz w:val="30"/>
          <w:szCs w:val="30"/>
        </w:rPr>
        <w:t>諸漏、乾焦愛果。舍利弗！而是農夫本期為穀，</w:t>
      </w:r>
      <w:bookmarkStart w:id="1890" w:name="0784b20"/>
      <w:bookmarkEnd w:id="1890"/>
      <w:r w:rsidRPr="007D173F">
        <w:rPr>
          <w:rFonts w:ascii="宋体" w:eastAsia="宋体" w:hAnsi="宋体" w:cs="宋体"/>
          <w:kern w:val="0"/>
          <w:sz w:val="30"/>
          <w:szCs w:val="30"/>
        </w:rPr>
        <w:t>見餘稗草心不生喜，非果故、非所利故。如是</w:t>
      </w:r>
      <w:bookmarkStart w:id="1891" w:name="0784b21"/>
      <w:bookmarkEnd w:id="1891"/>
      <w:r w:rsidRPr="007D173F">
        <w:rPr>
          <w:rFonts w:ascii="宋体" w:eastAsia="宋体" w:hAnsi="宋体" w:cs="宋体"/>
          <w:kern w:val="0"/>
          <w:sz w:val="30"/>
          <w:szCs w:val="30"/>
        </w:rPr>
        <w:t>舍利弗！非有為田，安於上施聖得大果報。</w:t>
      </w:r>
      <w:bookmarkStart w:id="1892" w:name="0784b22"/>
      <w:bookmarkEnd w:id="1892"/>
      <w:r w:rsidRPr="007D173F">
        <w:rPr>
          <w:rFonts w:ascii="宋体" w:eastAsia="宋体" w:hAnsi="宋体" w:cs="宋体"/>
          <w:kern w:val="0"/>
          <w:sz w:val="30"/>
          <w:szCs w:val="30"/>
        </w:rPr>
        <w:t>舍利弗！以是因緣施正行者，無大果、大報。」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舍</w:t>
      </w:r>
      <w:bookmarkStart w:id="1893" w:name="0784b23"/>
      <w:bookmarkEnd w:id="1893"/>
      <w:r w:rsidRPr="007D173F">
        <w:rPr>
          <w:rFonts w:ascii="宋体" w:eastAsia="宋体" w:hAnsi="宋体" w:cs="宋体"/>
          <w:kern w:val="0"/>
          <w:sz w:val="30"/>
          <w:szCs w:val="30"/>
        </w:rPr>
        <w:t>利弗言：「世尊！若其布施無大果、大報，云何名</w:t>
      </w:r>
      <w:bookmarkStart w:id="1894" w:name="0784b24"/>
      <w:bookmarkEnd w:id="1894"/>
      <w:r w:rsidRPr="007D173F">
        <w:rPr>
          <w:rFonts w:ascii="宋体" w:eastAsia="宋体" w:hAnsi="宋体" w:cs="宋体"/>
          <w:kern w:val="0"/>
          <w:sz w:val="30"/>
          <w:szCs w:val="30"/>
        </w:rPr>
        <w:t>為世福田也！」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佛言：「舍利弗！非小果想，非大</w:t>
      </w:r>
      <w:bookmarkStart w:id="1895" w:name="0784b25"/>
      <w:bookmarkEnd w:id="1895"/>
      <w:r w:rsidRPr="007D173F">
        <w:rPr>
          <w:rFonts w:ascii="宋体" w:eastAsia="宋体" w:hAnsi="宋体" w:cs="宋体"/>
          <w:kern w:val="0"/>
          <w:sz w:val="30"/>
          <w:szCs w:val="30"/>
        </w:rPr>
        <w:t>果想，是施不生。若施不生，是能受於世間天、</w:t>
      </w:r>
      <w:bookmarkStart w:id="1896" w:name="0784b26"/>
      <w:bookmarkEnd w:id="1896"/>
      <w:r w:rsidRPr="007D173F">
        <w:rPr>
          <w:rFonts w:ascii="宋体" w:eastAsia="宋体" w:hAnsi="宋体" w:cs="宋体"/>
          <w:kern w:val="0"/>
          <w:sz w:val="30"/>
          <w:szCs w:val="30"/>
        </w:rPr>
        <w:t>人、阿修羅供。舍利弗！於無盡田不取果報，不</w:t>
      </w:r>
      <w:bookmarkStart w:id="1897" w:name="0784b27"/>
      <w:bookmarkEnd w:id="1897"/>
      <w:r w:rsidRPr="007D173F">
        <w:rPr>
          <w:rFonts w:ascii="宋体" w:eastAsia="宋体" w:hAnsi="宋体" w:cs="宋体"/>
          <w:kern w:val="0"/>
          <w:sz w:val="30"/>
          <w:szCs w:val="30"/>
        </w:rPr>
        <w:t>與果報。是故舍利弗！非大報、非小果是世福</w:t>
      </w:r>
      <w:bookmarkStart w:id="1898" w:name="0784b28"/>
      <w:bookmarkEnd w:id="1898"/>
      <w:r w:rsidRPr="007D173F">
        <w:rPr>
          <w:rFonts w:ascii="宋体" w:eastAsia="宋体" w:hAnsi="宋体" w:cs="宋体"/>
          <w:kern w:val="0"/>
          <w:sz w:val="30"/>
          <w:szCs w:val="30"/>
        </w:rPr>
        <w:t>田。」</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舍利弗言：「世尊！云何是世福田不得果報？」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899" w:name="0784b29"/>
      <w:bookmarkEnd w:id="1899"/>
      <w:r w:rsidRPr="007D173F">
        <w:rPr>
          <w:rFonts w:ascii="宋体" w:eastAsia="宋体" w:hAnsi="宋体" w:cs="宋体"/>
          <w:kern w:val="0"/>
          <w:sz w:val="30"/>
          <w:szCs w:val="30"/>
        </w:rPr>
        <w:t>佛言舍利弗：「汝意云何，若為涅槃有果報不？」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900" w:name="0784c01"/>
      <w:bookmarkEnd w:id="1900"/>
      <w:r w:rsidRPr="007D173F">
        <w:rPr>
          <w:rFonts w:ascii="宋体" w:eastAsia="宋体" w:hAnsi="宋体" w:cs="宋体"/>
          <w:kern w:val="0"/>
          <w:sz w:val="30"/>
          <w:szCs w:val="30"/>
        </w:rPr>
        <w:t>舍利弗言：「無也，世尊！若施為涅槃，得果報者，</w:t>
      </w:r>
      <w:bookmarkStart w:id="1901" w:name="0784c02"/>
      <w:bookmarkEnd w:id="1901"/>
      <w:r w:rsidRPr="007D173F">
        <w:rPr>
          <w:rFonts w:ascii="宋体" w:eastAsia="宋体" w:hAnsi="宋体" w:cs="宋体"/>
          <w:kern w:val="0"/>
          <w:sz w:val="30"/>
          <w:szCs w:val="30"/>
        </w:rPr>
        <w:t>一切聖人不名無為。」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佛即讚言：「善哉，善哉！舍</w:t>
      </w:r>
      <w:bookmarkStart w:id="1902" w:name="0784c03"/>
      <w:bookmarkEnd w:id="1902"/>
      <w:r w:rsidRPr="007D173F">
        <w:rPr>
          <w:rFonts w:ascii="宋体" w:eastAsia="宋体" w:hAnsi="宋体" w:cs="宋体"/>
          <w:kern w:val="0"/>
          <w:sz w:val="30"/>
          <w:szCs w:val="30"/>
        </w:rPr>
        <w:t>利弗！以是事故，施世福田無有果報。」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爾時舍</w:t>
      </w:r>
      <w:bookmarkStart w:id="1903" w:name="0784c04"/>
      <w:bookmarkEnd w:id="1903"/>
      <w:r w:rsidRPr="007D173F">
        <w:rPr>
          <w:rFonts w:ascii="宋体" w:eastAsia="宋体" w:hAnsi="宋体" w:cs="宋体"/>
          <w:kern w:val="0"/>
          <w:sz w:val="30"/>
          <w:szCs w:val="30"/>
        </w:rPr>
        <w:t>利弗白佛言：「世尊！若施無果報，云何具足於</w:t>
      </w:r>
      <w:bookmarkStart w:id="1904" w:name="0784c05"/>
      <w:bookmarkEnd w:id="1904"/>
      <w:r w:rsidRPr="007D173F">
        <w:rPr>
          <w:rFonts w:ascii="宋体" w:eastAsia="宋体" w:hAnsi="宋体" w:cs="宋体"/>
          <w:kern w:val="0"/>
          <w:sz w:val="30"/>
          <w:szCs w:val="30"/>
        </w:rPr>
        <w:t>妄想智？」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佛言：「舍利弗！於意云何，若知於一切</w:t>
      </w:r>
      <w:bookmarkStart w:id="1905" w:name="0784c06"/>
      <w:bookmarkEnd w:id="1905"/>
      <w:r w:rsidRPr="007D173F">
        <w:rPr>
          <w:rFonts w:ascii="宋体" w:eastAsia="宋体" w:hAnsi="宋体" w:cs="宋体"/>
          <w:kern w:val="0"/>
          <w:sz w:val="30"/>
          <w:szCs w:val="30"/>
        </w:rPr>
        <w:t>法性是實不也？」舍利弗言：「世尊！知一切法猶</w:t>
      </w:r>
      <w:bookmarkStart w:id="1906" w:name="0784c07"/>
      <w:bookmarkEnd w:id="1906"/>
      <w:r w:rsidRPr="007D173F">
        <w:rPr>
          <w:rFonts w:ascii="宋体" w:eastAsia="宋体" w:hAnsi="宋体" w:cs="宋体"/>
          <w:kern w:val="0"/>
          <w:sz w:val="30"/>
          <w:szCs w:val="30"/>
        </w:rPr>
        <w:t>如幻性。世尊！若知幻性是不實知。何以故？</w:t>
      </w:r>
      <w:bookmarkStart w:id="1907" w:name="0784c08"/>
      <w:bookmarkEnd w:id="1907"/>
      <w:r w:rsidRPr="007D173F">
        <w:rPr>
          <w:rFonts w:ascii="宋体" w:eastAsia="宋体" w:hAnsi="宋体" w:cs="宋体"/>
          <w:kern w:val="0"/>
          <w:sz w:val="30"/>
          <w:szCs w:val="30"/>
        </w:rPr>
        <w:t>如來演說一切諸法猶如幻性。如幻性者，即</w:t>
      </w:r>
      <w:bookmarkStart w:id="1908" w:name="0784c09"/>
      <w:bookmarkEnd w:id="1908"/>
      <w:r w:rsidRPr="007D173F">
        <w:rPr>
          <w:rFonts w:ascii="宋体" w:eastAsia="宋体" w:hAnsi="宋体" w:cs="宋体"/>
          <w:kern w:val="0"/>
          <w:sz w:val="30"/>
          <w:szCs w:val="30"/>
        </w:rPr>
        <w:t>是不實。世尊！若知一切法性如此，是不實智。</w:t>
      </w:r>
      <w:bookmarkStart w:id="1909" w:name="0784c10"/>
      <w:bookmarkEnd w:id="1909"/>
      <w:r w:rsidRPr="007D173F">
        <w:rPr>
          <w:rFonts w:ascii="宋体" w:eastAsia="宋体" w:hAnsi="宋体" w:cs="宋体"/>
          <w:kern w:val="0"/>
          <w:sz w:val="30"/>
          <w:szCs w:val="30"/>
        </w:rPr>
        <w:t>所以者何？無有一法而是實者。」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爾時佛復讚</w:t>
      </w:r>
      <w:bookmarkStart w:id="1910" w:name="0784c11"/>
      <w:bookmarkEnd w:id="1910"/>
      <w:r w:rsidRPr="007D173F">
        <w:rPr>
          <w:rFonts w:ascii="宋体" w:eastAsia="宋体" w:hAnsi="宋体" w:cs="宋体"/>
          <w:kern w:val="0"/>
          <w:sz w:val="30"/>
          <w:szCs w:val="30"/>
        </w:rPr>
        <w:t>舍利弗：「善哉，善哉！舍利弗！如是，如是！舍利</w:t>
      </w:r>
      <w:bookmarkStart w:id="1911" w:name="0784c12"/>
      <w:bookmarkEnd w:id="1911"/>
      <w:r w:rsidRPr="007D173F">
        <w:rPr>
          <w:rFonts w:ascii="宋体" w:eastAsia="宋体" w:hAnsi="宋体" w:cs="宋体"/>
          <w:kern w:val="0"/>
          <w:sz w:val="30"/>
          <w:szCs w:val="30"/>
        </w:rPr>
        <w:t>弗！若法有實、有物、有真，則無眾生入於涅槃。</w:t>
      </w:r>
      <w:bookmarkStart w:id="1912" w:name="0784c13"/>
      <w:bookmarkEnd w:id="1912"/>
      <w:r w:rsidRPr="007D173F">
        <w:rPr>
          <w:rFonts w:ascii="宋体" w:eastAsia="宋体" w:hAnsi="宋体" w:cs="宋体"/>
          <w:kern w:val="0"/>
          <w:sz w:val="30"/>
          <w:szCs w:val="30"/>
        </w:rPr>
        <w:t>舍利弗！一切諸法亦非是實，非物、非真。是故</w:t>
      </w:r>
      <w:bookmarkStart w:id="1913" w:name="0784c14"/>
      <w:bookmarkEnd w:id="1913"/>
      <w:r w:rsidRPr="007D173F">
        <w:rPr>
          <w:rFonts w:ascii="宋体" w:eastAsia="宋体" w:hAnsi="宋体" w:cs="宋体"/>
          <w:kern w:val="0"/>
          <w:sz w:val="30"/>
          <w:szCs w:val="30"/>
        </w:rPr>
        <w:t>舍利弗！恒沙眾生入於涅槃，永不復生，亦不</w:t>
      </w:r>
      <w:bookmarkStart w:id="1914" w:name="0784c15"/>
      <w:bookmarkEnd w:id="1914"/>
      <w:r w:rsidRPr="007D173F">
        <w:rPr>
          <w:rFonts w:ascii="宋体" w:eastAsia="宋体" w:hAnsi="宋体" w:cs="宋体"/>
          <w:kern w:val="0"/>
          <w:sz w:val="30"/>
          <w:szCs w:val="30"/>
        </w:rPr>
        <w:t>知盡，眾生不實故。舍利弗！若一切眾生無有</w:t>
      </w:r>
      <w:bookmarkStart w:id="1915" w:name="0784c16"/>
      <w:bookmarkEnd w:id="1915"/>
      <w:r w:rsidRPr="007D173F">
        <w:rPr>
          <w:rFonts w:ascii="宋体" w:eastAsia="宋体" w:hAnsi="宋体" w:cs="宋体"/>
          <w:kern w:val="0"/>
          <w:sz w:val="30"/>
          <w:szCs w:val="30"/>
        </w:rPr>
        <w:t>實想，是名具足於不實智。是故舍利弗！施</w:t>
      </w:r>
      <w:bookmarkStart w:id="1916" w:name="0784c17"/>
      <w:bookmarkEnd w:id="1916"/>
      <w:r w:rsidRPr="007D173F">
        <w:rPr>
          <w:rFonts w:ascii="宋体" w:eastAsia="宋体" w:hAnsi="宋体" w:cs="宋体"/>
          <w:kern w:val="0"/>
          <w:sz w:val="30"/>
          <w:szCs w:val="30"/>
        </w:rPr>
        <w:t>無果報，能得具足滿於不實智。」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爾時舍利弗</w:t>
      </w:r>
      <w:bookmarkStart w:id="1917" w:name="0784c18"/>
      <w:bookmarkEnd w:id="1917"/>
      <w:r w:rsidRPr="007D173F">
        <w:rPr>
          <w:rFonts w:ascii="宋体" w:eastAsia="宋体" w:hAnsi="宋体" w:cs="宋体"/>
          <w:kern w:val="0"/>
          <w:sz w:val="30"/>
          <w:szCs w:val="30"/>
        </w:rPr>
        <w:t>白佛言：「世尊！云何智滿於不實智，而疾獲得</w:t>
      </w:r>
      <w:bookmarkStart w:id="1918" w:name="0784c19"/>
      <w:bookmarkEnd w:id="1918"/>
      <w:r w:rsidRPr="007D173F">
        <w:rPr>
          <w:rFonts w:ascii="宋体" w:eastAsia="宋体" w:hAnsi="宋体" w:cs="宋体"/>
          <w:kern w:val="0"/>
          <w:sz w:val="30"/>
          <w:szCs w:val="30"/>
        </w:rPr>
        <w:t>無生法忍？」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佛言：「舍利弗！若知不實而亦不證。</w:t>
      </w:r>
      <w:bookmarkStart w:id="1919" w:name="0784c20"/>
      <w:bookmarkEnd w:id="1919"/>
      <w:r w:rsidRPr="007D173F">
        <w:rPr>
          <w:rFonts w:ascii="宋体" w:eastAsia="宋体" w:hAnsi="宋体" w:cs="宋体"/>
          <w:kern w:val="0"/>
          <w:sz w:val="30"/>
          <w:szCs w:val="30"/>
        </w:rPr>
        <w:t>舍利弗！何等是不實者？我見、眾生見、命見、人</w:t>
      </w:r>
      <w:bookmarkStart w:id="1920" w:name="0784c21"/>
      <w:bookmarkEnd w:id="1920"/>
      <w:r w:rsidRPr="007D173F">
        <w:rPr>
          <w:rFonts w:ascii="宋体" w:eastAsia="宋体" w:hAnsi="宋体" w:cs="宋体"/>
          <w:kern w:val="0"/>
          <w:sz w:val="30"/>
          <w:szCs w:val="30"/>
        </w:rPr>
        <w:t>見、斷見、常見。有不實者，佛想、</w:t>
      </w:r>
      <w:r w:rsidRPr="007D173F">
        <w:rPr>
          <w:rFonts w:ascii="宋体" w:eastAsia="宋体" w:hAnsi="宋体" w:cs="宋体"/>
          <w:kern w:val="0"/>
          <w:sz w:val="30"/>
          <w:szCs w:val="30"/>
        </w:rPr>
        <w:lastRenderedPageBreak/>
        <w:t>法想、僧想、涅槃</w:t>
      </w:r>
      <w:bookmarkStart w:id="1921" w:name="0784c22"/>
      <w:bookmarkEnd w:id="1921"/>
      <w:r w:rsidRPr="007D173F">
        <w:rPr>
          <w:rFonts w:ascii="宋体" w:eastAsia="宋体" w:hAnsi="宋体" w:cs="宋体"/>
          <w:kern w:val="0"/>
          <w:sz w:val="30"/>
          <w:szCs w:val="30"/>
        </w:rPr>
        <w:t>想。舍利弗！若心動搖，戲論總務皆是不實。舍</w:t>
      </w:r>
      <w:bookmarkStart w:id="1922" w:name="0784c23"/>
      <w:bookmarkEnd w:id="1922"/>
      <w:r w:rsidRPr="007D173F">
        <w:rPr>
          <w:rFonts w:ascii="宋体" w:eastAsia="宋体" w:hAnsi="宋体" w:cs="宋体"/>
          <w:kern w:val="0"/>
          <w:sz w:val="30"/>
          <w:szCs w:val="30"/>
        </w:rPr>
        <w:t>利弗！如是執不實中而得解脫。舍利弗！以是</w:t>
      </w:r>
      <w:bookmarkStart w:id="1923" w:name="0784c24"/>
      <w:bookmarkEnd w:id="1923"/>
      <w:r w:rsidRPr="007D173F">
        <w:rPr>
          <w:rFonts w:ascii="宋体" w:eastAsia="宋体" w:hAnsi="宋体" w:cs="宋体"/>
          <w:kern w:val="0"/>
          <w:sz w:val="30"/>
          <w:szCs w:val="30"/>
        </w:rPr>
        <w:t>事故具不實智，而疾得於無生法忍。」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說是法</w:t>
      </w:r>
      <w:bookmarkStart w:id="1924" w:name="0784c25"/>
      <w:bookmarkEnd w:id="1924"/>
      <w:r w:rsidRPr="007D173F">
        <w:rPr>
          <w:rFonts w:ascii="宋体" w:eastAsia="宋体" w:hAnsi="宋体" w:cs="宋体"/>
          <w:kern w:val="0"/>
          <w:sz w:val="30"/>
          <w:szCs w:val="30"/>
        </w:rPr>
        <w:t>時，四萬二千人得無生法忍，六萬優婆塞發</w:t>
      </w:r>
      <w:bookmarkStart w:id="1925" w:name="0784c26"/>
      <w:bookmarkEnd w:id="1925"/>
      <w:r w:rsidRPr="007D173F">
        <w:rPr>
          <w:rFonts w:ascii="宋体" w:eastAsia="宋体" w:hAnsi="宋体" w:cs="宋体"/>
          <w:kern w:val="0"/>
          <w:sz w:val="30"/>
          <w:szCs w:val="30"/>
        </w:rPr>
        <w:t>於無上正真道心，三萬六千天子得向智證。</w:t>
      </w:r>
      <w:bookmarkStart w:id="1926" w:name="0784c27"/>
      <w:bookmarkEnd w:id="1926"/>
      <w:r w:rsidRPr="007D173F">
        <w:rPr>
          <w:rFonts w:ascii="宋体" w:eastAsia="宋体" w:hAnsi="宋体" w:cs="宋体"/>
          <w:kern w:val="0"/>
          <w:sz w:val="30"/>
          <w:szCs w:val="30"/>
        </w:rPr>
        <w:t>是六十增上慢比丘，斷於諸漏，心得解脫。心</w:t>
      </w:r>
      <w:bookmarkStart w:id="1927" w:name="0784c28"/>
      <w:bookmarkEnd w:id="1927"/>
      <w:r w:rsidRPr="007D173F">
        <w:rPr>
          <w:rFonts w:ascii="宋体" w:eastAsia="宋体" w:hAnsi="宋体" w:cs="宋体"/>
          <w:kern w:val="0"/>
          <w:sz w:val="30"/>
          <w:szCs w:val="30"/>
        </w:rPr>
        <w:t>解脫已，俱共同聲說如是言：「世尊！我今始於</w:t>
      </w:r>
      <w:bookmarkStart w:id="1928" w:name="0784c29"/>
      <w:bookmarkEnd w:id="1928"/>
      <w:r w:rsidRPr="007D173F">
        <w:rPr>
          <w:rFonts w:ascii="宋体" w:eastAsia="宋体" w:hAnsi="宋体" w:cs="宋体"/>
          <w:kern w:val="0"/>
          <w:sz w:val="30"/>
          <w:szCs w:val="30"/>
        </w:rPr>
        <w:t>六師出家。從今日往，佛非我尊，亦非念法，又</w:t>
      </w:r>
      <w:bookmarkStart w:id="1929" w:name="0785a01"/>
      <w:bookmarkEnd w:id="1929"/>
      <w:r w:rsidRPr="007D173F">
        <w:rPr>
          <w:rFonts w:ascii="宋体" w:eastAsia="宋体" w:hAnsi="宋体" w:cs="宋体"/>
          <w:kern w:val="0"/>
          <w:sz w:val="30"/>
          <w:szCs w:val="30"/>
        </w:rPr>
        <w:t>非念僧。世尊！我從今日說於無作、說無因緣、</w:t>
      </w:r>
      <w:bookmarkStart w:id="1930" w:name="0785a02"/>
      <w:bookmarkEnd w:id="1930"/>
      <w:r w:rsidRPr="007D173F">
        <w:rPr>
          <w:rFonts w:ascii="宋体" w:eastAsia="宋体" w:hAnsi="宋体" w:cs="宋体"/>
          <w:kern w:val="0"/>
          <w:sz w:val="30"/>
          <w:szCs w:val="30"/>
        </w:rPr>
        <w:t>說無有業、說無調伏。」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爾時眾中若干眾生各</w:t>
      </w:r>
      <w:bookmarkStart w:id="1931" w:name="0785a03"/>
      <w:bookmarkEnd w:id="1931"/>
      <w:r w:rsidRPr="007D173F">
        <w:rPr>
          <w:rFonts w:ascii="宋体" w:eastAsia="宋体" w:hAnsi="宋体" w:cs="宋体"/>
          <w:kern w:val="0"/>
          <w:sz w:val="30"/>
          <w:szCs w:val="30"/>
        </w:rPr>
        <w:t>作是言：「是諸比丘！或捨佛戒，受外道服，所說</w:t>
      </w:r>
      <w:bookmarkStart w:id="1932" w:name="0785a04"/>
      <w:bookmarkEnd w:id="1932"/>
      <w:r w:rsidRPr="007D173F">
        <w:rPr>
          <w:rFonts w:ascii="宋体" w:eastAsia="宋体" w:hAnsi="宋体" w:cs="宋体"/>
          <w:kern w:val="0"/>
          <w:sz w:val="30"/>
          <w:szCs w:val="30"/>
        </w:rPr>
        <w:t>顛倒。」爾時大德舍利弗覺知眾心，語諸比丘</w:t>
      </w:r>
      <w:bookmarkStart w:id="1933" w:name="0785a05"/>
      <w:bookmarkEnd w:id="1933"/>
      <w:r w:rsidRPr="007D173F">
        <w:rPr>
          <w:rFonts w:ascii="宋体" w:eastAsia="宋体" w:hAnsi="宋体" w:cs="宋体"/>
          <w:kern w:val="0"/>
          <w:sz w:val="30"/>
          <w:szCs w:val="30"/>
        </w:rPr>
        <w:t>言：「大德！何緣說如是語耶：『我今始於六師出</w:t>
      </w:r>
      <w:bookmarkStart w:id="1934" w:name="0785a06"/>
      <w:bookmarkEnd w:id="1934"/>
      <w:r w:rsidRPr="007D173F">
        <w:rPr>
          <w:rFonts w:ascii="宋体" w:eastAsia="宋体" w:hAnsi="宋体" w:cs="宋体"/>
          <w:kern w:val="0"/>
          <w:sz w:val="30"/>
          <w:szCs w:val="30"/>
        </w:rPr>
        <w:t>家。』？」諸比丘言：「大德舍利弗！從今已往，六師諸</w:t>
      </w:r>
      <w:bookmarkStart w:id="1935" w:name="0785a07"/>
      <w:bookmarkEnd w:id="1935"/>
      <w:r w:rsidRPr="007D173F">
        <w:rPr>
          <w:rFonts w:ascii="宋体" w:eastAsia="宋体" w:hAnsi="宋体" w:cs="宋体"/>
          <w:kern w:val="0"/>
          <w:sz w:val="30"/>
          <w:szCs w:val="30"/>
        </w:rPr>
        <w:t>師等同一相，無增無減。大德舍利弗！我等今</w:t>
      </w:r>
      <w:bookmarkStart w:id="1936" w:name="0785a08"/>
      <w:bookmarkEnd w:id="1936"/>
      <w:r w:rsidRPr="007D173F">
        <w:rPr>
          <w:rFonts w:ascii="宋体" w:eastAsia="宋体" w:hAnsi="宋体" w:cs="宋体"/>
          <w:kern w:val="0"/>
          <w:sz w:val="30"/>
          <w:szCs w:val="30"/>
        </w:rPr>
        <w:t>知諸師不異，於出家中無所分別，故言出家。」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1937" w:name="0785a09"/>
      <w:bookmarkEnd w:id="1937"/>
      <w:r w:rsidRPr="007D173F">
        <w:rPr>
          <w:rFonts w:ascii="宋体" w:eastAsia="宋体" w:hAnsi="宋体" w:cs="宋体"/>
          <w:kern w:val="0"/>
          <w:sz w:val="30"/>
          <w:szCs w:val="30"/>
        </w:rPr>
        <w:t>舍利弗言：「大德！何緣說言：『從今佛非我尊。』？」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w:t>
      </w:r>
      <w:bookmarkStart w:id="1938" w:name="0785a10"/>
      <w:bookmarkEnd w:id="1938"/>
      <w:r w:rsidRPr="007D173F">
        <w:rPr>
          <w:rFonts w:ascii="宋体" w:eastAsia="宋体" w:hAnsi="宋体" w:cs="宋体"/>
          <w:kern w:val="0"/>
          <w:sz w:val="30"/>
          <w:szCs w:val="30"/>
        </w:rPr>
        <w:t>比丘言：「大德舍利弗！我從今往，自然明了，熾</w:t>
      </w:r>
      <w:bookmarkStart w:id="1939" w:name="0785a11"/>
      <w:bookmarkEnd w:id="1939"/>
      <w:r w:rsidRPr="007D173F">
        <w:rPr>
          <w:rFonts w:ascii="宋体" w:eastAsia="宋体" w:hAnsi="宋体" w:cs="宋体"/>
          <w:kern w:val="0"/>
          <w:sz w:val="30"/>
          <w:szCs w:val="30"/>
        </w:rPr>
        <w:t>然明熾，不假餘明；我自歸依，非餘歸依，自歸</w:t>
      </w:r>
      <w:bookmarkStart w:id="1940" w:name="0785a12"/>
      <w:bookmarkEnd w:id="1940"/>
      <w:r w:rsidRPr="007D173F">
        <w:rPr>
          <w:rFonts w:ascii="宋体" w:eastAsia="宋体" w:hAnsi="宋体" w:cs="宋体"/>
          <w:kern w:val="0"/>
          <w:sz w:val="30"/>
          <w:szCs w:val="30"/>
        </w:rPr>
        <w:t>自尊，是故說言：『佛非我尊。』何以故？我不離佛，</w:t>
      </w:r>
      <w:bookmarkStart w:id="1941" w:name="0785a13"/>
      <w:bookmarkEnd w:id="1941"/>
      <w:r w:rsidRPr="007D173F">
        <w:rPr>
          <w:rFonts w:ascii="宋体" w:eastAsia="宋体" w:hAnsi="宋体" w:cs="宋体"/>
          <w:kern w:val="0"/>
          <w:sz w:val="30"/>
          <w:szCs w:val="30"/>
        </w:rPr>
        <w:t>佛不離我。」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舍利弗言：「大德！何緣說如是言：『不</w:t>
      </w:r>
      <w:bookmarkStart w:id="1942" w:name="0785a14"/>
      <w:bookmarkEnd w:id="1942"/>
      <w:r w:rsidRPr="007D173F">
        <w:rPr>
          <w:rFonts w:ascii="宋体" w:eastAsia="宋体" w:hAnsi="宋体" w:cs="宋体"/>
          <w:kern w:val="0"/>
          <w:sz w:val="30"/>
          <w:szCs w:val="30"/>
        </w:rPr>
        <w:t>念於法，不念於僧。』？」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諸比丘言：「大德舍利弗！我</w:t>
      </w:r>
      <w:bookmarkStart w:id="1943" w:name="0785a15"/>
      <w:bookmarkEnd w:id="1943"/>
      <w:r w:rsidRPr="007D173F">
        <w:rPr>
          <w:rFonts w:ascii="宋体" w:eastAsia="宋体" w:hAnsi="宋体" w:cs="宋体"/>
          <w:kern w:val="0"/>
          <w:sz w:val="30"/>
          <w:szCs w:val="30"/>
        </w:rPr>
        <w:t>從今日，無法可得若念、若攝，是故我言：『從今</w:t>
      </w:r>
      <w:bookmarkStart w:id="1944" w:name="0785a16"/>
      <w:bookmarkEnd w:id="1944"/>
      <w:r w:rsidRPr="007D173F">
        <w:rPr>
          <w:rFonts w:ascii="宋体" w:eastAsia="宋体" w:hAnsi="宋体" w:cs="宋体"/>
          <w:kern w:val="0"/>
          <w:sz w:val="30"/>
          <w:szCs w:val="30"/>
        </w:rPr>
        <w:t>日往不念於僧。』」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舍利弗言：「大德！何言：『我從</w:t>
      </w:r>
      <w:bookmarkStart w:id="1945" w:name="0785a17"/>
      <w:bookmarkEnd w:id="1945"/>
      <w:r w:rsidRPr="007D173F">
        <w:rPr>
          <w:rFonts w:ascii="宋体" w:eastAsia="宋体" w:hAnsi="宋体" w:cs="宋体"/>
          <w:kern w:val="0"/>
          <w:sz w:val="30"/>
          <w:szCs w:val="30"/>
        </w:rPr>
        <w:t>今往說於無作。』？」諸比丘言：「大德舍利弗！我從</w:t>
      </w:r>
      <w:bookmarkStart w:id="1946" w:name="0785a18"/>
      <w:bookmarkEnd w:id="1946"/>
      <w:r w:rsidRPr="007D173F">
        <w:rPr>
          <w:rFonts w:ascii="宋体" w:eastAsia="宋体" w:hAnsi="宋体" w:cs="宋体"/>
          <w:kern w:val="0"/>
          <w:sz w:val="30"/>
          <w:szCs w:val="30"/>
        </w:rPr>
        <w:t>今往，知於一切諸法無作，是中非作、非不作，</w:t>
      </w:r>
      <w:bookmarkStart w:id="1947" w:name="0785a19"/>
      <w:bookmarkEnd w:id="1947"/>
      <w:r w:rsidRPr="007D173F">
        <w:rPr>
          <w:rFonts w:ascii="宋体" w:eastAsia="宋体" w:hAnsi="宋体" w:cs="宋体"/>
          <w:kern w:val="0"/>
          <w:sz w:val="30"/>
          <w:szCs w:val="30"/>
        </w:rPr>
        <w:t>以是故言：『我從今日說於無作。』」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舍利弗言：「大</w:t>
      </w:r>
      <w:bookmarkStart w:id="1948" w:name="0785a20"/>
      <w:bookmarkEnd w:id="1948"/>
      <w:r w:rsidRPr="007D173F">
        <w:rPr>
          <w:rFonts w:ascii="宋体" w:eastAsia="宋体" w:hAnsi="宋体" w:cs="宋体"/>
          <w:kern w:val="0"/>
          <w:sz w:val="30"/>
          <w:szCs w:val="30"/>
        </w:rPr>
        <w:t>德！何緣說言：『從今說無因緣。』？」諸比丘言：「大</w:t>
      </w:r>
      <w:bookmarkStart w:id="1949" w:name="0785a21"/>
      <w:bookmarkEnd w:id="1949"/>
      <w:r w:rsidRPr="007D173F">
        <w:rPr>
          <w:rFonts w:ascii="宋体" w:eastAsia="宋体" w:hAnsi="宋体" w:cs="宋体"/>
          <w:kern w:val="0"/>
          <w:sz w:val="30"/>
          <w:szCs w:val="30"/>
        </w:rPr>
        <w:t>德舍利弗！我從今日，一切有道生因緣盡，是</w:t>
      </w:r>
      <w:bookmarkStart w:id="1950" w:name="0785a22"/>
      <w:bookmarkEnd w:id="1950"/>
      <w:r w:rsidRPr="007D173F">
        <w:rPr>
          <w:rFonts w:ascii="宋体" w:eastAsia="宋体" w:hAnsi="宋体" w:cs="宋体"/>
          <w:kern w:val="0"/>
          <w:sz w:val="30"/>
          <w:szCs w:val="30"/>
        </w:rPr>
        <w:t>中無因，是故說言：『我從今說無因無緣。』」</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舍利</w:t>
      </w:r>
      <w:bookmarkStart w:id="1951" w:name="0785a23"/>
      <w:bookmarkEnd w:id="1951"/>
      <w:r w:rsidRPr="007D173F">
        <w:rPr>
          <w:rFonts w:ascii="宋体" w:eastAsia="宋体" w:hAnsi="宋体" w:cs="宋体"/>
          <w:kern w:val="0"/>
          <w:sz w:val="30"/>
          <w:szCs w:val="30"/>
        </w:rPr>
        <w:t>弗言：「大德！何故說言：『我從今往說無有業。』？」諸</w:t>
      </w:r>
      <w:bookmarkStart w:id="1952" w:name="0785a24"/>
      <w:bookmarkEnd w:id="1952"/>
      <w:r w:rsidRPr="007D173F">
        <w:rPr>
          <w:rFonts w:ascii="宋体" w:eastAsia="宋体" w:hAnsi="宋体" w:cs="宋体"/>
          <w:kern w:val="0"/>
          <w:sz w:val="30"/>
          <w:szCs w:val="30"/>
        </w:rPr>
        <w:t>比丘言：「大德舍利弗！我從今往，知一切法究</w:t>
      </w:r>
      <w:bookmarkStart w:id="1953" w:name="0785a25"/>
      <w:bookmarkEnd w:id="1953"/>
      <w:r w:rsidRPr="007D173F">
        <w:rPr>
          <w:rFonts w:ascii="宋体" w:eastAsia="宋体" w:hAnsi="宋体" w:cs="宋体"/>
          <w:kern w:val="0"/>
          <w:sz w:val="30"/>
          <w:szCs w:val="30"/>
        </w:rPr>
        <w:t>竟涅槃，是中無有調伏、無非調伏，以是故言：</w:t>
      </w:r>
      <w:bookmarkStart w:id="1954" w:name="0785a26"/>
      <w:bookmarkEnd w:id="1954"/>
      <w:r w:rsidRPr="007D173F">
        <w:rPr>
          <w:rFonts w:ascii="宋体" w:eastAsia="宋体" w:hAnsi="宋体" w:cs="宋体"/>
          <w:kern w:val="0"/>
          <w:sz w:val="30"/>
          <w:szCs w:val="30"/>
        </w:rPr>
        <w:t>『我說無業。』」</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是增上慢諸比丘等說是法時，有</w:t>
      </w:r>
      <w:bookmarkStart w:id="1955" w:name="0785a27"/>
      <w:bookmarkEnd w:id="1955"/>
      <w:r w:rsidRPr="007D173F">
        <w:rPr>
          <w:rFonts w:ascii="宋体" w:eastAsia="宋体" w:hAnsi="宋体" w:cs="宋体"/>
          <w:kern w:val="0"/>
          <w:sz w:val="30"/>
          <w:szCs w:val="30"/>
        </w:rPr>
        <w:t>三千六百比丘悉斷諸漏，心得解脫。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1956" w:name="0785a28"/>
      <w:bookmarkEnd w:id="1956"/>
      <w:r w:rsidRPr="007D173F">
        <w:rPr>
          <w:rFonts w:ascii="宋体" w:eastAsia="宋体" w:hAnsi="宋体" w:cs="宋体"/>
          <w:kern w:val="0"/>
          <w:sz w:val="30"/>
          <w:szCs w:val="30"/>
        </w:rPr>
        <w:t>尊讚諸比丘：「善哉，善哉！是實希望中無法可</w:t>
      </w:r>
      <w:bookmarkStart w:id="1957" w:name="0785a29"/>
      <w:bookmarkEnd w:id="1957"/>
      <w:r w:rsidRPr="007D173F">
        <w:rPr>
          <w:rFonts w:ascii="宋体" w:eastAsia="宋体" w:hAnsi="宋体" w:cs="宋体"/>
          <w:kern w:val="0"/>
          <w:sz w:val="30"/>
          <w:szCs w:val="30"/>
        </w:rPr>
        <w:t>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爾時文殊師利童子白佛言：「世尊！所言得</w:t>
      </w:r>
      <w:bookmarkStart w:id="1958" w:name="0785b01"/>
      <w:bookmarkEnd w:id="1958"/>
      <w:r w:rsidRPr="007D173F">
        <w:rPr>
          <w:rFonts w:ascii="宋体" w:eastAsia="宋体" w:hAnsi="宋体" w:cs="宋体"/>
          <w:kern w:val="0"/>
          <w:sz w:val="30"/>
          <w:szCs w:val="30"/>
        </w:rPr>
        <w:t>者，何法名得？」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佛言：「文殊師利！得者，名曰無生</w:t>
      </w:r>
      <w:bookmarkStart w:id="1959" w:name="0785b02"/>
      <w:bookmarkEnd w:id="1959"/>
      <w:r w:rsidRPr="007D173F">
        <w:rPr>
          <w:rFonts w:ascii="宋体" w:eastAsia="宋体" w:hAnsi="宋体" w:cs="宋体"/>
          <w:kern w:val="0"/>
          <w:sz w:val="30"/>
          <w:szCs w:val="30"/>
        </w:rPr>
        <w:t>法忍。」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文殊師利言：「世尊！菩薩欲得無生法忍，</w:t>
      </w:r>
      <w:bookmarkStart w:id="1960" w:name="0785b03"/>
      <w:bookmarkEnd w:id="1960"/>
      <w:r w:rsidRPr="007D173F">
        <w:rPr>
          <w:rFonts w:ascii="宋体" w:eastAsia="宋体" w:hAnsi="宋体" w:cs="宋体"/>
          <w:kern w:val="0"/>
          <w:sz w:val="30"/>
          <w:szCs w:val="30"/>
        </w:rPr>
        <w:t>當云何學？云何行？云何住？云何修集？」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1961" w:name="0785b04"/>
      <w:bookmarkEnd w:id="1961"/>
      <w:r w:rsidRPr="007D173F">
        <w:rPr>
          <w:rFonts w:ascii="宋体" w:eastAsia="宋体" w:hAnsi="宋体" w:cs="宋体"/>
          <w:kern w:val="0"/>
          <w:sz w:val="30"/>
          <w:szCs w:val="30"/>
        </w:rPr>
        <w:t>世尊答於文殊師利童子所問無生法忍義</w:t>
      </w:r>
      <w:bookmarkStart w:id="1962" w:name="0785b05"/>
      <w:bookmarkEnd w:id="1962"/>
      <w:r w:rsidRPr="007D173F">
        <w:rPr>
          <w:rFonts w:ascii="宋体" w:eastAsia="宋体" w:hAnsi="宋体" w:cs="宋体"/>
          <w:kern w:val="0"/>
          <w:sz w:val="30"/>
          <w:szCs w:val="30"/>
        </w:rPr>
        <w:t>故，即說偈言：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「若有求佛智，　　一切諸智上，</w:t>
      </w:r>
      <w:bookmarkStart w:id="1963" w:name="0785b07"/>
      <w:bookmarkEnd w:id="1963"/>
      <w:r w:rsidRPr="007D173F">
        <w:rPr>
          <w:rFonts w:ascii="宋体" w:eastAsia="宋体" w:hAnsi="宋体" w:cs="宋体"/>
          <w:kern w:val="0"/>
          <w:sz w:val="30"/>
          <w:szCs w:val="30"/>
        </w:rPr>
        <w:br/>
        <w:t xml:space="preserve">　無有法可取，　　亦無法可捨。</w:t>
      </w:r>
      <w:bookmarkStart w:id="1964" w:name="0785b08"/>
      <w:bookmarkEnd w:id="1964"/>
      <w:r w:rsidRPr="007D173F">
        <w:rPr>
          <w:rFonts w:ascii="宋体" w:eastAsia="宋体" w:hAnsi="宋体" w:cs="宋体"/>
          <w:kern w:val="0"/>
          <w:sz w:val="30"/>
          <w:szCs w:val="30"/>
        </w:rPr>
        <w:br/>
        <w:t xml:space="preserve">　無有法可得，　　若生是有者，</w:t>
      </w:r>
      <w:bookmarkStart w:id="1965" w:name="0785b09"/>
      <w:bookmarkEnd w:id="1965"/>
      <w:r w:rsidRPr="007D173F">
        <w:rPr>
          <w:rFonts w:ascii="宋体" w:eastAsia="宋体" w:hAnsi="宋体" w:cs="宋体"/>
          <w:kern w:val="0"/>
          <w:sz w:val="30"/>
          <w:szCs w:val="30"/>
        </w:rPr>
        <w:br/>
        <w:t xml:space="preserve">　無有和合法，　　凡夫欲和合。</w:t>
      </w:r>
      <w:bookmarkStart w:id="1966" w:name="0785b10"/>
      <w:bookmarkEnd w:id="1966"/>
      <w:r w:rsidRPr="007D173F">
        <w:rPr>
          <w:rFonts w:ascii="宋体" w:eastAsia="宋体" w:hAnsi="宋体" w:cs="宋体"/>
          <w:kern w:val="0"/>
          <w:sz w:val="30"/>
          <w:szCs w:val="30"/>
        </w:rPr>
        <w:br/>
        <w:t xml:space="preserve">　若可知可斷，　　說法為眾生，</w:t>
      </w:r>
      <w:bookmarkStart w:id="1967" w:name="0785b11"/>
      <w:bookmarkEnd w:id="1967"/>
      <w:r w:rsidRPr="007D173F">
        <w:rPr>
          <w:rFonts w:ascii="宋体" w:eastAsia="宋体" w:hAnsi="宋体" w:cs="宋体"/>
          <w:kern w:val="0"/>
          <w:sz w:val="30"/>
          <w:szCs w:val="30"/>
        </w:rPr>
        <w:br/>
        <w:t xml:space="preserve">　凡夫生諸行，　　不信無生法。</w:t>
      </w:r>
      <w:bookmarkStart w:id="1968" w:name="0785b12"/>
      <w:bookmarkEnd w:id="1968"/>
      <w:r w:rsidRPr="007D173F">
        <w:rPr>
          <w:rFonts w:ascii="宋体" w:eastAsia="宋体" w:hAnsi="宋体" w:cs="宋体"/>
          <w:kern w:val="0"/>
          <w:sz w:val="30"/>
          <w:szCs w:val="30"/>
        </w:rPr>
        <w:br/>
        <w:t xml:space="preserve">　捨離於魔法，　　菩提道最上，</w:t>
      </w:r>
      <w:bookmarkStart w:id="1969" w:name="0785b13"/>
      <w:bookmarkEnd w:id="1969"/>
      <w:r w:rsidRPr="007D173F">
        <w:rPr>
          <w:rFonts w:ascii="宋体" w:eastAsia="宋体" w:hAnsi="宋体" w:cs="宋体"/>
          <w:kern w:val="0"/>
          <w:sz w:val="30"/>
          <w:szCs w:val="30"/>
        </w:rPr>
        <w:br/>
        <w:t xml:space="preserve">　凡夫著二法，　　不知無二法。</w:t>
      </w:r>
      <w:bookmarkStart w:id="1970" w:name="0785b14"/>
      <w:bookmarkEnd w:id="1970"/>
      <w:r w:rsidRPr="007D173F">
        <w:rPr>
          <w:rFonts w:ascii="宋体" w:eastAsia="宋体" w:hAnsi="宋体" w:cs="宋体"/>
          <w:kern w:val="0"/>
          <w:sz w:val="30"/>
          <w:szCs w:val="30"/>
        </w:rPr>
        <w:br/>
        <w:t xml:space="preserve">　種種幻無實，　　凡夫人見異，</w:t>
      </w:r>
      <w:bookmarkStart w:id="1971" w:name="0785b15"/>
      <w:bookmarkEnd w:id="1971"/>
      <w:r w:rsidRPr="007D173F">
        <w:rPr>
          <w:rFonts w:ascii="宋体" w:eastAsia="宋体" w:hAnsi="宋体" w:cs="宋体"/>
          <w:kern w:val="0"/>
          <w:sz w:val="30"/>
          <w:szCs w:val="30"/>
        </w:rPr>
        <w:br/>
        <w:t xml:space="preserve">　是中無有異，　　一切同一相。</w:t>
      </w:r>
      <w:bookmarkStart w:id="1972" w:name="0785b16"/>
      <w:bookmarkEnd w:id="197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若有凡夫說：　　『無二無二作，</w:t>
      </w:r>
      <w:bookmarkStart w:id="1973" w:name="0785b17"/>
      <w:bookmarkEnd w:id="1973"/>
      <w:r w:rsidRPr="007D173F">
        <w:rPr>
          <w:rFonts w:ascii="宋体" w:eastAsia="宋体" w:hAnsi="宋体" w:cs="宋体"/>
          <w:kern w:val="0"/>
          <w:sz w:val="30"/>
          <w:szCs w:val="30"/>
        </w:rPr>
        <w:br/>
      </w:r>
      <w:r>
        <w:rPr>
          <w:rFonts w:ascii="宋体" w:eastAsia="宋体" w:hAnsi="宋体" w:cs="宋体"/>
          <w:kern w:val="0"/>
          <w:sz w:val="30"/>
          <w:szCs w:val="30"/>
        </w:rPr>
        <w:t xml:space="preserve">　同幻化平等。』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凡夫人或說：</w:t>
      </w:r>
      <w:bookmarkStart w:id="1974" w:name="0785b18"/>
      <w:bookmarkEnd w:id="1974"/>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『我不時盡欲，　　斷瞋及愚癡，</w:t>
      </w:r>
      <w:bookmarkStart w:id="1975" w:name="0785b19"/>
      <w:bookmarkEnd w:id="1975"/>
      <w:r w:rsidRPr="007D173F">
        <w:rPr>
          <w:rFonts w:ascii="宋体" w:eastAsia="宋体" w:hAnsi="宋体" w:cs="宋体"/>
          <w:kern w:val="0"/>
          <w:sz w:val="30"/>
          <w:szCs w:val="30"/>
        </w:rPr>
        <w:br/>
      </w:r>
      <w:r>
        <w:rPr>
          <w:rFonts w:ascii="宋体" w:eastAsia="宋体" w:hAnsi="宋体" w:cs="宋体"/>
          <w:kern w:val="0"/>
          <w:sz w:val="30"/>
          <w:szCs w:val="30"/>
        </w:rPr>
        <w:t xml:space="preserve">　我當善思惟。』　</w:t>
      </w:r>
      <w:r w:rsidRPr="007D173F">
        <w:rPr>
          <w:rFonts w:ascii="宋体" w:eastAsia="宋体" w:hAnsi="宋体" w:cs="宋体"/>
          <w:kern w:val="0"/>
          <w:sz w:val="30"/>
          <w:szCs w:val="30"/>
        </w:rPr>
        <w:t>非物生物想，</w:t>
      </w:r>
      <w:bookmarkStart w:id="1976" w:name="0785b20"/>
      <w:bookmarkEnd w:id="1976"/>
      <w:r w:rsidRPr="007D173F">
        <w:rPr>
          <w:rFonts w:ascii="宋体" w:eastAsia="宋体" w:hAnsi="宋体" w:cs="宋体"/>
          <w:kern w:val="0"/>
          <w:sz w:val="30"/>
          <w:szCs w:val="30"/>
        </w:rPr>
        <w:br/>
        <w:t xml:space="preserve">　計斷為涅槃，　　壞貪欲瞋癡，</w:t>
      </w:r>
      <w:bookmarkStart w:id="1977" w:name="0785b21"/>
      <w:bookmarkEnd w:id="1977"/>
      <w:r w:rsidRPr="007D173F">
        <w:rPr>
          <w:rFonts w:ascii="宋体" w:eastAsia="宋体" w:hAnsi="宋体" w:cs="宋体"/>
          <w:kern w:val="0"/>
          <w:sz w:val="30"/>
          <w:szCs w:val="30"/>
        </w:rPr>
        <w:br/>
        <w:t xml:space="preserve">　說示於空法。　　無盡亦無生，</w:t>
      </w:r>
      <w:bookmarkStart w:id="1978" w:name="0785b22"/>
      <w:bookmarkEnd w:id="1978"/>
      <w:r w:rsidRPr="007D173F">
        <w:rPr>
          <w:rFonts w:ascii="宋体" w:eastAsia="宋体" w:hAnsi="宋体" w:cs="宋体"/>
          <w:kern w:val="0"/>
          <w:sz w:val="30"/>
          <w:szCs w:val="30"/>
        </w:rPr>
        <w:br/>
        <w:t xml:space="preserve">　是說名涅槃，　　精進者進生，</w:t>
      </w:r>
      <w:bookmarkStart w:id="1979" w:name="0785b23"/>
      <w:bookmarkEnd w:id="1979"/>
      <w:r w:rsidRPr="007D173F">
        <w:rPr>
          <w:rFonts w:ascii="宋体" w:eastAsia="宋体" w:hAnsi="宋体" w:cs="宋体"/>
          <w:kern w:val="0"/>
          <w:sz w:val="30"/>
          <w:szCs w:val="30"/>
        </w:rPr>
        <w:br/>
        <w:t xml:space="preserve">　是去我法遠。　　布施持戒想，</w:t>
      </w:r>
      <w:bookmarkStart w:id="1980" w:name="0785b24"/>
      <w:bookmarkEnd w:id="1980"/>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樂於菩提想，　　是不入菩提，</w:t>
      </w:r>
      <w:bookmarkStart w:id="1981" w:name="0785b25"/>
      <w:bookmarkEnd w:id="1981"/>
      <w:r w:rsidRPr="007D173F">
        <w:rPr>
          <w:rFonts w:ascii="宋体" w:eastAsia="宋体" w:hAnsi="宋体" w:cs="宋体"/>
          <w:kern w:val="0"/>
          <w:sz w:val="30"/>
          <w:szCs w:val="30"/>
        </w:rPr>
        <w:br/>
        <w:t xml:space="preserve">　是等行想行。　　凡夫虛妄覆，</w:t>
      </w:r>
      <w:bookmarkStart w:id="1982" w:name="0785b26"/>
      <w:bookmarkEnd w:id="1982"/>
      <w:r w:rsidRPr="007D173F">
        <w:rPr>
          <w:rFonts w:ascii="宋体" w:eastAsia="宋体" w:hAnsi="宋体" w:cs="宋体"/>
          <w:kern w:val="0"/>
          <w:sz w:val="30"/>
          <w:szCs w:val="30"/>
        </w:rPr>
        <w:br/>
        <w:t xml:space="preserve">　不知於空法，　　諸法等一相，</w:t>
      </w:r>
      <w:bookmarkStart w:id="1983" w:name="0785b27"/>
      <w:bookmarkEnd w:id="1983"/>
      <w:r w:rsidRPr="007D173F">
        <w:rPr>
          <w:rFonts w:ascii="宋体" w:eastAsia="宋体" w:hAnsi="宋体" w:cs="宋体"/>
          <w:kern w:val="0"/>
          <w:sz w:val="30"/>
          <w:szCs w:val="30"/>
        </w:rPr>
        <w:br/>
        <w:t xml:space="preserve">　當各各異說。　　若解知此法，</w:t>
      </w:r>
      <w:bookmarkStart w:id="1984" w:name="0785b28"/>
      <w:bookmarkEnd w:id="1984"/>
      <w:r w:rsidRPr="007D173F">
        <w:rPr>
          <w:rFonts w:ascii="宋体" w:eastAsia="宋体" w:hAnsi="宋体" w:cs="宋体"/>
          <w:kern w:val="0"/>
          <w:sz w:val="30"/>
          <w:szCs w:val="30"/>
        </w:rPr>
        <w:br/>
        <w:t xml:space="preserve">　其體性無異，　　如五指名手，</w:t>
      </w:r>
      <w:bookmarkStart w:id="1985" w:name="0785b29"/>
      <w:bookmarkEnd w:id="1985"/>
      <w:r w:rsidRPr="007D173F">
        <w:rPr>
          <w:rFonts w:ascii="宋体" w:eastAsia="宋体" w:hAnsi="宋体" w:cs="宋体"/>
          <w:kern w:val="0"/>
          <w:sz w:val="30"/>
          <w:szCs w:val="30"/>
        </w:rPr>
        <w:br/>
        <w:t xml:space="preserve">　得菩提不難。　　無遠菩提者，</w:t>
      </w:r>
      <w:bookmarkStart w:id="1986" w:name="0785c01"/>
      <w:bookmarkEnd w:id="1986"/>
      <w:r w:rsidRPr="007D173F">
        <w:rPr>
          <w:rFonts w:ascii="宋体" w:eastAsia="宋体" w:hAnsi="宋体" w:cs="宋体"/>
          <w:kern w:val="0"/>
          <w:sz w:val="30"/>
          <w:szCs w:val="30"/>
        </w:rPr>
        <w:br/>
        <w:t xml:space="preserve">　無近菩提者，　　別無分別者，</w:t>
      </w:r>
      <w:bookmarkStart w:id="1987" w:name="0785c02"/>
      <w:bookmarkEnd w:id="1987"/>
      <w:r w:rsidRPr="007D173F">
        <w:rPr>
          <w:rFonts w:ascii="宋体" w:eastAsia="宋体" w:hAnsi="宋体" w:cs="宋体"/>
          <w:kern w:val="0"/>
          <w:sz w:val="30"/>
          <w:szCs w:val="30"/>
        </w:rPr>
        <w:br/>
        <w:t xml:space="preserve">　是去菩提遠。　　凡夫各異行，</w:t>
      </w:r>
      <w:bookmarkStart w:id="1988" w:name="0785c03"/>
      <w:bookmarkEnd w:id="1988"/>
      <w:r w:rsidRPr="007D173F">
        <w:rPr>
          <w:rFonts w:ascii="宋体" w:eastAsia="宋体" w:hAnsi="宋体" w:cs="宋体"/>
          <w:kern w:val="0"/>
          <w:sz w:val="30"/>
          <w:szCs w:val="30"/>
        </w:rPr>
        <w:br/>
        <w:t xml:space="preserve">　各各相是非，　　此持戒成就，</w:t>
      </w:r>
      <w:bookmarkStart w:id="1989" w:name="0785c04"/>
      <w:bookmarkEnd w:id="1989"/>
      <w:r w:rsidRPr="007D173F">
        <w:rPr>
          <w:rFonts w:ascii="宋体" w:eastAsia="宋体" w:hAnsi="宋体" w:cs="宋体"/>
          <w:kern w:val="0"/>
          <w:sz w:val="30"/>
          <w:szCs w:val="30"/>
        </w:rPr>
        <w:br/>
        <w:t xml:space="preserve">　此是破戒惡。　　諸法猶如夢，</w:t>
      </w:r>
      <w:bookmarkStart w:id="1990" w:name="0785c05"/>
      <w:bookmarkEnd w:id="1990"/>
      <w:r w:rsidRPr="007D173F">
        <w:rPr>
          <w:rFonts w:ascii="宋体" w:eastAsia="宋体" w:hAnsi="宋体" w:cs="宋体"/>
          <w:kern w:val="0"/>
          <w:sz w:val="30"/>
          <w:szCs w:val="30"/>
        </w:rPr>
        <w:br/>
        <w:t xml:space="preserve">　諸有為無實，　　慧不取牢固，</w:t>
      </w:r>
      <w:bookmarkStart w:id="1991" w:name="0785c06"/>
      <w:bookmarkEnd w:id="1991"/>
      <w:r w:rsidRPr="007D173F">
        <w:rPr>
          <w:rFonts w:ascii="宋体" w:eastAsia="宋体" w:hAnsi="宋体" w:cs="宋体"/>
          <w:kern w:val="0"/>
          <w:sz w:val="30"/>
          <w:szCs w:val="30"/>
        </w:rPr>
        <w:br/>
        <w:t xml:space="preserve">　知之如幻化。　　是中戒不實，</w:t>
      </w:r>
      <w:bookmarkStart w:id="1992" w:name="0785c07"/>
      <w:bookmarkEnd w:id="1992"/>
      <w:r w:rsidRPr="007D173F">
        <w:rPr>
          <w:rFonts w:ascii="宋体" w:eastAsia="宋体" w:hAnsi="宋体" w:cs="宋体"/>
          <w:kern w:val="0"/>
          <w:sz w:val="30"/>
          <w:szCs w:val="30"/>
        </w:rPr>
        <w:br/>
        <w:t xml:space="preserve">　破戒亦不實，　　諸法因緣生，</w:t>
      </w:r>
      <w:bookmarkStart w:id="1993" w:name="0785c08"/>
      <w:bookmarkEnd w:id="1993"/>
      <w:r w:rsidRPr="007D173F">
        <w:rPr>
          <w:rFonts w:ascii="宋体" w:eastAsia="宋体" w:hAnsi="宋体" w:cs="宋体"/>
          <w:kern w:val="0"/>
          <w:sz w:val="30"/>
          <w:szCs w:val="30"/>
        </w:rPr>
        <w:br/>
        <w:t xml:space="preserve">　是中無有我。　　於千億劫中，</w:t>
      </w:r>
      <w:bookmarkStart w:id="1994" w:name="0785c09"/>
      <w:bookmarkEnd w:id="1994"/>
      <w:r w:rsidRPr="007D173F">
        <w:rPr>
          <w:rFonts w:ascii="宋体" w:eastAsia="宋体" w:hAnsi="宋体" w:cs="宋体"/>
          <w:kern w:val="0"/>
          <w:sz w:val="30"/>
          <w:szCs w:val="30"/>
        </w:rPr>
        <w:br/>
        <w:t xml:space="preserve">　布施與受者，　　護持無上戒，</w:t>
      </w:r>
      <w:bookmarkStart w:id="1995" w:name="0785c10"/>
      <w:bookmarkEnd w:id="1995"/>
      <w:r w:rsidRPr="007D173F">
        <w:rPr>
          <w:rFonts w:ascii="宋体" w:eastAsia="宋体" w:hAnsi="宋体" w:cs="宋体"/>
          <w:kern w:val="0"/>
          <w:sz w:val="30"/>
          <w:szCs w:val="30"/>
        </w:rPr>
        <w:br/>
        <w:t xml:space="preserve">　諸佛不記我。　　我時離於想，</w:t>
      </w:r>
      <w:bookmarkStart w:id="1996" w:name="0785c11"/>
      <w:bookmarkEnd w:id="1996"/>
      <w:r w:rsidRPr="007D173F">
        <w:rPr>
          <w:rFonts w:ascii="宋体" w:eastAsia="宋体" w:hAnsi="宋体" w:cs="宋体"/>
          <w:kern w:val="0"/>
          <w:sz w:val="30"/>
          <w:szCs w:val="30"/>
        </w:rPr>
        <w:br/>
        <w:t xml:space="preserve">　布施想無餘，　　離一切顛倒，</w:t>
      </w:r>
      <w:bookmarkStart w:id="1997" w:name="0785c12"/>
      <w:bookmarkEnd w:id="1997"/>
      <w:r w:rsidRPr="007D173F">
        <w:rPr>
          <w:rFonts w:ascii="宋体" w:eastAsia="宋体" w:hAnsi="宋体" w:cs="宋体"/>
          <w:kern w:val="0"/>
          <w:sz w:val="30"/>
          <w:szCs w:val="30"/>
        </w:rPr>
        <w:br/>
        <w:t xml:space="preserve">　爾時我得記。　　說施得大富，</w:t>
      </w:r>
      <w:bookmarkStart w:id="1998" w:name="0785c13"/>
      <w:bookmarkEnd w:id="1998"/>
      <w:r w:rsidRPr="007D173F">
        <w:rPr>
          <w:rFonts w:ascii="宋体" w:eastAsia="宋体" w:hAnsi="宋体" w:cs="宋体"/>
          <w:kern w:val="0"/>
          <w:sz w:val="30"/>
          <w:szCs w:val="30"/>
        </w:rPr>
        <w:br/>
        <w:t xml:space="preserve">　持淨戒生天，　　是中無所得，</w:t>
      </w:r>
      <w:bookmarkStart w:id="1999" w:name="0785c14"/>
      <w:bookmarkEnd w:id="1999"/>
      <w:r w:rsidRPr="007D173F">
        <w:rPr>
          <w:rFonts w:ascii="宋体" w:eastAsia="宋体" w:hAnsi="宋体" w:cs="宋体"/>
          <w:kern w:val="0"/>
          <w:sz w:val="30"/>
          <w:szCs w:val="30"/>
        </w:rPr>
        <w:br/>
        <w:t xml:space="preserve">　是無上菩提。　　凡夫依止有，</w:t>
      </w:r>
      <w:bookmarkStart w:id="2000" w:name="0785c15"/>
      <w:bookmarkEnd w:id="2000"/>
      <w:r w:rsidRPr="007D173F">
        <w:rPr>
          <w:rFonts w:ascii="宋体" w:eastAsia="宋体" w:hAnsi="宋体" w:cs="宋体"/>
          <w:kern w:val="0"/>
          <w:sz w:val="30"/>
          <w:szCs w:val="30"/>
        </w:rPr>
        <w:br/>
        <w:t xml:space="preserve">　愚癡妄憶想，　　我等得於忍，</w:t>
      </w:r>
      <w:bookmarkStart w:id="2001" w:name="0785c16"/>
      <w:bookmarkEnd w:id="2001"/>
      <w:r w:rsidRPr="007D173F">
        <w:rPr>
          <w:rFonts w:ascii="宋体" w:eastAsia="宋体" w:hAnsi="宋体" w:cs="宋体"/>
          <w:kern w:val="0"/>
          <w:sz w:val="30"/>
          <w:szCs w:val="30"/>
        </w:rPr>
        <w:br/>
        <w:t xml:space="preserve">　無為無有生。　　是無生法中，</w:t>
      </w:r>
      <w:bookmarkStart w:id="2002" w:name="0785c17"/>
      <w:bookmarkEnd w:id="2002"/>
      <w:r w:rsidRPr="007D173F">
        <w:rPr>
          <w:rFonts w:ascii="宋体" w:eastAsia="宋体" w:hAnsi="宋体" w:cs="宋体"/>
          <w:kern w:val="0"/>
          <w:sz w:val="30"/>
          <w:szCs w:val="30"/>
        </w:rPr>
        <w:br/>
        <w:t xml:space="preserve">　不思惟生者，　　於千億劫中，</w:t>
      </w:r>
      <w:bookmarkStart w:id="2003" w:name="0785c18"/>
      <w:bookmarkEnd w:id="2003"/>
      <w:r w:rsidRPr="007D173F">
        <w:rPr>
          <w:rFonts w:ascii="宋体" w:eastAsia="宋体" w:hAnsi="宋体" w:cs="宋体"/>
          <w:kern w:val="0"/>
          <w:sz w:val="30"/>
          <w:szCs w:val="30"/>
        </w:rPr>
        <w:br/>
        <w:t xml:space="preserve">　是得忍不難。　　假名為說法，</w:t>
      </w:r>
      <w:bookmarkStart w:id="2004" w:name="0785c19"/>
      <w:bookmarkEnd w:id="2004"/>
      <w:r w:rsidRPr="007D173F">
        <w:rPr>
          <w:rFonts w:ascii="宋体" w:eastAsia="宋体" w:hAnsi="宋体" w:cs="宋体"/>
          <w:kern w:val="0"/>
          <w:sz w:val="30"/>
          <w:szCs w:val="30"/>
        </w:rPr>
        <w:br/>
        <w:t xml:space="preserve">　法無有作者，　　無根本住處，</w:t>
      </w:r>
      <w:bookmarkStart w:id="2005" w:name="0785c20"/>
      <w:bookmarkEnd w:id="2005"/>
      <w:r w:rsidRPr="007D173F">
        <w:rPr>
          <w:rFonts w:ascii="宋体" w:eastAsia="宋体" w:hAnsi="宋体" w:cs="宋体"/>
          <w:kern w:val="0"/>
          <w:sz w:val="30"/>
          <w:szCs w:val="30"/>
        </w:rPr>
        <w:br/>
        <w:t xml:space="preserve">　悉如空閑相。　　多億數諸佛，</w:t>
      </w:r>
      <w:bookmarkStart w:id="2006" w:name="0785c21"/>
      <w:bookmarkEnd w:id="2006"/>
      <w:r w:rsidRPr="007D173F">
        <w:rPr>
          <w:rFonts w:ascii="宋体" w:eastAsia="宋体" w:hAnsi="宋体" w:cs="宋体"/>
          <w:kern w:val="0"/>
          <w:sz w:val="30"/>
          <w:szCs w:val="30"/>
        </w:rPr>
        <w:br/>
        <w:t xml:space="preserve">　斷貪瞋癡故，　　演說無上法，</w:t>
      </w:r>
      <w:bookmarkStart w:id="2007" w:name="0785c22"/>
      <w:bookmarkEnd w:id="2007"/>
      <w:r w:rsidRPr="007D173F">
        <w:rPr>
          <w:rFonts w:ascii="宋体" w:eastAsia="宋体" w:hAnsi="宋体" w:cs="宋体"/>
          <w:kern w:val="0"/>
          <w:sz w:val="30"/>
          <w:szCs w:val="30"/>
        </w:rPr>
        <w:br/>
        <w:t xml:space="preserve">　是法不可盡。　　實法無虛妄，</w:t>
      </w:r>
      <w:bookmarkStart w:id="2008" w:name="0785c23"/>
      <w:bookmarkEnd w:id="2008"/>
      <w:r w:rsidRPr="007D173F">
        <w:rPr>
          <w:rFonts w:ascii="宋体" w:eastAsia="宋体" w:hAnsi="宋体" w:cs="宋体"/>
          <w:kern w:val="0"/>
          <w:sz w:val="30"/>
          <w:szCs w:val="30"/>
        </w:rPr>
        <w:br/>
        <w:t xml:space="preserve">　速疾歸於盡，　　如是不實法，</w:t>
      </w:r>
      <w:bookmarkStart w:id="2009" w:name="0785c24"/>
      <w:bookmarkEnd w:id="2009"/>
      <w:r w:rsidRPr="007D173F">
        <w:rPr>
          <w:rFonts w:ascii="宋体" w:eastAsia="宋体" w:hAnsi="宋体" w:cs="宋体"/>
          <w:kern w:val="0"/>
          <w:sz w:val="30"/>
          <w:szCs w:val="30"/>
        </w:rPr>
        <w:br/>
        <w:t xml:space="preserve">　是實際叵</w:t>
      </w:r>
      <w:r w:rsidRPr="00B80165">
        <w:rPr>
          <w:rFonts w:ascii="宋体" w:eastAsia="宋体" w:hAnsi="宋体" w:cs="宋体" w:hint="eastAsia"/>
          <w:kern w:val="0"/>
          <w:sz w:val="24"/>
          <w:szCs w:val="24"/>
        </w:rPr>
        <w:t>(</w:t>
      </w:r>
      <w:r w:rsidRPr="00B80165">
        <w:rPr>
          <w:rStyle w:val="lg1"/>
          <w:rFonts w:hint="eastAsia"/>
          <w:color w:val="auto"/>
          <w:sz w:val="24"/>
          <w:szCs w:val="24"/>
        </w:rPr>
        <w:t>p</w:t>
      </w:r>
      <w:r w:rsidRPr="00B80165">
        <w:rPr>
          <w:rStyle w:val="lg1"/>
          <w:rFonts w:hint="eastAsia"/>
          <w:color w:val="auto"/>
          <w:sz w:val="24"/>
          <w:szCs w:val="24"/>
        </w:rPr>
        <w:t>ǒ</w:t>
      </w:r>
      <w:r w:rsidRPr="00B80165">
        <w:rPr>
          <w:rFonts w:ascii="宋体" w:eastAsia="宋体" w:hAnsi="宋体" w:cs="宋体" w:hint="eastAsia"/>
          <w:kern w:val="0"/>
          <w:sz w:val="24"/>
          <w:szCs w:val="24"/>
        </w:rPr>
        <w:t>)</w:t>
      </w:r>
      <w:r>
        <w:rPr>
          <w:rFonts w:ascii="宋体" w:eastAsia="宋体" w:hAnsi="宋体" w:cs="宋体"/>
          <w:kern w:val="0"/>
          <w:sz w:val="30"/>
          <w:szCs w:val="30"/>
        </w:rPr>
        <w:t>得。</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婬欲瞋無邊，</w:t>
      </w:r>
      <w:bookmarkStart w:id="2010" w:name="0785c25"/>
      <w:bookmarkEnd w:id="2010"/>
      <w:r w:rsidRPr="007D173F">
        <w:rPr>
          <w:rFonts w:ascii="宋体" w:eastAsia="宋体" w:hAnsi="宋体" w:cs="宋体"/>
          <w:kern w:val="0"/>
          <w:sz w:val="30"/>
          <w:szCs w:val="30"/>
        </w:rPr>
        <w:br/>
        <w:t xml:space="preserve">　愚癡亦無邊，　　若不得實者，</w:t>
      </w:r>
      <w:bookmarkStart w:id="2011" w:name="0785c26"/>
      <w:bookmarkEnd w:id="2011"/>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亦復不得中。　　種子中無芽，</w:t>
      </w:r>
      <w:bookmarkStart w:id="2012" w:name="0785c27"/>
      <w:bookmarkEnd w:id="2012"/>
      <w:r w:rsidRPr="007D173F">
        <w:rPr>
          <w:rFonts w:ascii="宋体" w:eastAsia="宋体" w:hAnsi="宋体" w:cs="宋体"/>
          <w:kern w:val="0"/>
          <w:sz w:val="30"/>
          <w:szCs w:val="30"/>
        </w:rPr>
        <w:br/>
        <w:t xml:space="preserve">　何處有果葉？　　若其不得葉，</w:t>
      </w:r>
      <w:bookmarkStart w:id="2013" w:name="0785c28"/>
      <w:bookmarkEnd w:id="2013"/>
      <w:r w:rsidRPr="007D173F">
        <w:rPr>
          <w:rFonts w:ascii="宋体" w:eastAsia="宋体" w:hAnsi="宋体" w:cs="宋体"/>
          <w:kern w:val="0"/>
          <w:sz w:val="30"/>
          <w:szCs w:val="30"/>
        </w:rPr>
        <w:br/>
        <w:t xml:space="preserve">　花亦不可得。　　無生法如是，</w:t>
      </w:r>
      <w:bookmarkStart w:id="2014" w:name="0785c29"/>
      <w:bookmarkEnd w:id="2014"/>
      <w:r w:rsidRPr="007D173F">
        <w:rPr>
          <w:rFonts w:ascii="宋体" w:eastAsia="宋体" w:hAnsi="宋体" w:cs="宋体"/>
          <w:kern w:val="0"/>
          <w:sz w:val="30"/>
          <w:szCs w:val="30"/>
        </w:rPr>
        <w:br/>
        <w:t xml:space="preserve">　眾生當生子，　　不生亦不出，</w:t>
      </w:r>
      <w:bookmarkStart w:id="2015" w:name="0786a01"/>
      <w:bookmarkEnd w:id="2015"/>
      <w:r w:rsidRPr="007D173F">
        <w:rPr>
          <w:rFonts w:ascii="宋体" w:eastAsia="宋体" w:hAnsi="宋体" w:cs="宋体"/>
          <w:kern w:val="0"/>
          <w:sz w:val="30"/>
          <w:szCs w:val="30"/>
        </w:rPr>
        <w:br/>
        <w:t xml:space="preserve">　此見於如實。　　猶之如石女，</w:t>
      </w:r>
      <w:bookmarkStart w:id="2016" w:name="0786a02"/>
      <w:bookmarkEnd w:id="2016"/>
      <w:r w:rsidRPr="007D173F">
        <w:rPr>
          <w:rFonts w:ascii="宋体" w:eastAsia="宋体" w:hAnsi="宋体" w:cs="宋体"/>
          <w:kern w:val="0"/>
          <w:sz w:val="30"/>
          <w:szCs w:val="30"/>
        </w:rPr>
        <w:br/>
        <w:t xml:space="preserve">　是終無有子，　　以其無子故，</w:t>
      </w:r>
      <w:bookmarkStart w:id="2017" w:name="0786a03"/>
      <w:bookmarkEnd w:id="2017"/>
      <w:r w:rsidRPr="007D173F">
        <w:rPr>
          <w:rFonts w:ascii="宋体" w:eastAsia="宋体" w:hAnsi="宋体" w:cs="宋体"/>
          <w:kern w:val="0"/>
          <w:sz w:val="30"/>
          <w:szCs w:val="30"/>
        </w:rPr>
        <w:br/>
        <w:t xml:space="preserve">　亦無有子憂。　　慧如是分別，</w:t>
      </w:r>
      <w:bookmarkStart w:id="2018" w:name="0786a04"/>
      <w:bookmarkEnd w:id="2018"/>
      <w:r w:rsidRPr="007D173F">
        <w:rPr>
          <w:rFonts w:ascii="宋体" w:eastAsia="宋体" w:hAnsi="宋体" w:cs="宋体"/>
          <w:kern w:val="0"/>
          <w:sz w:val="30"/>
          <w:szCs w:val="30"/>
        </w:rPr>
        <w:br/>
        <w:t xml:space="preserve">　一切法無生，　　是無有恐怖，</w:t>
      </w:r>
      <w:bookmarkStart w:id="2019" w:name="0786a05"/>
      <w:bookmarkEnd w:id="2019"/>
      <w:r w:rsidRPr="007D173F">
        <w:rPr>
          <w:rFonts w:ascii="宋体" w:eastAsia="宋体" w:hAnsi="宋体" w:cs="宋体"/>
          <w:kern w:val="0"/>
          <w:sz w:val="30"/>
          <w:szCs w:val="30"/>
        </w:rPr>
        <w:br/>
        <w:t xml:space="preserve">　受於生死苦。　　憂妄覆凡夫，</w:t>
      </w:r>
      <w:bookmarkStart w:id="2020" w:name="0786a06"/>
      <w:bookmarkEnd w:id="2020"/>
      <w:r w:rsidRPr="007D173F">
        <w:rPr>
          <w:rFonts w:ascii="宋体" w:eastAsia="宋体" w:hAnsi="宋体" w:cs="宋体"/>
          <w:kern w:val="0"/>
          <w:sz w:val="30"/>
          <w:szCs w:val="30"/>
        </w:rPr>
        <w:br/>
        <w:t xml:space="preserve">　不知法如幻，　　重荷擔虛空，</w:t>
      </w:r>
      <w:bookmarkStart w:id="2021" w:name="0786a07"/>
      <w:bookmarkEnd w:id="2021"/>
      <w:r w:rsidRPr="007D173F">
        <w:rPr>
          <w:rFonts w:ascii="宋体" w:eastAsia="宋体" w:hAnsi="宋体" w:cs="宋体"/>
          <w:kern w:val="0"/>
          <w:sz w:val="30"/>
          <w:szCs w:val="30"/>
        </w:rPr>
        <w:br/>
        <w:t xml:space="preserve">　非智慧者癡。　　若知於此法，</w:t>
      </w:r>
      <w:bookmarkStart w:id="2022" w:name="0786a08"/>
      <w:bookmarkEnd w:id="2022"/>
      <w:r w:rsidRPr="007D173F">
        <w:rPr>
          <w:rFonts w:ascii="宋体" w:eastAsia="宋体" w:hAnsi="宋体" w:cs="宋体"/>
          <w:kern w:val="0"/>
          <w:sz w:val="30"/>
          <w:szCs w:val="30"/>
        </w:rPr>
        <w:br/>
        <w:t xml:space="preserve">　無實無有邊，　　無量阿僧祇，</w:t>
      </w:r>
      <w:bookmarkStart w:id="2023" w:name="0786a09"/>
      <w:bookmarkEnd w:id="2023"/>
      <w:r w:rsidRPr="007D173F">
        <w:rPr>
          <w:rFonts w:ascii="宋体" w:eastAsia="宋体" w:hAnsi="宋体" w:cs="宋体"/>
          <w:kern w:val="0"/>
          <w:sz w:val="30"/>
          <w:szCs w:val="30"/>
        </w:rPr>
        <w:br/>
        <w:t xml:space="preserve">　於此無有癡。　　如所言本際，</w:t>
      </w:r>
      <w:bookmarkStart w:id="2024" w:name="0786a10"/>
      <w:bookmarkEnd w:id="2024"/>
      <w:r w:rsidRPr="007D173F">
        <w:rPr>
          <w:rFonts w:ascii="宋体" w:eastAsia="宋体" w:hAnsi="宋体" w:cs="宋体"/>
          <w:kern w:val="0"/>
          <w:sz w:val="30"/>
          <w:szCs w:val="30"/>
        </w:rPr>
        <w:br/>
        <w:t xml:space="preserve">　我說是無際，　　後際亦復爾，</w:t>
      </w:r>
      <w:bookmarkStart w:id="2025" w:name="0786a11"/>
      <w:bookmarkEnd w:id="2025"/>
      <w:r w:rsidRPr="007D173F">
        <w:rPr>
          <w:rFonts w:ascii="宋体" w:eastAsia="宋体" w:hAnsi="宋体" w:cs="宋体"/>
          <w:kern w:val="0"/>
          <w:sz w:val="30"/>
          <w:szCs w:val="30"/>
        </w:rPr>
        <w:br/>
        <w:t xml:space="preserve">　眾生際叵思，　　無際憶想際，</w:t>
      </w:r>
      <w:bookmarkStart w:id="2026" w:name="0786a12"/>
      <w:bookmarkEnd w:id="2026"/>
      <w:r w:rsidRPr="007D173F">
        <w:rPr>
          <w:rFonts w:ascii="宋体" w:eastAsia="宋体" w:hAnsi="宋体" w:cs="宋体"/>
          <w:kern w:val="0"/>
          <w:sz w:val="30"/>
          <w:szCs w:val="30"/>
        </w:rPr>
        <w:br/>
        <w:t xml:space="preserve">　空無有邊際，　　以知此義故，</w:t>
      </w:r>
      <w:bookmarkStart w:id="2027" w:name="0786a13"/>
      <w:bookmarkEnd w:id="2027"/>
      <w:r w:rsidRPr="007D173F">
        <w:rPr>
          <w:rFonts w:ascii="宋体" w:eastAsia="宋体" w:hAnsi="宋体" w:cs="宋体"/>
          <w:kern w:val="0"/>
          <w:sz w:val="30"/>
          <w:szCs w:val="30"/>
        </w:rPr>
        <w:br/>
        <w:t xml:space="preserve">　其智無有二。　　如虛空際相，</w:t>
      </w:r>
      <w:bookmarkStart w:id="2028" w:name="0786a14"/>
      <w:bookmarkEnd w:id="2028"/>
      <w:r w:rsidRPr="007D173F">
        <w:rPr>
          <w:rFonts w:ascii="宋体" w:eastAsia="宋体" w:hAnsi="宋体" w:cs="宋体"/>
          <w:kern w:val="0"/>
          <w:sz w:val="30"/>
          <w:szCs w:val="30"/>
        </w:rPr>
        <w:br/>
        <w:t xml:space="preserve">　眾生際叵思，　　本際如鏡像，</w:t>
      </w:r>
      <w:bookmarkStart w:id="2029" w:name="0786a15"/>
      <w:bookmarkEnd w:id="2029"/>
      <w:r w:rsidRPr="007D173F">
        <w:rPr>
          <w:rFonts w:ascii="宋体" w:eastAsia="宋体" w:hAnsi="宋体" w:cs="宋体"/>
          <w:kern w:val="0"/>
          <w:sz w:val="30"/>
          <w:szCs w:val="30"/>
        </w:rPr>
        <w:br/>
        <w:t xml:space="preserve">　是智無所知。　　是分別行者，</w:t>
      </w:r>
      <w:bookmarkStart w:id="2030" w:name="0786a16"/>
      <w:bookmarkEnd w:id="2030"/>
      <w:r w:rsidRPr="007D173F">
        <w:rPr>
          <w:rFonts w:ascii="宋体" w:eastAsia="宋体" w:hAnsi="宋体" w:cs="宋体"/>
          <w:kern w:val="0"/>
          <w:sz w:val="30"/>
          <w:szCs w:val="30"/>
        </w:rPr>
        <w:br/>
        <w:t xml:space="preserve">　其心如是思：　　『我何時盡惡？</w:t>
      </w:r>
      <w:bookmarkStart w:id="2031" w:name="0786a17"/>
      <w:bookmarkEnd w:id="2031"/>
      <w:r w:rsidRPr="007D173F">
        <w:rPr>
          <w:rFonts w:ascii="宋体" w:eastAsia="宋体" w:hAnsi="宋体" w:cs="宋体"/>
          <w:kern w:val="0"/>
          <w:sz w:val="30"/>
          <w:szCs w:val="30"/>
        </w:rPr>
        <w:br/>
        <w:t xml:space="preserve">　我何時成佛？』　　諸佛無有生，</w:t>
      </w:r>
      <w:bookmarkStart w:id="2032" w:name="0786a18"/>
      <w:bookmarkEnd w:id="2032"/>
      <w:r w:rsidRPr="007D173F">
        <w:rPr>
          <w:rFonts w:ascii="宋体" w:eastAsia="宋体" w:hAnsi="宋体" w:cs="宋体"/>
          <w:kern w:val="0"/>
          <w:sz w:val="30"/>
          <w:szCs w:val="30"/>
        </w:rPr>
        <w:br/>
        <w:t xml:space="preserve">　是中無和合，　　法無和合者，</w:t>
      </w:r>
      <w:bookmarkStart w:id="2033" w:name="0786a19"/>
      <w:bookmarkEnd w:id="2033"/>
      <w:r w:rsidRPr="007D173F">
        <w:rPr>
          <w:rFonts w:ascii="宋体" w:eastAsia="宋体" w:hAnsi="宋体" w:cs="宋体"/>
          <w:kern w:val="0"/>
          <w:sz w:val="30"/>
          <w:szCs w:val="30"/>
        </w:rPr>
        <w:br/>
        <w:t xml:space="preserve">　凡夫欲和合。　　無能空造合，</w:t>
      </w:r>
      <w:bookmarkStart w:id="2034" w:name="0786a20"/>
      <w:bookmarkEnd w:id="2034"/>
      <w:r w:rsidRPr="007D173F">
        <w:rPr>
          <w:rFonts w:ascii="宋体" w:eastAsia="宋体" w:hAnsi="宋体" w:cs="宋体"/>
          <w:kern w:val="0"/>
          <w:sz w:val="30"/>
          <w:szCs w:val="30"/>
        </w:rPr>
        <w:br/>
        <w:t xml:space="preserve">　亦無止住處，　　虛空無住故，</w:t>
      </w:r>
      <w:bookmarkStart w:id="2035" w:name="0786a21"/>
      <w:bookmarkEnd w:id="2035"/>
      <w:r w:rsidRPr="007D173F">
        <w:rPr>
          <w:rFonts w:ascii="宋体" w:eastAsia="宋体" w:hAnsi="宋体" w:cs="宋体"/>
          <w:kern w:val="0"/>
          <w:sz w:val="30"/>
          <w:szCs w:val="30"/>
        </w:rPr>
        <w:br/>
        <w:t xml:space="preserve">　無礙無有物。　　如是說虛空，</w:t>
      </w:r>
      <w:bookmarkStart w:id="2036" w:name="0786a22"/>
      <w:bookmarkEnd w:id="2036"/>
      <w:r w:rsidRPr="007D173F">
        <w:rPr>
          <w:rFonts w:ascii="宋体" w:eastAsia="宋体" w:hAnsi="宋体" w:cs="宋体"/>
          <w:kern w:val="0"/>
          <w:sz w:val="30"/>
          <w:szCs w:val="30"/>
        </w:rPr>
        <w:br/>
        <w:t xml:space="preserve">　如是知菩提；　　如是知菩提，</w:t>
      </w:r>
      <w:bookmarkStart w:id="2037" w:name="0786a23"/>
      <w:bookmarkEnd w:id="2037"/>
      <w:r w:rsidRPr="007D173F">
        <w:rPr>
          <w:rFonts w:ascii="宋体" w:eastAsia="宋体" w:hAnsi="宋体" w:cs="宋体"/>
          <w:kern w:val="0"/>
          <w:sz w:val="30"/>
          <w:szCs w:val="30"/>
        </w:rPr>
        <w:br/>
        <w:t xml:space="preserve">　知眾生亦爾。　　菩提虛空界，</w:t>
      </w:r>
      <w:bookmarkStart w:id="2038" w:name="0786a24"/>
      <w:bookmarkEnd w:id="2038"/>
      <w:r w:rsidRPr="007D173F">
        <w:rPr>
          <w:rFonts w:ascii="宋体" w:eastAsia="宋体" w:hAnsi="宋体" w:cs="宋体"/>
          <w:kern w:val="0"/>
          <w:sz w:val="30"/>
          <w:szCs w:val="30"/>
        </w:rPr>
        <w:br/>
        <w:t xml:space="preserve">　眾生界同等，　　若知如是等，</w:t>
      </w:r>
      <w:bookmarkStart w:id="2039" w:name="0786a25"/>
      <w:bookmarkEnd w:id="2039"/>
      <w:r w:rsidRPr="007D173F">
        <w:rPr>
          <w:rFonts w:ascii="宋体" w:eastAsia="宋体" w:hAnsi="宋体" w:cs="宋体"/>
          <w:kern w:val="0"/>
          <w:sz w:val="30"/>
          <w:szCs w:val="30"/>
        </w:rPr>
        <w:br/>
        <w:t xml:space="preserve">　得菩提不難。　　若人不進慈，</w:t>
      </w:r>
      <w:bookmarkStart w:id="2040" w:name="0786a26"/>
      <w:bookmarkEnd w:id="2040"/>
      <w:r w:rsidRPr="007D173F">
        <w:rPr>
          <w:rFonts w:ascii="宋体" w:eastAsia="宋体" w:hAnsi="宋体" w:cs="宋体"/>
          <w:kern w:val="0"/>
          <w:sz w:val="30"/>
          <w:szCs w:val="30"/>
        </w:rPr>
        <w:br/>
        <w:t xml:space="preserve">　不思惟作善，　　於法無所來，</w:t>
      </w:r>
      <w:bookmarkStart w:id="2041" w:name="0786a27"/>
      <w:bookmarkEnd w:id="2041"/>
      <w:r w:rsidRPr="007D173F">
        <w:rPr>
          <w:rFonts w:ascii="宋体" w:eastAsia="宋体" w:hAnsi="宋体" w:cs="宋体"/>
          <w:kern w:val="0"/>
          <w:sz w:val="30"/>
          <w:szCs w:val="30"/>
        </w:rPr>
        <w:br/>
        <w:t xml:space="preserve">　得菩提不難。　　是菩提難求，</w:t>
      </w:r>
      <w:bookmarkStart w:id="2042" w:name="0786a28"/>
      <w:bookmarkEnd w:id="2042"/>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斷於一切求，　　無有心能得，</w:t>
      </w:r>
      <w:bookmarkStart w:id="2043" w:name="0786a29"/>
      <w:bookmarkEnd w:id="2043"/>
      <w:r w:rsidRPr="007D173F">
        <w:rPr>
          <w:rFonts w:ascii="宋体" w:eastAsia="宋体" w:hAnsi="宋体" w:cs="宋体"/>
          <w:kern w:val="0"/>
          <w:sz w:val="30"/>
          <w:szCs w:val="30"/>
        </w:rPr>
        <w:br/>
        <w:t xml:space="preserve">　覺無上菩提。　　思惟布施者，</w:t>
      </w:r>
      <w:bookmarkStart w:id="2044" w:name="0786b01"/>
      <w:bookmarkEnd w:id="2044"/>
      <w:r w:rsidRPr="007D173F">
        <w:rPr>
          <w:rFonts w:ascii="宋体" w:eastAsia="宋体" w:hAnsi="宋体" w:cs="宋体"/>
          <w:kern w:val="0"/>
          <w:sz w:val="30"/>
          <w:szCs w:val="30"/>
        </w:rPr>
        <w:br/>
        <w:t xml:space="preserve">　布施得菩提，　　終不得菩提，</w:t>
      </w:r>
      <w:bookmarkStart w:id="2045" w:name="0786b02"/>
      <w:bookmarkEnd w:id="2045"/>
      <w:r w:rsidRPr="007D173F">
        <w:rPr>
          <w:rFonts w:ascii="宋体" w:eastAsia="宋体" w:hAnsi="宋体" w:cs="宋体"/>
          <w:kern w:val="0"/>
          <w:sz w:val="30"/>
          <w:szCs w:val="30"/>
        </w:rPr>
        <w:br/>
        <w:t xml:space="preserve">　不得成菩提。　　思惟著戒者，</w:t>
      </w:r>
      <w:bookmarkStart w:id="2046" w:name="0786b03"/>
      <w:bookmarkEnd w:id="2046"/>
      <w:r w:rsidRPr="007D173F">
        <w:rPr>
          <w:rFonts w:ascii="宋体" w:eastAsia="宋体" w:hAnsi="宋体" w:cs="宋体"/>
          <w:kern w:val="0"/>
          <w:sz w:val="30"/>
          <w:szCs w:val="30"/>
        </w:rPr>
        <w:br/>
        <w:t xml:space="preserve">　憶想精進實，　　非佛法妙進，</w:t>
      </w:r>
      <w:bookmarkStart w:id="2047" w:name="0786b04"/>
      <w:bookmarkEnd w:id="2047"/>
      <w:r w:rsidRPr="007D173F">
        <w:rPr>
          <w:rFonts w:ascii="宋体" w:eastAsia="宋体" w:hAnsi="宋体" w:cs="宋体"/>
          <w:kern w:val="0"/>
          <w:sz w:val="30"/>
          <w:szCs w:val="30"/>
        </w:rPr>
        <w:br/>
        <w:t xml:space="preserve">　如是憶想著。　　一切法顛倒，</w:t>
      </w:r>
      <w:bookmarkStart w:id="2048" w:name="0786b05"/>
      <w:bookmarkEnd w:id="2048"/>
      <w:r w:rsidRPr="007D173F">
        <w:rPr>
          <w:rFonts w:ascii="宋体" w:eastAsia="宋体" w:hAnsi="宋体" w:cs="宋体"/>
          <w:kern w:val="0"/>
          <w:sz w:val="30"/>
          <w:szCs w:val="30"/>
        </w:rPr>
        <w:br/>
        <w:t xml:space="preserve">　我非不顛倒，　　未始有動發，</w:t>
      </w:r>
      <w:bookmarkStart w:id="2049" w:name="0786b06"/>
      <w:bookmarkEnd w:id="2049"/>
      <w:r w:rsidRPr="007D173F">
        <w:rPr>
          <w:rFonts w:ascii="宋体" w:eastAsia="宋体" w:hAnsi="宋体" w:cs="宋体"/>
          <w:kern w:val="0"/>
          <w:sz w:val="30"/>
          <w:szCs w:val="30"/>
        </w:rPr>
        <w:br/>
        <w:t xml:space="preserve">　是善無有上。　　若有憶想者，</w:t>
      </w:r>
      <w:bookmarkStart w:id="2050" w:name="0786b07"/>
      <w:bookmarkEnd w:id="2050"/>
      <w:r w:rsidRPr="007D173F">
        <w:rPr>
          <w:rFonts w:ascii="宋体" w:eastAsia="宋体" w:hAnsi="宋体" w:cs="宋体"/>
          <w:kern w:val="0"/>
          <w:sz w:val="30"/>
          <w:szCs w:val="30"/>
        </w:rPr>
        <w:br/>
        <w:t xml:space="preserve">　此法是無漏，　　此法是有漏，</w:t>
      </w:r>
      <w:bookmarkStart w:id="2051" w:name="0786b08"/>
      <w:bookmarkEnd w:id="2051"/>
      <w:r w:rsidRPr="007D173F">
        <w:rPr>
          <w:rFonts w:ascii="宋体" w:eastAsia="宋体" w:hAnsi="宋体" w:cs="宋体"/>
          <w:kern w:val="0"/>
          <w:sz w:val="30"/>
          <w:szCs w:val="30"/>
        </w:rPr>
        <w:br/>
        <w:t xml:space="preserve">　此人心不善。　　不思惟法者，</w:t>
      </w:r>
      <w:bookmarkStart w:id="2052" w:name="0786b09"/>
      <w:bookmarkEnd w:id="2052"/>
      <w:r w:rsidRPr="007D173F">
        <w:rPr>
          <w:rFonts w:ascii="宋体" w:eastAsia="宋体" w:hAnsi="宋体" w:cs="宋体"/>
          <w:kern w:val="0"/>
          <w:sz w:val="30"/>
          <w:szCs w:val="30"/>
        </w:rPr>
        <w:br/>
        <w:t xml:space="preserve">　是同如虛空，　　無縛亦無解，</w:t>
      </w:r>
      <w:bookmarkStart w:id="2053" w:name="0786b10"/>
      <w:bookmarkEnd w:id="2053"/>
      <w:r w:rsidRPr="007D173F">
        <w:rPr>
          <w:rFonts w:ascii="宋体" w:eastAsia="宋体" w:hAnsi="宋体" w:cs="宋体"/>
          <w:kern w:val="0"/>
          <w:sz w:val="30"/>
          <w:szCs w:val="30"/>
        </w:rPr>
        <w:br/>
        <w:t xml:space="preserve">　是慧無有上。　　想此是持戒，</w:t>
      </w:r>
      <w:bookmarkStart w:id="2054" w:name="0786b11"/>
      <w:bookmarkEnd w:id="2054"/>
      <w:r w:rsidRPr="007D173F">
        <w:rPr>
          <w:rFonts w:ascii="宋体" w:eastAsia="宋体" w:hAnsi="宋体" w:cs="宋体"/>
          <w:kern w:val="0"/>
          <w:sz w:val="30"/>
          <w:szCs w:val="30"/>
        </w:rPr>
        <w:br/>
        <w:t xml:space="preserve">　想此破戒惡，　　說二俱破戒，</w:t>
      </w:r>
      <w:bookmarkStart w:id="2055" w:name="0786b12"/>
      <w:bookmarkEnd w:id="2055"/>
      <w:r w:rsidRPr="007D173F">
        <w:rPr>
          <w:rFonts w:ascii="宋体" w:eastAsia="宋体" w:hAnsi="宋体" w:cs="宋体"/>
          <w:kern w:val="0"/>
          <w:sz w:val="30"/>
          <w:szCs w:val="30"/>
        </w:rPr>
        <w:br/>
        <w:t xml:space="preserve">　無上戒無二。　　諸法無有異，</w:t>
      </w:r>
      <w:bookmarkStart w:id="2056" w:name="0786b13"/>
      <w:bookmarkEnd w:id="2056"/>
      <w:r w:rsidRPr="007D173F">
        <w:rPr>
          <w:rFonts w:ascii="宋体" w:eastAsia="宋体" w:hAnsi="宋体" w:cs="宋体"/>
          <w:kern w:val="0"/>
          <w:sz w:val="30"/>
          <w:szCs w:val="30"/>
        </w:rPr>
        <w:br/>
        <w:t xml:space="preserve">　戒無增減相，　　是見於性者，</w:t>
      </w:r>
      <w:bookmarkStart w:id="2057" w:name="0786b14"/>
      <w:bookmarkEnd w:id="2057"/>
      <w:r w:rsidRPr="007D173F">
        <w:rPr>
          <w:rFonts w:ascii="宋体" w:eastAsia="宋体" w:hAnsi="宋体" w:cs="宋体"/>
          <w:kern w:val="0"/>
          <w:sz w:val="30"/>
          <w:szCs w:val="30"/>
        </w:rPr>
        <w:br/>
        <w:t xml:space="preserve">　是護持佛法。　　若心無著者，</w:t>
      </w:r>
      <w:bookmarkStart w:id="2058" w:name="0786b15"/>
      <w:bookmarkEnd w:id="2058"/>
      <w:r w:rsidRPr="007D173F">
        <w:rPr>
          <w:rFonts w:ascii="宋体" w:eastAsia="宋体" w:hAnsi="宋体" w:cs="宋体"/>
          <w:kern w:val="0"/>
          <w:sz w:val="30"/>
          <w:szCs w:val="30"/>
        </w:rPr>
        <w:br/>
        <w:t xml:space="preserve">　猶如空中鳥，　　如是知具足，</w:t>
      </w:r>
      <w:bookmarkStart w:id="2059" w:name="0786b16"/>
      <w:bookmarkEnd w:id="2059"/>
      <w:r w:rsidRPr="007D173F">
        <w:rPr>
          <w:rFonts w:ascii="宋体" w:eastAsia="宋体" w:hAnsi="宋体" w:cs="宋体"/>
          <w:kern w:val="0"/>
          <w:sz w:val="30"/>
          <w:szCs w:val="30"/>
        </w:rPr>
        <w:br/>
        <w:t xml:space="preserve">　是實沙門法。　　若無思憶想，</w:t>
      </w:r>
      <w:bookmarkStart w:id="2060" w:name="0786b17"/>
      <w:bookmarkEnd w:id="2060"/>
      <w:r w:rsidRPr="007D173F">
        <w:rPr>
          <w:rFonts w:ascii="宋体" w:eastAsia="宋体" w:hAnsi="宋体" w:cs="宋体"/>
          <w:kern w:val="0"/>
          <w:sz w:val="30"/>
          <w:szCs w:val="30"/>
        </w:rPr>
        <w:br/>
        <w:t xml:space="preserve">　不思惟一切，　　無心無我命，</w:t>
      </w:r>
      <w:bookmarkStart w:id="2061" w:name="0786b18"/>
      <w:bookmarkEnd w:id="2061"/>
      <w:r w:rsidRPr="007D173F">
        <w:rPr>
          <w:rFonts w:ascii="宋体" w:eastAsia="宋体" w:hAnsi="宋体" w:cs="宋体"/>
          <w:kern w:val="0"/>
          <w:sz w:val="30"/>
          <w:szCs w:val="30"/>
        </w:rPr>
        <w:br/>
        <w:t xml:space="preserve">　得菩提不難。　　欲出貪欲者，</w:t>
      </w:r>
      <w:bookmarkStart w:id="2062" w:name="0786b19"/>
      <w:bookmarkEnd w:id="2062"/>
      <w:r w:rsidRPr="007D173F">
        <w:rPr>
          <w:rFonts w:ascii="宋体" w:eastAsia="宋体" w:hAnsi="宋体" w:cs="宋体"/>
          <w:kern w:val="0"/>
          <w:sz w:val="30"/>
          <w:szCs w:val="30"/>
        </w:rPr>
        <w:br/>
        <w:t xml:space="preserve">　不為欲所牽，　　亦不捨婬欲，</w:t>
      </w:r>
      <w:bookmarkStart w:id="2063" w:name="0786b20"/>
      <w:bookmarkEnd w:id="2063"/>
      <w:r w:rsidRPr="007D173F">
        <w:rPr>
          <w:rFonts w:ascii="宋体" w:eastAsia="宋体" w:hAnsi="宋体" w:cs="宋体"/>
          <w:kern w:val="0"/>
          <w:sz w:val="30"/>
          <w:szCs w:val="30"/>
        </w:rPr>
        <w:br/>
        <w:t xml:space="preserve">　是菩提不難。　　不厭往想著，</w:t>
      </w:r>
      <w:bookmarkStart w:id="2064" w:name="0786b21"/>
      <w:bookmarkEnd w:id="2064"/>
      <w:r w:rsidRPr="007D173F">
        <w:rPr>
          <w:rFonts w:ascii="宋体" w:eastAsia="宋体" w:hAnsi="宋体" w:cs="宋体"/>
          <w:kern w:val="0"/>
          <w:sz w:val="30"/>
          <w:szCs w:val="30"/>
        </w:rPr>
        <w:br/>
        <w:t xml:space="preserve">　於無怖畏際，　　生死無驚怖，</w:t>
      </w:r>
      <w:bookmarkStart w:id="2065" w:name="0786b22"/>
      <w:bookmarkEnd w:id="2065"/>
      <w:r w:rsidRPr="007D173F">
        <w:rPr>
          <w:rFonts w:ascii="宋体" w:eastAsia="宋体" w:hAnsi="宋体" w:cs="宋体"/>
          <w:kern w:val="0"/>
          <w:sz w:val="30"/>
          <w:szCs w:val="30"/>
        </w:rPr>
        <w:br/>
        <w:t xml:space="preserve">　得菩提不難。」</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066" w:name="0786b23"/>
      <w:bookmarkEnd w:id="2066"/>
      <w:r w:rsidRPr="007D173F">
        <w:rPr>
          <w:rFonts w:ascii="宋体" w:eastAsia="宋体" w:hAnsi="宋体" w:cs="宋体"/>
          <w:kern w:val="0"/>
          <w:sz w:val="30"/>
          <w:szCs w:val="30"/>
        </w:rPr>
        <w:t>爾時世尊說是偈已，告文殊師利童子言：「文</w:t>
      </w:r>
      <w:bookmarkStart w:id="2067" w:name="0786b24"/>
      <w:bookmarkEnd w:id="2067"/>
      <w:r w:rsidRPr="007D173F">
        <w:rPr>
          <w:rFonts w:ascii="宋体" w:eastAsia="宋体" w:hAnsi="宋体" w:cs="宋体"/>
          <w:kern w:val="0"/>
          <w:sz w:val="30"/>
          <w:szCs w:val="30"/>
        </w:rPr>
        <w:t>殊師利！若有菩薩信解此經，無有疑惑，受持</w:t>
      </w:r>
      <w:bookmarkStart w:id="2068" w:name="0786b25"/>
      <w:bookmarkEnd w:id="2068"/>
      <w:r w:rsidRPr="007D173F">
        <w:rPr>
          <w:rFonts w:ascii="宋体" w:eastAsia="宋体" w:hAnsi="宋体" w:cs="宋体"/>
          <w:kern w:val="0"/>
          <w:sz w:val="30"/>
          <w:szCs w:val="30"/>
        </w:rPr>
        <w:t>讀誦，令通利己，為他廣說，是人得於二十功</w:t>
      </w:r>
      <w:bookmarkStart w:id="2069" w:name="0786b26"/>
      <w:bookmarkEnd w:id="2069"/>
      <w:r w:rsidRPr="007D173F">
        <w:rPr>
          <w:rFonts w:ascii="宋体" w:eastAsia="宋体" w:hAnsi="宋体" w:cs="宋体"/>
          <w:kern w:val="0"/>
          <w:sz w:val="30"/>
          <w:szCs w:val="30"/>
        </w:rPr>
        <w:t>德。何等二十？諸天愛護；諸龍當護；夜叉守</w:t>
      </w:r>
      <w:bookmarkStart w:id="2070" w:name="0786b27"/>
      <w:bookmarkEnd w:id="2070"/>
      <w:r w:rsidRPr="007D173F">
        <w:rPr>
          <w:rFonts w:ascii="宋体" w:eastAsia="宋体" w:hAnsi="宋体" w:cs="宋体"/>
          <w:kern w:val="0"/>
          <w:sz w:val="30"/>
          <w:szCs w:val="30"/>
        </w:rPr>
        <w:t>護；常無亂心；命終生處自識宿命；命終生處</w:t>
      </w:r>
      <w:bookmarkStart w:id="2071" w:name="0786b28"/>
      <w:bookmarkEnd w:id="2071"/>
      <w:r w:rsidRPr="007D173F">
        <w:rPr>
          <w:rFonts w:ascii="宋体" w:eastAsia="宋体" w:hAnsi="宋体" w:cs="宋体"/>
          <w:kern w:val="0"/>
          <w:sz w:val="30"/>
          <w:szCs w:val="30"/>
        </w:rPr>
        <w:t>得於五通；命終生處見彌勒菩薩；念此經法</w:t>
      </w:r>
      <w:bookmarkStart w:id="2072" w:name="0786b29"/>
      <w:bookmarkEnd w:id="2072"/>
      <w:r w:rsidRPr="007D173F">
        <w:rPr>
          <w:rFonts w:ascii="宋体" w:eastAsia="宋体" w:hAnsi="宋体" w:cs="宋体"/>
          <w:kern w:val="0"/>
          <w:sz w:val="30"/>
          <w:szCs w:val="30"/>
        </w:rPr>
        <w:t>其心不亂，唯除眠時夢中；見佛亦見菩薩；信</w:t>
      </w:r>
      <w:bookmarkStart w:id="2073" w:name="0786c01"/>
      <w:bookmarkEnd w:id="2073"/>
      <w:r w:rsidRPr="007D173F">
        <w:rPr>
          <w:rFonts w:ascii="宋体" w:eastAsia="宋体" w:hAnsi="宋体" w:cs="宋体"/>
          <w:kern w:val="0"/>
          <w:sz w:val="30"/>
          <w:szCs w:val="30"/>
        </w:rPr>
        <w:t>解此經者，得於順忍；念此經者，現世斷瞋；持</w:t>
      </w:r>
      <w:bookmarkStart w:id="2074" w:name="0786c02"/>
      <w:bookmarkEnd w:id="2074"/>
      <w:r w:rsidRPr="007D173F">
        <w:rPr>
          <w:rFonts w:ascii="宋体" w:eastAsia="宋体" w:hAnsi="宋体" w:cs="宋体"/>
          <w:kern w:val="0"/>
          <w:sz w:val="30"/>
          <w:szCs w:val="30"/>
        </w:rPr>
        <w:t>此經者，處毒蛇中得無所畏；念此經者，得降</w:t>
      </w:r>
      <w:bookmarkStart w:id="2075" w:name="0786c03"/>
      <w:bookmarkEnd w:id="2075"/>
      <w:r w:rsidRPr="007D173F">
        <w:rPr>
          <w:rFonts w:ascii="宋体" w:eastAsia="宋体" w:hAnsi="宋体" w:cs="宋体"/>
          <w:kern w:val="0"/>
          <w:sz w:val="30"/>
          <w:szCs w:val="30"/>
        </w:rPr>
        <w:t>惡象；念此經者，得遍照三昧；</w:t>
      </w:r>
      <w:r w:rsidRPr="007D173F">
        <w:rPr>
          <w:rFonts w:ascii="宋体" w:eastAsia="宋体" w:hAnsi="宋体" w:cs="宋体"/>
          <w:kern w:val="0"/>
          <w:sz w:val="30"/>
          <w:szCs w:val="30"/>
        </w:rPr>
        <w:lastRenderedPageBreak/>
        <w:t>學此經者，得盡</w:t>
      </w:r>
      <w:bookmarkStart w:id="2076" w:name="0786c04"/>
      <w:bookmarkEnd w:id="2076"/>
      <w:r w:rsidRPr="007D173F">
        <w:rPr>
          <w:rFonts w:ascii="宋体" w:eastAsia="宋体" w:hAnsi="宋体" w:cs="宋体"/>
          <w:kern w:val="0"/>
          <w:sz w:val="30"/>
          <w:szCs w:val="30"/>
        </w:rPr>
        <w:t>一切諸惡業障；說此經時，得於無量百千法</w:t>
      </w:r>
      <w:bookmarkStart w:id="2077" w:name="0786c05"/>
      <w:bookmarkEnd w:id="2077"/>
      <w:r w:rsidRPr="007D173F">
        <w:rPr>
          <w:rFonts w:ascii="宋体" w:eastAsia="宋体" w:hAnsi="宋体" w:cs="宋体"/>
          <w:kern w:val="0"/>
          <w:sz w:val="30"/>
          <w:szCs w:val="30"/>
        </w:rPr>
        <w:t>門，是得不失菩提之心，是得無量旋陀羅</w:t>
      </w:r>
      <w:bookmarkStart w:id="2078" w:name="0786c06"/>
      <w:bookmarkEnd w:id="2078"/>
      <w:r w:rsidRPr="007D173F">
        <w:rPr>
          <w:rFonts w:ascii="宋体" w:eastAsia="宋体" w:hAnsi="宋体" w:cs="宋体"/>
          <w:kern w:val="0"/>
          <w:sz w:val="30"/>
          <w:szCs w:val="30"/>
        </w:rPr>
        <w:t>尼；念此經者，一切魔事未曾得起；亦得生於</w:t>
      </w:r>
      <w:bookmarkStart w:id="2079" w:name="0786c07"/>
      <w:bookmarkEnd w:id="2079"/>
      <w:r w:rsidRPr="007D173F">
        <w:rPr>
          <w:rFonts w:ascii="宋体" w:eastAsia="宋体" w:hAnsi="宋体" w:cs="宋体"/>
          <w:kern w:val="0"/>
          <w:sz w:val="30"/>
          <w:szCs w:val="30"/>
        </w:rPr>
        <w:t>現在佛前，得具一切善吉諸願；念此經者，無</w:t>
      </w:r>
      <w:bookmarkStart w:id="2080" w:name="0786c08"/>
      <w:bookmarkEnd w:id="2080"/>
      <w:r w:rsidRPr="007D173F">
        <w:rPr>
          <w:rFonts w:ascii="宋体" w:eastAsia="宋体" w:hAnsi="宋体" w:cs="宋体"/>
          <w:kern w:val="0"/>
          <w:sz w:val="30"/>
          <w:szCs w:val="30"/>
        </w:rPr>
        <w:t>足、二足、三足、四足諸毒蟲中，皆得愛護；念此</w:t>
      </w:r>
      <w:bookmarkStart w:id="2081" w:name="0786c09"/>
      <w:bookmarkEnd w:id="2081"/>
      <w:r w:rsidRPr="007D173F">
        <w:rPr>
          <w:rFonts w:ascii="宋体" w:eastAsia="宋体" w:hAnsi="宋体" w:cs="宋体"/>
          <w:kern w:val="0"/>
          <w:sz w:val="30"/>
          <w:szCs w:val="30"/>
        </w:rPr>
        <w:t>經者，無非人怖，王瞋得護。文殊師利！此是說</w:t>
      </w:r>
      <w:bookmarkStart w:id="2082" w:name="0786c10"/>
      <w:bookmarkEnd w:id="2082"/>
      <w:r w:rsidRPr="007D173F">
        <w:rPr>
          <w:rFonts w:ascii="宋体" w:eastAsia="宋体" w:hAnsi="宋体" w:cs="宋体"/>
          <w:kern w:val="0"/>
          <w:sz w:val="30"/>
          <w:szCs w:val="30"/>
        </w:rPr>
        <w:t>法比丘二十功德。以持此經心無疑惑，讀誦</w:t>
      </w:r>
      <w:bookmarkStart w:id="2083" w:name="0786c11"/>
      <w:bookmarkEnd w:id="2083"/>
      <w:r w:rsidRPr="007D173F">
        <w:rPr>
          <w:rFonts w:ascii="宋体" w:eastAsia="宋体" w:hAnsi="宋体" w:cs="宋体"/>
          <w:kern w:val="0"/>
          <w:sz w:val="30"/>
          <w:szCs w:val="30"/>
        </w:rPr>
        <w:t>通利，為他廣說故。」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爾時文殊師利童子白佛</w:t>
      </w:r>
      <w:bookmarkStart w:id="2084" w:name="0786c12"/>
      <w:bookmarkEnd w:id="2084"/>
      <w:r w:rsidRPr="007D173F">
        <w:rPr>
          <w:rFonts w:ascii="宋体" w:eastAsia="宋体" w:hAnsi="宋体" w:cs="宋体"/>
          <w:kern w:val="0"/>
          <w:sz w:val="30"/>
          <w:szCs w:val="30"/>
        </w:rPr>
        <w:t>言：「世尊！喻諸藥樹除一切病。世尊！此經亦爾，</w:t>
      </w:r>
      <w:bookmarkStart w:id="2085" w:name="0786c13"/>
      <w:bookmarkEnd w:id="2085"/>
      <w:r w:rsidRPr="007D173F">
        <w:rPr>
          <w:rFonts w:ascii="宋体" w:eastAsia="宋体" w:hAnsi="宋体" w:cs="宋体"/>
          <w:kern w:val="0"/>
          <w:sz w:val="30"/>
          <w:szCs w:val="30"/>
        </w:rPr>
        <w:t>斷一切病。」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佛言：「如是，如是！文殊師利！善說此</w:t>
      </w:r>
      <w:bookmarkStart w:id="2086" w:name="0786c14"/>
      <w:bookmarkEnd w:id="2086"/>
      <w:r w:rsidRPr="007D173F">
        <w:rPr>
          <w:rFonts w:ascii="宋体" w:eastAsia="宋体" w:hAnsi="宋体" w:cs="宋体"/>
          <w:kern w:val="0"/>
          <w:sz w:val="30"/>
          <w:szCs w:val="30"/>
        </w:rPr>
        <w:t>語。此經能斷於一切病。何以故？文殊師利！本</w:t>
      </w:r>
      <w:bookmarkStart w:id="2087" w:name="0786c15"/>
      <w:bookmarkEnd w:id="2087"/>
      <w:r w:rsidRPr="007D173F">
        <w:rPr>
          <w:rFonts w:ascii="宋体" w:eastAsia="宋体" w:hAnsi="宋体" w:cs="宋体"/>
          <w:kern w:val="0"/>
          <w:sz w:val="30"/>
          <w:szCs w:val="30"/>
        </w:rPr>
        <w:t>過去世阿僧祇劫，復過阿僧祇劫，爾時有佛，</w:t>
      </w:r>
      <w:bookmarkStart w:id="2088" w:name="0786c16"/>
      <w:bookmarkEnd w:id="2088"/>
      <w:r w:rsidRPr="007D173F">
        <w:rPr>
          <w:rFonts w:ascii="宋体" w:eastAsia="宋体" w:hAnsi="宋体" w:cs="宋体"/>
          <w:kern w:val="0"/>
          <w:sz w:val="30"/>
          <w:szCs w:val="30"/>
        </w:rPr>
        <w:t>號師子遊步如來、應供、正遍知，出現于世，於</w:t>
      </w:r>
      <w:bookmarkStart w:id="2089" w:name="0786c17"/>
      <w:bookmarkEnd w:id="2089"/>
      <w:r w:rsidRPr="007D173F">
        <w:rPr>
          <w:rFonts w:ascii="宋体" w:eastAsia="宋体" w:hAnsi="宋体" w:cs="宋体"/>
          <w:kern w:val="0"/>
          <w:sz w:val="30"/>
          <w:szCs w:val="30"/>
        </w:rPr>
        <w:t>無量百千大眾之前，演說此經。文殊師利！爾</w:t>
      </w:r>
      <w:bookmarkStart w:id="2090" w:name="0786c18"/>
      <w:bookmarkEnd w:id="2090"/>
      <w:r w:rsidRPr="007D173F">
        <w:rPr>
          <w:rFonts w:ascii="宋体" w:eastAsia="宋体" w:hAnsi="宋体" w:cs="宋体"/>
          <w:kern w:val="0"/>
          <w:sz w:val="30"/>
          <w:szCs w:val="30"/>
        </w:rPr>
        <w:t>時眾中有一菩薩，名金剛幢。從是師子遊步</w:t>
      </w:r>
      <w:bookmarkStart w:id="2091" w:name="0786c19"/>
      <w:bookmarkEnd w:id="2091"/>
      <w:r w:rsidRPr="007D173F">
        <w:rPr>
          <w:rFonts w:ascii="宋体" w:eastAsia="宋体" w:hAnsi="宋体" w:cs="宋体"/>
          <w:kern w:val="0"/>
          <w:sz w:val="30"/>
          <w:szCs w:val="30"/>
        </w:rPr>
        <w:t>如來、應供、正遍知聞此經法，心無疑惑，受持</w:t>
      </w:r>
      <w:bookmarkStart w:id="2092" w:name="0786c20"/>
      <w:bookmarkEnd w:id="2092"/>
      <w:r w:rsidRPr="007D173F">
        <w:rPr>
          <w:rFonts w:ascii="宋体" w:eastAsia="宋体" w:hAnsi="宋体" w:cs="宋体"/>
          <w:kern w:val="0"/>
          <w:sz w:val="30"/>
          <w:szCs w:val="30"/>
        </w:rPr>
        <w:t>於是妙功德經，通利解入得勢力故，在於村</w:t>
      </w:r>
      <w:bookmarkStart w:id="2093" w:name="0786c21"/>
      <w:bookmarkEnd w:id="2093"/>
      <w:r w:rsidRPr="007D173F">
        <w:rPr>
          <w:rFonts w:ascii="宋体" w:eastAsia="宋体" w:hAnsi="宋体" w:cs="宋体"/>
          <w:kern w:val="0"/>
          <w:sz w:val="30"/>
          <w:szCs w:val="30"/>
        </w:rPr>
        <w:t>落、城邑、王宮而自唱言：『我是良醫。』時有無量</w:t>
      </w:r>
      <w:bookmarkStart w:id="2094" w:name="0786c22"/>
      <w:bookmarkEnd w:id="2094"/>
      <w:r w:rsidRPr="007D173F">
        <w:rPr>
          <w:rFonts w:ascii="宋体" w:eastAsia="宋体" w:hAnsi="宋体" w:cs="宋体"/>
          <w:kern w:val="0"/>
          <w:sz w:val="30"/>
          <w:szCs w:val="30"/>
        </w:rPr>
        <w:t>百千眾生種種病逼，悉來詣是金剛幢菩薩</w:t>
      </w:r>
      <w:bookmarkStart w:id="2095" w:name="0786c23"/>
      <w:bookmarkEnd w:id="2095"/>
      <w:r w:rsidRPr="007D173F">
        <w:rPr>
          <w:rFonts w:ascii="宋体" w:eastAsia="宋体" w:hAnsi="宋体" w:cs="宋体"/>
          <w:kern w:val="0"/>
          <w:sz w:val="30"/>
          <w:szCs w:val="30"/>
        </w:rPr>
        <w:t>所。是時金剛幢菩薩慈心善解，以此經法陀</w:t>
      </w:r>
      <w:bookmarkStart w:id="2096" w:name="0786c24"/>
      <w:bookmarkEnd w:id="2096"/>
      <w:r w:rsidRPr="007D173F">
        <w:rPr>
          <w:rFonts w:ascii="宋体" w:eastAsia="宋体" w:hAnsi="宋体" w:cs="宋体"/>
          <w:kern w:val="0"/>
          <w:sz w:val="30"/>
          <w:szCs w:val="30"/>
        </w:rPr>
        <w:t>羅尼章句，攝取護持諸眾生等。文殊師利！何</w:t>
      </w:r>
      <w:bookmarkStart w:id="2097" w:name="0786c25"/>
      <w:bookmarkEnd w:id="2097"/>
      <w:r w:rsidRPr="007D173F">
        <w:rPr>
          <w:rFonts w:ascii="宋体" w:eastAsia="宋体" w:hAnsi="宋体" w:cs="宋体"/>
          <w:kern w:val="0"/>
          <w:sz w:val="30"/>
          <w:szCs w:val="30"/>
        </w:rPr>
        <w:t>等是陀羅尼章句？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098" w:name="0786c26"/>
      <w:bookmarkEnd w:id="2098"/>
      <w:r w:rsidRPr="007D173F">
        <w:rPr>
          <w:rFonts w:ascii="宋体" w:eastAsia="宋体" w:hAnsi="宋体" w:cs="宋体"/>
          <w:kern w:val="0"/>
          <w:sz w:val="30"/>
          <w:szCs w:val="30"/>
        </w:rPr>
        <w:t>「阿蘭(一)　波嗏</w:t>
      </w:r>
      <w:r>
        <w:rPr>
          <w:rFonts w:ascii="宋体" w:eastAsia="宋体" w:hAnsi="宋体" w:cs="宋体" w:hint="eastAsia"/>
          <w:kern w:val="0"/>
          <w:sz w:val="30"/>
          <w:szCs w:val="30"/>
        </w:rPr>
        <w:t>(</w:t>
      </w:r>
      <w:r w:rsidRPr="009C63F5">
        <w:rPr>
          <w:rFonts w:ascii="宋体" w:eastAsia="宋体" w:hAnsi="宋体" w:cs="宋体"/>
          <w:kern w:val="0"/>
          <w:sz w:val="30"/>
          <w:szCs w:val="30"/>
        </w:rPr>
        <w:t>chā</w:t>
      </w:r>
      <w:r>
        <w:rPr>
          <w:rFonts w:ascii="宋体" w:eastAsia="宋体" w:hAnsi="宋体" w:cs="宋体" w:hint="eastAsia"/>
          <w:kern w:val="0"/>
          <w:sz w:val="30"/>
          <w:szCs w:val="30"/>
        </w:rPr>
        <w:t>)</w:t>
      </w:r>
      <w:r w:rsidRPr="007D173F">
        <w:rPr>
          <w:rFonts w:ascii="宋体" w:eastAsia="宋体" w:hAnsi="宋体" w:cs="宋体"/>
          <w:kern w:val="0"/>
          <w:sz w:val="30"/>
          <w:szCs w:val="30"/>
        </w:rPr>
        <w:t>羅(二)　毘尼那(三)　修怛咃</w:t>
      </w:r>
      <w:r>
        <w:rPr>
          <w:rFonts w:ascii="宋体" w:eastAsia="宋体" w:hAnsi="宋体" w:cs="宋体" w:hint="eastAsia"/>
          <w:kern w:val="0"/>
          <w:sz w:val="30"/>
          <w:szCs w:val="30"/>
        </w:rPr>
        <w:t>(</w:t>
      </w:r>
      <w:r w:rsidRPr="00E02BB1">
        <w:rPr>
          <w:rFonts w:ascii="宋体" w:eastAsia="宋体" w:hAnsi="宋体" w:cs="宋体"/>
          <w:kern w:val="0"/>
          <w:sz w:val="30"/>
          <w:szCs w:val="30"/>
        </w:rPr>
        <w:t>tuō</w:t>
      </w:r>
      <w:r>
        <w:rPr>
          <w:rFonts w:ascii="宋体" w:eastAsia="宋体" w:hAnsi="宋体" w:cs="宋体" w:hint="eastAsia"/>
          <w:kern w:val="0"/>
          <w:sz w:val="30"/>
          <w:szCs w:val="30"/>
        </w:rPr>
        <w:t>)</w:t>
      </w:r>
      <w:r w:rsidRPr="007D173F">
        <w:rPr>
          <w:rFonts w:ascii="宋体" w:eastAsia="宋体" w:hAnsi="宋体" w:cs="宋体"/>
          <w:kern w:val="0"/>
          <w:sz w:val="30"/>
          <w:szCs w:val="30"/>
        </w:rPr>
        <w:t>(四)　修復多</w:t>
      </w:r>
      <w:bookmarkStart w:id="2099" w:name="0786c27"/>
      <w:bookmarkEnd w:id="2099"/>
      <w:r w:rsidRPr="007D173F">
        <w:rPr>
          <w:rFonts w:ascii="宋体" w:eastAsia="宋体" w:hAnsi="宋体" w:cs="宋体"/>
          <w:kern w:val="0"/>
          <w:sz w:val="30"/>
          <w:szCs w:val="30"/>
        </w:rPr>
        <w:t>(五)　阿㝹</w:t>
      </w:r>
      <w:r>
        <w:rPr>
          <w:rFonts w:ascii="宋体" w:eastAsia="宋体" w:hAnsi="宋体" w:cs="宋体" w:hint="eastAsia"/>
          <w:kern w:val="0"/>
          <w:sz w:val="30"/>
          <w:szCs w:val="30"/>
        </w:rPr>
        <w:t>(</w:t>
      </w:r>
      <w:r w:rsidRPr="00E02BB1">
        <w:rPr>
          <w:rFonts w:ascii="宋体" w:eastAsia="宋体" w:hAnsi="宋体" w:cs="宋体"/>
          <w:kern w:val="0"/>
          <w:sz w:val="30"/>
          <w:szCs w:val="30"/>
        </w:rPr>
        <w:t>nóu</w:t>
      </w:r>
      <w:r>
        <w:rPr>
          <w:rFonts w:ascii="宋体" w:eastAsia="宋体" w:hAnsi="宋体" w:cs="宋体" w:hint="eastAsia"/>
          <w:kern w:val="0"/>
          <w:sz w:val="30"/>
          <w:szCs w:val="30"/>
        </w:rPr>
        <w:t>)</w:t>
      </w:r>
      <w:r w:rsidRPr="007D173F">
        <w:rPr>
          <w:rFonts w:ascii="宋体" w:eastAsia="宋体" w:hAnsi="宋体" w:cs="宋体"/>
          <w:kern w:val="0"/>
          <w:sz w:val="30"/>
          <w:szCs w:val="30"/>
        </w:rPr>
        <w:t>嗏(六)　毘畔那醯</w:t>
      </w:r>
      <w:r>
        <w:rPr>
          <w:rFonts w:ascii="宋体" w:eastAsia="宋体" w:hAnsi="宋体" w:cs="宋体" w:hint="eastAsia"/>
          <w:kern w:val="0"/>
          <w:sz w:val="30"/>
          <w:szCs w:val="30"/>
        </w:rPr>
        <w:t>(</w:t>
      </w:r>
      <w:r w:rsidRPr="000974D6">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(七)　呿伽留他(八)　摩移宿</w:t>
      </w:r>
      <w:bookmarkStart w:id="2100" w:name="0786c28"/>
      <w:bookmarkEnd w:id="2100"/>
      <w:r w:rsidRPr="007D173F">
        <w:rPr>
          <w:rFonts w:ascii="宋体" w:eastAsia="宋体" w:hAnsi="宋体" w:cs="宋体"/>
          <w:kern w:val="0"/>
          <w:sz w:val="30"/>
          <w:szCs w:val="30"/>
        </w:rPr>
        <w:t>伽(九)　阿㝹那折陀(十)　那賴陀(十一)　蜜囉修蜜囉(十二)　素</w:t>
      </w:r>
      <w:bookmarkStart w:id="2101" w:name="0786c29"/>
      <w:bookmarkEnd w:id="2101"/>
      <w:r w:rsidRPr="007D173F">
        <w:rPr>
          <w:rFonts w:ascii="宋体" w:eastAsia="宋体" w:hAnsi="宋体" w:cs="宋体"/>
          <w:kern w:val="0"/>
          <w:sz w:val="30"/>
          <w:szCs w:val="30"/>
        </w:rPr>
        <w:t xml:space="preserve">囉醯陀(十三)　薩婆多羅(十四)　</w:t>
      </w:r>
      <w:r w:rsidRPr="007D173F">
        <w:rPr>
          <w:rFonts w:ascii="SimSun-ExtB" w:eastAsia="SimSun-ExtB" w:hAnsi="SimSun-ExtB" w:cs="SimSun-ExtB" w:hint="eastAsia"/>
          <w:kern w:val="0"/>
          <w:sz w:val="30"/>
          <w:szCs w:val="30"/>
        </w:rPr>
        <w:t>𥌋</w:t>
      </w:r>
      <w:r w:rsidRPr="007D173F">
        <w:rPr>
          <w:rFonts w:ascii="宋体" w:eastAsia="宋体" w:hAnsi="宋体" w:cs="宋体"/>
          <w:kern w:val="0"/>
          <w:sz w:val="30"/>
          <w:szCs w:val="30"/>
        </w:rPr>
        <w:t>伽</w:t>
      </w:r>
      <w:r w:rsidRPr="007D173F">
        <w:rPr>
          <w:rFonts w:ascii="SimSun-ExtB" w:eastAsia="SimSun-ExtB" w:hAnsi="SimSun-ExtB" w:cs="SimSun-ExtB" w:hint="eastAsia"/>
          <w:kern w:val="0"/>
          <w:sz w:val="30"/>
          <w:szCs w:val="30"/>
        </w:rPr>
        <w:t>𥌋</w:t>
      </w:r>
      <w:r w:rsidRPr="007D173F">
        <w:rPr>
          <w:rFonts w:ascii="宋体" w:eastAsia="宋体" w:hAnsi="宋体" w:cs="宋体"/>
          <w:kern w:val="0"/>
          <w:sz w:val="30"/>
          <w:szCs w:val="30"/>
        </w:rPr>
        <w:t>伽(十五)　暍</w:t>
      </w:r>
      <w:r>
        <w:rPr>
          <w:rFonts w:ascii="宋体" w:eastAsia="宋体" w:hAnsi="宋体" w:cs="宋体" w:hint="eastAsia"/>
          <w:kern w:val="0"/>
          <w:sz w:val="30"/>
          <w:szCs w:val="30"/>
        </w:rPr>
        <w:t>(</w:t>
      </w:r>
      <w:r w:rsidRPr="00145C87">
        <w:rPr>
          <w:rFonts w:ascii="宋体" w:eastAsia="宋体" w:hAnsi="宋体" w:cs="宋体"/>
          <w:kern w:val="0"/>
          <w:sz w:val="30"/>
          <w:szCs w:val="30"/>
        </w:rPr>
        <w:t>yē</w:t>
      </w:r>
      <w:r>
        <w:rPr>
          <w:rFonts w:ascii="宋体" w:eastAsia="宋体" w:hAnsi="宋体" w:cs="宋体" w:hint="eastAsia"/>
          <w:kern w:val="0"/>
          <w:sz w:val="30"/>
          <w:szCs w:val="30"/>
        </w:rPr>
        <w:t>)</w:t>
      </w:r>
      <w:r w:rsidRPr="007D173F">
        <w:rPr>
          <w:rFonts w:ascii="宋体" w:eastAsia="宋体" w:hAnsi="宋体" w:cs="宋体"/>
          <w:kern w:val="0"/>
          <w:sz w:val="30"/>
          <w:szCs w:val="30"/>
        </w:rPr>
        <w:t>吔</w:t>
      </w:r>
      <w:r>
        <w:rPr>
          <w:rFonts w:ascii="宋体" w:eastAsia="宋体" w:hAnsi="宋体" w:cs="宋体" w:hint="eastAsia"/>
          <w:kern w:val="0"/>
          <w:sz w:val="30"/>
          <w:szCs w:val="30"/>
        </w:rPr>
        <w:t>(</w:t>
      </w:r>
      <w:r w:rsidRPr="00145C87">
        <w:rPr>
          <w:rFonts w:ascii="宋体" w:eastAsia="宋体" w:hAnsi="宋体" w:cs="宋体"/>
          <w:kern w:val="0"/>
          <w:sz w:val="30"/>
          <w:szCs w:val="30"/>
        </w:rPr>
        <w:t>yē</w:t>
      </w:r>
      <w:r>
        <w:rPr>
          <w:rFonts w:ascii="宋体" w:eastAsia="宋体" w:hAnsi="宋体" w:cs="宋体" w:hint="eastAsia"/>
          <w:kern w:val="0"/>
          <w:sz w:val="30"/>
          <w:szCs w:val="30"/>
        </w:rPr>
        <w:t>)</w:t>
      </w:r>
      <w:r w:rsidRPr="007D173F">
        <w:rPr>
          <w:rFonts w:ascii="宋体" w:eastAsia="宋体" w:hAnsi="宋体" w:cs="宋体"/>
          <w:kern w:val="0"/>
          <w:sz w:val="30"/>
          <w:szCs w:val="30"/>
        </w:rPr>
        <w:t>猶呵</w:t>
      </w:r>
      <w:bookmarkStart w:id="2102" w:name="0787a01"/>
      <w:bookmarkEnd w:id="2102"/>
      <w:r w:rsidRPr="007D173F">
        <w:rPr>
          <w:rFonts w:ascii="宋体" w:eastAsia="宋体" w:hAnsi="宋体" w:cs="宋体"/>
          <w:kern w:val="0"/>
          <w:sz w:val="30"/>
          <w:szCs w:val="30"/>
        </w:rPr>
        <w:t>(十六)　摩仇摩伊呵(十七)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03" w:name="0787a02"/>
      <w:bookmarkEnd w:id="2103"/>
      <w:r w:rsidRPr="007D173F">
        <w:rPr>
          <w:rFonts w:ascii="宋体" w:eastAsia="宋体" w:hAnsi="宋体" w:cs="宋体"/>
          <w:kern w:val="0"/>
          <w:sz w:val="30"/>
          <w:szCs w:val="30"/>
        </w:rPr>
        <w:t>「以是陀羅尼章句，守護攝取彼諸眾生，除種</w:t>
      </w:r>
      <w:bookmarkStart w:id="2104" w:name="0787a03"/>
      <w:bookmarkEnd w:id="2104"/>
      <w:r w:rsidRPr="007D173F">
        <w:rPr>
          <w:rFonts w:ascii="宋体" w:eastAsia="宋体" w:hAnsi="宋体" w:cs="宋体"/>
          <w:kern w:val="0"/>
          <w:sz w:val="30"/>
          <w:szCs w:val="30"/>
        </w:rPr>
        <w:t>種病，若毒蛇螫</w:t>
      </w:r>
      <w:r>
        <w:rPr>
          <w:rFonts w:ascii="宋体" w:eastAsia="宋体" w:hAnsi="宋体" w:cs="宋体" w:hint="eastAsia"/>
          <w:kern w:val="0"/>
          <w:sz w:val="30"/>
          <w:szCs w:val="30"/>
        </w:rPr>
        <w:t>(</w:t>
      </w:r>
      <w:r w:rsidRPr="0021088C">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、若癩病、若風病。文殊師利！</w:t>
      </w:r>
      <w:bookmarkStart w:id="2105" w:name="0787a04"/>
      <w:bookmarkEnd w:id="2105"/>
      <w:r w:rsidRPr="007D173F">
        <w:rPr>
          <w:rFonts w:ascii="宋体" w:eastAsia="宋体" w:hAnsi="宋体" w:cs="宋体"/>
          <w:kern w:val="0"/>
          <w:sz w:val="30"/>
          <w:szCs w:val="30"/>
        </w:rPr>
        <w:t>是金剛幢菩薩以此經法，安止眾生除去諸</w:t>
      </w:r>
      <w:bookmarkStart w:id="2106" w:name="0787a05"/>
      <w:bookmarkEnd w:id="2106"/>
      <w:r w:rsidRPr="007D173F">
        <w:rPr>
          <w:rFonts w:ascii="宋体" w:eastAsia="宋体" w:hAnsi="宋体" w:cs="宋体"/>
          <w:kern w:val="0"/>
          <w:sz w:val="30"/>
          <w:szCs w:val="30"/>
        </w:rPr>
        <w:t>病。文殊師利！汝謂爾時金剛幢菩薩豈異</w:t>
      </w:r>
      <w:bookmarkStart w:id="2107" w:name="0787a06"/>
      <w:bookmarkEnd w:id="2107"/>
      <w:r w:rsidRPr="007D173F">
        <w:rPr>
          <w:rFonts w:ascii="宋体" w:eastAsia="宋体" w:hAnsi="宋体" w:cs="宋体"/>
          <w:kern w:val="0"/>
          <w:sz w:val="30"/>
          <w:szCs w:val="30"/>
        </w:rPr>
        <w:t>人乎？莫作異觀！何以故？我是爾時金剛幢</w:t>
      </w:r>
      <w:bookmarkStart w:id="2108" w:name="0787a07"/>
      <w:bookmarkEnd w:id="2108"/>
      <w:r w:rsidRPr="007D173F">
        <w:rPr>
          <w:rFonts w:ascii="宋体" w:eastAsia="宋体" w:hAnsi="宋体" w:cs="宋体"/>
          <w:kern w:val="0"/>
          <w:sz w:val="30"/>
          <w:szCs w:val="30"/>
        </w:rPr>
        <w:t>菩薩也，我解此經多利眾生。」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w:t>
      </w:r>
      <w:bookmarkStart w:id="2109" w:name="0787a08"/>
      <w:bookmarkEnd w:id="2109"/>
      <w:r w:rsidRPr="007D173F">
        <w:rPr>
          <w:rFonts w:ascii="宋体" w:eastAsia="宋体" w:hAnsi="宋体" w:cs="宋体"/>
          <w:kern w:val="0"/>
          <w:sz w:val="30"/>
          <w:szCs w:val="30"/>
        </w:rPr>
        <w:t>利童子白佛言：「世尊！菩薩受持此陀羅尼</w:t>
      </w:r>
      <w:bookmarkStart w:id="2110" w:name="0787a09"/>
      <w:bookmarkEnd w:id="2110"/>
      <w:r w:rsidRPr="007D173F">
        <w:rPr>
          <w:rFonts w:ascii="宋体" w:eastAsia="宋体" w:hAnsi="宋体" w:cs="宋体"/>
          <w:kern w:val="0"/>
          <w:sz w:val="30"/>
          <w:szCs w:val="30"/>
        </w:rPr>
        <w:t>章句，讀誦通利，當行何宜何法則也？」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w:t>
      </w:r>
      <w:bookmarkStart w:id="2111" w:name="0787a10"/>
      <w:bookmarkEnd w:id="2111"/>
      <w:r w:rsidRPr="007D173F">
        <w:rPr>
          <w:rFonts w:ascii="宋体" w:eastAsia="宋体" w:hAnsi="宋体" w:cs="宋体"/>
          <w:kern w:val="0"/>
          <w:sz w:val="30"/>
          <w:szCs w:val="30"/>
        </w:rPr>
        <w:t>「文殊師利！若有菩薩欲通達此陀羅尼章句，</w:t>
      </w:r>
      <w:bookmarkStart w:id="2112" w:name="0787a11"/>
      <w:bookmarkEnd w:id="2112"/>
      <w:r w:rsidRPr="007D173F">
        <w:rPr>
          <w:rFonts w:ascii="宋体" w:eastAsia="宋体" w:hAnsi="宋体" w:cs="宋体"/>
          <w:kern w:val="0"/>
          <w:sz w:val="30"/>
          <w:szCs w:val="30"/>
        </w:rPr>
        <w:t>當好淨行，不食於肉，不油塗足，不往多眾，常</w:t>
      </w:r>
      <w:bookmarkStart w:id="2113" w:name="0787a12"/>
      <w:bookmarkEnd w:id="2113"/>
      <w:r w:rsidRPr="007D173F">
        <w:rPr>
          <w:rFonts w:ascii="宋体" w:eastAsia="宋体" w:hAnsi="宋体" w:cs="宋体"/>
          <w:kern w:val="0"/>
          <w:sz w:val="30"/>
          <w:szCs w:val="30"/>
        </w:rPr>
        <w:t>於眾生起於慈心，莫作非法不淨之人而讀</w:t>
      </w:r>
      <w:bookmarkStart w:id="2114" w:name="0787a13"/>
      <w:bookmarkEnd w:id="2114"/>
      <w:r w:rsidRPr="007D173F">
        <w:rPr>
          <w:rFonts w:ascii="宋体" w:eastAsia="宋体" w:hAnsi="宋体" w:cs="宋体"/>
          <w:kern w:val="0"/>
          <w:sz w:val="30"/>
          <w:szCs w:val="30"/>
        </w:rPr>
        <w:t>此經，亦莫在於不淨處讀。」</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爾時文殊師利童</w:t>
      </w:r>
      <w:bookmarkStart w:id="2115" w:name="0787a14"/>
      <w:bookmarkEnd w:id="2115"/>
      <w:r w:rsidRPr="007D173F">
        <w:rPr>
          <w:rFonts w:ascii="宋体" w:eastAsia="宋体" w:hAnsi="宋体" w:cs="宋体"/>
          <w:kern w:val="0"/>
          <w:sz w:val="30"/>
          <w:szCs w:val="30"/>
        </w:rPr>
        <w:t>子白佛言：「世尊！若有菩薩讀此經時不惜身</w:t>
      </w:r>
      <w:bookmarkStart w:id="2116" w:name="0787a15"/>
      <w:bookmarkEnd w:id="2116"/>
      <w:r w:rsidRPr="007D173F">
        <w:rPr>
          <w:rFonts w:ascii="宋体" w:eastAsia="宋体" w:hAnsi="宋体" w:cs="宋体"/>
          <w:kern w:val="0"/>
          <w:sz w:val="30"/>
          <w:szCs w:val="30"/>
        </w:rPr>
        <w:t>命。」佛言：「如是，如是！文殊師利！如汝所說。」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w:t>
      </w:r>
      <w:bookmarkStart w:id="2117" w:name="0787a16"/>
      <w:bookmarkEnd w:id="2117"/>
      <w:r w:rsidRPr="007D173F">
        <w:rPr>
          <w:rFonts w:ascii="宋体" w:eastAsia="宋体" w:hAnsi="宋体" w:cs="宋体"/>
          <w:kern w:val="0"/>
          <w:sz w:val="30"/>
          <w:szCs w:val="30"/>
        </w:rPr>
        <w:t>時佛告阿難：「阿難！汝受持此經，此經當來多</w:t>
      </w:r>
      <w:bookmarkStart w:id="2118" w:name="0787a17"/>
      <w:bookmarkEnd w:id="2118"/>
      <w:r w:rsidRPr="007D173F">
        <w:rPr>
          <w:rFonts w:ascii="宋体" w:eastAsia="宋体" w:hAnsi="宋体" w:cs="宋体"/>
          <w:kern w:val="0"/>
          <w:sz w:val="30"/>
          <w:szCs w:val="30"/>
        </w:rPr>
        <w:t>利眾生。」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阿難白佛言：「世尊！如佛所說，我已受</w:t>
      </w:r>
      <w:bookmarkStart w:id="2119" w:name="0787a18"/>
      <w:bookmarkEnd w:id="2119"/>
      <w:r w:rsidRPr="007D173F">
        <w:rPr>
          <w:rFonts w:ascii="宋体" w:eastAsia="宋体" w:hAnsi="宋体" w:cs="宋体"/>
          <w:kern w:val="0"/>
          <w:sz w:val="30"/>
          <w:szCs w:val="30"/>
        </w:rPr>
        <w:t>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爾時世尊讚阿難言：「善哉，善哉！阿難！汝於</w:t>
      </w:r>
      <w:bookmarkStart w:id="2120" w:name="0787a19"/>
      <w:bookmarkEnd w:id="2120"/>
      <w:r w:rsidRPr="007D173F">
        <w:rPr>
          <w:rFonts w:ascii="宋体" w:eastAsia="宋体" w:hAnsi="宋体" w:cs="宋体"/>
          <w:kern w:val="0"/>
          <w:sz w:val="30"/>
          <w:szCs w:val="30"/>
        </w:rPr>
        <w:t>來世為眾尊導。彼時眾生讀說此經，如從我</w:t>
      </w:r>
      <w:bookmarkStart w:id="2121" w:name="0787a20"/>
      <w:bookmarkEnd w:id="2121"/>
      <w:r w:rsidRPr="007D173F">
        <w:rPr>
          <w:rFonts w:ascii="宋体" w:eastAsia="宋体" w:hAnsi="宋体" w:cs="宋体"/>
          <w:kern w:val="0"/>
          <w:sz w:val="30"/>
          <w:szCs w:val="30"/>
        </w:rPr>
        <w:t>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爾時大德阿難、大德舍利弗、文殊師利童</w:t>
      </w:r>
      <w:bookmarkStart w:id="2122" w:name="0787a21"/>
      <w:bookmarkEnd w:id="2122"/>
      <w:r w:rsidRPr="007D173F">
        <w:rPr>
          <w:rFonts w:ascii="宋体" w:eastAsia="宋体" w:hAnsi="宋体" w:cs="宋体"/>
          <w:kern w:val="0"/>
          <w:sz w:val="30"/>
          <w:szCs w:val="30"/>
        </w:rPr>
        <w:t>子，及諸天、人、阿修羅、乾闥婆等，聞佛所說，</w:t>
      </w:r>
      <w:bookmarkStart w:id="2123" w:name="0787a22"/>
      <w:bookmarkEnd w:id="2123"/>
      <w:r w:rsidRPr="007D173F">
        <w:rPr>
          <w:rFonts w:ascii="宋体" w:eastAsia="宋体" w:hAnsi="宋体" w:cs="宋体"/>
          <w:kern w:val="0"/>
          <w:sz w:val="30"/>
          <w:szCs w:val="30"/>
        </w:rPr>
        <w:t>皆大歡喜。</w:t>
      </w:r>
    </w:p>
    <w:p w:rsidR="00545A52" w:rsidRPr="007D173F" w:rsidRDefault="00545A52" w:rsidP="00545A52">
      <w:pPr>
        <w:widowControl/>
        <w:spacing w:beforeLines="50" w:line="440" w:lineRule="exact"/>
        <w:ind w:firstLineChars="200" w:firstLine="602"/>
        <w:jc w:val="right"/>
        <w:rPr>
          <w:rFonts w:ascii="宋体" w:eastAsia="宋体" w:hAnsi="宋体" w:cs="宋体"/>
          <w:kern w:val="0"/>
          <w:sz w:val="30"/>
          <w:szCs w:val="30"/>
        </w:rPr>
      </w:pPr>
      <w:bookmarkStart w:id="2124" w:name="0787a23"/>
      <w:bookmarkEnd w:id="2124"/>
      <w:r w:rsidRPr="007D173F">
        <w:rPr>
          <w:rFonts w:ascii="宋体" w:eastAsia="宋体" w:hAnsi="宋体" w:cs="宋体"/>
          <w:b/>
          <w:bCs/>
          <w:kern w:val="0"/>
          <w:sz w:val="30"/>
          <w:szCs w:val="30"/>
        </w:rPr>
        <w:t>佛說象腋經</w:t>
      </w:r>
    </w:p>
    <w:p w:rsidR="00545A52" w:rsidRPr="007D173F" w:rsidRDefault="00545A52" w:rsidP="00545A52">
      <w:pPr>
        <w:spacing w:beforeLines="50" w:line="440" w:lineRule="exact"/>
        <w:ind w:firstLineChars="200" w:firstLine="600"/>
        <w:jc w:val="left"/>
        <w:rPr>
          <w:sz w:val="30"/>
          <w:szCs w:val="30"/>
        </w:rPr>
      </w:pPr>
    </w:p>
    <w:p w:rsidR="00545A52" w:rsidRPr="00847449" w:rsidRDefault="00545A52" w:rsidP="00545A52">
      <w:pPr>
        <w:widowControl/>
        <w:spacing w:beforeLines="50" w:line="440" w:lineRule="exact"/>
        <w:jc w:val="center"/>
        <w:rPr>
          <w:rFonts w:ascii="宋体" w:eastAsia="宋体" w:hAnsi="宋体" w:cs="宋体"/>
          <w:kern w:val="0"/>
          <w:sz w:val="44"/>
          <w:szCs w:val="44"/>
        </w:rPr>
      </w:pPr>
      <w:r w:rsidRPr="00847449">
        <w:rPr>
          <w:rFonts w:ascii="宋体" w:eastAsia="宋体" w:hAnsi="宋体" w:cs="宋体"/>
          <w:b/>
          <w:bCs/>
          <w:kern w:val="0"/>
          <w:sz w:val="44"/>
          <w:szCs w:val="44"/>
        </w:rPr>
        <w:t>不思議光菩薩所說經一卷</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125" w:name="0668c17"/>
      <w:bookmarkStart w:id="2126" w:name="0668c18"/>
      <w:bookmarkEnd w:id="2125"/>
      <w:bookmarkEnd w:id="2126"/>
      <w:r w:rsidRPr="007D173F">
        <w:rPr>
          <w:rFonts w:ascii="宋体" w:eastAsia="宋体" w:hAnsi="宋体" w:cs="宋体"/>
          <w:kern w:val="0"/>
          <w:sz w:val="30"/>
          <w:szCs w:val="30"/>
        </w:rPr>
        <w:t>後秦龜茲國三藏鳩摩羅什譯</w:t>
      </w:r>
      <w:r w:rsidR="00DA724D">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27" w:name="0668c19"/>
      <w:bookmarkEnd w:id="2127"/>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一時佛在舍衛國祇陀林中給孤</w:t>
      </w:r>
      <w:bookmarkStart w:id="2128" w:name="0668c20"/>
      <w:bookmarkEnd w:id="2128"/>
      <w:r w:rsidRPr="007D173F">
        <w:rPr>
          <w:rFonts w:ascii="宋体" w:eastAsia="宋体" w:hAnsi="宋体" w:cs="宋体"/>
          <w:kern w:val="0"/>
          <w:sz w:val="30"/>
          <w:szCs w:val="30"/>
        </w:rPr>
        <w:t>窮精舍，與大比丘僧千二百五十人俱，菩薩</w:t>
      </w:r>
      <w:bookmarkStart w:id="2129" w:name="0668c21"/>
      <w:bookmarkEnd w:id="2129"/>
      <w:r w:rsidRPr="007D173F">
        <w:rPr>
          <w:rFonts w:ascii="宋体" w:eastAsia="宋体" w:hAnsi="宋体" w:cs="宋体"/>
          <w:kern w:val="0"/>
          <w:sz w:val="30"/>
          <w:szCs w:val="30"/>
        </w:rPr>
        <w:t>摩訶薩五百人，眾所知識。爾時世尊依舍衛</w:t>
      </w:r>
      <w:bookmarkStart w:id="2130" w:name="0668c22"/>
      <w:bookmarkEnd w:id="2130"/>
      <w:r w:rsidRPr="007D173F">
        <w:rPr>
          <w:rFonts w:ascii="宋体" w:eastAsia="宋体" w:hAnsi="宋体" w:cs="宋体"/>
          <w:kern w:val="0"/>
          <w:sz w:val="30"/>
          <w:szCs w:val="30"/>
        </w:rPr>
        <w:t>大城，時王大臣、婆羅門居士及諸眷屬，供養</w:t>
      </w:r>
      <w:bookmarkStart w:id="2131" w:name="0668c23"/>
      <w:bookmarkEnd w:id="2131"/>
      <w:r w:rsidRPr="007D173F">
        <w:rPr>
          <w:rFonts w:ascii="宋体" w:eastAsia="宋体" w:hAnsi="宋体" w:cs="宋体"/>
          <w:kern w:val="0"/>
          <w:sz w:val="30"/>
          <w:szCs w:val="30"/>
        </w:rPr>
        <w:t>恭敬尊重讚歎，多諸供養衣服、飲食、臥具、醫</w:t>
      </w:r>
      <w:bookmarkStart w:id="2132" w:name="0668c24"/>
      <w:bookmarkEnd w:id="2132"/>
      <w:r w:rsidRPr="007D173F">
        <w:rPr>
          <w:rFonts w:ascii="宋体" w:eastAsia="宋体" w:hAnsi="宋体" w:cs="宋体"/>
          <w:kern w:val="0"/>
          <w:sz w:val="30"/>
          <w:szCs w:val="30"/>
        </w:rPr>
        <w:t>藥。是如來、應供、正遍覺、明行足、善逝、世間解、</w:t>
      </w:r>
      <w:bookmarkStart w:id="2133" w:name="0668c25"/>
      <w:bookmarkEnd w:id="2133"/>
      <w:r w:rsidRPr="007D173F">
        <w:rPr>
          <w:rFonts w:ascii="宋体" w:eastAsia="宋体" w:hAnsi="宋体" w:cs="宋体"/>
          <w:kern w:val="0"/>
          <w:sz w:val="30"/>
          <w:szCs w:val="30"/>
        </w:rPr>
        <w:t>無上士、調御丈夫、天人師、佛、世尊，生處成就、</w:t>
      </w:r>
      <w:bookmarkStart w:id="2134" w:name="0668c26"/>
      <w:bookmarkEnd w:id="2134"/>
      <w:r w:rsidRPr="007D173F">
        <w:rPr>
          <w:rFonts w:ascii="宋体" w:eastAsia="宋体" w:hAnsi="宋体" w:cs="宋体"/>
          <w:kern w:val="0"/>
          <w:sz w:val="30"/>
          <w:szCs w:val="30"/>
        </w:rPr>
        <w:t>種性成就，三昧具足、智慧具足、解脫具足、</w:t>
      </w:r>
      <w:bookmarkStart w:id="2135" w:name="0668c27"/>
      <w:bookmarkEnd w:id="2135"/>
      <w:r w:rsidRPr="007D173F">
        <w:rPr>
          <w:rFonts w:ascii="宋体" w:eastAsia="宋体" w:hAnsi="宋体" w:cs="宋体"/>
          <w:kern w:val="0"/>
          <w:sz w:val="30"/>
          <w:szCs w:val="30"/>
        </w:rPr>
        <w:t>解脫知見具足，具足十力、四無所畏、佛十八</w:t>
      </w:r>
      <w:bookmarkStart w:id="2136" w:name="0668c28"/>
      <w:bookmarkEnd w:id="2136"/>
      <w:r w:rsidRPr="007D173F">
        <w:rPr>
          <w:rFonts w:ascii="宋体" w:eastAsia="宋体" w:hAnsi="宋体" w:cs="宋体"/>
          <w:kern w:val="0"/>
          <w:sz w:val="30"/>
          <w:szCs w:val="30"/>
        </w:rPr>
        <w:t>不共法，演說正法初中後善文義美妙，具足</w:t>
      </w:r>
      <w:bookmarkStart w:id="2137" w:name="0668c29"/>
      <w:bookmarkEnd w:id="2137"/>
      <w:r w:rsidRPr="007D173F">
        <w:rPr>
          <w:rFonts w:ascii="宋体" w:eastAsia="宋体" w:hAnsi="宋体" w:cs="宋体"/>
          <w:kern w:val="0"/>
          <w:sz w:val="30"/>
          <w:szCs w:val="30"/>
        </w:rPr>
        <w:t>清白梵行鮮淨，五眼具足——所謂肉眼、天眼、慧</w:t>
      </w:r>
      <w:bookmarkStart w:id="2138" w:name="0669a01"/>
      <w:bookmarkEnd w:id="2138"/>
      <w:r w:rsidRPr="007D173F">
        <w:rPr>
          <w:rFonts w:ascii="宋体" w:eastAsia="宋体" w:hAnsi="宋体" w:cs="宋体"/>
          <w:kern w:val="0"/>
          <w:sz w:val="30"/>
          <w:szCs w:val="30"/>
        </w:rPr>
        <w:t>眼、佛眼、法眼——善知此世、他世所住。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39" w:name="0669a02"/>
      <w:bookmarkEnd w:id="2139"/>
      <w:r w:rsidRPr="007D173F">
        <w:rPr>
          <w:rFonts w:ascii="宋体" w:eastAsia="宋体" w:hAnsi="宋体" w:cs="宋体"/>
          <w:kern w:val="0"/>
          <w:sz w:val="30"/>
          <w:szCs w:val="30"/>
        </w:rPr>
        <w:t>于時世尊善降外道尼乾陀若提子等，佛法</w:t>
      </w:r>
      <w:bookmarkStart w:id="2140" w:name="0669a03"/>
      <w:bookmarkEnd w:id="2140"/>
      <w:r w:rsidRPr="007D173F">
        <w:rPr>
          <w:rFonts w:ascii="宋体" w:eastAsia="宋体" w:hAnsi="宋体" w:cs="宋体"/>
          <w:kern w:val="0"/>
          <w:sz w:val="30"/>
          <w:szCs w:val="30"/>
        </w:rPr>
        <w:t>熾</w:t>
      </w:r>
      <w:r>
        <w:rPr>
          <w:rFonts w:ascii="宋体" w:eastAsia="宋体" w:hAnsi="宋体" w:cs="宋体" w:hint="eastAsia"/>
          <w:kern w:val="0"/>
          <w:sz w:val="30"/>
          <w:szCs w:val="30"/>
        </w:rPr>
        <w:t>(</w:t>
      </w:r>
      <w:r w:rsidRPr="00C31EDE">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盛人天宗敬。世尊時到著衣持鉢，及比丘</w:t>
      </w:r>
      <w:bookmarkStart w:id="2141" w:name="0669a04"/>
      <w:bookmarkEnd w:id="2141"/>
      <w:r w:rsidRPr="007D173F">
        <w:rPr>
          <w:rFonts w:ascii="宋体" w:eastAsia="宋体" w:hAnsi="宋体" w:cs="宋体"/>
          <w:kern w:val="0"/>
          <w:sz w:val="30"/>
          <w:szCs w:val="30"/>
        </w:rPr>
        <w:t>僧眷屬圍遶，趣入舍衛大城乞食。</w:t>
      </w:r>
      <w:r w:rsidRPr="007D173F">
        <w:rPr>
          <w:rFonts w:ascii="宋体" w:eastAsia="宋体" w:hAnsi="宋体" w:cs="宋体"/>
          <w:kern w:val="0"/>
          <w:sz w:val="30"/>
          <w:szCs w:val="30"/>
        </w:rPr>
        <w:lastRenderedPageBreak/>
        <w:t>去來進止</w:t>
      </w:r>
      <w:bookmarkStart w:id="2142" w:name="0669a05"/>
      <w:bookmarkEnd w:id="2142"/>
      <w:r w:rsidRPr="007D173F">
        <w:rPr>
          <w:rFonts w:ascii="宋体" w:eastAsia="宋体" w:hAnsi="宋体" w:cs="宋体"/>
          <w:kern w:val="0"/>
          <w:sz w:val="30"/>
          <w:szCs w:val="30"/>
        </w:rPr>
        <w:t>威儀庠序，視瞻容豫屈伸俯仰，執持衣鉢皆</w:t>
      </w:r>
      <w:bookmarkStart w:id="2143" w:name="0669a06"/>
      <w:bookmarkEnd w:id="2143"/>
      <w:r w:rsidRPr="007D173F">
        <w:rPr>
          <w:rFonts w:ascii="宋体" w:eastAsia="宋体" w:hAnsi="宋体" w:cs="宋体"/>
          <w:kern w:val="0"/>
          <w:sz w:val="30"/>
          <w:szCs w:val="30"/>
        </w:rPr>
        <w:t>悉庠序，金色妙身光明照曜</w:t>
      </w:r>
      <w:r>
        <w:rPr>
          <w:rFonts w:ascii="宋体" w:eastAsia="宋体" w:hAnsi="宋体" w:cs="宋体" w:hint="eastAsia"/>
          <w:kern w:val="0"/>
          <w:sz w:val="30"/>
          <w:szCs w:val="30"/>
        </w:rPr>
        <w:t>(</w:t>
      </w:r>
      <w:r w:rsidRPr="00C31EDE">
        <w:rPr>
          <w:rFonts w:ascii="宋体" w:eastAsia="宋体" w:hAnsi="宋体" w:cs="宋体"/>
          <w:kern w:val="0"/>
          <w:sz w:val="30"/>
          <w:szCs w:val="30"/>
        </w:rPr>
        <w:t>yào</w:t>
      </w:r>
      <w:r>
        <w:rPr>
          <w:rFonts w:ascii="宋体" w:eastAsia="宋体" w:hAnsi="宋体" w:cs="宋体" w:hint="eastAsia"/>
          <w:kern w:val="0"/>
          <w:sz w:val="30"/>
          <w:szCs w:val="30"/>
        </w:rPr>
        <w:t>)</w:t>
      </w:r>
      <w:r w:rsidRPr="007D173F">
        <w:rPr>
          <w:rFonts w:ascii="宋体" w:eastAsia="宋体" w:hAnsi="宋体" w:cs="宋体"/>
          <w:kern w:val="0"/>
          <w:sz w:val="30"/>
          <w:szCs w:val="30"/>
        </w:rPr>
        <w:t>，猶猛火聚、寶珠、</w:t>
      </w:r>
      <w:bookmarkStart w:id="2144" w:name="0669a07"/>
      <w:bookmarkEnd w:id="2144"/>
      <w:r w:rsidRPr="007D173F">
        <w:rPr>
          <w:rFonts w:ascii="宋体" w:eastAsia="宋体" w:hAnsi="宋体" w:cs="宋体"/>
          <w:kern w:val="0"/>
          <w:sz w:val="30"/>
          <w:szCs w:val="30"/>
        </w:rPr>
        <w:t>日月照曜闇</w:t>
      </w:r>
      <w:r>
        <w:rPr>
          <w:rFonts w:ascii="宋体" w:eastAsia="宋体" w:hAnsi="宋体" w:cs="宋体" w:hint="eastAsia"/>
          <w:kern w:val="0"/>
          <w:sz w:val="30"/>
          <w:szCs w:val="30"/>
        </w:rPr>
        <w:t>(</w:t>
      </w:r>
      <w:r w:rsidRPr="00C31EDE">
        <w:rPr>
          <w:rFonts w:ascii="宋体" w:eastAsia="宋体" w:hAnsi="宋体" w:cs="宋体" w:hint="eastAsia"/>
          <w:kern w:val="0"/>
          <w:sz w:val="30"/>
          <w:szCs w:val="30"/>
        </w:rPr>
        <w:t>à</w:t>
      </w:r>
      <w:r w:rsidRPr="00C31EDE">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夜，三十二相莊嚴其身，以金色</w:t>
      </w:r>
      <w:bookmarkStart w:id="2145" w:name="0669a08"/>
      <w:bookmarkEnd w:id="2145"/>
      <w:r w:rsidRPr="007D173F">
        <w:rPr>
          <w:rFonts w:ascii="宋体" w:eastAsia="宋体" w:hAnsi="宋体" w:cs="宋体"/>
          <w:kern w:val="0"/>
          <w:sz w:val="30"/>
          <w:szCs w:val="30"/>
        </w:rPr>
        <w:t>足蹈門閫</w:t>
      </w:r>
      <w:r>
        <w:rPr>
          <w:rFonts w:ascii="宋体" w:eastAsia="宋体" w:hAnsi="宋体" w:cs="宋体" w:hint="eastAsia"/>
          <w:kern w:val="0"/>
          <w:sz w:val="30"/>
          <w:szCs w:val="30"/>
        </w:rPr>
        <w:t>(</w:t>
      </w:r>
      <w:r w:rsidRPr="00C31EDE">
        <w:rPr>
          <w:rFonts w:ascii="宋体" w:eastAsia="宋体" w:hAnsi="宋体" w:cs="宋体" w:hint="eastAsia"/>
          <w:kern w:val="0"/>
          <w:sz w:val="30"/>
          <w:szCs w:val="30"/>
        </w:rPr>
        <w:t>kǔn</w:t>
      </w:r>
      <w:r>
        <w:rPr>
          <w:rFonts w:ascii="宋体" w:eastAsia="宋体" w:hAnsi="宋体" w:cs="宋体" w:hint="eastAsia"/>
          <w:kern w:val="0"/>
          <w:sz w:val="30"/>
          <w:szCs w:val="30"/>
        </w:rPr>
        <w:t>)</w:t>
      </w:r>
      <w:r w:rsidRPr="007D173F">
        <w:rPr>
          <w:rFonts w:ascii="宋体" w:eastAsia="宋体" w:hAnsi="宋体" w:cs="宋体"/>
          <w:kern w:val="0"/>
          <w:sz w:val="30"/>
          <w:szCs w:val="30"/>
        </w:rPr>
        <w:t>上。當於是時，舍衛大城示現種種</w:t>
      </w:r>
      <w:bookmarkStart w:id="2146" w:name="0669a09"/>
      <w:bookmarkEnd w:id="2146"/>
      <w:r w:rsidRPr="007D173F">
        <w:rPr>
          <w:rFonts w:ascii="宋体" w:eastAsia="宋体" w:hAnsi="宋体" w:cs="宋体"/>
          <w:kern w:val="0"/>
          <w:sz w:val="30"/>
          <w:szCs w:val="30"/>
        </w:rPr>
        <w:t>未曾有事。如偈所說：</w:t>
      </w:r>
    </w:p>
    <w:p w:rsidR="00545A52" w:rsidRPr="007D173F" w:rsidRDefault="00545A52" w:rsidP="00545A52">
      <w:pPr>
        <w:widowControl/>
        <w:spacing w:beforeLines="50" w:line="440" w:lineRule="exact"/>
        <w:ind w:firstLineChars="100" w:firstLine="300"/>
        <w:jc w:val="center"/>
        <w:rPr>
          <w:rFonts w:ascii="宋体" w:eastAsia="宋体" w:hAnsi="宋体" w:cs="宋体"/>
          <w:kern w:val="0"/>
          <w:sz w:val="30"/>
          <w:szCs w:val="30"/>
        </w:rPr>
      </w:pPr>
      <w:bookmarkStart w:id="2147" w:name="0669a10"/>
      <w:bookmarkEnd w:id="2147"/>
      <w:r>
        <w:rPr>
          <w:rFonts w:ascii="宋体" w:eastAsia="宋体" w:hAnsi="宋体" w:cs="宋体" w:hint="eastAsia"/>
          <w:kern w:val="0"/>
          <w:sz w:val="30"/>
          <w:szCs w:val="30"/>
        </w:rPr>
        <w:t xml:space="preserve">   </w:t>
      </w:r>
      <w:r w:rsidRPr="007D173F">
        <w:rPr>
          <w:rFonts w:ascii="宋体" w:eastAsia="宋体" w:hAnsi="宋体" w:cs="宋体"/>
          <w:kern w:val="0"/>
          <w:sz w:val="30"/>
          <w:szCs w:val="30"/>
        </w:rPr>
        <w:t>人仙來入時，　　釋師子蹈閫</w:t>
      </w:r>
      <w:r w:rsidRPr="00C31EDE">
        <w:rPr>
          <w:rFonts w:ascii="宋体" w:eastAsia="宋体" w:hAnsi="宋体" w:cs="宋体" w:hint="eastAsia"/>
          <w:kern w:val="0"/>
          <w:sz w:val="24"/>
          <w:szCs w:val="24"/>
        </w:rPr>
        <w:t>(kǔn)</w:t>
      </w:r>
      <w:r w:rsidRPr="007D173F">
        <w:rPr>
          <w:rFonts w:ascii="宋体" w:eastAsia="宋体" w:hAnsi="宋体" w:cs="宋体"/>
          <w:kern w:val="0"/>
          <w:sz w:val="30"/>
          <w:szCs w:val="30"/>
        </w:rPr>
        <w:t>，</w:t>
      </w:r>
      <w:bookmarkStart w:id="2148" w:name="0669a11"/>
      <w:bookmarkEnd w:id="2148"/>
      <w:r w:rsidRPr="007D173F">
        <w:rPr>
          <w:rFonts w:ascii="宋体" w:eastAsia="宋体" w:hAnsi="宋体" w:cs="宋体"/>
          <w:kern w:val="0"/>
          <w:sz w:val="30"/>
          <w:szCs w:val="30"/>
        </w:rPr>
        <w:br/>
        <w:t xml:space="preserve">　現多希有事，　　淨心聽我說。</w:t>
      </w:r>
      <w:bookmarkStart w:id="2149" w:name="0669a12"/>
      <w:bookmarkEnd w:id="2149"/>
      <w:r w:rsidRPr="007D173F">
        <w:rPr>
          <w:rFonts w:ascii="宋体" w:eastAsia="宋体" w:hAnsi="宋体" w:cs="宋体"/>
          <w:kern w:val="0"/>
          <w:sz w:val="30"/>
          <w:szCs w:val="30"/>
        </w:rPr>
        <w:br/>
        <w:t xml:space="preserve">　盲者得目視，　　聾者得聞聽，</w:t>
      </w:r>
      <w:bookmarkStart w:id="2150" w:name="0669a13"/>
      <w:bookmarkEnd w:id="2150"/>
      <w:r w:rsidRPr="007D173F">
        <w:rPr>
          <w:rFonts w:ascii="宋体" w:eastAsia="宋体" w:hAnsi="宋体" w:cs="宋体"/>
          <w:kern w:val="0"/>
          <w:sz w:val="30"/>
          <w:szCs w:val="30"/>
        </w:rPr>
        <w:br/>
        <w:t xml:space="preserve">　裸者得衣服，　　狂亂得正意，</w:t>
      </w:r>
      <w:bookmarkStart w:id="2151" w:name="0669a14"/>
      <w:bookmarkEnd w:id="2151"/>
      <w:r w:rsidRPr="007D173F">
        <w:rPr>
          <w:rFonts w:ascii="宋体" w:eastAsia="宋体" w:hAnsi="宋体" w:cs="宋体"/>
          <w:kern w:val="0"/>
          <w:sz w:val="30"/>
          <w:szCs w:val="30"/>
        </w:rPr>
        <w:br/>
        <w:t xml:space="preserve">　皆歡喜合掌，　　觀佛無厭足。</w:t>
      </w:r>
      <w:bookmarkStart w:id="2152" w:name="0669a15"/>
      <w:bookmarkEnd w:id="2152"/>
      <w:r w:rsidRPr="007D173F">
        <w:rPr>
          <w:rFonts w:ascii="宋体" w:eastAsia="宋体" w:hAnsi="宋体" w:cs="宋体"/>
          <w:kern w:val="0"/>
          <w:sz w:val="30"/>
          <w:szCs w:val="30"/>
        </w:rPr>
        <w:br/>
        <w:t xml:space="preserve">　眾鼓自然鳴，　　簫笛自出聲，</w:t>
      </w:r>
      <w:bookmarkStart w:id="2153" w:name="0669a16"/>
      <w:bookmarkEnd w:id="2153"/>
      <w:r w:rsidRPr="007D173F">
        <w:rPr>
          <w:rFonts w:ascii="宋体" w:eastAsia="宋体" w:hAnsi="宋体" w:cs="宋体"/>
          <w:kern w:val="0"/>
          <w:sz w:val="30"/>
          <w:szCs w:val="30"/>
        </w:rPr>
        <w:br/>
        <w:t xml:space="preserve">　鴈鴝</w:t>
      </w:r>
      <w:r w:rsidRPr="006F3250">
        <w:rPr>
          <w:rFonts w:ascii="宋体" w:eastAsia="宋体" w:hAnsi="宋体" w:cs="宋体" w:hint="eastAsia"/>
          <w:kern w:val="0"/>
          <w:sz w:val="24"/>
          <w:szCs w:val="24"/>
        </w:rPr>
        <w:t>(</w:t>
      </w:r>
      <w:r w:rsidRPr="006F3250">
        <w:rPr>
          <w:rStyle w:val="lg1"/>
          <w:color w:val="auto"/>
          <w:sz w:val="24"/>
          <w:szCs w:val="24"/>
        </w:rPr>
        <w:t>qú</w:t>
      </w:r>
      <w:r w:rsidRPr="006F3250">
        <w:rPr>
          <w:rFonts w:ascii="宋体" w:eastAsia="宋体" w:hAnsi="宋体" w:cs="宋体" w:hint="eastAsia"/>
          <w:kern w:val="0"/>
          <w:sz w:val="24"/>
          <w:szCs w:val="24"/>
        </w:rPr>
        <w:t>)</w:t>
      </w:r>
      <w:r>
        <w:rPr>
          <w:rFonts w:ascii="宋体" w:eastAsia="宋体" w:hAnsi="宋体" w:cs="宋体"/>
          <w:kern w:val="0"/>
          <w:sz w:val="30"/>
          <w:szCs w:val="30"/>
        </w:rPr>
        <w:t>鳩鴛鴦，</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俱出妙軟音，</w:t>
      </w:r>
      <w:bookmarkStart w:id="2154" w:name="0669a17"/>
      <w:bookmarkEnd w:id="2154"/>
      <w:r w:rsidRPr="007D173F">
        <w:rPr>
          <w:rFonts w:ascii="宋体" w:eastAsia="宋体" w:hAnsi="宋体" w:cs="宋体"/>
          <w:kern w:val="0"/>
          <w:sz w:val="30"/>
          <w:szCs w:val="30"/>
        </w:rPr>
        <w:br/>
        <w:t xml:space="preserve">　失財得寶藏，　　眾寶物出聲，</w:t>
      </w:r>
      <w:bookmarkStart w:id="2155" w:name="0669a18"/>
      <w:bookmarkEnd w:id="2155"/>
      <w:r w:rsidRPr="007D173F">
        <w:rPr>
          <w:rFonts w:ascii="宋体" w:eastAsia="宋体" w:hAnsi="宋体" w:cs="宋体"/>
          <w:kern w:val="0"/>
          <w:sz w:val="30"/>
          <w:szCs w:val="30"/>
        </w:rPr>
        <w:br/>
        <w:t xml:space="preserve">　時地六種動，　　不信得淨心。</w:t>
      </w:r>
      <w:bookmarkStart w:id="2156" w:name="0669a19"/>
      <w:bookmarkEnd w:id="2156"/>
      <w:r w:rsidRPr="007D173F">
        <w:rPr>
          <w:rFonts w:ascii="宋体" w:eastAsia="宋体" w:hAnsi="宋体" w:cs="宋体"/>
          <w:kern w:val="0"/>
          <w:sz w:val="30"/>
          <w:szCs w:val="30"/>
        </w:rPr>
        <w:br/>
        <w:t xml:space="preserve">　勝覺下轉足，　　淨蓮花承接，</w:t>
      </w:r>
      <w:bookmarkStart w:id="2157" w:name="0669a20"/>
      <w:bookmarkEnd w:id="2157"/>
      <w:r w:rsidRPr="007D173F">
        <w:rPr>
          <w:rFonts w:ascii="宋体" w:eastAsia="宋体" w:hAnsi="宋体" w:cs="宋体"/>
          <w:kern w:val="0"/>
          <w:sz w:val="30"/>
          <w:szCs w:val="30"/>
        </w:rPr>
        <w:br/>
        <w:t xml:space="preserve">　觸眾生安樂，　　命終得生天，</w:t>
      </w:r>
      <w:bookmarkStart w:id="2158" w:name="0669a21"/>
      <w:bookmarkEnd w:id="2158"/>
      <w:r w:rsidRPr="007D173F">
        <w:rPr>
          <w:rFonts w:ascii="宋体" w:eastAsia="宋体" w:hAnsi="宋体" w:cs="宋体"/>
          <w:kern w:val="0"/>
          <w:sz w:val="30"/>
          <w:szCs w:val="30"/>
        </w:rPr>
        <w:br/>
        <w:t xml:space="preserve">　女人妊</w:t>
      </w:r>
      <w:r w:rsidRPr="006F3250">
        <w:rPr>
          <w:rFonts w:ascii="宋体" w:eastAsia="宋体" w:hAnsi="宋体" w:cs="宋体" w:hint="eastAsia"/>
          <w:kern w:val="0"/>
          <w:sz w:val="24"/>
          <w:szCs w:val="24"/>
        </w:rPr>
        <w:t>(</w:t>
      </w:r>
      <w:r w:rsidRPr="006F3250">
        <w:rPr>
          <w:rStyle w:val="lg1"/>
          <w:color w:val="auto"/>
          <w:sz w:val="24"/>
          <w:szCs w:val="24"/>
        </w:rPr>
        <w:t>rèn</w:t>
      </w:r>
      <w:r w:rsidRPr="006F3250">
        <w:rPr>
          <w:rFonts w:ascii="宋体" w:eastAsia="宋体" w:hAnsi="宋体" w:cs="宋体" w:hint="eastAsia"/>
          <w:kern w:val="0"/>
          <w:sz w:val="24"/>
          <w:szCs w:val="24"/>
        </w:rPr>
        <w:t>)</w:t>
      </w:r>
      <w:r w:rsidRPr="007D173F">
        <w:rPr>
          <w:rFonts w:ascii="宋体" w:eastAsia="宋体" w:hAnsi="宋体" w:cs="宋体"/>
          <w:kern w:val="0"/>
          <w:sz w:val="30"/>
          <w:szCs w:val="30"/>
        </w:rPr>
        <w:t>娠</w:t>
      </w:r>
      <w:r w:rsidRPr="00865456">
        <w:rPr>
          <w:rFonts w:ascii="宋体" w:eastAsia="宋体" w:hAnsi="宋体" w:cs="宋体" w:hint="eastAsia"/>
          <w:kern w:val="0"/>
          <w:sz w:val="24"/>
          <w:szCs w:val="24"/>
        </w:rPr>
        <w:t>(</w:t>
      </w:r>
      <w:r w:rsidRPr="00865456">
        <w:rPr>
          <w:rStyle w:val="lg1"/>
          <w:color w:val="auto"/>
          <w:sz w:val="24"/>
          <w:szCs w:val="24"/>
        </w:rPr>
        <w:t>shēn</w:t>
      </w:r>
      <w:r w:rsidRPr="00865456">
        <w:rPr>
          <w:rFonts w:ascii="宋体" w:eastAsia="宋体" w:hAnsi="宋体" w:cs="宋体" w:hint="eastAsia"/>
          <w:kern w:val="0"/>
          <w:sz w:val="24"/>
          <w:szCs w:val="24"/>
        </w:rPr>
        <w:t>)</w:t>
      </w:r>
      <w:r>
        <w:rPr>
          <w:rFonts w:ascii="宋体" w:eastAsia="宋体" w:hAnsi="宋体" w:cs="宋体"/>
          <w:kern w:val="0"/>
          <w:sz w:val="30"/>
          <w:szCs w:val="30"/>
        </w:rPr>
        <w:t>苦，</w:t>
      </w:r>
      <w:r w:rsidRPr="007D173F">
        <w:rPr>
          <w:rFonts w:ascii="宋体" w:eastAsia="宋体" w:hAnsi="宋体" w:cs="宋体"/>
          <w:kern w:val="0"/>
          <w:sz w:val="30"/>
          <w:szCs w:val="30"/>
        </w:rPr>
        <w:t>安樂生妙子，</w:t>
      </w:r>
      <w:bookmarkStart w:id="2159" w:name="0669a22"/>
      <w:bookmarkEnd w:id="2159"/>
      <w:r w:rsidRPr="007D173F">
        <w:rPr>
          <w:rFonts w:ascii="宋体" w:eastAsia="宋体" w:hAnsi="宋体" w:cs="宋体"/>
          <w:kern w:val="0"/>
          <w:sz w:val="30"/>
          <w:szCs w:val="30"/>
        </w:rPr>
        <w:br/>
        <w:t xml:space="preserve">　無貪瞋癡惱，　　父母子俱爾。</w:t>
      </w:r>
      <w:bookmarkStart w:id="2160" w:name="0669a23"/>
      <w:bookmarkEnd w:id="2160"/>
      <w:r w:rsidRPr="007D173F">
        <w:rPr>
          <w:rFonts w:ascii="宋体" w:eastAsia="宋体" w:hAnsi="宋体" w:cs="宋体"/>
          <w:kern w:val="0"/>
          <w:sz w:val="30"/>
          <w:szCs w:val="30"/>
        </w:rPr>
        <w:br/>
        <w:t xml:space="preserve">　階</w:t>
      </w:r>
      <w:r w:rsidRPr="00865456">
        <w:rPr>
          <w:rFonts w:ascii="宋体" w:eastAsia="宋体" w:hAnsi="宋体" w:cs="宋体" w:hint="eastAsia"/>
          <w:kern w:val="0"/>
          <w:sz w:val="24"/>
          <w:szCs w:val="24"/>
        </w:rPr>
        <w:t>(</w:t>
      </w:r>
      <w:r w:rsidRPr="00865456">
        <w:rPr>
          <w:rStyle w:val="lg1"/>
          <w:color w:val="auto"/>
          <w:sz w:val="24"/>
          <w:szCs w:val="24"/>
        </w:rPr>
        <w:t>jiē</w:t>
      </w:r>
      <w:r w:rsidRPr="00865456">
        <w:rPr>
          <w:rFonts w:ascii="宋体" w:eastAsia="宋体" w:hAnsi="宋体" w:cs="宋体" w:hint="eastAsia"/>
          <w:kern w:val="0"/>
          <w:sz w:val="24"/>
          <w:szCs w:val="24"/>
        </w:rPr>
        <w:t>)</w:t>
      </w:r>
      <w:r w:rsidRPr="007D173F">
        <w:rPr>
          <w:rFonts w:ascii="宋体" w:eastAsia="宋体" w:hAnsi="宋体" w:cs="宋体"/>
          <w:kern w:val="0"/>
          <w:sz w:val="30"/>
          <w:szCs w:val="30"/>
        </w:rPr>
        <w:t>陛</w:t>
      </w:r>
      <w:r w:rsidRPr="00865456">
        <w:rPr>
          <w:rFonts w:ascii="宋体" w:eastAsia="宋体" w:hAnsi="宋体" w:cs="宋体" w:hint="eastAsia"/>
          <w:kern w:val="0"/>
          <w:sz w:val="24"/>
          <w:szCs w:val="24"/>
        </w:rPr>
        <w:t>(</w:t>
      </w:r>
      <w:r w:rsidRPr="00865456">
        <w:rPr>
          <w:rStyle w:val="lg1"/>
          <w:color w:val="auto"/>
          <w:sz w:val="24"/>
          <w:szCs w:val="24"/>
        </w:rPr>
        <w:t>bì</w:t>
      </w:r>
      <w:r w:rsidRPr="00865456">
        <w:rPr>
          <w:rFonts w:ascii="宋体" w:eastAsia="宋体" w:hAnsi="宋体" w:cs="宋体" w:hint="eastAsia"/>
          <w:kern w:val="0"/>
          <w:sz w:val="24"/>
          <w:szCs w:val="24"/>
        </w:rPr>
        <w:t>)</w:t>
      </w:r>
      <w:r w:rsidRPr="007D173F">
        <w:rPr>
          <w:rFonts w:ascii="宋体" w:eastAsia="宋体" w:hAnsi="宋体" w:cs="宋体"/>
          <w:kern w:val="0"/>
          <w:sz w:val="30"/>
          <w:szCs w:val="30"/>
        </w:rPr>
        <w:t>妙</w:t>
      </w:r>
      <w:r>
        <w:rPr>
          <w:rFonts w:ascii="宋体" w:eastAsia="宋体" w:hAnsi="宋体" w:cs="宋体"/>
          <w:kern w:val="0"/>
          <w:sz w:val="30"/>
          <w:szCs w:val="30"/>
        </w:rPr>
        <w:t>莊嚴，</w:t>
      </w:r>
      <w:r w:rsidRPr="007D173F">
        <w:rPr>
          <w:rFonts w:ascii="宋体" w:eastAsia="宋体" w:hAnsi="宋体" w:cs="宋体"/>
          <w:kern w:val="0"/>
          <w:sz w:val="30"/>
          <w:szCs w:val="30"/>
        </w:rPr>
        <w:t>多億天雨花，</w:t>
      </w:r>
      <w:bookmarkStart w:id="2161" w:name="0669a24"/>
      <w:bookmarkEnd w:id="2161"/>
      <w:r w:rsidRPr="007D173F">
        <w:rPr>
          <w:rFonts w:ascii="宋体" w:eastAsia="宋体" w:hAnsi="宋体" w:cs="宋体"/>
          <w:kern w:val="0"/>
          <w:sz w:val="30"/>
          <w:szCs w:val="30"/>
        </w:rPr>
        <w:br/>
        <w:t xml:space="preserve">　眾生無病患，　　脫一切眾苦。</w:t>
      </w:r>
      <w:bookmarkStart w:id="2162" w:name="0669a25"/>
      <w:bookmarkEnd w:id="2162"/>
      <w:r w:rsidRPr="007D173F">
        <w:rPr>
          <w:rFonts w:ascii="宋体" w:eastAsia="宋体" w:hAnsi="宋体" w:cs="宋体"/>
          <w:kern w:val="0"/>
          <w:sz w:val="30"/>
          <w:szCs w:val="30"/>
        </w:rPr>
        <w:br/>
        <w:t xml:space="preserve">　善逝入城時，　　一切受安樂，</w:t>
      </w:r>
      <w:bookmarkStart w:id="2163" w:name="0669a26"/>
      <w:bookmarkEnd w:id="2163"/>
      <w:r w:rsidRPr="007D173F">
        <w:rPr>
          <w:rFonts w:ascii="宋体" w:eastAsia="宋体" w:hAnsi="宋体" w:cs="宋体"/>
          <w:kern w:val="0"/>
          <w:sz w:val="30"/>
          <w:szCs w:val="30"/>
        </w:rPr>
        <w:br/>
        <w:t xml:space="preserve">　各謂我奉食，　　各謂佛看我。</w:t>
      </w:r>
      <w:bookmarkStart w:id="2164" w:name="0669a27"/>
      <w:bookmarkEnd w:id="2164"/>
      <w:r w:rsidRPr="007D173F">
        <w:rPr>
          <w:rFonts w:ascii="宋体" w:eastAsia="宋体" w:hAnsi="宋体" w:cs="宋体"/>
          <w:kern w:val="0"/>
          <w:sz w:val="30"/>
          <w:szCs w:val="30"/>
        </w:rPr>
        <w:br/>
        <w:t xml:space="preserve">　人仙福德力，　　非我說能盡。</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65" w:name="0669a28"/>
      <w:bookmarkEnd w:id="2165"/>
      <w:r w:rsidRPr="007D173F">
        <w:rPr>
          <w:rFonts w:ascii="宋体" w:eastAsia="宋体" w:hAnsi="宋体" w:cs="宋体"/>
          <w:kern w:val="0"/>
          <w:sz w:val="30"/>
          <w:szCs w:val="30"/>
        </w:rPr>
        <w:t>爾時世尊，於舍衛大城次第乞食，至於中路，</w:t>
      </w:r>
      <w:bookmarkStart w:id="2166" w:name="0669a29"/>
      <w:bookmarkEnd w:id="2166"/>
      <w:r w:rsidRPr="007D173F">
        <w:rPr>
          <w:rFonts w:ascii="宋体" w:eastAsia="宋体" w:hAnsi="宋体" w:cs="宋体"/>
          <w:kern w:val="0"/>
          <w:sz w:val="30"/>
          <w:szCs w:val="30"/>
        </w:rPr>
        <w:t>有一空處捐棄嬰兒——容貌端嚴極為鮮白，自</w:t>
      </w:r>
      <w:bookmarkStart w:id="2167" w:name="0669b01"/>
      <w:bookmarkEnd w:id="2167"/>
      <w:r w:rsidRPr="007D173F">
        <w:rPr>
          <w:rFonts w:ascii="SimSun-ExtB" w:eastAsia="SimSun-ExtB" w:hAnsi="SimSun-ExtB" w:cs="SimSun-ExtB" w:hint="eastAsia"/>
          <w:kern w:val="0"/>
          <w:sz w:val="30"/>
          <w:szCs w:val="30"/>
        </w:rPr>
        <w:t>𠲿</w:t>
      </w:r>
      <w:r>
        <w:rPr>
          <w:rFonts w:ascii="SimSun-ExtB" w:eastAsia="SimSun-ExtB" w:hAnsi="SimSun-ExtB" w:cs="SimSun-ExtB" w:hint="eastAsia"/>
          <w:kern w:val="0"/>
          <w:sz w:val="30"/>
          <w:szCs w:val="30"/>
        </w:rPr>
        <w:t>(</w:t>
      </w:r>
      <w:r>
        <w:rPr>
          <w:rStyle w:val="gaiji"/>
          <w:rFonts w:ascii="SimSun-ExtB" w:eastAsia="SimSun-ExtB" w:hAnsi="SimSun-ExtB" w:cs="SimSun-ExtB"/>
          <w:sz w:val="30"/>
          <w:szCs w:val="30"/>
        </w:rPr>
        <w:t>shu</w:t>
      </w:r>
      <w:r>
        <w:rPr>
          <w:rStyle w:val="gaiji"/>
          <w:rFonts w:hint="eastAsia"/>
          <w:sz w:val="30"/>
          <w:szCs w:val="30"/>
        </w:rPr>
        <w:t>ò</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右指——而此空處多狐狼狗，見是嬰兒舐</w:t>
      </w:r>
      <w:r>
        <w:rPr>
          <w:rFonts w:ascii="宋体" w:eastAsia="宋体" w:hAnsi="宋体" w:cs="宋体" w:hint="eastAsia"/>
          <w:kern w:val="0"/>
          <w:sz w:val="30"/>
          <w:szCs w:val="30"/>
        </w:rPr>
        <w:t>(</w:t>
      </w:r>
      <w:r w:rsidRPr="00640069">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已</w:t>
      </w:r>
      <w:bookmarkStart w:id="2168" w:name="0669b02"/>
      <w:bookmarkEnd w:id="2168"/>
      <w:r w:rsidRPr="007D173F">
        <w:rPr>
          <w:rFonts w:ascii="宋体" w:eastAsia="宋体" w:hAnsi="宋体" w:cs="宋体"/>
          <w:kern w:val="0"/>
          <w:sz w:val="30"/>
          <w:szCs w:val="30"/>
        </w:rPr>
        <w:t>而去無能逼惱。此嬰兒者是福德人久種善</w:t>
      </w:r>
      <w:bookmarkStart w:id="2169" w:name="0669b03"/>
      <w:bookmarkEnd w:id="2169"/>
      <w:r w:rsidRPr="007D173F">
        <w:rPr>
          <w:rFonts w:ascii="宋体" w:eastAsia="宋体" w:hAnsi="宋体" w:cs="宋体"/>
          <w:kern w:val="0"/>
          <w:sz w:val="30"/>
          <w:szCs w:val="30"/>
        </w:rPr>
        <w:t>根，多人住觀生希有心。往來觀看空處棄</w:t>
      </w:r>
      <w:bookmarkStart w:id="2170" w:name="0669b04"/>
      <w:bookmarkEnd w:id="2170"/>
      <w:r w:rsidRPr="007D173F">
        <w:rPr>
          <w:rFonts w:ascii="宋体" w:eastAsia="宋体" w:hAnsi="宋体" w:cs="宋体"/>
          <w:kern w:val="0"/>
          <w:sz w:val="30"/>
          <w:szCs w:val="30"/>
        </w:rPr>
        <w:t>兒，端嚴可愛，歡喜樂見於是嬰兒。爾時世尊</w:t>
      </w:r>
      <w:bookmarkStart w:id="2171" w:name="0669b05"/>
      <w:bookmarkEnd w:id="2171"/>
      <w:r w:rsidRPr="007D173F">
        <w:rPr>
          <w:rFonts w:ascii="宋体" w:eastAsia="宋体" w:hAnsi="宋体" w:cs="宋体"/>
          <w:kern w:val="0"/>
          <w:sz w:val="30"/>
          <w:szCs w:val="30"/>
        </w:rPr>
        <w:t>見多人眾往來空處，知而故問，告阿難言：「汝</w:t>
      </w:r>
      <w:bookmarkStart w:id="2172" w:name="0669b06"/>
      <w:bookmarkEnd w:id="2172"/>
      <w:r w:rsidRPr="007D173F">
        <w:rPr>
          <w:rFonts w:ascii="宋体" w:eastAsia="宋体" w:hAnsi="宋体" w:cs="宋体"/>
          <w:kern w:val="0"/>
          <w:sz w:val="30"/>
          <w:szCs w:val="30"/>
        </w:rPr>
        <w:t>可往彼，看是諸人往來空處，何所作為？」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w:t>
      </w:r>
      <w:bookmarkStart w:id="2173" w:name="0669b07"/>
      <w:bookmarkEnd w:id="2173"/>
      <w:r w:rsidRPr="007D173F">
        <w:rPr>
          <w:rFonts w:ascii="宋体" w:eastAsia="宋体" w:hAnsi="宋体" w:cs="宋体"/>
          <w:kern w:val="0"/>
          <w:sz w:val="30"/>
          <w:szCs w:val="30"/>
        </w:rPr>
        <w:t>白言：「如是。世尊！」大德阿難即往空處，見是嬰</w:t>
      </w:r>
      <w:bookmarkStart w:id="2174" w:name="0669b08"/>
      <w:bookmarkEnd w:id="2174"/>
      <w:r w:rsidRPr="007D173F">
        <w:rPr>
          <w:rFonts w:ascii="宋体" w:eastAsia="宋体" w:hAnsi="宋体" w:cs="宋体"/>
          <w:kern w:val="0"/>
          <w:sz w:val="30"/>
          <w:szCs w:val="30"/>
        </w:rPr>
        <w:t>兒容貌端嚴自</w:t>
      </w:r>
      <w:r w:rsidRPr="007D173F">
        <w:rPr>
          <w:rFonts w:ascii="SimSun-ExtB" w:eastAsia="SimSun-ExtB" w:hAnsi="SimSun-ExtB" w:cs="SimSun-ExtB" w:hint="eastAsia"/>
          <w:kern w:val="0"/>
          <w:sz w:val="30"/>
          <w:szCs w:val="30"/>
        </w:rPr>
        <w:t>𠲿</w:t>
      </w:r>
      <w:r>
        <w:rPr>
          <w:rFonts w:ascii="SimSun-ExtB" w:eastAsia="SimSun-ExtB" w:hAnsi="SimSun-ExtB" w:cs="SimSun-ExtB" w:hint="eastAsia"/>
          <w:kern w:val="0"/>
          <w:sz w:val="30"/>
          <w:szCs w:val="30"/>
        </w:rPr>
        <w:t>(</w:t>
      </w:r>
      <w:r w:rsidRPr="00480D47">
        <w:rPr>
          <w:rFonts w:ascii="SimSun-ExtB" w:eastAsia="SimSun-ExtB" w:hAnsi="SimSun-ExtB" w:cs="SimSun-ExtB"/>
          <w:kern w:val="0"/>
          <w:sz w:val="30"/>
          <w:szCs w:val="30"/>
        </w:rPr>
        <w:t>shu</w:t>
      </w:r>
      <w:r w:rsidRPr="00480D47">
        <w:rPr>
          <w:rFonts w:ascii="宋体" w:eastAsia="宋体" w:hAnsi="宋体" w:cs="宋体" w:hint="eastAsia"/>
          <w:kern w:val="0"/>
          <w:sz w:val="30"/>
          <w:szCs w:val="30"/>
        </w:rPr>
        <w:t>ò</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右指，諦視眾人其目不瞬</w:t>
      </w:r>
      <w:r>
        <w:rPr>
          <w:rFonts w:ascii="宋体" w:eastAsia="宋体" w:hAnsi="宋体" w:cs="宋体" w:hint="eastAsia"/>
          <w:kern w:val="0"/>
          <w:sz w:val="30"/>
          <w:szCs w:val="30"/>
        </w:rPr>
        <w:t>(</w:t>
      </w:r>
      <w:r w:rsidRPr="00480D47">
        <w:rPr>
          <w:rFonts w:ascii="宋体" w:eastAsia="宋体" w:hAnsi="宋体" w:cs="宋体"/>
          <w:kern w:val="0"/>
          <w:sz w:val="30"/>
          <w:szCs w:val="30"/>
        </w:rPr>
        <w:t>shùn</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2175" w:name="0669b09"/>
      <w:bookmarkEnd w:id="2175"/>
      <w:r w:rsidRPr="007D173F">
        <w:rPr>
          <w:rFonts w:ascii="宋体" w:eastAsia="宋体" w:hAnsi="宋体" w:cs="宋体"/>
          <w:kern w:val="0"/>
          <w:sz w:val="30"/>
          <w:szCs w:val="30"/>
        </w:rPr>
        <w:t>阿難見已</w:t>
      </w:r>
      <w:r w:rsidRPr="007D173F">
        <w:rPr>
          <w:rFonts w:ascii="宋体" w:eastAsia="宋体" w:hAnsi="宋体" w:cs="宋体"/>
          <w:kern w:val="0"/>
          <w:sz w:val="30"/>
          <w:szCs w:val="30"/>
        </w:rPr>
        <w:lastRenderedPageBreak/>
        <w:t>便還佛所，如見而說：「世尊！此空閑</w:t>
      </w:r>
      <w:bookmarkStart w:id="2176" w:name="0669b10"/>
      <w:bookmarkEnd w:id="2176"/>
      <w:r w:rsidRPr="007D173F">
        <w:rPr>
          <w:rFonts w:ascii="宋体" w:eastAsia="宋体" w:hAnsi="宋体" w:cs="宋体"/>
          <w:kern w:val="0"/>
          <w:sz w:val="30"/>
          <w:szCs w:val="30"/>
        </w:rPr>
        <w:t>處有棄嬰兒，容貌端嚴甚可敬愛猶如寶像；</w:t>
      </w:r>
      <w:bookmarkStart w:id="2177" w:name="0669b11"/>
      <w:bookmarkEnd w:id="2177"/>
      <w:r w:rsidRPr="007D173F">
        <w:rPr>
          <w:rFonts w:ascii="宋体" w:eastAsia="宋体" w:hAnsi="宋体" w:cs="宋体"/>
          <w:kern w:val="0"/>
          <w:sz w:val="30"/>
          <w:szCs w:val="30"/>
        </w:rPr>
        <w:t>觀視諸人其目不瞬。」</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于時世尊於彼嬰兒起</w:t>
      </w:r>
      <w:bookmarkStart w:id="2178" w:name="0669b12"/>
      <w:bookmarkEnd w:id="2178"/>
      <w:r w:rsidRPr="007D173F">
        <w:rPr>
          <w:rFonts w:ascii="宋体" w:eastAsia="宋体" w:hAnsi="宋体" w:cs="宋体"/>
          <w:kern w:val="0"/>
          <w:sz w:val="30"/>
          <w:szCs w:val="30"/>
        </w:rPr>
        <w:t>悲愍心，觀本善根知已成熟，堪能知我所說</w:t>
      </w:r>
      <w:bookmarkStart w:id="2179" w:name="0669b13"/>
      <w:bookmarkEnd w:id="2179"/>
      <w:r w:rsidRPr="007D173F">
        <w:rPr>
          <w:rFonts w:ascii="宋体" w:eastAsia="宋体" w:hAnsi="宋体" w:cs="宋体"/>
          <w:kern w:val="0"/>
          <w:sz w:val="30"/>
          <w:szCs w:val="30"/>
        </w:rPr>
        <w:t>法義，又知眾生善根成熟，即往嬰兒所。到已</w:t>
      </w:r>
      <w:bookmarkStart w:id="2180" w:name="0669b14"/>
      <w:bookmarkEnd w:id="2180"/>
      <w:r w:rsidRPr="007D173F">
        <w:rPr>
          <w:rFonts w:ascii="宋体" w:eastAsia="宋体" w:hAnsi="宋体" w:cs="宋体"/>
          <w:kern w:val="0"/>
          <w:sz w:val="30"/>
          <w:szCs w:val="30"/>
        </w:rPr>
        <w:t>於一面住，向此嬰兒而說偈言：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181" w:name="0669b15"/>
      <w:bookmarkEnd w:id="2181"/>
      <w:r w:rsidRPr="007D173F">
        <w:rPr>
          <w:rFonts w:ascii="宋体" w:eastAsia="宋体" w:hAnsi="宋体" w:cs="宋体"/>
          <w:kern w:val="0"/>
          <w:sz w:val="30"/>
          <w:szCs w:val="30"/>
        </w:rPr>
        <w:t>「本所造惡業，　　今此報應現，</w:t>
      </w:r>
      <w:bookmarkStart w:id="2182" w:name="0669b16"/>
      <w:bookmarkEnd w:id="218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棄捐此空處，　　嬰兒苦如是。」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83" w:name="0669b17"/>
      <w:bookmarkEnd w:id="2183"/>
      <w:r w:rsidRPr="007D173F">
        <w:rPr>
          <w:rFonts w:ascii="宋体" w:eastAsia="宋体" w:hAnsi="宋体" w:cs="宋体"/>
          <w:kern w:val="0"/>
          <w:sz w:val="30"/>
          <w:szCs w:val="30"/>
        </w:rPr>
        <w:t>爾時嬰兒承佛神力、自本善力，以偈報佛：</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184" w:name="0669b18"/>
      <w:bookmarkEnd w:id="2184"/>
      <w:r w:rsidRPr="007D173F">
        <w:rPr>
          <w:rFonts w:ascii="宋体" w:eastAsia="宋体" w:hAnsi="宋体" w:cs="宋体"/>
          <w:kern w:val="0"/>
          <w:sz w:val="30"/>
          <w:szCs w:val="30"/>
        </w:rPr>
        <w:t>「瞿曇猶故有，　　見棄空處想，</w:t>
      </w:r>
      <w:bookmarkStart w:id="2185" w:name="0669b19"/>
      <w:bookmarkEnd w:id="218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尊在道場時，　　不知是想耶？」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86" w:name="0669b20"/>
      <w:bookmarkEnd w:id="2186"/>
      <w:r w:rsidRPr="007D173F">
        <w:rPr>
          <w:rFonts w:ascii="宋体" w:eastAsia="宋体" w:hAnsi="宋体" w:cs="宋体"/>
          <w:kern w:val="0"/>
          <w:sz w:val="30"/>
          <w:szCs w:val="30"/>
        </w:rPr>
        <w:t>爾時世尊復以偈答：</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187" w:name="0669b21"/>
      <w:bookmarkEnd w:id="2187"/>
      <w:r w:rsidRPr="007D173F">
        <w:rPr>
          <w:rFonts w:ascii="宋体" w:eastAsia="宋体" w:hAnsi="宋体" w:cs="宋体"/>
          <w:kern w:val="0"/>
          <w:sz w:val="30"/>
          <w:szCs w:val="30"/>
        </w:rPr>
        <w:t>「我已知於想，　　而我永無想；</w:t>
      </w:r>
      <w:bookmarkStart w:id="2188" w:name="0669b22"/>
      <w:bookmarkEnd w:id="218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以憐愍汝故，　　來至此空處。」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89" w:name="0669b23"/>
      <w:bookmarkEnd w:id="2189"/>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190" w:name="0669b24"/>
      <w:bookmarkEnd w:id="2190"/>
      <w:r w:rsidRPr="007D173F">
        <w:rPr>
          <w:rFonts w:ascii="宋体" w:eastAsia="宋体" w:hAnsi="宋体" w:cs="宋体"/>
          <w:kern w:val="0"/>
          <w:sz w:val="30"/>
          <w:szCs w:val="30"/>
        </w:rPr>
        <w:t>「若不得眾生，　　畢竟不可得；</w:t>
      </w:r>
      <w:bookmarkStart w:id="2191" w:name="0669b25"/>
      <w:bookmarkEnd w:id="219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尊憐愍於誰？　　誰所轉悲心？」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92" w:name="0669b26"/>
      <w:bookmarkEnd w:id="2192"/>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193" w:name="0669b27"/>
      <w:bookmarkEnd w:id="2193"/>
      <w:r w:rsidRPr="007D173F">
        <w:rPr>
          <w:rFonts w:ascii="宋体" w:eastAsia="宋体" w:hAnsi="宋体" w:cs="宋体"/>
          <w:kern w:val="0"/>
          <w:sz w:val="30"/>
          <w:szCs w:val="30"/>
        </w:rPr>
        <w:t>「眾生不知是，　　無我空寂滅；</w:t>
      </w:r>
      <w:bookmarkStart w:id="2194" w:name="0669b28"/>
      <w:bookmarkEnd w:id="219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為覺悟彼故，　　我行村城邑。」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95" w:name="0669b29"/>
      <w:bookmarkEnd w:id="2195"/>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196" w:name="0669c01"/>
      <w:bookmarkEnd w:id="2196"/>
      <w:r w:rsidRPr="007D173F">
        <w:rPr>
          <w:rFonts w:ascii="宋体" w:eastAsia="宋体" w:hAnsi="宋体" w:cs="宋体"/>
          <w:kern w:val="0"/>
          <w:sz w:val="30"/>
          <w:szCs w:val="30"/>
        </w:rPr>
        <w:t>「達解空寂滅，　　覺了空寂滅；</w:t>
      </w:r>
      <w:bookmarkStart w:id="2197" w:name="0669c02"/>
      <w:bookmarkEnd w:id="219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猶有眾生想，　　如來不斷耶？」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198" w:name="0669c03"/>
      <w:bookmarkEnd w:id="2198"/>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199" w:name="0669c04"/>
      <w:bookmarkEnd w:id="2199"/>
      <w:r w:rsidRPr="007D173F">
        <w:rPr>
          <w:rFonts w:ascii="宋体" w:eastAsia="宋体" w:hAnsi="宋体" w:cs="宋体"/>
          <w:kern w:val="0"/>
          <w:sz w:val="30"/>
          <w:szCs w:val="30"/>
        </w:rPr>
        <w:t>「佛悲力如是，　　覺了空寂已，</w:t>
      </w:r>
      <w:bookmarkStart w:id="2200" w:name="0669c05"/>
      <w:bookmarkEnd w:id="220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教化眾生故，　　導師演說法。」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01" w:name="0669c06"/>
      <w:bookmarkEnd w:id="2201"/>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02" w:name="0669c07"/>
      <w:bookmarkEnd w:id="2202"/>
      <w:r w:rsidRPr="007D173F">
        <w:rPr>
          <w:rFonts w:ascii="宋体" w:eastAsia="宋体" w:hAnsi="宋体" w:cs="宋体"/>
          <w:kern w:val="0"/>
          <w:sz w:val="30"/>
          <w:szCs w:val="30"/>
        </w:rPr>
        <w:lastRenderedPageBreak/>
        <w:t>「猶故有顛倒，　　如來未斷耶？</w:t>
      </w:r>
      <w:bookmarkStart w:id="2203" w:name="0669c08"/>
      <w:bookmarkEnd w:id="220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無眾生生想，　　如是生悲耶？」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04" w:name="0669c09"/>
      <w:bookmarkEnd w:id="2204"/>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05" w:name="0669c10"/>
      <w:bookmarkEnd w:id="2205"/>
      <w:r w:rsidRPr="007D173F">
        <w:rPr>
          <w:rFonts w:ascii="宋体" w:eastAsia="宋体" w:hAnsi="宋体" w:cs="宋体"/>
          <w:kern w:val="0"/>
          <w:sz w:val="30"/>
          <w:szCs w:val="30"/>
        </w:rPr>
        <w:t>「佛之所護持，　　菩薩生精進，</w:t>
      </w:r>
      <w:bookmarkStart w:id="2206" w:name="0669c11"/>
      <w:bookmarkEnd w:id="220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為不達眾生，　　人尊發莊嚴。」</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07" w:name="0669c12"/>
      <w:bookmarkEnd w:id="2207"/>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08" w:name="0669c13"/>
      <w:bookmarkEnd w:id="2208"/>
      <w:r w:rsidRPr="007D173F">
        <w:rPr>
          <w:rFonts w:ascii="宋体" w:eastAsia="宋体" w:hAnsi="宋体" w:cs="宋体"/>
          <w:kern w:val="0"/>
          <w:sz w:val="30"/>
          <w:szCs w:val="30"/>
        </w:rPr>
        <w:t>「此是癡莊嚴；　　若不得於物，</w:t>
      </w:r>
      <w:bookmarkStart w:id="2209" w:name="0669c14"/>
      <w:bookmarkEnd w:id="220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若法非是物，　　何由起莊嚴？」</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10" w:name="0669c15"/>
      <w:bookmarkEnd w:id="2210"/>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11" w:name="0669c16"/>
      <w:bookmarkEnd w:id="2211"/>
      <w:r w:rsidRPr="007D173F">
        <w:rPr>
          <w:rFonts w:ascii="宋体" w:eastAsia="宋体" w:hAnsi="宋体" w:cs="宋体"/>
          <w:kern w:val="0"/>
          <w:sz w:val="30"/>
          <w:szCs w:val="30"/>
        </w:rPr>
        <w:t>「此大悲神力，　　調御世如是，</w:t>
      </w:r>
      <w:bookmarkStart w:id="2212" w:name="0669c17"/>
      <w:bookmarkEnd w:id="221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猶不著於物，　　為眾生說法。」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13" w:name="0669c18"/>
      <w:bookmarkEnd w:id="2213"/>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14" w:name="0669c19"/>
      <w:bookmarkEnd w:id="2214"/>
      <w:r w:rsidRPr="007D173F">
        <w:rPr>
          <w:rFonts w:ascii="宋体" w:eastAsia="宋体" w:hAnsi="宋体" w:cs="宋体"/>
          <w:kern w:val="0"/>
          <w:sz w:val="30"/>
          <w:szCs w:val="30"/>
        </w:rPr>
        <w:t>「法無有文字，　　云何可演說？</w:t>
      </w:r>
      <w:bookmarkStart w:id="2215" w:name="0669c20"/>
      <w:bookmarkEnd w:id="221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世間大敗失，　　非法作法說。」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16" w:name="0669c21"/>
      <w:bookmarkEnd w:id="2216"/>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17" w:name="0669c22"/>
      <w:bookmarkEnd w:id="2217"/>
      <w:r w:rsidRPr="007D173F">
        <w:rPr>
          <w:rFonts w:ascii="宋体" w:eastAsia="宋体" w:hAnsi="宋体" w:cs="宋体"/>
          <w:kern w:val="0"/>
          <w:sz w:val="30"/>
          <w:szCs w:val="30"/>
        </w:rPr>
        <w:t>「我不敗壞世，　　我不非法說，</w:t>
      </w:r>
      <w:bookmarkStart w:id="2218" w:name="0669c23"/>
      <w:bookmarkEnd w:id="221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眾生自倒惑，　　我解脫彼結。」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19" w:name="0669c24"/>
      <w:bookmarkEnd w:id="2219"/>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20" w:name="0669c25"/>
      <w:bookmarkEnd w:id="2220"/>
      <w:r w:rsidRPr="007D173F">
        <w:rPr>
          <w:rFonts w:ascii="宋体" w:eastAsia="宋体" w:hAnsi="宋体" w:cs="宋体"/>
          <w:kern w:val="0"/>
          <w:sz w:val="30"/>
          <w:szCs w:val="30"/>
        </w:rPr>
        <w:t>「結使無根本，　　亦無有方所，</w:t>
      </w:r>
      <w:bookmarkStart w:id="2221" w:name="0669c26"/>
      <w:bookmarkEnd w:id="222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又不在內外，　　於何脫彼結？」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22" w:name="0669c27"/>
      <w:bookmarkEnd w:id="2222"/>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23" w:name="0669c28"/>
      <w:bookmarkEnd w:id="2223"/>
      <w:r w:rsidRPr="007D173F">
        <w:rPr>
          <w:rFonts w:ascii="宋体" w:eastAsia="宋体" w:hAnsi="宋体" w:cs="宋体"/>
          <w:kern w:val="0"/>
          <w:sz w:val="30"/>
          <w:szCs w:val="30"/>
        </w:rPr>
        <w:t>「從於妄想生，　　與顛倒共俱；</w:t>
      </w:r>
      <w:bookmarkStart w:id="2224" w:name="0669c29"/>
      <w:bookmarkEnd w:id="222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為斷彼妄想，　　嬰兒！我說法。」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25" w:name="0670a01"/>
      <w:bookmarkEnd w:id="2225"/>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26" w:name="0670a02"/>
      <w:bookmarkEnd w:id="2226"/>
      <w:r w:rsidRPr="007D173F">
        <w:rPr>
          <w:rFonts w:ascii="宋体" w:eastAsia="宋体" w:hAnsi="宋体" w:cs="宋体"/>
          <w:kern w:val="0"/>
          <w:sz w:val="30"/>
          <w:szCs w:val="30"/>
        </w:rPr>
        <w:t>「心性自常淨，　　彼中無垢結，</w:t>
      </w:r>
      <w:bookmarkStart w:id="2227" w:name="0670a03"/>
      <w:bookmarkEnd w:id="222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正使多妄想，　　性淨不生垢。」</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28" w:name="0670a04"/>
      <w:bookmarkEnd w:id="2228"/>
      <w:r w:rsidRPr="007D173F">
        <w:rPr>
          <w:rFonts w:ascii="宋体" w:eastAsia="宋体" w:hAnsi="宋体" w:cs="宋体"/>
          <w:kern w:val="0"/>
          <w:sz w:val="30"/>
          <w:szCs w:val="30"/>
        </w:rPr>
        <w:lastRenderedPageBreak/>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29" w:name="0670a05"/>
      <w:bookmarkEnd w:id="2229"/>
      <w:r w:rsidRPr="007D173F">
        <w:rPr>
          <w:rFonts w:ascii="宋体" w:eastAsia="宋体" w:hAnsi="宋体" w:cs="宋体"/>
          <w:kern w:val="0"/>
          <w:sz w:val="30"/>
          <w:szCs w:val="30"/>
        </w:rPr>
        <w:t>「如是如汝說，　　心性自常淨，</w:t>
      </w:r>
      <w:bookmarkStart w:id="2230" w:name="0670a06"/>
      <w:bookmarkEnd w:id="223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客煩惱塵結，　　無慧者生染。」</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31" w:name="0670a07"/>
      <w:bookmarkEnd w:id="2231"/>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32" w:name="0670a08"/>
      <w:bookmarkEnd w:id="2232"/>
      <w:r w:rsidRPr="007D173F">
        <w:rPr>
          <w:rFonts w:ascii="宋体" w:eastAsia="宋体" w:hAnsi="宋体" w:cs="宋体"/>
          <w:kern w:val="0"/>
          <w:sz w:val="30"/>
          <w:szCs w:val="30"/>
        </w:rPr>
        <w:t>「結無有方所，　　亦非方所得，</w:t>
      </w:r>
      <w:bookmarkStart w:id="2233" w:name="0670a09"/>
      <w:bookmarkEnd w:id="223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云何名為生？　　願為我演說。」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34" w:name="0670a10"/>
      <w:bookmarkEnd w:id="2234"/>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35" w:name="0670a11"/>
      <w:bookmarkEnd w:id="2235"/>
      <w:r>
        <w:rPr>
          <w:rFonts w:ascii="宋体" w:eastAsia="宋体" w:hAnsi="宋体" w:cs="宋体" w:hint="eastAsia"/>
          <w:kern w:val="0"/>
          <w:sz w:val="30"/>
          <w:szCs w:val="30"/>
        </w:rPr>
        <w:t xml:space="preserve">   </w:t>
      </w:r>
      <w:r w:rsidRPr="007D173F">
        <w:rPr>
          <w:rFonts w:ascii="宋体" w:eastAsia="宋体" w:hAnsi="宋体" w:cs="宋体"/>
          <w:kern w:val="0"/>
          <w:sz w:val="30"/>
          <w:szCs w:val="30"/>
        </w:rPr>
        <w:t>「猶如空中雲，　　可覩</w:t>
      </w:r>
      <w:r w:rsidRPr="009B755D">
        <w:rPr>
          <w:rFonts w:ascii="宋体" w:eastAsia="宋体" w:hAnsi="宋体" w:cs="宋体" w:hint="eastAsia"/>
          <w:kern w:val="0"/>
          <w:sz w:val="24"/>
          <w:szCs w:val="24"/>
        </w:rPr>
        <w:t>(</w:t>
      </w:r>
      <w:r w:rsidRPr="009B755D">
        <w:rPr>
          <w:rStyle w:val="lg1"/>
          <w:rFonts w:hint="eastAsia"/>
          <w:color w:val="auto"/>
          <w:sz w:val="24"/>
          <w:szCs w:val="24"/>
        </w:rPr>
        <w:t>d</w:t>
      </w:r>
      <w:r w:rsidRPr="009B755D">
        <w:rPr>
          <w:rStyle w:val="lg1"/>
          <w:rFonts w:hint="eastAsia"/>
          <w:color w:val="auto"/>
          <w:sz w:val="24"/>
          <w:szCs w:val="24"/>
        </w:rPr>
        <w:t>ǔ</w:t>
      </w:r>
      <w:r w:rsidRPr="009B755D">
        <w:rPr>
          <w:rFonts w:ascii="宋体" w:eastAsia="宋体" w:hAnsi="宋体" w:cs="宋体" w:hint="eastAsia"/>
          <w:kern w:val="0"/>
          <w:sz w:val="24"/>
          <w:szCs w:val="24"/>
        </w:rPr>
        <w:t>)</w:t>
      </w:r>
      <w:r w:rsidRPr="007D173F">
        <w:rPr>
          <w:rFonts w:ascii="宋体" w:eastAsia="宋体" w:hAnsi="宋体" w:cs="宋体"/>
          <w:kern w:val="0"/>
          <w:sz w:val="30"/>
          <w:szCs w:val="30"/>
        </w:rPr>
        <w:t>無真實；</w:t>
      </w:r>
      <w:bookmarkStart w:id="2236" w:name="0670a12"/>
      <w:bookmarkEnd w:id="223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結使生如是，　　雖見無有實。」</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37" w:name="0670a13"/>
      <w:bookmarkEnd w:id="2237"/>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38" w:name="0670a14"/>
      <w:bookmarkEnd w:id="2238"/>
      <w:r w:rsidRPr="007D173F">
        <w:rPr>
          <w:rFonts w:ascii="宋体" w:eastAsia="宋体" w:hAnsi="宋体" w:cs="宋体"/>
          <w:kern w:val="0"/>
          <w:sz w:val="30"/>
          <w:szCs w:val="30"/>
        </w:rPr>
        <w:t>「法同等如如，　　其生性即如；</w:t>
      </w:r>
      <w:bookmarkStart w:id="2239" w:name="0670a15"/>
      <w:bookmarkEnd w:id="223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法若是真實，　　非如不可得。」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40" w:name="0670a16"/>
      <w:bookmarkEnd w:id="2240"/>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41" w:name="0670a17"/>
      <w:bookmarkEnd w:id="2241"/>
      <w:r w:rsidRPr="007D173F">
        <w:rPr>
          <w:rFonts w:ascii="宋体" w:eastAsia="宋体" w:hAnsi="宋体" w:cs="宋体"/>
          <w:kern w:val="0"/>
          <w:sz w:val="30"/>
          <w:szCs w:val="30"/>
        </w:rPr>
        <w:t>「一切非如法，　　等住於如中，</w:t>
      </w:r>
      <w:bookmarkStart w:id="2242" w:name="0670a18"/>
      <w:bookmarkEnd w:id="224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覺了是如已，　　無過無功德。」</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43" w:name="0670a19"/>
      <w:bookmarkEnd w:id="2243"/>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44" w:name="0670a20"/>
      <w:bookmarkEnd w:id="2244"/>
      <w:r w:rsidRPr="007D173F">
        <w:rPr>
          <w:rFonts w:ascii="宋体" w:eastAsia="宋体" w:hAnsi="宋体" w:cs="宋体"/>
          <w:kern w:val="0"/>
          <w:sz w:val="30"/>
          <w:szCs w:val="30"/>
        </w:rPr>
        <w:t>「若不得眾生，　　瞿曇！和合誰？</w:t>
      </w:r>
      <w:bookmarkStart w:id="2245" w:name="0670a21"/>
      <w:bookmarkEnd w:id="2245"/>
      <w:r w:rsidRPr="007D173F">
        <w:rPr>
          <w:rFonts w:ascii="宋体" w:eastAsia="宋体" w:hAnsi="宋体" w:cs="宋体"/>
          <w:kern w:val="0"/>
          <w:sz w:val="30"/>
          <w:szCs w:val="30"/>
        </w:rPr>
        <w:br/>
        <w:t xml:space="preserve">　先觀察法本，　　從誰有煩惱？」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46" w:name="0670a22"/>
      <w:bookmarkEnd w:id="2246"/>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47" w:name="0670a23"/>
      <w:bookmarkEnd w:id="2247"/>
      <w:r w:rsidRPr="007D173F">
        <w:rPr>
          <w:rFonts w:ascii="宋体" w:eastAsia="宋体" w:hAnsi="宋体" w:cs="宋体"/>
          <w:kern w:val="0"/>
          <w:sz w:val="30"/>
          <w:szCs w:val="30"/>
        </w:rPr>
        <w:t>「過去及未來，　　及與現在世，</w:t>
      </w:r>
      <w:bookmarkStart w:id="2248" w:name="0670a24"/>
      <w:bookmarkEnd w:id="224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佛知覺了了，　　為眾生說法。」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49" w:name="0670a25"/>
      <w:bookmarkEnd w:id="2249"/>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50" w:name="0670a26"/>
      <w:bookmarkEnd w:id="2250"/>
      <w:r w:rsidRPr="007D173F">
        <w:rPr>
          <w:rFonts w:ascii="宋体" w:eastAsia="宋体" w:hAnsi="宋体" w:cs="宋体"/>
          <w:kern w:val="0"/>
          <w:sz w:val="30"/>
          <w:szCs w:val="30"/>
        </w:rPr>
        <w:t>「所演說三世，　　及說我能知，</w:t>
      </w:r>
      <w:bookmarkStart w:id="2251" w:name="0670a27"/>
      <w:bookmarkEnd w:id="225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便為是大慢，　　則為自稱譽</w:t>
      </w:r>
      <w:r w:rsidRPr="00C72352">
        <w:rPr>
          <w:rFonts w:ascii="宋体" w:eastAsia="宋体" w:hAnsi="宋体" w:cs="宋体" w:hint="eastAsia"/>
          <w:kern w:val="0"/>
          <w:sz w:val="24"/>
          <w:szCs w:val="24"/>
        </w:rPr>
        <w:t>(</w:t>
      </w:r>
      <w:r w:rsidRPr="00C72352">
        <w:rPr>
          <w:rFonts w:ascii="宋体" w:eastAsia="宋体" w:hAnsi="宋体" w:cs="宋体"/>
          <w:kern w:val="0"/>
          <w:sz w:val="24"/>
          <w:szCs w:val="24"/>
        </w:rPr>
        <w:t>yù</w:t>
      </w:r>
      <w:r w:rsidRPr="00C72352">
        <w:rPr>
          <w:rFonts w:ascii="宋体" w:eastAsia="宋体" w:hAnsi="宋体" w:cs="宋体" w:hint="eastAsia"/>
          <w:kern w:val="0"/>
          <w:sz w:val="24"/>
          <w:szCs w:val="24"/>
        </w:rPr>
        <w:t>)</w:t>
      </w:r>
      <w:r w:rsidRPr="007D173F">
        <w:rPr>
          <w:rFonts w:ascii="宋体" w:eastAsia="宋体" w:hAnsi="宋体" w:cs="宋体"/>
          <w:kern w:val="0"/>
          <w:sz w:val="30"/>
          <w:szCs w:val="30"/>
        </w:rPr>
        <w:t>。」</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52" w:name="0670a28"/>
      <w:bookmarkEnd w:id="2252"/>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53" w:name="0670a29"/>
      <w:bookmarkEnd w:id="2253"/>
      <w:r w:rsidRPr="007D173F">
        <w:rPr>
          <w:rFonts w:ascii="宋体" w:eastAsia="宋体" w:hAnsi="宋体" w:cs="宋体"/>
          <w:kern w:val="0"/>
          <w:sz w:val="30"/>
          <w:szCs w:val="30"/>
        </w:rPr>
        <w:lastRenderedPageBreak/>
        <w:t>「我不自稱譽，　　亦不輕慢他；</w:t>
      </w:r>
      <w:bookmarkStart w:id="2254" w:name="0670b01"/>
      <w:bookmarkEnd w:id="225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如如等顯</w:t>
      </w:r>
      <w:r w:rsidRPr="00BB1E3C">
        <w:rPr>
          <w:rFonts w:ascii="宋体" w:eastAsia="宋体" w:hAnsi="宋体" w:cs="宋体" w:hint="eastAsia"/>
          <w:kern w:val="0"/>
          <w:sz w:val="24"/>
          <w:szCs w:val="24"/>
        </w:rPr>
        <w:t>(xiǎn)</w:t>
      </w:r>
      <w:r>
        <w:rPr>
          <w:rFonts w:ascii="宋体" w:eastAsia="宋体" w:hAnsi="宋体" w:cs="宋体"/>
          <w:kern w:val="0"/>
          <w:sz w:val="30"/>
          <w:szCs w:val="30"/>
        </w:rPr>
        <w:t>現，</w:t>
      </w:r>
      <w:r w:rsidRPr="007D173F">
        <w:rPr>
          <w:rFonts w:ascii="宋体" w:eastAsia="宋体" w:hAnsi="宋体" w:cs="宋体"/>
          <w:kern w:val="0"/>
          <w:sz w:val="30"/>
          <w:szCs w:val="30"/>
        </w:rPr>
        <w:t>是故名如來。」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55" w:name="0670b02"/>
      <w:bookmarkEnd w:id="2255"/>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56" w:name="0670b03"/>
      <w:bookmarkEnd w:id="2256"/>
      <w:r w:rsidRPr="007D173F">
        <w:rPr>
          <w:rFonts w:ascii="宋体" w:eastAsia="宋体" w:hAnsi="宋体" w:cs="宋体"/>
          <w:kern w:val="0"/>
          <w:sz w:val="30"/>
          <w:szCs w:val="30"/>
        </w:rPr>
        <w:t>「如無有可得，　　非言說相應；</w:t>
      </w:r>
      <w:bookmarkStart w:id="2257" w:name="0670b04"/>
      <w:bookmarkEnd w:id="225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非言以言說，　　是則非是如。」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58" w:name="0670b05"/>
      <w:bookmarkEnd w:id="2258"/>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59" w:name="0670b06"/>
      <w:bookmarkEnd w:id="2259"/>
      <w:r w:rsidRPr="007D173F">
        <w:rPr>
          <w:rFonts w:ascii="宋体" w:eastAsia="宋体" w:hAnsi="宋体" w:cs="宋体"/>
          <w:kern w:val="0"/>
          <w:sz w:val="30"/>
          <w:szCs w:val="30"/>
        </w:rPr>
        <w:t>「凡夫隨於想，　　如中生妄想；</w:t>
      </w:r>
      <w:bookmarkStart w:id="2260" w:name="0670b07"/>
      <w:bookmarkEnd w:id="226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為斷除我想，　　如來出於世。」</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61" w:name="0670b08"/>
      <w:bookmarkEnd w:id="2261"/>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62" w:name="0670b09"/>
      <w:bookmarkEnd w:id="2262"/>
      <w:r w:rsidRPr="007D173F">
        <w:rPr>
          <w:rFonts w:ascii="宋体" w:eastAsia="宋体" w:hAnsi="宋体" w:cs="宋体"/>
          <w:kern w:val="0"/>
          <w:sz w:val="30"/>
          <w:szCs w:val="30"/>
        </w:rPr>
        <w:t>「正覺無出世，　　善修無生故；</w:t>
      </w:r>
      <w:bookmarkStart w:id="2263" w:name="0670b10"/>
      <w:bookmarkEnd w:id="226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於無生法中，　　佛出不相應。」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64" w:name="0670b11"/>
      <w:bookmarkEnd w:id="2264"/>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65" w:name="0670b12"/>
      <w:bookmarkEnd w:id="2265"/>
      <w:r w:rsidRPr="007D173F">
        <w:rPr>
          <w:rFonts w:ascii="宋体" w:eastAsia="宋体" w:hAnsi="宋体" w:cs="宋体"/>
          <w:kern w:val="0"/>
          <w:sz w:val="30"/>
          <w:szCs w:val="30"/>
        </w:rPr>
        <w:t>「無生現有生，　　佛出世顯現；</w:t>
      </w:r>
      <w:bookmarkStart w:id="2266" w:name="0670b13"/>
      <w:bookmarkEnd w:id="226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此是世諦說，　　非是第一義。」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67" w:name="0670b14"/>
      <w:bookmarkEnd w:id="2267"/>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68" w:name="0670b15"/>
      <w:bookmarkEnd w:id="2268"/>
      <w:r w:rsidRPr="007D173F">
        <w:rPr>
          <w:rFonts w:ascii="宋体" w:eastAsia="宋体" w:hAnsi="宋体" w:cs="宋体"/>
          <w:kern w:val="0"/>
          <w:sz w:val="30"/>
          <w:szCs w:val="30"/>
        </w:rPr>
        <w:t>「猶故有二想，　　世諦、第一義，</w:t>
      </w:r>
      <w:bookmarkStart w:id="2269" w:name="0670b16"/>
      <w:bookmarkEnd w:id="226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於一乘道中，　　瞿曇相違</w:t>
      </w:r>
      <w:r w:rsidRPr="00BB1E3C">
        <w:rPr>
          <w:rFonts w:ascii="宋体" w:eastAsia="宋体" w:hAnsi="宋体" w:cs="宋体" w:hint="eastAsia"/>
          <w:kern w:val="0"/>
          <w:sz w:val="24"/>
          <w:szCs w:val="24"/>
        </w:rPr>
        <w:t>(</w:t>
      </w:r>
      <w:r w:rsidRPr="00BB1E3C">
        <w:rPr>
          <w:rFonts w:ascii="宋体" w:eastAsia="宋体" w:hAnsi="宋体" w:cs="宋体"/>
          <w:kern w:val="0"/>
          <w:sz w:val="24"/>
          <w:szCs w:val="24"/>
        </w:rPr>
        <w:t>wéi</w:t>
      </w:r>
      <w:r w:rsidRPr="00BB1E3C">
        <w:rPr>
          <w:rFonts w:ascii="宋体" w:eastAsia="宋体" w:hAnsi="宋体" w:cs="宋体" w:hint="eastAsia"/>
          <w:kern w:val="0"/>
          <w:sz w:val="24"/>
          <w:szCs w:val="24"/>
        </w:rPr>
        <w:t>)</w:t>
      </w:r>
      <w:r w:rsidRPr="007D173F">
        <w:rPr>
          <w:rFonts w:ascii="宋体" w:eastAsia="宋体" w:hAnsi="宋体" w:cs="宋体"/>
          <w:kern w:val="0"/>
          <w:sz w:val="30"/>
          <w:szCs w:val="30"/>
        </w:rPr>
        <w:t>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70" w:name="0670b17"/>
      <w:bookmarkEnd w:id="2270"/>
      <w:r w:rsidRPr="007D173F">
        <w:rPr>
          <w:rFonts w:ascii="宋体" w:eastAsia="宋体" w:hAnsi="宋体" w:cs="宋体"/>
          <w:kern w:val="0"/>
          <w:sz w:val="30"/>
          <w:szCs w:val="30"/>
        </w:rPr>
        <w:t>爾時世尊復說偈言：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71" w:name="0670b18"/>
      <w:bookmarkEnd w:id="2271"/>
      <w:r w:rsidRPr="007D173F">
        <w:rPr>
          <w:rFonts w:ascii="宋体" w:eastAsia="宋体" w:hAnsi="宋体" w:cs="宋体"/>
          <w:kern w:val="0"/>
          <w:sz w:val="30"/>
          <w:szCs w:val="30"/>
        </w:rPr>
        <w:t>「我不道相違，　　我住不相違，</w:t>
      </w:r>
      <w:bookmarkStart w:id="2272" w:name="0670b19"/>
      <w:bookmarkEnd w:id="227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為相違眾生；　　嬰兒！如是知。」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73" w:name="0670b20"/>
      <w:bookmarkEnd w:id="2273"/>
      <w:r w:rsidRPr="007D173F">
        <w:rPr>
          <w:rFonts w:ascii="宋体" w:eastAsia="宋体" w:hAnsi="宋体" w:cs="宋体"/>
          <w:kern w:val="0"/>
          <w:sz w:val="30"/>
          <w:szCs w:val="30"/>
        </w:rPr>
        <w:t>爾時嬰兒復說偈言：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274" w:name="0670b21"/>
      <w:bookmarkEnd w:id="2274"/>
      <w:r w:rsidRPr="007D173F">
        <w:rPr>
          <w:rFonts w:ascii="宋体" w:eastAsia="宋体" w:hAnsi="宋体" w:cs="宋体"/>
          <w:kern w:val="0"/>
          <w:sz w:val="30"/>
          <w:szCs w:val="30"/>
        </w:rPr>
        <w:t>「悔過於正覺，　　我上所言說；</w:t>
      </w:r>
      <w:bookmarkStart w:id="2275" w:name="0670b22"/>
      <w:bookmarkEnd w:id="227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是佛力持故，　　我能如是說。」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76" w:name="0670b23"/>
      <w:bookmarkEnd w:id="2276"/>
      <w:r w:rsidRPr="007D173F">
        <w:rPr>
          <w:rFonts w:ascii="宋体" w:eastAsia="宋体" w:hAnsi="宋体" w:cs="宋体"/>
          <w:kern w:val="0"/>
          <w:sz w:val="30"/>
          <w:szCs w:val="30"/>
        </w:rPr>
        <w:t>爾時世尊從於衣裏</w:t>
      </w:r>
      <w:r>
        <w:rPr>
          <w:rFonts w:ascii="宋体" w:eastAsia="宋体" w:hAnsi="宋体" w:cs="宋体" w:hint="eastAsia"/>
          <w:kern w:val="0"/>
          <w:sz w:val="30"/>
          <w:szCs w:val="30"/>
        </w:rPr>
        <w:t>(</w:t>
      </w:r>
      <w:r w:rsidRPr="00994D23">
        <w:rPr>
          <w:rFonts w:ascii="宋体" w:eastAsia="宋体" w:hAnsi="宋体" w:cs="宋体" w:hint="eastAsia"/>
          <w:kern w:val="0"/>
          <w:sz w:val="30"/>
          <w:szCs w:val="30"/>
        </w:rPr>
        <w:t>lǐ</w:t>
      </w:r>
      <w:r>
        <w:rPr>
          <w:rFonts w:ascii="宋体" w:eastAsia="宋体" w:hAnsi="宋体" w:cs="宋体" w:hint="eastAsia"/>
          <w:kern w:val="0"/>
          <w:sz w:val="30"/>
          <w:szCs w:val="30"/>
        </w:rPr>
        <w:t>)</w:t>
      </w:r>
      <w:r w:rsidRPr="007D173F">
        <w:rPr>
          <w:rFonts w:ascii="宋体" w:eastAsia="宋体" w:hAnsi="宋体" w:cs="宋体"/>
          <w:kern w:val="0"/>
          <w:sz w:val="30"/>
          <w:szCs w:val="30"/>
        </w:rPr>
        <w:t>出金色臂，起彼嬰兒。爾</w:t>
      </w:r>
      <w:bookmarkStart w:id="2277" w:name="0670b24"/>
      <w:bookmarkEnd w:id="2277"/>
      <w:r w:rsidRPr="007D173F">
        <w:rPr>
          <w:rFonts w:ascii="宋体" w:eastAsia="宋体" w:hAnsi="宋体" w:cs="宋体"/>
          <w:kern w:val="0"/>
          <w:sz w:val="30"/>
          <w:szCs w:val="30"/>
        </w:rPr>
        <w:t>時嬰兒執佛手指從地而起。爾時世尊從彼</w:t>
      </w:r>
      <w:bookmarkStart w:id="2278" w:name="0670b25"/>
      <w:bookmarkEnd w:id="2278"/>
      <w:r w:rsidRPr="007D173F">
        <w:rPr>
          <w:rFonts w:ascii="宋体" w:eastAsia="宋体" w:hAnsi="宋体" w:cs="宋体"/>
          <w:kern w:val="0"/>
          <w:sz w:val="30"/>
          <w:szCs w:val="30"/>
        </w:rPr>
        <w:t>空處，將是嬰兒趣向正陌。是時大</w:t>
      </w:r>
      <w:r w:rsidRPr="007D173F">
        <w:rPr>
          <w:rFonts w:ascii="宋体" w:eastAsia="宋体" w:hAnsi="宋体" w:cs="宋体"/>
          <w:kern w:val="0"/>
          <w:sz w:val="30"/>
          <w:szCs w:val="30"/>
        </w:rPr>
        <w:lastRenderedPageBreak/>
        <w:t>眾得未曾</w:t>
      </w:r>
      <w:bookmarkStart w:id="2279" w:name="0670b26"/>
      <w:bookmarkEnd w:id="2279"/>
      <w:r w:rsidRPr="007D173F">
        <w:rPr>
          <w:rFonts w:ascii="宋体" w:eastAsia="宋体" w:hAnsi="宋体" w:cs="宋体"/>
          <w:kern w:val="0"/>
          <w:sz w:val="30"/>
          <w:szCs w:val="30"/>
        </w:rPr>
        <w:t>有，於世尊所倍生敬禮，歎言：「希有。如來世尊</w:t>
      </w:r>
      <w:bookmarkStart w:id="2280" w:name="0670b27"/>
      <w:bookmarkEnd w:id="2280"/>
      <w:r w:rsidRPr="007D173F">
        <w:rPr>
          <w:rFonts w:ascii="宋体" w:eastAsia="宋体" w:hAnsi="宋体" w:cs="宋体"/>
          <w:kern w:val="0"/>
          <w:sz w:val="30"/>
          <w:szCs w:val="30"/>
        </w:rPr>
        <w:t>得成如是勝妙之法，乃能令此極苦厄者安</w:t>
      </w:r>
      <w:bookmarkStart w:id="2281" w:name="0670b28"/>
      <w:bookmarkEnd w:id="2281"/>
      <w:r w:rsidRPr="007D173F">
        <w:rPr>
          <w:rFonts w:ascii="宋体" w:eastAsia="宋体" w:hAnsi="宋体" w:cs="宋体"/>
          <w:kern w:val="0"/>
          <w:sz w:val="30"/>
          <w:szCs w:val="30"/>
        </w:rPr>
        <w:t>住是法。」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爾時世尊告嬰兒言：「汝業行盡</w:t>
      </w:r>
      <w:r>
        <w:rPr>
          <w:rFonts w:ascii="宋体" w:eastAsia="宋体" w:hAnsi="宋体" w:cs="宋体" w:hint="eastAsia"/>
          <w:kern w:val="0"/>
          <w:sz w:val="30"/>
          <w:szCs w:val="30"/>
        </w:rPr>
        <w:t>(</w:t>
      </w:r>
      <w:r w:rsidRPr="00E45417">
        <w:rPr>
          <w:rFonts w:ascii="宋体" w:eastAsia="宋体" w:hAnsi="宋体" w:cs="宋体"/>
          <w:kern w:val="0"/>
          <w:sz w:val="30"/>
          <w:szCs w:val="30"/>
        </w:rPr>
        <w:t>jìn</w:t>
      </w:r>
      <w:r>
        <w:rPr>
          <w:rFonts w:ascii="宋体" w:eastAsia="宋体" w:hAnsi="宋体" w:cs="宋体" w:hint="eastAsia"/>
          <w:kern w:val="0"/>
          <w:sz w:val="30"/>
          <w:szCs w:val="30"/>
        </w:rPr>
        <w:t>)</w:t>
      </w:r>
      <w:r w:rsidRPr="007D173F">
        <w:rPr>
          <w:rFonts w:ascii="宋体" w:eastAsia="宋体" w:hAnsi="宋体" w:cs="宋体"/>
          <w:kern w:val="0"/>
          <w:sz w:val="30"/>
          <w:szCs w:val="30"/>
        </w:rPr>
        <w:t>，汝可</w:t>
      </w:r>
      <w:bookmarkStart w:id="2282" w:name="0670b29"/>
      <w:bookmarkEnd w:id="2282"/>
      <w:r w:rsidRPr="007D173F">
        <w:rPr>
          <w:rFonts w:ascii="宋体" w:eastAsia="宋体" w:hAnsi="宋体" w:cs="宋体"/>
          <w:kern w:val="0"/>
          <w:sz w:val="30"/>
          <w:szCs w:val="30"/>
        </w:rPr>
        <w:t>憶念本造善根——令此大眾生希有心——現大神</w:t>
      </w:r>
      <w:bookmarkStart w:id="2283" w:name="0670c01"/>
      <w:bookmarkEnd w:id="2283"/>
      <w:r w:rsidRPr="007D173F">
        <w:rPr>
          <w:rFonts w:ascii="宋体" w:eastAsia="宋体" w:hAnsi="宋体" w:cs="宋体"/>
          <w:kern w:val="0"/>
          <w:sz w:val="30"/>
          <w:szCs w:val="30"/>
        </w:rPr>
        <w:t>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爾時嬰兒上昇虛空過七多羅樹，身放光</w:t>
      </w:r>
      <w:bookmarkStart w:id="2284" w:name="0670c02"/>
      <w:bookmarkEnd w:id="2284"/>
      <w:r w:rsidRPr="007D173F">
        <w:rPr>
          <w:rFonts w:ascii="宋体" w:eastAsia="宋体" w:hAnsi="宋体" w:cs="宋体"/>
          <w:kern w:val="0"/>
          <w:sz w:val="30"/>
          <w:szCs w:val="30"/>
        </w:rPr>
        <w:t>明，此光遍照三千大千佛之世界。以此光故，</w:t>
      </w:r>
      <w:bookmarkStart w:id="2285" w:name="0670c03"/>
      <w:bookmarkEnd w:id="2285"/>
      <w:r w:rsidRPr="007D173F">
        <w:rPr>
          <w:rFonts w:ascii="宋体" w:eastAsia="宋体" w:hAnsi="宋体" w:cs="宋体"/>
          <w:kern w:val="0"/>
          <w:sz w:val="30"/>
          <w:szCs w:val="30"/>
        </w:rPr>
        <w:t>釋梵護世及餘百千天、龍、夜叉、乾闥</w:t>
      </w:r>
      <w:r w:rsidRPr="008D789E">
        <w:rPr>
          <w:rFonts w:ascii="宋体" w:eastAsia="宋体" w:hAnsi="宋体" w:cs="宋体"/>
          <w:kern w:val="0"/>
          <w:sz w:val="30"/>
          <w:szCs w:val="30"/>
        </w:rPr>
        <w:t>(tà)</w:t>
      </w:r>
      <w:r w:rsidRPr="007D173F">
        <w:rPr>
          <w:rFonts w:ascii="宋体" w:eastAsia="宋体" w:hAnsi="宋体" w:cs="宋体"/>
          <w:kern w:val="0"/>
          <w:sz w:val="30"/>
          <w:szCs w:val="30"/>
        </w:rPr>
        <w:t>婆、阿修</w:t>
      </w:r>
      <w:bookmarkStart w:id="2286" w:name="0670c04"/>
      <w:bookmarkEnd w:id="2286"/>
      <w:r w:rsidRPr="007D173F">
        <w:rPr>
          <w:rFonts w:ascii="宋体" w:eastAsia="宋体" w:hAnsi="宋体" w:cs="宋体"/>
          <w:kern w:val="0"/>
          <w:sz w:val="30"/>
          <w:szCs w:val="30"/>
        </w:rPr>
        <w:t>羅、迦樓羅、緊那羅、摩睺羅伽，見斯光已來詣</w:t>
      </w:r>
      <w:bookmarkStart w:id="2287" w:name="0670c05"/>
      <w:bookmarkEnd w:id="2287"/>
      <w:r w:rsidRPr="007D173F">
        <w:rPr>
          <w:rFonts w:ascii="宋体" w:eastAsia="宋体" w:hAnsi="宋体" w:cs="宋体"/>
          <w:kern w:val="0"/>
          <w:sz w:val="30"/>
          <w:szCs w:val="30"/>
        </w:rPr>
        <w:t>佛所。到已頂禮佛足，以諸天華散供於佛。供</w:t>
      </w:r>
      <w:bookmarkStart w:id="2288" w:name="0670c06"/>
      <w:bookmarkEnd w:id="2288"/>
      <w:r w:rsidRPr="007D173F">
        <w:rPr>
          <w:rFonts w:ascii="宋体" w:eastAsia="宋体" w:hAnsi="宋体" w:cs="宋体"/>
          <w:kern w:val="0"/>
          <w:sz w:val="30"/>
          <w:szCs w:val="30"/>
        </w:rPr>
        <w:t>養佛已向佛世尊，作如是言：「菩薩光明不可</w:t>
      </w:r>
      <w:bookmarkStart w:id="2289" w:name="0670c07"/>
      <w:bookmarkEnd w:id="2289"/>
      <w:r w:rsidRPr="007D173F">
        <w:rPr>
          <w:rFonts w:ascii="宋体" w:eastAsia="宋体" w:hAnsi="宋体" w:cs="宋体"/>
          <w:kern w:val="0"/>
          <w:sz w:val="30"/>
          <w:szCs w:val="30"/>
        </w:rPr>
        <w:t>思議，身出光明普遍照此佛之世界，令諸無</w:t>
      </w:r>
      <w:bookmarkStart w:id="2290" w:name="0670c08"/>
      <w:bookmarkEnd w:id="2290"/>
      <w:r w:rsidRPr="007D173F">
        <w:rPr>
          <w:rFonts w:ascii="宋体" w:eastAsia="宋体" w:hAnsi="宋体" w:cs="宋体"/>
          <w:kern w:val="0"/>
          <w:sz w:val="30"/>
          <w:szCs w:val="30"/>
        </w:rPr>
        <w:t>量眾生得於不思議利。當名此兒不思議光。」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291" w:name="0670c09"/>
      <w:bookmarkEnd w:id="2291"/>
      <w:r w:rsidRPr="007D173F">
        <w:rPr>
          <w:rFonts w:ascii="宋体" w:eastAsia="宋体" w:hAnsi="宋体" w:cs="宋体"/>
          <w:kern w:val="0"/>
          <w:sz w:val="30"/>
          <w:szCs w:val="30"/>
        </w:rPr>
        <w:t>爾時釋迦牟尼世尊即可是名：「此兒當名不</w:t>
      </w:r>
      <w:bookmarkStart w:id="2292" w:name="0670c10"/>
      <w:bookmarkEnd w:id="2292"/>
      <w:r w:rsidRPr="007D173F">
        <w:rPr>
          <w:rFonts w:ascii="宋体" w:eastAsia="宋体" w:hAnsi="宋体" w:cs="宋体"/>
          <w:kern w:val="0"/>
          <w:sz w:val="30"/>
          <w:szCs w:val="30"/>
        </w:rPr>
        <w:t>思議光。」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爾時嬰兒不思議光，從空而下住於</w:t>
      </w:r>
      <w:bookmarkStart w:id="2293" w:name="0670c11"/>
      <w:bookmarkEnd w:id="2293"/>
      <w:r w:rsidRPr="007D173F">
        <w:rPr>
          <w:rFonts w:ascii="宋体" w:eastAsia="宋体" w:hAnsi="宋体" w:cs="宋体"/>
          <w:kern w:val="0"/>
          <w:sz w:val="30"/>
          <w:szCs w:val="30"/>
        </w:rPr>
        <w:t>地已，以佛神力、自善根力，其形猶如八歲</w:t>
      </w:r>
      <w:r>
        <w:rPr>
          <w:rFonts w:ascii="宋体" w:eastAsia="宋体" w:hAnsi="宋体" w:cs="宋体" w:hint="eastAsia"/>
          <w:kern w:val="0"/>
          <w:sz w:val="30"/>
          <w:szCs w:val="30"/>
        </w:rPr>
        <w:t>(</w:t>
      </w:r>
      <w:r w:rsidRPr="00644AA0">
        <w:rPr>
          <w:rFonts w:ascii="宋体" w:eastAsia="宋体" w:hAnsi="宋体" w:cs="宋体"/>
          <w:kern w:val="0"/>
          <w:sz w:val="30"/>
          <w:szCs w:val="30"/>
        </w:rPr>
        <w:t>suì</w:t>
      </w:r>
      <w:r>
        <w:rPr>
          <w:rFonts w:ascii="宋体" w:eastAsia="宋体" w:hAnsi="宋体" w:cs="宋体" w:hint="eastAsia"/>
          <w:kern w:val="0"/>
          <w:sz w:val="30"/>
          <w:szCs w:val="30"/>
        </w:rPr>
        <w:t>)</w:t>
      </w:r>
      <w:r w:rsidRPr="007D173F">
        <w:rPr>
          <w:rFonts w:ascii="宋体" w:eastAsia="宋体" w:hAnsi="宋体" w:cs="宋体"/>
          <w:kern w:val="0"/>
          <w:sz w:val="30"/>
          <w:szCs w:val="30"/>
        </w:rPr>
        <w:t>童</w:t>
      </w:r>
      <w:bookmarkStart w:id="2294" w:name="0670c12"/>
      <w:bookmarkEnd w:id="2294"/>
      <w:r w:rsidRPr="007D173F">
        <w:rPr>
          <w:rFonts w:ascii="宋体" w:eastAsia="宋体" w:hAnsi="宋体" w:cs="宋体"/>
          <w:kern w:val="0"/>
          <w:sz w:val="30"/>
          <w:szCs w:val="30"/>
        </w:rPr>
        <w:t>子。爾時釋提桓因即以天衣施與嬰兒，便語</w:t>
      </w:r>
      <w:bookmarkStart w:id="2295" w:name="0670c13"/>
      <w:bookmarkEnd w:id="2295"/>
      <w:r w:rsidRPr="007D173F">
        <w:rPr>
          <w:rFonts w:ascii="宋体" w:eastAsia="宋体" w:hAnsi="宋体" w:cs="宋体"/>
          <w:kern w:val="0"/>
          <w:sz w:val="30"/>
          <w:szCs w:val="30"/>
        </w:rPr>
        <w:t>之言：「嬰兒！汝今愍我等故受此天衣，勿裸形</w:t>
      </w:r>
      <w:bookmarkStart w:id="2296" w:name="0670c14"/>
      <w:bookmarkEnd w:id="2296"/>
      <w:r w:rsidRPr="007D173F">
        <w:rPr>
          <w:rFonts w:ascii="宋体" w:eastAsia="宋体" w:hAnsi="宋体" w:cs="宋体"/>
          <w:kern w:val="0"/>
          <w:sz w:val="30"/>
          <w:szCs w:val="30"/>
        </w:rPr>
        <w:t>住。」</w:t>
      </w:r>
    </w:p>
    <w:p w:rsidR="00545A52"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爾時不思議光菩薩嬰兒語釋提桓因：「憍</w:t>
      </w:r>
      <w:bookmarkStart w:id="2297" w:name="0670c15"/>
      <w:bookmarkEnd w:id="2297"/>
      <w:r w:rsidRPr="007D173F">
        <w:rPr>
          <w:rFonts w:ascii="宋体" w:eastAsia="宋体" w:hAnsi="宋体" w:cs="宋体"/>
          <w:kern w:val="0"/>
          <w:sz w:val="30"/>
          <w:szCs w:val="30"/>
        </w:rPr>
        <w:t>尸迦！菩薩不以衣服為妙，當被法服以為嚴</w:t>
      </w:r>
      <w:bookmarkStart w:id="2298" w:name="0670c16"/>
      <w:bookmarkEnd w:id="2298"/>
      <w:r w:rsidRPr="007D173F">
        <w:rPr>
          <w:rFonts w:ascii="宋体" w:eastAsia="宋体" w:hAnsi="宋体" w:cs="宋体"/>
          <w:kern w:val="0"/>
          <w:sz w:val="30"/>
          <w:szCs w:val="30"/>
        </w:rPr>
        <w:t>飾。憍尸迦！菩薩所服，汝今善聽。憍尸迦！菩提</w:t>
      </w:r>
      <w:bookmarkStart w:id="2299" w:name="0670c17"/>
      <w:bookmarkEnd w:id="2299"/>
      <w:r w:rsidRPr="007D173F">
        <w:rPr>
          <w:rFonts w:ascii="宋体" w:eastAsia="宋体" w:hAnsi="宋体" w:cs="宋体"/>
          <w:kern w:val="0"/>
          <w:sz w:val="30"/>
          <w:szCs w:val="30"/>
        </w:rPr>
        <w:t>之心是菩薩服，乃至道場成滿具足一切佛法</w:t>
      </w:r>
      <w:bookmarkStart w:id="2300" w:name="0670c18"/>
      <w:bookmarkEnd w:id="2300"/>
      <w:r>
        <w:rPr>
          <w:rFonts w:ascii="宋体" w:eastAsia="宋体" w:hAnsi="宋体" w:cs="宋体"/>
          <w:kern w:val="0"/>
          <w:sz w:val="30"/>
          <w:szCs w:val="30"/>
        </w:rPr>
        <w:t>。</w:t>
      </w:r>
      <w:r w:rsidRPr="007D173F">
        <w:rPr>
          <w:rFonts w:ascii="宋体" w:eastAsia="宋体" w:hAnsi="宋体" w:cs="宋体"/>
          <w:kern w:val="0"/>
          <w:sz w:val="30"/>
          <w:szCs w:val="30"/>
        </w:rPr>
        <w:t>有慚有愧是菩薩服</w:t>
      </w:r>
      <w:r>
        <w:rPr>
          <w:rFonts w:ascii="宋体" w:eastAsia="宋体" w:hAnsi="宋体" w:cs="宋体"/>
          <w:kern w:val="0"/>
          <w:sz w:val="30"/>
          <w:szCs w:val="30"/>
        </w:rPr>
        <w:t>，</w:t>
      </w:r>
      <w:r w:rsidRPr="007D173F">
        <w:rPr>
          <w:rFonts w:ascii="宋体" w:eastAsia="宋体" w:hAnsi="宋体" w:cs="宋体"/>
          <w:kern w:val="0"/>
          <w:sz w:val="30"/>
          <w:szCs w:val="30"/>
        </w:rPr>
        <w:t>調伏成就一切眾生置</w:t>
      </w:r>
      <w:bookmarkStart w:id="2301" w:name="0670c19"/>
      <w:bookmarkEnd w:id="2301"/>
      <w:r w:rsidRPr="007D173F">
        <w:rPr>
          <w:rFonts w:ascii="宋体" w:eastAsia="宋体" w:hAnsi="宋体" w:cs="宋体"/>
          <w:kern w:val="0"/>
          <w:sz w:val="30"/>
          <w:szCs w:val="30"/>
        </w:rPr>
        <w:t>無過中</w:t>
      </w:r>
      <w:r>
        <w:rPr>
          <w:rFonts w:ascii="宋体" w:eastAsia="宋体" w:hAnsi="宋体" w:cs="宋体"/>
          <w:kern w:val="0"/>
          <w:sz w:val="30"/>
          <w:szCs w:val="30"/>
        </w:rPr>
        <w:t>。</w:t>
      </w:r>
      <w:r w:rsidRPr="007D173F">
        <w:rPr>
          <w:rFonts w:ascii="宋体" w:eastAsia="宋体" w:hAnsi="宋体" w:cs="宋体"/>
          <w:kern w:val="0"/>
          <w:sz w:val="30"/>
          <w:szCs w:val="30"/>
        </w:rPr>
        <w:t>堅誓莊嚴是菩薩服</w:t>
      </w:r>
      <w:r>
        <w:rPr>
          <w:rFonts w:ascii="宋体" w:eastAsia="宋体" w:hAnsi="宋体" w:cs="宋体"/>
          <w:kern w:val="0"/>
          <w:sz w:val="30"/>
          <w:szCs w:val="30"/>
        </w:rPr>
        <w:t>，</w:t>
      </w:r>
      <w:r w:rsidRPr="007D173F">
        <w:rPr>
          <w:rFonts w:ascii="宋体" w:eastAsia="宋体" w:hAnsi="宋体" w:cs="宋体"/>
          <w:kern w:val="0"/>
          <w:sz w:val="30"/>
          <w:szCs w:val="30"/>
        </w:rPr>
        <w:t>辦諸事故</w:t>
      </w:r>
      <w:r>
        <w:rPr>
          <w:rFonts w:ascii="宋体" w:eastAsia="宋体" w:hAnsi="宋体" w:cs="宋体"/>
          <w:kern w:val="0"/>
          <w:sz w:val="30"/>
          <w:szCs w:val="30"/>
        </w:rPr>
        <w:t>。</w:t>
      </w:r>
      <w:r w:rsidRPr="007D173F">
        <w:rPr>
          <w:rFonts w:ascii="宋体" w:eastAsia="宋体" w:hAnsi="宋体" w:cs="宋体"/>
          <w:kern w:val="0"/>
          <w:sz w:val="30"/>
          <w:szCs w:val="30"/>
        </w:rPr>
        <w:t>質</w:t>
      </w:r>
      <w:r w:rsidRPr="00224DEA">
        <w:rPr>
          <w:rFonts w:ascii="宋体" w:eastAsia="宋体" w:hAnsi="宋体" w:cs="宋体"/>
          <w:kern w:val="0"/>
          <w:sz w:val="30"/>
          <w:szCs w:val="30"/>
        </w:rPr>
        <w:t>(zhì)</w:t>
      </w:r>
      <w:r w:rsidRPr="007D173F">
        <w:rPr>
          <w:rFonts w:ascii="宋体" w:eastAsia="宋体" w:hAnsi="宋体" w:cs="宋体"/>
          <w:kern w:val="0"/>
          <w:sz w:val="30"/>
          <w:szCs w:val="30"/>
        </w:rPr>
        <w:t>直</w:t>
      </w:r>
      <w:bookmarkStart w:id="2302" w:name="0670c20"/>
      <w:bookmarkEnd w:id="2302"/>
      <w:r w:rsidRPr="007D173F">
        <w:rPr>
          <w:rFonts w:ascii="宋体" w:eastAsia="宋体" w:hAnsi="宋体" w:cs="宋体"/>
          <w:kern w:val="0"/>
          <w:sz w:val="30"/>
          <w:szCs w:val="30"/>
        </w:rPr>
        <w:t>無偽是菩薩服</w:t>
      </w:r>
      <w:r>
        <w:rPr>
          <w:rFonts w:ascii="宋体" w:eastAsia="宋体" w:hAnsi="宋体" w:cs="宋体"/>
          <w:kern w:val="0"/>
          <w:sz w:val="30"/>
          <w:szCs w:val="30"/>
        </w:rPr>
        <w:t>，</w:t>
      </w:r>
      <w:r w:rsidRPr="007D173F">
        <w:rPr>
          <w:rFonts w:ascii="宋体" w:eastAsia="宋体" w:hAnsi="宋体" w:cs="宋体"/>
          <w:kern w:val="0"/>
          <w:sz w:val="30"/>
          <w:szCs w:val="30"/>
        </w:rPr>
        <w:t>成就斷除幻惑偽故</w:t>
      </w:r>
      <w:r>
        <w:rPr>
          <w:rFonts w:ascii="宋体" w:eastAsia="宋体" w:hAnsi="宋体" w:cs="宋体"/>
          <w:kern w:val="0"/>
          <w:sz w:val="30"/>
          <w:szCs w:val="30"/>
        </w:rPr>
        <w:t>。</w:t>
      </w:r>
      <w:r w:rsidRPr="007D173F">
        <w:rPr>
          <w:rFonts w:ascii="宋体" w:eastAsia="宋体" w:hAnsi="宋体" w:cs="宋体"/>
          <w:kern w:val="0"/>
          <w:sz w:val="30"/>
          <w:szCs w:val="30"/>
        </w:rPr>
        <w:t>勤加精</w:t>
      </w:r>
      <w:bookmarkStart w:id="2303" w:name="0670c21"/>
      <w:bookmarkEnd w:id="2303"/>
      <w:r w:rsidRPr="007D173F">
        <w:rPr>
          <w:rFonts w:ascii="宋体" w:eastAsia="宋体" w:hAnsi="宋体" w:cs="宋体"/>
          <w:kern w:val="0"/>
          <w:sz w:val="30"/>
          <w:szCs w:val="30"/>
        </w:rPr>
        <w:t>進是菩薩服</w:t>
      </w:r>
      <w:r>
        <w:rPr>
          <w:rFonts w:ascii="宋体" w:eastAsia="宋体" w:hAnsi="宋体" w:cs="宋体"/>
          <w:kern w:val="0"/>
          <w:sz w:val="30"/>
          <w:szCs w:val="30"/>
        </w:rPr>
        <w:t>，</w:t>
      </w:r>
      <w:r w:rsidRPr="007D173F">
        <w:rPr>
          <w:rFonts w:ascii="宋体" w:eastAsia="宋体" w:hAnsi="宋体" w:cs="宋体"/>
          <w:kern w:val="0"/>
          <w:sz w:val="30"/>
          <w:szCs w:val="30"/>
        </w:rPr>
        <w:t>成滿具足諸善根故</w:t>
      </w:r>
      <w:r>
        <w:rPr>
          <w:rFonts w:ascii="宋体" w:eastAsia="宋体" w:hAnsi="宋体" w:cs="宋体"/>
          <w:kern w:val="0"/>
          <w:sz w:val="30"/>
          <w:szCs w:val="30"/>
        </w:rPr>
        <w:t>。</w:t>
      </w:r>
      <w:r w:rsidRPr="007D173F">
        <w:rPr>
          <w:rFonts w:ascii="宋体" w:eastAsia="宋体" w:hAnsi="宋体" w:cs="宋体"/>
          <w:kern w:val="0"/>
          <w:sz w:val="30"/>
          <w:szCs w:val="30"/>
        </w:rPr>
        <w:t>志欲喜樂</w:t>
      </w:r>
      <w:bookmarkStart w:id="2304" w:name="0670c22"/>
      <w:bookmarkEnd w:id="2304"/>
      <w:r w:rsidRPr="007D173F">
        <w:rPr>
          <w:rFonts w:ascii="宋体" w:eastAsia="宋体" w:hAnsi="宋体" w:cs="宋体"/>
          <w:kern w:val="0"/>
          <w:sz w:val="30"/>
          <w:szCs w:val="30"/>
        </w:rPr>
        <w:t>是菩薩服</w:t>
      </w:r>
      <w:r>
        <w:rPr>
          <w:rFonts w:ascii="宋体" w:eastAsia="宋体" w:hAnsi="宋体" w:cs="宋体"/>
          <w:kern w:val="0"/>
          <w:sz w:val="30"/>
          <w:szCs w:val="30"/>
        </w:rPr>
        <w:t>，</w:t>
      </w:r>
      <w:r w:rsidRPr="007D173F">
        <w:rPr>
          <w:rFonts w:ascii="宋体" w:eastAsia="宋体" w:hAnsi="宋体" w:cs="宋体"/>
          <w:kern w:val="0"/>
          <w:sz w:val="30"/>
          <w:szCs w:val="30"/>
        </w:rPr>
        <w:t>成滿一切諸佛法故</w:t>
      </w:r>
      <w:r>
        <w:rPr>
          <w:rFonts w:ascii="宋体" w:eastAsia="宋体" w:hAnsi="宋体" w:cs="宋体"/>
          <w:kern w:val="0"/>
          <w:sz w:val="30"/>
          <w:szCs w:val="30"/>
        </w:rPr>
        <w:t>。</w:t>
      </w:r>
      <w:r w:rsidRPr="007D173F">
        <w:rPr>
          <w:rFonts w:ascii="宋体" w:eastAsia="宋体" w:hAnsi="宋体" w:cs="宋体"/>
          <w:kern w:val="0"/>
          <w:sz w:val="30"/>
          <w:szCs w:val="30"/>
        </w:rPr>
        <w:t>除捨憍</w:t>
      </w:r>
      <w:r w:rsidRPr="00224DEA">
        <w:rPr>
          <w:rFonts w:ascii="宋体" w:eastAsia="宋体" w:hAnsi="宋体" w:cs="宋体"/>
          <w:kern w:val="0"/>
          <w:sz w:val="30"/>
          <w:szCs w:val="30"/>
        </w:rPr>
        <w:t>(jiāo)</w:t>
      </w:r>
      <w:r w:rsidRPr="007D173F">
        <w:rPr>
          <w:rFonts w:ascii="宋体" w:eastAsia="宋体" w:hAnsi="宋体" w:cs="宋体"/>
          <w:kern w:val="0"/>
          <w:sz w:val="30"/>
          <w:szCs w:val="30"/>
        </w:rPr>
        <w:t>慢是</w:t>
      </w:r>
      <w:bookmarkStart w:id="2305" w:name="0670c23"/>
      <w:bookmarkEnd w:id="2305"/>
      <w:r w:rsidRPr="007D173F">
        <w:rPr>
          <w:rFonts w:ascii="宋体" w:eastAsia="宋体" w:hAnsi="宋体" w:cs="宋体"/>
          <w:kern w:val="0"/>
          <w:sz w:val="30"/>
          <w:szCs w:val="30"/>
        </w:rPr>
        <w:t>菩薩服</w:t>
      </w:r>
      <w:r>
        <w:rPr>
          <w:rFonts w:ascii="宋体" w:eastAsia="宋体" w:hAnsi="宋体" w:cs="宋体"/>
          <w:kern w:val="0"/>
          <w:sz w:val="30"/>
          <w:szCs w:val="30"/>
        </w:rPr>
        <w:t>，</w:t>
      </w:r>
      <w:r w:rsidRPr="007D173F">
        <w:rPr>
          <w:rFonts w:ascii="宋体" w:eastAsia="宋体" w:hAnsi="宋体" w:cs="宋体"/>
          <w:kern w:val="0"/>
          <w:sz w:val="30"/>
          <w:szCs w:val="30"/>
        </w:rPr>
        <w:t>成滿一切諸禪定故</w:t>
      </w:r>
      <w:r>
        <w:rPr>
          <w:rFonts w:ascii="宋体" w:eastAsia="宋体" w:hAnsi="宋体" w:cs="宋体"/>
          <w:kern w:val="0"/>
          <w:sz w:val="30"/>
          <w:szCs w:val="30"/>
        </w:rPr>
        <w:t>。</w:t>
      </w:r>
      <w:r w:rsidRPr="007D173F">
        <w:rPr>
          <w:rFonts w:ascii="宋体" w:eastAsia="宋体" w:hAnsi="宋体" w:cs="宋体"/>
          <w:kern w:val="0"/>
          <w:sz w:val="30"/>
          <w:szCs w:val="30"/>
        </w:rPr>
        <w:t>欲法聞法是菩薩</w:t>
      </w:r>
      <w:bookmarkStart w:id="2306" w:name="0670c24"/>
      <w:bookmarkEnd w:id="2306"/>
      <w:r w:rsidRPr="007D173F">
        <w:rPr>
          <w:rFonts w:ascii="宋体" w:eastAsia="宋体" w:hAnsi="宋体" w:cs="宋体"/>
          <w:kern w:val="0"/>
          <w:sz w:val="30"/>
          <w:szCs w:val="30"/>
        </w:rPr>
        <w:t>服</w:t>
      </w:r>
      <w:r>
        <w:rPr>
          <w:rFonts w:ascii="宋体" w:eastAsia="宋体" w:hAnsi="宋体" w:cs="宋体"/>
          <w:kern w:val="0"/>
          <w:sz w:val="30"/>
          <w:szCs w:val="30"/>
        </w:rPr>
        <w:t>，</w:t>
      </w:r>
      <w:r w:rsidRPr="007D173F">
        <w:rPr>
          <w:rFonts w:ascii="宋体" w:eastAsia="宋体" w:hAnsi="宋体" w:cs="宋体"/>
          <w:kern w:val="0"/>
          <w:sz w:val="30"/>
          <w:szCs w:val="30"/>
        </w:rPr>
        <w:t>成滿般若波羅蜜故</w:t>
      </w:r>
      <w:r>
        <w:rPr>
          <w:rFonts w:ascii="宋体" w:eastAsia="宋体" w:hAnsi="宋体" w:cs="宋体"/>
          <w:kern w:val="0"/>
          <w:sz w:val="30"/>
          <w:szCs w:val="30"/>
        </w:rPr>
        <w:t>。</w:t>
      </w:r>
      <w:r w:rsidRPr="007D173F">
        <w:rPr>
          <w:rFonts w:ascii="宋体" w:eastAsia="宋体" w:hAnsi="宋体" w:cs="宋体"/>
          <w:kern w:val="0"/>
          <w:sz w:val="30"/>
          <w:szCs w:val="30"/>
        </w:rPr>
        <w:t>不起智慢是菩薩服</w:t>
      </w:r>
      <w:bookmarkStart w:id="2307" w:name="0670c25"/>
      <w:bookmarkEnd w:id="2307"/>
      <w:r>
        <w:rPr>
          <w:rFonts w:ascii="宋体" w:eastAsia="宋体" w:hAnsi="宋体" w:cs="宋体"/>
          <w:kern w:val="0"/>
          <w:sz w:val="30"/>
          <w:szCs w:val="30"/>
        </w:rPr>
        <w:t>，</w:t>
      </w:r>
      <w:r w:rsidRPr="007D173F">
        <w:rPr>
          <w:rFonts w:ascii="宋体" w:eastAsia="宋体" w:hAnsi="宋体" w:cs="宋体"/>
          <w:kern w:val="0"/>
          <w:sz w:val="30"/>
          <w:szCs w:val="30"/>
        </w:rPr>
        <w:t>成滿具足無著智故</w:t>
      </w:r>
      <w:r>
        <w:rPr>
          <w:rFonts w:ascii="宋体" w:eastAsia="宋体" w:hAnsi="宋体" w:cs="宋体"/>
          <w:kern w:val="0"/>
          <w:sz w:val="30"/>
          <w:szCs w:val="30"/>
        </w:rPr>
        <w:t>。</w:t>
      </w:r>
      <w:r w:rsidRPr="007D173F">
        <w:rPr>
          <w:rFonts w:ascii="宋体" w:eastAsia="宋体" w:hAnsi="宋体" w:cs="宋体"/>
          <w:kern w:val="0"/>
          <w:sz w:val="30"/>
          <w:szCs w:val="30"/>
        </w:rPr>
        <w:t>作於利益是菩薩服</w:t>
      </w:r>
      <w:r>
        <w:rPr>
          <w:rFonts w:ascii="宋体" w:eastAsia="宋体" w:hAnsi="宋体" w:cs="宋体"/>
          <w:kern w:val="0"/>
          <w:sz w:val="30"/>
          <w:szCs w:val="30"/>
        </w:rPr>
        <w:t>，</w:t>
      </w:r>
      <w:r w:rsidRPr="007D173F">
        <w:rPr>
          <w:rFonts w:ascii="宋体" w:eastAsia="宋体" w:hAnsi="宋体" w:cs="宋体"/>
          <w:kern w:val="0"/>
          <w:sz w:val="30"/>
          <w:szCs w:val="30"/>
        </w:rPr>
        <w:t>悲</w:t>
      </w:r>
      <w:bookmarkStart w:id="2308" w:name="0670c26"/>
      <w:bookmarkEnd w:id="2308"/>
      <w:r w:rsidRPr="007D173F">
        <w:rPr>
          <w:rFonts w:ascii="宋体" w:eastAsia="宋体" w:hAnsi="宋体" w:cs="宋体"/>
          <w:kern w:val="0"/>
          <w:sz w:val="30"/>
          <w:szCs w:val="30"/>
        </w:rPr>
        <w:t>諸眾生具覺知故</w:t>
      </w:r>
      <w:r>
        <w:rPr>
          <w:rFonts w:ascii="宋体" w:eastAsia="宋体" w:hAnsi="宋体" w:cs="宋体"/>
          <w:kern w:val="0"/>
          <w:sz w:val="30"/>
          <w:szCs w:val="30"/>
        </w:rPr>
        <w:t>。</w:t>
      </w:r>
    </w:p>
    <w:p w:rsidR="00545A52"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捨一切物是菩薩服</w:t>
      </w:r>
      <w:r>
        <w:rPr>
          <w:rFonts w:ascii="宋体" w:eastAsia="宋体" w:hAnsi="宋体" w:cs="宋体"/>
          <w:kern w:val="0"/>
          <w:sz w:val="30"/>
          <w:szCs w:val="30"/>
        </w:rPr>
        <w:t>，</w:t>
      </w:r>
      <w:r w:rsidRPr="007D173F">
        <w:rPr>
          <w:rFonts w:ascii="宋体" w:eastAsia="宋体" w:hAnsi="宋体" w:cs="宋体"/>
          <w:kern w:val="0"/>
          <w:sz w:val="30"/>
          <w:szCs w:val="30"/>
        </w:rPr>
        <w:t>成滿</w:t>
      </w:r>
      <w:bookmarkStart w:id="2309" w:name="0670c27"/>
      <w:bookmarkEnd w:id="2309"/>
      <w:r w:rsidRPr="007D173F">
        <w:rPr>
          <w:rFonts w:ascii="宋体" w:eastAsia="宋体" w:hAnsi="宋体" w:cs="宋体"/>
          <w:kern w:val="0"/>
          <w:sz w:val="30"/>
          <w:szCs w:val="30"/>
        </w:rPr>
        <w:t>具足諸相好故</w:t>
      </w:r>
      <w:r>
        <w:rPr>
          <w:rFonts w:ascii="宋体" w:eastAsia="宋体" w:hAnsi="宋体" w:cs="宋体"/>
          <w:kern w:val="0"/>
          <w:sz w:val="30"/>
          <w:szCs w:val="30"/>
        </w:rPr>
        <w:t>。</w:t>
      </w:r>
      <w:r w:rsidRPr="007D173F">
        <w:rPr>
          <w:rFonts w:ascii="宋体" w:eastAsia="宋体" w:hAnsi="宋体" w:cs="宋体"/>
          <w:kern w:val="0"/>
          <w:sz w:val="30"/>
          <w:szCs w:val="30"/>
        </w:rPr>
        <w:t>護持淨戒是菩薩服</w:t>
      </w:r>
      <w:r>
        <w:rPr>
          <w:rFonts w:ascii="宋体" w:eastAsia="宋体" w:hAnsi="宋体" w:cs="宋体"/>
          <w:kern w:val="0"/>
          <w:sz w:val="30"/>
          <w:szCs w:val="30"/>
        </w:rPr>
        <w:t>，</w:t>
      </w:r>
      <w:r w:rsidRPr="007D173F">
        <w:rPr>
          <w:rFonts w:ascii="宋体" w:eastAsia="宋体" w:hAnsi="宋体" w:cs="宋体"/>
          <w:kern w:val="0"/>
          <w:sz w:val="30"/>
          <w:szCs w:val="30"/>
        </w:rPr>
        <w:t>成滿願</w:t>
      </w:r>
      <w:bookmarkStart w:id="2310" w:name="0670c28"/>
      <w:bookmarkEnd w:id="2310"/>
      <w:r w:rsidRPr="007D173F">
        <w:rPr>
          <w:rFonts w:ascii="宋体" w:eastAsia="宋体" w:hAnsi="宋体" w:cs="宋体"/>
          <w:kern w:val="0"/>
          <w:sz w:val="30"/>
          <w:szCs w:val="30"/>
        </w:rPr>
        <w:t>故</w:t>
      </w:r>
      <w:r>
        <w:rPr>
          <w:rFonts w:ascii="宋体" w:eastAsia="宋体" w:hAnsi="宋体" w:cs="宋体"/>
          <w:kern w:val="0"/>
          <w:sz w:val="30"/>
          <w:szCs w:val="30"/>
        </w:rPr>
        <w:t>。</w:t>
      </w:r>
      <w:r w:rsidRPr="007D173F">
        <w:rPr>
          <w:rFonts w:ascii="宋体" w:eastAsia="宋体" w:hAnsi="宋体" w:cs="宋体"/>
          <w:kern w:val="0"/>
          <w:sz w:val="30"/>
          <w:szCs w:val="30"/>
        </w:rPr>
        <w:t>調和忍辱是菩薩服</w:t>
      </w:r>
      <w:r>
        <w:rPr>
          <w:rFonts w:ascii="宋体" w:eastAsia="宋体" w:hAnsi="宋体" w:cs="宋体"/>
          <w:kern w:val="0"/>
          <w:sz w:val="30"/>
          <w:szCs w:val="30"/>
        </w:rPr>
        <w:t>，</w:t>
      </w:r>
      <w:r w:rsidRPr="007D173F">
        <w:rPr>
          <w:rFonts w:ascii="宋体" w:eastAsia="宋体" w:hAnsi="宋体" w:cs="宋体"/>
          <w:kern w:val="0"/>
          <w:sz w:val="30"/>
          <w:szCs w:val="30"/>
        </w:rPr>
        <w:t>究竟成滿梵音聲故</w:t>
      </w:r>
      <w:bookmarkStart w:id="2311" w:name="0670c29"/>
      <w:bookmarkEnd w:id="2311"/>
      <w:r>
        <w:rPr>
          <w:rFonts w:ascii="宋体" w:eastAsia="宋体" w:hAnsi="宋体" w:cs="宋体"/>
          <w:kern w:val="0"/>
          <w:sz w:val="30"/>
          <w:szCs w:val="30"/>
        </w:rPr>
        <w:t>。</w:t>
      </w:r>
      <w:r w:rsidRPr="007D173F">
        <w:rPr>
          <w:rFonts w:ascii="宋体" w:eastAsia="宋体" w:hAnsi="宋体" w:cs="宋体"/>
          <w:kern w:val="0"/>
          <w:sz w:val="30"/>
          <w:szCs w:val="30"/>
        </w:rPr>
        <w:t>牢強精進無懈退心是菩薩服</w:t>
      </w:r>
      <w:r>
        <w:rPr>
          <w:rFonts w:ascii="宋体" w:eastAsia="宋体" w:hAnsi="宋体" w:cs="宋体"/>
          <w:kern w:val="0"/>
          <w:sz w:val="30"/>
          <w:szCs w:val="30"/>
        </w:rPr>
        <w:t>，</w:t>
      </w:r>
      <w:r w:rsidRPr="007D173F">
        <w:rPr>
          <w:rFonts w:ascii="宋体" w:eastAsia="宋体" w:hAnsi="宋体" w:cs="宋体"/>
          <w:kern w:val="0"/>
          <w:sz w:val="30"/>
          <w:szCs w:val="30"/>
        </w:rPr>
        <w:t>成滿出過一</w:t>
      </w:r>
      <w:bookmarkStart w:id="2312" w:name="0671a01"/>
      <w:bookmarkEnd w:id="2312"/>
      <w:r w:rsidRPr="007D173F">
        <w:rPr>
          <w:rFonts w:ascii="宋体" w:eastAsia="宋体" w:hAnsi="宋体" w:cs="宋体"/>
          <w:kern w:val="0"/>
          <w:sz w:val="30"/>
          <w:szCs w:val="30"/>
        </w:rPr>
        <w:t>切事故</w:t>
      </w:r>
      <w:r>
        <w:rPr>
          <w:rFonts w:ascii="宋体" w:eastAsia="宋体" w:hAnsi="宋体" w:cs="宋体"/>
          <w:kern w:val="0"/>
          <w:sz w:val="30"/>
          <w:szCs w:val="30"/>
        </w:rPr>
        <w:t>。</w:t>
      </w:r>
      <w:r w:rsidRPr="007D173F">
        <w:rPr>
          <w:rFonts w:ascii="宋体" w:eastAsia="宋体" w:hAnsi="宋体" w:cs="宋体"/>
          <w:kern w:val="0"/>
          <w:sz w:val="30"/>
          <w:szCs w:val="30"/>
        </w:rPr>
        <w:t>得諸禪定解脫三昧是菩薩服</w:t>
      </w:r>
      <w:r>
        <w:rPr>
          <w:rFonts w:ascii="宋体" w:eastAsia="宋体" w:hAnsi="宋体" w:cs="宋体"/>
          <w:kern w:val="0"/>
          <w:sz w:val="30"/>
          <w:szCs w:val="30"/>
        </w:rPr>
        <w:t>，</w:t>
      </w:r>
      <w:r w:rsidRPr="007D173F">
        <w:rPr>
          <w:rFonts w:ascii="宋体" w:eastAsia="宋体" w:hAnsi="宋体" w:cs="宋体"/>
          <w:kern w:val="0"/>
          <w:sz w:val="30"/>
          <w:szCs w:val="30"/>
        </w:rPr>
        <w:t>成就</w:t>
      </w:r>
      <w:bookmarkStart w:id="2313" w:name="0671a02"/>
      <w:bookmarkEnd w:id="2313"/>
      <w:r w:rsidRPr="007D173F">
        <w:rPr>
          <w:rFonts w:ascii="宋体" w:eastAsia="宋体" w:hAnsi="宋体" w:cs="宋体"/>
          <w:kern w:val="0"/>
          <w:sz w:val="30"/>
          <w:szCs w:val="30"/>
        </w:rPr>
        <w:t>滿足大通智故</w:t>
      </w:r>
      <w:r>
        <w:rPr>
          <w:rFonts w:ascii="宋体" w:eastAsia="宋体" w:hAnsi="宋体" w:cs="宋体"/>
          <w:kern w:val="0"/>
          <w:sz w:val="30"/>
          <w:szCs w:val="30"/>
        </w:rPr>
        <w:t>。</w:t>
      </w:r>
      <w:r w:rsidRPr="007D173F">
        <w:rPr>
          <w:rFonts w:ascii="宋体" w:eastAsia="宋体" w:hAnsi="宋体" w:cs="宋体"/>
          <w:kern w:val="0"/>
          <w:sz w:val="30"/>
          <w:szCs w:val="30"/>
        </w:rPr>
        <w:t>不壞</w:t>
      </w:r>
      <w:r w:rsidRPr="00007E01">
        <w:rPr>
          <w:rFonts w:ascii="宋体" w:eastAsia="宋体" w:hAnsi="宋体" w:cs="宋体"/>
          <w:kern w:val="0"/>
          <w:sz w:val="30"/>
          <w:szCs w:val="30"/>
        </w:rPr>
        <w:t>(huài)</w:t>
      </w:r>
      <w:r w:rsidRPr="007D173F">
        <w:rPr>
          <w:rFonts w:ascii="宋体" w:eastAsia="宋体" w:hAnsi="宋体" w:cs="宋体"/>
          <w:kern w:val="0"/>
          <w:sz w:val="30"/>
          <w:szCs w:val="30"/>
        </w:rPr>
        <w:t>智慧是菩薩服</w:t>
      </w:r>
      <w:r>
        <w:rPr>
          <w:rFonts w:ascii="宋体" w:eastAsia="宋体" w:hAnsi="宋体" w:cs="宋体"/>
          <w:kern w:val="0"/>
          <w:sz w:val="30"/>
          <w:szCs w:val="30"/>
        </w:rPr>
        <w:t>，</w:t>
      </w:r>
      <w:r w:rsidRPr="007D173F">
        <w:rPr>
          <w:rFonts w:ascii="宋体" w:eastAsia="宋体" w:hAnsi="宋体" w:cs="宋体"/>
          <w:kern w:val="0"/>
          <w:sz w:val="30"/>
          <w:szCs w:val="30"/>
        </w:rPr>
        <w:t>成就斷</w:t>
      </w:r>
      <w:bookmarkStart w:id="2314" w:name="0671a03"/>
      <w:bookmarkEnd w:id="2314"/>
      <w:r w:rsidRPr="007D173F">
        <w:rPr>
          <w:rFonts w:ascii="宋体" w:eastAsia="宋体" w:hAnsi="宋体" w:cs="宋体"/>
          <w:kern w:val="0"/>
          <w:sz w:val="30"/>
          <w:szCs w:val="30"/>
        </w:rPr>
        <w:t>除一切結使諸見障故</w:t>
      </w:r>
      <w:r>
        <w:rPr>
          <w:rFonts w:ascii="宋体" w:eastAsia="宋体" w:hAnsi="宋体" w:cs="宋体"/>
          <w:kern w:val="0"/>
          <w:sz w:val="30"/>
          <w:szCs w:val="30"/>
        </w:rPr>
        <w:t>。</w:t>
      </w:r>
      <w:r w:rsidRPr="007D173F">
        <w:rPr>
          <w:rFonts w:ascii="宋体" w:eastAsia="宋体" w:hAnsi="宋体" w:cs="宋体"/>
          <w:kern w:val="0"/>
          <w:sz w:val="30"/>
          <w:szCs w:val="30"/>
        </w:rPr>
        <w:t>大方便智是菩薩服</w:t>
      </w:r>
      <w:bookmarkStart w:id="2315" w:name="0671a04"/>
      <w:bookmarkEnd w:id="2315"/>
      <w:r>
        <w:rPr>
          <w:rFonts w:ascii="宋体" w:eastAsia="宋体" w:hAnsi="宋体" w:cs="宋体"/>
          <w:kern w:val="0"/>
          <w:sz w:val="30"/>
          <w:szCs w:val="30"/>
        </w:rPr>
        <w:t>，</w:t>
      </w:r>
      <w:r w:rsidRPr="007D173F">
        <w:rPr>
          <w:rFonts w:ascii="宋体" w:eastAsia="宋体" w:hAnsi="宋体" w:cs="宋体"/>
          <w:kern w:val="0"/>
          <w:sz w:val="30"/>
          <w:szCs w:val="30"/>
        </w:rPr>
        <w:t>成就教化諸眾生故</w:t>
      </w:r>
      <w:r>
        <w:rPr>
          <w:rFonts w:ascii="宋体" w:eastAsia="宋体" w:hAnsi="宋体" w:cs="宋体"/>
          <w:kern w:val="0"/>
          <w:sz w:val="30"/>
          <w:szCs w:val="30"/>
        </w:rPr>
        <w:t>。</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大慈是菩薩服</w:t>
      </w:r>
      <w:r>
        <w:rPr>
          <w:rFonts w:ascii="宋体" w:eastAsia="宋体" w:hAnsi="宋体" w:cs="宋体"/>
          <w:kern w:val="0"/>
          <w:sz w:val="30"/>
          <w:szCs w:val="30"/>
        </w:rPr>
        <w:t>，</w:t>
      </w:r>
      <w:r w:rsidRPr="007D173F">
        <w:rPr>
          <w:rFonts w:ascii="宋体" w:eastAsia="宋体" w:hAnsi="宋体" w:cs="宋体"/>
          <w:kern w:val="0"/>
          <w:sz w:val="30"/>
          <w:szCs w:val="30"/>
        </w:rPr>
        <w:t>成就救</w:t>
      </w:r>
      <w:bookmarkStart w:id="2316" w:name="0671a05"/>
      <w:bookmarkEnd w:id="2316"/>
      <w:r w:rsidRPr="007D173F">
        <w:rPr>
          <w:rFonts w:ascii="宋体" w:eastAsia="宋体" w:hAnsi="宋体" w:cs="宋体"/>
          <w:kern w:val="0"/>
          <w:sz w:val="30"/>
          <w:szCs w:val="30"/>
        </w:rPr>
        <w:t>濟諸眾生故</w:t>
      </w:r>
      <w:r>
        <w:rPr>
          <w:rFonts w:ascii="宋体" w:eastAsia="宋体" w:hAnsi="宋体" w:cs="宋体"/>
          <w:kern w:val="0"/>
          <w:sz w:val="30"/>
          <w:szCs w:val="30"/>
        </w:rPr>
        <w:t>。</w:t>
      </w:r>
      <w:r w:rsidRPr="007D173F">
        <w:rPr>
          <w:rFonts w:ascii="宋体" w:eastAsia="宋体" w:hAnsi="宋体" w:cs="宋体"/>
          <w:kern w:val="0"/>
          <w:sz w:val="30"/>
          <w:szCs w:val="30"/>
        </w:rPr>
        <w:t>大悲是菩薩服</w:t>
      </w:r>
      <w:r>
        <w:rPr>
          <w:rFonts w:ascii="宋体" w:eastAsia="宋体" w:hAnsi="宋体" w:cs="宋体"/>
          <w:kern w:val="0"/>
          <w:sz w:val="30"/>
          <w:szCs w:val="30"/>
        </w:rPr>
        <w:t>，</w:t>
      </w:r>
      <w:r w:rsidRPr="007D173F">
        <w:rPr>
          <w:rFonts w:ascii="宋体" w:eastAsia="宋体" w:hAnsi="宋体" w:cs="宋体"/>
          <w:kern w:val="0"/>
          <w:sz w:val="30"/>
          <w:szCs w:val="30"/>
        </w:rPr>
        <w:t>成就生死中無</w:t>
      </w:r>
      <w:bookmarkStart w:id="2317" w:name="0671a06"/>
      <w:bookmarkEnd w:id="2317"/>
      <w:r w:rsidRPr="007D173F">
        <w:rPr>
          <w:rFonts w:ascii="宋体" w:eastAsia="宋体" w:hAnsi="宋体" w:cs="宋体"/>
          <w:kern w:val="0"/>
          <w:sz w:val="30"/>
          <w:szCs w:val="30"/>
        </w:rPr>
        <w:t>疲厭故</w:t>
      </w:r>
      <w:r>
        <w:rPr>
          <w:rFonts w:ascii="宋体" w:eastAsia="宋体" w:hAnsi="宋体" w:cs="宋体"/>
          <w:kern w:val="0"/>
          <w:sz w:val="30"/>
          <w:szCs w:val="30"/>
        </w:rPr>
        <w:t>。</w:t>
      </w:r>
      <w:r w:rsidRPr="007D173F">
        <w:rPr>
          <w:rFonts w:ascii="宋体" w:eastAsia="宋体" w:hAnsi="宋体" w:cs="宋体"/>
          <w:kern w:val="0"/>
          <w:sz w:val="30"/>
          <w:szCs w:val="30"/>
        </w:rPr>
        <w:t>大喜是菩薩服</w:t>
      </w:r>
      <w:r>
        <w:rPr>
          <w:rFonts w:ascii="宋体" w:eastAsia="宋体" w:hAnsi="宋体" w:cs="宋体"/>
          <w:kern w:val="0"/>
          <w:sz w:val="30"/>
          <w:szCs w:val="30"/>
        </w:rPr>
        <w:t>，</w:t>
      </w:r>
      <w:r w:rsidRPr="007D173F">
        <w:rPr>
          <w:rFonts w:ascii="宋体" w:eastAsia="宋体" w:hAnsi="宋体" w:cs="宋体"/>
          <w:kern w:val="0"/>
          <w:sz w:val="30"/>
          <w:szCs w:val="30"/>
        </w:rPr>
        <w:t>成就具足於法喜故</w:t>
      </w:r>
      <w:bookmarkStart w:id="2318" w:name="0671a07"/>
      <w:bookmarkEnd w:id="2318"/>
      <w:r>
        <w:rPr>
          <w:rFonts w:ascii="宋体" w:eastAsia="宋体" w:hAnsi="宋体" w:cs="宋体"/>
          <w:kern w:val="0"/>
          <w:sz w:val="30"/>
          <w:szCs w:val="30"/>
        </w:rPr>
        <w:t>。</w:t>
      </w:r>
      <w:r w:rsidRPr="007D173F">
        <w:rPr>
          <w:rFonts w:ascii="宋体" w:eastAsia="宋体" w:hAnsi="宋体" w:cs="宋体"/>
          <w:kern w:val="0"/>
          <w:sz w:val="30"/>
          <w:szCs w:val="30"/>
        </w:rPr>
        <w:t>大捨是菩薩服</w:t>
      </w:r>
      <w:r>
        <w:rPr>
          <w:rFonts w:ascii="宋体" w:eastAsia="宋体" w:hAnsi="宋体" w:cs="宋体"/>
          <w:kern w:val="0"/>
          <w:sz w:val="30"/>
          <w:szCs w:val="30"/>
        </w:rPr>
        <w:t>，</w:t>
      </w:r>
      <w:r w:rsidRPr="007D173F">
        <w:rPr>
          <w:rFonts w:ascii="宋体" w:eastAsia="宋体" w:hAnsi="宋体" w:cs="宋体"/>
          <w:kern w:val="0"/>
          <w:sz w:val="30"/>
          <w:szCs w:val="30"/>
        </w:rPr>
        <w:t>成就捨離愛瞋心故</w:t>
      </w:r>
      <w:r>
        <w:rPr>
          <w:rFonts w:ascii="宋体" w:eastAsia="宋体" w:hAnsi="宋体" w:cs="宋体"/>
          <w:kern w:val="0"/>
          <w:sz w:val="30"/>
          <w:szCs w:val="30"/>
        </w:rPr>
        <w:t>。</w:t>
      </w:r>
      <w:r w:rsidRPr="007D173F">
        <w:rPr>
          <w:rFonts w:ascii="宋体" w:eastAsia="宋体" w:hAnsi="宋体" w:cs="宋体"/>
          <w:kern w:val="0"/>
          <w:sz w:val="30"/>
          <w:szCs w:val="30"/>
        </w:rPr>
        <w:t>於諸眾</w:t>
      </w:r>
      <w:bookmarkStart w:id="2319" w:name="0671a08"/>
      <w:bookmarkEnd w:id="2319"/>
      <w:r w:rsidRPr="007D173F">
        <w:rPr>
          <w:rFonts w:ascii="宋体" w:eastAsia="宋体" w:hAnsi="宋体" w:cs="宋体"/>
          <w:kern w:val="0"/>
          <w:sz w:val="30"/>
          <w:szCs w:val="30"/>
        </w:rPr>
        <w:t>生無惱害心是菩薩服</w:t>
      </w:r>
      <w:r>
        <w:rPr>
          <w:rFonts w:ascii="宋体" w:eastAsia="宋体" w:hAnsi="宋体" w:cs="宋体"/>
          <w:kern w:val="0"/>
          <w:sz w:val="30"/>
          <w:szCs w:val="30"/>
        </w:rPr>
        <w:t>，</w:t>
      </w:r>
      <w:r w:rsidRPr="007D173F">
        <w:rPr>
          <w:rFonts w:ascii="宋体" w:eastAsia="宋体" w:hAnsi="宋体" w:cs="宋体"/>
          <w:kern w:val="0"/>
          <w:sz w:val="30"/>
          <w:szCs w:val="30"/>
        </w:rPr>
        <w:t>成就不惱於自他故</w:t>
      </w:r>
      <w:bookmarkStart w:id="2320" w:name="0671a09"/>
      <w:bookmarkEnd w:id="2320"/>
      <w:r>
        <w:rPr>
          <w:rFonts w:ascii="宋体" w:eastAsia="宋体" w:hAnsi="宋体" w:cs="宋体"/>
          <w:kern w:val="0"/>
          <w:sz w:val="30"/>
          <w:szCs w:val="30"/>
        </w:rPr>
        <w:t>。</w:t>
      </w:r>
      <w:r w:rsidRPr="007D173F">
        <w:rPr>
          <w:rFonts w:ascii="宋体" w:eastAsia="宋体" w:hAnsi="宋体" w:cs="宋体"/>
          <w:kern w:val="0"/>
          <w:sz w:val="30"/>
          <w:szCs w:val="30"/>
        </w:rPr>
        <w:t>敷演說法是菩薩服</w:t>
      </w:r>
      <w:r>
        <w:rPr>
          <w:rFonts w:ascii="宋体" w:eastAsia="宋体" w:hAnsi="宋体" w:cs="宋体"/>
          <w:kern w:val="0"/>
          <w:sz w:val="30"/>
          <w:szCs w:val="30"/>
        </w:rPr>
        <w:t>，</w:t>
      </w:r>
      <w:r w:rsidRPr="007D173F">
        <w:rPr>
          <w:rFonts w:ascii="宋体" w:eastAsia="宋体" w:hAnsi="宋体" w:cs="宋体"/>
          <w:kern w:val="0"/>
          <w:sz w:val="30"/>
          <w:szCs w:val="30"/>
        </w:rPr>
        <w:t>成就不自譽毀他人故</w:t>
      </w:r>
      <w:bookmarkStart w:id="2321" w:name="0671a10"/>
      <w:bookmarkEnd w:id="2321"/>
      <w:r>
        <w:rPr>
          <w:rFonts w:ascii="宋体" w:eastAsia="宋体" w:hAnsi="宋体" w:cs="宋体"/>
          <w:kern w:val="0"/>
          <w:sz w:val="30"/>
          <w:szCs w:val="30"/>
        </w:rPr>
        <w:t>。</w:t>
      </w:r>
      <w:r w:rsidRPr="007D173F">
        <w:rPr>
          <w:rFonts w:ascii="宋体" w:eastAsia="宋体" w:hAnsi="宋体" w:cs="宋体"/>
          <w:kern w:val="0"/>
          <w:sz w:val="30"/>
          <w:szCs w:val="30"/>
        </w:rPr>
        <w:t>如說修行是菩薩服</w:t>
      </w:r>
      <w:r>
        <w:rPr>
          <w:rFonts w:ascii="宋体" w:eastAsia="宋体" w:hAnsi="宋体" w:cs="宋体"/>
          <w:kern w:val="0"/>
          <w:sz w:val="30"/>
          <w:szCs w:val="30"/>
        </w:rPr>
        <w:t>，</w:t>
      </w:r>
      <w:r w:rsidRPr="007D173F">
        <w:rPr>
          <w:rFonts w:ascii="宋体" w:eastAsia="宋体" w:hAnsi="宋体" w:cs="宋体"/>
          <w:kern w:val="0"/>
          <w:sz w:val="30"/>
          <w:szCs w:val="30"/>
        </w:rPr>
        <w:t>成就斷除諸結使故</w:t>
      </w:r>
      <w:r>
        <w:rPr>
          <w:rFonts w:ascii="宋体" w:eastAsia="宋体" w:hAnsi="宋体" w:cs="宋体"/>
          <w:kern w:val="0"/>
          <w:sz w:val="30"/>
          <w:szCs w:val="30"/>
        </w:rPr>
        <w:t>。</w:t>
      </w:r>
      <w:r w:rsidRPr="007D173F">
        <w:rPr>
          <w:rFonts w:ascii="宋体" w:eastAsia="宋体" w:hAnsi="宋体" w:cs="宋体"/>
          <w:kern w:val="0"/>
          <w:sz w:val="30"/>
          <w:szCs w:val="30"/>
        </w:rPr>
        <w:t>憍</w:t>
      </w:r>
      <w:bookmarkStart w:id="2322" w:name="0671a11"/>
      <w:bookmarkEnd w:id="2322"/>
      <w:r w:rsidRPr="007D173F">
        <w:rPr>
          <w:rFonts w:ascii="宋体" w:eastAsia="宋体" w:hAnsi="宋体" w:cs="宋体"/>
          <w:kern w:val="0"/>
          <w:sz w:val="30"/>
          <w:szCs w:val="30"/>
        </w:rPr>
        <w:t>尸迦！應如是知菩薩法服，以法莊嚴生不裸</w:t>
      </w:r>
      <w:bookmarkStart w:id="2323" w:name="0671a12"/>
      <w:bookmarkEnd w:id="2323"/>
      <w:r w:rsidRPr="007D173F">
        <w:rPr>
          <w:rFonts w:ascii="宋体" w:eastAsia="宋体" w:hAnsi="宋体" w:cs="宋体"/>
          <w:kern w:val="0"/>
          <w:sz w:val="30"/>
          <w:szCs w:val="30"/>
        </w:rPr>
        <w:t>形。」</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爾時釋提桓因於嬰兒所增加恭敬愛</w:t>
      </w:r>
      <w:bookmarkStart w:id="2324" w:name="0671a13"/>
      <w:bookmarkEnd w:id="2324"/>
      <w:r w:rsidRPr="007D173F">
        <w:rPr>
          <w:rFonts w:ascii="宋体" w:eastAsia="宋体" w:hAnsi="宋体" w:cs="宋体"/>
          <w:kern w:val="0"/>
          <w:sz w:val="30"/>
          <w:szCs w:val="30"/>
        </w:rPr>
        <w:t>念尊重，白言世尊：「愍我等故，令是嬰兒受取</w:t>
      </w:r>
      <w:bookmarkStart w:id="2325" w:name="0671a14"/>
      <w:bookmarkEnd w:id="2325"/>
      <w:r w:rsidRPr="007D173F">
        <w:rPr>
          <w:rFonts w:ascii="宋体" w:eastAsia="宋体" w:hAnsi="宋体" w:cs="宋体"/>
          <w:kern w:val="0"/>
          <w:sz w:val="30"/>
          <w:szCs w:val="30"/>
        </w:rPr>
        <w:t>此衣。」</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爾時世尊告不思議光菩薩嬰兒：「受帝</w:t>
      </w:r>
      <w:bookmarkStart w:id="2326" w:name="0671a15"/>
      <w:bookmarkEnd w:id="2326"/>
      <w:r w:rsidRPr="007D173F">
        <w:rPr>
          <w:rFonts w:ascii="宋体" w:eastAsia="宋体" w:hAnsi="宋体" w:cs="宋体"/>
          <w:kern w:val="0"/>
          <w:sz w:val="30"/>
          <w:szCs w:val="30"/>
        </w:rPr>
        <w:t>釋衣。」于時世尊右手取衣授與嬰兒。爾時嬰</w:t>
      </w:r>
      <w:bookmarkStart w:id="2327" w:name="0671a16"/>
      <w:bookmarkEnd w:id="2327"/>
      <w:r w:rsidRPr="007D173F">
        <w:rPr>
          <w:rFonts w:ascii="宋体" w:eastAsia="宋体" w:hAnsi="宋体" w:cs="宋体"/>
          <w:kern w:val="0"/>
          <w:sz w:val="30"/>
          <w:szCs w:val="30"/>
        </w:rPr>
        <w:t>兒右膝著地，以其右手受取是衣，受已便著。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328" w:name="0671a17"/>
      <w:bookmarkEnd w:id="2328"/>
      <w:r w:rsidRPr="007D173F">
        <w:rPr>
          <w:rFonts w:ascii="宋体" w:eastAsia="宋体" w:hAnsi="宋体" w:cs="宋体"/>
          <w:kern w:val="0"/>
          <w:sz w:val="30"/>
          <w:szCs w:val="30"/>
        </w:rPr>
        <w:t>爾時世尊將不思議光菩薩嬰兒，於舍衛大</w:t>
      </w:r>
      <w:bookmarkStart w:id="2329" w:name="0671a18"/>
      <w:bookmarkEnd w:id="2329"/>
      <w:r w:rsidRPr="007D173F">
        <w:rPr>
          <w:rFonts w:ascii="宋体" w:eastAsia="宋体" w:hAnsi="宋体" w:cs="宋体"/>
          <w:kern w:val="0"/>
          <w:sz w:val="30"/>
          <w:szCs w:val="30"/>
        </w:rPr>
        <w:t>城次第乞食。是時大眾，男女大小、長者居士、</w:t>
      </w:r>
      <w:bookmarkStart w:id="2330" w:name="0671a19"/>
      <w:bookmarkEnd w:id="2330"/>
      <w:r w:rsidRPr="007D173F">
        <w:rPr>
          <w:rFonts w:ascii="宋体" w:eastAsia="宋体" w:hAnsi="宋体" w:cs="宋体"/>
          <w:kern w:val="0"/>
          <w:sz w:val="30"/>
          <w:szCs w:val="30"/>
        </w:rPr>
        <w:t>剎利、婆羅門、王及輔臣，見不思議光菩薩嬰</w:t>
      </w:r>
      <w:bookmarkStart w:id="2331" w:name="0671a20"/>
      <w:bookmarkEnd w:id="2331"/>
      <w:r w:rsidRPr="007D173F">
        <w:rPr>
          <w:rFonts w:ascii="宋体" w:eastAsia="宋体" w:hAnsi="宋体" w:cs="宋体"/>
          <w:kern w:val="0"/>
          <w:sz w:val="30"/>
          <w:szCs w:val="30"/>
        </w:rPr>
        <w:t>兒，生希有心，亦為見佛禮敬供養，悉皆來</w:t>
      </w:r>
      <w:bookmarkStart w:id="2332" w:name="0671a21"/>
      <w:bookmarkEnd w:id="2332"/>
      <w:r w:rsidRPr="007D173F">
        <w:rPr>
          <w:rFonts w:ascii="宋体" w:eastAsia="宋体" w:hAnsi="宋体" w:cs="宋体"/>
          <w:kern w:val="0"/>
          <w:sz w:val="30"/>
          <w:szCs w:val="30"/>
        </w:rPr>
        <w:t>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爾時世尊次第乞食，到不思議光菩薩嬰</w:t>
      </w:r>
      <w:bookmarkStart w:id="2333" w:name="0671a22"/>
      <w:bookmarkEnd w:id="2333"/>
      <w:r w:rsidRPr="007D173F">
        <w:rPr>
          <w:rFonts w:ascii="宋体" w:eastAsia="宋体" w:hAnsi="宋体" w:cs="宋体"/>
          <w:kern w:val="0"/>
          <w:sz w:val="30"/>
          <w:szCs w:val="30"/>
        </w:rPr>
        <w:t>兒所生母舍。爾時不思議光菩薩即入其舍，</w:t>
      </w:r>
      <w:bookmarkStart w:id="2334" w:name="0671a23"/>
      <w:bookmarkEnd w:id="2334"/>
      <w:r w:rsidRPr="007D173F">
        <w:rPr>
          <w:rFonts w:ascii="宋体" w:eastAsia="宋体" w:hAnsi="宋体" w:cs="宋体"/>
          <w:kern w:val="0"/>
          <w:sz w:val="30"/>
          <w:szCs w:val="30"/>
        </w:rPr>
        <w:t>前至母所，向所生母而說偈言：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335" w:name="0671a24"/>
      <w:bookmarkEnd w:id="2335"/>
      <w:r w:rsidRPr="007D173F">
        <w:rPr>
          <w:rFonts w:ascii="宋体" w:eastAsia="宋体" w:hAnsi="宋体" w:cs="宋体"/>
          <w:kern w:val="0"/>
          <w:sz w:val="30"/>
          <w:szCs w:val="30"/>
        </w:rPr>
        <w:t>「母無有過咎</w:t>
      </w:r>
      <w:r>
        <w:rPr>
          <w:rStyle w:val="lg1"/>
          <w:rFonts w:hint="eastAsia"/>
          <w:color w:val="auto"/>
          <w:sz w:val="24"/>
          <w:szCs w:val="24"/>
        </w:rPr>
        <w:t>(</w:t>
      </w:r>
      <w:r>
        <w:rPr>
          <w:rStyle w:val="lg1"/>
          <w:color w:val="auto"/>
          <w:sz w:val="24"/>
          <w:szCs w:val="24"/>
        </w:rPr>
        <w:t>jiù</w:t>
      </w:r>
      <w:r>
        <w:rPr>
          <w:rStyle w:val="lg1"/>
          <w:rFonts w:hint="eastAsia"/>
          <w:color w:val="auto"/>
          <w:sz w:val="24"/>
          <w:szCs w:val="24"/>
        </w:rPr>
        <w:t>)</w:t>
      </w:r>
      <w:r>
        <w:rPr>
          <w:rFonts w:ascii="宋体" w:eastAsia="宋体" w:hAnsi="宋体" w:cs="宋体"/>
          <w:kern w:val="0"/>
          <w:sz w:val="30"/>
          <w:szCs w:val="30"/>
        </w:rPr>
        <w:t xml:space="preserve">，　</w:t>
      </w:r>
      <w:r w:rsidRPr="007D173F">
        <w:rPr>
          <w:rFonts w:ascii="宋体" w:eastAsia="宋体" w:hAnsi="宋体" w:cs="宋体"/>
          <w:kern w:val="0"/>
          <w:sz w:val="30"/>
          <w:szCs w:val="30"/>
        </w:rPr>
        <w:t>應當自喜慶，</w:t>
      </w:r>
      <w:bookmarkStart w:id="2336" w:name="0671a25"/>
      <w:bookmarkEnd w:id="2336"/>
      <w:r w:rsidRPr="007D173F">
        <w:rPr>
          <w:rFonts w:ascii="宋体" w:eastAsia="宋体" w:hAnsi="宋体" w:cs="宋体"/>
          <w:kern w:val="0"/>
          <w:sz w:val="30"/>
          <w:szCs w:val="30"/>
        </w:rPr>
        <w:br/>
        <w:t xml:space="preserve">　是我本惡業，　　今生在母腹。</w:t>
      </w:r>
      <w:bookmarkStart w:id="2337" w:name="0671a26"/>
      <w:bookmarkEnd w:id="2337"/>
      <w:r w:rsidRPr="007D173F">
        <w:rPr>
          <w:rFonts w:ascii="宋体" w:eastAsia="宋体" w:hAnsi="宋体" w:cs="宋体"/>
          <w:kern w:val="0"/>
          <w:sz w:val="30"/>
          <w:szCs w:val="30"/>
        </w:rPr>
        <w:br/>
        <w:t xml:space="preserve">　母是我福田，　　哀愍所生恩，</w:t>
      </w:r>
      <w:bookmarkStart w:id="2338" w:name="0671a27"/>
      <w:bookmarkEnd w:id="2338"/>
      <w:r w:rsidRPr="007D173F">
        <w:rPr>
          <w:rFonts w:ascii="宋体" w:eastAsia="宋体" w:hAnsi="宋体" w:cs="宋体"/>
          <w:kern w:val="0"/>
          <w:sz w:val="30"/>
          <w:szCs w:val="30"/>
        </w:rPr>
        <w:br/>
        <w:t xml:space="preserve">　母勿生羞恥</w:t>
      </w:r>
      <w:r>
        <w:rPr>
          <w:rStyle w:val="lg1"/>
          <w:rFonts w:hint="eastAsia"/>
          <w:color w:val="auto"/>
          <w:sz w:val="24"/>
          <w:szCs w:val="24"/>
        </w:rPr>
        <w:t>(ch</w:t>
      </w:r>
      <w:r>
        <w:rPr>
          <w:rStyle w:val="lg1"/>
          <w:rFonts w:hint="eastAsia"/>
          <w:color w:val="auto"/>
          <w:sz w:val="24"/>
          <w:szCs w:val="24"/>
        </w:rPr>
        <w:t>ǐ</w:t>
      </w:r>
      <w:r>
        <w:rPr>
          <w:rStyle w:val="lg1"/>
          <w:rFonts w:hint="eastAsia"/>
          <w:color w:val="auto"/>
          <w:sz w:val="24"/>
          <w:szCs w:val="24"/>
        </w:rPr>
        <w:t>)</w:t>
      </w:r>
      <w:r>
        <w:rPr>
          <w:rFonts w:ascii="宋体" w:eastAsia="宋体" w:hAnsi="宋体" w:cs="宋体"/>
          <w:kern w:val="0"/>
          <w:sz w:val="30"/>
          <w:szCs w:val="30"/>
        </w:rPr>
        <w:t>，</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速往如來所。</w:t>
      </w:r>
      <w:bookmarkStart w:id="2339" w:name="0671a28"/>
      <w:bookmarkEnd w:id="233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母今得大利，　　腹懷妊</w:t>
      </w:r>
      <w:r>
        <w:rPr>
          <w:rStyle w:val="lg1"/>
          <w:rFonts w:hint="eastAsia"/>
          <w:color w:val="auto"/>
          <w:sz w:val="24"/>
          <w:szCs w:val="24"/>
        </w:rPr>
        <w:t>(</w:t>
      </w:r>
      <w:r>
        <w:rPr>
          <w:rStyle w:val="lg1"/>
          <w:color w:val="auto"/>
          <w:sz w:val="24"/>
          <w:szCs w:val="24"/>
        </w:rPr>
        <w:t>rèn</w:t>
      </w:r>
      <w:r>
        <w:rPr>
          <w:rStyle w:val="lg1"/>
          <w:rFonts w:hint="eastAsia"/>
          <w:color w:val="auto"/>
          <w:sz w:val="24"/>
          <w:szCs w:val="24"/>
        </w:rPr>
        <w:t>)</w:t>
      </w:r>
      <w:r w:rsidRPr="007D173F">
        <w:rPr>
          <w:rFonts w:ascii="宋体" w:eastAsia="宋体" w:hAnsi="宋体" w:cs="宋体"/>
          <w:kern w:val="0"/>
          <w:sz w:val="30"/>
          <w:szCs w:val="30"/>
        </w:rPr>
        <w:t>我故，</w:t>
      </w:r>
      <w:bookmarkStart w:id="2340" w:name="0671a29"/>
      <w:bookmarkEnd w:id="234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如是之功德，　　往問於導師。」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341" w:name="0671b01"/>
      <w:bookmarkEnd w:id="2341"/>
      <w:r w:rsidRPr="007D173F">
        <w:rPr>
          <w:rFonts w:ascii="宋体" w:eastAsia="宋体" w:hAnsi="宋体" w:cs="宋体"/>
          <w:kern w:val="0"/>
          <w:sz w:val="30"/>
          <w:szCs w:val="30"/>
        </w:rPr>
        <w:t>爾時不思議光菩薩語釋提桓因：「憍尸迦！與</w:t>
      </w:r>
      <w:bookmarkStart w:id="2342" w:name="0671b02"/>
      <w:bookmarkEnd w:id="2342"/>
      <w:r w:rsidRPr="007D173F">
        <w:rPr>
          <w:rFonts w:ascii="宋体" w:eastAsia="宋体" w:hAnsi="宋体" w:cs="宋体"/>
          <w:kern w:val="0"/>
          <w:sz w:val="30"/>
          <w:szCs w:val="30"/>
        </w:rPr>
        <w:t>我香華衣服所須，欲奉上母；母當以是供養</w:t>
      </w:r>
      <w:bookmarkStart w:id="2343" w:name="0671b03"/>
      <w:bookmarkEnd w:id="2343"/>
      <w:r w:rsidRPr="007D173F">
        <w:rPr>
          <w:rFonts w:ascii="宋体" w:eastAsia="宋体" w:hAnsi="宋体" w:cs="宋体"/>
          <w:kern w:val="0"/>
          <w:sz w:val="30"/>
          <w:szCs w:val="30"/>
        </w:rPr>
        <w:t>於佛，當發阿耨多羅三藐三菩提心。」爾時釋</w:t>
      </w:r>
      <w:bookmarkStart w:id="2344" w:name="0671b04"/>
      <w:bookmarkEnd w:id="2344"/>
      <w:r w:rsidRPr="007D173F">
        <w:rPr>
          <w:rFonts w:ascii="宋体" w:eastAsia="宋体" w:hAnsi="宋体" w:cs="宋体"/>
          <w:kern w:val="0"/>
          <w:sz w:val="30"/>
          <w:szCs w:val="30"/>
        </w:rPr>
        <w:t>提桓因以天曼陀羅華及以天香天諸衣服，</w:t>
      </w:r>
      <w:bookmarkStart w:id="2345" w:name="0671b05"/>
      <w:bookmarkEnd w:id="2345"/>
      <w:r w:rsidRPr="007D173F">
        <w:rPr>
          <w:rFonts w:ascii="宋体" w:eastAsia="宋体" w:hAnsi="宋体" w:cs="宋体"/>
          <w:kern w:val="0"/>
          <w:sz w:val="30"/>
          <w:szCs w:val="30"/>
        </w:rPr>
        <w:t>與彼菩薩。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爾時不思議光菩薩復向其母而</w:t>
      </w:r>
      <w:bookmarkStart w:id="2346" w:name="0671b06"/>
      <w:bookmarkEnd w:id="2346"/>
      <w:r w:rsidRPr="007D173F">
        <w:rPr>
          <w:rFonts w:ascii="宋体" w:eastAsia="宋体" w:hAnsi="宋体" w:cs="宋体"/>
          <w:kern w:val="0"/>
          <w:sz w:val="30"/>
          <w:szCs w:val="30"/>
        </w:rPr>
        <w:t>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347" w:name="0671b07"/>
      <w:bookmarkEnd w:id="2347"/>
      <w:r w:rsidRPr="007D173F">
        <w:rPr>
          <w:rFonts w:ascii="宋体" w:eastAsia="宋体" w:hAnsi="宋体" w:cs="宋体"/>
          <w:kern w:val="0"/>
          <w:sz w:val="30"/>
          <w:szCs w:val="30"/>
        </w:rPr>
        <w:t>「受此適意華，　　天妙曼陀羅，</w:t>
      </w:r>
      <w:bookmarkStart w:id="2348" w:name="0671b08"/>
      <w:bookmarkEnd w:id="2348"/>
      <w:r w:rsidRPr="007D173F">
        <w:rPr>
          <w:rFonts w:ascii="宋体" w:eastAsia="宋体" w:hAnsi="宋体" w:cs="宋体"/>
          <w:kern w:val="0"/>
          <w:sz w:val="30"/>
          <w:szCs w:val="30"/>
        </w:rPr>
        <w:br/>
        <w:t xml:space="preserve">　妙香及衣服，　　奉上供釋仙。</w:t>
      </w:r>
      <w:bookmarkStart w:id="2349" w:name="0671b09"/>
      <w:bookmarkEnd w:id="2349"/>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非飲食及寶，　　能報父母恩，</w:t>
      </w:r>
      <w:bookmarkStart w:id="2350" w:name="0671b10"/>
      <w:bookmarkEnd w:id="2350"/>
      <w:r w:rsidRPr="007D173F">
        <w:rPr>
          <w:rFonts w:ascii="宋体" w:eastAsia="宋体" w:hAnsi="宋体" w:cs="宋体"/>
          <w:kern w:val="0"/>
          <w:sz w:val="30"/>
          <w:szCs w:val="30"/>
        </w:rPr>
        <w:br/>
        <w:t xml:space="preserve">　引導向正法，　　便為供二親。</w:t>
      </w:r>
      <w:bookmarkStart w:id="2351" w:name="0671b11"/>
      <w:bookmarkEnd w:id="2351"/>
      <w:r w:rsidRPr="007D173F">
        <w:rPr>
          <w:rFonts w:ascii="宋体" w:eastAsia="宋体" w:hAnsi="宋体" w:cs="宋体"/>
          <w:kern w:val="0"/>
          <w:sz w:val="30"/>
          <w:szCs w:val="30"/>
        </w:rPr>
        <w:br/>
        <w:t xml:space="preserve">　供二足尊已，　　發淨上道心，</w:t>
      </w:r>
      <w:bookmarkStart w:id="2352" w:name="0671b12"/>
      <w:bookmarkEnd w:id="235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我長夜常勸，　　常數數時勤。」</w:t>
      </w:r>
      <w:bookmarkStart w:id="2353" w:name="0671b13"/>
      <w:bookmarkEnd w:id="2353"/>
      <w:r w:rsidRPr="007D173F">
        <w:rPr>
          <w:rFonts w:ascii="宋体" w:eastAsia="宋体" w:hAnsi="宋体" w:cs="宋体"/>
          <w:kern w:val="0"/>
          <w:sz w:val="30"/>
          <w:szCs w:val="30"/>
        </w:rPr>
        <w:br/>
        <w:t xml:space="preserve">　其母生喜心，　　畢竟不生恥，</w:t>
      </w:r>
      <w:bookmarkStart w:id="2354" w:name="0671b14"/>
      <w:bookmarkEnd w:id="2354"/>
      <w:r w:rsidRPr="007D173F">
        <w:rPr>
          <w:rFonts w:ascii="宋体" w:eastAsia="宋体" w:hAnsi="宋体" w:cs="宋体"/>
          <w:kern w:val="0"/>
          <w:sz w:val="30"/>
          <w:szCs w:val="30"/>
        </w:rPr>
        <w:br/>
        <w:t xml:space="preserve">　往詣人仙所，　　禮已在前住。</w:t>
      </w:r>
      <w:bookmarkStart w:id="2355" w:name="0671b15"/>
      <w:bookmarkEnd w:id="2355"/>
      <w:r w:rsidRPr="007D173F">
        <w:rPr>
          <w:rFonts w:ascii="宋体" w:eastAsia="宋体" w:hAnsi="宋体" w:cs="宋体"/>
          <w:kern w:val="0"/>
          <w:sz w:val="30"/>
          <w:szCs w:val="30"/>
        </w:rPr>
        <w:br/>
        <w:t xml:space="preserve">　華散如來上，　　奉華及衣服，</w:t>
      </w:r>
      <w:bookmarkStart w:id="2356" w:name="0671b16"/>
      <w:bookmarkEnd w:id="2356"/>
      <w:r w:rsidRPr="007D173F">
        <w:rPr>
          <w:rFonts w:ascii="宋体" w:eastAsia="宋体" w:hAnsi="宋体" w:cs="宋体"/>
          <w:kern w:val="0"/>
          <w:sz w:val="30"/>
          <w:szCs w:val="30"/>
        </w:rPr>
        <w:br/>
        <w:t xml:space="preserve">　佛所種善根，　　即發菩提心。</w:t>
      </w:r>
      <w:bookmarkStart w:id="2357" w:name="0671b17"/>
      <w:bookmarkEnd w:id="2357"/>
      <w:r w:rsidRPr="007D173F">
        <w:rPr>
          <w:rFonts w:ascii="宋体" w:eastAsia="宋体" w:hAnsi="宋体" w:cs="宋体"/>
          <w:kern w:val="0"/>
          <w:sz w:val="30"/>
          <w:szCs w:val="30"/>
        </w:rPr>
        <w:br/>
        <w:t xml:space="preserve">　堅住菩提心，　　問於釋師子：</w:t>
      </w:r>
      <w:bookmarkStart w:id="2358" w:name="0671b18"/>
      <w:bookmarkEnd w:id="2358"/>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「懷妊淨眾生，　　願說是福報。」</w:t>
      </w:r>
      <w:bookmarkStart w:id="2359" w:name="0671b19"/>
      <w:bookmarkEnd w:id="2359"/>
      <w:r w:rsidRPr="007D173F">
        <w:rPr>
          <w:rFonts w:ascii="宋体" w:eastAsia="宋体" w:hAnsi="宋体" w:cs="宋体"/>
          <w:kern w:val="0"/>
          <w:sz w:val="30"/>
          <w:szCs w:val="30"/>
        </w:rPr>
        <w:br/>
        <w:t>「汝以此善業，　　不生諸難趣，</w:t>
      </w:r>
      <w:bookmarkStart w:id="2360" w:name="0671b20"/>
      <w:bookmarkEnd w:id="236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供多億佛已，　　當得成為佛。」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361" w:name="0671b21"/>
      <w:bookmarkEnd w:id="2361"/>
      <w:r w:rsidRPr="007D173F">
        <w:rPr>
          <w:rFonts w:ascii="宋体" w:eastAsia="宋体" w:hAnsi="宋体" w:cs="宋体"/>
          <w:kern w:val="0"/>
          <w:sz w:val="30"/>
          <w:szCs w:val="30"/>
        </w:rPr>
        <w:t>爾時世尊於舍衛大城次第乞食已，與不思</w:t>
      </w:r>
      <w:bookmarkStart w:id="2362" w:name="0671b22"/>
      <w:bookmarkEnd w:id="2362"/>
      <w:r w:rsidRPr="007D173F">
        <w:rPr>
          <w:rFonts w:ascii="宋体" w:eastAsia="宋体" w:hAnsi="宋体" w:cs="宋体"/>
          <w:kern w:val="0"/>
          <w:sz w:val="30"/>
          <w:szCs w:val="30"/>
        </w:rPr>
        <w:t>議光菩薩及諸大眾，出王舍大城，向祇陀林</w:t>
      </w:r>
      <w:bookmarkStart w:id="2363" w:name="0671b23"/>
      <w:bookmarkEnd w:id="2363"/>
      <w:r w:rsidRPr="007D173F">
        <w:rPr>
          <w:rFonts w:ascii="宋体" w:eastAsia="宋体" w:hAnsi="宋体" w:cs="宋体"/>
          <w:kern w:val="0"/>
          <w:sz w:val="30"/>
          <w:szCs w:val="30"/>
        </w:rPr>
        <w:t>給孤窮精舍。世尊食已，淨自澡</w:t>
      </w:r>
      <w:r w:rsidRPr="00147969">
        <w:rPr>
          <w:rFonts w:hint="eastAsia"/>
          <w:sz w:val="30"/>
          <w:szCs w:val="30"/>
        </w:rPr>
        <w:t>漱</w:t>
      </w:r>
      <w:r>
        <w:rPr>
          <w:rStyle w:val="a9"/>
          <w:rFonts w:ascii="宋体" w:eastAsia="宋体" w:hAnsi="宋体" w:cs="宋体"/>
          <w:kern w:val="0"/>
          <w:sz w:val="30"/>
          <w:szCs w:val="30"/>
        </w:rPr>
        <w:footnoteReference w:id="2"/>
      </w:r>
      <w:r>
        <w:rPr>
          <w:rFonts w:ascii="宋体" w:eastAsia="宋体" w:hAnsi="宋体" w:cs="宋体" w:hint="eastAsia"/>
          <w:kern w:val="0"/>
          <w:sz w:val="30"/>
          <w:szCs w:val="30"/>
        </w:rPr>
        <w:t>(</w:t>
      </w:r>
      <w:r w:rsidRPr="00FB2D2E">
        <w:rPr>
          <w:rFonts w:ascii="宋体" w:eastAsia="宋体" w:hAnsi="宋体" w:cs="宋体"/>
          <w:kern w:val="0"/>
          <w:sz w:val="30"/>
          <w:szCs w:val="30"/>
        </w:rPr>
        <w:t>shù</w:t>
      </w:r>
      <w:r>
        <w:rPr>
          <w:rFonts w:ascii="宋体" w:eastAsia="宋体" w:hAnsi="宋体" w:cs="宋体" w:hint="eastAsia"/>
          <w:kern w:val="0"/>
          <w:sz w:val="30"/>
          <w:szCs w:val="30"/>
        </w:rPr>
        <w:t>)</w:t>
      </w:r>
      <w:r w:rsidRPr="007D173F">
        <w:rPr>
          <w:rFonts w:ascii="宋体" w:eastAsia="宋体" w:hAnsi="宋体" w:cs="宋体"/>
          <w:kern w:val="0"/>
          <w:sz w:val="30"/>
          <w:szCs w:val="30"/>
        </w:rPr>
        <w:t>而起就座，</w:t>
      </w:r>
      <w:bookmarkStart w:id="2364" w:name="0671b24"/>
      <w:bookmarkEnd w:id="2364"/>
      <w:r w:rsidRPr="007D173F">
        <w:rPr>
          <w:rFonts w:ascii="宋体" w:eastAsia="宋体" w:hAnsi="宋体" w:cs="宋体"/>
          <w:kern w:val="0"/>
          <w:sz w:val="30"/>
          <w:szCs w:val="30"/>
        </w:rPr>
        <w:t>演說正法。爾時憍薩羅國波斯匿王，聞不思</w:t>
      </w:r>
      <w:bookmarkStart w:id="2365" w:name="0671b25"/>
      <w:bookmarkEnd w:id="2365"/>
      <w:r w:rsidRPr="007D173F">
        <w:rPr>
          <w:rFonts w:ascii="宋体" w:eastAsia="宋体" w:hAnsi="宋体" w:cs="宋体"/>
          <w:kern w:val="0"/>
          <w:sz w:val="30"/>
          <w:szCs w:val="30"/>
        </w:rPr>
        <w:t>議光菩薩嬰兒有大不可思議神通，聞已莊</w:t>
      </w:r>
      <w:bookmarkStart w:id="2366" w:name="0671b26"/>
      <w:bookmarkEnd w:id="2366"/>
      <w:r w:rsidRPr="007D173F">
        <w:rPr>
          <w:rFonts w:ascii="宋体" w:eastAsia="宋体" w:hAnsi="宋体" w:cs="宋体"/>
          <w:kern w:val="0"/>
          <w:sz w:val="30"/>
          <w:szCs w:val="30"/>
        </w:rPr>
        <w:t>嚴四種兵眾，向祇陀林給孤窮精舍，詣世尊</w:t>
      </w:r>
      <w:bookmarkStart w:id="2367" w:name="0671b27"/>
      <w:bookmarkEnd w:id="2367"/>
      <w:r w:rsidRPr="007D173F">
        <w:rPr>
          <w:rFonts w:ascii="宋体" w:eastAsia="宋体" w:hAnsi="宋体" w:cs="宋体"/>
          <w:kern w:val="0"/>
          <w:sz w:val="30"/>
          <w:szCs w:val="30"/>
        </w:rPr>
        <w:t>所。到已頂禮佛足，却坐一面。波斯匿王白世</w:t>
      </w:r>
      <w:bookmarkStart w:id="2368" w:name="0671b28"/>
      <w:bookmarkEnd w:id="2368"/>
      <w:r w:rsidRPr="007D173F">
        <w:rPr>
          <w:rFonts w:ascii="宋体" w:eastAsia="宋体" w:hAnsi="宋体" w:cs="宋体"/>
          <w:kern w:val="0"/>
          <w:sz w:val="30"/>
          <w:szCs w:val="30"/>
        </w:rPr>
        <w:t>尊言：「大德世尊！不思議光菩薩嬰兒為在何</w:t>
      </w:r>
      <w:bookmarkStart w:id="2369" w:name="0671b29"/>
      <w:bookmarkEnd w:id="2369"/>
      <w:r w:rsidRPr="007D173F">
        <w:rPr>
          <w:rFonts w:ascii="宋体" w:eastAsia="宋体" w:hAnsi="宋体" w:cs="宋体"/>
          <w:kern w:val="0"/>
          <w:sz w:val="30"/>
          <w:szCs w:val="30"/>
        </w:rPr>
        <w:t>處？聞有如是不可思議神通之力。」時佛即示</w:t>
      </w:r>
      <w:bookmarkStart w:id="2370" w:name="0671c01"/>
      <w:bookmarkEnd w:id="2370"/>
      <w:r w:rsidRPr="007D173F">
        <w:rPr>
          <w:rFonts w:ascii="宋体" w:eastAsia="宋体" w:hAnsi="宋体" w:cs="宋体"/>
          <w:kern w:val="0"/>
          <w:sz w:val="30"/>
          <w:szCs w:val="30"/>
        </w:rPr>
        <w:t>波斯匿王不思議光菩薩嬰兒。</w:t>
      </w:r>
      <w:r>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時王見是不</w:t>
      </w:r>
      <w:bookmarkStart w:id="2371" w:name="0671c02"/>
      <w:bookmarkEnd w:id="2371"/>
      <w:r w:rsidRPr="007D173F">
        <w:rPr>
          <w:rFonts w:ascii="宋体" w:eastAsia="宋体" w:hAnsi="宋体" w:cs="宋体"/>
          <w:kern w:val="0"/>
          <w:sz w:val="30"/>
          <w:szCs w:val="30"/>
        </w:rPr>
        <w:t>思議光菩薩嬰兒，形色端嚴殊特於天，無所</w:t>
      </w:r>
      <w:bookmarkStart w:id="2372" w:name="0671c03"/>
      <w:bookmarkEnd w:id="2372"/>
      <w:r w:rsidRPr="007D173F">
        <w:rPr>
          <w:rFonts w:ascii="宋体" w:eastAsia="宋体" w:hAnsi="宋体" w:cs="宋体"/>
          <w:kern w:val="0"/>
          <w:sz w:val="30"/>
          <w:szCs w:val="30"/>
        </w:rPr>
        <w:t>畏懼，具戒定慧以自莊嚴。如是見已便作是</w:t>
      </w:r>
      <w:bookmarkStart w:id="2373" w:name="0671c04"/>
      <w:bookmarkEnd w:id="2373"/>
      <w:r w:rsidRPr="007D173F">
        <w:rPr>
          <w:rFonts w:ascii="宋体" w:eastAsia="宋体" w:hAnsi="宋体" w:cs="宋体"/>
          <w:kern w:val="0"/>
          <w:sz w:val="30"/>
          <w:szCs w:val="30"/>
        </w:rPr>
        <w:t>念：「種何善根、修集何福有是妙身？」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爾時不思</w:t>
      </w:r>
      <w:bookmarkStart w:id="2374" w:name="0671c05"/>
      <w:bookmarkEnd w:id="2374"/>
      <w:r w:rsidRPr="007D173F">
        <w:rPr>
          <w:rFonts w:ascii="宋体" w:eastAsia="宋体" w:hAnsi="宋体" w:cs="宋体"/>
          <w:kern w:val="0"/>
          <w:sz w:val="30"/>
          <w:szCs w:val="30"/>
        </w:rPr>
        <w:t>議光嬰兒承佛神力，知憍薩羅國王心之所</w:t>
      </w:r>
      <w:bookmarkStart w:id="2375" w:name="0671c06"/>
      <w:bookmarkEnd w:id="2375"/>
      <w:r w:rsidRPr="007D173F">
        <w:rPr>
          <w:rFonts w:ascii="宋体" w:eastAsia="宋体" w:hAnsi="宋体" w:cs="宋体"/>
          <w:kern w:val="0"/>
          <w:sz w:val="30"/>
          <w:szCs w:val="30"/>
        </w:rPr>
        <w:t>念，向是大王而說偈言：</w:t>
      </w:r>
    </w:p>
    <w:p w:rsidR="00545A52" w:rsidRPr="007D173F" w:rsidRDefault="00545A52" w:rsidP="00545A52">
      <w:pPr>
        <w:widowControl/>
        <w:spacing w:beforeLines="50" w:line="440" w:lineRule="exact"/>
        <w:jc w:val="left"/>
        <w:rPr>
          <w:rFonts w:ascii="宋体" w:eastAsia="宋体" w:hAnsi="宋体" w:cs="宋体"/>
          <w:kern w:val="0"/>
          <w:sz w:val="30"/>
          <w:szCs w:val="30"/>
        </w:rPr>
      </w:pPr>
      <w:bookmarkStart w:id="2376" w:name="0671c07"/>
      <w:bookmarkEnd w:id="2376"/>
      <w:r w:rsidRPr="007D173F">
        <w:rPr>
          <w:rFonts w:ascii="宋体" w:eastAsia="宋体" w:hAnsi="宋体" w:cs="宋体"/>
          <w:kern w:val="0"/>
          <w:sz w:val="30"/>
          <w:szCs w:val="30"/>
        </w:rPr>
        <w:t>「常修慈心淨眾生，　　無麁</w:t>
      </w:r>
      <w:r>
        <w:rPr>
          <w:rStyle w:val="lg1"/>
          <w:rFonts w:hint="eastAsia"/>
          <w:color w:val="auto"/>
          <w:sz w:val="24"/>
          <w:szCs w:val="24"/>
        </w:rPr>
        <w:t>(</w:t>
      </w:r>
      <w:r>
        <w:rPr>
          <w:rStyle w:val="lg1"/>
          <w:color w:val="auto"/>
          <w:sz w:val="24"/>
          <w:szCs w:val="24"/>
        </w:rPr>
        <w:t>cū</w:t>
      </w:r>
      <w:r>
        <w:rPr>
          <w:rStyle w:val="lg1"/>
          <w:rFonts w:hint="eastAsia"/>
          <w:color w:val="auto"/>
          <w:sz w:val="24"/>
          <w:szCs w:val="24"/>
        </w:rPr>
        <w:t>)</w:t>
      </w:r>
      <w:r w:rsidRPr="007D173F">
        <w:rPr>
          <w:rFonts w:ascii="宋体" w:eastAsia="宋体" w:hAnsi="宋体" w:cs="宋体"/>
          <w:kern w:val="0"/>
          <w:sz w:val="30"/>
          <w:szCs w:val="30"/>
        </w:rPr>
        <w:t>穢惡修正念，</w:t>
      </w:r>
      <w:bookmarkStart w:id="2377" w:name="0671c08"/>
      <w:bookmarkEnd w:id="2377"/>
      <w:r w:rsidRPr="007D173F">
        <w:rPr>
          <w:rFonts w:ascii="宋体" w:eastAsia="宋体" w:hAnsi="宋体" w:cs="宋体"/>
          <w:kern w:val="0"/>
          <w:sz w:val="30"/>
          <w:szCs w:val="30"/>
        </w:rPr>
        <w:br/>
        <w:t xml:space="preserve">　攝身口意淨梵行，　　彼有如是淨妙身。</w:t>
      </w:r>
      <w:bookmarkStart w:id="2378" w:name="0671c09"/>
      <w:bookmarkEnd w:id="2378"/>
      <w:r w:rsidRPr="007D173F">
        <w:rPr>
          <w:rFonts w:ascii="宋体" w:eastAsia="宋体" w:hAnsi="宋体" w:cs="宋体"/>
          <w:kern w:val="0"/>
          <w:sz w:val="30"/>
          <w:szCs w:val="30"/>
        </w:rPr>
        <w:br/>
        <w:t xml:space="preserve">　遠離惡者不自造，　　增長修集無量善，</w:t>
      </w:r>
      <w:bookmarkStart w:id="2379" w:name="0671c10"/>
      <w:bookmarkEnd w:id="2379"/>
      <w:r w:rsidRPr="007D173F">
        <w:rPr>
          <w:rFonts w:ascii="宋体" w:eastAsia="宋体" w:hAnsi="宋体" w:cs="宋体"/>
          <w:kern w:val="0"/>
          <w:sz w:val="30"/>
          <w:szCs w:val="30"/>
        </w:rPr>
        <w:br/>
        <w:t xml:space="preserve">　捨離一切惡諍訟，　　彼有如是淨妙身。</w:t>
      </w:r>
      <w:bookmarkStart w:id="2380" w:name="0671c11"/>
      <w:bookmarkEnd w:id="2380"/>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恭敬佛法及聖僧，　　常恒奉施眾妙供，</w:t>
      </w:r>
      <w:bookmarkStart w:id="2381" w:name="0671c12"/>
      <w:bookmarkEnd w:id="2381"/>
      <w:r w:rsidRPr="007D173F">
        <w:rPr>
          <w:rFonts w:ascii="宋体" w:eastAsia="宋体" w:hAnsi="宋体" w:cs="宋体"/>
          <w:kern w:val="0"/>
          <w:sz w:val="30"/>
          <w:szCs w:val="30"/>
        </w:rPr>
        <w:br/>
        <w:t xml:space="preserve">　不毀罵</w:t>
      </w:r>
      <w:r>
        <w:rPr>
          <w:rStyle w:val="lg1"/>
          <w:rFonts w:hint="eastAsia"/>
          <w:color w:val="auto"/>
          <w:sz w:val="24"/>
          <w:szCs w:val="24"/>
        </w:rPr>
        <w:t>(</w:t>
      </w:r>
      <w:r>
        <w:rPr>
          <w:rStyle w:val="lg1"/>
          <w:color w:val="auto"/>
          <w:sz w:val="24"/>
          <w:szCs w:val="24"/>
        </w:rPr>
        <w:t>mà</w:t>
      </w:r>
      <w:r>
        <w:rPr>
          <w:rStyle w:val="lg1"/>
          <w:rFonts w:hint="eastAsia"/>
          <w:color w:val="auto"/>
          <w:sz w:val="24"/>
          <w:szCs w:val="24"/>
        </w:rPr>
        <w:t>)</w:t>
      </w:r>
      <w:r>
        <w:rPr>
          <w:rFonts w:ascii="宋体" w:eastAsia="宋体" w:hAnsi="宋体" w:cs="宋体"/>
          <w:kern w:val="0"/>
          <w:sz w:val="30"/>
          <w:szCs w:val="30"/>
        </w:rPr>
        <w:t>他不逼惱，</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彼有如是淨妙身。</w:t>
      </w:r>
      <w:bookmarkStart w:id="2382" w:name="0671c13"/>
      <w:bookmarkEnd w:id="2382"/>
      <w:r w:rsidRPr="007D173F">
        <w:rPr>
          <w:rFonts w:ascii="宋体" w:eastAsia="宋体" w:hAnsi="宋体" w:cs="宋体"/>
          <w:kern w:val="0"/>
          <w:sz w:val="30"/>
          <w:szCs w:val="30"/>
        </w:rPr>
        <w:br/>
        <w:t xml:space="preserve">　調弄呵罵及毀呰</w:t>
      </w:r>
      <w:r>
        <w:rPr>
          <w:rStyle w:val="lg1"/>
          <w:rFonts w:hint="eastAsia"/>
          <w:color w:val="auto"/>
          <w:sz w:val="24"/>
          <w:szCs w:val="24"/>
        </w:rPr>
        <w:t>(z</w:t>
      </w:r>
      <w:r>
        <w:rPr>
          <w:rStyle w:val="lg1"/>
          <w:rFonts w:hint="eastAsia"/>
          <w:color w:val="auto"/>
          <w:sz w:val="24"/>
          <w:szCs w:val="24"/>
        </w:rPr>
        <w:t>ǐ</w:t>
      </w:r>
      <w:r>
        <w:rPr>
          <w:rStyle w:val="lg1"/>
          <w:rFonts w:hint="eastAsia"/>
          <w:color w:val="auto"/>
          <w:sz w:val="24"/>
          <w:szCs w:val="24"/>
        </w:rPr>
        <w:t>)</w:t>
      </w:r>
      <w:r>
        <w:rPr>
          <w:rFonts w:ascii="宋体" w:eastAsia="宋体" w:hAnsi="宋体" w:cs="宋体"/>
          <w:kern w:val="0"/>
          <w:sz w:val="30"/>
          <w:szCs w:val="30"/>
        </w:rPr>
        <w:t xml:space="preserve">，　</w:t>
      </w:r>
      <w:r w:rsidRPr="007D173F">
        <w:rPr>
          <w:rFonts w:ascii="宋体" w:eastAsia="宋体" w:hAnsi="宋体" w:cs="宋体"/>
          <w:kern w:val="0"/>
          <w:sz w:val="30"/>
          <w:szCs w:val="30"/>
        </w:rPr>
        <w:t>於他人所不生是，</w:t>
      </w:r>
      <w:bookmarkStart w:id="2383" w:name="0671c14"/>
      <w:bookmarkEnd w:id="2383"/>
      <w:r w:rsidRPr="007D173F">
        <w:rPr>
          <w:rFonts w:ascii="宋体" w:eastAsia="宋体" w:hAnsi="宋体" w:cs="宋体"/>
          <w:kern w:val="0"/>
          <w:sz w:val="30"/>
          <w:szCs w:val="30"/>
        </w:rPr>
        <w:br/>
        <w:t xml:space="preserve">　歎美讚善不說惡，　　彼有如是淨妙身。</w:t>
      </w:r>
      <w:bookmarkStart w:id="2384" w:name="0671c15"/>
      <w:bookmarkEnd w:id="2384"/>
      <w:r w:rsidRPr="007D173F">
        <w:rPr>
          <w:rFonts w:ascii="宋体" w:eastAsia="宋体" w:hAnsi="宋体" w:cs="宋体"/>
          <w:kern w:val="0"/>
          <w:sz w:val="30"/>
          <w:szCs w:val="30"/>
        </w:rPr>
        <w:br/>
        <w:t xml:space="preserve">　慳貪嫉妬及憍慢，　　諦觀己行不毀他，</w:t>
      </w:r>
      <w:bookmarkStart w:id="2385" w:name="0671c16"/>
      <w:bookmarkEnd w:id="2385"/>
      <w:r w:rsidRPr="007D173F">
        <w:rPr>
          <w:rFonts w:ascii="宋体" w:eastAsia="宋体" w:hAnsi="宋体" w:cs="宋体"/>
          <w:kern w:val="0"/>
          <w:sz w:val="30"/>
          <w:szCs w:val="30"/>
        </w:rPr>
        <w:br/>
        <w:t xml:space="preserve">　彼有如是淨妙身。」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386" w:name="0671c17"/>
      <w:bookmarkEnd w:id="2386"/>
      <w:r w:rsidRPr="007D173F">
        <w:rPr>
          <w:rFonts w:ascii="宋体" w:eastAsia="宋体" w:hAnsi="宋体" w:cs="宋体"/>
          <w:kern w:val="0"/>
          <w:sz w:val="30"/>
          <w:szCs w:val="30"/>
        </w:rPr>
        <w:t>爾時波斯匿王白世尊言：「是不思議光菩薩</w:t>
      </w:r>
      <w:bookmarkStart w:id="2387" w:name="0671c18"/>
      <w:bookmarkEnd w:id="2387"/>
      <w:r w:rsidRPr="007D173F">
        <w:rPr>
          <w:rFonts w:ascii="宋体" w:eastAsia="宋体" w:hAnsi="宋体" w:cs="宋体"/>
          <w:kern w:val="0"/>
          <w:sz w:val="30"/>
          <w:szCs w:val="30"/>
        </w:rPr>
        <w:t>嬰兒，成就如是勝妙大法；有何業障而生於</w:t>
      </w:r>
      <w:bookmarkStart w:id="2388" w:name="0671c19"/>
      <w:bookmarkEnd w:id="2388"/>
      <w:r w:rsidRPr="007D173F">
        <w:rPr>
          <w:rFonts w:ascii="宋体" w:eastAsia="宋体" w:hAnsi="宋体" w:cs="宋体"/>
          <w:kern w:val="0"/>
          <w:sz w:val="30"/>
          <w:szCs w:val="30"/>
        </w:rPr>
        <w:t>是婬女腹中，捐棄空處？」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佛告大王：「乃往過去</w:t>
      </w:r>
      <w:bookmarkStart w:id="2389" w:name="0671c20"/>
      <w:bookmarkEnd w:id="2389"/>
      <w:r w:rsidRPr="007D173F">
        <w:rPr>
          <w:rFonts w:ascii="宋体" w:eastAsia="宋体" w:hAnsi="宋体" w:cs="宋体"/>
          <w:kern w:val="0"/>
          <w:sz w:val="30"/>
          <w:szCs w:val="30"/>
        </w:rPr>
        <w:t>九十一劫，爾時有佛，號毘婆尸，出現於世，如</w:t>
      </w:r>
      <w:bookmarkStart w:id="2390" w:name="0671c21"/>
      <w:bookmarkEnd w:id="2390"/>
      <w:r w:rsidRPr="007D173F">
        <w:rPr>
          <w:rFonts w:ascii="宋体" w:eastAsia="宋体" w:hAnsi="宋体" w:cs="宋体"/>
          <w:kern w:val="0"/>
          <w:sz w:val="30"/>
          <w:szCs w:val="30"/>
        </w:rPr>
        <w:t>來、應供、正遍覺、明行足、善逝、世間解、無上士、調</w:t>
      </w:r>
      <w:bookmarkStart w:id="2391" w:name="0671c22"/>
      <w:bookmarkEnd w:id="2391"/>
      <w:r w:rsidRPr="007D173F">
        <w:rPr>
          <w:rFonts w:ascii="宋体" w:eastAsia="宋体" w:hAnsi="宋体" w:cs="宋体"/>
          <w:kern w:val="0"/>
          <w:sz w:val="30"/>
          <w:szCs w:val="30"/>
        </w:rPr>
        <w:t>御丈夫、天人師、佛、世尊。大王當知，爾時毘婆</w:t>
      </w:r>
      <w:bookmarkStart w:id="2392" w:name="0671c23"/>
      <w:bookmarkEnd w:id="2392"/>
      <w:r w:rsidRPr="007D173F">
        <w:rPr>
          <w:rFonts w:ascii="宋体" w:eastAsia="宋体" w:hAnsi="宋体" w:cs="宋体"/>
          <w:kern w:val="0"/>
          <w:sz w:val="30"/>
          <w:szCs w:val="30"/>
        </w:rPr>
        <w:t>尸如來法中有二菩薩：一名賢天，二名饒</w:t>
      </w:r>
      <w:r w:rsidRPr="00F53BAD">
        <w:rPr>
          <w:rFonts w:ascii="宋体" w:eastAsia="宋体" w:hAnsi="宋体" w:cs="宋体"/>
          <w:kern w:val="0"/>
          <w:sz w:val="30"/>
          <w:szCs w:val="30"/>
        </w:rPr>
        <w:t>(ráo)</w:t>
      </w:r>
      <w:r w:rsidRPr="007D173F">
        <w:rPr>
          <w:rFonts w:ascii="宋体" w:eastAsia="宋体" w:hAnsi="宋体" w:cs="宋体"/>
          <w:kern w:val="0"/>
          <w:sz w:val="30"/>
          <w:szCs w:val="30"/>
        </w:rPr>
        <w:t>財。</w:t>
      </w:r>
      <w:bookmarkStart w:id="2393" w:name="0671c24"/>
      <w:bookmarkEnd w:id="2393"/>
      <w:r w:rsidRPr="007D173F">
        <w:rPr>
          <w:rFonts w:ascii="宋体" w:eastAsia="宋体" w:hAnsi="宋体" w:cs="宋体"/>
          <w:kern w:val="0"/>
          <w:sz w:val="30"/>
          <w:szCs w:val="30"/>
        </w:rPr>
        <w:t>賢天菩薩於無上道得不退轉，得陀羅尼及</w:t>
      </w:r>
      <w:bookmarkStart w:id="2394" w:name="0671c25"/>
      <w:bookmarkEnd w:id="2394"/>
      <w:r w:rsidRPr="007D173F">
        <w:rPr>
          <w:rFonts w:ascii="宋体" w:eastAsia="宋体" w:hAnsi="宋体" w:cs="宋体"/>
          <w:kern w:val="0"/>
          <w:sz w:val="30"/>
          <w:szCs w:val="30"/>
        </w:rPr>
        <w:t>無礙辯，獲無生忍，有福德威勢，少欲少事</w:t>
      </w:r>
      <w:bookmarkStart w:id="2395" w:name="0671c26"/>
      <w:bookmarkEnd w:id="2395"/>
      <w:r w:rsidRPr="007D173F">
        <w:rPr>
          <w:rFonts w:ascii="宋体" w:eastAsia="宋体" w:hAnsi="宋体" w:cs="宋体"/>
          <w:kern w:val="0"/>
          <w:sz w:val="30"/>
          <w:szCs w:val="30"/>
        </w:rPr>
        <w:t>常樂獨處，逮得神通。彼時饒財菩薩習學</w:t>
      </w:r>
      <w:bookmarkStart w:id="2396" w:name="0671c27"/>
      <w:bookmarkEnd w:id="2396"/>
      <w:r w:rsidRPr="007D173F">
        <w:rPr>
          <w:rFonts w:ascii="宋体" w:eastAsia="宋体" w:hAnsi="宋体" w:cs="宋体"/>
          <w:kern w:val="0"/>
          <w:sz w:val="30"/>
          <w:szCs w:val="30"/>
        </w:rPr>
        <w:t>頭陀，為賢天菩薩而作給使。彼人恒往聚落</w:t>
      </w:r>
      <w:bookmarkStart w:id="2397" w:name="0671c28"/>
      <w:bookmarkEnd w:id="2397"/>
      <w:r w:rsidRPr="007D173F">
        <w:rPr>
          <w:rFonts w:ascii="宋体" w:eastAsia="宋体" w:hAnsi="宋体" w:cs="宋体"/>
          <w:kern w:val="0"/>
          <w:sz w:val="30"/>
          <w:szCs w:val="30"/>
        </w:rPr>
        <w:t>城邑，多諸事務</w:t>
      </w:r>
      <w:r w:rsidRPr="00F854DE">
        <w:rPr>
          <w:rFonts w:ascii="宋体" w:eastAsia="宋体" w:hAnsi="宋体" w:cs="宋体"/>
          <w:kern w:val="0"/>
          <w:sz w:val="30"/>
          <w:szCs w:val="30"/>
        </w:rPr>
        <w:t>(wù)</w:t>
      </w:r>
      <w:r w:rsidRPr="007D173F">
        <w:rPr>
          <w:rFonts w:ascii="宋体" w:eastAsia="宋体" w:hAnsi="宋体" w:cs="宋体"/>
          <w:kern w:val="0"/>
          <w:sz w:val="30"/>
          <w:szCs w:val="30"/>
        </w:rPr>
        <w:t>。是賢天菩薩呵嘖教誨：『何</w:t>
      </w:r>
      <w:bookmarkStart w:id="2398" w:name="0671c29"/>
      <w:bookmarkEnd w:id="2398"/>
      <w:r w:rsidRPr="007D173F">
        <w:rPr>
          <w:rFonts w:ascii="宋体" w:eastAsia="宋体" w:hAnsi="宋体" w:cs="宋体"/>
          <w:kern w:val="0"/>
          <w:sz w:val="30"/>
          <w:szCs w:val="30"/>
        </w:rPr>
        <w:t>故多造是諸事務而不斷除？』數數教呵，彼</w:t>
      </w:r>
      <w:bookmarkStart w:id="2399" w:name="0672a01"/>
      <w:bookmarkEnd w:id="2399"/>
      <w:r w:rsidRPr="007D173F">
        <w:rPr>
          <w:rFonts w:ascii="宋体" w:eastAsia="宋体" w:hAnsi="宋体" w:cs="宋体"/>
          <w:kern w:val="0"/>
          <w:sz w:val="30"/>
          <w:szCs w:val="30"/>
        </w:rPr>
        <w:t>便生瞋，忿心不喜。以忿恚故毀敗身心，敗身</w:t>
      </w:r>
      <w:bookmarkStart w:id="2400" w:name="0672a02"/>
      <w:bookmarkEnd w:id="2400"/>
      <w:r w:rsidRPr="007D173F">
        <w:rPr>
          <w:rFonts w:ascii="宋体" w:eastAsia="宋体" w:hAnsi="宋体" w:cs="宋体"/>
          <w:kern w:val="0"/>
          <w:sz w:val="30"/>
          <w:szCs w:val="30"/>
        </w:rPr>
        <w:t>心已瞋恚罵言：『輕賤婬女兒，私通所生，從他</w:t>
      </w:r>
      <w:bookmarkStart w:id="2401" w:name="0672a03"/>
      <w:bookmarkEnd w:id="2401"/>
      <w:r w:rsidRPr="007D173F">
        <w:rPr>
          <w:rFonts w:ascii="宋体" w:eastAsia="宋体" w:hAnsi="宋体" w:cs="宋体"/>
          <w:kern w:val="0"/>
          <w:sz w:val="30"/>
          <w:szCs w:val="30"/>
        </w:rPr>
        <w:t>人得。不識其父又不識母，況汝當有戒聞定</w:t>
      </w:r>
      <w:bookmarkStart w:id="2402" w:name="0672a04"/>
      <w:bookmarkEnd w:id="2402"/>
      <w:r w:rsidRPr="007D173F">
        <w:rPr>
          <w:rFonts w:ascii="宋体" w:eastAsia="宋体" w:hAnsi="宋体" w:cs="宋体"/>
          <w:kern w:val="0"/>
          <w:sz w:val="30"/>
          <w:szCs w:val="30"/>
        </w:rPr>
        <w:t>慧？』彼瞋罵已，復不悔過又不捨離，結使所纏</w:t>
      </w:r>
      <w:bookmarkStart w:id="2403" w:name="0672a05"/>
      <w:bookmarkEnd w:id="2403"/>
      <w:r w:rsidRPr="007D173F">
        <w:rPr>
          <w:rFonts w:ascii="宋体" w:eastAsia="宋体" w:hAnsi="宋体" w:cs="宋体"/>
          <w:kern w:val="0"/>
          <w:sz w:val="30"/>
          <w:szCs w:val="30"/>
        </w:rPr>
        <w:t>恒有忿心瞋賢天菩薩。時賢天菩薩即便捨</w:t>
      </w:r>
      <w:bookmarkStart w:id="2404" w:name="0672a06"/>
      <w:bookmarkEnd w:id="2404"/>
      <w:r w:rsidRPr="007D173F">
        <w:rPr>
          <w:rFonts w:ascii="宋体" w:eastAsia="宋体" w:hAnsi="宋体" w:cs="宋体"/>
          <w:kern w:val="0"/>
          <w:sz w:val="30"/>
          <w:szCs w:val="30"/>
        </w:rPr>
        <w:t>棄。既捨棄已倍生瞋恚罵詈</w:t>
      </w:r>
      <w:r>
        <w:rPr>
          <w:rFonts w:ascii="宋体" w:eastAsia="宋体" w:hAnsi="宋体" w:cs="宋体" w:hint="eastAsia"/>
          <w:kern w:val="0"/>
          <w:sz w:val="30"/>
          <w:szCs w:val="30"/>
        </w:rPr>
        <w:t>(</w:t>
      </w:r>
      <w:r w:rsidRPr="00F854DE">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揚惡，以此不善</w:t>
      </w:r>
      <w:bookmarkStart w:id="2405" w:name="0672a07"/>
      <w:bookmarkEnd w:id="2405"/>
      <w:r w:rsidRPr="007D173F">
        <w:rPr>
          <w:rFonts w:ascii="宋体" w:eastAsia="宋体" w:hAnsi="宋体" w:cs="宋体"/>
          <w:kern w:val="0"/>
          <w:sz w:val="30"/>
          <w:szCs w:val="30"/>
        </w:rPr>
        <w:t>業行因緣，身壞命終生婬女胎——為彼賢天菩</w:t>
      </w:r>
      <w:bookmarkStart w:id="2406" w:name="0672a08"/>
      <w:bookmarkEnd w:id="2406"/>
      <w:r w:rsidRPr="007D173F">
        <w:rPr>
          <w:rFonts w:ascii="宋体" w:eastAsia="宋体" w:hAnsi="宋体" w:cs="宋体"/>
          <w:kern w:val="0"/>
          <w:sz w:val="30"/>
          <w:szCs w:val="30"/>
        </w:rPr>
        <w:t>薩所護，不生地獄——婬女生已恒常棄之，為狐</w:t>
      </w:r>
      <w:bookmarkStart w:id="2407" w:name="0672a09"/>
      <w:bookmarkEnd w:id="2407"/>
      <w:r w:rsidRPr="007D173F">
        <w:rPr>
          <w:rFonts w:ascii="宋体" w:eastAsia="宋体" w:hAnsi="宋体" w:cs="宋体"/>
          <w:kern w:val="0"/>
          <w:sz w:val="30"/>
          <w:szCs w:val="30"/>
        </w:rPr>
        <w:t>狼狗之所噉</w:t>
      </w:r>
      <w:r>
        <w:rPr>
          <w:rFonts w:ascii="宋体" w:eastAsia="宋体" w:hAnsi="宋体" w:cs="宋体" w:hint="eastAsia"/>
          <w:kern w:val="0"/>
          <w:sz w:val="30"/>
          <w:szCs w:val="30"/>
        </w:rPr>
        <w:t>(</w:t>
      </w:r>
      <w:r w:rsidRPr="00F854DE">
        <w:rPr>
          <w:rFonts w:ascii="宋体" w:eastAsia="宋体" w:hAnsi="宋体" w:cs="宋体"/>
          <w:kern w:val="0"/>
          <w:sz w:val="30"/>
          <w:szCs w:val="30"/>
        </w:rPr>
        <w:t>dàn</w:t>
      </w:r>
      <w:r>
        <w:rPr>
          <w:rFonts w:ascii="宋体" w:eastAsia="宋体" w:hAnsi="宋体" w:cs="宋体" w:hint="eastAsia"/>
          <w:kern w:val="0"/>
          <w:sz w:val="30"/>
          <w:szCs w:val="30"/>
        </w:rPr>
        <w:t>)</w:t>
      </w:r>
      <w:r w:rsidRPr="007D173F">
        <w:rPr>
          <w:rFonts w:ascii="宋体" w:eastAsia="宋体" w:hAnsi="宋体" w:cs="宋体"/>
          <w:kern w:val="0"/>
          <w:sz w:val="30"/>
          <w:szCs w:val="30"/>
        </w:rPr>
        <w:t>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「大王！以是緣故，九十一劫</w:t>
      </w:r>
      <w:bookmarkStart w:id="2408" w:name="0672a10"/>
      <w:bookmarkEnd w:id="2408"/>
      <w:r w:rsidRPr="007D173F">
        <w:rPr>
          <w:rFonts w:ascii="宋体" w:eastAsia="宋体" w:hAnsi="宋体" w:cs="宋体"/>
          <w:kern w:val="0"/>
          <w:sz w:val="30"/>
          <w:szCs w:val="30"/>
        </w:rPr>
        <w:t>常如是死，生生常棄，為多人眾之所罵言：『是</w:t>
      </w:r>
      <w:bookmarkStart w:id="2409" w:name="0672a11"/>
      <w:bookmarkEnd w:id="2409"/>
      <w:r w:rsidRPr="007D173F">
        <w:rPr>
          <w:rFonts w:ascii="宋体" w:eastAsia="宋体" w:hAnsi="宋体" w:cs="宋体"/>
          <w:kern w:val="0"/>
          <w:sz w:val="30"/>
          <w:szCs w:val="30"/>
        </w:rPr>
        <w:t>婬女子。』被棄空處，狐狼狗食。大王莫疑。何以</w:t>
      </w:r>
      <w:bookmarkStart w:id="2410" w:name="0672a12"/>
      <w:bookmarkEnd w:id="2410"/>
      <w:r w:rsidRPr="007D173F">
        <w:rPr>
          <w:rFonts w:ascii="宋体" w:eastAsia="宋体" w:hAnsi="宋体" w:cs="宋体"/>
          <w:kern w:val="0"/>
          <w:sz w:val="30"/>
          <w:szCs w:val="30"/>
        </w:rPr>
        <w:t>故？彼時饒財瞋罵菩薩，即是今此不思議光</w:t>
      </w:r>
      <w:bookmarkStart w:id="2411" w:name="0672a13"/>
      <w:bookmarkEnd w:id="2411"/>
      <w:r w:rsidRPr="007D173F">
        <w:rPr>
          <w:rFonts w:ascii="宋体" w:eastAsia="宋体" w:hAnsi="宋体" w:cs="宋体"/>
          <w:kern w:val="0"/>
          <w:sz w:val="30"/>
          <w:szCs w:val="30"/>
        </w:rPr>
        <w:t>菩薩是也。惡業行盡，以善業力，淨於結心悅</w:t>
      </w:r>
      <w:bookmarkStart w:id="2412" w:name="0672a14"/>
      <w:bookmarkEnd w:id="2412"/>
      <w:r w:rsidRPr="007D173F">
        <w:rPr>
          <w:rFonts w:ascii="宋体" w:eastAsia="宋体" w:hAnsi="宋体" w:cs="宋体"/>
          <w:kern w:val="0"/>
          <w:sz w:val="30"/>
          <w:szCs w:val="30"/>
        </w:rPr>
        <w:t>可佛意，是人惡道悉皆永盡。大王！此不思議</w:t>
      </w:r>
      <w:bookmarkStart w:id="2413" w:name="0672a15"/>
      <w:bookmarkEnd w:id="2413"/>
      <w:r w:rsidRPr="007D173F">
        <w:rPr>
          <w:rFonts w:ascii="宋体" w:eastAsia="宋体" w:hAnsi="宋体" w:cs="宋体"/>
          <w:kern w:val="0"/>
          <w:sz w:val="30"/>
          <w:szCs w:val="30"/>
        </w:rPr>
        <w:t>光菩薩，已曾值遇六十四億佛，恭敬供養尊</w:t>
      </w:r>
      <w:bookmarkStart w:id="2414" w:name="0672a16"/>
      <w:bookmarkEnd w:id="2414"/>
      <w:r w:rsidRPr="007D173F">
        <w:rPr>
          <w:rFonts w:ascii="宋体" w:eastAsia="宋体" w:hAnsi="宋体" w:cs="宋体"/>
          <w:kern w:val="0"/>
          <w:sz w:val="30"/>
          <w:szCs w:val="30"/>
        </w:rPr>
        <w:t>重讚歎，是諸佛所常修梵行勤進求法。此本</w:t>
      </w:r>
      <w:bookmarkStart w:id="2415" w:name="0672a17"/>
      <w:bookmarkEnd w:id="2415"/>
      <w:r w:rsidRPr="007D173F">
        <w:rPr>
          <w:rFonts w:ascii="宋体" w:eastAsia="宋体" w:hAnsi="宋体" w:cs="宋体"/>
          <w:kern w:val="0"/>
          <w:sz w:val="30"/>
          <w:szCs w:val="30"/>
        </w:rPr>
        <w:t>善力，得如是事及神通力。大王！如是黑白之</w:t>
      </w:r>
      <w:bookmarkStart w:id="2416" w:name="0672a18"/>
      <w:bookmarkEnd w:id="2416"/>
      <w:r w:rsidRPr="007D173F">
        <w:rPr>
          <w:rFonts w:ascii="宋体" w:eastAsia="宋体" w:hAnsi="宋体" w:cs="宋体"/>
          <w:kern w:val="0"/>
          <w:sz w:val="30"/>
          <w:szCs w:val="30"/>
        </w:rPr>
        <w:t>業終不敗亡，是故智者善護身口及以意業，</w:t>
      </w:r>
      <w:bookmarkStart w:id="2417" w:name="0672a19"/>
      <w:bookmarkEnd w:id="2417"/>
      <w:r w:rsidRPr="007D173F">
        <w:rPr>
          <w:rFonts w:ascii="宋体" w:eastAsia="宋体" w:hAnsi="宋体" w:cs="宋体"/>
          <w:kern w:val="0"/>
          <w:sz w:val="30"/>
          <w:szCs w:val="30"/>
        </w:rPr>
        <w:t>寧捨身命不造惡業。」</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爾時波斯匿王白言：「世</w:t>
      </w:r>
      <w:bookmarkStart w:id="2418" w:name="0672a20"/>
      <w:bookmarkEnd w:id="2418"/>
      <w:r w:rsidRPr="007D173F">
        <w:rPr>
          <w:rFonts w:ascii="宋体" w:eastAsia="宋体" w:hAnsi="宋体" w:cs="宋体"/>
          <w:kern w:val="0"/>
          <w:sz w:val="30"/>
          <w:szCs w:val="30"/>
        </w:rPr>
        <w:t>尊！彼賢天菩薩，為已得成於一切智？為故修</w:t>
      </w:r>
      <w:bookmarkStart w:id="2419" w:name="0672a21"/>
      <w:bookmarkEnd w:id="2419"/>
      <w:r w:rsidRPr="007D173F">
        <w:rPr>
          <w:rFonts w:ascii="宋体" w:eastAsia="宋体" w:hAnsi="宋体" w:cs="宋体"/>
          <w:kern w:val="0"/>
          <w:sz w:val="30"/>
          <w:szCs w:val="30"/>
        </w:rPr>
        <w:t>集菩薩行耶？」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420" w:name="0672a22"/>
      <w:bookmarkEnd w:id="2420"/>
      <w:r w:rsidRPr="007D173F">
        <w:rPr>
          <w:rFonts w:ascii="宋体" w:eastAsia="宋体" w:hAnsi="宋体" w:cs="宋体"/>
          <w:kern w:val="0"/>
          <w:sz w:val="30"/>
          <w:szCs w:val="30"/>
        </w:rPr>
        <w:t>佛言：「大王！彼賢天菩薩，今者在彼阿閦</w:t>
      </w:r>
      <w:r>
        <w:rPr>
          <w:rFonts w:ascii="宋体" w:eastAsia="宋体" w:hAnsi="宋体" w:cs="宋体" w:hint="eastAsia"/>
          <w:kern w:val="0"/>
          <w:sz w:val="30"/>
          <w:szCs w:val="30"/>
        </w:rPr>
        <w:t>(</w:t>
      </w:r>
      <w:r w:rsidRPr="00090188">
        <w:rPr>
          <w:rFonts w:ascii="宋体" w:eastAsia="宋体" w:hAnsi="宋体" w:cs="宋体"/>
          <w:kern w:val="0"/>
          <w:sz w:val="30"/>
          <w:szCs w:val="30"/>
        </w:rPr>
        <w:t>chù</w:t>
      </w:r>
      <w:r>
        <w:rPr>
          <w:rFonts w:ascii="宋体" w:eastAsia="宋体" w:hAnsi="宋体" w:cs="宋体" w:hint="eastAsia"/>
          <w:kern w:val="0"/>
          <w:sz w:val="30"/>
          <w:szCs w:val="30"/>
        </w:rPr>
        <w:t>)</w:t>
      </w:r>
      <w:r w:rsidRPr="007D173F">
        <w:rPr>
          <w:rFonts w:ascii="宋体" w:eastAsia="宋体" w:hAnsi="宋体" w:cs="宋体"/>
          <w:kern w:val="0"/>
          <w:sz w:val="30"/>
          <w:szCs w:val="30"/>
        </w:rPr>
        <w:t>佛土</w:t>
      </w:r>
      <w:bookmarkStart w:id="2421" w:name="0672a23"/>
      <w:bookmarkEnd w:id="2421"/>
      <w:r w:rsidRPr="007D173F">
        <w:rPr>
          <w:rFonts w:ascii="宋体" w:eastAsia="宋体" w:hAnsi="宋体" w:cs="宋体"/>
          <w:kern w:val="0"/>
          <w:sz w:val="30"/>
          <w:szCs w:val="30"/>
        </w:rPr>
        <w:t>修菩薩行，名曰德藏。」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爾時波斯匿王白言：「世</w:t>
      </w:r>
      <w:bookmarkStart w:id="2422" w:name="0672a24"/>
      <w:bookmarkEnd w:id="2422"/>
      <w:r w:rsidRPr="007D173F">
        <w:rPr>
          <w:rFonts w:ascii="宋体" w:eastAsia="宋体" w:hAnsi="宋体" w:cs="宋体"/>
          <w:kern w:val="0"/>
          <w:sz w:val="30"/>
          <w:szCs w:val="30"/>
        </w:rPr>
        <w:t>尊！若善男子、善女人，常應當親於善知識、近</w:t>
      </w:r>
      <w:bookmarkStart w:id="2423" w:name="0672a25"/>
      <w:bookmarkEnd w:id="2423"/>
      <w:r w:rsidRPr="007D173F">
        <w:rPr>
          <w:rFonts w:ascii="宋体" w:eastAsia="宋体" w:hAnsi="宋体" w:cs="宋体"/>
          <w:kern w:val="0"/>
          <w:sz w:val="30"/>
          <w:szCs w:val="30"/>
        </w:rPr>
        <w:t>善知識。何以故？世尊！近善知識，恭敬圍繞聽</w:t>
      </w:r>
      <w:bookmarkStart w:id="2424" w:name="0672a26"/>
      <w:bookmarkEnd w:id="2424"/>
      <w:r w:rsidRPr="007D173F">
        <w:rPr>
          <w:rFonts w:ascii="宋体" w:eastAsia="宋体" w:hAnsi="宋体" w:cs="宋体"/>
          <w:kern w:val="0"/>
          <w:sz w:val="30"/>
          <w:szCs w:val="30"/>
        </w:rPr>
        <w:t>聞善法，聞善法已得於善心，已有善心則修</w:t>
      </w:r>
      <w:bookmarkStart w:id="2425" w:name="0672a27"/>
      <w:bookmarkEnd w:id="2425"/>
      <w:r w:rsidRPr="007D173F">
        <w:rPr>
          <w:rFonts w:ascii="宋体" w:eastAsia="宋体" w:hAnsi="宋体" w:cs="宋体"/>
          <w:kern w:val="0"/>
          <w:sz w:val="30"/>
          <w:szCs w:val="30"/>
        </w:rPr>
        <w:t>善行，造作善業趣向善處，得善知識；得善友</w:t>
      </w:r>
      <w:bookmarkStart w:id="2426" w:name="0672a28"/>
      <w:bookmarkEnd w:id="2426"/>
      <w:r w:rsidRPr="007D173F">
        <w:rPr>
          <w:rFonts w:ascii="宋体" w:eastAsia="宋体" w:hAnsi="宋体" w:cs="宋体"/>
          <w:kern w:val="0"/>
          <w:sz w:val="30"/>
          <w:szCs w:val="30"/>
        </w:rPr>
        <w:t>故，不作諸惡，修習諸善；習諸善已，自無逼熱</w:t>
      </w:r>
      <w:bookmarkStart w:id="2427" w:name="0672a29"/>
      <w:bookmarkEnd w:id="2427"/>
      <w:r w:rsidRPr="007D173F">
        <w:rPr>
          <w:rFonts w:ascii="宋体" w:eastAsia="宋体" w:hAnsi="宋体" w:cs="宋体"/>
          <w:kern w:val="0"/>
          <w:sz w:val="30"/>
          <w:szCs w:val="30"/>
        </w:rPr>
        <w:t>不逼熱他。若有菩薩自護護他，能得菩提；若</w:t>
      </w:r>
      <w:bookmarkStart w:id="2428" w:name="0672b01"/>
      <w:bookmarkEnd w:id="2428"/>
      <w:r w:rsidRPr="007D173F">
        <w:rPr>
          <w:rFonts w:ascii="宋体" w:eastAsia="宋体" w:hAnsi="宋体" w:cs="宋体"/>
          <w:kern w:val="0"/>
          <w:sz w:val="30"/>
          <w:szCs w:val="30"/>
        </w:rPr>
        <w:t>已住道，有大勢力能有所利。」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佛言：「善哉大王！</w:t>
      </w:r>
      <w:bookmarkStart w:id="2429" w:name="0672b02"/>
      <w:bookmarkEnd w:id="2429"/>
      <w:r w:rsidRPr="007D173F">
        <w:rPr>
          <w:rFonts w:ascii="宋体" w:eastAsia="宋体" w:hAnsi="宋体" w:cs="宋体"/>
          <w:kern w:val="0"/>
          <w:sz w:val="30"/>
          <w:szCs w:val="30"/>
        </w:rPr>
        <w:t>快說此言。大王！菩薩親近於善知識，具滿一</w:t>
      </w:r>
      <w:bookmarkStart w:id="2430" w:name="0672b03"/>
      <w:bookmarkEnd w:id="2430"/>
      <w:r w:rsidRPr="007D173F">
        <w:rPr>
          <w:rFonts w:ascii="宋体" w:eastAsia="宋体" w:hAnsi="宋体" w:cs="宋体"/>
          <w:kern w:val="0"/>
          <w:sz w:val="30"/>
          <w:szCs w:val="30"/>
        </w:rPr>
        <w:t>切功德善法。」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爾時不思議光菩薩白言：「世尊！</w:t>
      </w:r>
      <w:bookmarkStart w:id="2431" w:name="0672b04"/>
      <w:bookmarkEnd w:id="2431"/>
      <w:r w:rsidRPr="007D173F">
        <w:rPr>
          <w:rFonts w:ascii="宋体" w:eastAsia="宋体" w:hAnsi="宋体" w:cs="宋体"/>
          <w:kern w:val="0"/>
          <w:sz w:val="30"/>
          <w:szCs w:val="30"/>
        </w:rPr>
        <w:t>菩薩成就幾</w:t>
      </w:r>
      <w:r>
        <w:rPr>
          <w:rFonts w:ascii="宋体" w:eastAsia="宋体" w:hAnsi="宋体" w:cs="宋体" w:hint="eastAsia"/>
          <w:kern w:val="0"/>
          <w:sz w:val="30"/>
          <w:szCs w:val="30"/>
        </w:rPr>
        <w:t>(</w:t>
      </w:r>
      <w:r w:rsidRPr="00EC653D">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法，疾得阿耨多羅三藐三菩提，</w:t>
      </w:r>
      <w:bookmarkStart w:id="2432" w:name="0672b05"/>
      <w:bookmarkEnd w:id="2432"/>
      <w:r w:rsidRPr="007D173F">
        <w:rPr>
          <w:rFonts w:ascii="宋体" w:eastAsia="宋体" w:hAnsi="宋体" w:cs="宋体"/>
          <w:kern w:val="0"/>
          <w:sz w:val="30"/>
          <w:szCs w:val="30"/>
        </w:rPr>
        <w:t>獲淨法忍？」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433" w:name="0672b06"/>
      <w:bookmarkEnd w:id="2433"/>
      <w:r w:rsidRPr="007D173F">
        <w:rPr>
          <w:rFonts w:ascii="宋体" w:eastAsia="宋体" w:hAnsi="宋体" w:cs="宋体"/>
          <w:kern w:val="0"/>
          <w:sz w:val="30"/>
          <w:szCs w:val="30"/>
        </w:rPr>
        <w:t>佛言：「嬰兒！菩薩成就四法，疾得無上正真之</w:t>
      </w:r>
      <w:bookmarkStart w:id="2434" w:name="0672b07"/>
      <w:bookmarkEnd w:id="2434"/>
      <w:r w:rsidRPr="007D173F">
        <w:rPr>
          <w:rFonts w:ascii="宋体" w:eastAsia="宋体" w:hAnsi="宋体" w:cs="宋体"/>
          <w:kern w:val="0"/>
          <w:sz w:val="30"/>
          <w:szCs w:val="30"/>
        </w:rPr>
        <w:t>道及淨法忍。何等四？解因緣忍，遠離斷常，解</w:t>
      </w:r>
      <w:bookmarkStart w:id="2435" w:name="0672b08"/>
      <w:bookmarkEnd w:id="2435"/>
      <w:r w:rsidRPr="007D173F">
        <w:rPr>
          <w:rFonts w:ascii="宋体" w:eastAsia="宋体" w:hAnsi="宋体" w:cs="宋体"/>
          <w:kern w:val="0"/>
          <w:sz w:val="30"/>
          <w:szCs w:val="30"/>
        </w:rPr>
        <w:t>無我、人、眾生、壽命，解了空寂修行於空；是為</w:t>
      </w:r>
      <w:bookmarkStart w:id="2436" w:name="0672b09"/>
      <w:bookmarkEnd w:id="2436"/>
      <w:r w:rsidRPr="007D173F">
        <w:rPr>
          <w:rFonts w:ascii="宋体" w:eastAsia="宋体" w:hAnsi="宋体" w:cs="宋体"/>
          <w:kern w:val="0"/>
          <w:sz w:val="30"/>
          <w:szCs w:val="30"/>
        </w:rPr>
        <w:t>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「復有四法。何等四？過去寂滅，未來無來</w:t>
      </w:r>
      <w:bookmarkStart w:id="2437" w:name="0672b10"/>
      <w:bookmarkEnd w:id="2437"/>
      <w:r w:rsidRPr="007D173F">
        <w:rPr>
          <w:rFonts w:ascii="宋体" w:eastAsia="宋体" w:hAnsi="宋体" w:cs="宋体"/>
          <w:kern w:val="0"/>
          <w:sz w:val="30"/>
          <w:szCs w:val="30"/>
        </w:rPr>
        <w:t>知，現在不住，三世平等；是為四。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「復有四法，</w:t>
      </w:r>
      <w:bookmarkStart w:id="2438" w:name="0672b11"/>
      <w:bookmarkEnd w:id="2438"/>
      <w:r w:rsidRPr="007D173F">
        <w:rPr>
          <w:rFonts w:ascii="宋体" w:eastAsia="宋体" w:hAnsi="宋体" w:cs="宋体"/>
          <w:kern w:val="0"/>
          <w:sz w:val="30"/>
          <w:szCs w:val="30"/>
        </w:rPr>
        <w:t>所謂：自淨，淨諸眾生，淨法，淨禪定；是為四。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439" w:name="0672b12"/>
      <w:bookmarkEnd w:id="2439"/>
      <w:r w:rsidRPr="007D173F">
        <w:rPr>
          <w:rFonts w:ascii="宋体" w:eastAsia="宋体" w:hAnsi="宋体" w:cs="宋体"/>
          <w:kern w:val="0"/>
          <w:sz w:val="30"/>
          <w:szCs w:val="30"/>
        </w:rPr>
        <w:t>「復有四法，謂：寂身，寂心，寂道，寂法；是為四。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440" w:name="0672b13"/>
      <w:bookmarkEnd w:id="2440"/>
      <w:r w:rsidRPr="007D173F">
        <w:rPr>
          <w:rFonts w:ascii="宋体" w:eastAsia="宋体" w:hAnsi="宋体" w:cs="宋体"/>
          <w:kern w:val="0"/>
          <w:sz w:val="30"/>
          <w:szCs w:val="30"/>
        </w:rPr>
        <w:t>「復有四法，謂：以法觀佛不以色，以離觀法不</w:t>
      </w:r>
      <w:bookmarkStart w:id="2441" w:name="0672b14"/>
      <w:bookmarkEnd w:id="2441"/>
      <w:r w:rsidRPr="007D173F">
        <w:rPr>
          <w:rFonts w:ascii="宋体" w:eastAsia="宋体" w:hAnsi="宋体" w:cs="宋体"/>
          <w:kern w:val="0"/>
          <w:sz w:val="30"/>
          <w:szCs w:val="30"/>
        </w:rPr>
        <w:t>以我，以無為觀僧不以眾，淨於慧眼；是為四。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442" w:name="0672b15"/>
      <w:bookmarkEnd w:id="2442"/>
      <w:r w:rsidRPr="007D173F">
        <w:rPr>
          <w:rFonts w:ascii="宋体" w:eastAsia="宋体" w:hAnsi="宋体" w:cs="宋体"/>
          <w:kern w:val="0"/>
          <w:sz w:val="30"/>
          <w:szCs w:val="30"/>
        </w:rPr>
        <w:t>「復有四法，所謂：滿足諸波羅蜜，不捨四攝</w:t>
      </w:r>
      <w:bookmarkStart w:id="2443" w:name="0672b16"/>
      <w:bookmarkEnd w:id="2443"/>
      <w:r w:rsidRPr="007D173F">
        <w:rPr>
          <w:rFonts w:ascii="宋体" w:eastAsia="宋体" w:hAnsi="宋体" w:cs="宋体"/>
          <w:kern w:val="0"/>
          <w:sz w:val="30"/>
          <w:szCs w:val="30"/>
        </w:rPr>
        <w:t>法，善知方便，說無眾生而行大悲；是為四。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「嬰</w:t>
      </w:r>
      <w:bookmarkStart w:id="2444" w:name="0672b17"/>
      <w:bookmarkEnd w:id="2444"/>
      <w:r w:rsidRPr="007D173F">
        <w:rPr>
          <w:rFonts w:ascii="宋体" w:eastAsia="宋体" w:hAnsi="宋体" w:cs="宋体"/>
          <w:kern w:val="0"/>
          <w:sz w:val="30"/>
          <w:szCs w:val="30"/>
        </w:rPr>
        <w:t>兒！是為菩薩成就四法，疾得阿耨多羅三藐</w:t>
      </w:r>
      <w:bookmarkStart w:id="2445" w:name="0672b18"/>
      <w:bookmarkEnd w:id="2445"/>
      <w:r w:rsidRPr="007D173F">
        <w:rPr>
          <w:rFonts w:ascii="宋体" w:eastAsia="宋体" w:hAnsi="宋体" w:cs="宋体"/>
          <w:kern w:val="0"/>
          <w:sz w:val="30"/>
          <w:szCs w:val="30"/>
        </w:rPr>
        <w:t>三菩提及深法忍。」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說是法時，不思議光菩薩</w:t>
      </w:r>
      <w:bookmarkStart w:id="2446" w:name="0672b19"/>
      <w:bookmarkEnd w:id="2446"/>
      <w:r w:rsidRPr="007D173F">
        <w:rPr>
          <w:rFonts w:ascii="宋体" w:eastAsia="宋体" w:hAnsi="宋体" w:cs="宋体"/>
          <w:kern w:val="0"/>
          <w:sz w:val="30"/>
          <w:szCs w:val="30"/>
        </w:rPr>
        <w:t>得無生法忍，歡喜踊躍，上昇虛空高七多羅</w:t>
      </w:r>
      <w:bookmarkStart w:id="2447" w:name="0672b20"/>
      <w:bookmarkEnd w:id="2447"/>
      <w:r w:rsidRPr="007D173F">
        <w:rPr>
          <w:rFonts w:ascii="宋体" w:eastAsia="宋体" w:hAnsi="宋体" w:cs="宋体"/>
          <w:kern w:val="0"/>
          <w:sz w:val="30"/>
          <w:szCs w:val="30"/>
        </w:rPr>
        <w:t>樹。時此三千大千世界六種震動，大光普照，</w:t>
      </w:r>
      <w:bookmarkStart w:id="2448" w:name="0672b21"/>
      <w:bookmarkEnd w:id="2448"/>
      <w:r w:rsidRPr="007D173F">
        <w:rPr>
          <w:rFonts w:ascii="宋体" w:eastAsia="宋体" w:hAnsi="宋体" w:cs="宋体"/>
          <w:kern w:val="0"/>
          <w:sz w:val="30"/>
          <w:szCs w:val="30"/>
        </w:rPr>
        <w:t>天雨眾華，百千伎樂不鼓自鳴。</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449" w:name="0672b22"/>
      <w:bookmarkEnd w:id="2449"/>
      <w:r w:rsidRPr="007D173F">
        <w:rPr>
          <w:rFonts w:ascii="宋体" w:eastAsia="宋体" w:hAnsi="宋体" w:cs="宋体"/>
          <w:kern w:val="0"/>
          <w:sz w:val="30"/>
          <w:szCs w:val="30"/>
        </w:rPr>
        <w:t>爾時世尊知不思議光菩薩心已，即便微笑。</w:t>
      </w:r>
      <w:bookmarkStart w:id="2450" w:name="0672b23"/>
      <w:bookmarkEnd w:id="2450"/>
      <w:r w:rsidRPr="007D173F">
        <w:rPr>
          <w:rFonts w:ascii="宋体" w:eastAsia="宋体" w:hAnsi="宋体" w:cs="宋体"/>
          <w:kern w:val="0"/>
          <w:sz w:val="30"/>
          <w:szCs w:val="30"/>
        </w:rPr>
        <w:t>佛之常法，若微笑時，種種若干百千色光從</w:t>
      </w:r>
      <w:bookmarkStart w:id="2451" w:name="0672b24"/>
      <w:bookmarkEnd w:id="2451"/>
      <w:r w:rsidRPr="007D173F">
        <w:rPr>
          <w:rFonts w:ascii="宋体" w:eastAsia="宋体" w:hAnsi="宋体" w:cs="宋体"/>
          <w:kern w:val="0"/>
          <w:sz w:val="30"/>
          <w:szCs w:val="30"/>
        </w:rPr>
        <w:t>面門出，青、黃、赤、白、紅頗梨色。是光普照，遍於</w:t>
      </w:r>
      <w:bookmarkStart w:id="2452" w:name="0672b25"/>
      <w:bookmarkEnd w:id="2452"/>
      <w:r w:rsidRPr="007D173F">
        <w:rPr>
          <w:rFonts w:ascii="宋体" w:eastAsia="宋体" w:hAnsi="宋体" w:cs="宋体"/>
          <w:kern w:val="0"/>
          <w:sz w:val="30"/>
          <w:szCs w:val="30"/>
        </w:rPr>
        <w:t>無量無邊世界，隱蔽魔宮及日月光，斷除地</w:t>
      </w:r>
      <w:bookmarkStart w:id="2453" w:name="0672b26"/>
      <w:bookmarkEnd w:id="2453"/>
      <w:r w:rsidRPr="007D173F">
        <w:rPr>
          <w:rFonts w:ascii="宋体" w:eastAsia="宋体" w:hAnsi="宋体" w:cs="宋体"/>
          <w:kern w:val="0"/>
          <w:sz w:val="30"/>
          <w:szCs w:val="30"/>
        </w:rPr>
        <w:t>獄、餓鬼苦已，上至梵世，還遶佛三匝，從頂相</w:t>
      </w:r>
      <w:bookmarkStart w:id="2454" w:name="0672b27"/>
      <w:bookmarkEnd w:id="2454"/>
      <w:r w:rsidRPr="007D173F">
        <w:rPr>
          <w:rFonts w:ascii="宋体" w:eastAsia="宋体" w:hAnsi="宋体" w:cs="宋体"/>
          <w:kern w:val="0"/>
          <w:sz w:val="30"/>
          <w:szCs w:val="30"/>
        </w:rPr>
        <w:t>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爾時大德阿難從座而起，偏袒右肩，右膝</w:t>
      </w:r>
      <w:bookmarkStart w:id="2455" w:name="0672b28"/>
      <w:bookmarkEnd w:id="2455"/>
      <w:r w:rsidRPr="007D173F">
        <w:rPr>
          <w:rFonts w:ascii="宋体" w:eastAsia="宋体" w:hAnsi="宋体" w:cs="宋体"/>
          <w:kern w:val="0"/>
          <w:sz w:val="30"/>
          <w:szCs w:val="30"/>
        </w:rPr>
        <w:t>著地，合掌向佛，說偈問曰：</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「色相甚微妙，　　雜好莊嚴身，</w:t>
      </w:r>
      <w:bookmarkStart w:id="2456" w:name="0672c01"/>
      <w:bookmarkEnd w:id="2456"/>
      <w:r w:rsidRPr="007D173F">
        <w:rPr>
          <w:rFonts w:ascii="宋体" w:eastAsia="宋体" w:hAnsi="宋体" w:cs="宋体"/>
          <w:kern w:val="0"/>
          <w:sz w:val="30"/>
          <w:szCs w:val="30"/>
        </w:rPr>
        <w:br/>
        <w:t xml:space="preserve">　圓光善答問，　　以何因緣笑？</w:t>
      </w:r>
      <w:bookmarkStart w:id="2457" w:name="0672c02"/>
      <w:bookmarkEnd w:id="2457"/>
      <w:r w:rsidRPr="007D173F">
        <w:rPr>
          <w:rFonts w:ascii="宋体" w:eastAsia="宋体" w:hAnsi="宋体" w:cs="宋体"/>
          <w:kern w:val="0"/>
          <w:sz w:val="30"/>
          <w:szCs w:val="30"/>
        </w:rPr>
        <w:br/>
        <w:t xml:space="preserve">　上戒行無畏，　　勝定慧莊嚴，</w:t>
      </w:r>
      <w:bookmarkStart w:id="2458" w:name="0672c03"/>
      <w:bookmarkEnd w:id="2458"/>
      <w:r w:rsidRPr="007D173F">
        <w:rPr>
          <w:rFonts w:ascii="宋体" w:eastAsia="宋体" w:hAnsi="宋体" w:cs="宋体"/>
          <w:kern w:val="0"/>
          <w:sz w:val="30"/>
          <w:szCs w:val="30"/>
        </w:rPr>
        <w:br/>
        <w:t xml:space="preserve">　示堅解脫果，　　以何因緣笑？</w:t>
      </w:r>
      <w:bookmarkStart w:id="2459" w:name="0672c04"/>
      <w:bookmarkEnd w:id="2459"/>
      <w:r w:rsidRPr="007D173F">
        <w:rPr>
          <w:rFonts w:ascii="宋体" w:eastAsia="宋体" w:hAnsi="宋体" w:cs="宋体"/>
          <w:kern w:val="0"/>
          <w:sz w:val="30"/>
          <w:szCs w:val="30"/>
        </w:rPr>
        <w:br/>
        <w:t xml:space="preserve">　忍力及十力，　　忍勇進難動，</w:t>
      </w:r>
      <w:bookmarkStart w:id="2460" w:name="0672c05"/>
      <w:bookmarkEnd w:id="2460"/>
      <w:r w:rsidRPr="007D173F">
        <w:rPr>
          <w:rFonts w:ascii="宋体" w:eastAsia="宋体" w:hAnsi="宋体" w:cs="宋体"/>
          <w:kern w:val="0"/>
          <w:sz w:val="30"/>
          <w:szCs w:val="30"/>
        </w:rPr>
        <w:br/>
        <w:t xml:space="preserve">　樂見示四諦，　　以何因緣笑？</w:t>
      </w:r>
      <w:bookmarkStart w:id="2461" w:name="0672c06"/>
      <w:bookmarkEnd w:id="2461"/>
      <w:r w:rsidRPr="007D173F">
        <w:rPr>
          <w:rFonts w:ascii="宋体" w:eastAsia="宋体" w:hAnsi="宋体" w:cs="宋体"/>
          <w:kern w:val="0"/>
          <w:sz w:val="30"/>
          <w:szCs w:val="30"/>
        </w:rPr>
        <w:br/>
        <w:t xml:space="preserve">　金剛身堅固，　　那羅延力盡，</w:t>
      </w:r>
      <w:bookmarkStart w:id="2462" w:name="0672c07"/>
      <w:bookmarkEnd w:id="2462"/>
      <w:r w:rsidRPr="007D173F">
        <w:rPr>
          <w:rFonts w:ascii="宋体" w:eastAsia="宋体" w:hAnsi="宋体" w:cs="宋体"/>
          <w:kern w:val="0"/>
          <w:sz w:val="30"/>
          <w:szCs w:val="30"/>
        </w:rPr>
        <w:br/>
        <w:t xml:space="preserve">　梵音聲悅意，　　願演說笑義。</w:t>
      </w:r>
      <w:bookmarkStart w:id="2463" w:name="0672c08"/>
      <w:bookmarkEnd w:id="2463"/>
      <w:r w:rsidRPr="007D173F">
        <w:rPr>
          <w:rFonts w:ascii="宋体" w:eastAsia="宋体" w:hAnsi="宋体" w:cs="宋体"/>
          <w:kern w:val="0"/>
          <w:sz w:val="30"/>
          <w:szCs w:val="30"/>
        </w:rPr>
        <w:br/>
        <w:t xml:space="preserve">　梵身天在上，　　不見如來頂，</w:t>
      </w:r>
      <w:bookmarkStart w:id="2464" w:name="0672c09"/>
      <w:bookmarkEnd w:id="2464"/>
      <w:r w:rsidRPr="007D173F">
        <w:rPr>
          <w:rFonts w:ascii="宋体" w:eastAsia="宋体" w:hAnsi="宋体" w:cs="宋体"/>
          <w:kern w:val="0"/>
          <w:sz w:val="30"/>
          <w:szCs w:val="30"/>
        </w:rPr>
        <w:br/>
        <w:t xml:space="preserve">　次第合掌敬，　　以何因緣笑？</w:t>
      </w:r>
      <w:bookmarkStart w:id="2465" w:name="0672c10"/>
      <w:bookmarkEnd w:id="2465"/>
      <w:r w:rsidRPr="007D173F">
        <w:rPr>
          <w:rFonts w:ascii="宋体" w:eastAsia="宋体" w:hAnsi="宋体" w:cs="宋体"/>
          <w:kern w:val="0"/>
          <w:sz w:val="30"/>
          <w:szCs w:val="30"/>
        </w:rPr>
        <w:br/>
        <w:t xml:space="preserve">　樹王下降魔，　　得無垢淨道，</w:t>
      </w:r>
      <w:bookmarkStart w:id="2466" w:name="0672c11"/>
      <w:bookmarkEnd w:id="2466"/>
      <w:r w:rsidRPr="007D173F">
        <w:rPr>
          <w:rFonts w:ascii="宋体" w:eastAsia="宋体" w:hAnsi="宋体" w:cs="宋体"/>
          <w:kern w:val="0"/>
          <w:sz w:val="30"/>
          <w:szCs w:val="30"/>
        </w:rPr>
        <w:br/>
        <w:t xml:space="preserve">　知諸眾生行，　　願顯何緣笑。</w:t>
      </w:r>
      <w:bookmarkStart w:id="2467" w:name="0672c12"/>
      <w:bookmarkEnd w:id="2467"/>
      <w:r w:rsidRPr="007D173F">
        <w:rPr>
          <w:rFonts w:ascii="宋体" w:eastAsia="宋体" w:hAnsi="宋体" w:cs="宋体"/>
          <w:kern w:val="0"/>
          <w:sz w:val="30"/>
          <w:szCs w:val="30"/>
        </w:rPr>
        <w:br/>
        <w:t xml:space="preserve">　轉無上法輪，　　說無常動地，</w:t>
      </w:r>
      <w:bookmarkStart w:id="2468" w:name="0672c13"/>
      <w:bookmarkEnd w:id="2468"/>
      <w:r w:rsidRPr="007D173F">
        <w:rPr>
          <w:rFonts w:ascii="宋体" w:eastAsia="宋体" w:hAnsi="宋体" w:cs="宋体"/>
          <w:kern w:val="0"/>
          <w:sz w:val="30"/>
          <w:szCs w:val="30"/>
        </w:rPr>
        <w:br/>
        <w:t xml:space="preserve">　調人天龍等，　　大德何故笑？</w:t>
      </w:r>
      <w:bookmarkStart w:id="2469" w:name="0672c14"/>
      <w:bookmarkEnd w:id="2469"/>
      <w:r w:rsidRPr="007D173F">
        <w:rPr>
          <w:rFonts w:ascii="宋体" w:eastAsia="宋体" w:hAnsi="宋体" w:cs="宋体"/>
          <w:kern w:val="0"/>
          <w:sz w:val="30"/>
          <w:szCs w:val="30"/>
        </w:rPr>
        <w:br/>
        <w:t xml:space="preserve">　照明除闇</w:t>
      </w:r>
      <w:r w:rsidRPr="001775D4">
        <w:rPr>
          <w:rFonts w:ascii="宋体" w:eastAsia="宋体" w:hAnsi="宋体" w:cs="宋体" w:hint="eastAsia"/>
          <w:kern w:val="0"/>
          <w:sz w:val="24"/>
          <w:szCs w:val="24"/>
        </w:rPr>
        <w:t>(à</w:t>
      </w:r>
      <w:r w:rsidRPr="001775D4">
        <w:rPr>
          <w:rFonts w:ascii="宋体" w:eastAsia="宋体" w:hAnsi="宋体" w:cs="宋体"/>
          <w:kern w:val="0"/>
          <w:sz w:val="24"/>
          <w:szCs w:val="24"/>
        </w:rPr>
        <w:t>n</w:t>
      </w:r>
      <w:r w:rsidRPr="001775D4">
        <w:rPr>
          <w:rFonts w:ascii="宋体" w:eastAsia="宋体" w:hAnsi="宋体" w:cs="宋体" w:hint="eastAsia"/>
          <w:kern w:val="0"/>
          <w:sz w:val="24"/>
          <w:szCs w:val="24"/>
        </w:rPr>
        <w:t>)</w:t>
      </w:r>
      <w:r>
        <w:rPr>
          <w:rFonts w:ascii="宋体" w:eastAsia="宋体" w:hAnsi="宋体" w:cs="宋体"/>
          <w:kern w:val="0"/>
          <w:sz w:val="30"/>
          <w:szCs w:val="30"/>
        </w:rPr>
        <w:t>冥，</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無垢遍淨眼，</w:t>
      </w:r>
      <w:bookmarkStart w:id="2470" w:name="0672c15"/>
      <w:bookmarkEnd w:id="247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功德如虛空，　　以何因緣笑？」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471" w:name="0672c16"/>
      <w:bookmarkEnd w:id="2471"/>
      <w:r w:rsidRPr="007D173F">
        <w:rPr>
          <w:rFonts w:ascii="宋体" w:eastAsia="宋体" w:hAnsi="宋体" w:cs="宋体"/>
          <w:kern w:val="0"/>
          <w:sz w:val="30"/>
          <w:szCs w:val="30"/>
        </w:rPr>
        <w:t>爾時世尊告阿難言：「汝今見是不思議光菩</w:t>
      </w:r>
      <w:bookmarkStart w:id="2472" w:name="0672c17"/>
      <w:bookmarkEnd w:id="2472"/>
      <w:r w:rsidRPr="007D173F">
        <w:rPr>
          <w:rFonts w:ascii="宋体" w:eastAsia="宋体" w:hAnsi="宋体" w:cs="宋体"/>
          <w:kern w:val="0"/>
          <w:sz w:val="30"/>
          <w:szCs w:val="30"/>
        </w:rPr>
        <w:t>薩去地七多羅樹，住虛空不？」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阿難白言：「已見。</w:t>
      </w:r>
      <w:bookmarkStart w:id="2473" w:name="0672c18"/>
      <w:bookmarkEnd w:id="2473"/>
      <w:r w:rsidRPr="007D173F">
        <w:rPr>
          <w:rFonts w:ascii="宋体" w:eastAsia="宋体" w:hAnsi="宋体" w:cs="宋体"/>
          <w:kern w:val="0"/>
          <w:sz w:val="30"/>
          <w:szCs w:val="30"/>
        </w:rPr>
        <w:t>世尊！」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「阿難！是不思議光菩薩，過百千阿僧祇</w:t>
      </w:r>
      <w:bookmarkStart w:id="2474" w:name="0672c19"/>
      <w:bookmarkEnd w:id="2474"/>
      <w:r w:rsidRPr="007D173F">
        <w:rPr>
          <w:rFonts w:ascii="宋体" w:eastAsia="宋体" w:hAnsi="宋体" w:cs="宋体"/>
          <w:kern w:val="0"/>
          <w:sz w:val="30"/>
          <w:szCs w:val="30"/>
        </w:rPr>
        <w:t>劫當得作佛，亦號不思議光，出現於世，如來、</w:t>
      </w:r>
      <w:bookmarkStart w:id="2475" w:name="0672c20"/>
      <w:bookmarkEnd w:id="2475"/>
      <w:r w:rsidRPr="007D173F">
        <w:rPr>
          <w:rFonts w:ascii="宋体" w:eastAsia="宋体" w:hAnsi="宋体" w:cs="宋体"/>
          <w:kern w:val="0"/>
          <w:sz w:val="30"/>
          <w:szCs w:val="30"/>
        </w:rPr>
        <w:t>應、正遍覺、明行足、善逝、世間解、無上士、調御丈</w:t>
      </w:r>
      <w:bookmarkStart w:id="2476" w:name="0672c21"/>
      <w:bookmarkEnd w:id="2476"/>
      <w:r w:rsidRPr="007D173F">
        <w:rPr>
          <w:rFonts w:ascii="宋体" w:eastAsia="宋体" w:hAnsi="宋体" w:cs="宋体"/>
          <w:kern w:val="0"/>
          <w:sz w:val="30"/>
          <w:szCs w:val="30"/>
        </w:rPr>
        <w:t>夫、天人師、佛、世尊。國名淨潔</w:t>
      </w:r>
      <w:r>
        <w:rPr>
          <w:rFonts w:ascii="宋体" w:eastAsia="宋体" w:hAnsi="宋体" w:cs="宋体" w:hint="eastAsia"/>
          <w:kern w:val="0"/>
          <w:sz w:val="30"/>
          <w:szCs w:val="30"/>
        </w:rPr>
        <w:t>(</w:t>
      </w:r>
      <w:r w:rsidRPr="0096705E">
        <w:rPr>
          <w:rFonts w:ascii="宋体" w:eastAsia="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，劫名無咎</w:t>
      </w:r>
      <w:r>
        <w:rPr>
          <w:rFonts w:ascii="宋体" w:eastAsia="宋体" w:hAnsi="宋体" w:cs="宋体" w:hint="eastAsia"/>
          <w:kern w:val="0"/>
          <w:sz w:val="30"/>
          <w:szCs w:val="30"/>
        </w:rPr>
        <w:t>(</w:t>
      </w:r>
      <w:r w:rsidRPr="001775D4">
        <w:rPr>
          <w:rFonts w:ascii="宋体" w:eastAsia="宋体" w:hAnsi="宋体" w:cs="宋体"/>
          <w:kern w:val="0"/>
          <w:sz w:val="30"/>
          <w:szCs w:val="30"/>
        </w:rPr>
        <w:t>jiù</w:t>
      </w:r>
      <w:r>
        <w:rPr>
          <w:rFonts w:ascii="宋体" w:eastAsia="宋体" w:hAnsi="宋体" w:cs="宋体" w:hint="eastAsia"/>
          <w:kern w:val="0"/>
          <w:sz w:val="30"/>
          <w:szCs w:val="30"/>
        </w:rPr>
        <w:t>)</w:t>
      </w:r>
      <w:r w:rsidRPr="007D173F">
        <w:rPr>
          <w:rFonts w:ascii="宋体" w:eastAsia="宋体" w:hAnsi="宋体" w:cs="宋体"/>
          <w:kern w:val="0"/>
          <w:sz w:val="30"/>
          <w:szCs w:val="30"/>
        </w:rPr>
        <w:t>。阿難！</w:t>
      </w:r>
      <w:bookmarkStart w:id="2477" w:name="0672c22"/>
      <w:bookmarkEnd w:id="2477"/>
      <w:r w:rsidRPr="007D173F">
        <w:rPr>
          <w:rFonts w:ascii="宋体" w:eastAsia="宋体" w:hAnsi="宋体" w:cs="宋体"/>
          <w:kern w:val="0"/>
          <w:sz w:val="30"/>
          <w:szCs w:val="30"/>
        </w:rPr>
        <w:t>是淨潔佛土甚為清淨，如此他化自在諸天</w:t>
      </w:r>
      <w:bookmarkStart w:id="2478" w:name="0672c23"/>
      <w:bookmarkEnd w:id="2478"/>
      <w:r w:rsidRPr="007D173F">
        <w:rPr>
          <w:rFonts w:ascii="宋体" w:eastAsia="宋体" w:hAnsi="宋体" w:cs="宋体"/>
          <w:kern w:val="0"/>
          <w:sz w:val="30"/>
          <w:szCs w:val="30"/>
        </w:rPr>
        <w:t>宮殿。彼佛壽命二十中劫，大聲聞眾其數八</w:t>
      </w:r>
      <w:bookmarkStart w:id="2479" w:name="0672c24"/>
      <w:bookmarkEnd w:id="2479"/>
      <w:r w:rsidRPr="007D173F">
        <w:rPr>
          <w:rFonts w:ascii="宋体" w:eastAsia="宋体" w:hAnsi="宋体" w:cs="宋体"/>
          <w:kern w:val="0"/>
          <w:sz w:val="30"/>
          <w:szCs w:val="30"/>
        </w:rPr>
        <w:t>萬，諸菩薩僧三萬二千。阿難！以何因緣故劫</w:t>
      </w:r>
      <w:bookmarkStart w:id="2480" w:name="0672c25"/>
      <w:bookmarkEnd w:id="2480"/>
      <w:r w:rsidRPr="007D173F">
        <w:rPr>
          <w:rFonts w:ascii="宋体" w:eastAsia="宋体" w:hAnsi="宋体" w:cs="宋体"/>
          <w:kern w:val="0"/>
          <w:sz w:val="30"/>
          <w:szCs w:val="30"/>
        </w:rPr>
        <w:t>名無咎？阿難！彼時多有百千劫中無佛出世，</w:t>
      </w:r>
      <w:bookmarkStart w:id="2481" w:name="0672c26"/>
      <w:bookmarkEnd w:id="2481"/>
      <w:r w:rsidRPr="007D173F">
        <w:rPr>
          <w:rFonts w:ascii="宋体" w:eastAsia="宋体" w:hAnsi="宋体" w:cs="宋体"/>
          <w:kern w:val="0"/>
          <w:sz w:val="30"/>
          <w:szCs w:val="30"/>
        </w:rPr>
        <w:t>是不思議光佛於彼劫中最初成佛，淨居諸</w:t>
      </w:r>
      <w:bookmarkStart w:id="2482" w:name="0672c27"/>
      <w:bookmarkEnd w:id="2482"/>
      <w:r w:rsidRPr="007D173F">
        <w:rPr>
          <w:rFonts w:ascii="宋体" w:eastAsia="宋体" w:hAnsi="宋体" w:cs="宋体"/>
          <w:kern w:val="0"/>
          <w:sz w:val="30"/>
          <w:szCs w:val="30"/>
        </w:rPr>
        <w:t>天歡喜讚歎：『此劫無咎。此劫無咎。以有如來</w:t>
      </w:r>
      <w:bookmarkStart w:id="2483" w:name="0672c28"/>
      <w:bookmarkEnd w:id="2483"/>
      <w:r w:rsidRPr="007D173F">
        <w:rPr>
          <w:rFonts w:ascii="宋体" w:eastAsia="宋体" w:hAnsi="宋体" w:cs="宋体"/>
          <w:kern w:val="0"/>
          <w:sz w:val="30"/>
          <w:szCs w:val="30"/>
        </w:rPr>
        <w:t>出現於世故，是故當名此劫無咎。』」</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說是不思</w:t>
      </w:r>
      <w:bookmarkStart w:id="2484" w:name="0672c29"/>
      <w:bookmarkEnd w:id="2484"/>
      <w:r w:rsidRPr="007D173F">
        <w:rPr>
          <w:rFonts w:ascii="宋体" w:eastAsia="宋体" w:hAnsi="宋体" w:cs="宋体"/>
          <w:kern w:val="0"/>
          <w:sz w:val="30"/>
          <w:szCs w:val="30"/>
        </w:rPr>
        <w:t>議光菩薩時，三萬二千眾生發阿耨多羅三</w:t>
      </w:r>
      <w:bookmarkStart w:id="2485" w:name="0673a01"/>
      <w:bookmarkEnd w:id="2485"/>
      <w:r w:rsidRPr="007D173F">
        <w:rPr>
          <w:rFonts w:ascii="宋体" w:eastAsia="宋体" w:hAnsi="宋体" w:cs="宋体"/>
          <w:kern w:val="0"/>
          <w:sz w:val="30"/>
          <w:szCs w:val="30"/>
        </w:rPr>
        <w:t>藐三菩提心；六萬菩薩得無生法忍；五百比</w:t>
      </w:r>
      <w:bookmarkStart w:id="2486" w:name="0673a02"/>
      <w:bookmarkEnd w:id="2486"/>
      <w:r w:rsidRPr="007D173F">
        <w:rPr>
          <w:rFonts w:ascii="宋体" w:eastAsia="宋体" w:hAnsi="宋体" w:cs="宋体"/>
          <w:kern w:val="0"/>
          <w:sz w:val="30"/>
          <w:szCs w:val="30"/>
        </w:rPr>
        <w:t>丘斷諸結漏心得自在成阿羅漢。</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爾時佛告</w:t>
      </w:r>
      <w:bookmarkStart w:id="2487" w:name="0673a03"/>
      <w:bookmarkEnd w:id="2487"/>
      <w:r w:rsidRPr="007D173F">
        <w:rPr>
          <w:rFonts w:ascii="宋体" w:eastAsia="宋体" w:hAnsi="宋体" w:cs="宋体"/>
          <w:kern w:val="0"/>
          <w:sz w:val="30"/>
          <w:szCs w:val="30"/>
        </w:rPr>
        <w:t>阿難：「汝受此經，持讀誦說，於大眾中廣敷演</w:t>
      </w:r>
      <w:bookmarkStart w:id="2488" w:name="0673a04"/>
      <w:bookmarkEnd w:id="2488"/>
      <w:r w:rsidRPr="007D173F">
        <w:rPr>
          <w:rFonts w:ascii="宋体" w:eastAsia="宋体" w:hAnsi="宋体" w:cs="宋体"/>
          <w:kern w:val="0"/>
          <w:sz w:val="30"/>
          <w:szCs w:val="30"/>
        </w:rPr>
        <w:t>之，令我正法久住在世，亦多利益未來菩薩。」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489" w:name="0673a05"/>
      <w:bookmarkEnd w:id="2489"/>
      <w:r w:rsidRPr="007D173F">
        <w:rPr>
          <w:rFonts w:ascii="宋体" w:eastAsia="宋体" w:hAnsi="宋体" w:cs="宋体"/>
          <w:kern w:val="0"/>
          <w:sz w:val="30"/>
          <w:szCs w:val="30"/>
        </w:rPr>
        <w:t>大德阿難白言：「世尊！我已受持。世尊！此經</w:t>
      </w:r>
      <w:bookmarkStart w:id="2490" w:name="0673a06"/>
      <w:bookmarkEnd w:id="2490"/>
      <w:r w:rsidRPr="007D173F">
        <w:rPr>
          <w:rFonts w:ascii="宋体" w:eastAsia="宋体" w:hAnsi="宋体" w:cs="宋体"/>
          <w:kern w:val="0"/>
          <w:sz w:val="30"/>
          <w:szCs w:val="30"/>
        </w:rPr>
        <w:t>何名？云何受持？」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佛言：「阿難！此經名為『除淨業</w:t>
      </w:r>
      <w:bookmarkStart w:id="2491" w:name="0673a07"/>
      <w:bookmarkEnd w:id="2491"/>
      <w:r w:rsidRPr="007D173F">
        <w:rPr>
          <w:rFonts w:ascii="宋体" w:eastAsia="宋体" w:hAnsi="宋体" w:cs="宋体"/>
          <w:kern w:val="0"/>
          <w:sz w:val="30"/>
          <w:szCs w:val="30"/>
        </w:rPr>
        <w:t>障』，亦名為『神力所持不思議光菩薩所說』，如</w:t>
      </w:r>
      <w:bookmarkStart w:id="2492" w:name="0673a08"/>
      <w:bookmarkEnd w:id="2492"/>
      <w:r w:rsidRPr="007D173F">
        <w:rPr>
          <w:rFonts w:ascii="宋体" w:eastAsia="宋体" w:hAnsi="宋体" w:cs="宋体"/>
          <w:kern w:val="0"/>
          <w:sz w:val="30"/>
          <w:szCs w:val="30"/>
        </w:rPr>
        <w:t>是受持。阿難！若善男子、善女人，盡其壽命奉</w:t>
      </w:r>
      <w:bookmarkStart w:id="2493" w:name="0673a09"/>
      <w:bookmarkEnd w:id="2493"/>
      <w:r w:rsidRPr="007D173F">
        <w:rPr>
          <w:rFonts w:ascii="宋体" w:eastAsia="宋体" w:hAnsi="宋体" w:cs="宋体"/>
          <w:kern w:val="0"/>
          <w:sz w:val="30"/>
          <w:szCs w:val="30"/>
        </w:rPr>
        <w:t>諸如來，供養恭敬尊重讚歎，以雜色花裓</w:t>
      </w:r>
      <w:r>
        <w:rPr>
          <w:rFonts w:ascii="宋体" w:eastAsia="宋体" w:hAnsi="宋体" w:cs="宋体" w:hint="eastAsia"/>
          <w:kern w:val="0"/>
          <w:sz w:val="30"/>
          <w:szCs w:val="30"/>
        </w:rPr>
        <w:t>(</w:t>
      </w:r>
      <w:r w:rsidRPr="008C4059">
        <w:rPr>
          <w:rFonts w:ascii="宋体" w:eastAsia="宋体" w:hAnsi="宋体" w:cs="宋体"/>
          <w:kern w:val="0"/>
          <w:sz w:val="30"/>
          <w:szCs w:val="30"/>
        </w:rPr>
        <w:t>gé</w:t>
      </w:r>
      <w:r>
        <w:rPr>
          <w:rFonts w:ascii="宋体" w:eastAsia="宋体" w:hAnsi="宋体" w:cs="宋体" w:hint="eastAsia"/>
          <w:kern w:val="0"/>
          <w:sz w:val="30"/>
          <w:szCs w:val="30"/>
        </w:rPr>
        <w:t>)</w:t>
      </w:r>
      <w:r w:rsidRPr="007D173F">
        <w:rPr>
          <w:rFonts w:ascii="宋体" w:eastAsia="宋体" w:hAnsi="宋体" w:cs="宋体"/>
          <w:kern w:val="0"/>
          <w:sz w:val="30"/>
          <w:szCs w:val="30"/>
        </w:rPr>
        <w:t>如</w:t>
      </w:r>
      <w:bookmarkStart w:id="2494" w:name="0673a10"/>
      <w:bookmarkEnd w:id="2494"/>
      <w:r w:rsidRPr="007D173F">
        <w:rPr>
          <w:rFonts w:ascii="宋体" w:eastAsia="宋体" w:hAnsi="宋体" w:cs="宋体"/>
          <w:kern w:val="0"/>
          <w:sz w:val="30"/>
          <w:szCs w:val="30"/>
        </w:rPr>
        <w:t>須彌，燒香、末香、塗香、幢幡、寶蓋皆亦如是</w:t>
      </w:r>
      <w:bookmarkStart w:id="2495" w:name="0673a11"/>
      <w:bookmarkEnd w:id="2495"/>
      <w:r w:rsidRPr="007D173F">
        <w:rPr>
          <w:rFonts w:ascii="宋体" w:eastAsia="宋体" w:hAnsi="宋体" w:cs="宋体"/>
          <w:kern w:val="0"/>
          <w:sz w:val="30"/>
          <w:szCs w:val="30"/>
        </w:rPr>
        <w:t>以用供養。復有善男子、善女人，受持於此不</w:t>
      </w:r>
      <w:bookmarkStart w:id="2496" w:name="0673a12"/>
      <w:bookmarkEnd w:id="2496"/>
      <w:r w:rsidRPr="007D173F">
        <w:rPr>
          <w:rFonts w:ascii="宋体" w:eastAsia="宋体" w:hAnsi="宋体" w:cs="宋体"/>
          <w:kern w:val="0"/>
          <w:sz w:val="30"/>
          <w:szCs w:val="30"/>
        </w:rPr>
        <w:t>思議光所說經法，讀誦通利，在大眾中廣為</w:t>
      </w:r>
      <w:bookmarkStart w:id="2497" w:name="0673a13"/>
      <w:bookmarkEnd w:id="2497"/>
      <w:r w:rsidRPr="007D173F">
        <w:rPr>
          <w:rFonts w:ascii="宋体" w:eastAsia="宋体" w:hAnsi="宋体" w:cs="宋体"/>
          <w:kern w:val="0"/>
          <w:sz w:val="30"/>
          <w:szCs w:val="30"/>
        </w:rPr>
        <w:t>人說，如說修行，是福多彼。阿難！若欲法供</w:t>
      </w:r>
      <w:bookmarkStart w:id="2498" w:name="0673a14"/>
      <w:bookmarkEnd w:id="2498"/>
      <w:r w:rsidRPr="007D173F">
        <w:rPr>
          <w:rFonts w:ascii="宋体" w:eastAsia="宋体" w:hAnsi="宋体" w:cs="宋体"/>
          <w:kern w:val="0"/>
          <w:sz w:val="30"/>
          <w:szCs w:val="30"/>
        </w:rPr>
        <w:t>供養如來，欲作大智慧光明者，應當受持讀</w:t>
      </w:r>
      <w:bookmarkStart w:id="2499" w:name="0673a15"/>
      <w:bookmarkEnd w:id="2499"/>
      <w:r w:rsidRPr="007D173F">
        <w:rPr>
          <w:rFonts w:ascii="宋体" w:eastAsia="宋体" w:hAnsi="宋体" w:cs="宋体"/>
          <w:kern w:val="0"/>
          <w:sz w:val="30"/>
          <w:szCs w:val="30"/>
        </w:rPr>
        <w:t>誦此經。」</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佛說是經已，不思議光菩薩，大德阿</w:t>
      </w:r>
      <w:bookmarkStart w:id="2500" w:name="0673a16"/>
      <w:bookmarkEnd w:id="2500"/>
      <w:r w:rsidRPr="007D173F">
        <w:rPr>
          <w:rFonts w:ascii="宋体" w:eastAsia="宋体" w:hAnsi="宋体" w:cs="宋体"/>
          <w:kern w:val="0"/>
          <w:sz w:val="30"/>
          <w:szCs w:val="30"/>
        </w:rPr>
        <w:t>難，一切大眾，人、天、龍、鬼、乾闥婆、阿修羅等，</w:t>
      </w:r>
      <w:bookmarkStart w:id="2501" w:name="0673a17"/>
      <w:bookmarkEnd w:id="2501"/>
      <w:r w:rsidRPr="007D173F">
        <w:rPr>
          <w:rFonts w:ascii="宋体" w:eastAsia="宋体" w:hAnsi="宋体" w:cs="宋体"/>
          <w:kern w:val="0"/>
          <w:sz w:val="30"/>
          <w:szCs w:val="30"/>
        </w:rPr>
        <w:t>聞佛所說，皆大歡喜。</w:t>
      </w:r>
    </w:p>
    <w:p w:rsidR="00545A52" w:rsidRPr="007D173F" w:rsidRDefault="00545A52" w:rsidP="00545A52">
      <w:pPr>
        <w:widowControl/>
        <w:spacing w:beforeLines="50" w:line="440" w:lineRule="exact"/>
        <w:ind w:firstLineChars="200" w:firstLine="602"/>
        <w:jc w:val="right"/>
        <w:rPr>
          <w:rFonts w:ascii="宋体" w:eastAsia="宋体" w:hAnsi="宋体" w:cs="宋体"/>
          <w:kern w:val="0"/>
          <w:sz w:val="30"/>
          <w:szCs w:val="30"/>
        </w:rPr>
      </w:pPr>
      <w:bookmarkStart w:id="2502" w:name="0673a18"/>
      <w:bookmarkEnd w:id="2502"/>
      <w:r w:rsidRPr="007D173F">
        <w:rPr>
          <w:rFonts w:ascii="宋体" w:eastAsia="宋体" w:hAnsi="宋体" w:cs="宋体"/>
          <w:b/>
          <w:bCs/>
          <w:kern w:val="0"/>
          <w:sz w:val="30"/>
          <w:szCs w:val="30"/>
        </w:rPr>
        <w:t>不思議光菩薩所說經</w:t>
      </w:r>
    </w:p>
    <w:p w:rsidR="00545A52" w:rsidRPr="007D173F" w:rsidRDefault="00545A52" w:rsidP="00545A52">
      <w:pPr>
        <w:spacing w:beforeLines="50" w:line="440" w:lineRule="exact"/>
        <w:ind w:firstLineChars="200" w:firstLine="600"/>
        <w:jc w:val="left"/>
        <w:rPr>
          <w:sz w:val="30"/>
          <w:szCs w:val="30"/>
        </w:rPr>
      </w:pPr>
    </w:p>
    <w:p w:rsidR="00545A52" w:rsidRDefault="00545A52" w:rsidP="00545A52">
      <w:pPr>
        <w:widowControl/>
        <w:jc w:val="left"/>
        <w:rPr>
          <w:rFonts w:ascii="宋体" w:eastAsia="宋体" w:hAnsi="宋体" w:cs="宋体"/>
          <w:b/>
          <w:bCs/>
          <w:kern w:val="0"/>
          <w:sz w:val="44"/>
          <w:szCs w:val="44"/>
        </w:rPr>
      </w:pPr>
      <w:r>
        <w:rPr>
          <w:rFonts w:ascii="宋体" w:eastAsia="宋体" w:hAnsi="宋体" w:cs="宋体"/>
          <w:b/>
          <w:bCs/>
          <w:kern w:val="0"/>
          <w:sz w:val="44"/>
          <w:szCs w:val="44"/>
        </w:rPr>
        <w:br w:type="page"/>
      </w:r>
    </w:p>
    <w:p w:rsidR="00545A52" w:rsidRPr="00B15F11" w:rsidRDefault="00545A52" w:rsidP="00545A52">
      <w:pPr>
        <w:widowControl/>
        <w:spacing w:beforeLines="50" w:line="440" w:lineRule="exact"/>
        <w:jc w:val="center"/>
        <w:rPr>
          <w:rFonts w:ascii="宋体" w:eastAsia="宋体" w:hAnsi="宋体" w:cs="宋体"/>
          <w:kern w:val="0"/>
          <w:sz w:val="44"/>
          <w:szCs w:val="44"/>
        </w:rPr>
      </w:pPr>
      <w:r w:rsidRPr="00B15F11">
        <w:rPr>
          <w:rFonts w:ascii="宋体" w:eastAsia="宋体" w:hAnsi="宋体" w:cs="宋体"/>
          <w:b/>
          <w:bCs/>
          <w:kern w:val="0"/>
          <w:sz w:val="44"/>
          <w:szCs w:val="44"/>
        </w:rPr>
        <w:lastRenderedPageBreak/>
        <w:t>佛說淨業障經</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503" w:name="1095b16"/>
      <w:bookmarkStart w:id="2504" w:name="1095b17"/>
      <w:bookmarkEnd w:id="2503"/>
      <w:bookmarkEnd w:id="2504"/>
      <w:r w:rsidRPr="007D173F">
        <w:rPr>
          <w:rFonts w:ascii="宋体" w:eastAsia="宋体" w:hAnsi="宋体" w:cs="宋体"/>
          <w:kern w:val="0"/>
          <w:sz w:val="30"/>
          <w:szCs w:val="30"/>
        </w:rPr>
        <w:t>失譯人名今附秦錄</w:t>
      </w:r>
      <w:r w:rsidR="00DA724D">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505" w:name="1095b18"/>
      <w:bookmarkEnd w:id="2505"/>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一時佛住毘舍離菴</w:t>
      </w:r>
      <w:r>
        <w:rPr>
          <w:rFonts w:ascii="宋体" w:eastAsia="宋体" w:hAnsi="宋体" w:cs="宋体" w:hint="eastAsia"/>
          <w:kern w:val="0"/>
          <w:sz w:val="30"/>
          <w:szCs w:val="30"/>
        </w:rPr>
        <w:t>(</w:t>
      </w:r>
      <w:r w:rsidRPr="00F26D71">
        <w:rPr>
          <w:rFonts w:ascii="宋体" w:eastAsia="宋体" w:hAnsi="宋体" w:cs="宋体" w:hint="eastAsia"/>
          <w:kern w:val="0"/>
          <w:sz w:val="30"/>
          <w:szCs w:val="30"/>
        </w:rPr>
        <w:t>ā</w:t>
      </w:r>
      <w:r w:rsidRPr="00F26D71">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羅樹園，與大</w:t>
      </w:r>
      <w:bookmarkStart w:id="2506" w:name="1095b19"/>
      <w:bookmarkEnd w:id="2506"/>
      <w:r w:rsidRPr="007D173F">
        <w:rPr>
          <w:rFonts w:ascii="宋体" w:eastAsia="宋体" w:hAnsi="宋体" w:cs="宋体"/>
          <w:kern w:val="0"/>
          <w:sz w:val="30"/>
          <w:szCs w:val="30"/>
        </w:rPr>
        <w:t>比丘眾五百人俱，菩薩摩訶薩三萬二千，其</w:t>
      </w:r>
      <w:bookmarkStart w:id="2507" w:name="1095b20"/>
      <w:bookmarkEnd w:id="2507"/>
      <w:r w:rsidRPr="007D173F">
        <w:rPr>
          <w:rFonts w:ascii="宋体" w:eastAsia="宋体" w:hAnsi="宋体" w:cs="宋体"/>
          <w:kern w:val="0"/>
          <w:sz w:val="30"/>
          <w:szCs w:val="30"/>
        </w:rPr>
        <w:t>名曰壞魔菩薩、神通遊戲光焰菩薩、蓮花身</w:t>
      </w:r>
      <w:bookmarkStart w:id="2508" w:name="1095b21"/>
      <w:bookmarkEnd w:id="2508"/>
      <w:r w:rsidRPr="007D173F">
        <w:rPr>
          <w:rFonts w:ascii="宋体" w:eastAsia="宋体" w:hAnsi="宋体" w:cs="宋体"/>
          <w:kern w:val="0"/>
          <w:sz w:val="30"/>
          <w:szCs w:val="30"/>
        </w:rPr>
        <w:t>菩薩、放光王菩薩、常調身菩薩、滿眾願菩</w:t>
      </w:r>
      <w:bookmarkStart w:id="2509" w:name="1095b22"/>
      <w:bookmarkEnd w:id="2509"/>
      <w:r w:rsidRPr="007D173F">
        <w:rPr>
          <w:rFonts w:ascii="宋体" w:eastAsia="宋体" w:hAnsi="宋体" w:cs="宋体"/>
          <w:kern w:val="0"/>
          <w:sz w:val="30"/>
          <w:szCs w:val="30"/>
        </w:rPr>
        <w:t>薩、寶莊嚴堅意菩薩、雜華眼菩薩、淨音聲王</w:t>
      </w:r>
      <w:bookmarkStart w:id="2510" w:name="1095b23"/>
      <w:bookmarkEnd w:id="2510"/>
      <w:r w:rsidRPr="007D173F">
        <w:rPr>
          <w:rFonts w:ascii="宋体" w:eastAsia="宋体" w:hAnsi="宋体" w:cs="宋体"/>
          <w:kern w:val="0"/>
          <w:sz w:val="30"/>
          <w:szCs w:val="30"/>
        </w:rPr>
        <w:t>菩薩、光照明菩薩、妙真金菩薩、降伏一切</w:t>
      </w:r>
      <w:bookmarkStart w:id="2511" w:name="1095b24"/>
      <w:bookmarkEnd w:id="2511"/>
      <w:r w:rsidRPr="007D173F">
        <w:rPr>
          <w:rFonts w:ascii="宋体" w:eastAsia="宋体" w:hAnsi="宋体" w:cs="宋体"/>
          <w:kern w:val="0"/>
          <w:sz w:val="30"/>
          <w:szCs w:val="30"/>
        </w:rPr>
        <w:t>諸根境界菩薩、大雷音菩薩、如意光積菩薩、</w:t>
      </w:r>
      <w:bookmarkStart w:id="2512" w:name="1095b25"/>
      <w:bookmarkEnd w:id="2512"/>
      <w:r w:rsidRPr="007D173F">
        <w:rPr>
          <w:rFonts w:ascii="宋体" w:eastAsia="宋体" w:hAnsi="宋体" w:cs="宋体"/>
          <w:kern w:val="0"/>
          <w:sz w:val="30"/>
          <w:szCs w:val="30"/>
        </w:rPr>
        <w:t>文殊師利法王子，如是等三萬二千菩薩而</w:t>
      </w:r>
      <w:bookmarkStart w:id="2513" w:name="1095b26"/>
      <w:bookmarkEnd w:id="2513"/>
      <w:r w:rsidRPr="007D173F">
        <w:rPr>
          <w:rFonts w:ascii="宋体" w:eastAsia="宋体" w:hAnsi="宋体" w:cs="宋体"/>
          <w:kern w:val="0"/>
          <w:sz w:val="30"/>
          <w:szCs w:val="30"/>
        </w:rPr>
        <w:t>為上首。</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514" w:name="1095b27"/>
      <w:bookmarkEnd w:id="2514"/>
      <w:r w:rsidRPr="007D173F">
        <w:rPr>
          <w:rFonts w:ascii="宋体" w:eastAsia="宋体" w:hAnsi="宋体" w:cs="宋体"/>
          <w:kern w:val="0"/>
          <w:sz w:val="30"/>
          <w:szCs w:val="30"/>
        </w:rPr>
        <w:t>爾時有一比丘名無垢光，入毘舍離城次第</w:t>
      </w:r>
      <w:bookmarkStart w:id="2515" w:name="1095b28"/>
      <w:bookmarkEnd w:id="2515"/>
      <w:r w:rsidRPr="007D173F">
        <w:rPr>
          <w:rFonts w:ascii="宋体" w:eastAsia="宋体" w:hAnsi="宋体" w:cs="宋体"/>
          <w:kern w:val="0"/>
          <w:sz w:val="30"/>
          <w:szCs w:val="30"/>
        </w:rPr>
        <w:t>乞食，以不知故入婬女家。時無垢光入其家</w:t>
      </w:r>
      <w:bookmarkStart w:id="2516" w:name="1095b29"/>
      <w:bookmarkEnd w:id="2516"/>
      <w:r w:rsidRPr="007D173F">
        <w:rPr>
          <w:rFonts w:ascii="宋体" w:eastAsia="宋体" w:hAnsi="宋体" w:cs="宋体"/>
          <w:kern w:val="0"/>
          <w:sz w:val="30"/>
          <w:szCs w:val="30"/>
        </w:rPr>
        <w:t>已，是時婬女於無垢光起染污心，作是思惟：</w:t>
      </w:r>
      <w:bookmarkStart w:id="2517" w:name="1095c01"/>
      <w:bookmarkEnd w:id="2517"/>
      <w:r w:rsidRPr="007D173F">
        <w:rPr>
          <w:rFonts w:ascii="宋体" w:eastAsia="宋体" w:hAnsi="宋体" w:cs="宋体"/>
          <w:kern w:val="0"/>
          <w:sz w:val="30"/>
          <w:szCs w:val="30"/>
        </w:rPr>
        <w:t>「我今必當與此比丘共行欲法。若不從我，我</w:t>
      </w:r>
      <w:bookmarkStart w:id="2518" w:name="1095c02"/>
      <w:bookmarkEnd w:id="2518"/>
      <w:r w:rsidRPr="007D173F">
        <w:rPr>
          <w:rFonts w:ascii="宋体" w:eastAsia="宋体" w:hAnsi="宋体" w:cs="宋体"/>
          <w:kern w:val="0"/>
          <w:sz w:val="30"/>
          <w:szCs w:val="30"/>
        </w:rPr>
        <w:t>將殞</w:t>
      </w:r>
      <w:r>
        <w:rPr>
          <w:rFonts w:ascii="宋体" w:eastAsia="宋体" w:hAnsi="宋体" w:cs="宋体" w:hint="eastAsia"/>
          <w:kern w:val="0"/>
          <w:sz w:val="30"/>
          <w:szCs w:val="30"/>
        </w:rPr>
        <w:t>(</w:t>
      </w:r>
      <w:r w:rsidRPr="00B026C6">
        <w:rPr>
          <w:rFonts w:ascii="宋体" w:eastAsia="宋体" w:hAnsi="宋体" w:cs="宋体" w:hint="eastAsia"/>
          <w:kern w:val="0"/>
          <w:sz w:val="30"/>
          <w:szCs w:val="30"/>
        </w:rPr>
        <w:t>yǔn</w:t>
      </w:r>
      <w:r>
        <w:rPr>
          <w:rFonts w:ascii="宋体" w:eastAsia="宋体" w:hAnsi="宋体" w:cs="宋体" w:hint="eastAsia"/>
          <w:kern w:val="0"/>
          <w:sz w:val="30"/>
          <w:szCs w:val="30"/>
        </w:rPr>
        <w:t>)</w:t>
      </w:r>
      <w:r w:rsidRPr="007D173F">
        <w:rPr>
          <w:rFonts w:ascii="宋体" w:eastAsia="宋体" w:hAnsi="宋体" w:cs="宋体"/>
          <w:kern w:val="0"/>
          <w:sz w:val="30"/>
          <w:szCs w:val="30"/>
        </w:rPr>
        <w:t>命。」作是念已即便閉門，語比丘言：「願</w:t>
      </w:r>
      <w:bookmarkStart w:id="2519" w:name="1095c03"/>
      <w:bookmarkEnd w:id="2519"/>
      <w:r w:rsidRPr="007D173F">
        <w:rPr>
          <w:rFonts w:ascii="宋体" w:eastAsia="宋体" w:hAnsi="宋体" w:cs="宋体"/>
          <w:kern w:val="0"/>
          <w:sz w:val="30"/>
          <w:szCs w:val="30"/>
        </w:rPr>
        <w:t>與尊者共行欲事。若不從我，我當必死。」時無</w:t>
      </w:r>
      <w:bookmarkStart w:id="2520" w:name="1095c04"/>
      <w:bookmarkEnd w:id="2520"/>
      <w:r w:rsidRPr="007D173F">
        <w:rPr>
          <w:rFonts w:ascii="宋体" w:eastAsia="宋体" w:hAnsi="宋体" w:cs="宋体"/>
          <w:kern w:val="0"/>
          <w:sz w:val="30"/>
          <w:szCs w:val="30"/>
        </w:rPr>
        <w:t>垢光語婬女言：「且止。大姊</w:t>
      </w:r>
      <w:r>
        <w:rPr>
          <w:rFonts w:ascii="宋体" w:eastAsia="宋体" w:hAnsi="宋体" w:cs="宋体" w:hint="eastAsia"/>
          <w:kern w:val="0"/>
          <w:sz w:val="30"/>
          <w:szCs w:val="30"/>
        </w:rPr>
        <w:t>(</w:t>
      </w:r>
      <w:r w:rsidRPr="00B026C6">
        <w:rPr>
          <w:rFonts w:ascii="宋体" w:eastAsia="宋体" w:hAnsi="宋体" w:cs="宋体" w:hint="eastAsia"/>
          <w:kern w:val="0"/>
          <w:sz w:val="30"/>
          <w:szCs w:val="30"/>
        </w:rPr>
        <w:t>zǐ</w:t>
      </w:r>
      <w:r>
        <w:rPr>
          <w:rFonts w:ascii="宋体" w:eastAsia="宋体" w:hAnsi="宋体" w:cs="宋体" w:hint="eastAsia"/>
          <w:kern w:val="0"/>
          <w:sz w:val="30"/>
          <w:szCs w:val="30"/>
        </w:rPr>
        <w:t>)</w:t>
      </w:r>
      <w:r w:rsidRPr="007D173F">
        <w:rPr>
          <w:rFonts w:ascii="宋体" w:eastAsia="宋体" w:hAnsi="宋体" w:cs="宋体"/>
          <w:kern w:val="0"/>
          <w:sz w:val="30"/>
          <w:szCs w:val="30"/>
        </w:rPr>
        <w:t>！我今不應犯如此</w:t>
      </w:r>
      <w:bookmarkStart w:id="2521" w:name="1095c05"/>
      <w:bookmarkEnd w:id="2521"/>
      <w:r w:rsidRPr="007D173F">
        <w:rPr>
          <w:rFonts w:ascii="宋体" w:eastAsia="宋体" w:hAnsi="宋体" w:cs="宋体"/>
          <w:kern w:val="0"/>
          <w:sz w:val="30"/>
          <w:szCs w:val="30"/>
        </w:rPr>
        <w:t>事。所以者何？佛所制戒我應奉行，寧捨身命</w:t>
      </w:r>
      <w:bookmarkStart w:id="2522" w:name="1095c06"/>
      <w:bookmarkEnd w:id="2522"/>
      <w:r w:rsidRPr="007D173F">
        <w:rPr>
          <w:rFonts w:ascii="宋体" w:eastAsia="宋体" w:hAnsi="宋体" w:cs="宋体"/>
          <w:kern w:val="0"/>
          <w:sz w:val="30"/>
          <w:szCs w:val="30"/>
        </w:rPr>
        <w:t>不毀此戒。」</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爾時婬女復更思惟：「我今當以呪</w:t>
      </w:r>
      <w:bookmarkStart w:id="2523" w:name="1095c07"/>
      <w:bookmarkEnd w:id="2523"/>
      <w:r w:rsidRPr="007D173F">
        <w:rPr>
          <w:rFonts w:ascii="宋体" w:eastAsia="宋体" w:hAnsi="宋体" w:cs="宋体"/>
          <w:kern w:val="0"/>
          <w:sz w:val="30"/>
          <w:szCs w:val="30"/>
        </w:rPr>
        <w:t>術藥草令此比丘共為欲事。」語比丘言：「我今</w:t>
      </w:r>
      <w:bookmarkStart w:id="2524" w:name="1095c08"/>
      <w:bookmarkEnd w:id="2524"/>
      <w:r w:rsidRPr="007D173F">
        <w:rPr>
          <w:rFonts w:ascii="宋体" w:eastAsia="宋体" w:hAnsi="宋体" w:cs="宋体"/>
          <w:kern w:val="0"/>
          <w:sz w:val="30"/>
          <w:szCs w:val="30"/>
        </w:rPr>
        <w:t>不能令汝退轉毀犯禁戒，但當受我所施之</w:t>
      </w:r>
      <w:bookmarkStart w:id="2525" w:name="1095c09"/>
      <w:bookmarkEnd w:id="2525"/>
      <w:r w:rsidRPr="007D173F">
        <w:rPr>
          <w:rFonts w:ascii="宋体" w:eastAsia="宋体" w:hAnsi="宋体" w:cs="宋体"/>
          <w:kern w:val="0"/>
          <w:sz w:val="30"/>
          <w:szCs w:val="30"/>
        </w:rPr>
        <w:t>食。」而入舍內，便呪其食投比丘鉢。呪術力故，</w:t>
      </w:r>
      <w:bookmarkStart w:id="2526" w:name="1095c10"/>
      <w:bookmarkEnd w:id="2526"/>
      <w:r w:rsidRPr="007D173F">
        <w:rPr>
          <w:rFonts w:ascii="宋体" w:eastAsia="宋体" w:hAnsi="宋体" w:cs="宋体"/>
          <w:kern w:val="0"/>
          <w:sz w:val="30"/>
          <w:szCs w:val="30"/>
        </w:rPr>
        <w:t>令此比丘便失正念，起於欲心展轉增盛。爾</w:t>
      </w:r>
      <w:bookmarkStart w:id="2527" w:name="1095c11"/>
      <w:bookmarkEnd w:id="2527"/>
      <w:r w:rsidRPr="007D173F">
        <w:rPr>
          <w:rFonts w:ascii="宋体" w:eastAsia="宋体" w:hAnsi="宋体" w:cs="宋体"/>
          <w:kern w:val="0"/>
          <w:sz w:val="30"/>
          <w:szCs w:val="30"/>
        </w:rPr>
        <w:t>時婬女見此比丘顏色變異，即前牽手共為</w:t>
      </w:r>
      <w:bookmarkStart w:id="2528" w:name="1095c12"/>
      <w:bookmarkEnd w:id="2528"/>
      <w:r w:rsidRPr="007D173F">
        <w:rPr>
          <w:rFonts w:ascii="宋体" w:eastAsia="宋体" w:hAnsi="宋体" w:cs="宋体"/>
          <w:kern w:val="0"/>
          <w:sz w:val="30"/>
          <w:szCs w:val="30"/>
        </w:rPr>
        <w:t>欲事。是時比丘與彼婬女共相愛樂行婬欲</w:t>
      </w:r>
      <w:bookmarkStart w:id="2529" w:name="1095c13"/>
      <w:bookmarkEnd w:id="2529"/>
      <w:r w:rsidRPr="007D173F">
        <w:rPr>
          <w:rFonts w:ascii="宋体" w:eastAsia="宋体" w:hAnsi="宋体" w:cs="宋体"/>
          <w:kern w:val="0"/>
          <w:sz w:val="30"/>
          <w:szCs w:val="30"/>
        </w:rPr>
        <w:t>已，持所乞食還詣精舍。到精舍已，生大憂</w:t>
      </w:r>
      <w:bookmarkStart w:id="2530" w:name="1095c14"/>
      <w:bookmarkEnd w:id="2530"/>
      <w:r>
        <w:rPr>
          <w:rFonts w:ascii="宋体" w:eastAsia="宋体" w:hAnsi="宋体" w:cs="宋体" w:hint="eastAsia"/>
          <w:kern w:val="0"/>
          <w:sz w:val="30"/>
          <w:szCs w:val="30"/>
        </w:rPr>
        <w:t>(</w:t>
      </w:r>
      <w:r w:rsidRPr="00E86C0A">
        <w:rPr>
          <w:rFonts w:ascii="宋体" w:eastAsia="宋体" w:hAnsi="宋体" w:cs="宋体"/>
          <w:kern w:val="0"/>
          <w:sz w:val="30"/>
          <w:szCs w:val="30"/>
        </w:rPr>
        <w:t>yōu</w:t>
      </w:r>
      <w:r>
        <w:rPr>
          <w:rFonts w:ascii="宋体" w:eastAsia="宋体" w:hAnsi="宋体" w:cs="宋体" w:hint="eastAsia"/>
          <w:kern w:val="0"/>
          <w:sz w:val="30"/>
          <w:szCs w:val="30"/>
        </w:rPr>
        <w:t>)</w:t>
      </w:r>
      <w:r w:rsidRPr="007D173F">
        <w:rPr>
          <w:rFonts w:ascii="宋体" w:eastAsia="宋体" w:hAnsi="宋体" w:cs="宋体"/>
          <w:kern w:val="0"/>
          <w:sz w:val="30"/>
          <w:szCs w:val="30"/>
        </w:rPr>
        <w:t>悔舉體煩熱：「咄哉！何為破大戒身？我今不應</w:t>
      </w:r>
      <w:bookmarkStart w:id="2531" w:name="1095c15"/>
      <w:bookmarkEnd w:id="2531"/>
      <w:r w:rsidRPr="007D173F">
        <w:rPr>
          <w:rFonts w:ascii="宋体" w:eastAsia="宋体" w:hAnsi="宋体" w:cs="宋体"/>
          <w:kern w:val="0"/>
          <w:sz w:val="30"/>
          <w:szCs w:val="30"/>
        </w:rPr>
        <w:t>受他信施，我今則是破戒之人當墮地獄。」時</w:t>
      </w:r>
      <w:bookmarkStart w:id="2532" w:name="1095c16"/>
      <w:bookmarkEnd w:id="2532"/>
      <w:r w:rsidRPr="007D173F">
        <w:rPr>
          <w:rFonts w:ascii="宋体" w:eastAsia="宋体" w:hAnsi="宋体" w:cs="宋体"/>
          <w:kern w:val="0"/>
          <w:sz w:val="30"/>
          <w:szCs w:val="30"/>
        </w:rPr>
        <w:t>無垢光向諸比丘同梵行者說如是言：「我</w:t>
      </w:r>
      <w:bookmarkStart w:id="2533" w:name="1095c17"/>
      <w:bookmarkEnd w:id="2533"/>
      <w:r w:rsidRPr="007D173F">
        <w:rPr>
          <w:rFonts w:ascii="宋体" w:eastAsia="宋体" w:hAnsi="宋体" w:cs="宋体"/>
          <w:kern w:val="0"/>
          <w:sz w:val="30"/>
          <w:szCs w:val="30"/>
        </w:rPr>
        <w:t>今破戒，非是沙門，必趣地獄。」時諸比丘問無</w:t>
      </w:r>
      <w:bookmarkStart w:id="2534" w:name="1095c18"/>
      <w:bookmarkEnd w:id="2534"/>
      <w:r w:rsidRPr="007D173F">
        <w:rPr>
          <w:rFonts w:ascii="宋体" w:eastAsia="宋体" w:hAnsi="宋体" w:cs="宋体"/>
          <w:kern w:val="0"/>
          <w:sz w:val="30"/>
          <w:szCs w:val="30"/>
        </w:rPr>
        <w:t>垢光：「有何因緣而破此戒？」時無垢光具</w:t>
      </w:r>
      <w:bookmarkStart w:id="2535" w:name="1095c19"/>
      <w:bookmarkEnd w:id="2535"/>
      <w:r w:rsidRPr="007D173F">
        <w:rPr>
          <w:rFonts w:ascii="宋体" w:eastAsia="宋体" w:hAnsi="宋体" w:cs="宋体"/>
          <w:kern w:val="0"/>
          <w:sz w:val="30"/>
          <w:szCs w:val="30"/>
        </w:rPr>
        <w:t>說上事。時諸同學語無垢光：「仁者當知，此</w:t>
      </w:r>
      <w:bookmarkStart w:id="2536" w:name="1095c20"/>
      <w:bookmarkEnd w:id="2536"/>
      <w:r w:rsidRPr="007D173F">
        <w:rPr>
          <w:rFonts w:ascii="宋体" w:eastAsia="宋体" w:hAnsi="宋体" w:cs="宋体"/>
          <w:kern w:val="0"/>
          <w:sz w:val="30"/>
          <w:szCs w:val="30"/>
        </w:rPr>
        <w:t>有菩薩摩訶薩名文殊師利，得無生法忍，</w:t>
      </w:r>
      <w:bookmarkStart w:id="2537" w:name="1095c21"/>
      <w:bookmarkEnd w:id="2537"/>
      <w:r w:rsidRPr="007D173F">
        <w:rPr>
          <w:rFonts w:ascii="宋体" w:eastAsia="宋体" w:hAnsi="宋体" w:cs="宋体"/>
          <w:kern w:val="0"/>
          <w:sz w:val="30"/>
          <w:szCs w:val="30"/>
        </w:rPr>
        <w:t>善能除滅破戒之罪，亦令眾生離諸蓋</w:t>
      </w:r>
      <w:r>
        <w:rPr>
          <w:rFonts w:ascii="宋体" w:eastAsia="宋体" w:hAnsi="宋体" w:cs="宋体" w:hint="eastAsia"/>
          <w:kern w:val="0"/>
          <w:sz w:val="30"/>
          <w:szCs w:val="30"/>
        </w:rPr>
        <w:t>(</w:t>
      </w:r>
      <w:r w:rsidRPr="006552C6">
        <w:rPr>
          <w:rFonts w:ascii="宋体" w:eastAsia="宋体" w:hAnsi="宋体" w:cs="宋体" w:hint="eastAsia"/>
          <w:kern w:val="0"/>
          <w:sz w:val="30"/>
          <w:szCs w:val="30"/>
        </w:rPr>
        <w:t>ɡài</w:t>
      </w:r>
      <w:r>
        <w:rPr>
          <w:rFonts w:ascii="宋体" w:eastAsia="宋体" w:hAnsi="宋体" w:cs="宋体" w:hint="eastAsia"/>
          <w:kern w:val="0"/>
          <w:sz w:val="30"/>
          <w:szCs w:val="30"/>
        </w:rPr>
        <w:t>)</w:t>
      </w:r>
      <w:r w:rsidRPr="007D173F">
        <w:rPr>
          <w:rFonts w:ascii="宋体" w:eastAsia="宋体" w:hAnsi="宋体" w:cs="宋体"/>
          <w:kern w:val="0"/>
          <w:sz w:val="30"/>
          <w:szCs w:val="30"/>
        </w:rPr>
        <w:t>纏</w:t>
      </w:r>
      <w:r>
        <w:rPr>
          <w:rFonts w:ascii="宋体" w:eastAsia="宋体" w:hAnsi="宋体" w:cs="宋体" w:hint="eastAsia"/>
          <w:kern w:val="0"/>
          <w:sz w:val="30"/>
          <w:szCs w:val="30"/>
        </w:rPr>
        <w:t>(</w:t>
      </w:r>
      <w:r w:rsidRPr="006552C6">
        <w:rPr>
          <w:rFonts w:ascii="宋体" w:eastAsia="宋体" w:hAnsi="宋体" w:cs="宋体"/>
          <w:kern w:val="0"/>
          <w:sz w:val="30"/>
          <w:szCs w:val="30"/>
        </w:rPr>
        <w:t>chán</w:t>
      </w:r>
      <w:r>
        <w:rPr>
          <w:rFonts w:ascii="宋体" w:eastAsia="宋体" w:hAnsi="宋体" w:cs="宋体" w:hint="eastAsia"/>
          <w:kern w:val="0"/>
          <w:sz w:val="30"/>
          <w:szCs w:val="30"/>
        </w:rPr>
        <w:t>)</w:t>
      </w:r>
      <w:r w:rsidRPr="007D173F">
        <w:rPr>
          <w:rFonts w:ascii="宋体" w:eastAsia="宋体" w:hAnsi="宋体" w:cs="宋体"/>
          <w:kern w:val="0"/>
          <w:sz w:val="30"/>
          <w:szCs w:val="30"/>
        </w:rPr>
        <w:t>。我</w:t>
      </w:r>
      <w:bookmarkStart w:id="2538" w:name="1095c22"/>
      <w:bookmarkEnd w:id="2538"/>
      <w:r w:rsidRPr="007D173F">
        <w:rPr>
          <w:rFonts w:ascii="宋体" w:eastAsia="宋体" w:hAnsi="宋体" w:cs="宋体"/>
          <w:kern w:val="0"/>
          <w:sz w:val="30"/>
          <w:szCs w:val="30"/>
        </w:rPr>
        <w:t>今與汝共詣文殊師利菩薩摩訶薩所，除汝</w:t>
      </w:r>
      <w:bookmarkStart w:id="2539" w:name="1095c23"/>
      <w:bookmarkEnd w:id="2539"/>
      <w:r w:rsidRPr="007D173F">
        <w:rPr>
          <w:rFonts w:ascii="宋体" w:eastAsia="宋体" w:hAnsi="宋体" w:cs="宋体"/>
          <w:kern w:val="0"/>
          <w:sz w:val="30"/>
          <w:szCs w:val="30"/>
        </w:rPr>
        <w:t>憂悔。」</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時無垢光猶故未食，與諸比丘詣文殊</w:t>
      </w:r>
      <w:bookmarkStart w:id="2540" w:name="1095c24"/>
      <w:bookmarkEnd w:id="2540"/>
      <w:r w:rsidRPr="007D173F">
        <w:rPr>
          <w:rFonts w:ascii="宋体" w:eastAsia="宋体" w:hAnsi="宋体" w:cs="宋体"/>
          <w:kern w:val="0"/>
          <w:sz w:val="30"/>
          <w:szCs w:val="30"/>
        </w:rPr>
        <w:t>師利法王子所。到已問訊供養恭敬，即以上</w:t>
      </w:r>
      <w:bookmarkStart w:id="2541" w:name="1095c25"/>
      <w:bookmarkEnd w:id="2541"/>
      <w:r w:rsidRPr="007D173F">
        <w:rPr>
          <w:rFonts w:ascii="宋体" w:eastAsia="宋体" w:hAnsi="宋体" w:cs="宋体"/>
          <w:kern w:val="0"/>
          <w:sz w:val="30"/>
          <w:szCs w:val="30"/>
        </w:rPr>
        <w:t>事具白文殊師利。文殊師利語無垢光：「汝今</w:t>
      </w:r>
      <w:bookmarkStart w:id="2542" w:name="1095c26"/>
      <w:bookmarkEnd w:id="2542"/>
      <w:r w:rsidRPr="007D173F">
        <w:rPr>
          <w:rFonts w:ascii="宋体" w:eastAsia="宋体" w:hAnsi="宋体" w:cs="宋体"/>
          <w:kern w:val="0"/>
          <w:sz w:val="30"/>
          <w:szCs w:val="30"/>
        </w:rPr>
        <w:t>且食。食已當共詣如來所問如此事。如佛所</w:t>
      </w:r>
      <w:bookmarkStart w:id="2543" w:name="1095c27"/>
      <w:bookmarkEnd w:id="2543"/>
      <w:r w:rsidRPr="007D173F">
        <w:rPr>
          <w:rFonts w:ascii="宋体" w:eastAsia="宋体" w:hAnsi="宋体" w:cs="宋体"/>
          <w:kern w:val="0"/>
          <w:sz w:val="30"/>
          <w:szCs w:val="30"/>
        </w:rPr>
        <w:t>說，當共受持。」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比丘食已，與文殊師利共詣佛</w:t>
      </w:r>
      <w:bookmarkStart w:id="2544" w:name="1095c28"/>
      <w:bookmarkEnd w:id="2544"/>
      <w:r w:rsidRPr="007D173F">
        <w:rPr>
          <w:rFonts w:ascii="宋体" w:eastAsia="宋体" w:hAnsi="宋体" w:cs="宋体"/>
          <w:kern w:val="0"/>
          <w:sz w:val="30"/>
          <w:szCs w:val="30"/>
        </w:rPr>
        <w:t>所。到已頂禮佛足却坐一面。爾時無垢光比</w:t>
      </w:r>
      <w:bookmarkStart w:id="2545" w:name="1095c29"/>
      <w:bookmarkEnd w:id="2545"/>
      <w:r w:rsidRPr="007D173F">
        <w:rPr>
          <w:rFonts w:ascii="宋体" w:eastAsia="宋体" w:hAnsi="宋体" w:cs="宋体"/>
          <w:kern w:val="0"/>
          <w:sz w:val="30"/>
          <w:szCs w:val="30"/>
        </w:rPr>
        <w:t>丘心懷恐懼不敢問佛。於是文殊師利即從</w:t>
      </w:r>
      <w:bookmarkStart w:id="2546" w:name="1096a01"/>
      <w:bookmarkEnd w:id="2546"/>
      <w:r w:rsidRPr="007D173F">
        <w:rPr>
          <w:rFonts w:ascii="宋体" w:eastAsia="宋体" w:hAnsi="宋体" w:cs="宋体"/>
          <w:kern w:val="0"/>
          <w:sz w:val="30"/>
          <w:szCs w:val="30"/>
        </w:rPr>
        <w:t>坐起整衣服，偏袒右肩右膝著地，合掌向佛，</w:t>
      </w:r>
      <w:bookmarkStart w:id="2547" w:name="1096a02"/>
      <w:bookmarkEnd w:id="2547"/>
      <w:r w:rsidRPr="007D173F">
        <w:rPr>
          <w:rFonts w:ascii="宋体" w:eastAsia="宋体" w:hAnsi="宋体" w:cs="宋体"/>
          <w:kern w:val="0"/>
          <w:sz w:val="30"/>
          <w:szCs w:val="30"/>
        </w:rPr>
        <w:t>即以上事具白世尊。爾時世尊告無垢光：「汝</w:t>
      </w:r>
      <w:bookmarkStart w:id="2548" w:name="1096a03"/>
      <w:bookmarkEnd w:id="2548"/>
      <w:r w:rsidRPr="007D173F">
        <w:rPr>
          <w:rFonts w:ascii="宋体" w:eastAsia="宋体" w:hAnsi="宋体" w:cs="宋体"/>
          <w:kern w:val="0"/>
          <w:sz w:val="30"/>
          <w:szCs w:val="30"/>
        </w:rPr>
        <w:t>實爾不？」答言：「實爾。」</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佛告比丘：「汝本有心欲</w:t>
      </w:r>
      <w:bookmarkStart w:id="2549" w:name="1096a04"/>
      <w:bookmarkEnd w:id="2549"/>
      <w:r w:rsidRPr="007D173F">
        <w:rPr>
          <w:rFonts w:ascii="宋体" w:eastAsia="宋体" w:hAnsi="宋体" w:cs="宋体"/>
          <w:kern w:val="0"/>
          <w:sz w:val="30"/>
          <w:szCs w:val="30"/>
        </w:rPr>
        <w:t>犯婬不？」答言：「不也。」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佛告比丘：「汝本無心，云</w:t>
      </w:r>
      <w:bookmarkStart w:id="2550" w:name="1096a05"/>
      <w:bookmarkEnd w:id="2550"/>
      <w:r w:rsidRPr="007D173F">
        <w:rPr>
          <w:rFonts w:ascii="宋体" w:eastAsia="宋体" w:hAnsi="宋体" w:cs="宋体"/>
          <w:kern w:val="0"/>
          <w:sz w:val="30"/>
          <w:szCs w:val="30"/>
        </w:rPr>
        <w:t>何而犯？」比丘答言：「我於後時乃生欲心。」「如</w:t>
      </w:r>
      <w:bookmarkStart w:id="2551" w:name="1096a06"/>
      <w:bookmarkEnd w:id="2551"/>
      <w:r w:rsidRPr="007D173F">
        <w:rPr>
          <w:rFonts w:ascii="宋体" w:eastAsia="宋体" w:hAnsi="宋体" w:cs="宋体"/>
          <w:kern w:val="0"/>
          <w:sz w:val="30"/>
          <w:szCs w:val="30"/>
        </w:rPr>
        <w:t>是比丘！心犯欲耶？」答言：「如是。」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佛告比丘：「我</w:t>
      </w:r>
      <w:bookmarkStart w:id="2552" w:name="1096a07"/>
      <w:bookmarkEnd w:id="2552"/>
      <w:r w:rsidRPr="007D173F">
        <w:rPr>
          <w:rFonts w:ascii="宋体" w:eastAsia="宋体" w:hAnsi="宋体" w:cs="宋体"/>
          <w:kern w:val="0"/>
          <w:sz w:val="30"/>
          <w:szCs w:val="30"/>
        </w:rPr>
        <w:t>常不言心垢故眾生垢，心淨故眾生淨耶？」答</w:t>
      </w:r>
      <w:bookmarkStart w:id="2553" w:name="1096a08"/>
      <w:bookmarkEnd w:id="2553"/>
      <w:r w:rsidRPr="007D173F">
        <w:rPr>
          <w:rFonts w:ascii="宋体" w:eastAsia="宋体" w:hAnsi="宋体" w:cs="宋体"/>
          <w:kern w:val="0"/>
          <w:sz w:val="30"/>
          <w:szCs w:val="30"/>
        </w:rPr>
        <w:t>言：「如是。」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佛告比丘：「於意云何？汝曾夢中受</w:t>
      </w:r>
      <w:bookmarkStart w:id="2554" w:name="1096a09"/>
      <w:bookmarkEnd w:id="2554"/>
      <w:r w:rsidRPr="007D173F">
        <w:rPr>
          <w:rFonts w:ascii="宋体" w:eastAsia="宋体" w:hAnsi="宋体" w:cs="宋体"/>
          <w:kern w:val="0"/>
          <w:sz w:val="30"/>
          <w:szCs w:val="30"/>
        </w:rPr>
        <w:t>欲之時，心覺知不？」答言：「覺知。」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佛告比丘：「汝</w:t>
      </w:r>
      <w:bookmarkStart w:id="2555" w:name="1096a10"/>
      <w:bookmarkEnd w:id="2555"/>
      <w:r w:rsidRPr="007D173F">
        <w:rPr>
          <w:rFonts w:ascii="宋体" w:eastAsia="宋体" w:hAnsi="宋体" w:cs="宋体"/>
          <w:kern w:val="0"/>
          <w:sz w:val="30"/>
          <w:szCs w:val="30"/>
        </w:rPr>
        <w:t>向犯欲，豈非由心而覺知耶？」答言：「如是。」「若如</w:t>
      </w:r>
      <w:bookmarkStart w:id="2556" w:name="1096a11"/>
      <w:bookmarkEnd w:id="2556"/>
      <w:r w:rsidRPr="007D173F">
        <w:rPr>
          <w:rFonts w:ascii="宋体" w:eastAsia="宋体" w:hAnsi="宋体" w:cs="宋体"/>
          <w:kern w:val="0"/>
          <w:sz w:val="30"/>
          <w:szCs w:val="30"/>
        </w:rPr>
        <w:t>是者，比丘！寤、夢犯欲有何差別？」比丘答言：「寤、</w:t>
      </w:r>
      <w:bookmarkStart w:id="2557" w:name="1096a12"/>
      <w:bookmarkEnd w:id="2557"/>
      <w:r w:rsidRPr="007D173F">
        <w:rPr>
          <w:rFonts w:ascii="宋体" w:eastAsia="宋体" w:hAnsi="宋体" w:cs="宋体"/>
          <w:kern w:val="0"/>
          <w:sz w:val="30"/>
          <w:szCs w:val="30"/>
        </w:rPr>
        <w:t>夢犯欲無差別也。」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佛言：「於意云何？我先不</w:t>
      </w:r>
      <w:bookmarkStart w:id="2558" w:name="1096a13"/>
      <w:bookmarkEnd w:id="2558"/>
      <w:r w:rsidRPr="007D173F">
        <w:rPr>
          <w:rFonts w:ascii="宋体" w:eastAsia="宋体" w:hAnsi="宋体" w:cs="宋体"/>
          <w:kern w:val="0"/>
          <w:sz w:val="30"/>
          <w:szCs w:val="30"/>
        </w:rPr>
        <w:t>言一切諸法皆如夢耶？」答言：「如是。」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佛言：「於意</w:t>
      </w:r>
      <w:bookmarkStart w:id="2559" w:name="1096a14"/>
      <w:bookmarkEnd w:id="2559"/>
      <w:r w:rsidRPr="007D173F">
        <w:rPr>
          <w:rFonts w:ascii="宋体" w:eastAsia="宋体" w:hAnsi="宋体" w:cs="宋体"/>
          <w:kern w:val="0"/>
          <w:sz w:val="30"/>
          <w:szCs w:val="30"/>
        </w:rPr>
        <w:t>云何？如夢諸法是真實耶？」答言：「不也。」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w:t>
      </w:r>
      <w:bookmarkStart w:id="2560" w:name="1096a15"/>
      <w:bookmarkEnd w:id="2560"/>
      <w:r w:rsidRPr="007D173F">
        <w:rPr>
          <w:rFonts w:ascii="宋体" w:eastAsia="宋体" w:hAnsi="宋体" w:cs="宋体"/>
          <w:kern w:val="0"/>
          <w:sz w:val="30"/>
          <w:szCs w:val="30"/>
        </w:rPr>
        <w:t>丘：「於意云何？寤、夢二心俱真實耶？」「不也。世</w:t>
      </w:r>
      <w:bookmarkStart w:id="2561" w:name="1096a16"/>
      <w:bookmarkEnd w:id="2561"/>
      <w:r w:rsidRPr="007D173F">
        <w:rPr>
          <w:rFonts w:ascii="宋体" w:eastAsia="宋体" w:hAnsi="宋体" w:cs="宋体"/>
          <w:kern w:val="0"/>
          <w:sz w:val="30"/>
          <w:szCs w:val="30"/>
        </w:rPr>
        <w:t>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佛告比丘：「若非真實，是有法不？」「不也。世</w:t>
      </w:r>
      <w:bookmarkStart w:id="2562" w:name="1096a17"/>
      <w:bookmarkEnd w:id="2562"/>
      <w:r w:rsidRPr="007D173F">
        <w:rPr>
          <w:rFonts w:ascii="宋体" w:eastAsia="宋体" w:hAnsi="宋体" w:cs="宋体"/>
          <w:kern w:val="0"/>
          <w:sz w:val="30"/>
          <w:szCs w:val="30"/>
        </w:rPr>
        <w:t>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佛告比丘：「於意云何？無所有法，為有生</w:t>
      </w:r>
      <w:bookmarkStart w:id="2563" w:name="1096a18"/>
      <w:bookmarkEnd w:id="2563"/>
      <w:r w:rsidRPr="007D173F">
        <w:rPr>
          <w:rFonts w:ascii="宋体" w:eastAsia="宋体" w:hAnsi="宋体" w:cs="宋体"/>
          <w:kern w:val="0"/>
          <w:sz w:val="30"/>
          <w:szCs w:val="30"/>
        </w:rPr>
        <w:t>不？」「不也。世尊！」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佛告比丘：「若法無生，有滅、有</w:t>
      </w:r>
      <w:bookmarkStart w:id="2564" w:name="1096a19"/>
      <w:bookmarkEnd w:id="2564"/>
      <w:r w:rsidRPr="007D173F">
        <w:rPr>
          <w:rFonts w:ascii="宋体" w:eastAsia="宋体" w:hAnsi="宋体" w:cs="宋体"/>
          <w:kern w:val="0"/>
          <w:sz w:val="30"/>
          <w:szCs w:val="30"/>
        </w:rPr>
        <w:t>縛、有解脫耶？」「不也。世尊。」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佛告比丘：「於意云何？</w:t>
      </w:r>
      <w:bookmarkStart w:id="2565" w:name="1096a20"/>
      <w:bookmarkEnd w:id="2565"/>
      <w:r w:rsidRPr="007D173F">
        <w:rPr>
          <w:rFonts w:ascii="宋体" w:eastAsia="宋体" w:hAnsi="宋体" w:cs="宋体"/>
          <w:kern w:val="0"/>
          <w:sz w:val="30"/>
          <w:szCs w:val="30"/>
        </w:rPr>
        <w:t>無生之法，當墮阿鼻地獄、餓鬼、畜生中耶？」答</w:t>
      </w:r>
      <w:bookmarkStart w:id="2566" w:name="1096a21"/>
      <w:bookmarkEnd w:id="2566"/>
      <w:r w:rsidRPr="007D173F">
        <w:rPr>
          <w:rFonts w:ascii="宋体" w:eastAsia="宋体" w:hAnsi="宋体" w:cs="宋体"/>
          <w:kern w:val="0"/>
          <w:sz w:val="30"/>
          <w:szCs w:val="30"/>
        </w:rPr>
        <w:t>言：「世尊！無生之法尚無所有，而當有墮三惡</w:t>
      </w:r>
      <w:bookmarkStart w:id="2567" w:name="1096a22"/>
      <w:bookmarkEnd w:id="2567"/>
      <w:r w:rsidRPr="007D173F">
        <w:rPr>
          <w:rFonts w:ascii="宋体" w:eastAsia="宋体" w:hAnsi="宋体" w:cs="宋体"/>
          <w:kern w:val="0"/>
          <w:sz w:val="30"/>
          <w:szCs w:val="30"/>
        </w:rPr>
        <w:t>道耶？」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佛告比丘：「一切諸法本性清淨。然諸</w:t>
      </w:r>
      <w:bookmarkStart w:id="2568" w:name="1096a23"/>
      <w:bookmarkEnd w:id="2568"/>
      <w:r w:rsidRPr="007D173F">
        <w:rPr>
          <w:rFonts w:ascii="宋体" w:eastAsia="宋体" w:hAnsi="宋体" w:cs="宋体"/>
          <w:kern w:val="0"/>
          <w:sz w:val="30"/>
          <w:szCs w:val="30"/>
        </w:rPr>
        <w:t>凡夫愚小無智，於無有法不知如故妄生分</w:t>
      </w:r>
      <w:bookmarkStart w:id="2569" w:name="1096a24"/>
      <w:bookmarkEnd w:id="2569"/>
      <w:r w:rsidRPr="007D173F">
        <w:rPr>
          <w:rFonts w:ascii="宋体" w:eastAsia="宋体" w:hAnsi="宋体" w:cs="宋体"/>
          <w:kern w:val="0"/>
          <w:sz w:val="30"/>
          <w:szCs w:val="30"/>
        </w:rPr>
        <w:t>別，以分別故墮三惡道。」</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復告比丘：「諸法無</w:t>
      </w:r>
      <w:bookmarkStart w:id="2570" w:name="1096a25"/>
      <w:bookmarkEnd w:id="2570"/>
      <w:r w:rsidRPr="007D173F">
        <w:rPr>
          <w:rFonts w:ascii="宋体" w:eastAsia="宋体" w:hAnsi="宋体" w:cs="宋体"/>
          <w:kern w:val="0"/>
          <w:sz w:val="30"/>
          <w:szCs w:val="30"/>
        </w:rPr>
        <w:t>實而現種種所應作事，為著貪欲、瞋恚、愚癡</w:t>
      </w:r>
      <w:bookmarkStart w:id="2571" w:name="1096a26"/>
      <w:bookmarkEnd w:id="2571"/>
      <w:r w:rsidRPr="007D173F">
        <w:rPr>
          <w:rFonts w:ascii="宋体" w:eastAsia="宋体" w:hAnsi="宋体" w:cs="宋体"/>
          <w:kern w:val="0"/>
          <w:sz w:val="30"/>
          <w:szCs w:val="30"/>
        </w:rPr>
        <w:t>凡夫等故分別諸法。不如如故，非是真實。」</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572" w:name="1096a27"/>
      <w:bookmarkEnd w:id="2572"/>
      <w:r w:rsidRPr="007D173F">
        <w:rPr>
          <w:rFonts w:ascii="宋体" w:eastAsia="宋体" w:hAnsi="宋体" w:cs="宋体"/>
          <w:kern w:val="0"/>
          <w:sz w:val="30"/>
          <w:szCs w:val="30"/>
        </w:rPr>
        <w:t>復告比丘：「諸法虛誑，如野馬故。諸法如夢，本</w:t>
      </w:r>
      <w:bookmarkStart w:id="2573" w:name="1096a28"/>
      <w:bookmarkEnd w:id="2573"/>
      <w:r w:rsidRPr="007D173F">
        <w:rPr>
          <w:rFonts w:ascii="宋体" w:eastAsia="宋体" w:hAnsi="宋体" w:cs="宋体"/>
          <w:kern w:val="0"/>
          <w:sz w:val="30"/>
          <w:szCs w:val="30"/>
        </w:rPr>
        <w:t>性自然逮清淨故。諸法究竟，如水中月、泡沫</w:t>
      </w:r>
      <w:bookmarkStart w:id="2574" w:name="1096a29"/>
      <w:bookmarkEnd w:id="2574"/>
      <w:r w:rsidRPr="007D173F">
        <w:rPr>
          <w:rFonts w:ascii="宋体" w:eastAsia="宋体" w:hAnsi="宋体" w:cs="宋体"/>
          <w:kern w:val="0"/>
          <w:sz w:val="30"/>
          <w:szCs w:val="30"/>
        </w:rPr>
        <w:t>等故。諸法寂靜，無生老病死諸過患故。諸法</w:t>
      </w:r>
      <w:bookmarkStart w:id="2575" w:name="1096b01"/>
      <w:bookmarkEnd w:id="2575"/>
      <w:r w:rsidRPr="007D173F">
        <w:rPr>
          <w:rFonts w:ascii="宋体" w:eastAsia="宋体" w:hAnsi="宋体" w:cs="宋体"/>
          <w:kern w:val="0"/>
          <w:sz w:val="30"/>
          <w:szCs w:val="30"/>
        </w:rPr>
        <w:t>無取，非是色法，不可見故。諸法無聚，如虛空</w:t>
      </w:r>
      <w:bookmarkStart w:id="2576" w:name="1096b02"/>
      <w:bookmarkEnd w:id="2576"/>
      <w:r w:rsidRPr="007D173F">
        <w:rPr>
          <w:rFonts w:ascii="宋体" w:eastAsia="宋体" w:hAnsi="宋体" w:cs="宋体"/>
          <w:kern w:val="0"/>
          <w:sz w:val="30"/>
          <w:szCs w:val="30"/>
        </w:rPr>
        <w:t>故。諸法無性，過諸性故。諸法甚深，過虛空故。</w:t>
      </w:r>
      <w:bookmarkStart w:id="2577" w:name="1096b03"/>
      <w:bookmarkEnd w:id="2577"/>
      <w:r w:rsidRPr="007D173F">
        <w:rPr>
          <w:rFonts w:ascii="宋体" w:eastAsia="宋体" w:hAnsi="宋体" w:cs="宋体"/>
          <w:kern w:val="0"/>
          <w:sz w:val="30"/>
          <w:szCs w:val="30"/>
        </w:rPr>
        <w:t>諸法廣大，無處所故。法無所作，究竟寂故。</w:t>
      </w:r>
      <w:bookmarkStart w:id="2578" w:name="1096b04"/>
      <w:bookmarkEnd w:id="2578"/>
      <w:r w:rsidRPr="007D173F">
        <w:rPr>
          <w:rFonts w:ascii="宋体" w:eastAsia="宋体" w:hAnsi="宋体" w:cs="宋体"/>
          <w:kern w:val="0"/>
          <w:sz w:val="30"/>
          <w:szCs w:val="30"/>
        </w:rPr>
        <w:t>法無所依，境界空故。法無根本，畢竟空故。法</w:t>
      </w:r>
      <w:bookmarkStart w:id="2579" w:name="1096b05"/>
      <w:bookmarkEnd w:id="2579"/>
      <w:r w:rsidRPr="007D173F">
        <w:rPr>
          <w:rFonts w:ascii="宋体" w:eastAsia="宋体" w:hAnsi="宋体" w:cs="宋体"/>
          <w:kern w:val="0"/>
          <w:sz w:val="30"/>
          <w:szCs w:val="30"/>
        </w:rPr>
        <w:t>離蓋纏，煩惱結使不可得故。法離熾然，性不</w:t>
      </w:r>
      <w:bookmarkStart w:id="2580" w:name="1096b06"/>
      <w:bookmarkEnd w:id="2580"/>
      <w:r w:rsidRPr="007D173F">
        <w:rPr>
          <w:rFonts w:ascii="宋体" w:eastAsia="宋体" w:hAnsi="宋体" w:cs="宋体"/>
          <w:kern w:val="0"/>
          <w:sz w:val="30"/>
          <w:szCs w:val="30"/>
        </w:rPr>
        <w:t>生故。法無障礙，本性淨故。諸法無報，猶如影</w:t>
      </w:r>
      <w:bookmarkStart w:id="2581" w:name="1096b07"/>
      <w:bookmarkEnd w:id="2581"/>
      <w:r w:rsidRPr="007D173F">
        <w:rPr>
          <w:rFonts w:ascii="宋体" w:eastAsia="宋体" w:hAnsi="宋体" w:cs="宋体"/>
          <w:kern w:val="0"/>
          <w:sz w:val="30"/>
          <w:szCs w:val="30"/>
        </w:rPr>
        <w:t>故。諸法如幻，不如如故。法無所依，妄分別</w:t>
      </w:r>
      <w:bookmarkStart w:id="2582" w:name="1096b08"/>
      <w:bookmarkEnd w:id="2582"/>
      <w:r w:rsidRPr="007D173F">
        <w:rPr>
          <w:rFonts w:ascii="宋体" w:eastAsia="宋体" w:hAnsi="宋体" w:cs="宋体"/>
          <w:kern w:val="0"/>
          <w:sz w:val="30"/>
          <w:szCs w:val="30"/>
        </w:rPr>
        <w:t>故。諸法流轉，而諸眾生著諸邊故。諸法不起，</w:t>
      </w:r>
      <w:bookmarkStart w:id="2583" w:name="1096b09"/>
      <w:bookmarkEnd w:id="2583"/>
      <w:r w:rsidRPr="007D173F">
        <w:rPr>
          <w:rFonts w:ascii="宋体" w:eastAsia="宋体" w:hAnsi="宋体" w:cs="宋体"/>
          <w:kern w:val="0"/>
          <w:sz w:val="30"/>
          <w:szCs w:val="30"/>
        </w:rPr>
        <w:t>諸緣各各性相違故。法無染愛，無所屬故。法</w:t>
      </w:r>
      <w:bookmarkStart w:id="2584" w:name="1096b10"/>
      <w:bookmarkEnd w:id="2584"/>
      <w:r w:rsidRPr="007D173F">
        <w:rPr>
          <w:rFonts w:ascii="宋体" w:eastAsia="宋体" w:hAnsi="宋体" w:cs="宋体"/>
          <w:kern w:val="0"/>
          <w:sz w:val="30"/>
          <w:szCs w:val="30"/>
        </w:rPr>
        <w:t>無穢污，一切結使不可得故。諸法無垢，淨過</w:t>
      </w:r>
      <w:bookmarkStart w:id="2585" w:name="1096b11"/>
      <w:bookmarkEnd w:id="2585"/>
      <w:r w:rsidRPr="007D173F">
        <w:rPr>
          <w:rFonts w:ascii="宋体" w:eastAsia="宋体" w:hAnsi="宋体" w:cs="宋体"/>
          <w:kern w:val="0"/>
          <w:sz w:val="30"/>
          <w:szCs w:val="30"/>
        </w:rPr>
        <w:t>空故。法無微相，相寂靜故。諸法調柔，性不生</w:t>
      </w:r>
      <w:bookmarkStart w:id="2586" w:name="1096b12"/>
      <w:bookmarkEnd w:id="2586"/>
      <w:r w:rsidRPr="007D173F">
        <w:rPr>
          <w:rFonts w:ascii="宋体" w:eastAsia="宋体" w:hAnsi="宋体" w:cs="宋体"/>
          <w:kern w:val="0"/>
          <w:sz w:val="30"/>
          <w:szCs w:val="30"/>
        </w:rPr>
        <w:t>故。諸法如如，初中後際無差別故。諸法解脫，</w:t>
      </w:r>
      <w:bookmarkStart w:id="2587" w:name="1096b13"/>
      <w:bookmarkEnd w:id="2587"/>
      <w:r w:rsidRPr="007D173F">
        <w:rPr>
          <w:rFonts w:ascii="宋体" w:eastAsia="宋体" w:hAnsi="宋体" w:cs="宋体"/>
          <w:kern w:val="0"/>
          <w:sz w:val="30"/>
          <w:szCs w:val="30"/>
        </w:rPr>
        <w:t>不相屬故。諸法無聞，如瓦礫</w:t>
      </w:r>
      <w:r>
        <w:rPr>
          <w:rFonts w:ascii="宋体" w:eastAsia="宋体" w:hAnsi="宋体" w:cs="宋体" w:hint="eastAsia"/>
          <w:kern w:val="0"/>
          <w:sz w:val="30"/>
          <w:szCs w:val="30"/>
        </w:rPr>
        <w:t>(</w:t>
      </w:r>
      <w:r w:rsidRPr="00B345AF">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故。諸法非色，同</w:t>
      </w:r>
      <w:bookmarkStart w:id="2588" w:name="1096b14"/>
      <w:bookmarkEnd w:id="2588"/>
      <w:r w:rsidRPr="007D173F">
        <w:rPr>
          <w:rFonts w:ascii="宋体" w:eastAsia="宋体" w:hAnsi="宋体" w:cs="宋体"/>
          <w:kern w:val="0"/>
          <w:sz w:val="30"/>
          <w:szCs w:val="30"/>
        </w:rPr>
        <w:t>虛空故。諸法平等，無積聚故。法不可持，猶如</w:t>
      </w:r>
      <w:bookmarkStart w:id="2589" w:name="1096b15"/>
      <w:bookmarkEnd w:id="2589"/>
      <w:r w:rsidRPr="007D173F">
        <w:rPr>
          <w:rFonts w:ascii="宋体" w:eastAsia="宋体" w:hAnsi="宋体" w:cs="宋体"/>
          <w:kern w:val="0"/>
          <w:sz w:val="30"/>
          <w:szCs w:val="30"/>
        </w:rPr>
        <w:t>虛空不可執故。諸法無得，智者推求不可得</w:t>
      </w:r>
      <w:bookmarkStart w:id="2590" w:name="1096b16"/>
      <w:bookmarkEnd w:id="2590"/>
      <w:r w:rsidRPr="007D173F">
        <w:rPr>
          <w:rFonts w:ascii="宋体" w:eastAsia="宋体" w:hAnsi="宋体" w:cs="宋体"/>
          <w:kern w:val="0"/>
          <w:sz w:val="30"/>
          <w:szCs w:val="30"/>
        </w:rPr>
        <w:t>故。法無擾</w:t>
      </w:r>
      <w:r>
        <w:rPr>
          <w:rFonts w:ascii="宋体" w:eastAsia="宋体" w:hAnsi="宋体" w:cs="宋体" w:hint="eastAsia"/>
          <w:kern w:val="0"/>
          <w:sz w:val="30"/>
          <w:szCs w:val="30"/>
        </w:rPr>
        <w:t>(</w:t>
      </w:r>
      <w:r w:rsidRPr="00DF68D5">
        <w:rPr>
          <w:rFonts w:ascii="宋体" w:eastAsia="宋体" w:hAnsi="宋体" w:cs="宋体" w:hint="eastAsia"/>
          <w:kern w:val="0"/>
          <w:sz w:val="30"/>
          <w:szCs w:val="30"/>
        </w:rPr>
        <w:t>rǎo</w:t>
      </w:r>
      <w:r>
        <w:rPr>
          <w:rFonts w:ascii="宋体" w:eastAsia="宋体" w:hAnsi="宋体" w:cs="宋体" w:hint="eastAsia"/>
          <w:kern w:val="0"/>
          <w:sz w:val="30"/>
          <w:szCs w:val="30"/>
        </w:rPr>
        <w:t>)</w:t>
      </w:r>
      <w:r w:rsidRPr="007D173F">
        <w:rPr>
          <w:rFonts w:ascii="宋体" w:eastAsia="宋体" w:hAnsi="宋体" w:cs="宋体"/>
          <w:kern w:val="0"/>
          <w:sz w:val="30"/>
          <w:szCs w:val="30"/>
        </w:rPr>
        <w:t>動，三世淨故。法無扼</w:t>
      </w:r>
      <w:r>
        <w:rPr>
          <w:rFonts w:ascii="宋体" w:eastAsia="宋体" w:hAnsi="宋体" w:cs="宋体" w:hint="eastAsia"/>
          <w:kern w:val="0"/>
          <w:sz w:val="30"/>
          <w:szCs w:val="30"/>
        </w:rPr>
        <w:t>(</w:t>
      </w:r>
      <w:r w:rsidRPr="00DF68D5">
        <w:rPr>
          <w:rFonts w:ascii="宋体" w:eastAsia="宋体" w:hAnsi="宋体" w:cs="宋体" w:hint="eastAsia"/>
          <w:kern w:val="0"/>
          <w:sz w:val="30"/>
          <w:szCs w:val="30"/>
        </w:rPr>
        <w:t>è</w:t>
      </w:r>
      <w:r>
        <w:rPr>
          <w:rFonts w:ascii="宋体" w:eastAsia="宋体" w:hAnsi="宋体" w:cs="宋体" w:hint="eastAsia"/>
          <w:kern w:val="0"/>
          <w:sz w:val="30"/>
          <w:szCs w:val="30"/>
        </w:rPr>
        <w:t>)</w:t>
      </w:r>
      <w:r w:rsidRPr="007D173F">
        <w:rPr>
          <w:rFonts w:ascii="宋体" w:eastAsia="宋体" w:hAnsi="宋体" w:cs="宋体"/>
          <w:kern w:val="0"/>
          <w:sz w:val="30"/>
          <w:szCs w:val="30"/>
        </w:rPr>
        <w:t>縛，破闇</w:t>
      </w:r>
      <w:r>
        <w:rPr>
          <w:rFonts w:ascii="宋体" w:eastAsia="宋体" w:hAnsi="宋体" w:cs="宋体" w:hint="eastAsia"/>
          <w:kern w:val="0"/>
          <w:sz w:val="30"/>
          <w:szCs w:val="30"/>
        </w:rPr>
        <w:t>(</w:t>
      </w:r>
      <w:r w:rsidRPr="00DF68D5">
        <w:rPr>
          <w:rFonts w:ascii="宋体" w:eastAsia="宋体" w:hAnsi="宋体" w:cs="宋体" w:hint="eastAsia"/>
          <w:kern w:val="0"/>
          <w:sz w:val="30"/>
          <w:szCs w:val="30"/>
        </w:rPr>
        <w:t>à</w:t>
      </w:r>
      <w:r w:rsidRPr="00DF68D5">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冥故。</w:t>
      </w:r>
      <w:bookmarkStart w:id="2591" w:name="1096b17"/>
      <w:bookmarkEnd w:id="2591"/>
      <w:r w:rsidRPr="007D173F">
        <w:rPr>
          <w:rFonts w:ascii="宋体" w:eastAsia="宋体" w:hAnsi="宋体" w:cs="宋体"/>
          <w:kern w:val="0"/>
          <w:sz w:val="30"/>
          <w:szCs w:val="30"/>
        </w:rPr>
        <w:t>法無荊</w:t>
      </w:r>
      <w:r>
        <w:rPr>
          <w:rFonts w:ascii="宋体" w:eastAsia="宋体" w:hAnsi="宋体" w:cs="宋体" w:hint="eastAsia"/>
          <w:kern w:val="0"/>
          <w:sz w:val="30"/>
          <w:szCs w:val="30"/>
        </w:rPr>
        <w:t>(</w:t>
      </w:r>
      <w:r w:rsidRPr="00DF68D5">
        <w:rPr>
          <w:rFonts w:ascii="宋体" w:eastAsia="宋体" w:hAnsi="宋体" w:cs="宋体" w:hint="eastAsia"/>
          <w:kern w:val="0"/>
          <w:sz w:val="30"/>
          <w:szCs w:val="30"/>
        </w:rPr>
        <w:t>jīnɡ</w:t>
      </w:r>
      <w:r>
        <w:rPr>
          <w:rFonts w:ascii="宋体" w:eastAsia="宋体" w:hAnsi="宋体" w:cs="宋体" w:hint="eastAsia"/>
          <w:kern w:val="0"/>
          <w:sz w:val="30"/>
          <w:szCs w:val="30"/>
        </w:rPr>
        <w:t>)</w:t>
      </w:r>
      <w:r w:rsidRPr="007D173F">
        <w:rPr>
          <w:rFonts w:ascii="宋体" w:eastAsia="宋体" w:hAnsi="宋体" w:cs="宋体"/>
          <w:kern w:val="0"/>
          <w:sz w:val="30"/>
          <w:szCs w:val="30"/>
        </w:rPr>
        <w:t>棘</w:t>
      </w:r>
      <w:r>
        <w:rPr>
          <w:rFonts w:ascii="宋体" w:eastAsia="宋体" w:hAnsi="宋体" w:cs="宋体" w:hint="eastAsia"/>
          <w:kern w:val="0"/>
          <w:sz w:val="30"/>
          <w:szCs w:val="30"/>
        </w:rPr>
        <w:t>(</w:t>
      </w:r>
      <w:r w:rsidRPr="00DF68D5">
        <w:rPr>
          <w:rFonts w:ascii="宋体" w:eastAsia="宋体" w:hAnsi="宋体" w:cs="宋体"/>
          <w:kern w:val="0"/>
          <w:sz w:val="30"/>
          <w:szCs w:val="30"/>
        </w:rPr>
        <w:t>jí</w:t>
      </w:r>
      <w:r>
        <w:rPr>
          <w:rFonts w:ascii="宋体" w:eastAsia="宋体" w:hAnsi="宋体" w:cs="宋体" w:hint="eastAsia"/>
          <w:kern w:val="0"/>
          <w:sz w:val="30"/>
          <w:szCs w:val="30"/>
        </w:rPr>
        <w:t>)</w:t>
      </w:r>
      <w:r w:rsidRPr="007D173F">
        <w:rPr>
          <w:rFonts w:ascii="宋体" w:eastAsia="宋体" w:hAnsi="宋体" w:cs="宋体"/>
          <w:kern w:val="0"/>
          <w:sz w:val="30"/>
          <w:szCs w:val="30"/>
        </w:rPr>
        <w:t>，離諸纏故。諸法安隱</w:t>
      </w:r>
      <w:r>
        <w:rPr>
          <w:rFonts w:ascii="宋体" w:eastAsia="宋体" w:hAnsi="宋体" w:cs="宋体" w:hint="eastAsia"/>
          <w:kern w:val="0"/>
          <w:sz w:val="30"/>
          <w:szCs w:val="30"/>
        </w:rPr>
        <w:t>(</w:t>
      </w:r>
      <w:r w:rsidRPr="00DF68D5">
        <w:rPr>
          <w:rFonts w:ascii="宋体" w:eastAsia="宋体" w:hAnsi="宋体" w:cs="宋体"/>
          <w:kern w:val="0"/>
          <w:sz w:val="30"/>
          <w:szCs w:val="30"/>
        </w:rPr>
        <w:t>wěn</w:t>
      </w:r>
      <w:r>
        <w:rPr>
          <w:rFonts w:ascii="宋体" w:eastAsia="宋体" w:hAnsi="宋体" w:cs="宋体" w:hint="eastAsia"/>
          <w:kern w:val="0"/>
          <w:sz w:val="30"/>
          <w:szCs w:val="30"/>
        </w:rPr>
        <w:t>)</w:t>
      </w:r>
      <w:r w:rsidRPr="007D173F">
        <w:rPr>
          <w:rFonts w:ascii="宋体" w:eastAsia="宋体" w:hAnsi="宋体" w:cs="宋体"/>
          <w:kern w:val="0"/>
          <w:sz w:val="30"/>
          <w:szCs w:val="30"/>
        </w:rPr>
        <w:t>，如涅槃故。</w:t>
      </w:r>
      <w:bookmarkStart w:id="2592" w:name="1096b18"/>
      <w:bookmarkEnd w:id="2592"/>
      <w:r w:rsidRPr="007D173F">
        <w:rPr>
          <w:rFonts w:ascii="宋体" w:eastAsia="宋体" w:hAnsi="宋体" w:cs="宋体"/>
          <w:kern w:val="0"/>
          <w:sz w:val="30"/>
          <w:szCs w:val="30"/>
        </w:rPr>
        <w:t>法無怖畏，過諸畏故。法無彼岸，無此岸故。諸</w:t>
      </w:r>
      <w:bookmarkStart w:id="2593" w:name="1096b19"/>
      <w:bookmarkEnd w:id="2593"/>
      <w:r w:rsidRPr="007D173F">
        <w:rPr>
          <w:rFonts w:ascii="宋体" w:eastAsia="宋体" w:hAnsi="宋体" w:cs="宋体"/>
          <w:kern w:val="0"/>
          <w:sz w:val="30"/>
          <w:szCs w:val="30"/>
        </w:rPr>
        <w:t>法無量，過算數故。諸法無相，其相空故。諸法</w:t>
      </w:r>
      <w:bookmarkStart w:id="2594" w:name="1096b20"/>
      <w:bookmarkEnd w:id="2594"/>
      <w:r w:rsidRPr="007D173F">
        <w:rPr>
          <w:rFonts w:ascii="宋体" w:eastAsia="宋体" w:hAnsi="宋体" w:cs="宋体"/>
          <w:kern w:val="0"/>
          <w:sz w:val="30"/>
          <w:szCs w:val="30"/>
        </w:rPr>
        <w:t>無作，斷諸願故。諸法無行，行虛誑故。法無戲</w:t>
      </w:r>
      <w:bookmarkStart w:id="2595" w:name="1096b21"/>
      <w:bookmarkEnd w:id="2595"/>
      <w:r w:rsidRPr="007D173F">
        <w:rPr>
          <w:rFonts w:ascii="宋体" w:eastAsia="宋体" w:hAnsi="宋体" w:cs="宋体"/>
          <w:kern w:val="0"/>
          <w:sz w:val="30"/>
          <w:szCs w:val="30"/>
        </w:rPr>
        <w:t>論，滅覺觀故。法無窟宅，離住處故。法無有濁，</w:t>
      </w:r>
      <w:bookmarkStart w:id="2596" w:name="1096b22"/>
      <w:bookmarkEnd w:id="2596"/>
      <w:r w:rsidRPr="007D173F">
        <w:rPr>
          <w:rFonts w:ascii="宋体" w:eastAsia="宋体" w:hAnsi="宋体" w:cs="宋体"/>
          <w:kern w:val="0"/>
          <w:sz w:val="30"/>
          <w:szCs w:val="30"/>
        </w:rPr>
        <w:t>常清淨故。法同涅槃生不可得，空無有故。比</w:t>
      </w:r>
      <w:bookmarkStart w:id="2597" w:name="1096b23"/>
      <w:bookmarkEnd w:id="2597"/>
      <w:r w:rsidRPr="007D173F">
        <w:rPr>
          <w:rFonts w:ascii="宋体" w:eastAsia="宋体" w:hAnsi="宋体" w:cs="宋体"/>
          <w:kern w:val="0"/>
          <w:sz w:val="30"/>
          <w:szCs w:val="30"/>
        </w:rPr>
        <w:t>丘當知，諸法如是不可宣說，是故我昔坐於</w:t>
      </w:r>
      <w:bookmarkStart w:id="2598" w:name="1096b24"/>
      <w:bookmarkEnd w:id="2598"/>
      <w:r w:rsidRPr="007D173F">
        <w:rPr>
          <w:rFonts w:ascii="宋体" w:eastAsia="宋体" w:hAnsi="宋体" w:cs="宋体"/>
          <w:kern w:val="0"/>
          <w:sz w:val="30"/>
          <w:szCs w:val="30"/>
        </w:rPr>
        <w:t>道場得無所得，無有一法有出有沒、有縛有</w:t>
      </w:r>
      <w:bookmarkStart w:id="2599" w:name="1096b25"/>
      <w:bookmarkEnd w:id="2599"/>
      <w:r w:rsidRPr="007D173F">
        <w:rPr>
          <w:rFonts w:ascii="宋体" w:eastAsia="宋体" w:hAnsi="宋体" w:cs="宋体"/>
          <w:kern w:val="0"/>
          <w:sz w:val="30"/>
          <w:szCs w:val="30"/>
        </w:rPr>
        <w:t>解，亦無有法有障有纏、有憂有悔。所以者</w:t>
      </w:r>
      <w:bookmarkStart w:id="2600" w:name="1096b26"/>
      <w:bookmarkEnd w:id="2600"/>
      <w:r w:rsidRPr="007D173F">
        <w:rPr>
          <w:rFonts w:ascii="宋体" w:eastAsia="宋体" w:hAnsi="宋体" w:cs="宋体"/>
          <w:kern w:val="0"/>
          <w:sz w:val="30"/>
          <w:szCs w:val="30"/>
        </w:rPr>
        <w:t>何？諸法清淨無雜穢故。」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601" w:name="1096b27"/>
      <w:bookmarkEnd w:id="2601"/>
      <w:r w:rsidRPr="007D173F">
        <w:rPr>
          <w:rFonts w:ascii="宋体" w:eastAsia="宋体" w:hAnsi="宋体" w:cs="宋体"/>
          <w:kern w:val="0"/>
          <w:sz w:val="30"/>
          <w:szCs w:val="30"/>
        </w:rPr>
        <w:lastRenderedPageBreak/>
        <w:t>爾時無垢光聞說是法，心懷踊躍悲喜交集，</w:t>
      </w:r>
      <w:bookmarkStart w:id="2602" w:name="1096b28"/>
      <w:bookmarkEnd w:id="2602"/>
      <w:r w:rsidRPr="007D173F">
        <w:rPr>
          <w:rFonts w:ascii="宋体" w:eastAsia="宋体" w:hAnsi="宋体" w:cs="宋体"/>
          <w:kern w:val="0"/>
          <w:sz w:val="30"/>
          <w:szCs w:val="30"/>
        </w:rPr>
        <w:t>即時雨淚叉手合掌一心觀佛，即說偈言：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「快哉世尊大功德，　　諸天世人所歸仰，</w:t>
      </w:r>
      <w:bookmarkStart w:id="2603" w:name="1096c01"/>
      <w:bookmarkEnd w:id="2603"/>
      <w:r w:rsidRPr="007D173F">
        <w:rPr>
          <w:rFonts w:ascii="宋体" w:eastAsia="宋体" w:hAnsi="宋体" w:cs="宋体"/>
          <w:kern w:val="0"/>
          <w:sz w:val="30"/>
          <w:szCs w:val="30"/>
        </w:rPr>
        <w:br/>
        <w:t xml:space="preserve">　善覺一切妙勝行，　　稽首能斷諸苦行。</w:t>
      </w:r>
      <w:bookmarkStart w:id="2604" w:name="1096c02"/>
      <w:bookmarkEnd w:id="260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無所依者為作依，　　無有導者為獎</w:t>
      </w:r>
      <w:r w:rsidRPr="00B76E82">
        <w:rPr>
          <w:rFonts w:ascii="宋体" w:eastAsia="宋体" w:hAnsi="宋体" w:cs="宋体" w:hint="eastAsia"/>
          <w:kern w:val="0"/>
          <w:sz w:val="24"/>
          <w:szCs w:val="24"/>
        </w:rPr>
        <w:t>(</w:t>
      </w:r>
      <w:r w:rsidRPr="00B76E82">
        <w:rPr>
          <w:rStyle w:val="lg1"/>
          <w:rFonts w:hint="eastAsia"/>
          <w:color w:val="auto"/>
          <w:sz w:val="24"/>
          <w:szCs w:val="24"/>
        </w:rPr>
        <w:t>ji</w:t>
      </w:r>
      <w:r w:rsidRPr="00B76E82">
        <w:rPr>
          <w:rStyle w:val="lg1"/>
          <w:rFonts w:hint="eastAsia"/>
          <w:color w:val="auto"/>
          <w:sz w:val="24"/>
          <w:szCs w:val="24"/>
        </w:rPr>
        <w:t>ǎ</w:t>
      </w:r>
      <w:r w:rsidRPr="00B76E82">
        <w:rPr>
          <w:rStyle w:val="lg1"/>
          <w:rFonts w:hint="eastAsia"/>
          <w:color w:val="auto"/>
          <w:sz w:val="24"/>
          <w:szCs w:val="24"/>
        </w:rPr>
        <w:t>n</w:t>
      </w:r>
      <w:r w:rsidRPr="00B76E82">
        <w:rPr>
          <w:rStyle w:val="lg1"/>
          <w:rFonts w:hint="eastAsia"/>
          <w:color w:val="auto"/>
          <w:sz w:val="24"/>
          <w:szCs w:val="24"/>
        </w:rPr>
        <w:t>ɡ</w:t>
      </w:r>
      <w:r w:rsidRPr="00B76E82">
        <w:rPr>
          <w:rFonts w:ascii="宋体" w:eastAsia="宋体" w:hAnsi="宋体" w:cs="宋体" w:hint="eastAsia"/>
          <w:kern w:val="0"/>
          <w:sz w:val="24"/>
          <w:szCs w:val="24"/>
        </w:rPr>
        <w:t>)</w:t>
      </w:r>
      <w:r w:rsidRPr="007D173F">
        <w:rPr>
          <w:rFonts w:ascii="宋体" w:eastAsia="宋体" w:hAnsi="宋体" w:cs="宋体"/>
          <w:kern w:val="0"/>
          <w:sz w:val="30"/>
          <w:szCs w:val="30"/>
        </w:rPr>
        <w:t>導，</w:t>
      </w:r>
      <w:bookmarkStart w:id="2605" w:name="1096c03"/>
      <w:bookmarkEnd w:id="2605"/>
      <w:r w:rsidRPr="007D173F">
        <w:rPr>
          <w:rFonts w:ascii="宋体" w:eastAsia="宋体" w:hAnsi="宋体" w:cs="宋体"/>
          <w:kern w:val="0"/>
          <w:sz w:val="30"/>
          <w:szCs w:val="30"/>
        </w:rPr>
        <w:br/>
        <w:t xml:space="preserve">　安住實道常清淨，　　稽首世尊大威德。</w:t>
      </w:r>
      <w:bookmarkStart w:id="2606" w:name="1096c04"/>
      <w:bookmarkEnd w:id="2606"/>
      <w:r w:rsidRPr="007D173F">
        <w:rPr>
          <w:rFonts w:ascii="宋体" w:eastAsia="宋体" w:hAnsi="宋体" w:cs="宋体"/>
          <w:kern w:val="0"/>
          <w:sz w:val="30"/>
          <w:szCs w:val="30"/>
        </w:rPr>
        <w:br/>
        <w:t xml:space="preserve">　為世闇冥作燈明，　　諸無目者為作目，</w:t>
      </w:r>
      <w:bookmarkStart w:id="2607" w:name="1096c05"/>
      <w:bookmarkEnd w:id="2607"/>
      <w:r w:rsidRPr="007D173F">
        <w:rPr>
          <w:rFonts w:ascii="宋体" w:eastAsia="宋体" w:hAnsi="宋体" w:cs="宋体"/>
          <w:kern w:val="0"/>
          <w:sz w:val="30"/>
          <w:szCs w:val="30"/>
        </w:rPr>
        <w:br/>
        <w:t xml:space="preserve">　深著虛妄能度脫，　　稽首勇猛大精進。</w:t>
      </w:r>
      <w:bookmarkStart w:id="2608" w:name="1096c06"/>
      <w:bookmarkEnd w:id="2608"/>
      <w:r w:rsidRPr="007D173F">
        <w:rPr>
          <w:rFonts w:ascii="宋体" w:eastAsia="宋体" w:hAnsi="宋体" w:cs="宋体"/>
          <w:kern w:val="0"/>
          <w:sz w:val="30"/>
          <w:szCs w:val="30"/>
        </w:rPr>
        <w:br/>
        <w:t xml:space="preserve">　已離染污無瞋恚，　　於諸縛著得解脫，</w:t>
      </w:r>
      <w:bookmarkStart w:id="2609" w:name="1096c07"/>
      <w:bookmarkEnd w:id="2609"/>
      <w:r w:rsidRPr="007D173F">
        <w:rPr>
          <w:rFonts w:ascii="宋体" w:eastAsia="宋体" w:hAnsi="宋体" w:cs="宋体"/>
          <w:kern w:val="0"/>
          <w:sz w:val="30"/>
          <w:szCs w:val="30"/>
        </w:rPr>
        <w:br/>
        <w:t xml:space="preserve">　等於怨親能解縛，　　稽首真實功德聚。</w:t>
      </w:r>
      <w:bookmarkStart w:id="2610" w:name="1096c08"/>
      <w:bookmarkEnd w:id="2610"/>
      <w:r w:rsidRPr="007D173F">
        <w:rPr>
          <w:rFonts w:ascii="宋体" w:eastAsia="宋体" w:hAnsi="宋体" w:cs="宋体"/>
          <w:kern w:val="0"/>
          <w:sz w:val="30"/>
          <w:szCs w:val="30"/>
        </w:rPr>
        <w:br/>
        <w:t xml:space="preserve">　乾竭渴愛及愚癡，　　破壞諸有除眾苦，</w:t>
      </w:r>
      <w:bookmarkStart w:id="2611" w:name="1096c09"/>
      <w:bookmarkEnd w:id="2611"/>
      <w:r w:rsidRPr="007D173F">
        <w:rPr>
          <w:rFonts w:ascii="宋体" w:eastAsia="宋体" w:hAnsi="宋体" w:cs="宋体"/>
          <w:kern w:val="0"/>
          <w:sz w:val="30"/>
          <w:szCs w:val="30"/>
        </w:rPr>
        <w:br/>
        <w:t xml:space="preserve">　生死輪轉久已斷，　　稽首大力無上乘。</w:t>
      </w:r>
      <w:bookmarkStart w:id="2612" w:name="1096c10"/>
      <w:bookmarkEnd w:id="2612"/>
      <w:r w:rsidRPr="007D173F">
        <w:rPr>
          <w:rFonts w:ascii="宋体" w:eastAsia="宋体" w:hAnsi="宋体" w:cs="宋体"/>
          <w:kern w:val="0"/>
          <w:sz w:val="30"/>
          <w:szCs w:val="30"/>
        </w:rPr>
        <w:br/>
        <w:t xml:space="preserve">　於諸分別無所著，　　解脫妙智難思議，</w:t>
      </w:r>
      <w:bookmarkStart w:id="2613" w:name="1096c11"/>
      <w:bookmarkEnd w:id="2613"/>
      <w:r w:rsidRPr="007D173F">
        <w:rPr>
          <w:rFonts w:ascii="宋体" w:eastAsia="宋体" w:hAnsi="宋体" w:cs="宋体"/>
          <w:kern w:val="0"/>
          <w:sz w:val="30"/>
          <w:szCs w:val="30"/>
        </w:rPr>
        <w:br/>
        <w:t xml:space="preserve">　三界最勝離諸垢，　　稽首清淨無垢人。</w:t>
      </w:r>
      <w:bookmarkStart w:id="2614" w:name="1096c12"/>
      <w:bookmarkEnd w:id="2614"/>
      <w:r w:rsidRPr="007D173F">
        <w:rPr>
          <w:rFonts w:ascii="宋体" w:eastAsia="宋体" w:hAnsi="宋体" w:cs="宋体"/>
          <w:kern w:val="0"/>
          <w:sz w:val="30"/>
          <w:szCs w:val="30"/>
        </w:rPr>
        <w:br/>
        <w:t xml:space="preserve">　我今悉求如是道，　　當脫無依眾生苦，</w:t>
      </w:r>
      <w:bookmarkStart w:id="2615" w:name="1096c13"/>
      <w:bookmarkEnd w:id="2615"/>
      <w:r w:rsidRPr="007D173F">
        <w:rPr>
          <w:rFonts w:ascii="宋体" w:eastAsia="宋体" w:hAnsi="宋体" w:cs="宋体"/>
          <w:kern w:val="0"/>
          <w:sz w:val="30"/>
          <w:szCs w:val="30"/>
        </w:rPr>
        <w:br/>
        <w:t xml:space="preserve">　願令我得如是乘，　　終不小乘盡諸漏。</w:t>
      </w:r>
      <w:bookmarkStart w:id="2616" w:name="1096c14"/>
      <w:bookmarkEnd w:id="2616"/>
      <w:r w:rsidRPr="007D173F">
        <w:rPr>
          <w:rFonts w:ascii="宋体" w:eastAsia="宋体" w:hAnsi="宋体" w:cs="宋体"/>
          <w:kern w:val="0"/>
          <w:sz w:val="30"/>
          <w:szCs w:val="30"/>
        </w:rPr>
        <w:br/>
        <w:t xml:space="preserve">　億那由他無量劫，　　常受眾苦不捨道，</w:t>
      </w:r>
      <w:bookmarkStart w:id="2617" w:name="1096c15"/>
      <w:bookmarkEnd w:id="2617"/>
      <w:r w:rsidRPr="007D173F">
        <w:rPr>
          <w:rFonts w:ascii="宋体" w:eastAsia="宋体" w:hAnsi="宋体" w:cs="宋体"/>
          <w:kern w:val="0"/>
          <w:sz w:val="30"/>
          <w:szCs w:val="30"/>
        </w:rPr>
        <w:br/>
        <w:t xml:space="preserve">　如月盛滿顯眾星，　　我觀如來亦如是。</w:t>
      </w:r>
      <w:bookmarkStart w:id="2618" w:name="1096c16"/>
      <w:bookmarkEnd w:id="2618"/>
      <w:r w:rsidRPr="007D173F">
        <w:rPr>
          <w:rFonts w:ascii="宋体" w:eastAsia="宋体" w:hAnsi="宋体" w:cs="宋体"/>
          <w:kern w:val="0"/>
          <w:sz w:val="30"/>
          <w:szCs w:val="30"/>
        </w:rPr>
        <w:br/>
        <w:t xml:space="preserve">　譬如有人入大海，　　其意下劣求水精，</w:t>
      </w:r>
      <w:bookmarkStart w:id="2619" w:name="1096c17"/>
      <w:bookmarkEnd w:id="2619"/>
      <w:r w:rsidRPr="007D173F">
        <w:rPr>
          <w:rFonts w:ascii="宋体" w:eastAsia="宋体" w:hAnsi="宋体" w:cs="宋体"/>
          <w:kern w:val="0"/>
          <w:sz w:val="30"/>
          <w:szCs w:val="30"/>
        </w:rPr>
        <w:br/>
        <w:t xml:space="preserve">　雖遇無量珍寶聚，　　捨之而取下賤者。</w:t>
      </w:r>
      <w:bookmarkStart w:id="2620" w:name="1096c18"/>
      <w:bookmarkEnd w:id="2620"/>
      <w:r w:rsidRPr="007D173F">
        <w:rPr>
          <w:rFonts w:ascii="宋体" w:eastAsia="宋体" w:hAnsi="宋体" w:cs="宋体"/>
          <w:kern w:val="0"/>
          <w:sz w:val="30"/>
          <w:szCs w:val="30"/>
        </w:rPr>
        <w:br/>
        <w:t xml:space="preserve">　如人聞佛無量力，　　而不生念我當得，</w:t>
      </w:r>
      <w:bookmarkStart w:id="2621" w:name="1096c19"/>
      <w:bookmarkEnd w:id="2621"/>
      <w:r w:rsidRPr="007D173F">
        <w:rPr>
          <w:rFonts w:ascii="宋体" w:eastAsia="宋体" w:hAnsi="宋体" w:cs="宋体"/>
          <w:kern w:val="0"/>
          <w:sz w:val="30"/>
          <w:szCs w:val="30"/>
        </w:rPr>
        <w:br/>
        <w:t xml:space="preserve">　大乘廣博所作事，　　放捨菩提證聲聞。</w:t>
      </w:r>
      <w:bookmarkStart w:id="2622" w:name="1096c20"/>
      <w:bookmarkEnd w:id="2622"/>
      <w:r w:rsidRPr="007D173F">
        <w:rPr>
          <w:rFonts w:ascii="宋体" w:eastAsia="宋体" w:hAnsi="宋体" w:cs="宋体"/>
          <w:kern w:val="0"/>
          <w:sz w:val="30"/>
          <w:szCs w:val="30"/>
        </w:rPr>
        <w:br/>
        <w:t xml:space="preserve">　譬如有人見大王，　　與諸群臣相圍繞，</w:t>
      </w:r>
      <w:bookmarkStart w:id="2623" w:name="1096c21"/>
      <w:bookmarkEnd w:id="2623"/>
      <w:r w:rsidRPr="007D173F">
        <w:rPr>
          <w:rFonts w:ascii="宋体" w:eastAsia="宋体" w:hAnsi="宋体" w:cs="宋体"/>
          <w:kern w:val="0"/>
          <w:sz w:val="30"/>
          <w:szCs w:val="30"/>
        </w:rPr>
        <w:br/>
        <w:t xml:space="preserve">　不求王位悕</w:t>
      </w:r>
      <w:r>
        <w:rPr>
          <w:rStyle w:val="lg1"/>
          <w:rFonts w:hint="eastAsia"/>
          <w:color w:val="auto"/>
          <w:sz w:val="24"/>
          <w:szCs w:val="24"/>
        </w:rPr>
        <w:t>(</w:t>
      </w:r>
      <w:r>
        <w:rPr>
          <w:rStyle w:val="lg1"/>
          <w:color w:val="auto"/>
          <w:sz w:val="24"/>
          <w:szCs w:val="24"/>
        </w:rPr>
        <w:t>xī</w:t>
      </w:r>
      <w:r>
        <w:rPr>
          <w:rStyle w:val="lg1"/>
          <w:rFonts w:hint="eastAsia"/>
          <w:color w:val="auto"/>
          <w:sz w:val="24"/>
          <w:szCs w:val="24"/>
        </w:rPr>
        <w:t>)</w:t>
      </w:r>
      <w:r w:rsidRPr="007D173F">
        <w:rPr>
          <w:rFonts w:ascii="宋体" w:eastAsia="宋体" w:hAnsi="宋体" w:cs="宋体"/>
          <w:kern w:val="0"/>
          <w:sz w:val="30"/>
          <w:szCs w:val="30"/>
        </w:rPr>
        <w:t>臣佐，　　當知是意非黠</w:t>
      </w:r>
      <w:r>
        <w:rPr>
          <w:rStyle w:val="lg1"/>
          <w:rFonts w:hint="eastAsia"/>
          <w:color w:val="auto"/>
          <w:sz w:val="24"/>
          <w:szCs w:val="24"/>
        </w:rPr>
        <w:t>(</w:t>
      </w:r>
      <w:r>
        <w:rPr>
          <w:rStyle w:val="lg1"/>
          <w:color w:val="auto"/>
          <w:sz w:val="24"/>
          <w:szCs w:val="24"/>
        </w:rPr>
        <w:t>xiá</w:t>
      </w:r>
      <w:r>
        <w:rPr>
          <w:rStyle w:val="lg1"/>
          <w:rFonts w:hint="eastAsia"/>
          <w:color w:val="auto"/>
          <w:sz w:val="24"/>
          <w:szCs w:val="24"/>
        </w:rPr>
        <w:t>)</w:t>
      </w:r>
      <w:r w:rsidRPr="007D173F">
        <w:rPr>
          <w:rFonts w:ascii="宋体" w:eastAsia="宋体" w:hAnsi="宋体" w:cs="宋体"/>
          <w:kern w:val="0"/>
          <w:sz w:val="30"/>
          <w:szCs w:val="30"/>
        </w:rPr>
        <w:t>慧。</w:t>
      </w:r>
      <w:bookmarkStart w:id="2624" w:name="1096c22"/>
      <w:bookmarkEnd w:id="2624"/>
      <w:r w:rsidRPr="007D173F">
        <w:rPr>
          <w:rFonts w:ascii="宋体" w:eastAsia="宋体" w:hAnsi="宋体" w:cs="宋体"/>
          <w:kern w:val="0"/>
          <w:sz w:val="30"/>
          <w:szCs w:val="30"/>
        </w:rPr>
        <w:br/>
        <w:t xml:space="preserve">　如人聞佛大功德，　　妙勝智慧所作事，</w:t>
      </w:r>
      <w:bookmarkStart w:id="2625" w:name="1096c23"/>
      <w:bookmarkEnd w:id="2625"/>
      <w:r w:rsidRPr="007D173F">
        <w:rPr>
          <w:rFonts w:ascii="宋体" w:eastAsia="宋体" w:hAnsi="宋体" w:cs="宋体"/>
          <w:kern w:val="0"/>
          <w:sz w:val="30"/>
          <w:szCs w:val="30"/>
        </w:rPr>
        <w:br/>
        <w:t xml:space="preserve">　而於小乘生喜樂，　　是則下劣懈怠心。</w:t>
      </w:r>
      <w:bookmarkStart w:id="2626" w:name="1096c24"/>
      <w:bookmarkEnd w:id="2626"/>
      <w:r w:rsidRPr="007D173F">
        <w:rPr>
          <w:rFonts w:ascii="宋体" w:eastAsia="宋体" w:hAnsi="宋体" w:cs="宋体"/>
          <w:kern w:val="0"/>
          <w:sz w:val="30"/>
          <w:szCs w:val="30"/>
        </w:rPr>
        <w:br/>
        <w:t xml:space="preserve">　眾生不應貪小乘，　　以如闇夜螢火明，</w:t>
      </w:r>
      <w:bookmarkStart w:id="2627" w:name="1096c25"/>
      <w:bookmarkEnd w:id="2627"/>
      <w:r w:rsidRPr="007D173F">
        <w:rPr>
          <w:rFonts w:ascii="宋体" w:eastAsia="宋体" w:hAnsi="宋体" w:cs="宋体"/>
          <w:kern w:val="0"/>
          <w:sz w:val="30"/>
          <w:szCs w:val="30"/>
        </w:rPr>
        <w:br/>
        <w:t xml:space="preserve">　當悕日光普大照，　　能破一切諸黑闇。</w:t>
      </w:r>
      <w:bookmarkStart w:id="2628" w:name="1096c26"/>
      <w:bookmarkEnd w:id="2628"/>
      <w:r w:rsidRPr="007D173F">
        <w:rPr>
          <w:rFonts w:ascii="宋体" w:eastAsia="宋体" w:hAnsi="宋体" w:cs="宋体"/>
          <w:kern w:val="0"/>
          <w:sz w:val="30"/>
          <w:szCs w:val="30"/>
        </w:rPr>
        <w:br/>
        <w:t xml:space="preserve">　佛有無量大名聞，　　聲徹人天諸惡趣，</w:t>
      </w:r>
      <w:bookmarkStart w:id="2629" w:name="1096c27"/>
      <w:bookmarkEnd w:id="2629"/>
      <w:r w:rsidRPr="007D173F">
        <w:rPr>
          <w:rFonts w:ascii="宋体" w:eastAsia="宋体" w:hAnsi="宋体" w:cs="宋体"/>
          <w:kern w:val="0"/>
          <w:sz w:val="30"/>
          <w:szCs w:val="30"/>
        </w:rPr>
        <w:br/>
        <w:t xml:space="preserve">　佛光微妙為最上，　　能照世間諸闇冥。</w:t>
      </w:r>
      <w:bookmarkStart w:id="2630" w:name="1096c28"/>
      <w:bookmarkEnd w:id="2630"/>
      <w:r w:rsidRPr="007D173F">
        <w:rPr>
          <w:rFonts w:ascii="宋体" w:eastAsia="宋体" w:hAnsi="宋体" w:cs="宋体"/>
          <w:kern w:val="0"/>
          <w:sz w:val="30"/>
          <w:szCs w:val="30"/>
        </w:rPr>
        <w:br/>
        <w:t xml:space="preserve">　譬如師子處野干，　　其心好樂野干眾，</w:t>
      </w:r>
      <w:bookmarkStart w:id="2631" w:name="1096c29"/>
      <w:bookmarkEnd w:id="2631"/>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放捨師子所應作，　　而更隨逐野干法。</w:t>
      </w:r>
      <w:bookmarkStart w:id="2632" w:name="1097a01"/>
      <w:bookmarkEnd w:id="2632"/>
      <w:r w:rsidRPr="007D173F">
        <w:rPr>
          <w:rFonts w:ascii="宋体" w:eastAsia="宋体" w:hAnsi="宋体" w:cs="宋体"/>
          <w:kern w:val="0"/>
          <w:sz w:val="30"/>
          <w:szCs w:val="30"/>
        </w:rPr>
        <w:br/>
        <w:t xml:space="preserve">　如有大人在聲聞，　　其猶師子在野干，</w:t>
      </w:r>
      <w:bookmarkStart w:id="2633" w:name="1097a02"/>
      <w:bookmarkEnd w:id="2633"/>
      <w:r w:rsidRPr="007D173F">
        <w:rPr>
          <w:rFonts w:ascii="宋体" w:eastAsia="宋体" w:hAnsi="宋体" w:cs="宋体"/>
          <w:kern w:val="0"/>
          <w:sz w:val="30"/>
          <w:szCs w:val="30"/>
        </w:rPr>
        <w:br/>
        <w:t xml:space="preserve">　貪樂小法以為足，　　當知是輩行貧道。</w:t>
      </w:r>
      <w:bookmarkStart w:id="2634" w:name="1097a03"/>
      <w:bookmarkEnd w:id="2634"/>
      <w:r w:rsidRPr="007D173F">
        <w:rPr>
          <w:rFonts w:ascii="宋体" w:eastAsia="宋体" w:hAnsi="宋体" w:cs="宋体"/>
          <w:kern w:val="0"/>
          <w:sz w:val="30"/>
          <w:szCs w:val="30"/>
        </w:rPr>
        <w:br/>
        <w:t xml:space="preserve">　若人欲求大乘道，　　當應常發如是心，</w:t>
      </w:r>
      <w:bookmarkStart w:id="2635" w:name="1097a04"/>
      <w:bookmarkEnd w:id="263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利益世間斷眾苦，　　不應同彼諸聲聞。」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636" w:name="1097a05"/>
      <w:bookmarkEnd w:id="2636"/>
      <w:r w:rsidRPr="007D173F">
        <w:rPr>
          <w:rFonts w:ascii="宋体" w:eastAsia="宋体" w:hAnsi="宋体" w:cs="宋体"/>
          <w:kern w:val="0"/>
          <w:sz w:val="30"/>
          <w:szCs w:val="30"/>
        </w:rPr>
        <w:t>爾時眾會聞無垢光所說偈已，四萬二千天</w:t>
      </w:r>
      <w:bookmarkStart w:id="2637" w:name="1097a06"/>
      <w:bookmarkEnd w:id="2637"/>
      <w:r w:rsidRPr="007D173F">
        <w:rPr>
          <w:rFonts w:ascii="宋体" w:eastAsia="宋体" w:hAnsi="宋体" w:cs="宋体"/>
          <w:kern w:val="0"/>
          <w:sz w:val="30"/>
          <w:szCs w:val="30"/>
        </w:rPr>
        <w:t>子發阿耨多羅三藐三菩提心，即散摩訶曼</w:t>
      </w:r>
      <w:bookmarkStart w:id="2638" w:name="1097a07"/>
      <w:bookmarkEnd w:id="2638"/>
      <w:r w:rsidRPr="007D173F">
        <w:rPr>
          <w:rFonts w:ascii="宋体" w:eastAsia="宋体" w:hAnsi="宋体" w:cs="宋体"/>
          <w:kern w:val="0"/>
          <w:sz w:val="30"/>
          <w:szCs w:val="30"/>
        </w:rPr>
        <w:t>陀羅華拘茂陀等供養世尊、文殊師利，讚無</w:t>
      </w:r>
      <w:bookmarkStart w:id="2639" w:name="1097a08"/>
      <w:bookmarkEnd w:id="2639"/>
      <w:r w:rsidRPr="007D173F">
        <w:rPr>
          <w:rFonts w:ascii="宋体" w:eastAsia="宋体" w:hAnsi="宋体" w:cs="宋体"/>
          <w:kern w:val="0"/>
          <w:sz w:val="30"/>
          <w:szCs w:val="30"/>
        </w:rPr>
        <w:t>垢光作如是言：「善哉善哉！無垢！能報佛恩，</w:t>
      </w:r>
      <w:bookmarkStart w:id="2640" w:name="1097a09"/>
      <w:bookmarkEnd w:id="2640"/>
      <w:r w:rsidRPr="007D173F">
        <w:rPr>
          <w:rFonts w:ascii="宋体" w:eastAsia="宋体" w:hAnsi="宋体" w:cs="宋体"/>
          <w:kern w:val="0"/>
          <w:sz w:val="30"/>
          <w:szCs w:val="30"/>
        </w:rPr>
        <w:t>於菩提道多所饒益。」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641" w:name="1097a10"/>
      <w:bookmarkEnd w:id="2641"/>
      <w:r w:rsidRPr="007D173F">
        <w:rPr>
          <w:rFonts w:ascii="宋体" w:eastAsia="宋体" w:hAnsi="宋体" w:cs="宋体"/>
          <w:kern w:val="0"/>
          <w:sz w:val="30"/>
          <w:szCs w:val="30"/>
        </w:rPr>
        <w:t>爾時世尊即時微笑。諸佛常法，若微笑時</w:t>
      </w:r>
      <w:bookmarkStart w:id="2642" w:name="1097a11"/>
      <w:bookmarkEnd w:id="2642"/>
      <w:r w:rsidRPr="007D173F">
        <w:rPr>
          <w:rFonts w:ascii="宋体" w:eastAsia="宋体" w:hAnsi="宋体" w:cs="宋体"/>
          <w:kern w:val="0"/>
          <w:sz w:val="30"/>
          <w:szCs w:val="30"/>
        </w:rPr>
        <w:t>有五色光從口而出，所謂青、黃、赤、白、紅頗梨</w:t>
      </w:r>
      <w:bookmarkStart w:id="2643" w:name="1097a12"/>
      <w:bookmarkEnd w:id="2643"/>
      <w:r w:rsidRPr="007D173F">
        <w:rPr>
          <w:rFonts w:ascii="宋体" w:eastAsia="宋体" w:hAnsi="宋体" w:cs="宋体"/>
          <w:kern w:val="0"/>
          <w:sz w:val="30"/>
          <w:szCs w:val="30"/>
        </w:rPr>
        <w:t>色，遍照無量無邊世界上至梵世，蔽於日月</w:t>
      </w:r>
      <w:bookmarkStart w:id="2644" w:name="1097a13"/>
      <w:bookmarkEnd w:id="2644"/>
      <w:r w:rsidRPr="007D173F">
        <w:rPr>
          <w:rFonts w:ascii="宋体" w:eastAsia="宋体" w:hAnsi="宋体" w:cs="宋体"/>
          <w:kern w:val="0"/>
          <w:sz w:val="30"/>
          <w:szCs w:val="30"/>
        </w:rPr>
        <w:t>所有光明，還至佛所繞佛三匝從頂上沒。爾</w:t>
      </w:r>
      <w:bookmarkStart w:id="2645" w:name="1097a14"/>
      <w:bookmarkEnd w:id="2645"/>
      <w:r w:rsidRPr="007D173F">
        <w:rPr>
          <w:rFonts w:ascii="宋体" w:eastAsia="宋体" w:hAnsi="宋体" w:cs="宋体"/>
          <w:kern w:val="0"/>
          <w:sz w:val="30"/>
          <w:szCs w:val="30"/>
        </w:rPr>
        <w:t>時阿難即從坐起整衣服，偏袒右肩右膝著</w:t>
      </w:r>
      <w:bookmarkStart w:id="2646" w:name="1097a15"/>
      <w:bookmarkEnd w:id="2646"/>
      <w:r w:rsidRPr="007D173F">
        <w:rPr>
          <w:rFonts w:ascii="宋体" w:eastAsia="宋体" w:hAnsi="宋体" w:cs="宋体"/>
          <w:kern w:val="0"/>
          <w:sz w:val="30"/>
          <w:szCs w:val="30"/>
        </w:rPr>
        <w:t>地，合掌向佛而白佛言：「世尊！有何因緣而</w:t>
      </w:r>
      <w:bookmarkStart w:id="2647" w:name="1097a16"/>
      <w:bookmarkEnd w:id="2647"/>
      <w:r w:rsidRPr="007D173F">
        <w:rPr>
          <w:rFonts w:ascii="宋体" w:eastAsia="宋体" w:hAnsi="宋体" w:cs="宋体"/>
          <w:kern w:val="0"/>
          <w:sz w:val="30"/>
          <w:szCs w:val="30"/>
        </w:rPr>
        <w:t>現微笑？諸佛世尊不以無緣而現微笑。」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w:t>
      </w:r>
      <w:bookmarkStart w:id="2648" w:name="1097a17"/>
      <w:bookmarkEnd w:id="2648"/>
      <w:r w:rsidRPr="007D173F">
        <w:rPr>
          <w:rFonts w:ascii="宋体" w:eastAsia="宋体" w:hAnsi="宋体" w:cs="宋体"/>
          <w:kern w:val="0"/>
          <w:sz w:val="30"/>
          <w:szCs w:val="30"/>
        </w:rPr>
        <w:t>阿難：「此無垢光比丘有大深慧，發阿耨多羅</w:t>
      </w:r>
      <w:bookmarkStart w:id="2649" w:name="1097a18"/>
      <w:bookmarkEnd w:id="2649"/>
      <w:r w:rsidRPr="007D173F">
        <w:rPr>
          <w:rFonts w:ascii="宋体" w:eastAsia="宋体" w:hAnsi="宋体" w:cs="宋体"/>
          <w:kern w:val="0"/>
          <w:sz w:val="30"/>
          <w:szCs w:val="30"/>
        </w:rPr>
        <w:t>三藐三菩提心，我今當授阿耨多羅三藐三</w:t>
      </w:r>
      <w:bookmarkStart w:id="2650" w:name="1097a19"/>
      <w:bookmarkEnd w:id="2650"/>
      <w:r w:rsidRPr="007D173F">
        <w:rPr>
          <w:rFonts w:ascii="宋体" w:eastAsia="宋体" w:hAnsi="宋体" w:cs="宋体"/>
          <w:kern w:val="0"/>
          <w:sz w:val="30"/>
          <w:szCs w:val="30"/>
        </w:rPr>
        <w:t>菩提記。」</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佛告阿難：「此無垢光比丘，於未來世</w:t>
      </w:r>
      <w:bookmarkStart w:id="2651" w:name="1097a20"/>
      <w:bookmarkEnd w:id="2651"/>
      <w:r w:rsidRPr="007D173F">
        <w:rPr>
          <w:rFonts w:ascii="宋体" w:eastAsia="宋体" w:hAnsi="宋体" w:cs="宋体"/>
          <w:kern w:val="0"/>
          <w:sz w:val="30"/>
          <w:szCs w:val="30"/>
        </w:rPr>
        <w:t>彌勒佛所逮無生忍，亦當供養見賢劫千佛。</w:t>
      </w:r>
      <w:bookmarkStart w:id="2652" w:name="1097a21"/>
      <w:bookmarkEnd w:id="2652"/>
      <w:r w:rsidRPr="007D173F">
        <w:rPr>
          <w:rFonts w:ascii="宋体" w:eastAsia="宋体" w:hAnsi="宋体" w:cs="宋体"/>
          <w:kern w:val="0"/>
          <w:sz w:val="30"/>
          <w:szCs w:val="30"/>
        </w:rPr>
        <w:t>過是之後復經十劫，供養二十億諸佛已，得</w:t>
      </w:r>
      <w:bookmarkStart w:id="2653" w:name="1097a22"/>
      <w:bookmarkEnd w:id="2653"/>
      <w:r w:rsidRPr="007D173F">
        <w:rPr>
          <w:rFonts w:ascii="宋体" w:eastAsia="宋体" w:hAnsi="宋体" w:cs="宋体"/>
          <w:kern w:val="0"/>
          <w:sz w:val="30"/>
          <w:szCs w:val="30"/>
        </w:rPr>
        <w:t>成為佛，號名功德蓮華最勝妙行師子雷音</w:t>
      </w:r>
      <w:bookmarkStart w:id="2654" w:name="1097a23"/>
      <w:bookmarkEnd w:id="2654"/>
      <w:r w:rsidRPr="007D173F">
        <w:rPr>
          <w:rFonts w:ascii="宋体" w:eastAsia="宋体" w:hAnsi="宋体" w:cs="宋体"/>
          <w:kern w:val="0"/>
          <w:sz w:val="30"/>
          <w:szCs w:val="30"/>
        </w:rPr>
        <w:t>如來。」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復告阿難：「功德蓮華最勝妙行師子雷</w:t>
      </w:r>
      <w:bookmarkStart w:id="2655" w:name="1097a24"/>
      <w:bookmarkEnd w:id="2655"/>
      <w:r w:rsidRPr="007D173F">
        <w:rPr>
          <w:rFonts w:ascii="宋体" w:eastAsia="宋体" w:hAnsi="宋体" w:cs="宋体"/>
          <w:kern w:val="0"/>
          <w:sz w:val="30"/>
          <w:szCs w:val="30"/>
        </w:rPr>
        <w:t>音如來、應、正遍知，彼佛世界名無量音，七寶</w:t>
      </w:r>
      <w:bookmarkStart w:id="2656" w:name="1097a25"/>
      <w:bookmarkEnd w:id="2656"/>
      <w:r w:rsidRPr="007D173F">
        <w:rPr>
          <w:rFonts w:ascii="宋体" w:eastAsia="宋体" w:hAnsi="宋体" w:cs="宋体"/>
          <w:kern w:val="0"/>
          <w:sz w:val="30"/>
          <w:szCs w:val="30"/>
        </w:rPr>
        <w:t>所成，無有緣覺聲聞弟子，純諸菩薩。彼佛</w:t>
      </w:r>
      <w:bookmarkStart w:id="2657" w:name="1097a26"/>
      <w:bookmarkEnd w:id="2657"/>
      <w:r w:rsidRPr="007D173F">
        <w:rPr>
          <w:rFonts w:ascii="宋体" w:eastAsia="宋体" w:hAnsi="宋体" w:cs="宋体"/>
          <w:kern w:val="0"/>
          <w:sz w:val="30"/>
          <w:szCs w:val="30"/>
        </w:rPr>
        <w:t>世界常轉平等不退法輪。阿難！此無垢光速</w:t>
      </w:r>
      <w:bookmarkStart w:id="2658" w:name="1097a27"/>
      <w:bookmarkEnd w:id="2658"/>
      <w:r w:rsidRPr="007D173F">
        <w:rPr>
          <w:rFonts w:ascii="宋体" w:eastAsia="宋体" w:hAnsi="宋体" w:cs="宋体"/>
          <w:kern w:val="0"/>
          <w:sz w:val="30"/>
          <w:szCs w:val="30"/>
        </w:rPr>
        <w:t>當得阿耨多羅三藐三菩提。所以者何？所乘</w:t>
      </w:r>
      <w:bookmarkStart w:id="2659" w:name="1097a28"/>
      <w:bookmarkEnd w:id="2659"/>
      <w:r w:rsidRPr="007D173F">
        <w:rPr>
          <w:rFonts w:ascii="宋体" w:eastAsia="宋体" w:hAnsi="宋体" w:cs="宋体"/>
          <w:kern w:val="0"/>
          <w:sz w:val="30"/>
          <w:szCs w:val="30"/>
        </w:rPr>
        <w:t>妙勝淨佛土故。」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660" w:name="1097a29"/>
      <w:bookmarkEnd w:id="2660"/>
      <w:r w:rsidRPr="007D173F">
        <w:rPr>
          <w:rFonts w:ascii="宋体" w:eastAsia="宋体" w:hAnsi="宋体" w:cs="宋体"/>
          <w:kern w:val="0"/>
          <w:sz w:val="30"/>
          <w:szCs w:val="30"/>
        </w:rPr>
        <w:t>爾時世尊復告阿難：「譬如日光所至之處破</w:t>
      </w:r>
      <w:bookmarkStart w:id="2661" w:name="1097b01"/>
      <w:bookmarkEnd w:id="2661"/>
      <w:r w:rsidRPr="007D173F">
        <w:rPr>
          <w:rFonts w:ascii="宋体" w:eastAsia="宋体" w:hAnsi="宋体" w:cs="宋体"/>
          <w:kern w:val="0"/>
          <w:sz w:val="30"/>
          <w:szCs w:val="30"/>
        </w:rPr>
        <w:t>眾闇冥。如是，阿難！若有眾生得聞此經，當</w:t>
      </w:r>
      <w:bookmarkStart w:id="2662" w:name="1097b02"/>
      <w:bookmarkEnd w:id="2662"/>
      <w:r w:rsidRPr="007D173F">
        <w:rPr>
          <w:rFonts w:ascii="宋体" w:eastAsia="宋体" w:hAnsi="宋体" w:cs="宋体"/>
          <w:kern w:val="0"/>
          <w:sz w:val="30"/>
          <w:szCs w:val="30"/>
        </w:rPr>
        <w:t>知是處有大照明，能令眾生於一切法得無</w:t>
      </w:r>
      <w:bookmarkStart w:id="2663" w:name="1097b03"/>
      <w:bookmarkEnd w:id="2663"/>
      <w:r w:rsidRPr="007D173F">
        <w:rPr>
          <w:rFonts w:ascii="宋体" w:eastAsia="宋体" w:hAnsi="宋体" w:cs="宋体"/>
          <w:kern w:val="0"/>
          <w:sz w:val="30"/>
          <w:szCs w:val="30"/>
        </w:rPr>
        <w:t>障礙。」</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爾時阿難前白佛言：「世尊！云何眾生</w:t>
      </w:r>
      <w:bookmarkStart w:id="2664" w:name="1097b04"/>
      <w:bookmarkEnd w:id="2664"/>
      <w:r w:rsidRPr="007D173F">
        <w:rPr>
          <w:rFonts w:ascii="宋体" w:eastAsia="宋体" w:hAnsi="宋体" w:cs="宋体"/>
          <w:kern w:val="0"/>
          <w:sz w:val="30"/>
          <w:szCs w:val="30"/>
        </w:rPr>
        <w:t>於一切法得無障礙？」</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佛言：「且止。阿難！何用</w:t>
      </w:r>
      <w:bookmarkStart w:id="2665" w:name="1097b05"/>
      <w:bookmarkEnd w:id="2665"/>
      <w:r w:rsidRPr="007D173F">
        <w:rPr>
          <w:rFonts w:ascii="宋体" w:eastAsia="宋体" w:hAnsi="宋体" w:cs="宋体"/>
          <w:kern w:val="0"/>
          <w:sz w:val="30"/>
          <w:szCs w:val="30"/>
        </w:rPr>
        <w:t>問此如是事為？如來若說障與無障，諸天世</w:t>
      </w:r>
      <w:bookmarkStart w:id="2666" w:name="1097b06"/>
      <w:bookmarkEnd w:id="2666"/>
      <w:r w:rsidRPr="007D173F">
        <w:rPr>
          <w:rFonts w:ascii="宋体" w:eastAsia="宋体" w:hAnsi="宋体" w:cs="宋体"/>
          <w:kern w:val="0"/>
          <w:sz w:val="30"/>
          <w:szCs w:val="30"/>
        </w:rPr>
        <w:t>人皆當驚疑。」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爾時文殊師利法王子白佛言：</w:t>
      </w:r>
      <w:bookmarkStart w:id="2667" w:name="1097b07"/>
      <w:bookmarkEnd w:id="2667"/>
      <w:r w:rsidRPr="007D173F">
        <w:rPr>
          <w:rFonts w:ascii="宋体" w:eastAsia="宋体" w:hAnsi="宋体" w:cs="宋体"/>
          <w:kern w:val="0"/>
          <w:sz w:val="30"/>
          <w:szCs w:val="30"/>
        </w:rPr>
        <w:t>「世尊！願說障礙不障礙法。諸菩薩聞，能於</w:t>
      </w:r>
      <w:bookmarkStart w:id="2668" w:name="1097b08"/>
      <w:bookmarkEnd w:id="2668"/>
      <w:r w:rsidRPr="007D173F">
        <w:rPr>
          <w:rFonts w:ascii="宋体" w:eastAsia="宋体" w:hAnsi="宋体" w:cs="宋体"/>
          <w:kern w:val="0"/>
          <w:sz w:val="30"/>
          <w:szCs w:val="30"/>
        </w:rPr>
        <w:t>後時五濁惡世，於諸世法不生染著。」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w:t>
      </w:r>
      <w:bookmarkStart w:id="2669" w:name="1097b09"/>
      <w:bookmarkEnd w:id="2669"/>
      <w:r w:rsidRPr="007D173F">
        <w:rPr>
          <w:rFonts w:ascii="宋体" w:eastAsia="宋体" w:hAnsi="宋体" w:cs="宋体"/>
          <w:kern w:val="0"/>
          <w:sz w:val="30"/>
          <w:szCs w:val="30"/>
        </w:rPr>
        <w:t>殊師利：「夫障礙者，貪欲是障礙、瞋恚是障</w:t>
      </w:r>
      <w:bookmarkStart w:id="2670" w:name="1097b10"/>
      <w:bookmarkEnd w:id="2670"/>
      <w:r w:rsidRPr="007D173F">
        <w:rPr>
          <w:rFonts w:ascii="宋体" w:eastAsia="宋体" w:hAnsi="宋体" w:cs="宋体"/>
          <w:kern w:val="0"/>
          <w:sz w:val="30"/>
          <w:szCs w:val="30"/>
        </w:rPr>
        <w:t>礙、愚癡是障礙。布施是障礙、持戒是障礙、</w:t>
      </w:r>
      <w:bookmarkStart w:id="2671" w:name="1097b11"/>
      <w:bookmarkEnd w:id="2671"/>
      <w:r w:rsidRPr="007D173F">
        <w:rPr>
          <w:rFonts w:ascii="宋体" w:eastAsia="宋体" w:hAnsi="宋体" w:cs="宋体"/>
          <w:kern w:val="0"/>
          <w:sz w:val="30"/>
          <w:szCs w:val="30"/>
        </w:rPr>
        <w:t>忍辱是障礙、精進是障礙、禪定是障礙、智慧</w:t>
      </w:r>
      <w:bookmarkStart w:id="2672" w:name="1097b12"/>
      <w:bookmarkEnd w:id="2672"/>
      <w:r w:rsidRPr="007D173F">
        <w:rPr>
          <w:rFonts w:ascii="宋体" w:eastAsia="宋体" w:hAnsi="宋体" w:cs="宋体"/>
          <w:kern w:val="0"/>
          <w:sz w:val="30"/>
          <w:szCs w:val="30"/>
        </w:rPr>
        <w:t>是障礙。佛想是障礙、法想是障礙、僧想是障</w:t>
      </w:r>
      <w:bookmarkStart w:id="2673" w:name="1097b13"/>
      <w:bookmarkEnd w:id="2673"/>
      <w:r w:rsidRPr="007D173F">
        <w:rPr>
          <w:rFonts w:ascii="宋体" w:eastAsia="宋体" w:hAnsi="宋体" w:cs="宋体"/>
          <w:kern w:val="0"/>
          <w:sz w:val="30"/>
          <w:szCs w:val="30"/>
        </w:rPr>
        <w:t>礙。空想是障礙、無相想是障礙、無作想</w:t>
      </w:r>
      <w:bookmarkStart w:id="2674" w:name="1097b14"/>
      <w:bookmarkEnd w:id="2674"/>
      <w:r w:rsidRPr="007D173F">
        <w:rPr>
          <w:rFonts w:ascii="宋体" w:eastAsia="宋体" w:hAnsi="宋体" w:cs="宋体"/>
          <w:kern w:val="0"/>
          <w:sz w:val="30"/>
          <w:szCs w:val="30"/>
        </w:rPr>
        <w:t>是障礙。無行想是障礙、不生想是障礙。文殊</w:t>
      </w:r>
      <w:bookmarkStart w:id="2675" w:name="1097b15"/>
      <w:bookmarkEnd w:id="2675"/>
      <w:r w:rsidRPr="007D173F">
        <w:rPr>
          <w:rFonts w:ascii="宋体" w:eastAsia="宋体" w:hAnsi="宋体" w:cs="宋体"/>
          <w:kern w:val="0"/>
          <w:sz w:val="30"/>
          <w:szCs w:val="30"/>
        </w:rPr>
        <w:t>師利！取要言之，若於諸法有縛有解，當知如</w:t>
      </w:r>
      <w:bookmarkStart w:id="2676" w:name="1097b16"/>
      <w:bookmarkEnd w:id="2676"/>
      <w:r w:rsidRPr="007D173F">
        <w:rPr>
          <w:rFonts w:ascii="宋体" w:eastAsia="宋体" w:hAnsi="宋体" w:cs="宋体"/>
          <w:kern w:val="0"/>
          <w:sz w:val="30"/>
          <w:szCs w:val="30"/>
        </w:rPr>
        <w:t>是皆是障礙。」</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爾時文殊師利法王子白佛言：</w:t>
      </w:r>
      <w:bookmarkStart w:id="2677" w:name="1097b17"/>
      <w:bookmarkEnd w:id="2677"/>
      <w:r w:rsidRPr="007D173F">
        <w:rPr>
          <w:rFonts w:ascii="宋体" w:eastAsia="宋体" w:hAnsi="宋体" w:cs="宋体"/>
          <w:kern w:val="0"/>
          <w:sz w:val="30"/>
          <w:szCs w:val="30"/>
        </w:rPr>
        <w:t>「世尊！云何布施、持戒、忍辱、精進、禪定、智慧是</w:t>
      </w:r>
      <w:bookmarkStart w:id="2678" w:name="1097b18"/>
      <w:bookmarkEnd w:id="2678"/>
      <w:r w:rsidRPr="007D173F">
        <w:rPr>
          <w:rFonts w:ascii="宋体" w:eastAsia="宋体" w:hAnsi="宋体" w:cs="宋体"/>
          <w:kern w:val="0"/>
          <w:sz w:val="30"/>
          <w:szCs w:val="30"/>
        </w:rPr>
        <w:t>障礙法？」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佛告文殊師利法王子：「一切諸法性</w:t>
      </w:r>
      <w:bookmarkStart w:id="2679" w:name="1097b19"/>
      <w:bookmarkEnd w:id="2679"/>
      <w:r w:rsidRPr="007D173F">
        <w:rPr>
          <w:rFonts w:ascii="宋体" w:eastAsia="宋体" w:hAnsi="宋体" w:cs="宋体"/>
          <w:kern w:val="0"/>
          <w:sz w:val="30"/>
          <w:szCs w:val="30"/>
        </w:rPr>
        <w:t>無障礙，而諸凡夫愚小無智自生分別，於布</w:t>
      </w:r>
      <w:bookmarkStart w:id="2680" w:name="1097b20"/>
      <w:bookmarkEnd w:id="2680"/>
      <w:r w:rsidRPr="007D173F">
        <w:rPr>
          <w:rFonts w:ascii="宋体" w:eastAsia="宋体" w:hAnsi="宋体" w:cs="宋体"/>
          <w:kern w:val="0"/>
          <w:sz w:val="30"/>
          <w:szCs w:val="30"/>
        </w:rPr>
        <w:t>施、持戒、忍辱、精進、禪定、智慧而作障礙。所以</w:t>
      </w:r>
      <w:bookmarkStart w:id="2681" w:name="1097b21"/>
      <w:bookmarkEnd w:id="2681"/>
      <w:r w:rsidRPr="007D173F">
        <w:rPr>
          <w:rFonts w:ascii="宋体" w:eastAsia="宋体" w:hAnsi="宋体" w:cs="宋体"/>
          <w:kern w:val="0"/>
          <w:sz w:val="30"/>
          <w:szCs w:val="30"/>
        </w:rPr>
        <w:t>者何？文殊師利！凡愚之人行布施時，於慳</w:t>
      </w:r>
      <w:bookmarkStart w:id="2682" w:name="1097b22"/>
      <w:bookmarkEnd w:id="2682"/>
      <w:r w:rsidRPr="007D173F">
        <w:rPr>
          <w:rFonts w:ascii="宋体" w:eastAsia="宋体" w:hAnsi="宋体" w:cs="宋体"/>
          <w:kern w:val="0"/>
          <w:sz w:val="30"/>
          <w:szCs w:val="30"/>
        </w:rPr>
        <w:t>眾生不生恭敬，以不恭敬便生瞋心，以瞋心</w:t>
      </w:r>
      <w:bookmarkStart w:id="2683" w:name="1097b23"/>
      <w:bookmarkEnd w:id="2683"/>
      <w:r w:rsidRPr="007D173F">
        <w:rPr>
          <w:rFonts w:ascii="宋体" w:eastAsia="宋体" w:hAnsi="宋体" w:cs="宋体"/>
          <w:kern w:val="0"/>
          <w:sz w:val="30"/>
          <w:szCs w:val="30"/>
        </w:rPr>
        <w:t>故墮大地獄。身自持戒，見犯戒者而生輕慢，</w:t>
      </w:r>
      <w:bookmarkStart w:id="2684" w:name="1097b24"/>
      <w:bookmarkEnd w:id="2684"/>
      <w:r w:rsidRPr="007D173F">
        <w:rPr>
          <w:rFonts w:ascii="宋体" w:eastAsia="宋体" w:hAnsi="宋体" w:cs="宋体"/>
          <w:kern w:val="0"/>
          <w:sz w:val="30"/>
          <w:szCs w:val="30"/>
        </w:rPr>
        <w:t>說其過惡令他聞之生不恭敬，以不恭敬故</w:t>
      </w:r>
      <w:bookmarkStart w:id="2685" w:name="1097b25"/>
      <w:bookmarkEnd w:id="2685"/>
      <w:r w:rsidRPr="007D173F">
        <w:rPr>
          <w:rFonts w:ascii="宋体" w:eastAsia="宋体" w:hAnsi="宋体" w:cs="宋体"/>
          <w:kern w:val="0"/>
          <w:sz w:val="30"/>
          <w:szCs w:val="30"/>
        </w:rPr>
        <w:t>墮於惡趣。自修忍辱，以忍辱故而生高心：</w:t>
      </w:r>
      <w:bookmarkStart w:id="2686" w:name="1097b26"/>
      <w:bookmarkEnd w:id="2686"/>
      <w:r w:rsidRPr="007D173F">
        <w:rPr>
          <w:rFonts w:ascii="宋体" w:eastAsia="宋体" w:hAnsi="宋体" w:cs="宋体"/>
          <w:kern w:val="0"/>
          <w:sz w:val="30"/>
          <w:szCs w:val="30"/>
        </w:rPr>
        <w:t>『我是忍辱，餘人麁</w:t>
      </w:r>
      <w:r>
        <w:rPr>
          <w:rFonts w:ascii="宋体" w:eastAsia="宋体" w:hAnsi="宋体" w:cs="宋体" w:hint="eastAsia"/>
          <w:kern w:val="0"/>
          <w:sz w:val="30"/>
          <w:szCs w:val="30"/>
        </w:rPr>
        <w:t>(</w:t>
      </w:r>
      <w:r w:rsidRPr="001B3480">
        <w:rPr>
          <w:rFonts w:ascii="宋体" w:eastAsia="宋体" w:hAnsi="宋体" w:cs="宋体"/>
          <w:kern w:val="0"/>
          <w:sz w:val="30"/>
          <w:szCs w:val="30"/>
        </w:rPr>
        <w:t>cū</w:t>
      </w:r>
      <w:r>
        <w:rPr>
          <w:rFonts w:ascii="宋体" w:eastAsia="宋体" w:hAnsi="宋体" w:cs="宋体" w:hint="eastAsia"/>
          <w:kern w:val="0"/>
          <w:sz w:val="30"/>
          <w:szCs w:val="30"/>
        </w:rPr>
        <w:t>)</w:t>
      </w:r>
      <w:r w:rsidRPr="007D173F">
        <w:rPr>
          <w:rFonts w:ascii="宋体" w:eastAsia="宋体" w:hAnsi="宋体" w:cs="宋体"/>
          <w:kern w:val="0"/>
          <w:sz w:val="30"/>
          <w:szCs w:val="30"/>
        </w:rPr>
        <w:t>惡。』以是忍故而生放逸，當</w:t>
      </w:r>
      <w:bookmarkStart w:id="2687" w:name="1097b27"/>
      <w:bookmarkEnd w:id="2687"/>
      <w:r w:rsidRPr="007D173F">
        <w:rPr>
          <w:rFonts w:ascii="宋体" w:eastAsia="宋体" w:hAnsi="宋体" w:cs="宋体"/>
          <w:kern w:val="0"/>
          <w:sz w:val="30"/>
          <w:szCs w:val="30"/>
        </w:rPr>
        <w:t>知即是眾罪之本。自行精進，於懈怠者生</w:t>
      </w:r>
      <w:bookmarkStart w:id="2688" w:name="1097b28"/>
      <w:bookmarkEnd w:id="2688"/>
      <w:r w:rsidRPr="007D173F">
        <w:rPr>
          <w:rFonts w:ascii="宋体" w:eastAsia="宋体" w:hAnsi="宋体" w:cs="宋体"/>
          <w:kern w:val="0"/>
          <w:sz w:val="30"/>
          <w:szCs w:val="30"/>
        </w:rPr>
        <w:t>如是念：『如此愚人，不應食他信施供養，乃</w:t>
      </w:r>
      <w:bookmarkStart w:id="2689" w:name="1097b29"/>
      <w:bookmarkEnd w:id="2689"/>
      <w:r w:rsidRPr="007D173F">
        <w:rPr>
          <w:rFonts w:ascii="宋体" w:eastAsia="宋体" w:hAnsi="宋体" w:cs="宋体"/>
          <w:kern w:val="0"/>
          <w:sz w:val="30"/>
          <w:szCs w:val="30"/>
        </w:rPr>
        <w:t>至不應受一飲水。』常於己身而起貢高、卑下</w:t>
      </w:r>
      <w:bookmarkStart w:id="2690" w:name="1097c01"/>
      <w:bookmarkEnd w:id="2690"/>
      <w:r w:rsidRPr="007D173F">
        <w:rPr>
          <w:rFonts w:ascii="宋体" w:eastAsia="宋体" w:hAnsi="宋体" w:cs="宋体"/>
          <w:kern w:val="0"/>
          <w:sz w:val="30"/>
          <w:szCs w:val="30"/>
        </w:rPr>
        <w:t>他人，當知是輩愚小無智。自行禪定，見亂</w:t>
      </w:r>
      <w:bookmarkStart w:id="2691" w:name="1097c02"/>
      <w:bookmarkEnd w:id="2691"/>
      <w:r w:rsidRPr="007D173F">
        <w:rPr>
          <w:rFonts w:ascii="宋体" w:eastAsia="宋体" w:hAnsi="宋体" w:cs="宋体"/>
          <w:kern w:val="0"/>
          <w:sz w:val="30"/>
          <w:szCs w:val="30"/>
        </w:rPr>
        <w:t>想者發如是念：『我常修定，其餘比丘多諸亂</w:t>
      </w:r>
      <w:bookmarkStart w:id="2692" w:name="1097c03"/>
      <w:bookmarkEnd w:id="2692"/>
      <w:r w:rsidRPr="007D173F">
        <w:rPr>
          <w:rFonts w:ascii="宋体" w:eastAsia="宋体" w:hAnsi="宋体" w:cs="宋体"/>
          <w:kern w:val="0"/>
          <w:sz w:val="30"/>
          <w:szCs w:val="30"/>
        </w:rPr>
        <w:t>心說於邪論。如此之人去道尚遠，何能得佛？』</w:t>
      </w:r>
      <w:bookmarkStart w:id="2693" w:name="1097c04"/>
      <w:bookmarkEnd w:id="2693"/>
      <w:r w:rsidRPr="007D173F">
        <w:rPr>
          <w:rFonts w:ascii="宋体" w:eastAsia="宋体" w:hAnsi="宋体" w:cs="宋体"/>
          <w:kern w:val="0"/>
          <w:sz w:val="30"/>
          <w:szCs w:val="30"/>
        </w:rPr>
        <w:t>作是念時，隨所起念，一念一劫還受生死，受</w:t>
      </w:r>
      <w:bookmarkStart w:id="2694" w:name="1097c05"/>
      <w:bookmarkEnd w:id="2694"/>
      <w:r w:rsidRPr="007D173F">
        <w:rPr>
          <w:rFonts w:ascii="宋体" w:eastAsia="宋体" w:hAnsi="宋体" w:cs="宋体"/>
          <w:kern w:val="0"/>
          <w:sz w:val="30"/>
          <w:szCs w:val="30"/>
        </w:rPr>
        <w:t>生死已甫</w:t>
      </w:r>
      <w:r>
        <w:rPr>
          <w:rFonts w:ascii="宋体" w:eastAsia="宋体" w:hAnsi="宋体" w:cs="宋体" w:hint="eastAsia"/>
          <w:kern w:val="0"/>
          <w:sz w:val="30"/>
          <w:szCs w:val="30"/>
        </w:rPr>
        <w:t>(</w:t>
      </w:r>
      <w:r w:rsidRPr="003E704D">
        <w:rPr>
          <w:rFonts w:ascii="宋体" w:eastAsia="宋体" w:hAnsi="宋体" w:cs="宋体" w:hint="eastAsia"/>
          <w:kern w:val="0"/>
          <w:sz w:val="30"/>
          <w:szCs w:val="30"/>
        </w:rPr>
        <w:t>fǔ</w:t>
      </w:r>
      <w:r>
        <w:rPr>
          <w:rFonts w:ascii="宋体" w:eastAsia="宋体" w:hAnsi="宋体" w:cs="宋体" w:hint="eastAsia"/>
          <w:kern w:val="0"/>
          <w:sz w:val="30"/>
          <w:szCs w:val="30"/>
        </w:rPr>
        <w:t>)</w:t>
      </w:r>
      <w:r w:rsidRPr="007D173F">
        <w:rPr>
          <w:rFonts w:ascii="宋体" w:eastAsia="宋体" w:hAnsi="宋体" w:cs="宋体"/>
          <w:kern w:val="0"/>
          <w:sz w:val="30"/>
          <w:szCs w:val="30"/>
        </w:rPr>
        <w:t>當更修菩提之道。自恃多聞，於無</w:t>
      </w:r>
      <w:bookmarkStart w:id="2695" w:name="1097c06"/>
      <w:bookmarkEnd w:id="2695"/>
      <w:r w:rsidRPr="007D173F">
        <w:rPr>
          <w:rFonts w:ascii="宋体" w:eastAsia="宋体" w:hAnsi="宋体" w:cs="宋体"/>
          <w:kern w:val="0"/>
          <w:sz w:val="30"/>
          <w:szCs w:val="30"/>
        </w:rPr>
        <w:t>名法以不真智妄生分別，見有所得起大憍</w:t>
      </w:r>
      <w:bookmarkStart w:id="2696" w:name="1097c07"/>
      <w:bookmarkEnd w:id="2696"/>
      <w:r w:rsidRPr="007D173F">
        <w:rPr>
          <w:rFonts w:ascii="宋体" w:eastAsia="宋体" w:hAnsi="宋体" w:cs="宋体"/>
          <w:kern w:val="0"/>
          <w:sz w:val="30"/>
          <w:szCs w:val="30"/>
        </w:rPr>
        <w:t>慢：『我說是輩是大愚癡無智之人，諸覺所</w:t>
      </w:r>
      <w:bookmarkStart w:id="2697" w:name="1097c08"/>
      <w:bookmarkEnd w:id="2697"/>
      <w:r w:rsidRPr="007D173F">
        <w:rPr>
          <w:rFonts w:ascii="宋体" w:eastAsia="宋体" w:hAnsi="宋体" w:cs="宋体"/>
          <w:kern w:val="0"/>
          <w:sz w:val="30"/>
          <w:szCs w:val="30"/>
        </w:rPr>
        <w:t>覆非是大人。』雖復志求大乘之道，作如是言：</w:t>
      </w:r>
      <w:bookmarkStart w:id="2698" w:name="1097c09"/>
      <w:bookmarkEnd w:id="2698"/>
      <w:r w:rsidRPr="007D173F">
        <w:rPr>
          <w:rFonts w:ascii="宋体" w:eastAsia="宋体" w:hAnsi="宋体" w:cs="宋体"/>
          <w:kern w:val="0"/>
          <w:sz w:val="30"/>
          <w:szCs w:val="30"/>
        </w:rPr>
        <w:t>『我當於世為最為勝。』而於聲聞小乘之人不</w:t>
      </w:r>
      <w:bookmarkStart w:id="2699" w:name="1097c10"/>
      <w:bookmarkEnd w:id="2699"/>
      <w:r w:rsidRPr="007D173F">
        <w:rPr>
          <w:rFonts w:ascii="宋体" w:eastAsia="宋体" w:hAnsi="宋体" w:cs="宋体"/>
          <w:kern w:val="0"/>
          <w:sz w:val="30"/>
          <w:szCs w:val="30"/>
        </w:rPr>
        <w:t>生恭敬，輕慢惡賤說其過罪，以其惡心說麁</w:t>
      </w:r>
      <w:bookmarkStart w:id="2700" w:name="1097c11"/>
      <w:bookmarkEnd w:id="2700"/>
      <w:r>
        <w:rPr>
          <w:rFonts w:ascii="宋体" w:eastAsia="宋体" w:hAnsi="宋体" w:cs="宋体" w:hint="eastAsia"/>
          <w:kern w:val="0"/>
          <w:sz w:val="30"/>
          <w:szCs w:val="30"/>
        </w:rPr>
        <w:t>(</w:t>
      </w:r>
      <w:r w:rsidRPr="0008326D">
        <w:rPr>
          <w:rFonts w:ascii="宋体" w:eastAsia="宋体" w:hAnsi="宋体" w:cs="宋体"/>
          <w:kern w:val="0"/>
          <w:sz w:val="30"/>
          <w:szCs w:val="30"/>
        </w:rPr>
        <w:t>cū</w:t>
      </w:r>
      <w:r>
        <w:rPr>
          <w:rFonts w:ascii="宋体" w:eastAsia="宋体" w:hAnsi="宋体" w:cs="宋体" w:hint="eastAsia"/>
          <w:kern w:val="0"/>
          <w:sz w:val="30"/>
          <w:szCs w:val="30"/>
        </w:rPr>
        <w:t>)</w:t>
      </w:r>
      <w:r w:rsidRPr="007D173F">
        <w:rPr>
          <w:rFonts w:ascii="宋体" w:eastAsia="宋体" w:hAnsi="宋体" w:cs="宋体"/>
          <w:kern w:val="0"/>
          <w:sz w:val="30"/>
          <w:szCs w:val="30"/>
        </w:rPr>
        <w:t>語故而墮惡趣。」</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爾時文殊師利法王子白佛</w:t>
      </w:r>
      <w:bookmarkStart w:id="2701" w:name="1097c12"/>
      <w:bookmarkEnd w:id="2701"/>
      <w:r w:rsidRPr="007D173F">
        <w:rPr>
          <w:rFonts w:ascii="宋体" w:eastAsia="宋体" w:hAnsi="宋体" w:cs="宋体"/>
          <w:kern w:val="0"/>
          <w:sz w:val="30"/>
          <w:szCs w:val="30"/>
        </w:rPr>
        <w:t>言：「世尊！菩薩不應於佛法中妄宣人惡。」</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2702" w:name="1097c13"/>
      <w:bookmarkEnd w:id="2702"/>
      <w:r w:rsidRPr="007D173F">
        <w:rPr>
          <w:rFonts w:ascii="宋体" w:eastAsia="宋体" w:hAnsi="宋体" w:cs="宋体"/>
          <w:kern w:val="0"/>
          <w:sz w:val="30"/>
          <w:szCs w:val="30"/>
        </w:rPr>
        <w:t>言：「如是如是。文殊師利！於意云何？菩薩豈不</w:t>
      </w:r>
      <w:bookmarkStart w:id="2703" w:name="1097c14"/>
      <w:bookmarkEnd w:id="2703"/>
      <w:r w:rsidRPr="007D173F">
        <w:rPr>
          <w:rFonts w:ascii="宋体" w:eastAsia="宋体" w:hAnsi="宋体" w:cs="宋体"/>
          <w:kern w:val="0"/>
          <w:sz w:val="30"/>
          <w:szCs w:val="30"/>
        </w:rPr>
        <w:t>於諸眾生常起慈心憐愍愛念，不以惡眼而</w:t>
      </w:r>
      <w:bookmarkStart w:id="2704" w:name="1097c15"/>
      <w:bookmarkEnd w:id="2704"/>
      <w:r w:rsidRPr="007D173F">
        <w:rPr>
          <w:rFonts w:ascii="宋体" w:eastAsia="宋体" w:hAnsi="宋体" w:cs="宋体"/>
          <w:kern w:val="0"/>
          <w:sz w:val="30"/>
          <w:szCs w:val="30"/>
        </w:rPr>
        <w:t>視之耶？」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文殊師利言：「如是。世尊。」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w:t>
      </w:r>
      <w:bookmarkStart w:id="2705" w:name="1097c16"/>
      <w:bookmarkEnd w:id="2705"/>
      <w:r w:rsidRPr="007D173F">
        <w:rPr>
          <w:rFonts w:ascii="宋体" w:eastAsia="宋体" w:hAnsi="宋体" w:cs="宋体"/>
          <w:kern w:val="0"/>
          <w:sz w:val="30"/>
          <w:szCs w:val="30"/>
        </w:rPr>
        <w:t>師利！於意云何？菩薩豈當於一眾生不以聲</w:t>
      </w:r>
      <w:bookmarkStart w:id="2706" w:name="1097c17"/>
      <w:bookmarkEnd w:id="2706"/>
      <w:r w:rsidRPr="007D173F">
        <w:rPr>
          <w:rFonts w:ascii="宋体" w:eastAsia="宋体" w:hAnsi="宋体" w:cs="宋体"/>
          <w:kern w:val="0"/>
          <w:sz w:val="30"/>
          <w:szCs w:val="30"/>
        </w:rPr>
        <w:t>聞、緣覺、大乘而度脫耶？」「不也。世尊。菩薩未曾</w:t>
      </w:r>
      <w:bookmarkStart w:id="2707" w:name="1097c18"/>
      <w:bookmarkEnd w:id="2707"/>
      <w:r w:rsidRPr="007D173F">
        <w:rPr>
          <w:rFonts w:ascii="宋体" w:eastAsia="宋体" w:hAnsi="宋体" w:cs="宋体"/>
          <w:kern w:val="0"/>
          <w:sz w:val="30"/>
          <w:szCs w:val="30"/>
        </w:rPr>
        <w:t>捨一眾生而不度脫，常於一切起平等心。」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2708" w:name="1097c19"/>
      <w:bookmarkEnd w:id="2708"/>
      <w:r w:rsidRPr="007D173F">
        <w:rPr>
          <w:rFonts w:ascii="宋体" w:eastAsia="宋体" w:hAnsi="宋体" w:cs="宋体"/>
          <w:kern w:val="0"/>
          <w:sz w:val="30"/>
          <w:szCs w:val="30"/>
        </w:rPr>
        <w:t>告文殊師利：「譬如良醫等療眾病，國王大臣</w:t>
      </w:r>
      <w:bookmarkStart w:id="2709" w:name="1097c20"/>
      <w:bookmarkEnd w:id="2709"/>
      <w:r w:rsidRPr="007D173F">
        <w:rPr>
          <w:rFonts w:ascii="宋体" w:eastAsia="宋体" w:hAnsi="宋体" w:cs="宋体"/>
          <w:kern w:val="0"/>
          <w:sz w:val="30"/>
          <w:szCs w:val="30"/>
        </w:rPr>
        <w:t>長者居士及諸貧民，常作是念：『云何能令眾</w:t>
      </w:r>
      <w:bookmarkStart w:id="2710" w:name="1097c21"/>
      <w:bookmarkEnd w:id="2710"/>
      <w:r w:rsidRPr="007D173F">
        <w:rPr>
          <w:rFonts w:ascii="宋体" w:eastAsia="宋体" w:hAnsi="宋体" w:cs="宋体"/>
          <w:kern w:val="0"/>
          <w:sz w:val="30"/>
          <w:szCs w:val="30"/>
        </w:rPr>
        <w:t>生免苦得離諸病？』文殊師利！菩薩亦爾，常</w:t>
      </w:r>
      <w:bookmarkStart w:id="2711" w:name="1097c22"/>
      <w:bookmarkEnd w:id="2711"/>
      <w:r w:rsidRPr="007D173F">
        <w:rPr>
          <w:rFonts w:ascii="宋体" w:eastAsia="宋体" w:hAnsi="宋体" w:cs="宋体"/>
          <w:kern w:val="0"/>
          <w:sz w:val="30"/>
          <w:szCs w:val="30"/>
        </w:rPr>
        <w:t>於眾生起大悲心發平等意：『云何當令一切</w:t>
      </w:r>
      <w:bookmarkStart w:id="2712" w:name="1097c23"/>
      <w:bookmarkEnd w:id="2712"/>
      <w:r w:rsidRPr="007D173F">
        <w:rPr>
          <w:rFonts w:ascii="宋体" w:eastAsia="宋体" w:hAnsi="宋体" w:cs="宋体"/>
          <w:kern w:val="0"/>
          <w:sz w:val="30"/>
          <w:szCs w:val="30"/>
        </w:rPr>
        <w:t>眾生受行佛法使不斷絕？』又如良醫所有醫</w:t>
      </w:r>
      <w:bookmarkStart w:id="2713" w:name="1097c24"/>
      <w:bookmarkEnd w:id="2713"/>
      <w:r w:rsidRPr="007D173F">
        <w:rPr>
          <w:rFonts w:ascii="宋体" w:eastAsia="宋体" w:hAnsi="宋体" w:cs="宋体"/>
          <w:kern w:val="0"/>
          <w:sz w:val="30"/>
          <w:szCs w:val="30"/>
        </w:rPr>
        <w:t>方經書呪術不斷絕時，心生歡喜踊躍無量。</w:t>
      </w:r>
      <w:bookmarkStart w:id="2714" w:name="1097c25"/>
      <w:bookmarkEnd w:id="2714"/>
      <w:r w:rsidRPr="007D173F">
        <w:rPr>
          <w:rFonts w:ascii="宋体" w:eastAsia="宋体" w:hAnsi="宋体" w:cs="宋体"/>
          <w:kern w:val="0"/>
          <w:sz w:val="30"/>
          <w:szCs w:val="30"/>
        </w:rPr>
        <w:t>文殊師利！菩薩亦爾，諸佛種性不斷絕時，心</w:t>
      </w:r>
      <w:bookmarkStart w:id="2715" w:name="1097c26"/>
      <w:bookmarkEnd w:id="2715"/>
      <w:r w:rsidRPr="007D173F">
        <w:rPr>
          <w:rFonts w:ascii="宋体" w:eastAsia="宋体" w:hAnsi="宋体" w:cs="宋体"/>
          <w:kern w:val="0"/>
          <w:sz w:val="30"/>
          <w:szCs w:val="30"/>
        </w:rPr>
        <w:t>生歡喜亦復如是。文殊師利！一切眾生不盡</w:t>
      </w:r>
      <w:bookmarkStart w:id="2716" w:name="1097c27"/>
      <w:bookmarkEnd w:id="2716"/>
      <w:r w:rsidRPr="007D173F">
        <w:rPr>
          <w:rFonts w:ascii="宋体" w:eastAsia="宋体" w:hAnsi="宋体" w:cs="宋体"/>
          <w:kern w:val="0"/>
          <w:sz w:val="30"/>
          <w:szCs w:val="30"/>
        </w:rPr>
        <w:t>如醫能治眾病，設有能者是亦難得。文殊師</w:t>
      </w:r>
      <w:bookmarkStart w:id="2717" w:name="1097c28"/>
      <w:bookmarkEnd w:id="2717"/>
      <w:r w:rsidRPr="007D173F">
        <w:rPr>
          <w:rFonts w:ascii="宋体" w:eastAsia="宋体" w:hAnsi="宋体" w:cs="宋体"/>
          <w:kern w:val="0"/>
          <w:sz w:val="30"/>
          <w:szCs w:val="30"/>
        </w:rPr>
        <w:t>利！菩薩亦爾，不盡如佛起菩提心而自莊</w:t>
      </w:r>
      <w:bookmarkStart w:id="2718" w:name="1097c29"/>
      <w:bookmarkEnd w:id="2718"/>
      <w:r w:rsidRPr="007D173F">
        <w:rPr>
          <w:rFonts w:ascii="宋体" w:eastAsia="宋体" w:hAnsi="宋体" w:cs="宋体"/>
          <w:kern w:val="0"/>
          <w:sz w:val="30"/>
          <w:szCs w:val="30"/>
        </w:rPr>
        <w:t>嚴，設有能者是亦難得。又如良醫於諸醫方</w:t>
      </w:r>
      <w:bookmarkStart w:id="2719" w:name="1098a01"/>
      <w:bookmarkEnd w:id="2719"/>
      <w:r w:rsidRPr="007D173F">
        <w:rPr>
          <w:rFonts w:ascii="宋体" w:eastAsia="宋体" w:hAnsi="宋体" w:cs="宋体"/>
          <w:kern w:val="0"/>
          <w:sz w:val="30"/>
          <w:szCs w:val="30"/>
        </w:rPr>
        <w:t>經書祕</w:t>
      </w:r>
      <w:r>
        <w:rPr>
          <w:rFonts w:ascii="宋体" w:eastAsia="宋体" w:hAnsi="宋体" w:cs="宋体" w:hint="eastAsia"/>
          <w:kern w:val="0"/>
          <w:sz w:val="30"/>
          <w:szCs w:val="30"/>
        </w:rPr>
        <w:t>(</w:t>
      </w:r>
      <w:r w:rsidRPr="002C0616">
        <w:rPr>
          <w:rFonts w:ascii="宋体" w:eastAsia="宋体" w:hAnsi="宋体" w:cs="宋体"/>
          <w:kern w:val="0"/>
          <w:sz w:val="30"/>
          <w:szCs w:val="30"/>
        </w:rPr>
        <w:t>mì</w:t>
      </w:r>
      <w:r>
        <w:rPr>
          <w:rFonts w:ascii="宋体" w:eastAsia="宋体" w:hAnsi="宋体" w:cs="宋体" w:hint="eastAsia"/>
          <w:kern w:val="0"/>
          <w:sz w:val="30"/>
          <w:szCs w:val="30"/>
        </w:rPr>
        <w:t>)</w:t>
      </w:r>
      <w:r w:rsidRPr="007D173F">
        <w:rPr>
          <w:rFonts w:ascii="宋体" w:eastAsia="宋体" w:hAnsi="宋体" w:cs="宋体"/>
          <w:kern w:val="0"/>
          <w:sz w:val="30"/>
          <w:szCs w:val="30"/>
        </w:rPr>
        <w:t>術，不應懈怠以修醫法。文殊師利！菩</w:t>
      </w:r>
      <w:bookmarkStart w:id="2720" w:name="1098a02"/>
      <w:bookmarkEnd w:id="2720"/>
      <w:r w:rsidRPr="007D173F">
        <w:rPr>
          <w:rFonts w:ascii="宋体" w:eastAsia="宋体" w:hAnsi="宋体" w:cs="宋体"/>
          <w:kern w:val="0"/>
          <w:sz w:val="30"/>
          <w:szCs w:val="30"/>
        </w:rPr>
        <w:t>薩亦爾，不應懈怠如羸</w:t>
      </w:r>
      <w:r>
        <w:rPr>
          <w:rFonts w:ascii="宋体" w:eastAsia="宋体" w:hAnsi="宋体" w:cs="宋体" w:hint="eastAsia"/>
          <w:kern w:val="0"/>
          <w:sz w:val="30"/>
          <w:szCs w:val="30"/>
        </w:rPr>
        <w:t>(</w:t>
      </w:r>
      <w:r w:rsidRPr="002C0616">
        <w:rPr>
          <w:rFonts w:ascii="宋体" w:eastAsia="宋体" w:hAnsi="宋体" w:cs="宋体"/>
          <w:kern w:val="0"/>
          <w:sz w:val="30"/>
          <w:szCs w:val="30"/>
        </w:rPr>
        <w:t>léi</w:t>
      </w:r>
      <w:r>
        <w:rPr>
          <w:rFonts w:ascii="宋体" w:eastAsia="宋体" w:hAnsi="宋体" w:cs="宋体" w:hint="eastAsia"/>
          <w:kern w:val="0"/>
          <w:sz w:val="30"/>
          <w:szCs w:val="30"/>
        </w:rPr>
        <w:t>)</w:t>
      </w:r>
      <w:r w:rsidRPr="007D173F">
        <w:rPr>
          <w:rFonts w:ascii="宋体" w:eastAsia="宋体" w:hAnsi="宋体" w:cs="宋体"/>
          <w:kern w:val="0"/>
          <w:sz w:val="30"/>
          <w:szCs w:val="30"/>
        </w:rPr>
        <w:t>病人發菩提心。文殊</w:t>
      </w:r>
      <w:bookmarkStart w:id="2721" w:name="1098a03"/>
      <w:bookmarkEnd w:id="2721"/>
      <w:r w:rsidRPr="007D173F">
        <w:rPr>
          <w:rFonts w:ascii="宋体" w:eastAsia="宋体" w:hAnsi="宋体" w:cs="宋体"/>
          <w:kern w:val="0"/>
          <w:sz w:val="30"/>
          <w:szCs w:val="30"/>
        </w:rPr>
        <w:t>師利！自然無師是為難得，不從他知是亦難</w:t>
      </w:r>
      <w:bookmarkStart w:id="2722" w:name="1098a04"/>
      <w:bookmarkEnd w:id="2722"/>
      <w:r w:rsidRPr="007D173F">
        <w:rPr>
          <w:rFonts w:ascii="宋体" w:eastAsia="宋体" w:hAnsi="宋体" w:cs="宋体"/>
          <w:kern w:val="0"/>
          <w:sz w:val="30"/>
          <w:szCs w:val="30"/>
        </w:rPr>
        <w:t>得，妙勝之心是亦難得，修行佛法是亦難</w:t>
      </w:r>
      <w:bookmarkStart w:id="2723" w:name="1098a05"/>
      <w:bookmarkEnd w:id="2723"/>
      <w:r w:rsidRPr="007D173F">
        <w:rPr>
          <w:rFonts w:ascii="宋体" w:eastAsia="宋体" w:hAnsi="宋体" w:cs="宋体"/>
          <w:kern w:val="0"/>
          <w:sz w:val="30"/>
          <w:szCs w:val="30"/>
        </w:rPr>
        <w:t>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爾時文殊師利法王子白佛言：「世尊！云</w:t>
      </w:r>
      <w:bookmarkStart w:id="2724" w:name="1098a06"/>
      <w:bookmarkEnd w:id="2724"/>
      <w:r w:rsidRPr="007D173F">
        <w:rPr>
          <w:rFonts w:ascii="宋体" w:eastAsia="宋体" w:hAnsi="宋体" w:cs="宋体"/>
          <w:kern w:val="0"/>
          <w:sz w:val="30"/>
          <w:szCs w:val="30"/>
        </w:rPr>
        <w:t>何菩薩於一切法心無障礙逮得清淨？」</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w:t>
      </w:r>
      <w:bookmarkStart w:id="2725" w:name="1098a07"/>
      <w:bookmarkEnd w:id="2725"/>
      <w:r w:rsidRPr="007D173F">
        <w:rPr>
          <w:rFonts w:ascii="宋体" w:eastAsia="宋体" w:hAnsi="宋体" w:cs="宋体"/>
          <w:kern w:val="0"/>
          <w:sz w:val="30"/>
          <w:szCs w:val="30"/>
        </w:rPr>
        <w:t>文殊師利法王子言：「若有菩薩觀於貪欲是</w:t>
      </w:r>
      <w:bookmarkStart w:id="2726" w:name="1098a08"/>
      <w:bookmarkEnd w:id="2726"/>
      <w:r w:rsidRPr="007D173F">
        <w:rPr>
          <w:rFonts w:ascii="宋体" w:eastAsia="宋体" w:hAnsi="宋体" w:cs="宋体"/>
          <w:kern w:val="0"/>
          <w:sz w:val="30"/>
          <w:szCs w:val="30"/>
        </w:rPr>
        <w:t>一切法、瞋恚愚癡是一切法，是則名為淨諸</w:t>
      </w:r>
      <w:bookmarkStart w:id="2727" w:name="1098a09"/>
      <w:bookmarkEnd w:id="2727"/>
      <w:r w:rsidRPr="007D173F">
        <w:rPr>
          <w:rFonts w:ascii="宋体" w:eastAsia="宋体" w:hAnsi="宋体" w:cs="宋体"/>
          <w:kern w:val="0"/>
          <w:sz w:val="30"/>
          <w:szCs w:val="30"/>
        </w:rPr>
        <w:t>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728" w:name="1098a10"/>
      <w:bookmarkEnd w:id="2728"/>
      <w:r w:rsidRPr="007D173F">
        <w:rPr>
          <w:rFonts w:ascii="宋体" w:eastAsia="宋体" w:hAnsi="宋体" w:cs="宋体"/>
          <w:kern w:val="0"/>
          <w:sz w:val="30"/>
          <w:szCs w:val="30"/>
        </w:rPr>
        <w:t>「復次文殊師利！若有菩薩於諸五欲不生愛</w:t>
      </w:r>
      <w:bookmarkStart w:id="2729" w:name="1098a11"/>
      <w:bookmarkEnd w:id="2729"/>
      <w:r w:rsidRPr="007D173F">
        <w:rPr>
          <w:rFonts w:ascii="宋体" w:eastAsia="宋体" w:hAnsi="宋体" w:cs="宋体"/>
          <w:kern w:val="0"/>
          <w:sz w:val="30"/>
          <w:szCs w:val="30"/>
        </w:rPr>
        <w:t>樂亦不放捨，觀欲實性即是佛法，是則名為</w:t>
      </w:r>
      <w:bookmarkStart w:id="2730" w:name="1098a12"/>
      <w:bookmarkEnd w:id="2730"/>
      <w:r w:rsidRPr="007D173F">
        <w:rPr>
          <w:rFonts w:ascii="宋体" w:eastAsia="宋体" w:hAnsi="宋体" w:cs="宋体"/>
          <w:kern w:val="0"/>
          <w:sz w:val="30"/>
          <w:szCs w:val="30"/>
        </w:rPr>
        <w:t>淨諸業障。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「復次文殊師利！若有菩薩而於五</w:t>
      </w:r>
      <w:bookmarkStart w:id="2731" w:name="1098a13"/>
      <w:bookmarkEnd w:id="2731"/>
      <w:r w:rsidRPr="007D173F">
        <w:rPr>
          <w:rFonts w:ascii="宋体" w:eastAsia="宋体" w:hAnsi="宋体" w:cs="宋体"/>
          <w:kern w:val="0"/>
          <w:sz w:val="30"/>
          <w:szCs w:val="30"/>
        </w:rPr>
        <w:t>蓋以求菩提，如是觀時不得五蓋及與菩提，</w:t>
      </w:r>
      <w:bookmarkStart w:id="2732" w:name="1098a14"/>
      <w:bookmarkEnd w:id="2732"/>
      <w:r w:rsidRPr="007D173F">
        <w:rPr>
          <w:rFonts w:ascii="宋体" w:eastAsia="宋体" w:hAnsi="宋体" w:cs="宋体"/>
          <w:kern w:val="0"/>
          <w:sz w:val="30"/>
          <w:szCs w:val="30"/>
        </w:rPr>
        <w:t>是則名為淨諸業障。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「復次文殊師利！若有菩</w:t>
      </w:r>
      <w:bookmarkStart w:id="2733" w:name="1098a15"/>
      <w:bookmarkEnd w:id="2733"/>
      <w:r w:rsidRPr="007D173F">
        <w:rPr>
          <w:rFonts w:ascii="宋体" w:eastAsia="宋体" w:hAnsi="宋体" w:cs="宋体"/>
          <w:kern w:val="0"/>
          <w:sz w:val="30"/>
          <w:szCs w:val="30"/>
        </w:rPr>
        <w:t>薩觀九惱法即是慈心，思惟觀察九惱法時</w:t>
      </w:r>
      <w:bookmarkStart w:id="2734" w:name="1098a16"/>
      <w:bookmarkEnd w:id="2734"/>
      <w:r w:rsidRPr="007D173F">
        <w:rPr>
          <w:rFonts w:ascii="宋体" w:eastAsia="宋体" w:hAnsi="宋体" w:cs="宋体"/>
          <w:kern w:val="0"/>
          <w:sz w:val="30"/>
          <w:szCs w:val="30"/>
        </w:rPr>
        <w:t>不得他人及與己身，名最上慈，以於諸法無</w:t>
      </w:r>
      <w:bookmarkStart w:id="2735" w:name="1098a17"/>
      <w:bookmarkEnd w:id="2735"/>
      <w:r w:rsidRPr="007D173F">
        <w:rPr>
          <w:rFonts w:ascii="宋体" w:eastAsia="宋体" w:hAnsi="宋体" w:cs="宋体"/>
          <w:kern w:val="0"/>
          <w:sz w:val="30"/>
          <w:szCs w:val="30"/>
        </w:rPr>
        <w:t>所得故。菩薩觀忍亦復如是，是則名為淨</w:t>
      </w:r>
      <w:bookmarkStart w:id="2736" w:name="1098a18"/>
      <w:bookmarkEnd w:id="2736"/>
      <w:r w:rsidRPr="007D173F">
        <w:rPr>
          <w:rFonts w:ascii="宋体" w:eastAsia="宋体" w:hAnsi="宋体" w:cs="宋体"/>
          <w:kern w:val="0"/>
          <w:sz w:val="30"/>
          <w:szCs w:val="30"/>
        </w:rPr>
        <w:t>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「復次文殊師利！若有菩薩觀於犯戒</w:t>
      </w:r>
      <w:bookmarkStart w:id="2737" w:name="1098a19"/>
      <w:bookmarkEnd w:id="2737"/>
      <w:r w:rsidRPr="007D173F">
        <w:rPr>
          <w:rFonts w:ascii="宋体" w:eastAsia="宋体" w:hAnsi="宋体" w:cs="宋体"/>
          <w:kern w:val="0"/>
          <w:sz w:val="30"/>
          <w:szCs w:val="30"/>
        </w:rPr>
        <w:t>即是不犯、觀非毘尼即是毘尼、觀於繫</w:t>
      </w:r>
      <w:r>
        <w:rPr>
          <w:rFonts w:ascii="宋体" w:eastAsia="宋体" w:hAnsi="宋体" w:cs="宋体" w:hint="eastAsia"/>
          <w:kern w:val="0"/>
          <w:sz w:val="30"/>
          <w:szCs w:val="30"/>
        </w:rPr>
        <w:t>(</w:t>
      </w:r>
      <w:r w:rsidRPr="00E67990">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縛即</w:t>
      </w:r>
      <w:bookmarkStart w:id="2738" w:name="1098a20"/>
      <w:bookmarkEnd w:id="2738"/>
      <w:r w:rsidRPr="007D173F">
        <w:rPr>
          <w:rFonts w:ascii="宋体" w:eastAsia="宋体" w:hAnsi="宋体" w:cs="宋体"/>
          <w:kern w:val="0"/>
          <w:sz w:val="30"/>
          <w:szCs w:val="30"/>
        </w:rPr>
        <w:t>是解脫、觀於生死即涅槃界，是則名為淨</w:t>
      </w:r>
      <w:bookmarkStart w:id="2739" w:name="1098a21"/>
      <w:bookmarkEnd w:id="2739"/>
      <w:r w:rsidRPr="007D173F">
        <w:rPr>
          <w:rFonts w:ascii="宋体" w:eastAsia="宋体" w:hAnsi="宋体" w:cs="宋体"/>
          <w:kern w:val="0"/>
          <w:sz w:val="30"/>
          <w:szCs w:val="30"/>
        </w:rPr>
        <w:t>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「復次文殊師利！若有菩薩觀貪欲界</w:t>
      </w:r>
      <w:bookmarkStart w:id="2740" w:name="1098a22"/>
      <w:bookmarkEnd w:id="2740"/>
      <w:r w:rsidRPr="007D173F">
        <w:rPr>
          <w:rFonts w:ascii="宋体" w:eastAsia="宋体" w:hAnsi="宋体" w:cs="宋体"/>
          <w:kern w:val="0"/>
          <w:sz w:val="30"/>
          <w:szCs w:val="30"/>
        </w:rPr>
        <w:t>即涅槃界，瞋恚、愚癡亦復如是，是則名為淨</w:t>
      </w:r>
      <w:bookmarkStart w:id="2741" w:name="1098a23"/>
      <w:bookmarkEnd w:id="2741"/>
      <w:r w:rsidRPr="007D173F">
        <w:rPr>
          <w:rFonts w:ascii="宋体" w:eastAsia="宋体" w:hAnsi="宋体" w:cs="宋体"/>
          <w:kern w:val="0"/>
          <w:sz w:val="30"/>
          <w:szCs w:val="30"/>
        </w:rPr>
        <w:t>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「復次文殊師利！若有菩薩觀一切法</w:t>
      </w:r>
      <w:bookmarkStart w:id="2742" w:name="1098a24"/>
      <w:bookmarkEnd w:id="2742"/>
      <w:r w:rsidRPr="007D173F">
        <w:rPr>
          <w:rFonts w:ascii="宋体" w:eastAsia="宋体" w:hAnsi="宋体" w:cs="宋体"/>
          <w:kern w:val="0"/>
          <w:sz w:val="30"/>
          <w:szCs w:val="30"/>
        </w:rPr>
        <w:t>即是佛法，是則名為淨諸業障。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「復次文殊師</w:t>
      </w:r>
      <w:bookmarkStart w:id="2743" w:name="1098a25"/>
      <w:bookmarkEnd w:id="2743"/>
      <w:r w:rsidRPr="007D173F">
        <w:rPr>
          <w:rFonts w:ascii="宋体" w:eastAsia="宋体" w:hAnsi="宋体" w:cs="宋体"/>
          <w:kern w:val="0"/>
          <w:sz w:val="30"/>
          <w:szCs w:val="30"/>
        </w:rPr>
        <w:t>利！若有菩薩觀一切法無有體相亦無根本，</w:t>
      </w:r>
      <w:bookmarkStart w:id="2744" w:name="1098a26"/>
      <w:bookmarkEnd w:id="2744"/>
      <w:r w:rsidRPr="007D173F">
        <w:rPr>
          <w:rFonts w:ascii="宋体" w:eastAsia="宋体" w:hAnsi="宋体" w:cs="宋体"/>
          <w:kern w:val="0"/>
          <w:sz w:val="30"/>
          <w:szCs w:val="30"/>
        </w:rPr>
        <w:t>是則名為淨諸業障。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「復次文殊師利！若有菩</w:t>
      </w:r>
      <w:bookmarkStart w:id="2745" w:name="1098a27"/>
      <w:bookmarkEnd w:id="2745"/>
      <w:r w:rsidRPr="007D173F">
        <w:rPr>
          <w:rFonts w:ascii="宋体" w:eastAsia="宋体" w:hAnsi="宋体" w:cs="宋体"/>
          <w:kern w:val="0"/>
          <w:sz w:val="30"/>
          <w:szCs w:val="30"/>
        </w:rPr>
        <w:t>薩觀慳及施不作二想、持戒毀戒不作二想、</w:t>
      </w:r>
      <w:bookmarkStart w:id="2746" w:name="1098a28"/>
      <w:bookmarkEnd w:id="2746"/>
      <w:r w:rsidRPr="007D173F">
        <w:rPr>
          <w:rFonts w:ascii="宋体" w:eastAsia="宋体" w:hAnsi="宋体" w:cs="宋体"/>
          <w:kern w:val="0"/>
          <w:sz w:val="30"/>
          <w:szCs w:val="30"/>
        </w:rPr>
        <w:t>瞋恚忍辱不作二想、懈怠精進不作二想、亂</w:t>
      </w:r>
      <w:bookmarkStart w:id="2747" w:name="1098a29"/>
      <w:bookmarkEnd w:id="2747"/>
      <w:r w:rsidRPr="007D173F">
        <w:rPr>
          <w:rFonts w:ascii="宋体" w:eastAsia="宋体" w:hAnsi="宋体" w:cs="宋体"/>
          <w:kern w:val="0"/>
          <w:sz w:val="30"/>
          <w:szCs w:val="30"/>
        </w:rPr>
        <w:t>心禪定不作二想、愚癡智慧不作二想，是則</w:t>
      </w:r>
      <w:bookmarkStart w:id="2748" w:name="1098b01"/>
      <w:bookmarkEnd w:id="2748"/>
      <w:r w:rsidRPr="007D173F">
        <w:rPr>
          <w:rFonts w:ascii="宋体" w:eastAsia="宋体" w:hAnsi="宋体" w:cs="宋体"/>
          <w:kern w:val="0"/>
          <w:sz w:val="30"/>
          <w:szCs w:val="30"/>
        </w:rPr>
        <w:t>名為淨諸業障。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「復次文殊師利！若有菩薩觀</w:t>
      </w:r>
      <w:bookmarkStart w:id="2749" w:name="1098b02"/>
      <w:bookmarkEnd w:id="2749"/>
      <w:r w:rsidRPr="007D173F">
        <w:rPr>
          <w:rFonts w:ascii="宋体" w:eastAsia="宋体" w:hAnsi="宋体" w:cs="宋体"/>
          <w:kern w:val="0"/>
          <w:sz w:val="30"/>
          <w:szCs w:val="30"/>
        </w:rPr>
        <w:t>諸煩惱即是佛法，是則名為淨諸業障。」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2750" w:name="1098b03"/>
      <w:bookmarkEnd w:id="2750"/>
      <w:r w:rsidRPr="007D173F">
        <w:rPr>
          <w:rFonts w:ascii="宋体" w:eastAsia="宋体" w:hAnsi="宋体" w:cs="宋体"/>
          <w:kern w:val="0"/>
          <w:sz w:val="30"/>
          <w:szCs w:val="30"/>
        </w:rPr>
        <w:t>文殊師利法王子白佛言：「世尊！云何菩薩觀</w:t>
      </w:r>
      <w:bookmarkStart w:id="2751" w:name="1098b04"/>
      <w:bookmarkEnd w:id="2751"/>
      <w:r w:rsidRPr="007D173F">
        <w:rPr>
          <w:rFonts w:ascii="宋体" w:eastAsia="宋体" w:hAnsi="宋体" w:cs="宋体"/>
          <w:kern w:val="0"/>
          <w:sz w:val="30"/>
          <w:szCs w:val="30"/>
        </w:rPr>
        <w:t>諸煩惱即是佛法？」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佛告文殊師利：「於意云何？</w:t>
      </w:r>
      <w:bookmarkStart w:id="2752" w:name="1098b05"/>
      <w:bookmarkEnd w:id="2752"/>
      <w:r w:rsidRPr="007D173F">
        <w:rPr>
          <w:rFonts w:ascii="宋体" w:eastAsia="宋体" w:hAnsi="宋体" w:cs="宋体"/>
          <w:kern w:val="0"/>
          <w:sz w:val="30"/>
          <w:szCs w:val="30"/>
        </w:rPr>
        <w:t>汝頗見法能還與法作繫縛不？」答言：「不也。世</w:t>
      </w:r>
      <w:bookmarkStart w:id="2753" w:name="1098b06"/>
      <w:bookmarkEnd w:id="2753"/>
      <w:r w:rsidRPr="007D173F">
        <w:rPr>
          <w:rFonts w:ascii="宋体" w:eastAsia="宋体" w:hAnsi="宋体" w:cs="宋体"/>
          <w:kern w:val="0"/>
          <w:sz w:val="30"/>
          <w:szCs w:val="30"/>
        </w:rPr>
        <w:t>尊！」「文殊師利！於意云何！頗見有法能為諸</w:t>
      </w:r>
      <w:bookmarkStart w:id="2754" w:name="1098b07"/>
      <w:bookmarkEnd w:id="2754"/>
      <w:r w:rsidRPr="007D173F">
        <w:rPr>
          <w:rFonts w:ascii="宋体" w:eastAsia="宋体" w:hAnsi="宋体" w:cs="宋体"/>
          <w:kern w:val="0"/>
          <w:sz w:val="30"/>
          <w:szCs w:val="30"/>
        </w:rPr>
        <w:t>法作解脫不？」「不也。世尊！」「文殊師利！云何菩</w:t>
      </w:r>
      <w:bookmarkStart w:id="2755" w:name="1098b08"/>
      <w:bookmarkEnd w:id="2755"/>
      <w:r w:rsidRPr="007D173F">
        <w:rPr>
          <w:rFonts w:ascii="宋体" w:eastAsia="宋体" w:hAnsi="宋体" w:cs="宋体"/>
          <w:kern w:val="0"/>
          <w:sz w:val="30"/>
          <w:szCs w:val="30"/>
        </w:rPr>
        <w:t>薩得無生忍？」文殊師利言：「一切煩惱即無生</w:t>
      </w:r>
      <w:bookmarkStart w:id="2756" w:name="1098b09"/>
      <w:bookmarkEnd w:id="2756"/>
      <w:r w:rsidRPr="007D173F">
        <w:rPr>
          <w:rFonts w:ascii="宋体" w:eastAsia="宋体" w:hAnsi="宋体" w:cs="宋体"/>
          <w:kern w:val="0"/>
          <w:sz w:val="30"/>
          <w:szCs w:val="30"/>
        </w:rPr>
        <w:t>忍。所以者何？一切煩惱同虛空性。以是義</w:t>
      </w:r>
      <w:bookmarkStart w:id="2757" w:name="1098b10"/>
      <w:bookmarkEnd w:id="2757"/>
      <w:r w:rsidRPr="007D173F">
        <w:rPr>
          <w:rFonts w:ascii="宋体" w:eastAsia="宋体" w:hAnsi="宋体" w:cs="宋体"/>
          <w:kern w:val="0"/>
          <w:sz w:val="30"/>
          <w:szCs w:val="30"/>
        </w:rPr>
        <w:t>故，我觀諸法無智無斷、無證無修，而諸凡夫</w:t>
      </w:r>
      <w:bookmarkStart w:id="2758" w:name="1098b11"/>
      <w:bookmarkEnd w:id="2758"/>
      <w:r w:rsidRPr="007D173F">
        <w:rPr>
          <w:rFonts w:ascii="宋体" w:eastAsia="宋体" w:hAnsi="宋体" w:cs="宋体"/>
          <w:kern w:val="0"/>
          <w:sz w:val="30"/>
          <w:szCs w:val="30"/>
        </w:rPr>
        <w:t>障礙所蔽無有佛法，見有斷結修佛法故。」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w:t>
      </w:r>
      <w:bookmarkStart w:id="2759" w:name="1098b12"/>
      <w:bookmarkEnd w:id="2759"/>
      <w:r w:rsidRPr="007D173F">
        <w:rPr>
          <w:rFonts w:ascii="宋体" w:eastAsia="宋体" w:hAnsi="宋体" w:cs="宋体"/>
          <w:kern w:val="0"/>
          <w:sz w:val="30"/>
          <w:szCs w:val="30"/>
        </w:rPr>
        <w:t>時世尊讚文殊師利法王子言：「善哉善哉！文</w:t>
      </w:r>
      <w:bookmarkStart w:id="2760" w:name="1098b13"/>
      <w:bookmarkEnd w:id="2760"/>
      <w:r w:rsidRPr="007D173F">
        <w:rPr>
          <w:rFonts w:ascii="宋体" w:eastAsia="宋体" w:hAnsi="宋体" w:cs="宋体"/>
          <w:kern w:val="0"/>
          <w:sz w:val="30"/>
          <w:szCs w:val="30"/>
        </w:rPr>
        <w:t>殊師利！善能解說無盡之法。文殊師利！過</w:t>
      </w:r>
      <w:bookmarkStart w:id="2761" w:name="1098b14"/>
      <w:bookmarkEnd w:id="2761"/>
      <w:r w:rsidRPr="007D173F">
        <w:rPr>
          <w:rFonts w:ascii="宋体" w:eastAsia="宋体" w:hAnsi="宋体" w:cs="宋体"/>
          <w:kern w:val="0"/>
          <w:sz w:val="30"/>
          <w:szCs w:val="30"/>
        </w:rPr>
        <w:t>去久遠無量無邊不可思議阿僧祇劫，爾時</w:t>
      </w:r>
      <w:bookmarkStart w:id="2762" w:name="1098b15"/>
      <w:bookmarkEnd w:id="2762"/>
      <w:r w:rsidRPr="007D173F">
        <w:rPr>
          <w:rFonts w:ascii="宋体" w:eastAsia="宋体" w:hAnsi="宋体" w:cs="宋体"/>
          <w:kern w:val="0"/>
          <w:sz w:val="30"/>
          <w:szCs w:val="30"/>
        </w:rPr>
        <w:t>有佛號日無垢光如來、應供、正遍知、明行足、</w:t>
      </w:r>
      <w:bookmarkStart w:id="2763" w:name="1098b16"/>
      <w:bookmarkEnd w:id="2763"/>
      <w:r w:rsidRPr="007D173F">
        <w:rPr>
          <w:rFonts w:ascii="宋体" w:eastAsia="宋体" w:hAnsi="宋体" w:cs="宋体"/>
          <w:kern w:val="0"/>
          <w:sz w:val="30"/>
          <w:szCs w:val="30"/>
        </w:rPr>
        <w:t>善逝、</w:t>
      </w:r>
      <w:r w:rsidRPr="007D173F">
        <w:rPr>
          <w:rFonts w:ascii="宋体" w:eastAsia="宋体" w:hAnsi="宋体" w:cs="宋体"/>
          <w:kern w:val="0"/>
          <w:sz w:val="30"/>
          <w:szCs w:val="30"/>
        </w:rPr>
        <w:lastRenderedPageBreak/>
        <w:t>世間解、無上士、調御丈夫、天人師、佛、世</w:t>
      </w:r>
      <w:bookmarkStart w:id="2764" w:name="1098b17"/>
      <w:bookmarkEnd w:id="2764"/>
      <w:r w:rsidRPr="007D173F">
        <w:rPr>
          <w:rFonts w:ascii="宋体" w:eastAsia="宋体" w:hAnsi="宋体" w:cs="宋体"/>
          <w:kern w:val="0"/>
          <w:sz w:val="30"/>
          <w:szCs w:val="30"/>
        </w:rPr>
        <w:t>尊，出現於世。文殊師利！日無垢光如來壽九</w:t>
      </w:r>
      <w:bookmarkStart w:id="2765" w:name="1098b18"/>
      <w:bookmarkEnd w:id="2765"/>
      <w:r w:rsidRPr="007D173F">
        <w:rPr>
          <w:rFonts w:ascii="宋体" w:eastAsia="宋体" w:hAnsi="宋体" w:cs="宋体"/>
          <w:kern w:val="0"/>
          <w:sz w:val="30"/>
          <w:szCs w:val="30"/>
        </w:rPr>
        <w:t>十劫，國名眾香。彼佛世界多諸眾生好樂小</w:t>
      </w:r>
      <w:bookmarkStart w:id="2766" w:name="1098b19"/>
      <w:bookmarkEnd w:id="2766"/>
      <w:r w:rsidRPr="007D173F">
        <w:rPr>
          <w:rFonts w:ascii="宋体" w:eastAsia="宋体" w:hAnsi="宋体" w:cs="宋体"/>
          <w:kern w:val="0"/>
          <w:sz w:val="30"/>
          <w:szCs w:val="30"/>
        </w:rPr>
        <w:t>法，少能修習無上大乘。彼佛世尊般涅槃後，</w:t>
      </w:r>
      <w:bookmarkStart w:id="2767" w:name="1098b20"/>
      <w:bookmarkEnd w:id="2767"/>
      <w:r w:rsidRPr="007D173F">
        <w:rPr>
          <w:rFonts w:ascii="宋体" w:eastAsia="宋体" w:hAnsi="宋体" w:cs="宋体"/>
          <w:kern w:val="0"/>
          <w:sz w:val="30"/>
          <w:szCs w:val="30"/>
        </w:rPr>
        <w:t>法住千歲分布舍利，如我滅後等無差別。時</w:t>
      </w:r>
      <w:bookmarkStart w:id="2768" w:name="1098b21"/>
      <w:bookmarkEnd w:id="2768"/>
      <w:r w:rsidRPr="007D173F">
        <w:rPr>
          <w:rFonts w:ascii="宋体" w:eastAsia="宋体" w:hAnsi="宋体" w:cs="宋体"/>
          <w:kern w:val="0"/>
          <w:sz w:val="30"/>
          <w:szCs w:val="30"/>
        </w:rPr>
        <w:t>有比丘名曰勇施，慚愧樂學善修戒身，多聞</w:t>
      </w:r>
      <w:bookmarkStart w:id="2769" w:name="1098b22"/>
      <w:bookmarkEnd w:id="2769"/>
      <w:r w:rsidRPr="007D173F">
        <w:rPr>
          <w:rFonts w:ascii="宋体" w:eastAsia="宋体" w:hAnsi="宋体" w:cs="宋体"/>
          <w:kern w:val="0"/>
          <w:sz w:val="30"/>
          <w:szCs w:val="30"/>
        </w:rPr>
        <w:t>智慧顏貌端正，成就第一清淨妙色。爾時勇</w:t>
      </w:r>
      <w:bookmarkStart w:id="2770" w:name="1098b23"/>
      <w:bookmarkEnd w:id="2770"/>
      <w:r w:rsidRPr="007D173F">
        <w:rPr>
          <w:rFonts w:ascii="宋体" w:eastAsia="宋体" w:hAnsi="宋体" w:cs="宋体"/>
          <w:kern w:val="0"/>
          <w:sz w:val="30"/>
          <w:szCs w:val="30"/>
        </w:rPr>
        <w:t>施著衣持鉢入難勝城，次行乞食到長者舍，</w:t>
      </w:r>
      <w:bookmarkStart w:id="2771" w:name="1098b24"/>
      <w:bookmarkEnd w:id="2771"/>
      <w:r w:rsidRPr="007D173F">
        <w:rPr>
          <w:rFonts w:ascii="宋体" w:eastAsia="宋体" w:hAnsi="宋体" w:cs="宋体"/>
          <w:kern w:val="0"/>
          <w:sz w:val="30"/>
          <w:szCs w:val="30"/>
        </w:rPr>
        <w:t>其家有女容貌端正未適</w:t>
      </w:r>
      <w:r>
        <w:rPr>
          <w:rFonts w:ascii="宋体" w:eastAsia="宋体" w:hAnsi="宋体" w:cs="宋体" w:hint="eastAsia"/>
          <w:kern w:val="0"/>
          <w:sz w:val="30"/>
          <w:szCs w:val="30"/>
        </w:rPr>
        <w:t>(</w:t>
      </w:r>
      <w:r w:rsidRPr="00CB08F3">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夫主。時長者女見</w:t>
      </w:r>
      <w:bookmarkStart w:id="2772" w:name="1098b25"/>
      <w:bookmarkEnd w:id="2772"/>
      <w:r w:rsidRPr="007D173F">
        <w:rPr>
          <w:rFonts w:ascii="宋体" w:eastAsia="宋体" w:hAnsi="宋体" w:cs="宋体"/>
          <w:kern w:val="0"/>
          <w:sz w:val="30"/>
          <w:szCs w:val="30"/>
        </w:rPr>
        <w:t>勇施已生愛染心，作如是念：『我若不得勇施</w:t>
      </w:r>
      <w:bookmarkStart w:id="2773" w:name="1098b26"/>
      <w:bookmarkEnd w:id="2773"/>
      <w:r w:rsidRPr="007D173F">
        <w:rPr>
          <w:rFonts w:ascii="宋体" w:eastAsia="宋体" w:hAnsi="宋体" w:cs="宋体"/>
          <w:kern w:val="0"/>
          <w:sz w:val="30"/>
          <w:szCs w:val="30"/>
        </w:rPr>
        <w:t>比丘以為夫者，當自殞</w:t>
      </w:r>
      <w:r>
        <w:rPr>
          <w:rFonts w:ascii="宋体" w:eastAsia="宋体" w:hAnsi="宋体" w:cs="宋体" w:hint="eastAsia"/>
          <w:kern w:val="0"/>
          <w:sz w:val="30"/>
          <w:szCs w:val="30"/>
        </w:rPr>
        <w:t>(</w:t>
      </w:r>
      <w:r w:rsidRPr="00D5794A">
        <w:rPr>
          <w:rFonts w:ascii="宋体" w:eastAsia="宋体" w:hAnsi="宋体" w:cs="宋体" w:hint="eastAsia"/>
          <w:kern w:val="0"/>
          <w:sz w:val="30"/>
          <w:szCs w:val="30"/>
        </w:rPr>
        <w:t>yǔn</w:t>
      </w:r>
      <w:r>
        <w:rPr>
          <w:rFonts w:ascii="宋体" w:eastAsia="宋体" w:hAnsi="宋体" w:cs="宋体" w:hint="eastAsia"/>
          <w:kern w:val="0"/>
          <w:sz w:val="30"/>
          <w:szCs w:val="30"/>
        </w:rPr>
        <w:t>)</w:t>
      </w:r>
      <w:r w:rsidRPr="007D173F">
        <w:rPr>
          <w:rFonts w:ascii="宋体" w:eastAsia="宋体" w:hAnsi="宋体" w:cs="宋体"/>
          <w:kern w:val="0"/>
          <w:sz w:val="30"/>
          <w:szCs w:val="30"/>
        </w:rPr>
        <w:t>命。』初不向人說如此</w:t>
      </w:r>
      <w:bookmarkStart w:id="2774" w:name="1098b27"/>
      <w:bookmarkEnd w:id="2774"/>
      <w:r w:rsidRPr="007D173F">
        <w:rPr>
          <w:rFonts w:ascii="宋体" w:eastAsia="宋体" w:hAnsi="宋体" w:cs="宋体"/>
          <w:kern w:val="0"/>
          <w:sz w:val="30"/>
          <w:szCs w:val="30"/>
        </w:rPr>
        <w:t>念，欲心內結遂以成病。爾時勇施乞食得已</w:t>
      </w:r>
      <w:bookmarkStart w:id="2775" w:name="1098b28"/>
      <w:bookmarkEnd w:id="2775"/>
      <w:r w:rsidRPr="007D173F">
        <w:rPr>
          <w:rFonts w:ascii="宋体" w:eastAsia="宋体" w:hAnsi="宋体" w:cs="宋体"/>
          <w:kern w:val="0"/>
          <w:sz w:val="30"/>
          <w:szCs w:val="30"/>
        </w:rPr>
        <w:t>還詣精舍。而於後時女父命終，爾時其母而</w:t>
      </w:r>
      <w:bookmarkStart w:id="2776" w:name="1098b29"/>
      <w:bookmarkEnd w:id="2776"/>
      <w:r w:rsidRPr="007D173F">
        <w:rPr>
          <w:rFonts w:ascii="宋体" w:eastAsia="宋体" w:hAnsi="宋体" w:cs="宋体"/>
          <w:kern w:val="0"/>
          <w:sz w:val="30"/>
          <w:szCs w:val="30"/>
        </w:rPr>
        <w:t>問女言：『汝何因緣而致斯病？』女時默然遂不</w:t>
      </w:r>
      <w:bookmarkStart w:id="2777" w:name="1098c01"/>
      <w:bookmarkEnd w:id="2777"/>
      <w:r w:rsidRPr="007D173F">
        <w:rPr>
          <w:rFonts w:ascii="宋体" w:eastAsia="宋体" w:hAnsi="宋体" w:cs="宋体"/>
          <w:kern w:val="0"/>
          <w:sz w:val="30"/>
          <w:szCs w:val="30"/>
        </w:rPr>
        <w:t>飲食。爾時女母密遣餘女，先來親善同苦樂</w:t>
      </w:r>
      <w:bookmarkStart w:id="2778" w:name="1098c02"/>
      <w:bookmarkEnd w:id="2778"/>
      <w:r w:rsidRPr="007D173F">
        <w:rPr>
          <w:rFonts w:ascii="宋体" w:eastAsia="宋体" w:hAnsi="宋体" w:cs="宋体"/>
          <w:kern w:val="0"/>
          <w:sz w:val="30"/>
          <w:szCs w:val="30"/>
        </w:rPr>
        <w:t>者，而往問言：『以何因緣而致斯病？』時女答</w:t>
      </w:r>
      <w:bookmarkStart w:id="2779" w:name="1098c03"/>
      <w:bookmarkEnd w:id="2779"/>
      <w:r w:rsidRPr="007D173F">
        <w:rPr>
          <w:rFonts w:ascii="宋体" w:eastAsia="宋体" w:hAnsi="宋体" w:cs="宋体"/>
          <w:kern w:val="0"/>
          <w:sz w:val="30"/>
          <w:szCs w:val="30"/>
        </w:rPr>
        <w:t>言：『我於先時見一比丘顏貌端正，便生欲心</w:t>
      </w:r>
      <w:bookmarkStart w:id="2780" w:name="1098c04"/>
      <w:bookmarkEnd w:id="2780"/>
      <w:r w:rsidRPr="007D173F">
        <w:rPr>
          <w:rFonts w:ascii="宋体" w:eastAsia="宋体" w:hAnsi="宋体" w:cs="宋体"/>
          <w:kern w:val="0"/>
          <w:sz w:val="30"/>
          <w:szCs w:val="30"/>
        </w:rPr>
        <w:t>以致斯病。若得從意我病則愈，若不得者便</w:t>
      </w:r>
      <w:bookmarkStart w:id="2781" w:name="1098c05"/>
      <w:bookmarkEnd w:id="2781"/>
      <w:r w:rsidRPr="007D173F">
        <w:rPr>
          <w:rFonts w:ascii="宋体" w:eastAsia="宋体" w:hAnsi="宋体" w:cs="宋体"/>
          <w:kern w:val="0"/>
          <w:sz w:val="30"/>
          <w:szCs w:val="30"/>
        </w:rPr>
        <w:t>當殞命。』是時餘女聞此事已，還向其母具說</w:t>
      </w:r>
      <w:bookmarkStart w:id="2782" w:name="1098c06"/>
      <w:bookmarkEnd w:id="2782"/>
      <w:r w:rsidRPr="007D173F">
        <w:rPr>
          <w:rFonts w:ascii="宋体" w:eastAsia="宋体" w:hAnsi="宋体" w:cs="宋体"/>
          <w:kern w:val="0"/>
          <w:sz w:val="30"/>
          <w:szCs w:val="30"/>
        </w:rPr>
        <w:t>上事。其母聞已作是思惟：『今我此女病患如</w:t>
      </w:r>
      <w:bookmarkStart w:id="2783" w:name="1098c07"/>
      <w:bookmarkEnd w:id="2783"/>
      <w:r w:rsidRPr="007D173F">
        <w:rPr>
          <w:rFonts w:ascii="宋体" w:eastAsia="宋体" w:hAnsi="宋体" w:cs="宋体"/>
          <w:kern w:val="0"/>
          <w:sz w:val="30"/>
          <w:szCs w:val="30"/>
        </w:rPr>
        <w:t>是，若使不得勇施比丘，當作何計？』復作是</w:t>
      </w:r>
      <w:bookmarkStart w:id="2784" w:name="1098c08"/>
      <w:bookmarkEnd w:id="2784"/>
      <w:r w:rsidRPr="007D173F">
        <w:rPr>
          <w:rFonts w:ascii="宋体" w:eastAsia="宋体" w:hAnsi="宋体" w:cs="宋体"/>
          <w:kern w:val="0"/>
          <w:sz w:val="30"/>
          <w:szCs w:val="30"/>
        </w:rPr>
        <w:t>念：『我今當請勇施比丘數至我家，當使此女</w:t>
      </w:r>
      <w:bookmarkStart w:id="2785" w:name="1098c09"/>
      <w:bookmarkEnd w:id="2785"/>
      <w:r w:rsidRPr="007D173F">
        <w:rPr>
          <w:rFonts w:ascii="宋体" w:eastAsia="宋体" w:hAnsi="宋体" w:cs="宋体"/>
          <w:kern w:val="0"/>
          <w:sz w:val="30"/>
          <w:szCs w:val="30"/>
        </w:rPr>
        <w:t>從受經法。』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「爾時勇施而於異時入城乞食，復</w:t>
      </w:r>
      <w:bookmarkStart w:id="2786" w:name="1098c10"/>
      <w:bookmarkEnd w:id="2786"/>
      <w:r w:rsidRPr="007D173F">
        <w:rPr>
          <w:rFonts w:ascii="宋体" w:eastAsia="宋体" w:hAnsi="宋体" w:cs="宋体"/>
          <w:kern w:val="0"/>
          <w:sz w:val="30"/>
          <w:szCs w:val="30"/>
        </w:rPr>
        <w:t>至其家。見長者女身體羸</w:t>
      </w:r>
      <w:r>
        <w:rPr>
          <w:rFonts w:ascii="宋体" w:eastAsia="宋体" w:hAnsi="宋体" w:cs="宋体" w:hint="eastAsia"/>
          <w:kern w:val="0"/>
          <w:sz w:val="30"/>
          <w:szCs w:val="30"/>
        </w:rPr>
        <w:t>(</w:t>
      </w:r>
      <w:r w:rsidRPr="00791F0B">
        <w:rPr>
          <w:rFonts w:ascii="宋体" w:eastAsia="宋体" w:hAnsi="宋体" w:cs="宋体"/>
          <w:kern w:val="0"/>
          <w:sz w:val="30"/>
          <w:szCs w:val="30"/>
        </w:rPr>
        <w:t>léi</w:t>
      </w:r>
      <w:r>
        <w:rPr>
          <w:rFonts w:ascii="宋体" w:eastAsia="宋体" w:hAnsi="宋体" w:cs="宋体" w:hint="eastAsia"/>
          <w:kern w:val="0"/>
          <w:sz w:val="30"/>
          <w:szCs w:val="30"/>
        </w:rPr>
        <w:t>)</w:t>
      </w:r>
      <w:r w:rsidRPr="007D173F">
        <w:rPr>
          <w:rFonts w:ascii="宋体" w:eastAsia="宋体" w:hAnsi="宋体" w:cs="宋体"/>
          <w:kern w:val="0"/>
          <w:sz w:val="30"/>
          <w:szCs w:val="30"/>
        </w:rPr>
        <w:t>瘦，而問之言：『此</w:t>
      </w:r>
      <w:bookmarkStart w:id="2787" w:name="1098c11"/>
      <w:bookmarkEnd w:id="2787"/>
      <w:r w:rsidRPr="007D173F">
        <w:rPr>
          <w:rFonts w:ascii="宋体" w:eastAsia="宋体" w:hAnsi="宋体" w:cs="宋体"/>
          <w:kern w:val="0"/>
          <w:sz w:val="30"/>
          <w:szCs w:val="30"/>
        </w:rPr>
        <w:t>女何緣而有此病？』時母答言：『而我此女好</w:t>
      </w:r>
      <w:bookmarkStart w:id="2788" w:name="1098c12"/>
      <w:bookmarkEnd w:id="2788"/>
      <w:r w:rsidRPr="007D173F">
        <w:rPr>
          <w:rFonts w:ascii="宋体" w:eastAsia="宋体" w:hAnsi="宋体" w:cs="宋体"/>
          <w:kern w:val="0"/>
          <w:sz w:val="30"/>
          <w:szCs w:val="30"/>
        </w:rPr>
        <w:t>聽經法。我常固遮不遂其意，以致斯病。』爾</w:t>
      </w:r>
      <w:bookmarkStart w:id="2789" w:name="1098c13"/>
      <w:bookmarkEnd w:id="2789"/>
      <w:r w:rsidRPr="007D173F">
        <w:rPr>
          <w:rFonts w:ascii="宋体" w:eastAsia="宋体" w:hAnsi="宋体" w:cs="宋体"/>
          <w:kern w:val="0"/>
          <w:sz w:val="30"/>
          <w:szCs w:val="30"/>
        </w:rPr>
        <w:t>時勇施語其母言：『莫遮此女使不聽法。』母還</w:t>
      </w:r>
      <w:bookmarkStart w:id="2790" w:name="1098c14"/>
      <w:bookmarkEnd w:id="2790"/>
      <w:r w:rsidRPr="007D173F">
        <w:rPr>
          <w:rFonts w:ascii="宋体" w:eastAsia="宋体" w:hAnsi="宋体" w:cs="宋体"/>
          <w:kern w:val="0"/>
          <w:sz w:val="30"/>
          <w:szCs w:val="30"/>
        </w:rPr>
        <w:t>報言：『尊者！若能教授此女經法，我當聽之。』</w:t>
      </w:r>
      <w:bookmarkStart w:id="2791" w:name="1098c15"/>
      <w:bookmarkEnd w:id="2791"/>
      <w:r w:rsidRPr="007D173F">
        <w:rPr>
          <w:rFonts w:ascii="宋体" w:eastAsia="宋体" w:hAnsi="宋体" w:cs="宋体"/>
          <w:kern w:val="0"/>
          <w:sz w:val="30"/>
          <w:szCs w:val="30"/>
        </w:rPr>
        <w:t>爾時勇施即便許可。其母語言：『從今已往常</w:t>
      </w:r>
      <w:bookmarkStart w:id="2792" w:name="1098c16"/>
      <w:bookmarkEnd w:id="2792"/>
      <w:r w:rsidRPr="007D173F">
        <w:rPr>
          <w:rFonts w:ascii="宋体" w:eastAsia="宋体" w:hAnsi="宋体" w:cs="宋体"/>
          <w:kern w:val="0"/>
          <w:sz w:val="30"/>
          <w:szCs w:val="30"/>
        </w:rPr>
        <w:t>至我家。』答言：『可。』爾時長者女聞是語已心大</w:t>
      </w:r>
      <w:bookmarkStart w:id="2793" w:name="1098c17"/>
      <w:bookmarkEnd w:id="2793"/>
      <w:r w:rsidRPr="007D173F">
        <w:rPr>
          <w:rFonts w:ascii="宋体" w:eastAsia="宋体" w:hAnsi="宋体" w:cs="宋体"/>
          <w:kern w:val="0"/>
          <w:sz w:val="30"/>
          <w:szCs w:val="30"/>
        </w:rPr>
        <w:t>歡喜：『我今當作種種方便，令此比丘於我生</w:t>
      </w:r>
      <w:bookmarkStart w:id="2794" w:name="1098c18"/>
      <w:bookmarkEnd w:id="2794"/>
      <w:r w:rsidRPr="007D173F">
        <w:rPr>
          <w:rFonts w:ascii="宋体" w:eastAsia="宋体" w:hAnsi="宋体" w:cs="宋体"/>
          <w:kern w:val="0"/>
          <w:sz w:val="30"/>
          <w:szCs w:val="30"/>
        </w:rPr>
        <w:t>著。』時長者女語勇施言：『唯願尊者！哀愍我</w:t>
      </w:r>
      <w:bookmarkStart w:id="2795" w:name="1098c19"/>
      <w:bookmarkEnd w:id="2795"/>
      <w:r w:rsidRPr="007D173F">
        <w:rPr>
          <w:rFonts w:ascii="宋体" w:eastAsia="宋体" w:hAnsi="宋体" w:cs="宋体"/>
          <w:kern w:val="0"/>
          <w:sz w:val="30"/>
          <w:szCs w:val="30"/>
        </w:rPr>
        <w:t>故常至我舍。』爾時勇施默然許可，即受其食</w:t>
      </w:r>
      <w:bookmarkStart w:id="2796" w:name="1098c20"/>
      <w:bookmarkEnd w:id="2796"/>
      <w:r w:rsidRPr="007D173F">
        <w:rPr>
          <w:rFonts w:ascii="宋体" w:eastAsia="宋体" w:hAnsi="宋体" w:cs="宋体"/>
          <w:kern w:val="0"/>
          <w:sz w:val="30"/>
          <w:szCs w:val="30"/>
        </w:rPr>
        <w:t>還詣精舍。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「爾時其母語其女言：『從今已往好</w:t>
      </w:r>
      <w:bookmarkStart w:id="2797" w:name="1098c21"/>
      <w:bookmarkEnd w:id="2797"/>
      <w:r w:rsidRPr="007D173F">
        <w:rPr>
          <w:rFonts w:ascii="宋体" w:eastAsia="宋体" w:hAnsi="宋体" w:cs="宋体"/>
          <w:kern w:val="0"/>
          <w:sz w:val="30"/>
          <w:szCs w:val="30"/>
        </w:rPr>
        <w:t>自莊嚴，以好栴檀種種雜香以塗其身，更</w:t>
      </w:r>
      <w:bookmarkStart w:id="2798" w:name="1098c22"/>
      <w:bookmarkEnd w:id="2798"/>
      <w:r w:rsidRPr="007D173F">
        <w:rPr>
          <w:rFonts w:ascii="宋体" w:eastAsia="宋体" w:hAnsi="宋体" w:cs="宋体"/>
          <w:kern w:val="0"/>
          <w:sz w:val="30"/>
          <w:szCs w:val="30"/>
        </w:rPr>
        <w:t>著新好上妙衣服。如是莊嚴可得從意。』其後</w:t>
      </w:r>
      <w:bookmarkStart w:id="2799" w:name="1098c23"/>
      <w:bookmarkEnd w:id="2799"/>
      <w:r w:rsidRPr="007D173F">
        <w:rPr>
          <w:rFonts w:ascii="宋体" w:eastAsia="宋体" w:hAnsi="宋体" w:cs="宋体"/>
          <w:kern w:val="0"/>
          <w:sz w:val="30"/>
          <w:szCs w:val="30"/>
        </w:rPr>
        <w:t>勇施數到其家轉相親厚，數相見故便失正</w:t>
      </w:r>
      <w:bookmarkStart w:id="2800" w:name="1098c24"/>
      <w:bookmarkEnd w:id="2800"/>
      <w:r w:rsidRPr="007D173F">
        <w:rPr>
          <w:rFonts w:ascii="宋体" w:eastAsia="宋体" w:hAnsi="宋体" w:cs="宋体"/>
          <w:kern w:val="0"/>
          <w:sz w:val="30"/>
          <w:szCs w:val="30"/>
        </w:rPr>
        <w:t>念而生欲心，即與彼女共行婬法，心遂耽</w:t>
      </w:r>
      <w:r>
        <w:rPr>
          <w:rFonts w:ascii="宋体" w:eastAsia="宋体" w:hAnsi="宋体" w:cs="宋体" w:hint="eastAsia"/>
          <w:kern w:val="0"/>
          <w:sz w:val="30"/>
          <w:szCs w:val="30"/>
        </w:rPr>
        <w:t>(</w:t>
      </w:r>
      <w:r w:rsidRPr="00386D8D">
        <w:rPr>
          <w:rFonts w:ascii="宋体" w:eastAsia="宋体" w:hAnsi="宋体" w:cs="宋体"/>
          <w:kern w:val="0"/>
          <w:sz w:val="30"/>
          <w:szCs w:val="30"/>
        </w:rPr>
        <w:t>dān</w:t>
      </w:r>
      <w:r>
        <w:rPr>
          <w:rFonts w:ascii="宋体" w:eastAsia="宋体" w:hAnsi="宋体" w:cs="宋体" w:hint="eastAsia"/>
          <w:kern w:val="0"/>
          <w:sz w:val="30"/>
          <w:szCs w:val="30"/>
        </w:rPr>
        <w:t>)</w:t>
      </w:r>
      <w:r w:rsidRPr="007D173F">
        <w:rPr>
          <w:rFonts w:ascii="宋体" w:eastAsia="宋体" w:hAnsi="宋体" w:cs="宋体"/>
          <w:kern w:val="0"/>
          <w:sz w:val="30"/>
          <w:szCs w:val="30"/>
        </w:rPr>
        <w:t>著</w:t>
      </w:r>
      <w:bookmarkStart w:id="2801" w:name="1098c25"/>
      <w:bookmarkEnd w:id="2801"/>
      <w:r w:rsidRPr="007D173F">
        <w:rPr>
          <w:rFonts w:ascii="宋体" w:eastAsia="宋体" w:hAnsi="宋体" w:cs="宋体"/>
          <w:kern w:val="0"/>
          <w:sz w:val="30"/>
          <w:szCs w:val="30"/>
        </w:rPr>
        <w:t>往來頻數。時彼女夫見此比丘往來頻數，心</w:t>
      </w:r>
      <w:bookmarkStart w:id="2802" w:name="1098c26"/>
      <w:bookmarkEnd w:id="2802"/>
      <w:r w:rsidRPr="007D173F">
        <w:rPr>
          <w:rFonts w:ascii="宋体" w:eastAsia="宋体" w:hAnsi="宋体" w:cs="宋体"/>
          <w:kern w:val="0"/>
          <w:sz w:val="30"/>
          <w:szCs w:val="30"/>
        </w:rPr>
        <w:t>生疑恚，即設方便欲斷其命。勇施比丘聞</w:t>
      </w:r>
      <w:bookmarkStart w:id="2803" w:name="1098c27"/>
      <w:bookmarkEnd w:id="2803"/>
      <w:r w:rsidRPr="007D173F">
        <w:rPr>
          <w:rFonts w:ascii="宋体" w:eastAsia="宋体" w:hAnsi="宋体" w:cs="宋体"/>
          <w:kern w:val="0"/>
          <w:sz w:val="30"/>
          <w:szCs w:val="30"/>
        </w:rPr>
        <w:t>是事已，即作是念：『當以毒藥持與彼女令斷</w:t>
      </w:r>
      <w:bookmarkStart w:id="2804" w:name="1098c28"/>
      <w:bookmarkEnd w:id="2804"/>
      <w:r w:rsidRPr="007D173F">
        <w:rPr>
          <w:rFonts w:ascii="宋体" w:eastAsia="宋体" w:hAnsi="宋体" w:cs="宋体"/>
          <w:kern w:val="0"/>
          <w:sz w:val="30"/>
          <w:szCs w:val="30"/>
        </w:rPr>
        <w:t>夫命。』爾時勇施即以毒藥持與彼</w:t>
      </w:r>
      <w:r w:rsidRPr="007D173F">
        <w:rPr>
          <w:rFonts w:ascii="宋体" w:eastAsia="宋体" w:hAnsi="宋体" w:cs="宋体"/>
          <w:kern w:val="0"/>
          <w:sz w:val="30"/>
          <w:szCs w:val="30"/>
        </w:rPr>
        <w:lastRenderedPageBreak/>
        <w:t>女，而語之</w:t>
      </w:r>
      <w:bookmarkStart w:id="2805" w:name="1098c29"/>
      <w:bookmarkEnd w:id="2805"/>
      <w:r w:rsidRPr="007D173F">
        <w:rPr>
          <w:rFonts w:ascii="宋体" w:eastAsia="宋体" w:hAnsi="宋体" w:cs="宋体"/>
          <w:kern w:val="0"/>
          <w:sz w:val="30"/>
          <w:szCs w:val="30"/>
        </w:rPr>
        <w:t>言：『若必念我，可持此藥以殺汝夫。』時長者女</w:t>
      </w:r>
      <w:bookmarkStart w:id="2806" w:name="1099a01"/>
      <w:bookmarkEnd w:id="2806"/>
      <w:r w:rsidRPr="007D173F">
        <w:rPr>
          <w:rFonts w:ascii="宋体" w:eastAsia="宋体" w:hAnsi="宋体" w:cs="宋体"/>
          <w:kern w:val="0"/>
          <w:sz w:val="30"/>
          <w:szCs w:val="30"/>
        </w:rPr>
        <w:t>即以毒藥和著食中，勅</w:t>
      </w:r>
      <w:r>
        <w:rPr>
          <w:rFonts w:ascii="宋体" w:eastAsia="宋体" w:hAnsi="宋体" w:cs="宋体" w:hint="eastAsia"/>
          <w:kern w:val="0"/>
          <w:sz w:val="30"/>
          <w:szCs w:val="30"/>
        </w:rPr>
        <w:t>(</w:t>
      </w:r>
      <w:r w:rsidRPr="00B57447">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其婢</w:t>
      </w:r>
      <w:r>
        <w:rPr>
          <w:rFonts w:ascii="宋体" w:eastAsia="宋体" w:hAnsi="宋体" w:cs="宋体" w:hint="eastAsia"/>
          <w:kern w:val="0"/>
          <w:sz w:val="30"/>
          <w:szCs w:val="30"/>
        </w:rPr>
        <w:t>(</w:t>
      </w:r>
      <w:r w:rsidRPr="00B57447">
        <w:rPr>
          <w:rFonts w:ascii="宋体" w:eastAsia="宋体" w:hAnsi="宋体" w:cs="宋体"/>
          <w:kern w:val="0"/>
          <w:sz w:val="30"/>
          <w:szCs w:val="30"/>
        </w:rPr>
        <w:t>bì</w:t>
      </w:r>
      <w:r>
        <w:rPr>
          <w:rFonts w:ascii="宋体" w:eastAsia="宋体" w:hAnsi="宋体" w:cs="宋体" w:hint="eastAsia"/>
          <w:kern w:val="0"/>
          <w:sz w:val="30"/>
          <w:szCs w:val="30"/>
        </w:rPr>
        <w:t>)</w:t>
      </w:r>
      <w:r w:rsidRPr="007D173F">
        <w:rPr>
          <w:rFonts w:ascii="宋体" w:eastAsia="宋体" w:hAnsi="宋体" w:cs="宋体"/>
          <w:kern w:val="0"/>
          <w:sz w:val="30"/>
          <w:szCs w:val="30"/>
        </w:rPr>
        <w:t>使：『持此飯食以</w:t>
      </w:r>
      <w:bookmarkStart w:id="2807" w:name="1099a02"/>
      <w:bookmarkEnd w:id="2807"/>
      <w:r w:rsidRPr="007D173F">
        <w:rPr>
          <w:rFonts w:ascii="宋体" w:eastAsia="宋体" w:hAnsi="宋体" w:cs="宋体"/>
          <w:kern w:val="0"/>
          <w:sz w:val="30"/>
          <w:szCs w:val="30"/>
        </w:rPr>
        <w:t>飯我夫。』夫食飯已即便命終。爾時勇施聞彼</w:t>
      </w:r>
      <w:bookmarkStart w:id="2808" w:name="1099a03"/>
      <w:bookmarkEnd w:id="2808"/>
      <w:r w:rsidRPr="007D173F">
        <w:rPr>
          <w:rFonts w:ascii="宋体" w:eastAsia="宋体" w:hAnsi="宋体" w:cs="宋体"/>
          <w:kern w:val="0"/>
          <w:sz w:val="30"/>
          <w:szCs w:val="30"/>
        </w:rPr>
        <w:t>命終，心生大悔作是思惟：『今我所作是大重</w:t>
      </w:r>
      <w:bookmarkStart w:id="2809" w:name="1099a04"/>
      <w:bookmarkEnd w:id="2809"/>
      <w:r w:rsidRPr="007D173F">
        <w:rPr>
          <w:rFonts w:ascii="宋体" w:eastAsia="宋体" w:hAnsi="宋体" w:cs="宋体"/>
          <w:kern w:val="0"/>
          <w:sz w:val="30"/>
          <w:szCs w:val="30"/>
        </w:rPr>
        <w:t>惡。何名比丘，受行婬法又斷人命？我今如</w:t>
      </w:r>
      <w:bookmarkStart w:id="2810" w:name="1099a05"/>
      <w:bookmarkEnd w:id="2810"/>
      <w:r w:rsidRPr="007D173F">
        <w:rPr>
          <w:rFonts w:ascii="宋体" w:eastAsia="宋体" w:hAnsi="宋体" w:cs="宋体"/>
          <w:kern w:val="0"/>
          <w:sz w:val="30"/>
          <w:szCs w:val="30"/>
        </w:rPr>
        <w:t>是當何所歸？』生大憂惱：『我若命終當墮惡道。</w:t>
      </w:r>
      <w:bookmarkStart w:id="2811" w:name="1099a06"/>
      <w:bookmarkEnd w:id="2811"/>
      <w:r w:rsidRPr="007D173F">
        <w:rPr>
          <w:rFonts w:ascii="宋体" w:eastAsia="宋体" w:hAnsi="宋体" w:cs="宋体"/>
          <w:kern w:val="0"/>
          <w:sz w:val="30"/>
          <w:szCs w:val="30"/>
        </w:rPr>
        <w:t>誰能免我如是之苦？』以是事故，從一精舍至</w:t>
      </w:r>
      <w:bookmarkStart w:id="2812" w:name="1099a07"/>
      <w:bookmarkEnd w:id="2812"/>
      <w:r w:rsidRPr="007D173F">
        <w:rPr>
          <w:rFonts w:ascii="宋体" w:eastAsia="宋体" w:hAnsi="宋体" w:cs="宋体"/>
          <w:kern w:val="0"/>
          <w:sz w:val="30"/>
          <w:szCs w:val="30"/>
        </w:rPr>
        <w:t>一精舍，惶怖馳走衣服落地，作如是言：『咄</w:t>
      </w:r>
      <w:bookmarkStart w:id="2813" w:name="1099a08"/>
      <w:bookmarkEnd w:id="2813"/>
      <w:r w:rsidRPr="007D173F">
        <w:rPr>
          <w:rFonts w:ascii="宋体" w:eastAsia="宋体" w:hAnsi="宋体" w:cs="宋体"/>
          <w:kern w:val="0"/>
          <w:sz w:val="30"/>
          <w:szCs w:val="30"/>
        </w:rPr>
        <w:t>哉怪哉！我今即是地獄眾生。』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「時有精舍名曰</w:t>
      </w:r>
      <w:bookmarkStart w:id="2814" w:name="1099a09"/>
      <w:bookmarkEnd w:id="2814"/>
      <w:r w:rsidRPr="007D173F">
        <w:rPr>
          <w:rFonts w:ascii="宋体" w:eastAsia="宋体" w:hAnsi="宋体" w:cs="宋体"/>
          <w:kern w:val="0"/>
          <w:sz w:val="30"/>
          <w:szCs w:val="30"/>
        </w:rPr>
        <w:t>醯</w:t>
      </w:r>
      <w:r>
        <w:rPr>
          <w:rFonts w:ascii="宋体" w:eastAsia="宋体" w:hAnsi="宋体" w:cs="宋体" w:hint="eastAsia"/>
          <w:kern w:val="0"/>
          <w:sz w:val="30"/>
          <w:szCs w:val="30"/>
        </w:rPr>
        <w:t>(</w:t>
      </w:r>
      <w:r w:rsidRPr="0046738C">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無，中有菩薩名曰鼻揉多羅，勇施比丘即</w:t>
      </w:r>
      <w:bookmarkStart w:id="2815" w:name="1099a10"/>
      <w:bookmarkEnd w:id="2815"/>
      <w:r w:rsidRPr="007D173F">
        <w:rPr>
          <w:rFonts w:ascii="宋体" w:eastAsia="宋体" w:hAnsi="宋体" w:cs="宋体"/>
          <w:kern w:val="0"/>
          <w:sz w:val="30"/>
          <w:szCs w:val="30"/>
        </w:rPr>
        <w:t>入其房舉身投地。時彼菩薩問勇施言：『何為</w:t>
      </w:r>
      <w:bookmarkStart w:id="2816" w:name="1099a11"/>
      <w:bookmarkEnd w:id="2816"/>
      <w:r w:rsidRPr="007D173F">
        <w:rPr>
          <w:rFonts w:ascii="宋体" w:eastAsia="宋体" w:hAnsi="宋体" w:cs="宋体"/>
          <w:kern w:val="0"/>
          <w:sz w:val="30"/>
          <w:szCs w:val="30"/>
        </w:rPr>
        <w:t>以身自投於地？』答言：『大德！我今即是地獄</w:t>
      </w:r>
      <w:bookmarkStart w:id="2817" w:name="1099a12"/>
      <w:bookmarkEnd w:id="2817"/>
      <w:r w:rsidRPr="007D173F">
        <w:rPr>
          <w:rFonts w:ascii="宋体" w:eastAsia="宋体" w:hAnsi="宋体" w:cs="宋体"/>
          <w:kern w:val="0"/>
          <w:sz w:val="30"/>
          <w:szCs w:val="30"/>
        </w:rPr>
        <w:t>眾生。』又復問言：『誰乃令汝為地獄人？』勇施答</w:t>
      </w:r>
      <w:bookmarkStart w:id="2818" w:name="1099a13"/>
      <w:bookmarkEnd w:id="2818"/>
      <w:r w:rsidRPr="007D173F">
        <w:rPr>
          <w:rFonts w:ascii="宋体" w:eastAsia="宋体" w:hAnsi="宋体" w:cs="宋体"/>
          <w:kern w:val="0"/>
          <w:sz w:val="30"/>
          <w:szCs w:val="30"/>
        </w:rPr>
        <w:t>言：『我作大罪，犯於婬戒又斷人命。』時彼菩</w:t>
      </w:r>
      <w:bookmarkStart w:id="2819" w:name="1099a14"/>
      <w:bookmarkEnd w:id="2819"/>
      <w:r w:rsidRPr="007D173F">
        <w:rPr>
          <w:rFonts w:ascii="宋体" w:eastAsia="宋体" w:hAnsi="宋体" w:cs="宋体"/>
          <w:kern w:val="0"/>
          <w:sz w:val="30"/>
          <w:szCs w:val="30"/>
        </w:rPr>
        <w:t>薩語勇施言：『比丘莫怖。我今力能施汝無畏。』</w:t>
      </w:r>
      <w:bookmarkStart w:id="2820" w:name="1099a15"/>
      <w:bookmarkEnd w:id="2820"/>
      <w:r w:rsidRPr="007D173F">
        <w:rPr>
          <w:rFonts w:ascii="宋体" w:eastAsia="宋体" w:hAnsi="宋体" w:cs="宋体"/>
          <w:kern w:val="0"/>
          <w:sz w:val="30"/>
          <w:szCs w:val="30"/>
        </w:rPr>
        <w:t>爾時勇施聞彼菩薩施無畏聲，心生歡喜踊</w:t>
      </w:r>
      <w:bookmarkStart w:id="2821" w:name="1099a16"/>
      <w:bookmarkEnd w:id="2821"/>
      <w:r w:rsidRPr="007D173F">
        <w:rPr>
          <w:rFonts w:ascii="宋体" w:eastAsia="宋体" w:hAnsi="宋体" w:cs="宋体"/>
          <w:kern w:val="0"/>
          <w:sz w:val="30"/>
          <w:szCs w:val="30"/>
        </w:rPr>
        <w:t>躍無量。爾時鼻揉多羅菩薩即時從地接起</w:t>
      </w:r>
      <w:bookmarkStart w:id="2822" w:name="1099a17"/>
      <w:bookmarkEnd w:id="2822"/>
      <w:r w:rsidRPr="007D173F">
        <w:rPr>
          <w:rFonts w:ascii="宋体" w:eastAsia="宋体" w:hAnsi="宋体" w:cs="宋体"/>
          <w:kern w:val="0"/>
          <w:sz w:val="30"/>
          <w:szCs w:val="30"/>
        </w:rPr>
        <w:t>勇施牽其右手，將至異處坐林樹中。時鼻揉</w:t>
      </w:r>
      <w:bookmarkStart w:id="2823" w:name="1099a18"/>
      <w:bookmarkEnd w:id="2823"/>
      <w:r w:rsidRPr="007D173F">
        <w:rPr>
          <w:rFonts w:ascii="宋体" w:eastAsia="宋体" w:hAnsi="宋体" w:cs="宋体"/>
          <w:kern w:val="0"/>
          <w:sz w:val="30"/>
          <w:szCs w:val="30"/>
        </w:rPr>
        <w:t>多羅菩薩湧身虛空高一多羅樹，語勇施言：</w:t>
      </w:r>
      <w:bookmarkStart w:id="2824" w:name="1099a19"/>
      <w:bookmarkEnd w:id="2824"/>
      <w:r w:rsidRPr="007D173F">
        <w:rPr>
          <w:rFonts w:ascii="宋体" w:eastAsia="宋体" w:hAnsi="宋体" w:cs="宋体"/>
          <w:kern w:val="0"/>
          <w:sz w:val="30"/>
          <w:szCs w:val="30"/>
        </w:rPr>
        <w:t>『今汝於我生深信不？』勇施即時叉手合掌而</w:t>
      </w:r>
      <w:bookmarkStart w:id="2825" w:name="1099a20"/>
      <w:bookmarkEnd w:id="2825"/>
      <w:r w:rsidRPr="007D173F">
        <w:rPr>
          <w:rFonts w:ascii="宋体" w:eastAsia="宋体" w:hAnsi="宋体" w:cs="宋体"/>
          <w:kern w:val="0"/>
          <w:sz w:val="30"/>
          <w:szCs w:val="30"/>
        </w:rPr>
        <w:t>答之言：『我見仁者，如遇大師亦如世尊。』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w:t>
      </w:r>
      <w:bookmarkStart w:id="2826" w:name="1099a21"/>
      <w:bookmarkEnd w:id="2826"/>
      <w:r w:rsidRPr="007D173F">
        <w:rPr>
          <w:rFonts w:ascii="宋体" w:eastAsia="宋体" w:hAnsi="宋体" w:cs="宋体"/>
          <w:kern w:val="0"/>
          <w:sz w:val="30"/>
          <w:szCs w:val="30"/>
        </w:rPr>
        <w:t>時鼻揉多羅菩薩即時入於諸佛境界大乘妙</w:t>
      </w:r>
      <w:bookmarkStart w:id="2827" w:name="1099a22"/>
      <w:bookmarkEnd w:id="2827"/>
      <w:r w:rsidRPr="007D173F">
        <w:rPr>
          <w:rFonts w:ascii="宋体" w:eastAsia="宋体" w:hAnsi="宋体" w:cs="宋体"/>
          <w:kern w:val="0"/>
          <w:sz w:val="30"/>
          <w:szCs w:val="30"/>
        </w:rPr>
        <w:t>門如來寶印三昧。入三昧已，即於身上出無</w:t>
      </w:r>
      <w:bookmarkStart w:id="2828" w:name="1099a23"/>
      <w:bookmarkEnd w:id="2828"/>
      <w:r w:rsidRPr="007D173F">
        <w:rPr>
          <w:rFonts w:ascii="宋体" w:eastAsia="宋体" w:hAnsi="宋体" w:cs="宋体"/>
          <w:kern w:val="0"/>
          <w:sz w:val="30"/>
          <w:szCs w:val="30"/>
        </w:rPr>
        <w:t>量佛身，皆金色三十二相遍林樹間。爾時諸</w:t>
      </w:r>
      <w:bookmarkStart w:id="2829" w:name="1099a24"/>
      <w:bookmarkEnd w:id="2829"/>
      <w:r w:rsidRPr="007D173F">
        <w:rPr>
          <w:rFonts w:ascii="宋体" w:eastAsia="宋体" w:hAnsi="宋体" w:cs="宋体"/>
          <w:kern w:val="0"/>
          <w:sz w:val="30"/>
          <w:szCs w:val="30"/>
        </w:rPr>
        <w:t>佛即時同聲說是偈言：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830" w:name="1099a25"/>
      <w:bookmarkEnd w:id="2830"/>
      <w:r w:rsidRPr="007D173F">
        <w:rPr>
          <w:rFonts w:ascii="宋体" w:eastAsia="宋体" w:hAnsi="宋体" w:cs="宋体"/>
          <w:kern w:val="0"/>
          <w:sz w:val="30"/>
          <w:szCs w:val="30"/>
        </w:rPr>
        <w:t>「『諸法同鏡像，　　亦如水中月，</w:t>
      </w:r>
      <w:bookmarkStart w:id="2831" w:name="1099a26"/>
      <w:bookmarkEnd w:id="2831"/>
      <w:r w:rsidRPr="007D173F">
        <w:rPr>
          <w:rFonts w:ascii="宋体" w:eastAsia="宋体" w:hAnsi="宋体" w:cs="宋体"/>
          <w:kern w:val="0"/>
          <w:sz w:val="30"/>
          <w:szCs w:val="30"/>
        </w:rPr>
        <w:br/>
        <w:t xml:space="preserve">　　凡夫愚惑心，　　分別癡恚愛。</w:t>
      </w:r>
      <w:bookmarkStart w:id="2832" w:name="1099a27"/>
      <w:bookmarkEnd w:id="2832"/>
      <w:r w:rsidRPr="007D173F">
        <w:rPr>
          <w:rFonts w:ascii="宋体" w:eastAsia="宋体" w:hAnsi="宋体" w:cs="宋体"/>
          <w:kern w:val="0"/>
          <w:sz w:val="30"/>
          <w:szCs w:val="30"/>
        </w:rPr>
        <w:br/>
        <w:t xml:space="preserve">　　法無作無處，　　如虛空清淨，</w:t>
      </w:r>
      <w:bookmarkStart w:id="2833" w:name="1099a28"/>
      <w:bookmarkEnd w:id="2833"/>
      <w:r w:rsidRPr="007D173F">
        <w:rPr>
          <w:rFonts w:ascii="宋体" w:eastAsia="宋体" w:hAnsi="宋体" w:cs="宋体"/>
          <w:kern w:val="0"/>
          <w:sz w:val="30"/>
          <w:szCs w:val="30"/>
        </w:rPr>
        <w:br/>
        <w:t xml:space="preserve">　　亦無有覺知，　　虛誑不牢固，</w:t>
      </w:r>
      <w:bookmarkStart w:id="2834" w:name="1099a29"/>
      <w:bookmarkEnd w:id="2834"/>
      <w:r w:rsidRPr="007D173F">
        <w:rPr>
          <w:rFonts w:ascii="宋体" w:eastAsia="宋体" w:hAnsi="宋体" w:cs="宋体"/>
          <w:kern w:val="0"/>
          <w:sz w:val="30"/>
          <w:szCs w:val="30"/>
        </w:rPr>
        <w:br/>
        <w:t xml:space="preserve">　　於內求恚愛，　　未甞有得者。</w:t>
      </w:r>
      <w:bookmarkStart w:id="2835" w:name="1099b01"/>
      <w:bookmarkEnd w:id="2835"/>
      <w:r w:rsidRPr="007D173F">
        <w:rPr>
          <w:rFonts w:ascii="宋体" w:eastAsia="宋体" w:hAnsi="宋体" w:cs="宋体"/>
          <w:kern w:val="0"/>
          <w:sz w:val="30"/>
          <w:szCs w:val="30"/>
        </w:rPr>
        <w:br/>
        <w:t xml:space="preserve">　　凡夫生染愛，　　實無有染著，</w:t>
      </w:r>
      <w:bookmarkStart w:id="2836" w:name="1099b02"/>
      <w:bookmarkEnd w:id="2836"/>
      <w:r w:rsidRPr="007D173F">
        <w:rPr>
          <w:rFonts w:ascii="宋体" w:eastAsia="宋体" w:hAnsi="宋体" w:cs="宋体"/>
          <w:kern w:val="0"/>
          <w:sz w:val="30"/>
          <w:szCs w:val="30"/>
        </w:rPr>
        <w:br/>
        <w:t xml:space="preserve">　　如於眠夢中，　　染著於諸色，</w:t>
      </w:r>
      <w:bookmarkStart w:id="2837" w:name="1099b03"/>
      <w:bookmarkEnd w:id="2837"/>
      <w:r w:rsidRPr="007D173F">
        <w:rPr>
          <w:rFonts w:ascii="宋体" w:eastAsia="宋体" w:hAnsi="宋体" w:cs="宋体"/>
          <w:kern w:val="0"/>
          <w:sz w:val="30"/>
          <w:szCs w:val="30"/>
        </w:rPr>
        <w:br/>
        <w:t xml:space="preserve">　　亦如刀割物，　　而刀無所知。</w:t>
      </w:r>
      <w:bookmarkStart w:id="2838" w:name="1099b04"/>
      <w:bookmarkEnd w:id="2838"/>
      <w:r w:rsidRPr="007D173F">
        <w:rPr>
          <w:rFonts w:ascii="宋体" w:eastAsia="宋体" w:hAnsi="宋体" w:cs="宋体"/>
          <w:kern w:val="0"/>
          <w:sz w:val="30"/>
          <w:szCs w:val="30"/>
        </w:rPr>
        <w:br/>
        <w:t xml:space="preserve">　　凡夫亦如是，　　愚惑妄分別，</w:t>
      </w:r>
      <w:bookmarkStart w:id="2839" w:name="1099b05"/>
      <w:bookmarkEnd w:id="2839"/>
      <w:r w:rsidRPr="007D173F">
        <w:rPr>
          <w:rFonts w:ascii="宋体" w:eastAsia="宋体" w:hAnsi="宋体" w:cs="宋体"/>
          <w:kern w:val="0"/>
          <w:sz w:val="30"/>
          <w:szCs w:val="30"/>
        </w:rPr>
        <w:br/>
        <w:t xml:space="preserve">　　於愛生染著，　　於恚增諍訟。</w:t>
      </w:r>
      <w:bookmarkStart w:id="2840" w:name="1099b06"/>
      <w:bookmarkEnd w:id="2840"/>
      <w:r w:rsidRPr="007D173F">
        <w:rPr>
          <w:rFonts w:ascii="宋体" w:eastAsia="宋体" w:hAnsi="宋体" w:cs="宋体"/>
          <w:kern w:val="0"/>
          <w:sz w:val="30"/>
          <w:szCs w:val="30"/>
        </w:rPr>
        <w:br/>
        <w:t xml:space="preserve">　　世間猶如夢，　　空無不牢固，</w:t>
      </w:r>
      <w:bookmarkStart w:id="2841" w:name="1099b07"/>
      <w:bookmarkEnd w:id="2841"/>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如焰空中雲，　　癡愛寂無相。</w:t>
      </w:r>
      <w:bookmarkStart w:id="2842" w:name="1099b08"/>
      <w:bookmarkEnd w:id="2842"/>
      <w:r w:rsidRPr="007D173F">
        <w:rPr>
          <w:rFonts w:ascii="宋体" w:eastAsia="宋体" w:hAnsi="宋体" w:cs="宋体"/>
          <w:kern w:val="0"/>
          <w:sz w:val="30"/>
          <w:szCs w:val="30"/>
        </w:rPr>
        <w:br/>
        <w:t xml:space="preserve">　　諸法如草木，　　心不在內外，</w:t>
      </w:r>
      <w:bookmarkStart w:id="2843" w:name="1099b09"/>
      <w:bookmarkEnd w:id="2843"/>
      <w:r w:rsidRPr="007D173F">
        <w:rPr>
          <w:rFonts w:ascii="宋体" w:eastAsia="宋体" w:hAnsi="宋体" w:cs="宋体"/>
          <w:kern w:val="0"/>
          <w:sz w:val="30"/>
          <w:szCs w:val="30"/>
        </w:rPr>
        <w:br/>
        <w:t xml:space="preserve">　　愛非壽命人，　　自性無所有。</w:t>
      </w:r>
      <w:bookmarkStart w:id="2844" w:name="1099b10"/>
      <w:bookmarkEnd w:id="2844"/>
      <w:r w:rsidRPr="007D173F">
        <w:rPr>
          <w:rFonts w:ascii="宋体" w:eastAsia="宋体" w:hAnsi="宋体" w:cs="宋体"/>
          <w:kern w:val="0"/>
          <w:sz w:val="30"/>
          <w:szCs w:val="30"/>
        </w:rPr>
        <w:br/>
        <w:t xml:space="preserve">　　凡夫見諸法，　　計從因緣生，</w:t>
      </w:r>
      <w:bookmarkStart w:id="2845" w:name="1099b11"/>
      <w:bookmarkEnd w:id="2845"/>
      <w:r w:rsidRPr="007D173F">
        <w:rPr>
          <w:rFonts w:ascii="宋体" w:eastAsia="宋体" w:hAnsi="宋体" w:cs="宋体"/>
          <w:kern w:val="0"/>
          <w:sz w:val="30"/>
          <w:szCs w:val="30"/>
        </w:rPr>
        <w:br/>
        <w:t xml:space="preserve">　　無作不可取，　　性離常寂靜。</w:t>
      </w:r>
      <w:bookmarkStart w:id="2846" w:name="1099b12"/>
      <w:bookmarkEnd w:id="2846"/>
      <w:r w:rsidRPr="007D173F">
        <w:rPr>
          <w:rFonts w:ascii="宋体" w:eastAsia="宋体" w:hAnsi="宋体" w:cs="宋体"/>
          <w:kern w:val="0"/>
          <w:sz w:val="30"/>
          <w:szCs w:val="30"/>
        </w:rPr>
        <w:br/>
        <w:t xml:space="preserve">　　諸法猶如幻，　　凡夫生取著，</w:t>
      </w:r>
      <w:bookmarkStart w:id="2847" w:name="1099b13"/>
      <w:bookmarkEnd w:id="2847"/>
      <w:r w:rsidRPr="007D173F">
        <w:rPr>
          <w:rFonts w:ascii="宋体" w:eastAsia="宋体" w:hAnsi="宋体" w:cs="宋体"/>
          <w:kern w:val="0"/>
          <w:sz w:val="30"/>
          <w:szCs w:val="30"/>
        </w:rPr>
        <w:br/>
        <w:t xml:space="preserve">　　幻性無堅固，　　貪瞋癡亦然。</w:t>
      </w:r>
      <w:bookmarkStart w:id="2848" w:name="1099b14"/>
      <w:bookmarkEnd w:id="2848"/>
      <w:r w:rsidRPr="007D173F">
        <w:rPr>
          <w:rFonts w:ascii="宋体" w:eastAsia="宋体" w:hAnsi="宋体" w:cs="宋体"/>
          <w:kern w:val="0"/>
          <w:sz w:val="30"/>
          <w:szCs w:val="30"/>
        </w:rPr>
        <w:br/>
        <w:t xml:space="preserve">　　諸法常無相，　　寂靜無根本，</w:t>
      </w:r>
      <w:bookmarkStart w:id="2849" w:name="1099b15"/>
      <w:bookmarkEnd w:id="2849"/>
      <w:r w:rsidRPr="007D173F">
        <w:rPr>
          <w:rFonts w:ascii="宋体" w:eastAsia="宋体" w:hAnsi="宋体" w:cs="宋体"/>
          <w:kern w:val="0"/>
          <w:sz w:val="30"/>
          <w:szCs w:val="30"/>
        </w:rPr>
        <w:br/>
        <w:t xml:space="preserve">　　無邊不可取，　　欲性亦如是。</w:t>
      </w:r>
      <w:bookmarkStart w:id="2850" w:name="1099b16"/>
      <w:bookmarkEnd w:id="2850"/>
      <w:r w:rsidRPr="007D173F">
        <w:rPr>
          <w:rFonts w:ascii="宋体" w:eastAsia="宋体" w:hAnsi="宋体" w:cs="宋体"/>
          <w:kern w:val="0"/>
          <w:sz w:val="30"/>
          <w:szCs w:val="30"/>
        </w:rPr>
        <w:br/>
        <w:t xml:space="preserve">　　眾生如鏡像，　　計著於我所，</w:t>
      </w:r>
      <w:bookmarkStart w:id="2851" w:name="1099b17"/>
      <w:bookmarkEnd w:id="2851"/>
      <w:r w:rsidRPr="007D173F">
        <w:rPr>
          <w:rFonts w:ascii="宋体" w:eastAsia="宋体" w:hAnsi="宋体" w:cs="宋体"/>
          <w:kern w:val="0"/>
          <w:sz w:val="30"/>
          <w:szCs w:val="30"/>
        </w:rPr>
        <w:br/>
        <w:t xml:space="preserve">　　離如妄分別，　　無堅固可取。</w:t>
      </w:r>
      <w:bookmarkStart w:id="2852" w:name="1099b18"/>
      <w:bookmarkEnd w:id="2852"/>
      <w:r w:rsidRPr="007D173F">
        <w:rPr>
          <w:rFonts w:ascii="宋体" w:eastAsia="宋体" w:hAnsi="宋体" w:cs="宋体"/>
          <w:kern w:val="0"/>
          <w:sz w:val="30"/>
          <w:szCs w:val="30"/>
        </w:rPr>
        <w:br/>
        <w:t xml:space="preserve">　　諸法如影響，　　欲恚無處所，</w:t>
      </w:r>
      <w:bookmarkStart w:id="2853" w:name="1099b19"/>
      <w:bookmarkEnd w:id="2853"/>
      <w:r w:rsidRPr="007D173F">
        <w:rPr>
          <w:rFonts w:ascii="宋体" w:eastAsia="宋体" w:hAnsi="宋体" w:cs="宋体"/>
          <w:kern w:val="0"/>
          <w:sz w:val="30"/>
          <w:szCs w:val="30"/>
        </w:rPr>
        <w:br/>
        <w:t xml:space="preserve">　　如幻夢水月，　　實無染恚者。</w:t>
      </w:r>
      <w:bookmarkStart w:id="2854" w:name="1099b20"/>
      <w:bookmarkEnd w:id="2854"/>
      <w:r w:rsidRPr="007D173F">
        <w:rPr>
          <w:rFonts w:ascii="宋体" w:eastAsia="宋体" w:hAnsi="宋体" w:cs="宋体"/>
          <w:kern w:val="0"/>
          <w:sz w:val="30"/>
          <w:szCs w:val="30"/>
        </w:rPr>
        <w:br/>
        <w:t xml:space="preserve">　　境界不真實，　　空無不可取，</w:t>
      </w:r>
      <w:bookmarkStart w:id="2855" w:name="1099b21"/>
      <w:bookmarkEnd w:id="2855"/>
      <w:r w:rsidRPr="007D173F">
        <w:rPr>
          <w:rFonts w:ascii="宋体" w:eastAsia="宋体" w:hAnsi="宋体" w:cs="宋体"/>
          <w:kern w:val="0"/>
          <w:sz w:val="30"/>
          <w:szCs w:val="30"/>
        </w:rPr>
        <w:br/>
        <w:t xml:space="preserve">　　分別法無主，　　根本常寂靜。</w:t>
      </w:r>
      <w:bookmarkStart w:id="2856" w:name="1099b22"/>
      <w:bookmarkEnd w:id="2856"/>
      <w:r w:rsidRPr="007D173F">
        <w:rPr>
          <w:rFonts w:ascii="宋体" w:eastAsia="宋体" w:hAnsi="宋体" w:cs="宋体"/>
          <w:kern w:val="0"/>
          <w:sz w:val="30"/>
          <w:szCs w:val="30"/>
        </w:rPr>
        <w:br/>
        <w:t xml:space="preserve">　　譬如幻化人，　　無有貪恚癡，</w:t>
      </w:r>
      <w:bookmarkStart w:id="2857" w:name="1099b23"/>
      <w:bookmarkEnd w:id="2857"/>
      <w:r w:rsidRPr="007D173F">
        <w:rPr>
          <w:rFonts w:ascii="宋体" w:eastAsia="宋体" w:hAnsi="宋体" w:cs="宋体"/>
          <w:kern w:val="0"/>
          <w:sz w:val="30"/>
          <w:szCs w:val="30"/>
        </w:rPr>
        <w:br/>
        <w:t xml:space="preserve">　　幻夢等諸法，　　其邊不可得，</w:t>
      </w:r>
      <w:bookmarkStart w:id="2858" w:name="1099b24"/>
      <w:bookmarkEnd w:id="2858"/>
      <w:r w:rsidRPr="007D173F">
        <w:rPr>
          <w:rFonts w:ascii="宋体" w:eastAsia="宋体" w:hAnsi="宋体" w:cs="宋体"/>
          <w:kern w:val="0"/>
          <w:sz w:val="30"/>
          <w:szCs w:val="30"/>
        </w:rPr>
        <w:br/>
        <w:t xml:space="preserve">　　如月現於水，　　而不在水中。</w:t>
      </w:r>
      <w:bookmarkStart w:id="2859" w:name="1099b25"/>
      <w:bookmarkEnd w:id="2859"/>
      <w:r w:rsidRPr="007D173F">
        <w:rPr>
          <w:rFonts w:ascii="宋体" w:eastAsia="宋体" w:hAnsi="宋体" w:cs="宋体"/>
          <w:kern w:val="0"/>
          <w:sz w:val="30"/>
          <w:szCs w:val="30"/>
        </w:rPr>
        <w:br/>
        <w:t xml:space="preserve">　　凡夫染癡恚，　　癡愛恚無性，</w:t>
      </w:r>
      <w:bookmarkStart w:id="2860" w:name="1099b26"/>
      <w:bookmarkEnd w:id="2860"/>
      <w:r w:rsidRPr="007D173F">
        <w:rPr>
          <w:rFonts w:ascii="宋体" w:eastAsia="宋体" w:hAnsi="宋体" w:cs="宋体"/>
          <w:kern w:val="0"/>
          <w:sz w:val="30"/>
          <w:szCs w:val="30"/>
        </w:rPr>
        <w:br/>
        <w:t xml:space="preserve">　　貪瞋恚愚癡；　　諸緣常空無，</w:t>
      </w:r>
      <w:bookmarkStart w:id="2861" w:name="1099b27"/>
      <w:bookmarkEnd w:id="2861"/>
      <w:r w:rsidRPr="007D173F">
        <w:rPr>
          <w:rFonts w:ascii="宋体" w:eastAsia="宋体" w:hAnsi="宋体" w:cs="宋体"/>
          <w:kern w:val="0"/>
          <w:sz w:val="30"/>
          <w:szCs w:val="30"/>
        </w:rPr>
        <w:br/>
        <w:t xml:space="preserve">　　無眾生壽命。　　虛無常寂靜，</w:t>
      </w:r>
      <w:bookmarkStart w:id="2862" w:name="1099b28"/>
      <w:bookmarkEnd w:id="2862"/>
      <w:r w:rsidRPr="007D173F">
        <w:rPr>
          <w:rFonts w:ascii="宋体" w:eastAsia="宋体" w:hAnsi="宋体" w:cs="宋体"/>
          <w:kern w:val="0"/>
          <w:sz w:val="30"/>
          <w:szCs w:val="30"/>
        </w:rPr>
        <w:br/>
        <w:t xml:space="preserve">　　無眼亦無耳，　　鼻舌亦復然；</w:t>
      </w:r>
      <w:bookmarkStart w:id="2863" w:name="1099b29"/>
      <w:bookmarkEnd w:id="2863"/>
      <w:r w:rsidRPr="007D173F">
        <w:rPr>
          <w:rFonts w:ascii="宋体" w:eastAsia="宋体" w:hAnsi="宋体" w:cs="宋体"/>
          <w:kern w:val="0"/>
          <w:sz w:val="30"/>
          <w:szCs w:val="30"/>
        </w:rPr>
        <w:br/>
        <w:t xml:space="preserve">　　凡夫癡無智，　　虛妄生牢固。</w:t>
      </w:r>
      <w:bookmarkStart w:id="2864" w:name="1099c01"/>
      <w:bookmarkEnd w:id="2864"/>
      <w:r w:rsidRPr="007D173F">
        <w:rPr>
          <w:rFonts w:ascii="宋体" w:eastAsia="宋体" w:hAnsi="宋体" w:cs="宋体"/>
          <w:kern w:val="0"/>
          <w:sz w:val="30"/>
          <w:szCs w:val="30"/>
        </w:rPr>
        <w:br/>
        <w:t xml:space="preserve">　　如虛空無邊，　　無盡無去來，</w:t>
      </w:r>
      <w:bookmarkStart w:id="2865" w:name="1099c02"/>
      <w:bookmarkEnd w:id="2865"/>
      <w:r w:rsidRPr="007D173F">
        <w:rPr>
          <w:rFonts w:ascii="宋体" w:eastAsia="宋体" w:hAnsi="宋体" w:cs="宋体"/>
          <w:kern w:val="0"/>
          <w:sz w:val="30"/>
          <w:szCs w:val="30"/>
        </w:rPr>
        <w:br/>
        <w:t xml:space="preserve">　　諸法亦如是，　　如手摸虛空。</w:t>
      </w:r>
      <w:bookmarkStart w:id="2866" w:name="1099c03"/>
      <w:bookmarkEnd w:id="2866"/>
      <w:r w:rsidRPr="007D173F">
        <w:rPr>
          <w:rFonts w:ascii="宋体" w:eastAsia="宋体" w:hAnsi="宋体" w:cs="宋体"/>
          <w:kern w:val="0"/>
          <w:sz w:val="30"/>
          <w:szCs w:val="30"/>
        </w:rPr>
        <w:br/>
        <w:t xml:space="preserve">　　種種分別法，　　實無分別者，</w:t>
      </w:r>
      <w:bookmarkStart w:id="2867" w:name="1099c04"/>
      <w:bookmarkEnd w:id="2867"/>
      <w:r w:rsidRPr="007D173F">
        <w:rPr>
          <w:rFonts w:ascii="宋体" w:eastAsia="宋体" w:hAnsi="宋体" w:cs="宋体"/>
          <w:kern w:val="0"/>
          <w:sz w:val="30"/>
          <w:szCs w:val="30"/>
        </w:rPr>
        <w:br/>
        <w:t xml:space="preserve">　　凡愚計諸陰，　　而實無有生。</w:t>
      </w:r>
      <w:bookmarkStart w:id="2868" w:name="1099c05"/>
      <w:bookmarkEnd w:id="2868"/>
      <w:r w:rsidRPr="007D173F">
        <w:rPr>
          <w:rFonts w:ascii="宋体" w:eastAsia="宋体" w:hAnsi="宋体" w:cs="宋体"/>
          <w:kern w:val="0"/>
          <w:sz w:val="30"/>
          <w:szCs w:val="30"/>
        </w:rPr>
        <w:br/>
        <w:t xml:space="preserve">　　我觀一切法，　　性相無所有，</w:t>
      </w:r>
      <w:bookmarkStart w:id="2869" w:name="1099c06"/>
      <w:bookmarkEnd w:id="2869"/>
      <w:r w:rsidRPr="007D173F">
        <w:rPr>
          <w:rFonts w:ascii="宋体" w:eastAsia="宋体" w:hAnsi="宋体" w:cs="宋体"/>
          <w:kern w:val="0"/>
          <w:sz w:val="30"/>
          <w:szCs w:val="30"/>
        </w:rPr>
        <w:br/>
        <w:t xml:space="preserve">　　無生亦無滅，　　未曾有聚散。</w:t>
      </w:r>
      <w:bookmarkStart w:id="2870" w:name="1099c07"/>
      <w:bookmarkEnd w:id="2870"/>
      <w:r w:rsidRPr="007D173F">
        <w:rPr>
          <w:rFonts w:ascii="宋体" w:eastAsia="宋体" w:hAnsi="宋体" w:cs="宋体"/>
          <w:kern w:val="0"/>
          <w:sz w:val="30"/>
          <w:szCs w:val="30"/>
        </w:rPr>
        <w:br/>
        <w:t xml:space="preserve">　　諸法性解脫，　　寂靜無處所，</w:t>
      </w:r>
      <w:bookmarkStart w:id="2871" w:name="1099c08"/>
      <w:bookmarkEnd w:id="287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無能悕取者，　　解此名為智。』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872" w:name="1099c09"/>
      <w:bookmarkEnd w:id="2872"/>
      <w:r w:rsidRPr="007D173F">
        <w:rPr>
          <w:rFonts w:ascii="宋体" w:eastAsia="宋体" w:hAnsi="宋体" w:cs="宋体"/>
          <w:kern w:val="0"/>
          <w:sz w:val="30"/>
          <w:szCs w:val="30"/>
        </w:rPr>
        <w:lastRenderedPageBreak/>
        <w:t>「爾時林中萬二千天子，詣鼻揉多羅菩薩來</w:t>
      </w:r>
      <w:bookmarkStart w:id="2873" w:name="1099c10"/>
      <w:bookmarkEnd w:id="2873"/>
      <w:r w:rsidRPr="007D173F">
        <w:rPr>
          <w:rFonts w:ascii="宋体" w:eastAsia="宋体" w:hAnsi="宋体" w:cs="宋体"/>
          <w:kern w:val="0"/>
          <w:sz w:val="30"/>
          <w:szCs w:val="30"/>
        </w:rPr>
        <w:t>聽法者，聞說是偈即時皆得無生法忍。勇施</w:t>
      </w:r>
      <w:bookmarkStart w:id="2874" w:name="1099c11"/>
      <w:bookmarkEnd w:id="2874"/>
      <w:r w:rsidRPr="007D173F">
        <w:rPr>
          <w:rFonts w:ascii="宋体" w:eastAsia="宋体" w:hAnsi="宋体" w:cs="宋体"/>
          <w:kern w:val="0"/>
          <w:sz w:val="30"/>
          <w:szCs w:val="30"/>
        </w:rPr>
        <w:t>比丘見諸化佛神通變現，於諸法中思惟選</w:t>
      </w:r>
      <w:bookmarkStart w:id="2875" w:name="1099c12"/>
      <w:bookmarkEnd w:id="2875"/>
      <w:r w:rsidRPr="007D173F">
        <w:rPr>
          <w:rFonts w:ascii="宋体" w:eastAsia="宋体" w:hAnsi="宋体" w:cs="宋体"/>
          <w:kern w:val="0"/>
          <w:sz w:val="30"/>
          <w:szCs w:val="30"/>
        </w:rPr>
        <w:t>擇，離諸蓋纏得無生忍。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「文殊師利！汝莫生</w:t>
      </w:r>
      <w:bookmarkStart w:id="2876" w:name="1099c13"/>
      <w:bookmarkEnd w:id="2876"/>
      <w:r w:rsidRPr="007D173F">
        <w:rPr>
          <w:rFonts w:ascii="宋体" w:eastAsia="宋体" w:hAnsi="宋体" w:cs="宋体"/>
          <w:kern w:val="0"/>
          <w:sz w:val="30"/>
          <w:szCs w:val="30"/>
        </w:rPr>
        <w:t>疑。爾時鼻揉多羅菩薩豈異人乎？今彌勒菩</w:t>
      </w:r>
      <w:bookmarkStart w:id="2877" w:name="1099c14"/>
      <w:bookmarkEnd w:id="2877"/>
      <w:r w:rsidRPr="007D173F">
        <w:rPr>
          <w:rFonts w:ascii="宋体" w:eastAsia="宋体" w:hAnsi="宋体" w:cs="宋体"/>
          <w:kern w:val="0"/>
          <w:sz w:val="30"/>
          <w:szCs w:val="30"/>
        </w:rPr>
        <w:t>薩是也。勇施比丘豈異人乎？寶月如來是也。」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878" w:name="1099c15"/>
      <w:bookmarkEnd w:id="2878"/>
      <w:r w:rsidRPr="007D173F">
        <w:rPr>
          <w:rFonts w:ascii="宋体" w:eastAsia="宋体" w:hAnsi="宋体" w:cs="宋体"/>
          <w:kern w:val="0"/>
          <w:sz w:val="30"/>
          <w:szCs w:val="30"/>
        </w:rPr>
        <w:t>爾時文殊師利白佛言：「世尊！勇施比丘已成</w:t>
      </w:r>
      <w:bookmarkStart w:id="2879" w:name="1099c16"/>
      <w:bookmarkEnd w:id="2879"/>
      <w:r w:rsidRPr="007D173F">
        <w:rPr>
          <w:rFonts w:ascii="宋体" w:eastAsia="宋体" w:hAnsi="宋体" w:cs="宋体"/>
          <w:kern w:val="0"/>
          <w:sz w:val="30"/>
          <w:szCs w:val="30"/>
        </w:rPr>
        <w:t>佛耶？」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佛告文殊師利：「今已成佛，在於西方</w:t>
      </w:r>
      <w:bookmarkStart w:id="2880" w:name="1099c17"/>
      <w:bookmarkEnd w:id="2880"/>
      <w:r w:rsidRPr="007D173F">
        <w:rPr>
          <w:rFonts w:ascii="宋体" w:eastAsia="宋体" w:hAnsi="宋体" w:cs="宋体"/>
          <w:kern w:val="0"/>
          <w:sz w:val="30"/>
          <w:szCs w:val="30"/>
        </w:rPr>
        <w:t>去此佛土恒河沙數諸佛世界，有國名常光，</w:t>
      </w:r>
      <w:bookmarkStart w:id="2881" w:name="1099c18"/>
      <w:bookmarkEnd w:id="2881"/>
      <w:r w:rsidRPr="007D173F">
        <w:rPr>
          <w:rFonts w:ascii="宋体" w:eastAsia="宋体" w:hAnsi="宋体" w:cs="宋体"/>
          <w:kern w:val="0"/>
          <w:sz w:val="30"/>
          <w:szCs w:val="30"/>
        </w:rPr>
        <w:t>寶月如來於彼成佛。文殊師利！汝觀是法能</w:t>
      </w:r>
      <w:bookmarkStart w:id="2882" w:name="1099c19"/>
      <w:bookmarkEnd w:id="2882"/>
      <w:r w:rsidRPr="007D173F">
        <w:rPr>
          <w:rFonts w:ascii="宋体" w:eastAsia="宋体" w:hAnsi="宋体" w:cs="宋体"/>
          <w:kern w:val="0"/>
          <w:sz w:val="30"/>
          <w:szCs w:val="30"/>
        </w:rPr>
        <w:t>令眾生離諸業障，受行婬法斷人命根能令</w:t>
      </w:r>
      <w:bookmarkStart w:id="2883" w:name="1099c20"/>
      <w:bookmarkEnd w:id="2883"/>
      <w:r w:rsidRPr="007D173F">
        <w:rPr>
          <w:rFonts w:ascii="宋体" w:eastAsia="宋体" w:hAnsi="宋体" w:cs="宋体"/>
          <w:kern w:val="0"/>
          <w:sz w:val="30"/>
          <w:szCs w:val="30"/>
        </w:rPr>
        <w:t>現身得無生忍。所以者何？能觀三界如影響</w:t>
      </w:r>
      <w:bookmarkStart w:id="2884" w:name="1099c21"/>
      <w:bookmarkEnd w:id="2884"/>
      <w:r>
        <w:rPr>
          <w:rFonts w:ascii="宋体" w:eastAsia="宋体" w:hAnsi="宋体" w:cs="宋体" w:hint="eastAsia"/>
          <w:kern w:val="0"/>
          <w:sz w:val="30"/>
          <w:szCs w:val="30"/>
        </w:rPr>
        <w:t>(</w:t>
      </w:r>
      <w:r w:rsidRPr="004752B3">
        <w:rPr>
          <w:rFonts w:ascii="宋体" w:eastAsia="宋体" w:hAnsi="宋体" w:cs="宋体" w:hint="eastAsia"/>
          <w:kern w:val="0"/>
          <w:sz w:val="30"/>
          <w:szCs w:val="30"/>
        </w:rPr>
        <w:t>xiǎnɡ</w:t>
      </w:r>
      <w:r>
        <w:rPr>
          <w:rFonts w:ascii="宋体" w:eastAsia="宋体" w:hAnsi="宋体" w:cs="宋体" w:hint="eastAsia"/>
          <w:kern w:val="0"/>
          <w:sz w:val="30"/>
          <w:szCs w:val="30"/>
        </w:rPr>
        <w:t>)</w:t>
      </w:r>
      <w:r w:rsidRPr="007D173F">
        <w:rPr>
          <w:rFonts w:ascii="宋体" w:eastAsia="宋体" w:hAnsi="宋体" w:cs="宋体"/>
          <w:kern w:val="0"/>
          <w:sz w:val="30"/>
          <w:szCs w:val="30"/>
        </w:rPr>
        <w:t>故。猶如幻師觀於幻人無有障礙。文殊師利！</w:t>
      </w:r>
      <w:bookmarkStart w:id="2885" w:name="1099c22"/>
      <w:bookmarkEnd w:id="2885"/>
      <w:r w:rsidRPr="007D173F">
        <w:rPr>
          <w:rFonts w:ascii="宋体" w:eastAsia="宋体" w:hAnsi="宋体" w:cs="宋体"/>
          <w:kern w:val="0"/>
          <w:sz w:val="30"/>
          <w:szCs w:val="30"/>
        </w:rPr>
        <w:t>諸凡夫人於無有法妄生分別，墮諸惡趣受</w:t>
      </w:r>
      <w:bookmarkStart w:id="2886" w:name="1099c23"/>
      <w:bookmarkEnd w:id="2886"/>
      <w:r w:rsidRPr="007D173F">
        <w:rPr>
          <w:rFonts w:ascii="宋体" w:eastAsia="宋体" w:hAnsi="宋体" w:cs="宋体"/>
          <w:kern w:val="0"/>
          <w:sz w:val="30"/>
          <w:szCs w:val="30"/>
        </w:rPr>
        <w:t>於無量百千萬苦。」</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爾時文殊師利白佛言：「世</w:t>
      </w:r>
      <w:bookmarkStart w:id="2887" w:name="1099c24"/>
      <w:bookmarkEnd w:id="2887"/>
      <w:r w:rsidRPr="007D173F">
        <w:rPr>
          <w:rFonts w:ascii="宋体" w:eastAsia="宋体" w:hAnsi="宋体" w:cs="宋体"/>
          <w:kern w:val="0"/>
          <w:sz w:val="30"/>
          <w:szCs w:val="30"/>
        </w:rPr>
        <w:t>尊！若有菩薩得聞是經，受持讀誦書寫供養</w:t>
      </w:r>
      <w:bookmarkStart w:id="2888" w:name="1099c25"/>
      <w:bookmarkEnd w:id="2888"/>
      <w:r w:rsidRPr="007D173F">
        <w:rPr>
          <w:rFonts w:ascii="宋体" w:eastAsia="宋体" w:hAnsi="宋体" w:cs="宋体"/>
          <w:kern w:val="0"/>
          <w:sz w:val="30"/>
          <w:szCs w:val="30"/>
        </w:rPr>
        <w:t>尊重讚歎，而於現世得何等利？」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w:t>
      </w:r>
      <w:bookmarkStart w:id="2889" w:name="1099c26"/>
      <w:bookmarkEnd w:id="2889"/>
      <w:r w:rsidRPr="007D173F">
        <w:rPr>
          <w:rFonts w:ascii="宋体" w:eastAsia="宋体" w:hAnsi="宋体" w:cs="宋体"/>
          <w:kern w:val="0"/>
          <w:sz w:val="30"/>
          <w:szCs w:val="30"/>
        </w:rPr>
        <w:t>利：「於意云何？如日光明照閻浮提，於諸眾</w:t>
      </w:r>
      <w:bookmarkStart w:id="2890" w:name="1099c27"/>
      <w:bookmarkEnd w:id="2890"/>
      <w:r w:rsidRPr="007D173F">
        <w:rPr>
          <w:rFonts w:ascii="宋体" w:eastAsia="宋体" w:hAnsi="宋体" w:cs="宋体"/>
          <w:kern w:val="0"/>
          <w:sz w:val="30"/>
          <w:szCs w:val="30"/>
        </w:rPr>
        <w:t>生有幾</w:t>
      </w:r>
      <w:r>
        <w:rPr>
          <w:rFonts w:ascii="宋体" w:eastAsia="宋体" w:hAnsi="宋体" w:cs="宋体" w:hint="eastAsia"/>
          <w:kern w:val="0"/>
          <w:sz w:val="30"/>
          <w:szCs w:val="30"/>
        </w:rPr>
        <w:t>(</w:t>
      </w:r>
      <w:r w:rsidRPr="004752B3">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所利？」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文殊師利白佛言：「世尊！如日</w:t>
      </w:r>
      <w:bookmarkStart w:id="2891" w:name="1099c28"/>
      <w:bookmarkEnd w:id="2891"/>
      <w:r w:rsidRPr="007D173F">
        <w:rPr>
          <w:rFonts w:ascii="宋体" w:eastAsia="宋体" w:hAnsi="宋体" w:cs="宋体"/>
          <w:kern w:val="0"/>
          <w:sz w:val="30"/>
          <w:szCs w:val="30"/>
        </w:rPr>
        <w:t>光明照閻浮提，於諸眾生而作利益，無量</w:t>
      </w:r>
      <w:bookmarkStart w:id="2892" w:name="1099c29"/>
      <w:bookmarkEnd w:id="2892"/>
      <w:r w:rsidRPr="007D173F">
        <w:rPr>
          <w:rFonts w:ascii="宋体" w:eastAsia="宋体" w:hAnsi="宋体" w:cs="宋体"/>
          <w:kern w:val="0"/>
          <w:sz w:val="30"/>
          <w:szCs w:val="30"/>
        </w:rPr>
        <w:t>無邊不可思議。」</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「文殊師利！當知是經亦復</w:t>
      </w:r>
      <w:bookmarkStart w:id="2893" w:name="1100a01"/>
      <w:bookmarkEnd w:id="2893"/>
      <w:r w:rsidRPr="007D173F">
        <w:rPr>
          <w:rFonts w:ascii="宋体" w:eastAsia="宋体" w:hAnsi="宋体" w:cs="宋体"/>
          <w:kern w:val="0"/>
          <w:sz w:val="30"/>
          <w:szCs w:val="30"/>
        </w:rPr>
        <w:t>如是，能令菩薩破諸結縛，能生無量智慧</w:t>
      </w:r>
      <w:bookmarkStart w:id="2894" w:name="1100a02"/>
      <w:bookmarkEnd w:id="2894"/>
      <w:r w:rsidRPr="007D173F">
        <w:rPr>
          <w:rFonts w:ascii="宋体" w:eastAsia="宋体" w:hAnsi="宋体" w:cs="宋体"/>
          <w:kern w:val="0"/>
          <w:sz w:val="30"/>
          <w:szCs w:val="30"/>
        </w:rPr>
        <w:t>光明，亦於諸法得無障礙，速疾能生無礙</w:t>
      </w:r>
      <w:bookmarkStart w:id="2895" w:name="1100a03"/>
      <w:bookmarkEnd w:id="2895"/>
      <w:r w:rsidRPr="007D173F">
        <w:rPr>
          <w:rFonts w:ascii="宋体" w:eastAsia="宋体" w:hAnsi="宋体" w:cs="宋体"/>
          <w:kern w:val="0"/>
          <w:sz w:val="30"/>
          <w:szCs w:val="30"/>
        </w:rPr>
        <w:t>智辯，若說法時不為眾魔及外道之所破</w:t>
      </w:r>
      <w:bookmarkStart w:id="2896" w:name="1100a04"/>
      <w:bookmarkEnd w:id="2896"/>
      <w:r w:rsidRPr="007D173F">
        <w:rPr>
          <w:rFonts w:ascii="宋体" w:eastAsia="宋体" w:hAnsi="宋体" w:cs="宋体"/>
          <w:kern w:val="0"/>
          <w:sz w:val="30"/>
          <w:szCs w:val="30"/>
        </w:rPr>
        <w:t>壞、斷其樂說。文殊師利！譬如大火焚燒草</w:t>
      </w:r>
      <w:bookmarkStart w:id="2897" w:name="1100a05"/>
      <w:bookmarkEnd w:id="2897"/>
      <w:r w:rsidRPr="007D173F">
        <w:rPr>
          <w:rFonts w:ascii="宋体" w:eastAsia="宋体" w:hAnsi="宋体" w:cs="宋体"/>
          <w:kern w:val="0"/>
          <w:sz w:val="30"/>
          <w:szCs w:val="30"/>
        </w:rPr>
        <w:t>木無有遺餘，當知是經燒一切結亦復如是。</w:t>
      </w:r>
      <w:bookmarkStart w:id="2898" w:name="1100a06"/>
      <w:bookmarkEnd w:id="2898"/>
      <w:r w:rsidRPr="007D173F">
        <w:rPr>
          <w:rFonts w:ascii="宋体" w:eastAsia="宋体" w:hAnsi="宋体" w:cs="宋体"/>
          <w:kern w:val="0"/>
          <w:sz w:val="30"/>
          <w:szCs w:val="30"/>
        </w:rPr>
        <w:t>文殊師利！如雪山王，諸餘黑山不能障翳</w:t>
      </w:r>
      <w:r>
        <w:rPr>
          <w:rFonts w:ascii="宋体" w:eastAsia="宋体" w:hAnsi="宋体" w:cs="宋体" w:hint="eastAsia"/>
          <w:kern w:val="0"/>
          <w:sz w:val="30"/>
          <w:szCs w:val="30"/>
        </w:rPr>
        <w:t>(</w:t>
      </w:r>
      <w:r w:rsidRPr="004752B3">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。若</w:t>
      </w:r>
      <w:bookmarkStart w:id="2899" w:name="1100a07"/>
      <w:bookmarkEnd w:id="2899"/>
      <w:r w:rsidRPr="007D173F">
        <w:rPr>
          <w:rFonts w:ascii="宋体" w:eastAsia="宋体" w:hAnsi="宋体" w:cs="宋体"/>
          <w:kern w:val="0"/>
          <w:sz w:val="30"/>
          <w:szCs w:val="30"/>
        </w:rPr>
        <w:t>有菩薩得聞是經亦復如是，諸餘外道不能</w:t>
      </w:r>
      <w:bookmarkStart w:id="2900" w:name="1100a08"/>
      <w:bookmarkEnd w:id="2900"/>
      <w:r w:rsidRPr="007D173F">
        <w:rPr>
          <w:rFonts w:ascii="宋体" w:eastAsia="宋体" w:hAnsi="宋体" w:cs="宋体"/>
          <w:kern w:val="0"/>
          <w:sz w:val="30"/>
          <w:szCs w:val="30"/>
        </w:rPr>
        <w:t>如法而毀壞者。文殊師利！如轉輪王，諸小國</w:t>
      </w:r>
      <w:bookmarkStart w:id="2901" w:name="1100a09"/>
      <w:bookmarkEnd w:id="2901"/>
      <w:r w:rsidRPr="007D173F">
        <w:rPr>
          <w:rFonts w:ascii="宋体" w:eastAsia="宋体" w:hAnsi="宋体" w:cs="宋体"/>
          <w:kern w:val="0"/>
          <w:sz w:val="30"/>
          <w:szCs w:val="30"/>
        </w:rPr>
        <w:t>王無敢拒逆。若有菩薩得聞是經亦復如是，</w:t>
      </w:r>
      <w:bookmarkStart w:id="2902" w:name="1100a10"/>
      <w:bookmarkEnd w:id="2902"/>
      <w:r w:rsidRPr="007D173F">
        <w:rPr>
          <w:rFonts w:ascii="宋体" w:eastAsia="宋体" w:hAnsi="宋体" w:cs="宋体"/>
          <w:kern w:val="0"/>
          <w:sz w:val="30"/>
          <w:szCs w:val="30"/>
        </w:rPr>
        <w:t>一切雜論嚴飾章句，如是之人不能抑制。文</w:t>
      </w:r>
      <w:bookmarkStart w:id="2903" w:name="1100a11"/>
      <w:bookmarkEnd w:id="2903"/>
      <w:r w:rsidRPr="007D173F">
        <w:rPr>
          <w:rFonts w:ascii="宋体" w:eastAsia="宋体" w:hAnsi="宋体" w:cs="宋体"/>
          <w:kern w:val="0"/>
          <w:sz w:val="30"/>
          <w:szCs w:val="30"/>
        </w:rPr>
        <w:t>殊師利！譬如比丘善能持律，能除他人破戒</w:t>
      </w:r>
      <w:bookmarkStart w:id="2904" w:name="1100a12"/>
      <w:bookmarkEnd w:id="2904"/>
      <w:r w:rsidRPr="007D173F">
        <w:rPr>
          <w:rFonts w:ascii="宋体" w:eastAsia="宋体" w:hAnsi="宋体" w:cs="宋体"/>
          <w:kern w:val="0"/>
          <w:sz w:val="30"/>
          <w:szCs w:val="30"/>
        </w:rPr>
        <w:t>疑悔。當知此經亦復如是，能令眾生離諸憂</w:t>
      </w:r>
      <w:bookmarkStart w:id="2905" w:name="1100a13"/>
      <w:bookmarkEnd w:id="2905"/>
      <w:r w:rsidRPr="007D173F">
        <w:rPr>
          <w:rFonts w:ascii="宋体" w:eastAsia="宋体" w:hAnsi="宋体" w:cs="宋体"/>
          <w:kern w:val="0"/>
          <w:sz w:val="30"/>
          <w:szCs w:val="30"/>
        </w:rPr>
        <w:t>悔。文殊師利！如日天子所至之處能破眾冥。</w:t>
      </w:r>
      <w:bookmarkStart w:id="2906" w:name="1100a14"/>
      <w:bookmarkEnd w:id="2906"/>
      <w:r w:rsidRPr="007D173F">
        <w:rPr>
          <w:rFonts w:ascii="宋体" w:eastAsia="宋体" w:hAnsi="宋体" w:cs="宋体"/>
          <w:kern w:val="0"/>
          <w:sz w:val="30"/>
          <w:szCs w:val="30"/>
        </w:rPr>
        <w:t>若有菩薩得聞是經亦復如是，能破一切無</w:t>
      </w:r>
      <w:bookmarkStart w:id="2907" w:name="1100a15"/>
      <w:bookmarkEnd w:id="2907"/>
      <w:r w:rsidRPr="007D173F">
        <w:rPr>
          <w:rFonts w:ascii="宋体" w:eastAsia="宋体" w:hAnsi="宋体" w:cs="宋体"/>
          <w:kern w:val="0"/>
          <w:sz w:val="30"/>
          <w:szCs w:val="30"/>
        </w:rPr>
        <w:t>明黑闇</w:t>
      </w:r>
      <w:r>
        <w:rPr>
          <w:rFonts w:ascii="宋体" w:eastAsia="宋体" w:hAnsi="宋体" w:cs="宋体" w:hint="eastAsia"/>
          <w:kern w:val="0"/>
          <w:sz w:val="30"/>
          <w:szCs w:val="30"/>
        </w:rPr>
        <w:t>(</w:t>
      </w:r>
      <w:r w:rsidRPr="00DC5DBA">
        <w:rPr>
          <w:rFonts w:ascii="宋体" w:eastAsia="宋体" w:hAnsi="宋体" w:cs="宋体" w:hint="eastAsia"/>
          <w:kern w:val="0"/>
          <w:sz w:val="30"/>
          <w:szCs w:val="30"/>
        </w:rPr>
        <w:t>à</w:t>
      </w:r>
      <w:r w:rsidRPr="00DC5DBA">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，能生一切智慧光耀。所以者何？以</w:t>
      </w:r>
      <w:bookmarkStart w:id="2908" w:name="1100a16"/>
      <w:bookmarkEnd w:id="2908"/>
      <w:r w:rsidRPr="007D173F">
        <w:rPr>
          <w:rFonts w:ascii="宋体" w:eastAsia="宋体" w:hAnsi="宋体" w:cs="宋体"/>
          <w:kern w:val="0"/>
          <w:sz w:val="30"/>
          <w:szCs w:val="30"/>
        </w:rPr>
        <w:t>因是經善修慧故。」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爾時惡魔來至佛所白佛</w:t>
      </w:r>
      <w:bookmarkStart w:id="2909" w:name="1100a17"/>
      <w:bookmarkEnd w:id="2909"/>
      <w:r w:rsidRPr="007D173F">
        <w:rPr>
          <w:rFonts w:ascii="宋体" w:eastAsia="宋体" w:hAnsi="宋体" w:cs="宋体"/>
          <w:kern w:val="0"/>
          <w:sz w:val="30"/>
          <w:szCs w:val="30"/>
        </w:rPr>
        <w:t>言：「世尊！如來大悲憐愍一切常施安樂。唯願</w:t>
      </w:r>
      <w:bookmarkStart w:id="2910" w:name="1100a18"/>
      <w:bookmarkEnd w:id="2910"/>
      <w:r w:rsidRPr="007D173F">
        <w:rPr>
          <w:rFonts w:ascii="宋体" w:eastAsia="宋体" w:hAnsi="宋体" w:cs="宋体"/>
          <w:kern w:val="0"/>
          <w:sz w:val="30"/>
          <w:szCs w:val="30"/>
        </w:rPr>
        <w:t>世尊莫說此經。所以者何？若說此經，諸魔宮</w:t>
      </w:r>
      <w:bookmarkStart w:id="2911" w:name="1100a19"/>
      <w:bookmarkEnd w:id="2911"/>
      <w:r w:rsidRPr="007D173F">
        <w:rPr>
          <w:rFonts w:ascii="宋体" w:eastAsia="宋体" w:hAnsi="宋体" w:cs="宋体"/>
          <w:kern w:val="0"/>
          <w:sz w:val="30"/>
          <w:szCs w:val="30"/>
        </w:rPr>
        <w:t>殿皆悉震動，諸憂惱箭入我身中。以此經典</w:t>
      </w:r>
      <w:bookmarkStart w:id="2912" w:name="1100a20"/>
      <w:bookmarkEnd w:id="2912"/>
      <w:r w:rsidRPr="007D173F">
        <w:rPr>
          <w:rFonts w:ascii="宋体" w:eastAsia="宋体" w:hAnsi="宋体" w:cs="宋体"/>
          <w:kern w:val="0"/>
          <w:sz w:val="30"/>
          <w:szCs w:val="30"/>
        </w:rPr>
        <w:t>行閻浮提故，世尊！我今當令如是經典，無有</w:t>
      </w:r>
      <w:bookmarkStart w:id="2913" w:name="1100a21"/>
      <w:bookmarkEnd w:id="2913"/>
      <w:r w:rsidRPr="007D173F">
        <w:rPr>
          <w:rFonts w:ascii="宋体" w:eastAsia="宋体" w:hAnsi="宋体" w:cs="宋体"/>
          <w:kern w:val="0"/>
          <w:sz w:val="30"/>
          <w:szCs w:val="30"/>
        </w:rPr>
        <w:t>受持讀誦書寫供養之者，當使此經似如邪</w:t>
      </w:r>
      <w:bookmarkStart w:id="2914" w:name="1100a22"/>
      <w:bookmarkEnd w:id="2914"/>
      <w:r w:rsidRPr="007D173F">
        <w:rPr>
          <w:rFonts w:ascii="宋体" w:eastAsia="宋体" w:hAnsi="宋体" w:cs="宋体"/>
          <w:kern w:val="0"/>
          <w:sz w:val="30"/>
          <w:szCs w:val="30"/>
        </w:rPr>
        <w:t>道，令諸眾生起於邪見，讀誦方廣大乘比丘</w:t>
      </w:r>
      <w:bookmarkStart w:id="2915" w:name="1100a23"/>
      <w:bookmarkEnd w:id="2915"/>
      <w:r w:rsidRPr="007D173F">
        <w:rPr>
          <w:rFonts w:ascii="宋体" w:eastAsia="宋体" w:hAnsi="宋体" w:cs="宋体"/>
          <w:kern w:val="0"/>
          <w:sz w:val="30"/>
          <w:szCs w:val="30"/>
        </w:rPr>
        <w:t>心生疑悔誹謗此經。」</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爾時釋提桓因以佛神</w:t>
      </w:r>
      <w:bookmarkStart w:id="2916" w:name="1100a24"/>
      <w:bookmarkEnd w:id="2916"/>
      <w:r w:rsidRPr="007D173F">
        <w:rPr>
          <w:rFonts w:ascii="宋体" w:eastAsia="宋体" w:hAnsi="宋体" w:cs="宋体"/>
          <w:kern w:val="0"/>
          <w:sz w:val="30"/>
          <w:szCs w:val="30"/>
        </w:rPr>
        <w:t>力，即於佛前頭面禮足，以天曼陀羅華而散</w:t>
      </w:r>
      <w:bookmarkStart w:id="2917" w:name="1100a25"/>
      <w:bookmarkEnd w:id="2917"/>
      <w:r w:rsidRPr="007D173F">
        <w:rPr>
          <w:rFonts w:ascii="宋体" w:eastAsia="宋体" w:hAnsi="宋体" w:cs="宋体"/>
          <w:kern w:val="0"/>
          <w:sz w:val="30"/>
          <w:szCs w:val="30"/>
        </w:rPr>
        <w:t>佛上，白佛言：「世尊！惡魔波旬設諸方便欲</w:t>
      </w:r>
      <w:bookmarkStart w:id="2918" w:name="1100a26"/>
      <w:bookmarkEnd w:id="2918"/>
      <w:r w:rsidRPr="007D173F">
        <w:rPr>
          <w:rFonts w:ascii="宋体" w:eastAsia="宋体" w:hAnsi="宋体" w:cs="宋体"/>
          <w:kern w:val="0"/>
          <w:sz w:val="30"/>
          <w:szCs w:val="30"/>
        </w:rPr>
        <w:t>為此經而作留難。世尊！我當受持讀誦書寫</w:t>
      </w:r>
      <w:bookmarkStart w:id="2919" w:name="1100a27"/>
      <w:bookmarkEnd w:id="2919"/>
      <w:r w:rsidRPr="007D173F">
        <w:rPr>
          <w:rFonts w:ascii="宋体" w:eastAsia="宋体" w:hAnsi="宋体" w:cs="宋体"/>
          <w:kern w:val="0"/>
          <w:sz w:val="30"/>
          <w:szCs w:val="30"/>
        </w:rPr>
        <w:t>供養恭敬。如來滅後，我與阿難當令此經行</w:t>
      </w:r>
      <w:bookmarkStart w:id="2920" w:name="1100a28"/>
      <w:bookmarkEnd w:id="2920"/>
      <w:r w:rsidRPr="007D173F">
        <w:rPr>
          <w:rFonts w:ascii="宋体" w:eastAsia="宋体" w:hAnsi="宋体" w:cs="宋体"/>
          <w:kern w:val="0"/>
          <w:sz w:val="30"/>
          <w:szCs w:val="30"/>
        </w:rPr>
        <w:t>閻浮提，普令周遍。我與四王諸鬼神等，常</w:t>
      </w:r>
      <w:bookmarkStart w:id="2921" w:name="1100a29"/>
      <w:bookmarkEnd w:id="2921"/>
      <w:r w:rsidRPr="007D173F">
        <w:rPr>
          <w:rFonts w:ascii="宋体" w:eastAsia="宋体" w:hAnsi="宋体" w:cs="宋体"/>
          <w:kern w:val="0"/>
          <w:sz w:val="30"/>
          <w:szCs w:val="30"/>
        </w:rPr>
        <w:t>當擁護說是經者。若有受持讀誦書寫供養</w:t>
      </w:r>
      <w:bookmarkStart w:id="2922" w:name="1100b01"/>
      <w:bookmarkEnd w:id="2922"/>
      <w:r w:rsidRPr="007D173F">
        <w:rPr>
          <w:rFonts w:ascii="宋体" w:eastAsia="宋体" w:hAnsi="宋体" w:cs="宋体"/>
          <w:kern w:val="0"/>
          <w:sz w:val="30"/>
          <w:szCs w:val="30"/>
        </w:rPr>
        <w:t>恭敬是經典者，於諸擁護我為宗主。」</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2923" w:name="1100b02"/>
      <w:bookmarkEnd w:id="2923"/>
      <w:r w:rsidRPr="007D173F">
        <w:rPr>
          <w:rFonts w:ascii="宋体" w:eastAsia="宋体" w:hAnsi="宋体" w:cs="宋体"/>
          <w:kern w:val="0"/>
          <w:sz w:val="30"/>
          <w:szCs w:val="30"/>
        </w:rPr>
        <w:t>尊告阿難言：「汝當受持讀誦書寫供養恭敬</w:t>
      </w:r>
      <w:bookmarkStart w:id="2924" w:name="1100b03"/>
      <w:bookmarkEnd w:id="2924"/>
      <w:r w:rsidRPr="007D173F">
        <w:rPr>
          <w:rFonts w:ascii="宋体" w:eastAsia="宋体" w:hAnsi="宋体" w:cs="宋体"/>
          <w:kern w:val="0"/>
          <w:sz w:val="30"/>
          <w:szCs w:val="30"/>
        </w:rPr>
        <w:t>如是經典，亦為他人流布顯現。所以者何？</w:t>
      </w:r>
      <w:bookmarkStart w:id="2925" w:name="1100b04"/>
      <w:bookmarkEnd w:id="2925"/>
      <w:r w:rsidRPr="007D173F">
        <w:rPr>
          <w:rFonts w:ascii="宋体" w:eastAsia="宋体" w:hAnsi="宋体" w:cs="宋体"/>
          <w:kern w:val="0"/>
          <w:sz w:val="30"/>
          <w:szCs w:val="30"/>
        </w:rPr>
        <w:t>阿難！此經則是諸法之鏡。」</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阿難言：「如世尊</w:t>
      </w:r>
      <w:bookmarkStart w:id="2926" w:name="1100b05"/>
      <w:bookmarkEnd w:id="2926"/>
      <w:r w:rsidRPr="007D173F">
        <w:rPr>
          <w:rFonts w:ascii="宋体" w:eastAsia="宋体" w:hAnsi="宋体" w:cs="宋体"/>
          <w:kern w:val="0"/>
          <w:sz w:val="30"/>
          <w:szCs w:val="30"/>
        </w:rPr>
        <w:t>教，我當受持。當何名斯經？云何奉行？」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w:t>
      </w:r>
      <w:bookmarkStart w:id="2927" w:name="1100b06"/>
      <w:bookmarkEnd w:id="2927"/>
      <w:r w:rsidRPr="007D173F">
        <w:rPr>
          <w:rFonts w:ascii="宋体" w:eastAsia="宋体" w:hAnsi="宋体" w:cs="宋体"/>
          <w:kern w:val="0"/>
          <w:sz w:val="30"/>
          <w:szCs w:val="30"/>
        </w:rPr>
        <w:t>阿難：「此經名為『淨諸業障』，亦復名為『入於諸</w:t>
      </w:r>
      <w:bookmarkStart w:id="2928" w:name="1100b07"/>
      <w:bookmarkEnd w:id="2928"/>
      <w:r w:rsidRPr="007D173F">
        <w:rPr>
          <w:rFonts w:ascii="宋体" w:eastAsia="宋体" w:hAnsi="宋体" w:cs="宋体"/>
          <w:kern w:val="0"/>
          <w:sz w:val="30"/>
          <w:szCs w:val="30"/>
        </w:rPr>
        <w:t>法無障礙慧』。」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說是經時，六十比丘不受諸法</w:t>
      </w:r>
      <w:bookmarkStart w:id="2929" w:name="1100b08"/>
      <w:bookmarkEnd w:id="2929"/>
      <w:r w:rsidRPr="007D173F">
        <w:rPr>
          <w:rFonts w:ascii="宋体" w:eastAsia="宋体" w:hAnsi="宋体" w:cs="宋体"/>
          <w:kern w:val="0"/>
          <w:sz w:val="30"/>
          <w:szCs w:val="30"/>
        </w:rPr>
        <w:t>漏盡意解，八十菩薩得無生法忍。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爾時尊者</w:t>
      </w:r>
      <w:bookmarkStart w:id="2930" w:name="1100b09"/>
      <w:bookmarkEnd w:id="2930"/>
      <w:r w:rsidRPr="007D173F">
        <w:rPr>
          <w:rFonts w:ascii="宋体" w:eastAsia="宋体" w:hAnsi="宋体" w:cs="宋体"/>
          <w:kern w:val="0"/>
          <w:sz w:val="30"/>
          <w:szCs w:val="30"/>
        </w:rPr>
        <w:t>阿難，文殊師利法王子，及諸天、世人、乾闥婆、</w:t>
      </w:r>
      <w:bookmarkStart w:id="2931" w:name="1100b10"/>
      <w:bookmarkEnd w:id="2931"/>
      <w:r w:rsidRPr="007D173F">
        <w:rPr>
          <w:rFonts w:ascii="宋体" w:eastAsia="宋体" w:hAnsi="宋体" w:cs="宋体"/>
          <w:kern w:val="0"/>
          <w:sz w:val="30"/>
          <w:szCs w:val="30"/>
        </w:rPr>
        <w:t>阿修羅等，聞佛所說皆大歡喜，信受奉行。</w:t>
      </w:r>
    </w:p>
    <w:p w:rsidR="00545A52" w:rsidRPr="007D173F" w:rsidRDefault="00545A52" w:rsidP="00545A52">
      <w:pPr>
        <w:widowControl/>
        <w:spacing w:beforeLines="50" w:line="440" w:lineRule="exact"/>
        <w:ind w:firstLineChars="200" w:firstLine="602"/>
        <w:jc w:val="right"/>
        <w:rPr>
          <w:rFonts w:ascii="宋体" w:eastAsia="宋体" w:hAnsi="宋体" w:cs="宋体"/>
          <w:kern w:val="0"/>
          <w:sz w:val="30"/>
          <w:szCs w:val="30"/>
        </w:rPr>
      </w:pPr>
      <w:bookmarkStart w:id="2932" w:name="1100b11"/>
      <w:bookmarkEnd w:id="2932"/>
      <w:r w:rsidRPr="007D173F">
        <w:rPr>
          <w:rFonts w:ascii="宋体" w:eastAsia="宋体" w:hAnsi="宋体" w:cs="宋体"/>
          <w:b/>
          <w:bCs/>
          <w:kern w:val="0"/>
          <w:sz w:val="30"/>
          <w:szCs w:val="30"/>
        </w:rPr>
        <w:t>佛說淨業障經</w:t>
      </w:r>
    </w:p>
    <w:p w:rsidR="00545A52" w:rsidRPr="007D173F" w:rsidRDefault="00545A52" w:rsidP="00545A52">
      <w:pPr>
        <w:spacing w:beforeLines="50" w:line="440" w:lineRule="exact"/>
        <w:ind w:firstLineChars="200" w:firstLine="600"/>
        <w:jc w:val="left"/>
        <w:rPr>
          <w:sz w:val="30"/>
          <w:szCs w:val="30"/>
        </w:rPr>
      </w:pPr>
    </w:p>
    <w:p w:rsidR="00545A52" w:rsidRDefault="00545A52" w:rsidP="00545A52">
      <w:pPr>
        <w:widowControl/>
        <w:jc w:val="left"/>
        <w:rPr>
          <w:rFonts w:ascii="宋体" w:eastAsia="宋体" w:hAnsi="宋体" w:cs="宋体"/>
          <w:b/>
          <w:bCs/>
          <w:kern w:val="0"/>
          <w:sz w:val="30"/>
          <w:szCs w:val="30"/>
        </w:rPr>
      </w:pPr>
      <w:r>
        <w:rPr>
          <w:rFonts w:ascii="宋体" w:eastAsia="宋体" w:hAnsi="宋体" w:cs="宋体"/>
          <w:b/>
          <w:bCs/>
          <w:kern w:val="0"/>
          <w:sz w:val="30"/>
          <w:szCs w:val="30"/>
        </w:rPr>
        <w:br w:type="page"/>
      </w:r>
    </w:p>
    <w:p w:rsidR="00545A52" w:rsidRPr="001359AF" w:rsidRDefault="00545A52" w:rsidP="00545A52">
      <w:pPr>
        <w:widowControl/>
        <w:spacing w:beforeLines="50" w:line="440" w:lineRule="exact"/>
        <w:jc w:val="center"/>
        <w:rPr>
          <w:rFonts w:ascii="宋体" w:eastAsia="宋体" w:hAnsi="宋体" w:cs="宋体"/>
          <w:kern w:val="0"/>
          <w:sz w:val="44"/>
          <w:szCs w:val="44"/>
        </w:rPr>
      </w:pPr>
      <w:r w:rsidRPr="001359AF">
        <w:rPr>
          <w:rFonts w:ascii="宋体" w:eastAsia="宋体" w:hAnsi="宋体" w:cs="宋体"/>
          <w:b/>
          <w:bCs/>
          <w:kern w:val="0"/>
          <w:sz w:val="44"/>
          <w:szCs w:val="44"/>
        </w:rPr>
        <w:lastRenderedPageBreak/>
        <w:t>佛語經</w:t>
      </w:r>
      <w:r w:rsidR="00DA724D">
        <w:rPr>
          <w:rFonts w:ascii="宋体" w:eastAsia="宋体" w:hAnsi="宋体" w:cs="宋体" w:hint="eastAsia"/>
          <w:b/>
          <w:bCs/>
          <w:kern w:val="0"/>
          <w:sz w:val="44"/>
          <w:szCs w:val="44"/>
        </w:rPr>
        <w:t xml:space="preserve"> </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2933" w:name="0878b04"/>
      <w:bookmarkStart w:id="2934" w:name="0878b05"/>
      <w:bookmarkEnd w:id="2933"/>
      <w:bookmarkEnd w:id="2934"/>
      <w:r w:rsidRPr="007D173F">
        <w:rPr>
          <w:rFonts w:ascii="宋体" w:eastAsia="宋体" w:hAnsi="宋体" w:cs="宋体"/>
          <w:kern w:val="0"/>
          <w:sz w:val="30"/>
          <w:szCs w:val="30"/>
        </w:rPr>
        <w:t>元魏天竺三藏菩提流支譯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935" w:name="0878b06"/>
      <w:bookmarkEnd w:id="2935"/>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一時婆伽婆住毘</w:t>
      </w:r>
      <w:r>
        <w:rPr>
          <w:rFonts w:ascii="宋体" w:eastAsia="宋体" w:hAnsi="宋体" w:cs="宋体" w:hint="eastAsia"/>
          <w:kern w:val="0"/>
          <w:sz w:val="30"/>
          <w:szCs w:val="30"/>
        </w:rPr>
        <w:t>(</w:t>
      </w:r>
      <w:r w:rsidRPr="00F33EC0">
        <w:rPr>
          <w:rFonts w:ascii="宋体" w:eastAsia="宋体" w:hAnsi="宋体" w:cs="宋体"/>
          <w:kern w:val="0"/>
          <w:sz w:val="30"/>
          <w:szCs w:val="30"/>
        </w:rPr>
        <w:t>pí</w:t>
      </w:r>
      <w:r>
        <w:rPr>
          <w:rFonts w:ascii="宋体" w:eastAsia="宋体" w:hAnsi="宋体" w:cs="宋体" w:hint="eastAsia"/>
          <w:kern w:val="0"/>
          <w:sz w:val="30"/>
          <w:szCs w:val="30"/>
        </w:rPr>
        <w:t>)</w:t>
      </w:r>
      <w:r w:rsidRPr="007D173F">
        <w:rPr>
          <w:rFonts w:ascii="宋体" w:eastAsia="宋体" w:hAnsi="宋体" w:cs="宋体"/>
          <w:kern w:val="0"/>
          <w:sz w:val="30"/>
          <w:szCs w:val="30"/>
        </w:rPr>
        <w:t>耶離</w:t>
      </w:r>
      <w:r>
        <w:rPr>
          <w:rFonts w:ascii="宋体" w:eastAsia="宋体" w:hAnsi="宋体" w:cs="宋体" w:hint="eastAsia"/>
          <w:kern w:val="0"/>
          <w:sz w:val="30"/>
          <w:szCs w:val="30"/>
        </w:rPr>
        <w:t>(</w:t>
      </w:r>
      <w:r w:rsidRPr="00F33EC0">
        <w:rPr>
          <w:rFonts w:ascii="宋体" w:eastAsia="宋体" w:hAnsi="宋体" w:cs="宋体"/>
          <w:kern w:val="0"/>
          <w:sz w:val="30"/>
          <w:szCs w:val="30"/>
        </w:rPr>
        <w:t>lí</w:t>
      </w:r>
      <w:r>
        <w:rPr>
          <w:rFonts w:ascii="宋体" w:eastAsia="宋体" w:hAnsi="宋体" w:cs="宋体" w:hint="eastAsia"/>
          <w:kern w:val="0"/>
          <w:sz w:val="30"/>
          <w:szCs w:val="30"/>
        </w:rPr>
        <w:t>)</w:t>
      </w:r>
      <w:r w:rsidRPr="007D173F">
        <w:rPr>
          <w:rFonts w:ascii="宋体" w:eastAsia="宋体" w:hAnsi="宋体" w:cs="宋体"/>
          <w:kern w:val="0"/>
          <w:sz w:val="30"/>
          <w:szCs w:val="30"/>
        </w:rPr>
        <w:t>大林樓閣</w:t>
      </w:r>
      <w:bookmarkStart w:id="2936" w:name="0878b07"/>
      <w:bookmarkEnd w:id="2936"/>
      <w:r w:rsidRPr="007D173F">
        <w:rPr>
          <w:rFonts w:ascii="宋体" w:eastAsia="宋体" w:hAnsi="宋体" w:cs="宋体"/>
          <w:kern w:val="0"/>
          <w:sz w:val="30"/>
          <w:szCs w:val="30"/>
        </w:rPr>
        <w:t>上，與大比丘眾八千人俱，八萬四千諸大菩</w:t>
      </w:r>
      <w:bookmarkStart w:id="2937" w:name="0878b08"/>
      <w:bookmarkEnd w:id="2937"/>
      <w:r w:rsidRPr="007D173F">
        <w:rPr>
          <w:rFonts w:ascii="宋体" w:eastAsia="宋体" w:hAnsi="宋体" w:cs="宋体"/>
          <w:kern w:val="0"/>
          <w:sz w:val="30"/>
          <w:szCs w:val="30"/>
        </w:rPr>
        <w:t>薩，復有學無學無量人眾，圍繞說法。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938" w:name="0878b09"/>
      <w:bookmarkEnd w:id="2938"/>
      <w:r w:rsidRPr="007D173F">
        <w:rPr>
          <w:rFonts w:ascii="宋体" w:eastAsia="宋体" w:hAnsi="宋体" w:cs="宋体"/>
          <w:kern w:val="0"/>
          <w:sz w:val="30"/>
          <w:szCs w:val="30"/>
        </w:rPr>
        <w:t>爾時會中有一菩薩名龍威德上王，從坐而</w:t>
      </w:r>
      <w:bookmarkStart w:id="2939" w:name="0878b10"/>
      <w:bookmarkEnd w:id="2939"/>
      <w:r w:rsidRPr="007D173F">
        <w:rPr>
          <w:rFonts w:ascii="宋体" w:eastAsia="宋体" w:hAnsi="宋体" w:cs="宋体"/>
          <w:kern w:val="0"/>
          <w:sz w:val="30"/>
          <w:szCs w:val="30"/>
        </w:rPr>
        <w:t>起，整服右肩右膝著地，合掌向佛白言：「世</w:t>
      </w:r>
      <w:bookmarkStart w:id="2940" w:name="0878b11"/>
      <w:bookmarkEnd w:id="2940"/>
      <w:r w:rsidRPr="007D173F">
        <w:rPr>
          <w:rFonts w:ascii="宋体" w:eastAsia="宋体" w:hAnsi="宋体" w:cs="宋体"/>
          <w:kern w:val="0"/>
          <w:sz w:val="30"/>
          <w:szCs w:val="30"/>
        </w:rPr>
        <w:t>尊！如來先說佛語修多羅諸經，復有說非佛</w:t>
      </w:r>
      <w:bookmarkStart w:id="2941" w:name="0878b12"/>
      <w:bookmarkEnd w:id="2941"/>
      <w:r w:rsidRPr="007D173F">
        <w:rPr>
          <w:rFonts w:ascii="宋体" w:eastAsia="宋体" w:hAnsi="宋体" w:cs="宋体"/>
          <w:kern w:val="0"/>
          <w:sz w:val="30"/>
          <w:szCs w:val="30"/>
        </w:rPr>
        <w:t>語。世尊！此有何義？云何受持？」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爾時佛告龍</w:t>
      </w:r>
      <w:bookmarkStart w:id="2942" w:name="0878b13"/>
      <w:bookmarkEnd w:id="2942"/>
      <w:r w:rsidRPr="007D173F">
        <w:rPr>
          <w:rFonts w:ascii="宋体" w:eastAsia="宋体" w:hAnsi="宋体" w:cs="宋体"/>
          <w:kern w:val="0"/>
          <w:sz w:val="30"/>
          <w:szCs w:val="30"/>
        </w:rPr>
        <w:t>威德上王菩薩言：「善男子！如汝所問：『於諸</w:t>
      </w:r>
      <w:bookmarkStart w:id="2943" w:name="0878b14"/>
      <w:bookmarkEnd w:id="2943"/>
      <w:r w:rsidRPr="007D173F">
        <w:rPr>
          <w:rFonts w:ascii="宋体" w:eastAsia="宋体" w:hAnsi="宋体" w:cs="宋体"/>
          <w:kern w:val="0"/>
          <w:sz w:val="30"/>
          <w:szCs w:val="30"/>
        </w:rPr>
        <w:t>經中而說佛語、非佛語』者，善男子！如是非語</w:t>
      </w:r>
      <w:bookmarkStart w:id="2944" w:name="0878b15"/>
      <w:bookmarkEnd w:id="2944"/>
      <w:r w:rsidRPr="007D173F">
        <w:rPr>
          <w:rFonts w:ascii="宋体" w:eastAsia="宋体" w:hAnsi="宋体" w:cs="宋体"/>
          <w:kern w:val="0"/>
          <w:sz w:val="30"/>
          <w:szCs w:val="30"/>
        </w:rPr>
        <w:t>即是佛語。善男子！善思念之！我於今者善</w:t>
      </w:r>
      <w:bookmarkStart w:id="2945" w:name="0878b16"/>
      <w:bookmarkEnd w:id="2945"/>
      <w:r w:rsidRPr="007D173F">
        <w:rPr>
          <w:rFonts w:ascii="宋体" w:eastAsia="宋体" w:hAnsi="宋体" w:cs="宋体"/>
          <w:kern w:val="0"/>
          <w:sz w:val="30"/>
          <w:szCs w:val="30"/>
        </w:rPr>
        <w:t>為汝說。」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時龍威德上王菩薩而白佛言：「善</w:t>
      </w:r>
      <w:bookmarkStart w:id="2946" w:name="0878b17"/>
      <w:bookmarkEnd w:id="2946"/>
      <w:r w:rsidRPr="007D173F">
        <w:rPr>
          <w:rFonts w:ascii="宋体" w:eastAsia="宋体" w:hAnsi="宋体" w:cs="宋体"/>
          <w:kern w:val="0"/>
          <w:sz w:val="30"/>
          <w:szCs w:val="30"/>
        </w:rPr>
        <w:t>哉世尊！願樂欲聞。」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佛言：「善男子！言非語者</w:t>
      </w:r>
      <w:bookmarkStart w:id="2947" w:name="0878b18"/>
      <w:bookmarkEnd w:id="2947"/>
      <w:r w:rsidRPr="007D173F">
        <w:rPr>
          <w:rFonts w:ascii="宋体" w:eastAsia="宋体" w:hAnsi="宋体" w:cs="宋体"/>
          <w:kern w:val="0"/>
          <w:sz w:val="30"/>
          <w:szCs w:val="30"/>
        </w:rPr>
        <w:t>即是佛語；善男子！言佛語者，是則名為最</w:t>
      </w:r>
      <w:bookmarkStart w:id="2948" w:name="0878b19"/>
      <w:bookmarkEnd w:id="2948"/>
      <w:r w:rsidRPr="007D173F">
        <w:rPr>
          <w:rFonts w:ascii="宋体" w:eastAsia="宋体" w:hAnsi="宋体" w:cs="宋体"/>
          <w:kern w:val="0"/>
          <w:sz w:val="30"/>
          <w:szCs w:val="30"/>
        </w:rPr>
        <w:t>重身業。我之所說，皆悉無有不利身業、口</w:t>
      </w:r>
      <w:bookmarkStart w:id="2949" w:name="0878b20"/>
      <w:bookmarkEnd w:id="2949"/>
      <w:r w:rsidRPr="007D173F">
        <w:rPr>
          <w:rFonts w:ascii="宋体" w:eastAsia="宋体" w:hAnsi="宋体" w:cs="宋体"/>
          <w:kern w:val="0"/>
          <w:sz w:val="30"/>
          <w:szCs w:val="30"/>
        </w:rPr>
        <w:t>業、意業，彼亦無語、無能說者亦無言者。善</w:t>
      </w:r>
      <w:bookmarkStart w:id="2950" w:name="0878b21"/>
      <w:bookmarkEnd w:id="2950"/>
      <w:r w:rsidRPr="007D173F">
        <w:rPr>
          <w:rFonts w:ascii="宋体" w:eastAsia="宋体" w:hAnsi="宋体" w:cs="宋体"/>
          <w:kern w:val="0"/>
          <w:sz w:val="30"/>
          <w:szCs w:val="30"/>
        </w:rPr>
        <w:t>男子！諸有色語皆非佛語。若，龍威德上王！色</w:t>
      </w:r>
      <w:bookmarkStart w:id="2951" w:name="0878b22"/>
      <w:bookmarkEnd w:id="2951"/>
      <w:r w:rsidRPr="007D173F">
        <w:rPr>
          <w:rFonts w:ascii="宋体" w:eastAsia="宋体" w:hAnsi="宋体" w:cs="宋体"/>
          <w:kern w:val="0"/>
          <w:sz w:val="30"/>
          <w:szCs w:val="30"/>
        </w:rPr>
        <w:t>非語非佛語者，受、想、行、識非語亦非佛語；善</w:t>
      </w:r>
      <w:bookmarkStart w:id="2952" w:name="0878b23"/>
      <w:bookmarkEnd w:id="2952"/>
      <w:r w:rsidRPr="007D173F">
        <w:rPr>
          <w:rFonts w:ascii="宋体" w:eastAsia="宋体" w:hAnsi="宋体" w:cs="宋体"/>
          <w:kern w:val="0"/>
          <w:sz w:val="30"/>
          <w:szCs w:val="30"/>
        </w:rPr>
        <w:t>男子！若無色語，無受、想、行、識語者，是名佛</w:t>
      </w:r>
      <w:bookmarkStart w:id="2953" w:name="0878b24"/>
      <w:bookmarkEnd w:id="2953"/>
      <w:r w:rsidRPr="007D173F">
        <w:rPr>
          <w:rFonts w:ascii="宋体" w:eastAsia="宋体" w:hAnsi="宋体" w:cs="宋体"/>
          <w:kern w:val="0"/>
          <w:sz w:val="30"/>
          <w:szCs w:val="30"/>
        </w:rPr>
        <w:t>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954" w:name="0878b25"/>
      <w:bookmarkEnd w:id="2954"/>
      <w:r w:rsidRPr="007D173F">
        <w:rPr>
          <w:rFonts w:ascii="宋体" w:eastAsia="宋体" w:hAnsi="宋体" w:cs="宋体"/>
          <w:kern w:val="0"/>
          <w:sz w:val="30"/>
          <w:szCs w:val="30"/>
        </w:rPr>
        <w:t>「善男子！若有身、口、意業語者，不名佛語；善</w:t>
      </w:r>
      <w:bookmarkStart w:id="2955" w:name="0878b26"/>
      <w:bookmarkEnd w:id="2955"/>
      <w:r w:rsidRPr="007D173F">
        <w:rPr>
          <w:rFonts w:ascii="宋体" w:eastAsia="宋体" w:hAnsi="宋体" w:cs="宋体"/>
          <w:kern w:val="0"/>
          <w:sz w:val="30"/>
          <w:szCs w:val="30"/>
        </w:rPr>
        <w:t>男子！若無身、口、意業語者，是名佛語。善男</w:t>
      </w:r>
      <w:bookmarkStart w:id="2956" w:name="0878b27"/>
      <w:bookmarkEnd w:id="2956"/>
      <w:r w:rsidRPr="007D173F">
        <w:rPr>
          <w:rFonts w:ascii="宋体" w:eastAsia="宋体" w:hAnsi="宋体" w:cs="宋体"/>
          <w:kern w:val="0"/>
          <w:sz w:val="30"/>
          <w:szCs w:val="30"/>
        </w:rPr>
        <w:t>子！若有地、水、火、風、空界如是等語，不名佛語；</w:t>
      </w:r>
      <w:bookmarkStart w:id="2957" w:name="0878b28"/>
      <w:bookmarkEnd w:id="2957"/>
      <w:r w:rsidRPr="007D173F">
        <w:rPr>
          <w:rFonts w:ascii="宋体" w:eastAsia="宋体" w:hAnsi="宋体" w:cs="宋体"/>
          <w:kern w:val="0"/>
          <w:sz w:val="30"/>
          <w:szCs w:val="30"/>
        </w:rPr>
        <w:t>善男子！若有不說地、水、火、風、空界等者，是名</w:t>
      </w:r>
      <w:bookmarkStart w:id="2958" w:name="0878b29"/>
      <w:bookmarkEnd w:id="2958"/>
      <w:r w:rsidRPr="007D173F">
        <w:rPr>
          <w:rFonts w:ascii="宋体" w:eastAsia="宋体" w:hAnsi="宋体" w:cs="宋体"/>
          <w:kern w:val="0"/>
          <w:sz w:val="30"/>
          <w:szCs w:val="30"/>
        </w:rPr>
        <w:t>佛語。善男子！若有貪、瞋、癡語，不名佛語；善</w:t>
      </w:r>
      <w:bookmarkStart w:id="2959" w:name="0878c01"/>
      <w:bookmarkEnd w:id="2959"/>
      <w:r w:rsidRPr="007D173F">
        <w:rPr>
          <w:rFonts w:ascii="宋体" w:eastAsia="宋体" w:hAnsi="宋体" w:cs="宋体"/>
          <w:kern w:val="0"/>
          <w:sz w:val="30"/>
          <w:szCs w:val="30"/>
        </w:rPr>
        <w:t>男子！若無貪、瞋、癡語，是名佛語。善男子！若</w:t>
      </w:r>
      <w:bookmarkStart w:id="2960" w:name="0878c02"/>
      <w:bookmarkEnd w:id="2960"/>
      <w:r w:rsidRPr="007D173F">
        <w:rPr>
          <w:rFonts w:ascii="宋体" w:eastAsia="宋体" w:hAnsi="宋体" w:cs="宋体"/>
          <w:kern w:val="0"/>
          <w:sz w:val="30"/>
          <w:szCs w:val="30"/>
        </w:rPr>
        <w:t>有漏語及無漏語，不名佛語；善男子！若非</w:t>
      </w:r>
      <w:bookmarkStart w:id="2961" w:name="0878c03"/>
      <w:bookmarkEnd w:id="2961"/>
      <w:r w:rsidRPr="007D173F">
        <w:rPr>
          <w:rFonts w:ascii="宋体" w:eastAsia="宋体" w:hAnsi="宋体" w:cs="宋体"/>
          <w:kern w:val="0"/>
          <w:sz w:val="30"/>
          <w:szCs w:val="30"/>
        </w:rPr>
        <w:t>漏語、非無漏語，是名佛語。善男子！若有所</w:t>
      </w:r>
      <w:bookmarkStart w:id="2962" w:name="0878c04"/>
      <w:bookmarkEnd w:id="2962"/>
      <w:r w:rsidRPr="007D173F">
        <w:rPr>
          <w:rFonts w:ascii="宋体" w:eastAsia="宋体" w:hAnsi="宋体" w:cs="宋体"/>
          <w:kern w:val="0"/>
          <w:sz w:val="30"/>
          <w:szCs w:val="30"/>
        </w:rPr>
        <w:t>悕</w:t>
      </w:r>
      <w:r>
        <w:rPr>
          <w:rFonts w:ascii="宋体" w:eastAsia="宋体" w:hAnsi="宋体" w:cs="宋体" w:hint="eastAsia"/>
          <w:kern w:val="0"/>
          <w:sz w:val="30"/>
          <w:szCs w:val="30"/>
        </w:rPr>
        <w:t>(</w:t>
      </w:r>
      <w:r w:rsidRPr="007100AF">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，如是語者不名佛語，以彼佛語不悕求</w:t>
      </w:r>
      <w:bookmarkStart w:id="2963" w:name="0878c05"/>
      <w:bookmarkEnd w:id="2963"/>
      <w:r w:rsidRPr="007D173F">
        <w:rPr>
          <w:rFonts w:ascii="宋体" w:eastAsia="宋体" w:hAnsi="宋体" w:cs="宋体"/>
          <w:kern w:val="0"/>
          <w:sz w:val="30"/>
          <w:szCs w:val="30"/>
        </w:rPr>
        <w:t>故。善男子！若無高下，如是語者是名佛語。</w:t>
      </w:r>
      <w:bookmarkStart w:id="2964" w:name="0878c06"/>
      <w:bookmarkEnd w:id="2964"/>
      <w:r w:rsidRPr="007D173F">
        <w:rPr>
          <w:rFonts w:ascii="宋体" w:eastAsia="宋体" w:hAnsi="宋体" w:cs="宋体"/>
          <w:kern w:val="0"/>
          <w:sz w:val="30"/>
          <w:szCs w:val="30"/>
        </w:rPr>
        <w:t>善男子！若有事語、非事語者，不名佛語；善</w:t>
      </w:r>
      <w:bookmarkStart w:id="2965" w:name="0878c07"/>
      <w:bookmarkEnd w:id="2965"/>
      <w:r w:rsidRPr="007D173F">
        <w:rPr>
          <w:rFonts w:ascii="宋体" w:eastAsia="宋体" w:hAnsi="宋体" w:cs="宋体"/>
          <w:kern w:val="0"/>
          <w:sz w:val="30"/>
          <w:szCs w:val="30"/>
        </w:rPr>
        <w:t>男子！若有非事、非非事語，是名佛語。善男</w:t>
      </w:r>
      <w:bookmarkStart w:id="2966" w:name="0878c08"/>
      <w:bookmarkEnd w:id="2966"/>
      <w:r w:rsidRPr="007D173F">
        <w:rPr>
          <w:rFonts w:ascii="宋体" w:eastAsia="宋体" w:hAnsi="宋体" w:cs="宋体"/>
          <w:kern w:val="0"/>
          <w:sz w:val="30"/>
          <w:szCs w:val="30"/>
        </w:rPr>
        <w:t>子！若於自性清淨法上言得證者，彼非佛語；</w:t>
      </w:r>
      <w:bookmarkStart w:id="2967" w:name="0878c09"/>
      <w:bookmarkEnd w:id="2967"/>
      <w:r w:rsidRPr="007D173F">
        <w:rPr>
          <w:rFonts w:ascii="宋体" w:eastAsia="宋体" w:hAnsi="宋体" w:cs="宋体"/>
          <w:kern w:val="0"/>
          <w:sz w:val="30"/>
          <w:szCs w:val="30"/>
        </w:rPr>
        <w:t>善男子！若非自性、非他性語，是名佛語。善</w:t>
      </w:r>
      <w:bookmarkStart w:id="2968" w:name="0878c10"/>
      <w:bookmarkEnd w:id="2968"/>
      <w:r w:rsidRPr="007D173F">
        <w:rPr>
          <w:rFonts w:ascii="宋体" w:eastAsia="宋体" w:hAnsi="宋体" w:cs="宋体"/>
          <w:kern w:val="0"/>
          <w:sz w:val="30"/>
          <w:szCs w:val="30"/>
        </w:rPr>
        <w:t>男子！若有實語、非實語者，不</w:t>
      </w:r>
      <w:r w:rsidRPr="007D173F">
        <w:rPr>
          <w:rFonts w:ascii="宋体" w:eastAsia="宋体" w:hAnsi="宋体" w:cs="宋体"/>
          <w:kern w:val="0"/>
          <w:sz w:val="30"/>
          <w:szCs w:val="30"/>
        </w:rPr>
        <w:lastRenderedPageBreak/>
        <w:t>名佛語；善男</w:t>
      </w:r>
      <w:bookmarkStart w:id="2969" w:name="0878c11"/>
      <w:bookmarkEnd w:id="2969"/>
      <w:r w:rsidRPr="007D173F">
        <w:rPr>
          <w:rFonts w:ascii="宋体" w:eastAsia="宋体" w:hAnsi="宋体" w:cs="宋体"/>
          <w:kern w:val="0"/>
          <w:sz w:val="30"/>
          <w:szCs w:val="30"/>
        </w:rPr>
        <w:t>子！若無實語、無不實語，是名佛語。善男子！</w:t>
      </w:r>
      <w:bookmarkStart w:id="2970" w:name="0878c12"/>
      <w:bookmarkEnd w:id="2970"/>
      <w:r w:rsidRPr="007D173F">
        <w:rPr>
          <w:rFonts w:ascii="宋体" w:eastAsia="宋体" w:hAnsi="宋体" w:cs="宋体"/>
          <w:kern w:val="0"/>
          <w:sz w:val="30"/>
          <w:szCs w:val="30"/>
        </w:rPr>
        <w:t>若有：『此語是凡夫人之所說語、此是聖人之</w:t>
      </w:r>
      <w:bookmarkStart w:id="2971" w:name="0878c13"/>
      <w:bookmarkEnd w:id="2971"/>
      <w:r w:rsidRPr="007D173F">
        <w:rPr>
          <w:rFonts w:ascii="宋体" w:eastAsia="宋体" w:hAnsi="宋体" w:cs="宋体"/>
          <w:kern w:val="0"/>
          <w:sz w:val="30"/>
          <w:szCs w:val="30"/>
        </w:rPr>
        <w:t>所說語。』不名佛語；善男子！若無凡語、無聖</w:t>
      </w:r>
      <w:bookmarkStart w:id="2972" w:name="0878c14"/>
      <w:bookmarkEnd w:id="2972"/>
      <w:r w:rsidRPr="007D173F">
        <w:rPr>
          <w:rFonts w:ascii="宋体" w:eastAsia="宋体" w:hAnsi="宋体" w:cs="宋体"/>
          <w:kern w:val="0"/>
          <w:sz w:val="30"/>
          <w:szCs w:val="30"/>
        </w:rPr>
        <w:t>人語，是名佛語。善男子！若有內語及有外語、</w:t>
      </w:r>
      <w:bookmarkStart w:id="2973" w:name="0878c15"/>
      <w:bookmarkEnd w:id="2973"/>
      <w:r w:rsidRPr="007D173F">
        <w:rPr>
          <w:rFonts w:ascii="宋体" w:eastAsia="宋体" w:hAnsi="宋体" w:cs="宋体"/>
          <w:kern w:val="0"/>
          <w:sz w:val="30"/>
          <w:szCs w:val="30"/>
        </w:rPr>
        <w:t>內外語者，不名佛語；善男子！若無內語及無</w:t>
      </w:r>
      <w:bookmarkStart w:id="2974" w:name="0878c16"/>
      <w:bookmarkEnd w:id="2974"/>
      <w:r w:rsidRPr="007D173F">
        <w:rPr>
          <w:rFonts w:ascii="宋体" w:eastAsia="宋体" w:hAnsi="宋体" w:cs="宋体"/>
          <w:kern w:val="0"/>
          <w:sz w:val="30"/>
          <w:szCs w:val="30"/>
        </w:rPr>
        <w:t>外語、內外語者，是名佛語。善男子！若於諸法，</w:t>
      </w:r>
      <w:bookmarkStart w:id="2975" w:name="0878c17"/>
      <w:bookmarkEnd w:id="2975"/>
      <w:r w:rsidRPr="007D173F">
        <w:rPr>
          <w:rFonts w:ascii="宋体" w:eastAsia="宋体" w:hAnsi="宋体" w:cs="宋体"/>
          <w:kern w:val="0"/>
          <w:sz w:val="30"/>
          <w:szCs w:val="30"/>
        </w:rPr>
        <w:t>有色所依，受、想、行、識所依語者，不名佛語；善</w:t>
      </w:r>
      <w:bookmarkStart w:id="2976" w:name="0878c18"/>
      <w:bookmarkEnd w:id="2976"/>
      <w:r w:rsidRPr="007D173F">
        <w:rPr>
          <w:rFonts w:ascii="宋体" w:eastAsia="宋体" w:hAnsi="宋体" w:cs="宋体"/>
          <w:kern w:val="0"/>
          <w:sz w:val="30"/>
          <w:szCs w:val="30"/>
        </w:rPr>
        <w:t>男子！若於諸法無色可依，亦無受、想、行、識可</w:t>
      </w:r>
      <w:bookmarkStart w:id="2977" w:name="0878c19"/>
      <w:bookmarkEnd w:id="2977"/>
      <w:r w:rsidRPr="007D173F">
        <w:rPr>
          <w:rFonts w:ascii="宋体" w:eastAsia="宋体" w:hAnsi="宋体" w:cs="宋体"/>
          <w:kern w:val="0"/>
          <w:sz w:val="30"/>
          <w:szCs w:val="30"/>
        </w:rPr>
        <w:t>依，如是語者是名佛語。善男子！若有處語，</w:t>
      </w:r>
      <w:bookmarkStart w:id="2978" w:name="0878c20"/>
      <w:bookmarkEnd w:id="2978"/>
      <w:r w:rsidRPr="007D173F">
        <w:rPr>
          <w:rFonts w:ascii="宋体" w:eastAsia="宋体" w:hAnsi="宋体" w:cs="宋体"/>
          <w:kern w:val="0"/>
          <w:sz w:val="30"/>
          <w:szCs w:val="30"/>
        </w:rPr>
        <w:t>是魔王語、是魔民語，不名佛語；善男子！若無</w:t>
      </w:r>
      <w:bookmarkStart w:id="2979" w:name="0878c21"/>
      <w:bookmarkEnd w:id="2979"/>
      <w:r w:rsidRPr="007D173F">
        <w:rPr>
          <w:rFonts w:ascii="宋体" w:eastAsia="宋体" w:hAnsi="宋体" w:cs="宋体"/>
          <w:kern w:val="0"/>
          <w:sz w:val="30"/>
          <w:szCs w:val="30"/>
        </w:rPr>
        <w:t>一切諸處語者，是名佛語。善男子！若有色</w:t>
      </w:r>
      <w:bookmarkStart w:id="2980" w:name="0878c22"/>
      <w:bookmarkEnd w:id="2980"/>
      <w:r w:rsidRPr="007D173F">
        <w:rPr>
          <w:rFonts w:ascii="宋体" w:eastAsia="宋体" w:hAnsi="宋体" w:cs="宋体"/>
          <w:kern w:val="0"/>
          <w:sz w:val="30"/>
          <w:szCs w:val="30"/>
        </w:rPr>
        <w:t>覺分別而語，受、想、行、識覺分別語，不名佛</w:t>
      </w:r>
      <w:bookmarkStart w:id="2981" w:name="0878c23"/>
      <w:bookmarkEnd w:id="2981"/>
      <w:r w:rsidRPr="007D173F">
        <w:rPr>
          <w:rFonts w:ascii="宋体" w:eastAsia="宋体" w:hAnsi="宋体" w:cs="宋体"/>
          <w:kern w:val="0"/>
          <w:sz w:val="30"/>
          <w:szCs w:val="30"/>
        </w:rPr>
        <w:t>語；善男子！若無色覺分別而語，受、想、行、識</w:t>
      </w:r>
      <w:bookmarkStart w:id="2982" w:name="0878c24"/>
      <w:bookmarkEnd w:id="2982"/>
      <w:r w:rsidRPr="007D173F">
        <w:rPr>
          <w:rFonts w:ascii="宋体" w:eastAsia="宋体" w:hAnsi="宋体" w:cs="宋体"/>
          <w:kern w:val="0"/>
          <w:sz w:val="30"/>
          <w:szCs w:val="30"/>
        </w:rPr>
        <w:t>覺分別語，是名佛語。以此義故，魔及魔民</w:t>
      </w:r>
      <w:bookmarkStart w:id="2983" w:name="0878c25"/>
      <w:bookmarkEnd w:id="2983"/>
      <w:r w:rsidRPr="007D173F">
        <w:rPr>
          <w:rFonts w:ascii="宋体" w:eastAsia="宋体" w:hAnsi="宋体" w:cs="宋体"/>
          <w:kern w:val="0"/>
          <w:sz w:val="30"/>
          <w:szCs w:val="30"/>
        </w:rPr>
        <w:t>不得其便。</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「復次善男子！言菩薩者，若色無</w:t>
      </w:r>
      <w:bookmarkStart w:id="2984" w:name="0878c26"/>
      <w:bookmarkEnd w:id="2984"/>
      <w:r w:rsidRPr="007D173F">
        <w:rPr>
          <w:rFonts w:ascii="宋体" w:eastAsia="宋体" w:hAnsi="宋体" w:cs="宋体"/>
          <w:kern w:val="0"/>
          <w:sz w:val="30"/>
          <w:szCs w:val="30"/>
        </w:rPr>
        <w:t>我，亦不分別非是我所，如是受、想、行、識無我，</w:t>
      </w:r>
      <w:bookmarkStart w:id="2985" w:name="0878c27"/>
      <w:bookmarkEnd w:id="2985"/>
      <w:r w:rsidRPr="007D173F">
        <w:rPr>
          <w:rFonts w:ascii="宋体" w:eastAsia="宋体" w:hAnsi="宋体" w:cs="宋体"/>
          <w:kern w:val="0"/>
          <w:sz w:val="30"/>
          <w:szCs w:val="30"/>
        </w:rPr>
        <w:t>亦不分別非我所者，名為菩薩」。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時龍威德上</w:t>
      </w:r>
      <w:bookmarkStart w:id="2986" w:name="0878c28"/>
      <w:bookmarkEnd w:id="2986"/>
      <w:r w:rsidRPr="007D173F">
        <w:rPr>
          <w:rFonts w:ascii="宋体" w:eastAsia="宋体" w:hAnsi="宋体" w:cs="宋体"/>
          <w:kern w:val="0"/>
          <w:sz w:val="30"/>
          <w:szCs w:val="30"/>
        </w:rPr>
        <w:t>王菩薩而白佛言：「世尊！以何義故而有言</w:t>
      </w:r>
      <w:bookmarkStart w:id="2987" w:name="0878c29"/>
      <w:bookmarkEnd w:id="2987"/>
      <w:r w:rsidRPr="007D173F">
        <w:rPr>
          <w:rFonts w:ascii="宋体" w:eastAsia="宋体" w:hAnsi="宋体" w:cs="宋体"/>
          <w:kern w:val="0"/>
          <w:sz w:val="30"/>
          <w:szCs w:val="30"/>
        </w:rPr>
        <w:t>說？何者言說？」</w:t>
      </w:r>
      <w:r>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佛言：「善男子！魔波卑</w:t>
      </w:r>
      <w:r>
        <w:rPr>
          <w:rFonts w:ascii="宋体" w:eastAsia="宋体" w:hAnsi="宋体" w:cs="宋体" w:hint="eastAsia"/>
          <w:kern w:val="0"/>
          <w:sz w:val="30"/>
          <w:szCs w:val="30"/>
        </w:rPr>
        <w:t>(</w:t>
      </w:r>
      <w:r w:rsidRPr="00967E11">
        <w:rPr>
          <w:rFonts w:ascii="宋体" w:eastAsia="宋体" w:hAnsi="宋体" w:cs="宋体"/>
          <w:kern w:val="0"/>
          <w:sz w:val="30"/>
          <w:szCs w:val="30"/>
        </w:rPr>
        <w:t>bēi</w:t>
      </w:r>
      <w:r>
        <w:rPr>
          <w:rFonts w:ascii="宋体" w:eastAsia="宋体" w:hAnsi="宋体" w:cs="宋体" w:hint="eastAsia"/>
          <w:kern w:val="0"/>
          <w:sz w:val="30"/>
          <w:szCs w:val="30"/>
        </w:rPr>
        <w:t>)</w:t>
      </w:r>
      <w:r w:rsidRPr="007D173F">
        <w:rPr>
          <w:rFonts w:ascii="宋体" w:eastAsia="宋体" w:hAnsi="宋体" w:cs="宋体"/>
          <w:kern w:val="0"/>
          <w:sz w:val="30"/>
          <w:szCs w:val="30"/>
        </w:rPr>
        <w:t>掾</w:t>
      </w:r>
      <w:r>
        <w:rPr>
          <w:rFonts w:ascii="宋体" w:eastAsia="宋体" w:hAnsi="宋体" w:cs="宋体" w:hint="eastAsia"/>
          <w:kern w:val="0"/>
          <w:sz w:val="30"/>
          <w:szCs w:val="30"/>
        </w:rPr>
        <w:t>(</w:t>
      </w:r>
      <w:r w:rsidRPr="00DD55A5">
        <w:rPr>
          <w:rFonts w:ascii="宋体" w:eastAsia="宋体" w:hAnsi="宋体" w:cs="宋体"/>
          <w:kern w:val="0"/>
          <w:sz w:val="30"/>
          <w:szCs w:val="30"/>
        </w:rPr>
        <w:t>yuàn</w:t>
      </w:r>
      <w:r>
        <w:rPr>
          <w:rFonts w:ascii="宋体" w:eastAsia="宋体" w:hAnsi="宋体" w:cs="宋体" w:hint="eastAsia"/>
          <w:kern w:val="0"/>
          <w:sz w:val="30"/>
          <w:szCs w:val="30"/>
        </w:rPr>
        <w:t>)</w:t>
      </w:r>
      <w:r w:rsidRPr="007D173F">
        <w:rPr>
          <w:rFonts w:ascii="宋体" w:eastAsia="宋体" w:hAnsi="宋体" w:cs="宋体"/>
          <w:kern w:val="0"/>
          <w:sz w:val="30"/>
          <w:szCs w:val="30"/>
        </w:rPr>
        <w:t>。復次</w:t>
      </w:r>
      <w:bookmarkStart w:id="2988" w:name="0879a01"/>
      <w:bookmarkEnd w:id="2988"/>
      <w:r w:rsidRPr="007D173F">
        <w:rPr>
          <w:rFonts w:ascii="宋体" w:eastAsia="宋体" w:hAnsi="宋体" w:cs="宋体"/>
          <w:kern w:val="0"/>
          <w:sz w:val="30"/>
          <w:szCs w:val="30"/>
        </w:rPr>
        <w:t>善男子！若菩薩色不作念我當如是，受、想、行、</w:t>
      </w:r>
      <w:bookmarkStart w:id="2989" w:name="0879a02"/>
      <w:bookmarkEnd w:id="2989"/>
      <w:r w:rsidRPr="007D173F">
        <w:rPr>
          <w:rFonts w:ascii="宋体" w:eastAsia="宋体" w:hAnsi="宋体" w:cs="宋体"/>
          <w:kern w:val="0"/>
          <w:sz w:val="30"/>
          <w:szCs w:val="30"/>
        </w:rPr>
        <w:t>識亦不作念我當如是，如是菩薩於一切處</w:t>
      </w:r>
      <w:bookmarkStart w:id="2990" w:name="0879a03"/>
      <w:bookmarkEnd w:id="2990"/>
      <w:r w:rsidRPr="007D173F">
        <w:rPr>
          <w:rFonts w:ascii="宋体" w:eastAsia="宋体" w:hAnsi="宋体" w:cs="宋体"/>
          <w:kern w:val="0"/>
          <w:sz w:val="30"/>
          <w:szCs w:val="30"/>
        </w:rPr>
        <w:t>皆無有語。龍威德上王！諸善男子有上勝</w:t>
      </w:r>
      <w:bookmarkStart w:id="2991" w:name="0879a04"/>
      <w:bookmarkEnd w:id="2991"/>
      <w:r w:rsidRPr="007D173F">
        <w:rPr>
          <w:rFonts w:ascii="宋体" w:eastAsia="宋体" w:hAnsi="宋体" w:cs="宋体"/>
          <w:kern w:val="0"/>
          <w:sz w:val="30"/>
          <w:szCs w:val="30"/>
        </w:rPr>
        <w:t>者，斷一切語、斷一切障、滅諸我慢、斷一切</w:t>
      </w:r>
      <w:bookmarkStart w:id="2992" w:name="0879a05"/>
      <w:bookmarkEnd w:id="2992"/>
      <w:r w:rsidRPr="007D173F">
        <w:rPr>
          <w:rFonts w:ascii="宋体" w:eastAsia="宋体" w:hAnsi="宋体" w:cs="宋体"/>
          <w:kern w:val="0"/>
          <w:sz w:val="30"/>
          <w:szCs w:val="30"/>
        </w:rPr>
        <w:t>網、離諸二見、離一切想，以無語故。云何有言？</w:t>
      </w:r>
      <w:bookmarkStart w:id="2993" w:name="0879a06"/>
      <w:bookmarkEnd w:id="2993"/>
      <w:r w:rsidRPr="007D173F">
        <w:rPr>
          <w:rFonts w:ascii="宋体" w:eastAsia="宋体" w:hAnsi="宋体" w:cs="宋体"/>
          <w:kern w:val="0"/>
          <w:sz w:val="30"/>
          <w:szCs w:val="30"/>
        </w:rPr>
        <w:t>亦無可語，是故非語名為佛語。善男子！以此</w:t>
      </w:r>
      <w:bookmarkStart w:id="2994" w:name="0879a07"/>
      <w:bookmarkEnd w:id="2994"/>
      <w:r w:rsidRPr="007D173F">
        <w:rPr>
          <w:rFonts w:ascii="宋体" w:eastAsia="宋体" w:hAnsi="宋体" w:cs="宋体"/>
          <w:kern w:val="0"/>
          <w:sz w:val="30"/>
          <w:szCs w:val="30"/>
        </w:rPr>
        <w:t>義故，當如是知此是佛語。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2995" w:name="0879a08"/>
      <w:bookmarkEnd w:id="2995"/>
      <w:r w:rsidRPr="007D173F">
        <w:rPr>
          <w:rFonts w:ascii="宋体" w:eastAsia="宋体" w:hAnsi="宋体" w:cs="宋体"/>
          <w:kern w:val="0"/>
          <w:sz w:val="30"/>
          <w:szCs w:val="30"/>
        </w:rPr>
        <w:t>「善男子！若無身無身行、無口無口行、無意</w:t>
      </w:r>
      <w:bookmarkStart w:id="2996" w:name="0879a09"/>
      <w:bookmarkEnd w:id="2996"/>
      <w:r w:rsidRPr="007D173F">
        <w:rPr>
          <w:rFonts w:ascii="宋体" w:eastAsia="宋体" w:hAnsi="宋体" w:cs="宋体"/>
          <w:kern w:val="0"/>
          <w:sz w:val="30"/>
          <w:szCs w:val="30"/>
        </w:rPr>
        <w:t>無意行、非行非非行、非謗非不謗、不生不</w:t>
      </w:r>
      <w:bookmarkStart w:id="2997" w:name="0879a10"/>
      <w:bookmarkEnd w:id="2997"/>
      <w:r w:rsidRPr="007D173F">
        <w:rPr>
          <w:rFonts w:ascii="宋体" w:eastAsia="宋体" w:hAnsi="宋体" w:cs="宋体"/>
          <w:kern w:val="0"/>
          <w:sz w:val="30"/>
          <w:szCs w:val="30"/>
        </w:rPr>
        <w:t>起、無想無處、無住無沒、非寂非行、諦語不</w:t>
      </w:r>
      <w:bookmarkStart w:id="2998" w:name="0879a11"/>
      <w:bookmarkEnd w:id="2998"/>
      <w:r w:rsidRPr="007D173F">
        <w:rPr>
          <w:rFonts w:ascii="宋体" w:eastAsia="宋体" w:hAnsi="宋体" w:cs="宋体"/>
          <w:kern w:val="0"/>
          <w:sz w:val="30"/>
          <w:szCs w:val="30"/>
        </w:rPr>
        <w:t>動復非不動而亦不住，自然不緣亦非不緣，</w:t>
      </w:r>
      <w:bookmarkStart w:id="2999" w:name="0879a12"/>
      <w:bookmarkEnd w:id="2999"/>
      <w:r w:rsidRPr="007D173F">
        <w:rPr>
          <w:rFonts w:ascii="宋体" w:eastAsia="宋体" w:hAnsi="宋体" w:cs="宋体"/>
          <w:kern w:val="0"/>
          <w:sz w:val="30"/>
          <w:szCs w:val="30"/>
        </w:rPr>
        <w:t>善男子！此是佛語。以彼無有可能語故，是</w:t>
      </w:r>
      <w:bookmarkStart w:id="3000" w:name="0879a13"/>
      <w:bookmarkEnd w:id="3000"/>
      <w:r w:rsidRPr="007D173F">
        <w:rPr>
          <w:rFonts w:ascii="宋体" w:eastAsia="宋体" w:hAnsi="宋体" w:cs="宋体"/>
          <w:kern w:val="0"/>
          <w:sz w:val="30"/>
          <w:szCs w:val="30"/>
        </w:rPr>
        <w:t>名佛語。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「善男子！菩薩能作如是學已，是則</w:t>
      </w:r>
      <w:bookmarkStart w:id="3001" w:name="0879a14"/>
      <w:bookmarkEnd w:id="3001"/>
      <w:r w:rsidRPr="007D173F">
        <w:rPr>
          <w:rFonts w:ascii="宋体" w:eastAsia="宋体" w:hAnsi="宋体" w:cs="宋体"/>
          <w:kern w:val="0"/>
          <w:sz w:val="30"/>
          <w:szCs w:val="30"/>
        </w:rPr>
        <w:t>名為學上上智光明佛語、清涼佛語，遍悅一</w:t>
      </w:r>
      <w:bookmarkStart w:id="3002" w:name="0879a15"/>
      <w:bookmarkEnd w:id="3002"/>
      <w:r w:rsidRPr="007D173F">
        <w:rPr>
          <w:rFonts w:ascii="宋体" w:eastAsia="宋体" w:hAnsi="宋体" w:cs="宋体"/>
          <w:kern w:val="0"/>
          <w:sz w:val="30"/>
          <w:szCs w:val="30"/>
        </w:rPr>
        <w:t>切諸眾生身、開發一切諸眾生意，趣向佛</w:t>
      </w:r>
      <w:bookmarkStart w:id="3003" w:name="0879a16"/>
      <w:bookmarkEnd w:id="3003"/>
      <w:r w:rsidRPr="007D173F">
        <w:rPr>
          <w:rFonts w:ascii="宋体" w:eastAsia="宋体" w:hAnsi="宋体" w:cs="宋体"/>
          <w:kern w:val="0"/>
          <w:sz w:val="30"/>
          <w:szCs w:val="30"/>
        </w:rPr>
        <w:t>智受持法義；遍悅一切諸菩薩眾，覺諸睡</w:t>
      </w:r>
      <w:bookmarkStart w:id="3004" w:name="0879a17"/>
      <w:bookmarkEnd w:id="3004"/>
      <w:r w:rsidRPr="007D173F">
        <w:rPr>
          <w:rFonts w:ascii="宋体" w:eastAsia="宋体" w:hAnsi="宋体" w:cs="宋体"/>
          <w:kern w:val="0"/>
          <w:sz w:val="30"/>
          <w:szCs w:val="30"/>
        </w:rPr>
        <w:t>者善入法界，是善決定向於法輪；轉於法輪、</w:t>
      </w:r>
      <w:bookmarkStart w:id="3005" w:name="0879a18"/>
      <w:bookmarkEnd w:id="3005"/>
      <w:r w:rsidRPr="007D173F">
        <w:rPr>
          <w:rFonts w:ascii="宋体" w:eastAsia="宋体" w:hAnsi="宋体" w:cs="宋体"/>
          <w:kern w:val="0"/>
          <w:sz w:val="30"/>
          <w:szCs w:val="30"/>
        </w:rPr>
        <w:t>擊</w:t>
      </w:r>
      <w:r>
        <w:rPr>
          <w:rFonts w:ascii="宋体" w:eastAsia="宋体" w:hAnsi="宋体" w:cs="宋体" w:hint="eastAsia"/>
          <w:kern w:val="0"/>
          <w:sz w:val="30"/>
          <w:szCs w:val="30"/>
        </w:rPr>
        <w:t>(</w:t>
      </w:r>
      <w:r w:rsidRPr="005A021B">
        <w:rPr>
          <w:rFonts w:ascii="宋体" w:eastAsia="宋体" w:hAnsi="宋体" w:cs="宋体"/>
          <w:kern w:val="0"/>
          <w:sz w:val="30"/>
          <w:szCs w:val="30"/>
        </w:rPr>
        <w:t>jī</w:t>
      </w:r>
      <w:r>
        <w:rPr>
          <w:rFonts w:ascii="宋体" w:eastAsia="宋体" w:hAnsi="宋体" w:cs="宋体" w:hint="eastAsia"/>
          <w:kern w:val="0"/>
          <w:sz w:val="30"/>
          <w:szCs w:val="30"/>
        </w:rPr>
        <w:t>)</w:t>
      </w:r>
      <w:r w:rsidRPr="007D173F">
        <w:rPr>
          <w:rFonts w:ascii="宋体" w:eastAsia="宋体" w:hAnsi="宋体" w:cs="宋体"/>
          <w:kern w:val="0"/>
          <w:sz w:val="30"/>
          <w:szCs w:val="30"/>
        </w:rPr>
        <w:t>大法鼓，降諸魔眾、降伏異怨、降伏一</w:t>
      </w:r>
      <w:r w:rsidRPr="007D173F">
        <w:rPr>
          <w:rFonts w:ascii="宋体" w:eastAsia="宋体" w:hAnsi="宋体" w:cs="宋体"/>
          <w:kern w:val="0"/>
          <w:sz w:val="30"/>
          <w:szCs w:val="30"/>
        </w:rPr>
        <w:lastRenderedPageBreak/>
        <w:t>切諸</w:t>
      </w:r>
      <w:bookmarkStart w:id="3006" w:name="0879a19"/>
      <w:bookmarkEnd w:id="3006"/>
      <w:r w:rsidRPr="007D173F">
        <w:rPr>
          <w:rFonts w:ascii="宋体" w:eastAsia="宋体" w:hAnsi="宋体" w:cs="宋体"/>
          <w:kern w:val="0"/>
          <w:sz w:val="30"/>
          <w:szCs w:val="30"/>
        </w:rPr>
        <w:t>外道眾，是能救護向惡道者、是能莊嚴諸佛</w:t>
      </w:r>
      <w:bookmarkStart w:id="3007" w:name="0879a20"/>
      <w:bookmarkEnd w:id="3007"/>
      <w:r w:rsidRPr="007D173F">
        <w:rPr>
          <w:rFonts w:ascii="宋体" w:eastAsia="宋体" w:hAnsi="宋体" w:cs="宋体"/>
          <w:kern w:val="0"/>
          <w:sz w:val="30"/>
          <w:szCs w:val="30"/>
        </w:rPr>
        <w:t>世界、是一切佛之所稱歎，必坐道場。如是</w:t>
      </w:r>
      <w:bookmarkStart w:id="3008" w:name="0879a21"/>
      <w:bookmarkEnd w:id="3008"/>
      <w:r w:rsidRPr="007D173F">
        <w:rPr>
          <w:rFonts w:ascii="宋体" w:eastAsia="宋体" w:hAnsi="宋体" w:cs="宋体"/>
          <w:kern w:val="0"/>
          <w:sz w:val="30"/>
          <w:szCs w:val="30"/>
        </w:rPr>
        <w:t>菩薩已坐道場，如是菩薩已得菩薩諸陀羅</w:t>
      </w:r>
      <w:bookmarkStart w:id="3009" w:name="0879a22"/>
      <w:bookmarkEnd w:id="3009"/>
      <w:r w:rsidRPr="007D173F">
        <w:rPr>
          <w:rFonts w:ascii="宋体" w:eastAsia="宋体" w:hAnsi="宋体" w:cs="宋体"/>
          <w:kern w:val="0"/>
          <w:sz w:val="30"/>
          <w:szCs w:val="30"/>
        </w:rPr>
        <w:t>尼。」</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說此佛語法門之時，聖龍威德上王菩薩</w:t>
      </w:r>
      <w:bookmarkStart w:id="3010" w:name="0879a23"/>
      <w:bookmarkEnd w:id="3010"/>
      <w:r w:rsidRPr="007D173F">
        <w:rPr>
          <w:rFonts w:ascii="宋体" w:eastAsia="宋体" w:hAnsi="宋体" w:cs="宋体"/>
          <w:kern w:val="0"/>
          <w:sz w:val="30"/>
          <w:szCs w:val="30"/>
        </w:rPr>
        <w:t>菩提分法皆悉滿足，即時獲得無生法忍；二</w:t>
      </w:r>
      <w:bookmarkStart w:id="3011" w:name="0879a24"/>
      <w:bookmarkEnd w:id="3011"/>
      <w:r w:rsidRPr="007D173F">
        <w:rPr>
          <w:rFonts w:ascii="宋体" w:eastAsia="宋体" w:hAnsi="宋体" w:cs="宋体"/>
          <w:kern w:val="0"/>
          <w:sz w:val="30"/>
          <w:szCs w:val="30"/>
        </w:rPr>
        <w:t>萬六千諸菩薩等，得陀羅尼及諸三昧。八千</w:t>
      </w:r>
      <w:bookmarkStart w:id="3012" w:name="0879a25"/>
      <w:bookmarkEnd w:id="3012"/>
      <w:r w:rsidRPr="007D173F">
        <w:rPr>
          <w:rFonts w:ascii="宋体" w:eastAsia="宋体" w:hAnsi="宋体" w:cs="宋体"/>
          <w:kern w:val="0"/>
          <w:sz w:val="30"/>
          <w:szCs w:val="30"/>
        </w:rPr>
        <w:t>比丘得無漏法。復有八萬四千眾生，皆發阿</w:t>
      </w:r>
      <w:bookmarkStart w:id="3013" w:name="0879a26"/>
      <w:bookmarkEnd w:id="3013"/>
      <w:r w:rsidRPr="007D173F">
        <w:rPr>
          <w:rFonts w:ascii="宋体" w:eastAsia="宋体" w:hAnsi="宋体" w:cs="宋体"/>
          <w:kern w:val="0"/>
          <w:sz w:val="30"/>
          <w:szCs w:val="30"/>
        </w:rPr>
        <w:t>耨多羅三藐三菩提心，即以神力雨種種花</w:t>
      </w:r>
      <w:bookmarkStart w:id="3014" w:name="0879a27"/>
      <w:bookmarkEnd w:id="3014"/>
      <w:r w:rsidRPr="007D173F">
        <w:rPr>
          <w:rFonts w:ascii="宋体" w:eastAsia="宋体" w:hAnsi="宋体" w:cs="宋体"/>
          <w:kern w:val="0"/>
          <w:sz w:val="30"/>
          <w:szCs w:val="30"/>
        </w:rPr>
        <w:t>供養世尊。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15" w:name="0879a28"/>
      <w:bookmarkEnd w:id="3015"/>
      <w:r w:rsidRPr="007D173F">
        <w:rPr>
          <w:rFonts w:ascii="宋体" w:eastAsia="宋体" w:hAnsi="宋体" w:cs="宋体"/>
          <w:kern w:val="0"/>
          <w:sz w:val="30"/>
          <w:szCs w:val="30"/>
        </w:rPr>
        <w:t>如來說是法門之時，聖龍威德上王菩薩，及</w:t>
      </w:r>
      <w:bookmarkStart w:id="3016" w:name="0879a29"/>
      <w:bookmarkEnd w:id="3016"/>
      <w:r w:rsidRPr="007D173F">
        <w:rPr>
          <w:rFonts w:ascii="宋体" w:eastAsia="宋体" w:hAnsi="宋体" w:cs="宋体"/>
          <w:kern w:val="0"/>
          <w:sz w:val="30"/>
          <w:szCs w:val="30"/>
        </w:rPr>
        <w:t>諸大眾天、人、阿修羅、迦樓羅、緊那羅、摩睺羅伽</w:t>
      </w:r>
      <w:bookmarkStart w:id="3017" w:name="0879b01"/>
      <w:bookmarkEnd w:id="3017"/>
      <w:r w:rsidRPr="007D173F">
        <w:rPr>
          <w:rFonts w:ascii="宋体" w:eastAsia="宋体" w:hAnsi="宋体" w:cs="宋体"/>
          <w:kern w:val="0"/>
          <w:sz w:val="30"/>
          <w:szCs w:val="30"/>
        </w:rPr>
        <w:t>等，一切大眾聞佛所說，皆大歡喜，信受奉行。</w:t>
      </w:r>
    </w:p>
    <w:p w:rsidR="00545A52" w:rsidRPr="007D173F" w:rsidRDefault="00545A52" w:rsidP="00545A52">
      <w:pPr>
        <w:widowControl/>
        <w:spacing w:beforeLines="50" w:line="440" w:lineRule="exact"/>
        <w:ind w:firstLineChars="200" w:firstLine="602"/>
        <w:jc w:val="right"/>
        <w:rPr>
          <w:rFonts w:ascii="宋体" w:eastAsia="宋体" w:hAnsi="宋体" w:cs="宋体"/>
          <w:kern w:val="0"/>
          <w:sz w:val="30"/>
          <w:szCs w:val="30"/>
        </w:rPr>
      </w:pPr>
      <w:bookmarkStart w:id="3018" w:name="0879b02"/>
      <w:bookmarkEnd w:id="3018"/>
      <w:r w:rsidRPr="007D173F">
        <w:rPr>
          <w:rFonts w:ascii="宋体" w:eastAsia="宋体" w:hAnsi="宋体" w:cs="宋体"/>
          <w:b/>
          <w:bCs/>
          <w:kern w:val="0"/>
          <w:sz w:val="30"/>
          <w:szCs w:val="30"/>
        </w:rPr>
        <w:t>佛語經</w:t>
      </w:r>
    </w:p>
    <w:p w:rsidR="00545A52" w:rsidRPr="007D173F" w:rsidRDefault="00545A52" w:rsidP="00545A52">
      <w:pPr>
        <w:spacing w:beforeLines="50" w:line="440" w:lineRule="exact"/>
        <w:ind w:firstLineChars="200" w:firstLine="600"/>
        <w:jc w:val="left"/>
        <w:rPr>
          <w:sz w:val="30"/>
          <w:szCs w:val="30"/>
        </w:rPr>
      </w:pPr>
    </w:p>
    <w:p w:rsidR="00545A52" w:rsidRPr="00764FF6" w:rsidRDefault="00545A52" w:rsidP="00545A52">
      <w:pPr>
        <w:widowControl/>
        <w:spacing w:beforeLines="50" w:line="440" w:lineRule="exact"/>
        <w:jc w:val="center"/>
        <w:rPr>
          <w:rFonts w:ascii="宋体" w:eastAsia="宋体" w:hAnsi="宋体" w:cs="宋体"/>
          <w:kern w:val="0"/>
          <w:sz w:val="44"/>
          <w:szCs w:val="44"/>
        </w:rPr>
      </w:pPr>
      <w:r w:rsidRPr="00764FF6">
        <w:rPr>
          <w:rFonts w:ascii="宋体" w:eastAsia="宋体" w:hAnsi="宋体" w:cs="宋体"/>
          <w:b/>
          <w:bCs/>
          <w:kern w:val="0"/>
          <w:sz w:val="44"/>
          <w:szCs w:val="44"/>
        </w:rPr>
        <w:t>佛說長者女菴提遮師子吼了義</w:t>
      </w:r>
      <w:bookmarkStart w:id="3019" w:name="0962c19"/>
      <w:bookmarkEnd w:id="3019"/>
      <w:r w:rsidRPr="00764FF6">
        <w:rPr>
          <w:rFonts w:ascii="宋体" w:eastAsia="宋体" w:hAnsi="宋体" w:cs="宋体"/>
          <w:b/>
          <w:bCs/>
          <w:kern w:val="0"/>
          <w:sz w:val="44"/>
          <w:szCs w:val="44"/>
        </w:rPr>
        <w:t>經</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020" w:name="0962c20"/>
      <w:bookmarkStart w:id="3021" w:name="0962c21"/>
      <w:bookmarkEnd w:id="3020"/>
      <w:bookmarkEnd w:id="3021"/>
      <w:r w:rsidRPr="007D173F">
        <w:rPr>
          <w:rFonts w:ascii="宋体" w:eastAsia="宋体" w:hAnsi="宋体" w:cs="宋体"/>
          <w:kern w:val="0"/>
          <w:sz w:val="30"/>
          <w:szCs w:val="30"/>
        </w:rPr>
        <w:t>失譯人名今附梁錄</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22" w:name="0962c22"/>
      <w:bookmarkEnd w:id="3022"/>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一時，佛住舍衛國祇樹給孤獨園，</w:t>
      </w:r>
      <w:bookmarkStart w:id="3023" w:name="0962c23"/>
      <w:bookmarkEnd w:id="3023"/>
      <w:r w:rsidRPr="007D173F">
        <w:rPr>
          <w:rFonts w:ascii="宋体" w:eastAsia="宋体" w:hAnsi="宋体" w:cs="宋体"/>
          <w:kern w:val="0"/>
          <w:sz w:val="30"/>
          <w:szCs w:val="30"/>
        </w:rPr>
        <w:t>與無量比丘、比丘尼、優婆塞、優婆夷、菩薩摩</w:t>
      </w:r>
      <w:bookmarkStart w:id="3024" w:name="0962c24"/>
      <w:bookmarkEnd w:id="3024"/>
      <w:r w:rsidRPr="007D173F">
        <w:rPr>
          <w:rFonts w:ascii="宋体" w:eastAsia="宋体" w:hAnsi="宋体" w:cs="宋体"/>
          <w:kern w:val="0"/>
          <w:sz w:val="30"/>
          <w:szCs w:val="30"/>
        </w:rPr>
        <w:t>訶薩眾俱。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爾時，去舍衛城西二十餘里，有一</w:t>
      </w:r>
      <w:bookmarkStart w:id="3025" w:name="0962c25"/>
      <w:bookmarkEnd w:id="3025"/>
      <w:r w:rsidRPr="007D173F">
        <w:rPr>
          <w:rFonts w:ascii="宋体" w:eastAsia="宋体" w:hAnsi="宋体" w:cs="宋体"/>
          <w:kern w:val="0"/>
          <w:sz w:val="30"/>
          <w:szCs w:val="30"/>
        </w:rPr>
        <w:t>村名曰長提。有一婆羅門，名婆私膩</w:t>
      </w:r>
      <w:r>
        <w:rPr>
          <w:rFonts w:ascii="宋体" w:eastAsia="宋体" w:hAnsi="宋体" w:cs="宋体" w:hint="eastAsia"/>
          <w:kern w:val="0"/>
          <w:sz w:val="30"/>
          <w:szCs w:val="30"/>
        </w:rPr>
        <w:t>(</w:t>
      </w:r>
      <w:r w:rsidRPr="00764FF6">
        <w:rPr>
          <w:rFonts w:ascii="宋体" w:eastAsia="宋体" w:hAnsi="宋体" w:cs="宋体"/>
          <w:kern w:val="0"/>
          <w:sz w:val="30"/>
          <w:szCs w:val="30"/>
        </w:rPr>
        <w:t>nì</w:t>
      </w:r>
      <w:r>
        <w:rPr>
          <w:rFonts w:ascii="宋体" w:eastAsia="宋体" w:hAnsi="宋体" w:cs="宋体" w:hint="eastAsia"/>
          <w:kern w:val="0"/>
          <w:sz w:val="30"/>
          <w:szCs w:val="30"/>
        </w:rPr>
        <w:t>)</w:t>
      </w:r>
      <w:r w:rsidRPr="007D173F">
        <w:rPr>
          <w:rFonts w:ascii="宋体" w:eastAsia="宋体" w:hAnsi="宋体" w:cs="宋体"/>
          <w:kern w:val="0"/>
          <w:sz w:val="30"/>
          <w:szCs w:val="30"/>
        </w:rPr>
        <w:t>迦，在</w:t>
      </w:r>
      <w:bookmarkStart w:id="3026" w:name="0962c26"/>
      <w:bookmarkEnd w:id="3026"/>
      <w:r w:rsidRPr="007D173F">
        <w:rPr>
          <w:rFonts w:ascii="宋体" w:eastAsia="宋体" w:hAnsi="宋体" w:cs="宋体"/>
          <w:kern w:val="0"/>
          <w:sz w:val="30"/>
          <w:szCs w:val="30"/>
        </w:rPr>
        <w:t>其中住，其人學問廣博，深信內典敬承佛教。</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27" w:name="0962c27"/>
      <w:bookmarkEnd w:id="3027"/>
      <w:r w:rsidRPr="007D173F">
        <w:rPr>
          <w:rFonts w:ascii="宋体" w:eastAsia="宋体" w:hAnsi="宋体" w:cs="宋体"/>
          <w:kern w:val="0"/>
          <w:sz w:val="30"/>
          <w:szCs w:val="30"/>
        </w:rPr>
        <w:t>時婆羅門欲設大會，至祇洹所請佛及僧，佛</w:t>
      </w:r>
      <w:bookmarkStart w:id="3028" w:name="0962c28"/>
      <w:bookmarkEnd w:id="3028"/>
      <w:r w:rsidRPr="007D173F">
        <w:rPr>
          <w:rFonts w:ascii="宋体" w:eastAsia="宋体" w:hAnsi="宋体" w:cs="宋体"/>
          <w:kern w:val="0"/>
          <w:sz w:val="30"/>
          <w:szCs w:val="30"/>
        </w:rPr>
        <w:t>則受其請，婆羅門還家。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又尅其時，佛與大</w:t>
      </w:r>
      <w:bookmarkStart w:id="3029" w:name="0962c29"/>
      <w:bookmarkEnd w:id="3029"/>
      <w:r w:rsidRPr="007D173F">
        <w:rPr>
          <w:rFonts w:ascii="宋体" w:eastAsia="宋体" w:hAnsi="宋体" w:cs="宋体"/>
          <w:kern w:val="0"/>
          <w:sz w:val="30"/>
          <w:szCs w:val="30"/>
        </w:rPr>
        <w:t>眾往詣彼村，至婆羅門舍。爾時，長者見佛，</w:t>
      </w:r>
      <w:bookmarkStart w:id="3030" w:name="0963a01"/>
      <w:bookmarkEnd w:id="3030"/>
      <w:r w:rsidRPr="007D173F">
        <w:rPr>
          <w:rFonts w:ascii="宋体" w:eastAsia="宋体" w:hAnsi="宋体" w:cs="宋体"/>
          <w:kern w:val="0"/>
          <w:sz w:val="30"/>
          <w:szCs w:val="30"/>
        </w:rPr>
        <w:t>歡喜踊躍，不能自勝，即率諸眷屬來至佛所，</w:t>
      </w:r>
      <w:bookmarkStart w:id="3031" w:name="0963a02"/>
      <w:bookmarkEnd w:id="3031"/>
      <w:r w:rsidRPr="007D173F">
        <w:rPr>
          <w:rFonts w:ascii="宋体" w:eastAsia="宋体" w:hAnsi="宋体" w:cs="宋体"/>
          <w:kern w:val="0"/>
          <w:sz w:val="30"/>
          <w:szCs w:val="30"/>
        </w:rPr>
        <w:t>各各禮佛，恭敬而住。其婆羅門有一長女，名</w:t>
      </w:r>
      <w:bookmarkStart w:id="3032" w:name="0963a03"/>
      <w:bookmarkEnd w:id="3032"/>
      <w:r w:rsidRPr="007D173F">
        <w:rPr>
          <w:rFonts w:ascii="宋体" w:eastAsia="宋体" w:hAnsi="宋体" w:cs="宋体"/>
          <w:kern w:val="0"/>
          <w:sz w:val="30"/>
          <w:szCs w:val="30"/>
        </w:rPr>
        <w:t>菴</w:t>
      </w:r>
      <w:r>
        <w:rPr>
          <w:rFonts w:ascii="宋体" w:eastAsia="宋体" w:hAnsi="宋体" w:cs="宋体" w:hint="eastAsia"/>
          <w:kern w:val="0"/>
          <w:sz w:val="30"/>
          <w:szCs w:val="30"/>
        </w:rPr>
        <w:t>(</w:t>
      </w:r>
      <w:r w:rsidRPr="00340B11">
        <w:rPr>
          <w:rFonts w:ascii="宋体" w:eastAsia="宋体" w:hAnsi="宋体" w:cs="宋体" w:hint="eastAsia"/>
          <w:kern w:val="0"/>
          <w:sz w:val="30"/>
          <w:szCs w:val="30"/>
        </w:rPr>
        <w:t>ā</w:t>
      </w:r>
      <w:r w:rsidRPr="00340B11">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提遮，先</w:t>
      </w:r>
      <w:r w:rsidRPr="007D173F">
        <w:rPr>
          <w:rFonts w:ascii="SimSun-ExtB" w:eastAsia="SimSun-ExtB" w:hAnsi="SimSun-ExtB" w:cs="SimSun-ExtB" w:hint="eastAsia"/>
          <w:kern w:val="0"/>
          <w:sz w:val="30"/>
          <w:szCs w:val="30"/>
        </w:rPr>
        <w:t>𡣪</w:t>
      </w:r>
      <w:r>
        <w:rPr>
          <w:rFonts w:ascii="SimSun-ExtB" w:eastAsia="SimSun-ExtB" w:hAnsi="SimSun-ExtB" w:cs="SimSun-ExtB" w:hint="eastAsia"/>
          <w:kern w:val="0"/>
          <w:sz w:val="30"/>
          <w:szCs w:val="30"/>
        </w:rPr>
        <w:t>(</w:t>
      </w:r>
      <w:r w:rsidRPr="00340B11">
        <w:rPr>
          <w:rFonts w:ascii="SimSun-ExtB" w:eastAsia="SimSun-ExtB" w:hAnsi="SimSun-ExtB" w:cs="SimSun-ExtB"/>
          <w:kern w:val="0"/>
          <w:sz w:val="30"/>
          <w:szCs w:val="30"/>
        </w:rPr>
        <w:t>sh</w:t>
      </w:r>
      <w:r w:rsidRPr="00340B11">
        <w:rPr>
          <w:rFonts w:ascii="宋体" w:eastAsia="宋体" w:hAnsi="宋体" w:cs="宋体" w:hint="eastAsia"/>
          <w:kern w:val="0"/>
          <w:sz w:val="30"/>
          <w:szCs w:val="30"/>
        </w:rPr>
        <w:t>ì</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與人，暫來還家侍省父母。其</w:t>
      </w:r>
      <w:bookmarkStart w:id="3033" w:name="0963a04"/>
      <w:bookmarkEnd w:id="3033"/>
      <w:r w:rsidRPr="007D173F">
        <w:rPr>
          <w:rFonts w:ascii="宋体" w:eastAsia="宋体" w:hAnsi="宋体" w:cs="宋体"/>
          <w:kern w:val="0"/>
          <w:sz w:val="30"/>
          <w:szCs w:val="30"/>
        </w:rPr>
        <w:t>女容貌端正，其度高遠，用心柔下，其懷豁</w:t>
      </w:r>
      <w:bookmarkStart w:id="3034" w:name="0963a05"/>
      <w:bookmarkEnd w:id="3034"/>
      <w:r w:rsidRPr="007D173F">
        <w:rPr>
          <w:rFonts w:ascii="宋体" w:eastAsia="宋体" w:hAnsi="宋体" w:cs="宋体"/>
          <w:kern w:val="0"/>
          <w:sz w:val="30"/>
          <w:szCs w:val="30"/>
        </w:rPr>
        <w:t>然，能和夫妻，侍養親族，事夫如禁，其</w:t>
      </w:r>
      <w:bookmarkStart w:id="3035" w:name="0963a06"/>
      <w:bookmarkEnd w:id="3035"/>
      <w:r w:rsidRPr="007D173F">
        <w:rPr>
          <w:rFonts w:ascii="宋体" w:eastAsia="宋体" w:hAnsi="宋体" w:cs="宋体"/>
          <w:kern w:val="0"/>
          <w:sz w:val="30"/>
          <w:szCs w:val="30"/>
        </w:rPr>
        <w:t>儀無比，出於群類。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父母眷屬皆出見佛，唯</w:t>
      </w:r>
      <w:bookmarkStart w:id="3036" w:name="0963a07"/>
      <w:bookmarkEnd w:id="3036"/>
      <w:r w:rsidRPr="007D173F">
        <w:rPr>
          <w:rFonts w:ascii="宋体" w:eastAsia="宋体" w:hAnsi="宋体" w:cs="宋体"/>
          <w:kern w:val="0"/>
          <w:sz w:val="30"/>
          <w:szCs w:val="30"/>
        </w:rPr>
        <w:t>有此女獨在室內。其女自以生來，父母莫</w:t>
      </w:r>
      <w:bookmarkStart w:id="3037" w:name="0963a08"/>
      <w:bookmarkEnd w:id="3037"/>
      <w:r w:rsidRPr="007D173F">
        <w:rPr>
          <w:rFonts w:ascii="宋体" w:eastAsia="宋体" w:hAnsi="宋体" w:cs="宋体"/>
          <w:kern w:val="0"/>
          <w:sz w:val="30"/>
          <w:szCs w:val="30"/>
        </w:rPr>
        <w:t>測其所由，故名之菴提遮。爾時如來，即知</w:t>
      </w:r>
      <w:bookmarkStart w:id="3038" w:name="0963a09"/>
      <w:bookmarkEnd w:id="3038"/>
      <w:r w:rsidRPr="007D173F">
        <w:rPr>
          <w:rFonts w:ascii="宋体" w:eastAsia="宋体" w:hAnsi="宋体" w:cs="宋体"/>
          <w:kern w:val="0"/>
          <w:sz w:val="30"/>
          <w:szCs w:val="30"/>
        </w:rPr>
        <w:t>長者有一女，在室內未出，知其不出所由。</w:t>
      </w:r>
      <w:bookmarkStart w:id="3039" w:name="0963a10"/>
      <w:bookmarkEnd w:id="3039"/>
      <w:r w:rsidRPr="007D173F">
        <w:rPr>
          <w:rFonts w:ascii="宋体" w:eastAsia="宋体" w:hAnsi="宋体" w:cs="宋体"/>
          <w:kern w:val="0"/>
          <w:sz w:val="30"/>
          <w:szCs w:val="30"/>
        </w:rPr>
        <w:t>若其出者，利益無量大眾，及諸天人。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佛即告</w:t>
      </w:r>
      <w:bookmarkStart w:id="3040" w:name="0963a11"/>
      <w:bookmarkEnd w:id="3040"/>
      <w:r w:rsidRPr="007D173F">
        <w:rPr>
          <w:rFonts w:ascii="宋体" w:eastAsia="宋体" w:hAnsi="宋体" w:cs="宋体"/>
          <w:kern w:val="0"/>
          <w:sz w:val="30"/>
          <w:szCs w:val="30"/>
        </w:rPr>
        <w:t>長者言：「汝之眷屬出來盡耶？」其婆羅門束</w:t>
      </w:r>
      <w:bookmarkStart w:id="3041" w:name="0963a12"/>
      <w:bookmarkEnd w:id="3041"/>
      <w:r w:rsidRPr="007D173F">
        <w:rPr>
          <w:rFonts w:ascii="宋体" w:eastAsia="宋体" w:hAnsi="宋体" w:cs="宋体"/>
          <w:kern w:val="0"/>
          <w:sz w:val="30"/>
          <w:szCs w:val="30"/>
        </w:rPr>
        <w:t>手長跪佛前，以此女不出之狀，將之為恥</w:t>
      </w:r>
      <w:r>
        <w:rPr>
          <w:rFonts w:ascii="宋体" w:eastAsia="宋体" w:hAnsi="宋体" w:cs="宋体" w:hint="eastAsia"/>
          <w:kern w:val="0"/>
          <w:sz w:val="30"/>
          <w:szCs w:val="30"/>
        </w:rPr>
        <w:t>(</w:t>
      </w:r>
      <w:r w:rsidRPr="003F2D1E">
        <w:rPr>
          <w:rFonts w:ascii="宋体" w:eastAsia="宋体" w:hAnsi="宋体" w:cs="宋体" w:hint="eastAsia"/>
          <w:kern w:val="0"/>
          <w:sz w:val="30"/>
          <w:szCs w:val="30"/>
        </w:rPr>
        <w:t>chǐ</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3042" w:name="0963a13"/>
      <w:bookmarkEnd w:id="3042"/>
      <w:r w:rsidRPr="007D173F">
        <w:rPr>
          <w:rFonts w:ascii="宋体" w:eastAsia="宋体" w:hAnsi="宋体" w:cs="宋体"/>
          <w:kern w:val="0"/>
          <w:sz w:val="30"/>
          <w:szCs w:val="30"/>
        </w:rPr>
        <w:t>默然未答。</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佛則知其意，仍告之言：「中時向</w:t>
      </w:r>
      <w:bookmarkStart w:id="3043" w:name="0963a14"/>
      <w:bookmarkEnd w:id="3043"/>
      <w:r w:rsidRPr="007D173F">
        <w:rPr>
          <w:rFonts w:ascii="宋体" w:eastAsia="宋体" w:hAnsi="宋体" w:cs="宋体"/>
          <w:kern w:val="0"/>
          <w:sz w:val="30"/>
          <w:szCs w:val="30"/>
        </w:rPr>
        <w:t>至可設供耶！」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時婆羅門，即承佛教起設供養，</w:t>
      </w:r>
      <w:bookmarkStart w:id="3044" w:name="0963a15"/>
      <w:bookmarkEnd w:id="3044"/>
      <w:r w:rsidRPr="007D173F">
        <w:rPr>
          <w:rFonts w:ascii="宋体" w:eastAsia="宋体" w:hAnsi="宋体" w:cs="宋体"/>
          <w:kern w:val="0"/>
          <w:sz w:val="30"/>
          <w:szCs w:val="30"/>
        </w:rPr>
        <w:t>大眾及其長者，眷屬中食已訖，唯有此女，</w:t>
      </w:r>
      <w:bookmarkStart w:id="3045" w:name="0963a16"/>
      <w:bookmarkEnd w:id="3045"/>
      <w:r w:rsidRPr="007D173F">
        <w:rPr>
          <w:rFonts w:ascii="宋体" w:eastAsia="宋体" w:hAnsi="宋体" w:cs="宋体"/>
          <w:kern w:val="0"/>
          <w:sz w:val="30"/>
          <w:szCs w:val="30"/>
        </w:rPr>
        <w:t>未及得食。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時如來鉢中故留殘食，遣一化女</w:t>
      </w:r>
      <w:bookmarkStart w:id="3046" w:name="0963a17"/>
      <w:bookmarkEnd w:id="3046"/>
      <w:r w:rsidRPr="007D173F">
        <w:rPr>
          <w:rFonts w:ascii="宋体" w:eastAsia="宋体" w:hAnsi="宋体" w:cs="宋体"/>
          <w:kern w:val="0"/>
          <w:sz w:val="30"/>
          <w:szCs w:val="30"/>
        </w:rPr>
        <w:t>將此餘食，與彼室內女菴提遮。</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時化女人</w:t>
      </w:r>
      <w:bookmarkStart w:id="3047" w:name="0963a18"/>
      <w:bookmarkEnd w:id="3047"/>
      <w:r w:rsidRPr="007D173F">
        <w:rPr>
          <w:rFonts w:ascii="宋体" w:eastAsia="宋体" w:hAnsi="宋体" w:cs="宋体"/>
          <w:kern w:val="0"/>
          <w:sz w:val="30"/>
          <w:szCs w:val="30"/>
        </w:rPr>
        <w:t>以偈告曰：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048" w:name="0963a19"/>
      <w:bookmarkEnd w:id="3048"/>
      <w:r>
        <w:rPr>
          <w:rFonts w:ascii="宋体" w:eastAsia="宋体" w:hAnsi="宋体" w:cs="宋体" w:hint="eastAsia"/>
          <w:kern w:val="0"/>
          <w:sz w:val="30"/>
          <w:szCs w:val="30"/>
        </w:rPr>
        <w:t xml:space="preserve">  </w:t>
      </w:r>
      <w:r w:rsidRPr="007D173F">
        <w:rPr>
          <w:rFonts w:ascii="宋体" w:eastAsia="宋体" w:hAnsi="宋体" w:cs="宋体"/>
          <w:kern w:val="0"/>
          <w:sz w:val="30"/>
          <w:szCs w:val="30"/>
        </w:rPr>
        <w:t>「此是如來餘，　　無上勝尊賜</w:t>
      </w:r>
      <w:r w:rsidRPr="00344F86">
        <w:rPr>
          <w:rFonts w:ascii="宋体" w:eastAsia="宋体" w:hAnsi="宋体" w:cs="宋体" w:hint="eastAsia"/>
          <w:kern w:val="0"/>
          <w:sz w:val="24"/>
          <w:szCs w:val="24"/>
        </w:rPr>
        <w:t>(</w:t>
      </w:r>
      <w:r w:rsidRPr="00344F86">
        <w:rPr>
          <w:rFonts w:ascii="宋体" w:eastAsia="宋体" w:hAnsi="宋体" w:cs="宋体"/>
          <w:kern w:val="0"/>
          <w:sz w:val="24"/>
          <w:szCs w:val="24"/>
        </w:rPr>
        <w:t>cì</w:t>
      </w:r>
      <w:r w:rsidRPr="00344F86">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3049" w:name="0963a20"/>
      <w:bookmarkEnd w:id="304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我當承佛教，　　願仁清淨受。」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50" w:name="0963a21"/>
      <w:bookmarkEnd w:id="3050"/>
      <w:r w:rsidRPr="007D173F">
        <w:rPr>
          <w:rFonts w:ascii="宋体" w:eastAsia="宋体" w:hAnsi="宋体" w:cs="宋体"/>
          <w:kern w:val="0"/>
          <w:sz w:val="30"/>
          <w:szCs w:val="30"/>
        </w:rPr>
        <w:t>其女菴提遮，即以偈歎曰：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051" w:name="0963a22"/>
      <w:bookmarkEnd w:id="3051"/>
      <w:r w:rsidRPr="007D173F">
        <w:rPr>
          <w:rFonts w:ascii="宋体" w:eastAsia="宋体" w:hAnsi="宋体" w:cs="宋体"/>
          <w:kern w:val="0"/>
          <w:sz w:val="30"/>
          <w:szCs w:val="30"/>
        </w:rPr>
        <w:t>「嗚呼！大慈悲，　　知我在室已，</w:t>
      </w:r>
      <w:bookmarkStart w:id="3052" w:name="0963a23"/>
      <w:bookmarkEnd w:id="305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今賜</w:t>
      </w:r>
      <w:r>
        <w:rPr>
          <w:rFonts w:ascii="宋体" w:eastAsia="宋体" w:hAnsi="宋体" w:cs="宋体"/>
          <w:kern w:val="0"/>
          <w:sz w:val="30"/>
          <w:szCs w:val="30"/>
        </w:rPr>
        <w:t xml:space="preserve">一味食，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尋仰覩聖旨。」</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53" w:name="0963a24"/>
      <w:bookmarkEnd w:id="3053"/>
      <w:r w:rsidRPr="007D173F">
        <w:rPr>
          <w:rFonts w:ascii="宋体" w:eastAsia="宋体" w:hAnsi="宋体" w:cs="宋体"/>
          <w:kern w:val="0"/>
          <w:sz w:val="30"/>
          <w:szCs w:val="30"/>
        </w:rPr>
        <w:t>復以偈答彼化女曰：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054" w:name="0963a25"/>
      <w:bookmarkEnd w:id="3054"/>
      <w:r w:rsidRPr="007D173F">
        <w:rPr>
          <w:rFonts w:ascii="宋体" w:eastAsia="宋体" w:hAnsi="宋体" w:cs="宋体"/>
          <w:kern w:val="0"/>
          <w:sz w:val="30"/>
          <w:szCs w:val="30"/>
        </w:rPr>
        <w:t>「我常念所思，　　大聖之所行，</w:t>
      </w:r>
      <w:bookmarkStart w:id="3055" w:name="0963a26"/>
      <w:bookmarkEnd w:id="305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未曾與汝異，　　何事不清淨？」</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56" w:name="0963a27"/>
      <w:bookmarkEnd w:id="3056"/>
      <w:r w:rsidRPr="007D173F">
        <w:rPr>
          <w:rFonts w:ascii="宋体" w:eastAsia="宋体" w:hAnsi="宋体" w:cs="宋体"/>
          <w:kern w:val="0"/>
          <w:sz w:val="30"/>
          <w:szCs w:val="30"/>
        </w:rPr>
        <w:t>其化女聞菴提遮說偈已，即沒不現。其女菴</w:t>
      </w:r>
      <w:bookmarkStart w:id="3057" w:name="0963a28"/>
      <w:bookmarkEnd w:id="3057"/>
      <w:r w:rsidRPr="007D173F">
        <w:rPr>
          <w:rFonts w:ascii="宋体" w:eastAsia="宋体" w:hAnsi="宋体" w:cs="宋体"/>
          <w:kern w:val="0"/>
          <w:sz w:val="30"/>
          <w:szCs w:val="30"/>
        </w:rPr>
        <w:t>提遮，以心念誦偈言：</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058" w:name="0963a29"/>
      <w:bookmarkEnd w:id="3058"/>
      <w:r w:rsidRPr="007D173F">
        <w:rPr>
          <w:rFonts w:ascii="宋体" w:eastAsia="宋体" w:hAnsi="宋体" w:cs="宋体"/>
          <w:kern w:val="0"/>
          <w:sz w:val="30"/>
          <w:szCs w:val="30"/>
        </w:rPr>
        <w:t>「我夫今何在？　　願出見勝尊，</w:t>
      </w:r>
      <w:bookmarkStart w:id="3059" w:name="0963b01"/>
      <w:bookmarkEnd w:id="305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願知我心淨，　　速來得同聞。」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60" w:name="0963b02"/>
      <w:bookmarkEnd w:id="3060"/>
      <w:r w:rsidRPr="007D173F">
        <w:rPr>
          <w:rFonts w:ascii="宋体" w:eastAsia="宋体" w:hAnsi="宋体" w:cs="宋体"/>
          <w:kern w:val="0"/>
          <w:sz w:val="30"/>
          <w:szCs w:val="30"/>
        </w:rPr>
        <w:t>爾時，菴提遮淨心力故，其夫隨念即至其</w:t>
      </w:r>
      <w:bookmarkStart w:id="3061" w:name="0963b03"/>
      <w:bookmarkEnd w:id="3061"/>
      <w:r w:rsidRPr="007D173F">
        <w:rPr>
          <w:rFonts w:ascii="宋体" w:eastAsia="宋体" w:hAnsi="宋体" w:cs="宋体"/>
          <w:kern w:val="0"/>
          <w:sz w:val="30"/>
          <w:szCs w:val="30"/>
        </w:rPr>
        <w:t>所。是女菴提遮見其夫已，心生歡喜，以偈</w:t>
      </w:r>
      <w:bookmarkStart w:id="3062" w:name="0963b04"/>
      <w:bookmarkEnd w:id="3062"/>
      <w:r w:rsidRPr="007D173F">
        <w:rPr>
          <w:rFonts w:ascii="宋体" w:eastAsia="宋体" w:hAnsi="宋体" w:cs="宋体"/>
          <w:kern w:val="0"/>
          <w:sz w:val="30"/>
          <w:szCs w:val="30"/>
        </w:rPr>
        <w:t>歎曰：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063" w:name="0963b05"/>
      <w:bookmarkEnd w:id="3063"/>
      <w:r w:rsidRPr="007D173F">
        <w:rPr>
          <w:rFonts w:ascii="宋体" w:eastAsia="宋体" w:hAnsi="宋体" w:cs="宋体"/>
          <w:kern w:val="0"/>
          <w:sz w:val="30"/>
          <w:szCs w:val="30"/>
        </w:rPr>
        <w:lastRenderedPageBreak/>
        <w:t>「嗚呼！大勝尊，　　今隨濟我願，</w:t>
      </w:r>
      <w:bookmarkStart w:id="3064" w:name="0963b06"/>
      <w:bookmarkEnd w:id="306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不辭破小戒，　　恐當不同聞。」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65" w:name="0963b07"/>
      <w:bookmarkEnd w:id="3065"/>
      <w:r w:rsidRPr="007D173F">
        <w:rPr>
          <w:rFonts w:ascii="宋体" w:eastAsia="宋体" w:hAnsi="宋体" w:cs="宋体"/>
          <w:kern w:val="0"/>
          <w:sz w:val="30"/>
          <w:szCs w:val="30"/>
        </w:rPr>
        <w:t>其夫見菴提遮說偈言已，即還以偈責曰：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066" w:name="0963b08"/>
      <w:bookmarkEnd w:id="3066"/>
      <w:r w:rsidRPr="007D173F">
        <w:rPr>
          <w:rFonts w:ascii="宋体" w:eastAsia="宋体" w:hAnsi="宋体" w:cs="宋体"/>
          <w:kern w:val="0"/>
          <w:sz w:val="30"/>
          <w:szCs w:val="30"/>
        </w:rPr>
        <w:t>「嗚呼！汝大癡，　　不知善自宜，</w:t>
      </w:r>
      <w:bookmarkStart w:id="3067" w:name="0963b09"/>
      <w:bookmarkEnd w:id="306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勞聖賜餘食，　　守戒竟何為？」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68" w:name="0963b10"/>
      <w:bookmarkEnd w:id="3068"/>
      <w:r w:rsidRPr="007D173F">
        <w:rPr>
          <w:rFonts w:ascii="宋体" w:eastAsia="宋体" w:hAnsi="宋体" w:cs="宋体"/>
          <w:kern w:val="0"/>
          <w:sz w:val="30"/>
          <w:szCs w:val="30"/>
        </w:rPr>
        <w:t>時女菴提遮即隨其夫往詣佛所，各自禮佛</w:t>
      </w:r>
      <w:bookmarkStart w:id="3069" w:name="0963b11"/>
      <w:bookmarkEnd w:id="3069"/>
      <w:r w:rsidRPr="007D173F">
        <w:rPr>
          <w:rFonts w:ascii="宋体" w:eastAsia="宋体" w:hAnsi="宋体" w:cs="宋体"/>
          <w:kern w:val="0"/>
          <w:sz w:val="30"/>
          <w:szCs w:val="30"/>
        </w:rPr>
        <w:t>及諸大眾，恭敬而立。時女菴提遮，以偈歎</w:t>
      </w:r>
      <w:bookmarkStart w:id="3070" w:name="0963b12"/>
      <w:bookmarkEnd w:id="3070"/>
      <w:r w:rsidRPr="007D173F">
        <w:rPr>
          <w:rFonts w:ascii="宋体" w:eastAsia="宋体" w:hAnsi="宋体" w:cs="宋体"/>
          <w:kern w:val="0"/>
          <w:sz w:val="30"/>
          <w:szCs w:val="30"/>
        </w:rPr>
        <w:t>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071" w:name="0963b13"/>
      <w:bookmarkEnd w:id="3071"/>
      <w:r w:rsidRPr="007D173F">
        <w:rPr>
          <w:rFonts w:ascii="宋体" w:eastAsia="宋体" w:hAnsi="宋体" w:cs="宋体"/>
          <w:kern w:val="0"/>
          <w:sz w:val="30"/>
          <w:szCs w:val="30"/>
        </w:rPr>
        <w:t>「我念大慈悲，　　救護十方尊，</w:t>
      </w:r>
      <w:bookmarkStart w:id="3072" w:name="0963b14"/>
      <w:bookmarkEnd w:id="3072"/>
      <w:r w:rsidRPr="007D173F">
        <w:rPr>
          <w:rFonts w:ascii="宋体" w:eastAsia="宋体" w:hAnsi="宋体" w:cs="宋体"/>
          <w:kern w:val="0"/>
          <w:sz w:val="30"/>
          <w:szCs w:val="30"/>
        </w:rPr>
        <w:br/>
        <w:t xml:space="preserve">　欲設祕</w:t>
      </w:r>
      <w:r w:rsidRPr="00C3079A">
        <w:rPr>
          <w:rFonts w:ascii="宋体" w:eastAsia="宋体" w:hAnsi="宋体" w:cs="宋体" w:hint="eastAsia"/>
          <w:kern w:val="0"/>
          <w:sz w:val="24"/>
          <w:szCs w:val="24"/>
        </w:rPr>
        <w:t>(</w:t>
      </w:r>
      <w:r w:rsidRPr="00C3079A">
        <w:rPr>
          <w:rFonts w:ascii="宋体" w:eastAsia="宋体" w:hAnsi="宋体" w:cs="宋体"/>
          <w:kern w:val="0"/>
          <w:sz w:val="24"/>
          <w:szCs w:val="24"/>
        </w:rPr>
        <w:t>mì</w:t>
      </w:r>
      <w:r w:rsidRPr="00C3079A">
        <w:rPr>
          <w:rFonts w:ascii="宋体" w:eastAsia="宋体" w:hAnsi="宋体" w:cs="宋体" w:hint="eastAsia"/>
          <w:kern w:val="0"/>
          <w:sz w:val="24"/>
          <w:szCs w:val="24"/>
        </w:rPr>
        <w:t>)</w:t>
      </w:r>
      <w:r>
        <w:rPr>
          <w:rFonts w:ascii="宋体" w:eastAsia="宋体" w:hAnsi="宋体" w:cs="宋体"/>
          <w:kern w:val="0"/>
          <w:sz w:val="30"/>
          <w:szCs w:val="30"/>
        </w:rPr>
        <w:t>密藏，</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賜我淨餘食。</w:t>
      </w:r>
      <w:bookmarkStart w:id="3073" w:name="0963b15"/>
      <w:bookmarkEnd w:id="3073"/>
      <w:r w:rsidRPr="007D173F">
        <w:rPr>
          <w:rFonts w:ascii="宋体" w:eastAsia="宋体" w:hAnsi="宋体" w:cs="宋体"/>
          <w:kern w:val="0"/>
          <w:sz w:val="30"/>
          <w:szCs w:val="30"/>
        </w:rPr>
        <w:br/>
        <w:t xml:space="preserve">　大聖甚難會，　　世心有所疑，</w:t>
      </w:r>
      <w:bookmarkStart w:id="3074" w:name="0963b16"/>
      <w:bookmarkEnd w:id="307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誰可問法者，　　發眾菩提基？」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75" w:name="0963b17"/>
      <w:bookmarkEnd w:id="3075"/>
      <w:r w:rsidRPr="007D173F">
        <w:rPr>
          <w:rFonts w:ascii="宋体" w:eastAsia="宋体" w:hAnsi="宋体" w:cs="宋体"/>
          <w:kern w:val="0"/>
          <w:sz w:val="30"/>
          <w:szCs w:val="30"/>
        </w:rPr>
        <w:t>爾時，舍利弗即白佛言：「世尊！此是何女人？</w:t>
      </w:r>
      <w:bookmarkStart w:id="3076" w:name="0963b18"/>
      <w:bookmarkEnd w:id="3076"/>
      <w:r w:rsidRPr="007D173F">
        <w:rPr>
          <w:rFonts w:ascii="宋体" w:eastAsia="宋体" w:hAnsi="宋体" w:cs="宋体"/>
          <w:kern w:val="0"/>
          <w:sz w:val="30"/>
          <w:szCs w:val="30"/>
        </w:rPr>
        <w:t>忽爾來至此，復說如是法偈，言得餘食。」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3077" w:name="0963b19"/>
      <w:bookmarkEnd w:id="3077"/>
      <w:r w:rsidRPr="007D173F">
        <w:rPr>
          <w:rFonts w:ascii="宋体" w:eastAsia="宋体" w:hAnsi="宋体" w:cs="宋体"/>
          <w:kern w:val="0"/>
          <w:sz w:val="30"/>
          <w:szCs w:val="30"/>
        </w:rPr>
        <w:t>告舍利弗言：「此是長者女。」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復問曰：「從何而來？</w:t>
      </w:r>
      <w:bookmarkStart w:id="3078" w:name="0963b20"/>
      <w:bookmarkEnd w:id="3078"/>
      <w:r w:rsidRPr="007D173F">
        <w:rPr>
          <w:rFonts w:ascii="宋体" w:eastAsia="宋体" w:hAnsi="宋体" w:cs="宋体"/>
          <w:kern w:val="0"/>
          <w:sz w:val="30"/>
          <w:szCs w:val="30"/>
        </w:rPr>
        <w:t>何因至此？」</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佛告舍利弗：「此女人不從遠來，</w:t>
      </w:r>
      <w:bookmarkStart w:id="3079" w:name="0963b21"/>
      <w:bookmarkEnd w:id="3079"/>
      <w:r w:rsidRPr="007D173F">
        <w:rPr>
          <w:rFonts w:ascii="宋体" w:eastAsia="宋体" w:hAnsi="宋体" w:cs="宋体"/>
          <w:kern w:val="0"/>
          <w:sz w:val="30"/>
          <w:szCs w:val="30"/>
        </w:rPr>
        <w:t>只在此室。雖有父母眷屬，其夫不在，以自誡</w:t>
      </w:r>
      <w:bookmarkStart w:id="3080" w:name="0963b22"/>
      <w:bookmarkEnd w:id="3080"/>
      <w:r w:rsidRPr="007D173F">
        <w:rPr>
          <w:rFonts w:ascii="宋体" w:eastAsia="宋体" w:hAnsi="宋体" w:cs="宋体"/>
          <w:kern w:val="0"/>
          <w:sz w:val="30"/>
          <w:szCs w:val="30"/>
        </w:rPr>
        <w:t>敬順夫因緣故，不從父母輕爾出遊現於大</w:t>
      </w:r>
      <w:bookmarkStart w:id="3081" w:name="0963b23"/>
      <w:bookmarkEnd w:id="3081"/>
      <w:r w:rsidRPr="007D173F">
        <w:rPr>
          <w:rFonts w:ascii="宋体" w:eastAsia="宋体" w:hAnsi="宋体" w:cs="宋体"/>
          <w:kern w:val="0"/>
          <w:sz w:val="30"/>
          <w:szCs w:val="30"/>
        </w:rPr>
        <w:t>眾。」</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時舍利弗白佛言：「是女以何善因故，生</w:t>
      </w:r>
      <w:bookmarkStart w:id="3082" w:name="0963b24"/>
      <w:bookmarkEnd w:id="3082"/>
      <w:r w:rsidRPr="007D173F">
        <w:rPr>
          <w:rFonts w:ascii="宋体" w:eastAsia="宋体" w:hAnsi="宋体" w:cs="宋体"/>
          <w:kern w:val="0"/>
          <w:sz w:val="30"/>
          <w:szCs w:val="30"/>
        </w:rPr>
        <w:t>此長者家，其容若此？復以何因緣故，得如</w:t>
      </w:r>
      <w:bookmarkStart w:id="3083" w:name="0963b25"/>
      <w:bookmarkEnd w:id="3083"/>
      <w:r w:rsidRPr="007D173F">
        <w:rPr>
          <w:rFonts w:ascii="宋体" w:eastAsia="宋体" w:hAnsi="宋体" w:cs="宋体"/>
          <w:kern w:val="0"/>
          <w:sz w:val="30"/>
          <w:szCs w:val="30"/>
        </w:rPr>
        <w:t>是士夫禁約，若此不能自由見佛及僧？」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佛即</w:t>
      </w:r>
      <w:bookmarkStart w:id="3084" w:name="0963b26"/>
      <w:bookmarkEnd w:id="3084"/>
      <w:r w:rsidRPr="007D173F">
        <w:rPr>
          <w:rFonts w:ascii="宋体" w:eastAsia="宋体" w:hAnsi="宋体" w:cs="宋体"/>
          <w:kern w:val="0"/>
          <w:sz w:val="30"/>
          <w:szCs w:val="30"/>
        </w:rPr>
        <w:t>告舍利弗：「汝自問之。」</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時舍利弗問其女曰：</w:t>
      </w:r>
      <w:bookmarkStart w:id="3085" w:name="0963b27"/>
      <w:bookmarkEnd w:id="3085"/>
      <w:r w:rsidRPr="007D173F">
        <w:rPr>
          <w:rFonts w:ascii="宋体" w:eastAsia="宋体" w:hAnsi="宋体" w:cs="宋体"/>
          <w:kern w:val="0"/>
          <w:sz w:val="30"/>
          <w:szCs w:val="30"/>
        </w:rPr>
        <w:t>「汝以何因緣，生此長者家？復以何因緣，得</w:t>
      </w:r>
      <w:bookmarkStart w:id="3086" w:name="0963b28"/>
      <w:bookmarkEnd w:id="3086"/>
      <w:r w:rsidRPr="007D173F">
        <w:rPr>
          <w:rFonts w:ascii="宋体" w:eastAsia="宋体" w:hAnsi="宋体" w:cs="宋体"/>
          <w:kern w:val="0"/>
          <w:sz w:val="30"/>
          <w:szCs w:val="30"/>
        </w:rPr>
        <w:t>如是人為夫？禁戒若此不能自由見佛及僧？」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87" w:name="0963b29"/>
      <w:bookmarkEnd w:id="3087"/>
      <w:r w:rsidRPr="007D173F">
        <w:rPr>
          <w:rFonts w:ascii="宋体" w:eastAsia="宋体" w:hAnsi="宋体" w:cs="宋体"/>
          <w:kern w:val="0"/>
          <w:sz w:val="30"/>
          <w:szCs w:val="30"/>
        </w:rPr>
        <w:t>其女菴提遮，以偈答曰：</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「我以不惡生，　　生此長者家，</w:t>
      </w:r>
      <w:bookmarkStart w:id="3088" w:name="0963c02"/>
      <w:bookmarkEnd w:id="3088"/>
      <w:r w:rsidRPr="007D173F">
        <w:rPr>
          <w:rFonts w:ascii="宋体" w:eastAsia="宋体" w:hAnsi="宋体" w:cs="宋体"/>
          <w:kern w:val="0"/>
          <w:sz w:val="30"/>
          <w:szCs w:val="30"/>
        </w:rPr>
        <w:br/>
        <w:t xml:space="preserve">　又不執女相，　　得是清淨夫。</w:t>
      </w:r>
      <w:bookmarkStart w:id="3089" w:name="0963c03"/>
      <w:bookmarkEnd w:id="3089"/>
      <w:r w:rsidRPr="007D173F">
        <w:rPr>
          <w:rFonts w:ascii="宋体" w:eastAsia="宋体" w:hAnsi="宋体" w:cs="宋体"/>
          <w:kern w:val="0"/>
          <w:sz w:val="30"/>
          <w:szCs w:val="30"/>
        </w:rPr>
        <w:br/>
        <w:t xml:space="preserve">　我在內室中，　　以為自在竟，</w:t>
      </w:r>
      <w:bookmarkStart w:id="3090" w:name="0963c04"/>
      <w:bookmarkEnd w:id="3090"/>
      <w:r w:rsidRPr="007D173F">
        <w:rPr>
          <w:rFonts w:ascii="宋体" w:eastAsia="宋体" w:hAnsi="宋体" w:cs="宋体"/>
          <w:kern w:val="0"/>
          <w:sz w:val="30"/>
          <w:szCs w:val="30"/>
        </w:rPr>
        <w:br/>
        <w:t xml:space="preserve">　是分未曾越，　　聖知賜我餘。</w:t>
      </w:r>
      <w:bookmarkStart w:id="3091" w:name="0963c05"/>
      <w:bookmarkEnd w:id="3091"/>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嗚呼今大德，　　不知真實由，</w:t>
      </w:r>
      <w:bookmarkStart w:id="3092" w:name="0963c06"/>
      <w:bookmarkEnd w:id="3092"/>
      <w:r w:rsidRPr="007D173F">
        <w:rPr>
          <w:rFonts w:ascii="宋体" w:eastAsia="宋体" w:hAnsi="宋体" w:cs="宋体"/>
          <w:kern w:val="0"/>
          <w:sz w:val="30"/>
          <w:szCs w:val="30"/>
        </w:rPr>
        <w:br/>
        <w:t xml:space="preserve">　絲毫不負越，　　故名大自在。</w:t>
      </w:r>
      <w:bookmarkStart w:id="3093" w:name="0963c07"/>
      <w:bookmarkEnd w:id="3093"/>
      <w:r w:rsidRPr="007D173F">
        <w:rPr>
          <w:rFonts w:ascii="宋体" w:eastAsia="宋体" w:hAnsi="宋体" w:cs="宋体"/>
          <w:kern w:val="0"/>
          <w:sz w:val="30"/>
          <w:szCs w:val="30"/>
        </w:rPr>
        <w:br/>
        <w:t xml:space="preserve">　我雖內室中，　　尊如目前現，</w:t>
      </w:r>
      <w:bookmarkStart w:id="3094" w:name="0963c08"/>
      <w:bookmarkEnd w:id="3094"/>
      <w:r w:rsidRPr="007D173F">
        <w:rPr>
          <w:rFonts w:ascii="宋体" w:eastAsia="宋体" w:hAnsi="宋体" w:cs="宋体"/>
          <w:kern w:val="0"/>
          <w:sz w:val="30"/>
          <w:szCs w:val="30"/>
        </w:rPr>
        <w:br/>
        <w:t xml:space="preserve">　仁稱阿羅漢，　　常隨不能見。</w:t>
      </w:r>
      <w:bookmarkStart w:id="3095" w:name="0963c09"/>
      <w:bookmarkEnd w:id="3095"/>
      <w:r w:rsidRPr="007D173F">
        <w:rPr>
          <w:rFonts w:ascii="宋体" w:eastAsia="宋体" w:hAnsi="宋体" w:cs="宋体"/>
          <w:kern w:val="0"/>
          <w:sz w:val="30"/>
          <w:szCs w:val="30"/>
        </w:rPr>
        <w:br/>
        <w:t xml:space="preserve">　大聖非是色，　　亦不離色身，</w:t>
      </w:r>
      <w:bookmarkStart w:id="3096" w:name="0963c10"/>
      <w:bookmarkEnd w:id="3096"/>
      <w:r w:rsidRPr="007D173F">
        <w:rPr>
          <w:rFonts w:ascii="宋体" w:eastAsia="宋体" w:hAnsi="宋体" w:cs="宋体"/>
          <w:kern w:val="0"/>
          <w:sz w:val="30"/>
          <w:szCs w:val="30"/>
        </w:rPr>
        <w:br/>
        <w:t xml:space="preserve">　聲聞見波旬，　　謂是大力人。</w:t>
      </w:r>
      <w:bookmarkStart w:id="3097" w:name="0963c11"/>
      <w:bookmarkEnd w:id="3097"/>
      <w:r w:rsidRPr="007D173F">
        <w:rPr>
          <w:rFonts w:ascii="宋体" w:eastAsia="宋体" w:hAnsi="宋体" w:cs="宋体"/>
          <w:kern w:val="0"/>
          <w:sz w:val="30"/>
          <w:szCs w:val="30"/>
        </w:rPr>
        <w:br/>
        <w:t xml:space="preserve">　嗚呼今大德，　　隨聖少方便，</w:t>
      </w:r>
      <w:bookmarkStart w:id="3098" w:name="0963c12"/>
      <w:bookmarkEnd w:id="309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不知本元由，　　於我生倒見。」</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099" w:name="0963c13"/>
      <w:bookmarkEnd w:id="3099"/>
      <w:r w:rsidRPr="007D173F">
        <w:rPr>
          <w:rFonts w:ascii="宋体" w:eastAsia="宋体" w:hAnsi="宋体" w:cs="宋体"/>
          <w:kern w:val="0"/>
          <w:sz w:val="30"/>
          <w:szCs w:val="30"/>
        </w:rPr>
        <w:t>爾時，舍利弗默然而止，私自念言：「此是何</w:t>
      </w:r>
      <w:bookmarkStart w:id="3100" w:name="0963c14"/>
      <w:bookmarkEnd w:id="3100"/>
      <w:r w:rsidRPr="007D173F">
        <w:rPr>
          <w:rFonts w:ascii="宋体" w:eastAsia="宋体" w:hAnsi="宋体" w:cs="宋体"/>
          <w:kern w:val="0"/>
          <w:sz w:val="30"/>
          <w:szCs w:val="30"/>
        </w:rPr>
        <w:t>女人？其辯若此，我所不及。」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佛即知其意，而</w:t>
      </w:r>
      <w:bookmarkStart w:id="3101" w:name="0963c15"/>
      <w:bookmarkEnd w:id="3101"/>
      <w:r w:rsidRPr="007D173F">
        <w:rPr>
          <w:rFonts w:ascii="宋体" w:eastAsia="宋体" w:hAnsi="宋体" w:cs="宋体"/>
          <w:kern w:val="0"/>
          <w:sz w:val="30"/>
          <w:szCs w:val="30"/>
        </w:rPr>
        <w:t>告之曰：「勿退於問答生於異心，是女人已經</w:t>
      </w:r>
      <w:bookmarkStart w:id="3102" w:name="0963c16"/>
      <w:bookmarkEnd w:id="3102"/>
      <w:r w:rsidRPr="007D173F">
        <w:rPr>
          <w:rFonts w:ascii="宋体" w:eastAsia="宋体" w:hAnsi="宋体" w:cs="宋体"/>
          <w:kern w:val="0"/>
          <w:sz w:val="30"/>
          <w:szCs w:val="30"/>
        </w:rPr>
        <w:t>值無量諸佛，所說是法藥，勿疑之也。」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103" w:name="0963c17"/>
      <w:bookmarkEnd w:id="3103"/>
      <w:r w:rsidRPr="007D173F">
        <w:rPr>
          <w:rFonts w:ascii="宋体" w:eastAsia="宋体" w:hAnsi="宋体" w:cs="宋体"/>
          <w:kern w:val="0"/>
          <w:sz w:val="30"/>
          <w:szCs w:val="30"/>
        </w:rPr>
        <w:t>爾時，文殊師利問菴提遮曰：「汝今知生死義</w:t>
      </w:r>
      <w:bookmarkStart w:id="3104" w:name="0963c18"/>
      <w:bookmarkEnd w:id="3104"/>
      <w:r w:rsidRPr="007D173F">
        <w:rPr>
          <w:rFonts w:ascii="宋体" w:eastAsia="宋体" w:hAnsi="宋体" w:cs="宋体"/>
          <w:kern w:val="0"/>
          <w:sz w:val="30"/>
          <w:szCs w:val="30"/>
        </w:rPr>
        <w:t>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答曰：「以佛力故知。」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又問曰：「若知者生以</w:t>
      </w:r>
      <w:bookmarkStart w:id="3105" w:name="0963c19"/>
      <w:bookmarkEnd w:id="3105"/>
      <w:r w:rsidRPr="007D173F">
        <w:rPr>
          <w:rFonts w:ascii="宋体" w:eastAsia="宋体" w:hAnsi="宋体" w:cs="宋体"/>
          <w:kern w:val="0"/>
          <w:sz w:val="30"/>
          <w:szCs w:val="30"/>
        </w:rPr>
        <w:t>何為義？」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答曰：「生以不生生為義。」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又問曰：「云</w:t>
      </w:r>
      <w:bookmarkStart w:id="3106" w:name="0963c20"/>
      <w:bookmarkEnd w:id="3106"/>
      <w:r w:rsidRPr="007D173F">
        <w:rPr>
          <w:rFonts w:ascii="宋体" w:eastAsia="宋体" w:hAnsi="宋体" w:cs="宋体"/>
          <w:kern w:val="0"/>
          <w:sz w:val="30"/>
          <w:szCs w:val="30"/>
        </w:rPr>
        <w:t>何不生生為義耶？」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答曰：「若能明知地水火風</w:t>
      </w:r>
      <w:bookmarkStart w:id="3107" w:name="0963c21"/>
      <w:bookmarkEnd w:id="3107"/>
      <w:r w:rsidRPr="007D173F">
        <w:rPr>
          <w:rFonts w:ascii="宋体" w:eastAsia="宋体" w:hAnsi="宋体" w:cs="宋体"/>
          <w:kern w:val="0"/>
          <w:sz w:val="30"/>
          <w:szCs w:val="30"/>
        </w:rPr>
        <w:t>四緣，畢竟未曾自得有所和合，而能隨其所</w:t>
      </w:r>
      <w:bookmarkStart w:id="3108" w:name="0963c22"/>
      <w:bookmarkEnd w:id="3108"/>
      <w:r w:rsidRPr="007D173F">
        <w:rPr>
          <w:rFonts w:ascii="宋体" w:eastAsia="宋体" w:hAnsi="宋体" w:cs="宋体"/>
          <w:kern w:val="0"/>
          <w:sz w:val="30"/>
          <w:szCs w:val="30"/>
        </w:rPr>
        <w:t>宜有所說者，以為生義。」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又問曰：「若知地水</w:t>
      </w:r>
      <w:bookmarkStart w:id="3109" w:name="0963c23"/>
      <w:bookmarkEnd w:id="3109"/>
      <w:r w:rsidRPr="007D173F">
        <w:rPr>
          <w:rFonts w:ascii="宋体" w:eastAsia="宋体" w:hAnsi="宋体" w:cs="宋体"/>
          <w:kern w:val="0"/>
          <w:sz w:val="30"/>
          <w:szCs w:val="30"/>
        </w:rPr>
        <w:t>火風，畢竟不自得有所和合為生義者，即應</w:t>
      </w:r>
      <w:bookmarkStart w:id="3110" w:name="0963c24"/>
      <w:bookmarkEnd w:id="3110"/>
      <w:r w:rsidRPr="007D173F">
        <w:rPr>
          <w:rFonts w:ascii="宋体" w:eastAsia="宋体" w:hAnsi="宋体" w:cs="宋体"/>
          <w:kern w:val="0"/>
          <w:sz w:val="30"/>
          <w:szCs w:val="30"/>
        </w:rPr>
        <w:t>無有生相，將何為義？」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答曰：「雖在生處而無</w:t>
      </w:r>
      <w:bookmarkStart w:id="3111" w:name="0963c25"/>
      <w:bookmarkEnd w:id="3111"/>
      <w:r w:rsidRPr="007D173F">
        <w:rPr>
          <w:rFonts w:ascii="宋体" w:eastAsia="宋体" w:hAnsi="宋体" w:cs="宋体"/>
          <w:kern w:val="0"/>
          <w:sz w:val="30"/>
          <w:szCs w:val="30"/>
        </w:rPr>
        <w:t>生者，是為正生，故說有義。」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文殊又問曰：「死</w:t>
      </w:r>
      <w:bookmarkStart w:id="3112" w:name="0963c26"/>
      <w:bookmarkEnd w:id="3112"/>
      <w:r w:rsidRPr="007D173F">
        <w:rPr>
          <w:rFonts w:ascii="宋体" w:eastAsia="宋体" w:hAnsi="宋体" w:cs="宋体"/>
          <w:kern w:val="0"/>
          <w:sz w:val="30"/>
          <w:szCs w:val="30"/>
        </w:rPr>
        <w:t>以何為義耶？」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答曰：「死以不死死為義。」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w:t>
      </w:r>
      <w:bookmarkStart w:id="3113" w:name="0963c27"/>
      <w:bookmarkEnd w:id="3113"/>
      <w:r w:rsidRPr="007D173F">
        <w:rPr>
          <w:rFonts w:ascii="宋体" w:eastAsia="宋体" w:hAnsi="宋体" w:cs="宋体"/>
          <w:kern w:val="0"/>
          <w:sz w:val="30"/>
          <w:szCs w:val="30"/>
        </w:rPr>
        <w:t>曰：「云何以不死死為死義耶？」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答曰：「若能明</w:t>
      </w:r>
      <w:bookmarkStart w:id="3114" w:name="0963c28"/>
      <w:bookmarkEnd w:id="3114"/>
      <w:r w:rsidRPr="007D173F">
        <w:rPr>
          <w:rFonts w:ascii="宋体" w:eastAsia="宋体" w:hAnsi="宋体" w:cs="宋体"/>
          <w:kern w:val="0"/>
          <w:sz w:val="30"/>
          <w:szCs w:val="30"/>
        </w:rPr>
        <w:t>知地水火風畢竟不自得有所散，而能隨其</w:t>
      </w:r>
      <w:bookmarkStart w:id="3115" w:name="0963c29"/>
      <w:bookmarkEnd w:id="3115"/>
      <w:r w:rsidRPr="007D173F">
        <w:rPr>
          <w:rFonts w:ascii="宋体" w:eastAsia="宋体" w:hAnsi="宋体" w:cs="宋体"/>
          <w:kern w:val="0"/>
          <w:sz w:val="30"/>
          <w:szCs w:val="30"/>
        </w:rPr>
        <w:t>所宜，有所說者，是為死義。」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又問曰：「若知地</w:t>
      </w:r>
      <w:bookmarkStart w:id="3116" w:name="0964a01"/>
      <w:bookmarkEnd w:id="3116"/>
      <w:r w:rsidRPr="007D173F">
        <w:rPr>
          <w:rFonts w:ascii="宋体" w:eastAsia="宋体" w:hAnsi="宋体" w:cs="宋体"/>
          <w:kern w:val="0"/>
          <w:sz w:val="30"/>
          <w:szCs w:val="30"/>
        </w:rPr>
        <w:t>水火風，畢竟不自得散者，即無死相，將何</w:t>
      </w:r>
      <w:bookmarkStart w:id="3117" w:name="0964a02"/>
      <w:bookmarkEnd w:id="3117"/>
      <w:r w:rsidRPr="007D173F">
        <w:rPr>
          <w:rFonts w:ascii="宋体" w:eastAsia="宋体" w:hAnsi="宋体" w:cs="宋体"/>
          <w:kern w:val="0"/>
          <w:sz w:val="30"/>
          <w:szCs w:val="30"/>
        </w:rPr>
        <w:t>為義？」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答曰：「雖在死處其心不亡者，是為正</w:t>
      </w:r>
      <w:bookmarkStart w:id="3118" w:name="0964a03"/>
      <w:bookmarkEnd w:id="3118"/>
      <w:r w:rsidRPr="007D173F">
        <w:rPr>
          <w:rFonts w:ascii="宋体" w:eastAsia="宋体" w:hAnsi="宋体" w:cs="宋体"/>
          <w:kern w:val="0"/>
          <w:sz w:val="30"/>
          <w:szCs w:val="30"/>
        </w:rPr>
        <w:t>死，故說有義。」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文殊師利又問曰：「常以何為</w:t>
      </w:r>
      <w:bookmarkStart w:id="3119" w:name="0964a04"/>
      <w:bookmarkEnd w:id="3119"/>
      <w:r w:rsidRPr="007D173F">
        <w:rPr>
          <w:rFonts w:ascii="宋体" w:eastAsia="宋体" w:hAnsi="宋体" w:cs="宋体"/>
          <w:kern w:val="0"/>
          <w:sz w:val="30"/>
          <w:szCs w:val="30"/>
        </w:rPr>
        <w:t>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答曰：「若能明知諸法畢竟生滅變易無</w:t>
      </w:r>
      <w:bookmarkStart w:id="3120" w:name="0964a05"/>
      <w:bookmarkEnd w:id="3120"/>
      <w:r w:rsidRPr="007D173F">
        <w:rPr>
          <w:rFonts w:ascii="宋体" w:eastAsia="宋体" w:hAnsi="宋体" w:cs="宋体"/>
          <w:kern w:val="0"/>
          <w:sz w:val="30"/>
          <w:szCs w:val="30"/>
        </w:rPr>
        <w:t>定如幻相，而能隨其所宜，有所說者，是為常</w:t>
      </w:r>
      <w:bookmarkStart w:id="3121" w:name="0964a06"/>
      <w:bookmarkEnd w:id="3121"/>
      <w:r w:rsidRPr="007D173F">
        <w:rPr>
          <w:rFonts w:ascii="宋体" w:eastAsia="宋体" w:hAnsi="宋体" w:cs="宋体"/>
          <w:kern w:val="0"/>
          <w:sz w:val="30"/>
          <w:szCs w:val="30"/>
        </w:rPr>
        <w:t>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又問：「若知諸法畢竟生滅無定如幻相</w:t>
      </w:r>
      <w:bookmarkStart w:id="3122" w:name="0964a07"/>
      <w:bookmarkEnd w:id="3122"/>
      <w:r w:rsidRPr="007D173F">
        <w:rPr>
          <w:rFonts w:ascii="宋体" w:eastAsia="宋体" w:hAnsi="宋体" w:cs="宋体"/>
          <w:kern w:val="0"/>
          <w:sz w:val="30"/>
          <w:szCs w:val="30"/>
        </w:rPr>
        <w:t>者，即是無常義，云何將為常義耶？」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答曰：「諸</w:t>
      </w:r>
      <w:bookmarkStart w:id="3123" w:name="0964a08"/>
      <w:bookmarkEnd w:id="3123"/>
      <w:r w:rsidRPr="007D173F">
        <w:rPr>
          <w:rFonts w:ascii="宋体" w:eastAsia="宋体" w:hAnsi="宋体" w:cs="宋体"/>
          <w:kern w:val="0"/>
          <w:sz w:val="30"/>
          <w:szCs w:val="30"/>
        </w:rPr>
        <w:t>法生而不自得生，滅而不自得滅，乃至變易</w:t>
      </w:r>
      <w:bookmarkStart w:id="3124" w:name="0964a09"/>
      <w:bookmarkEnd w:id="3124"/>
      <w:r w:rsidRPr="007D173F">
        <w:rPr>
          <w:rFonts w:ascii="宋体" w:eastAsia="宋体" w:hAnsi="宋体" w:cs="宋体"/>
          <w:kern w:val="0"/>
          <w:sz w:val="30"/>
          <w:szCs w:val="30"/>
        </w:rPr>
        <w:t>亦復如是，以不自得故，說為常義。」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又問曰：</w:t>
      </w:r>
      <w:bookmarkStart w:id="3125" w:name="0964a10"/>
      <w:bookmarkEnd w:id="3125"/>
      <w:r w:rsidRPr="007D173F">
        <w:rPr>
          <w:rFonts w:ascii="宋体" w:eastAsia="宋体" w:hAnsi="宋体" w:cs="宋体"/>
          <w:kern w:val="0"/>
          <w:sz w:val="30"/>
          <w:szCs w:val="30"/>
        </w:rPr>
        <w:t>「無常以何為義？」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答曰：「若知諸法畢竟不生不</w:t>
      </w:r>
      <w:bookmarkStart w:id="3126" w:name="0964a11"/>
      <w:bookmarkEnd w:id="3126"/>
      <w:r w:rsidRPr="007D173F">
        <w:rPr>
          <w:rFonts w:ascii="宋体" w:eastAsia="宋体" w:hAnsi="宋体" w:cs="宋体"/>
          <w:kern w:val="0"/>
          <w:sz w:val="30"/>
          <w:szCs w:val="30"/>
        </w:rPr>
        <w:t>滅，隨如是相，而能隨其所宜有所說者，是</w:t>
      </w:r>
      <w:bookmarkStart w:id="3127" w:name="0964a12"/>
      <w:bookmarkEnd w:id="3127"/>
      <w:r w:rsidRPr="007D173F">
        <w:rPr>
          <w:rFonts w:ascii="宋体" w:eastAsia="宋体" w:hAnsi="宋体" w:cs="宋体"/>
          <w:kern w:val="0"/>
          <w:sz w:val="30"/>
          <w:szCs w:val="30"/>
        </w:rPr>
        <w:t>為無常義。」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又問曰：「若知諸法畢竟不生不滅</w:t>
      </w:r>
      <w:bookmarkStart w:id="3128" w:name="0964a13"/>
      <w:bookmarkEnd w:id="3128"/>
      <w:r w:rsidRPr="007D173F">
        <w:rPr>
          <w:rFonts w:ascii="宋体" w:eastAsia="宋体" w:hAnsi="宋体" w:cs="宋体"/>
          <w:kern w:val="0"/>
          <w:sz w:val="30"/>
          <w:szCs w:val="30"/>
        </w:rPr>
        <w:t>者，即是常義，云何說為無常義耶？」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答曰：「但</w:t>
      </w:r>
      <w:bookmarkStart w:id="3129" w:name="0964a14"/>
      <w:bookmarkEnd w:id="3129"/>
      <w:r w:rsidRPr="007D173F">
        <w:rPr>
          <w:rFonts w:ascii="宋体" w:eastAsia="宋体" w:hAnsi="宋体" w:cs="宋体"/>
          <w:kern w:val="0"/>
          <w:sz w:val="30"/>
          <w:szCs w:val="30"/>
        </w:rPr>
        <w:t>以諸法自在變易無定相，不自得隨，如是知</w:t>
      </w:r>
      <w:bookmarkStart w:id="3130" w:name="0964a15"/>
      <w:bookmarkEnd w:id="3130"/>
      <w:r w:rsidRPr="007D173F">
        <w:rPr>
          <w:rFonts w:ascii="宋体" w:eastAsia="宋体" w:hAnsi="宋体" w:cs="宋体"/>
          <w:kern w:val="0"/>
          <w:sz w:val="30"/>
          <w:szCs w:val="30"/>
        </w:rPr>
        <w:t>者，故說有無常義耶！」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又問曰：「空以何為義？」</w:t>
      </w:r>
      <w:bookmarkStart w:id="3131" w:name="0964a16"/>
      <w:bookmarkEnd w:id="3131"/>
      <w:r w:rsidRPr="007D173F">
        <w:rPr>
          <w:rFonts w:ascii="宋体" w:eastAsia="宋体" w:hAnsi="宋体" w:cs="宋体"/>
          <w:kern w:val="0"/>
          <w:sz w:val="30"/>
          <w:szCs w:val="30"/>
        </w:rPr>
        <w:t>答曰：「若能知諸法相，未曾自空，不壞今有，</w:t>
      </w:r>
      <w:bookmarkStart w:id="3132" w:name="0964a17"/>
      <w:bookmarkEnd w:id="3132"/>
      <w:r w:rsidRPr="007D173F">
        <w:rPr>
          <w:rFonts w:ascii="宋体" w:eastAsia="宋体" w:hAnsi="宋体" w:cs="宋体"/>
          <w:kern w:val="0"/>
          <w:sz w:val="30"/>
          <w:szCs w:val="30"/>
        </w:rPr>
        <w:t>而能不空空、不有有者，故說有空義。」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又問曰：</w:t>
      </w:r>
      <w:bookmarkStart w:id="3133" w:name="0964a18"/>
      <w:bookmarkEnd w:id="3133"/>
      <w:r w:rsidRPr="007D173F">
        <w:rPr>
          <w:rFonts w:ascii="宋体" w:eastAsia="宋体" w:hAnsi="宋体" w:cs="宋体"/>
          <w:kern w:val="0"/>
          <w:sz w:val="30"/>
          <w:szCs w:val="30"/>
        </w:rPr>
        <w:t>「若不空空、不有有者，即無有事，將何為空</w:t>
      </w:r>
      <w:bookmarkStart w:id="3134" w:name="0964a19"/>
      <w:bookmarkEnd w:id="3134"/>
      <w:r w:rsidRPr="007D173F">
        <w:rPr>
          <w:rFonts w:ascii="宋体" w:eastAsia="宋体" w:hAnsi="宋体" w:cs="宋体"/>
          <w:kern w:val="0"/>
          <w:sz w:val="30"/>
          <w:szCs w:val="30"/>
        </w:rPr>
        <w:t>義耶？」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其女菴提遮，則以偈答曰：</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「嗚呼！真大德，　　不知真空義，</w:t>
      </w:r>
      <w:bookmarkStart w:id="3135" w:name="0964a21"/>
      <w:bookmarkEnd w:id="3135"/>
      <w:r w:rsidRPr="007D173F">
        <w:rPr>
          <w:rFonts w:ascii="宋体" w:eastAsia="宋体" w:hAnsi="宋体" w:cs="宋体"/>
          <w:kern w:val="0"/>
          <w:sz w:val="30"/>
          <w:szCs w:val="30"/>
        </w:rPr>
        <w:br/>
        <w:t xml:space="preserve">　色無有自相，　　豈非如空也？</w:t>
      </w:r>
      <w:bookmarkStart w:id="3136" w:name="0964a22"/>
      <w:bookmarkEnd w:id="3136"/>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空若自有空，　　則不能容色，</w:t>
      </w:r>
      <w:bookmarkStart w:id="3137" w:name="0964a23"/>
      <w:bookmarkEnd w:id="313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空不自空故，　　眾色從是生。」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138" w:name="0964a24"/>
      <w:bookmarkEnd w:id="3138"/>
      <w:r w:rsidRPr="007D173F">
        <w:rPr>
          <w:rFonts w:ascii="宋体" w:eastAsia="宋体" w:hAnsi="宋体" w:cs="宋体"/>
          <w:kern w:val="0"/>
          <w:sz w:val="30"/>
          <w:szCs w:val="30"/>
        </w:rPr>
        <w:t>爾時，文殊師利又問曰：「頗有明知生而不生</w:t>
      </w:r>
      <w:bookmarkStart w:id="3139" w:name="0964a25"/>
      <w:bookmarkEnd w:id="3139"/>
      <w:r w:rsidRPr="007D173F">
        <w:rPr>
          <w:rFonts w:ascii="宋体" w:eastAsia="宋体" w:hAnsi="宋体" w:cs="宋体"/>
          <w:kern w:val="0"/>
          <w:sz w:val="30"/>
          <w:szCs w:val="30"/>
        </w:rPr>
        <w:t>相，為生所留者不？」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答曰：「有，雖自明見，其力</w:t>
      </w:r>
      <w:bookmarkStart w:id="3140" w:name="0964a26"/>
      <w:bookmarkEnd w:id="3140"/>
      <w:r w:rsidRPr="007D173F">
        <w:rPr>
          <w:rFonts w:ascii="宋体" w:eastAsia="宋体" w:hAnsi="宋体" w:cs="宋体"/>
          <w:kern w:val="0"/>
          <w:sz w:val="30"/>
          <w:szCs w:val="30"/>
        </w:rPr>
        <w:t>未充，而為生所留者是也。」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又問：「頗有無知</w:t>
      </w:r>
      <w:bookmarkStart w:id="3141" w:name="0964a27"/>
      <w:bookmarkEnd w:id="3141"/>
      <w:r w:rsidRPr="007D173F">
        <w:rPr>
          <w:rFonts w:ascii="宋体" w:eastAsia="宋体" w:hAnsi="宋体" w:cs="宋体"/>
          <w:kern w:val="0"/>
          <w:sz w:val="30"/>
          <w:szCs w:val="30"/>
        </w:rPr>
        <w:t>不識生性，而畢竟不為生所留者不？」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答曰：「無！</w:t>
      </w:r>
      <w:bookmarkStart w:id="3142" w:name="0964a28"/>
      <w:bookmarkEnd w:id="3142"/>
      <w:r w:rsidRPr="007D173F">
        <w:rPr>
          <w:rFonts w:ascii="宋体" w:eastAsia="宋体" w:hAnsi="宋体" w:cs="宋体"/>
          <w:kern w:val="0"/>
          <w:sz w:val="30"/>
          <w:szCs w:val="30"/>
        </w:rPr>
        <w:t>所以者何？若不見生性，雖因調伏少得安處，</w:t>
      </w:r>
      <w:bookmarkStart w:id="3143" w:name="0964a29"/>
      <w:bookmarkEnd w:id="3143"/>
      <w:r w:rsidRPr="007D173F">
        <w:rPr>
          <w:rFonts w:ascii="宋体" w:eastAsia="宋体" w:hAnsi="宋体" w:cs="宋体"/>
          <w:kern w:val="0"/>
          <w:sz w:val="30"/>
          <w:szCs w:val="30"/>
        </w:rPr>
        <w:t>其不安之相常為對治。若能見生性者，雖在</w:t>
      </w:r>
      <w:bookmarkStart w:id="3144" w:name="0964b01"/>
      <w:bookmarkEnd w:id="3144"/>
      <w:r w:rsidRPr="007D173F">
        <w:rPr>
          <w:rFonts w:ascii="宋体" w:eastAsia="宋体" w:hAnsi="宋体" w:cs="宋体"/>
          <w:kern w:val="0"/>
          <w:sz w:val="30"/>
          <w:szCs w:val="30"/>
        </w:rPr>
        <w:t>不安處，而吉相常為現前。若不如是知</w:t>
      </w:r>
      <w:bookmarkStart w:id="3145" w:name="0964b02"/>
      <w:bookmarkEnd w:id="3145"/>
      <w:r w:rsidRPr="007D173F">
        <w:rPr>
          <w:rFonts w:ascii="宋体" w:eastAsia="宋体" w:hAnsi="宋体" w:cs="宋体"/>
          <w:kern w:val="0"/>
          <w:sz w:val="30"/>
          <w:szCs w:val="30"/>
        </w:rPr>
        <w:t>者，雖有種種勝辯談說甚深典籍，而即是生</w:t>
      </w:r>
      <w:bookmarkStart w:id="3146" w:name="0964b03"/>
      <w:bookmarkEnd w:id="3146"/>
      <w:r w:rsidRPr="007D173F">
        <w:rPr>
          <w:rFonts w:ascii="宋体" w:eastAsia="宋体" w:hAnsi="宋体" w:cs="宋体"/>
          <w:kern w:val="0"/>
          <w:sz w:val="30"/>
          <w:szCs w:val="30"/>
        </w:rPr>
        <w:t>滅心。說彼實相密要之言，如盲辯色，因他語</w:t>
      </w:r>
      <w:bookmarkStart w:id="3147" w:name="0964b04"/>
      <w:bookmarkEnd w:id="3147"/>
      <w:r w:rsidRPr="007D173F">
        <w:rPr>
          <w:rFonts w:ascii="宋体" w:eastAsia="宋体" w:hAnsi="宋体" w:cs="宋体"/>
          <w:kern w:val="0"/>
          <w:sz w:val="30"/>
          <w:szCs w:val="30"/>
        </w:rPr>
        <w:t>故，說得青黃赤白黑，而不能自見色之正相；</w:t>
      </w:r>
      <w:bookmarkStart w:id="3148" w:name="0964b05"/>
      <w:bookmarkEnd w:id="3148"/>
      <w:r w:rsidRPr="007D173F">
        <w:rPr>
          <w:rFonts w:ascii="宋体" w:eastAsia="宋体" w:hAnsi="宋体" w:cs="宋体"/>
          <w:kern w:val="0"/>
          <w:sz w:val="30"/>
          <w:szCs w:val="30"/>
        </w:rPr>
        <w:t>今不能見諸法者，亦復如是。但今為生，</w:t>
      </w:r>
      <w:bookmarkStart w:id="3149" w:name="0964b06"/>
      <w:bookmarkEnd w:id="3149"/>
      <w:r w:rsidRPr="007D173F">
        <w:rPr>
          <w:rFonts w:ascii="宋体" w:eastAsia="宋体" w:hAnsi="宋体" w:cs="宋体"/>
          <w:kern w:val="0"/>
          <w:sz w:val="30"/>
          <w:szCs w:val="30"/>
        </w:rPr>
        <w:t>所生為死，所死者於其人，即無生死之義</w:t>
      </w:r>
      <w:bookmarkStart w:id="3150" w:name="0964b07"/>
      <w:bookmarkEnd w:id="3150"/>
      <w:r w:rsidRPr="007D173F">
        <w:rPr>
          <w:rFonts w:ascii="宋体" w:eastAsia="宋体" w:hAnsi="宋体" w:cs="宋体"/>
          <w:kern w:val="0"/>
          <w:sz w:val="30"/>
          <w:szCs w:val="30"/>
        </w:rPr>
        <w:t>耶！若為常無常所繫者，亦復如是。當知，大</w:t>
      </w:r>
      <w:bookmarkStart w:id="3151" w:name="0964b08"/>
      <w:bookmarkEnd w:id="3151"/>
      <w:r w:rsidRPr="007D173F">
        <w:rPr>
          <w:rFonts w:ascii="宋体" w:eastAsia="宋体" w:hAnsi="宋体" w:cs="宋体"/>
          <w:kern w:val="0"/>
          <w:sz w:val="30"/>
          <w:szCs w:val="30"/>
        </w:rPr>
        <w:t>德！空者亦不自得空，故說有空義耶！」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152" w:name="0964b09"/>
      <w:bookmarkEnd w:id="3152"/>
      <w:r w:rsidRPr="007D173F">
        <w:rPr>
          <w:rFonts w:ascii="宋体" w:eastAsia="宋体" w:hAnsi="宋体" w:cs="宋体"/>
          <w:kern w:val="0"/>
          <w:sz w:val="30"/>
          <w:szCs w:val="30"/>
        </w:rPr>
        <w:t>爾時，佛告文殊師利：「如是，如是！如菴提遮所</w:t>
      </w:r>
      <w:bookmarkStart w:id="3153" w:name="0964b10"/>
      <w:bookmarkEnd w:id="3153"/>
      <w:r w:rsidRPr="007D173F">
        <w:rPr>
          <w:rFonts w:ascii="宋体" w:eastAsia="宋体" w:hAnsi="宋体" w:cs="宋体"/>
          <w:kern w:val="0"/>
          <w:sz w:val="30"/>
          <w:szCs w:val="30"/>
        </w:rPr>
        <w:t>說，真實無異，日可令冷，月可令熱，是菴提遮</w:t>
      </w:r>
      <w:bookmarkStart w:id="3154" w:name="0964b11"/>
      <w:bookmarkEnd w:id="3154"/>
      <w:r w:rsidRPr="007D173F">
        <w:rPr>
          <w:rFonts w:ascii="宋体" w:eastAsia="宋体" w:hAnsi="宋体" w:cs="宋体"/>
          <w:kern w:val="0"/>
          <w:sz w:val="30"/>
          <w:szCs w:val="30"/>
        </w:rPr>
        <w:t>所說，不可移易。」</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時舍利弗復問其女曰：「汝</w:t>
      </w:r>
      <w:bookmarkStart w:id="3155" w:name="0964b12"/>
      <w:bookmarkEnd w:id="3155"/>
      <w:r w:rsidRPr="007D173F">
        <w:rPr>
          <w:rFonts w:ascii="宋体" w:eastAsia="宋体" w:hAnsi="宋体" w:cs="宋体"/>
          <w:kern w:val="0"/>
          <w:sz w:val="30"/>
          <w:szCs w:val="30"/>
        </w:rPr>
        <w:t>之智慧辯才若此，佛所稱歎，我等聲聞之所</w:t>
      </w:r>
      <w:bookmarkStart w:id="3156" w:name="0964b13"/>
      <w:bookmarkEnd w:id="3156"/>
      <w:r w:rsidRPr="007D173F">
        <w:rPr>
          <w:rFonts w:ascii="宋体" w:eastAsia="宋体" w:hAnsi="宋体" w:cs="宋体"/>
          <w:kern w:val="0"/>
          <w:sz w:val="30"/>
          <w:szCs w:val="30"/>
        </w:rPr>
        <w:t>不及，云何不能離是女身色相？」</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其女答曰：</w:t>
      </w:r>
      <w:bookmarkStart w:id="3157" w:name="0964b14"/>
      <w:bookmarkEnd w:id="3157"/>
      <w:r w:rsidRPr="007D173F">
        <w:rPr>
          <w:rFonts w:ascii="宋体" w:eastAsia="宋体" w:hAnsi="宋体" w:cs="宋体"/>
          <w:kern w:val="0"/>
          <w:sz w:val="30"/>
          <w:szCs w:val="30"/>
        </w:rPr>
        <w:t>「我欲問大德，即隨意答我。大德！今現是男</w:t>
      </w:r>
      <w:bookmarkStart w:id="3158" w:name="0964b15"/>
      <w:bookmarkEnd w:id="3158"/>
      <w:r w:rsidRPr="007D173F">
        <w:rPr>
          <w:rFonts w:ascii="宋体" w:eastAsia="宋体" w:hAnsi="宋体" w:cs="宋体"/>
          <w:kern w:val="0"/>
          <w:sz w:val="30"/>
          <w:szCs w:val="30"/>
        </w:rPr>
        <w:t>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舍利弗言：「我雖色是男，而心非男也。」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w:t>
      </w:r>
      <w:bookmarkStart w:id="3159" w:name="0964b16"/>
      <w:bookmarkEnd w:id="3159"/>
      <w:r w:rsidRPr="007D173F">
        <w:rPr>
          <w:rFonts w:ascii="宋体" w:eastAsia="宋体" w:hAnsi="宋体" w:cs="宋体"/>
          <w:kern w:val="0"/>
          <w:sz w:val="30"/>
          <w:szCs w:val="30"/>
        </w:rPr>
        <w:t>女言：「大德！我亦如是，如大德所言，雖在女</w:t>
      </w:r>
      <w:bookmarkStart w:id="3160" w:name="0964b17"/>
      <w:bookmarkEnd w:id="3160"/>
      <w:r w:rsidRPr="007D173F">
        <w:rPr>
          <w:rFonts w:ascii="宋体" w:eastAsia="宋体" w:hAnsi="宋体" w:cs="宋体"/>
          <w:kern w:val="0"/>
          <w:sz w:val="30"/>
          <w:szCs w:val="30"/>
        </w:rPr>
        <w:t>相，其心即非女也。」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舍利弗言：「汝今現為夫</w:t>
      </w:r>
      <w:bookmarkStart w:id="3161" w:name="0964b18"/>
      <w:bookmarkEnd w:id="3161"/>
      <w:r w:rsidRPr="007D173F">
        <w:rPr>
          <w:rFonts w:ascii="宋体" w:eastAsia="宋体" w:hAnsi="宋体" w:cs="宋体"/>
          <w:kern w:val="0"/>
          <w:sz w:val="30"/>
          <w:szCs w:val="30"/>
        </w:rPr>
        <w:t>所拘執</w:t>
      </w:r>
      <w:r>
        <w:rPr>
          <w:rFonts w:ascii="宋体" w:eastAsia="宋体" w:hAnsi="宋体" w:cs="宋体" w:hint="eastAsia"/>
          <w:kern w:val="0"/>
          <w:sz w:val="30"/>
          <w:szCs w:val="30"/>
        </w:rPr>
        <w:t>(</w:t>
      </w:r>
      <w:r w:rsidRPr="009D60A5">
        <w:rPr>
          <w:rFonts w:ascii="宋体" w:eastAsia="宋体" w:hAnsi="宋体" w:cs="宋体"/>
          <w:kern w:val="0"/>
          <w:sz w:val="30"/>
          <w:szCs w:val="30"/>
        </w:rPr>
        <w:t>zhí</w:t>
      </w:r>
      <w:r>
        <w:rPr>
          <w:rFonts w:ascii="宋体" w:eastAsia="宋体" w:hAnsi="宋体" w:cs="宋体" w:hint="eastAsia"/>
          <w:kern w:val="0"/>
          <w:sz w:val="30"/>
          <w:szCs w:val="30"/>
        </w:rPr>
        <w:t>)</w:t>
      </w:r>
      <w:r w:rsidRPr="007D173F">
        <w:rPr>
          <w:rFonts w:ascii="宋体" w:eastAsia="宋体" w:hAnsi="宋体" w:cs="宋体"/>
          <w:kern w:val="0"/>
          <w:sz w:val="30"/>
          <w:szCs w:val="30"/>
        </w:rPr>
        <w:t>，何能如此？」</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其女答曰：「大德！能自信</w:t>
      </w:r>
      <w:bookmarkStart w:id="3162" w:name="0964b19"/>
      <w:bookmarkEnd w:id="3162"/>
      <w:r w:rsidRPr="007D173F">
        <w:rPr>
          <w:rFonts w:ascii="宋体" w:eastAsia="宋体" w:hAnsi="宋体" w:cs="宋体"/>
          <w:kern w:val="0"/>
          <w:sz w:val="30"/>
          <w:szCs w:val="30"/>
        </w:rPr>
        <w:t>己之所言不？」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舍利弗言：「我之自言，云何不</w:t>
      </w:r>
      <w:bookmarkStart w:id="3163" w:name="0964b20"/>
      <w:bookmarkEnd w:id="3163"/>
      <w:r w:rsidRPr="007D173F">
        <w:rPr>
          <w:rFonts w:ascii="宋体" w:eastAsia="宋体" w:hAnsi="宋体" w:cs="宋体"/>
          <w:kern w:val="0"/>
          <w:sz w:val="30"/>
          <w:szCs w:val="30"/>
        </w:rPr>
        <w:t>自信？」</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Pr>
          <w:rFonts w:ascii="宋体" w:eastAsia="宋体" w:hAnsi="宋体" w:cs="宋体"/>
          <w:kern w:val="0"/>
          <w:sz w:val="30"/>
          <w:szCs w:val="30"/>
        </w:rPr>
        <w:t>其女答曰：「若自信者，大德</w:t>
      </w:r>
      <w:r w:rsidRPr="007D173F">
        <w:rPr>
          <w:rFonts w:ascii="宋体" w:eastAsia="宋体" w:hAnsi="宋体" w:cs="宋体"/>
          <w:kern w:val="0"/>
          <w:sz w:val="30"/>
          <w:szCs w:val="30"/>
        </w:rPr>
        <w:t>前言說『我</w:t>
      </w:r>
      <w:bookmarkStart w:id="3164" w:name="0964b21"/>
      <w:bookmarkEnd w:id="3164"/>
      <w:r w:rsidRPr="007D173F">
        <w:rPr>
          <w:rFonts w:ascii="宋体" w:eastAsia="宋体" w:hAnsi="宋体" w:cs="宋体"/>
          <w:kern w:val="0"/>
          <w:sz w:val="30"/>
          <w:szCs w:val="30"/>
        </w:rPr>
        <w:t>色是男</w:t>
      </w:r>
      <w:r>
        <w:rPr>
          <w:rFonts w:ascii="宋体" w:eastAsia="宋体" w:hAnsi="宋体" w:cs="宋体"/>
          <w:kern w:val="0"/>
          <w:sz w:val="30"/>
          <w:szCs w:val="30"/>
        </w:rPr>
        <w:t>，</w:t>
      </w:r>
      <w:r w:rsidRPr="007D173F">
        <w:rPr>
          <w:rFonts w:ascii="宋体" w:eastAsia="宋体" w:hAnsi="宋体" w:cs="宋体"/>
          <w:kern w:val="0"/>
          <w:sz w:val="30"/>
          <w:szCs w:val="30"/>
        </w:rPr>
        <w:t>而心非男』者，即心與色有所二用也。</w:t>
      </w:r>
      <w:bookmarkStart w:id="3165" w:name="0964b22"/>
      <w:bookmarkEnd w:id="3165"/>
      <w:r w:rsidRPr="007D173F">
        <w:rPr>
          <w:rFonts w:ascii="宋体" w:eastAsia="宋体" w:hAnsi="宋体" w:cs="宋体"/>
          <w:kern w:val="0"/>
          <w:sz w:val="30"/>
          <w:szCs w:val="30"/>
        </w:rPr>
        <w:t>若大德自信此言者，於我所不生有夫</w:t>
      </w:r>
      <w:r w:rsidRPr="007D173F">
        <w:rPr>
          <w:rFonts w:ascii="宋体" w:eastAsia="宋体" w:hAnsi="宋体" w:cs="宋体"/>
          <w:kern w:val="0"/>
          <w:sz w:val="30"/>
          <w:szCs w:val="30"/>
        </w:rPr>
        <w:lastRenderedPageBreak/>
        <w:t>之惡</w:t>
      </w:r>
      <w:bookmarkStart w:id="3166" w:name="0964b23"/>
      <w:bookmarkEnd w:id="3166"/>
      <w:r w:rsidRPr="007D173F">
        <w:rPr>
          <w:rFonts w:ascii="宋体" w:eastAsia="宋体" w:hAnsi="宋体" w:cs="宋体"/>
          <w:kern w:val="0"/>
          <w:sz w:val="30"/>
          <w:szCs w:val="30"/>
        </w:rPr>
        <w:t>見。大德自男，故生我女相，以我女色故，壞</w:t>
      </w:r>
      <w:bookmarkStart w:id="3167" w:name="0964b24"/>
      <w:bookmarkEnd w:id="3167"/>
      <w:r w:rsidRPr="007D173F">
        <w:rPr>
          <w:rFonts w:ascii="宋体" w:eastAsia="宋体" w:hAnsi="宋体" w:cs="宋体"/>
          <w:kern w:val="0"/>
          <w:sz w:val="30"/>
          <w:szCs w:val="30"/>
        </w:rPr>
        <w:t>大德心也；而自男見彼女者，則不能於法</w:t>
      </w:r>
      <w:bookmarkStart w:id="3168" w:name="0964b25"/>
      <w:bookmarkEnd w:id="3168"/>
      <w:r w:rsidRPr="007D173F">
        <w:rPr>
          <w:rFonts w:ascii="宋体" w:eastAsia="宋体" w:hAnsi="宋体" w:cs="宋体"/>
          <w:kern w:val="0"/>
          <w:sz w:val="30"/>
          <w:szCs w:val="30"/>
        </w:rPr>
        <w:t>生實信也。」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舍利弗言：「我於汝所，不敢生於</w:t>
      </w:r>
      <w:bookmarkStart w:id="3169" w:name="0964b26"/>
      <w:bookmarkEnd w:id="3169"/>
      <w:r w:rsidRPr="007D173F">
        <w:rPr>
          <w:rFonts w:ascii="宋体" w:eastAsia="宋体" w:hAnsi="宋体" w:cs="宋体"/>
          <w:kern w:val="0"/>
          <w:sz w:val="30"/>
          <w:szCs w:val="30"/>
        </w:rPr>
        <w:t>惡見。」</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其女答曰：「但以對世尊故，不敢是實</w:t>
      </w:r>
      <w:bookmarkStart w:id="3170" w:name="0964b27"/>
      <w:bookmarkEnd w:id="3170"/>
      <w:r w:rsidRPr="007D173F">
        <w:rPr>
          <w:rFonts w:ascii="宋体" w:eastAsia="宋体" w:hAnsi="宋体" w:cs="宋体"/>
          <w:kern w:val="0"/>
          <w:sz w:val="30"/>
          <w:szCs w:val="30"/>
        </w:rPr>
        <w:t>言也。若實不生惡見者，云何說我言：『汝今現</w:t>
      </w:r>
      <w:bookmarkStart w:id="3171" w:name="0964b28"/>
      <w:bookmarkEnd w:id="3171"/>
      <w:r w:rsidRPr="007D173F">
        <w:rPr>
          <w:rFonts w:ascii="宋体" w:eastAsia="宋体" w:hAnsi="宋体" w:cs="宋体"/>
          <w:kern w:val="0"/>
          <w:sz w:val="30"/>
          <w:szCs w:val="30"/>
        </w:rPr>
        <w:t>為夫所拘執耶？』是言從何而來？」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w:t>
      </w:r>
      <w:bookmarkStart w:id="3172" w:name="0964b29"/>
      <w:bookmarkEnd w:id="3172"/>
      <w:r w:rsidRPr="007D173F">
        <w:rPr>
          <w:rFonts w:ascii="宋体" w:eastAsia="宋体" w:hAnsi="宋体" w:cs="宋体"/>
          <w:kern w:val="0"/>
          <w:sz w:val="30"/>
          <w:szCs w:val="30"/>
        </w:rPr>
        <w:t>「我以久離習故，有此之言非實心也。」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其女問</w:t>
      </w:r>
      <w:bookmarkStart w:id="3173" w:name="0964c01"/>
      <w:bookmarkEnd w:id="3173"/>
      <w:r w:rsidRPr="007D173F">
        <w:rPr>
          <w:rFonts w:ascii="宋体" w:eastAsia="宋体" w:hAnsi="宋体" w:cs="宋体"/>
          <w:kern w:val="0"/>
          <w:sz w:val="30"/>
          <w:szCs w:val="30"/>
        </w:rPr>
        <w:t>曰：「大德！我今問者隨意答我，大德既言久</w:t>
      </w:r>
      <w:bookmarkStart w:id="3174" w:name="0964c02"/>
      <w:bookmarkEnd w:id="3174"/>
      <w:r w:rsidRPr="007D173F">
        <w:rPr>
          <w:rFonts w:ascii="宋体" w:eastAsia="宋体" w:hAnsi="宋体" w:cs="宋体"/>
          <w:kern w:val="0"/>
          <w:sz w:val="30"/>
          <w:szCs w:val="30"/>
        </w:rPr>
        <w:t>離男女相者，大德！色久離？心久離？」時舍</w:t>
      </w:r>
      <w:bookmarkStart w:id="3175" w:name="0964c03"/>
      <w:bookmarkEnd w:id="3175"/>
      <w:r w:rsidRPr="007D173F">
        <w:rPr>
          <w:rFonts w:ascii="宋体" w:eastAsia="宋体" w:hAnsi="宋体" w:cs="宋体"/>
          <w:kern w:val="0"/>
          <w:sz w:val="30"/>
          <w:szCs w:val="30"/>
        </w:rPr>
        <w:t>利弗，默然不答。</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爾時，菴提遮以偈頌曰：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176" w:name="0964c04"/>
      <w:bookmarkEnd w:id="3176"/>
      <w:r w:rsidRPr="007D173F">
        <w:rPr>
          <w:rFonts w:ascii="宋体" w:eastAsia="宋体" w:hAnsi="宋体" w:cs="宋体"/>
          <w:kern w:val="0"/>
          <w:sz w:val="30"/>
          <w:szCs w:val="30"/>
        </w:rPr>
        <w:t>「若心得久離，　　畢竟不生見，</w:t>
      </w:r>
      <w:bookmarkStart w:id="3177" w:name="0964c05"/>
      <w:bookmarkEnd w:id="3177"/>
      <w:r w:rsidRPr="007D173F">
        <w:rPr>
          <w:rFonts w:ascii="宋体" w:eastAsia="宋体" w:hAnsi="宋体" w:cs="宋体"/>
          <w:kern w:val="0"/>
          <w:sz w:val="30"/>
          <w:szCs w:val="30"/>
        </w:rPr>
        <w:br/>
        <w:t xml:space="preserve">　誰為作女人，　　於色起不淨？</w:t>
      </w:r>
      <w:bookmarkStart w:id="3178" w:name="0964c06"/>
      <w:bookmarkEnd w:id="3178"/>
      <w:r w:rsidRPr="007D173F">
        <w:rPr>
          <w:rFonts w:ascii="宋体" w:eastAsia="宋体" w:hAnsi="宋体" w:cs="宋体"/>
          <w:kern w:val="0"/>
          <w:sz w:val="30"/>
          <w:szCs w:val="30"/>
        </w:rPr>
        <w:br/>
        <w:t xml:space="preserve">　若論色久離，　　法本不自有，</w:t>
      </w:r>
      <w:bookmarkStart w:id="3179" w:name="0964c07"/>
      <w:bookmarkEnd w:id="3179"/>
      <w:r w:rsidRPr="007D173F">
        <w:rPr>
          <w:rFonts w:ascii="宋体" w:eastAsia="宋体" w:hAnsi="宋体" w:cs="宋体"/>
          <w:kern w:val="0"/>
          <w:sz w:val="30"/>
          <w:szCs w:val="30"/>
        </w:rPr>
        <w:br/>
        <w:t xml:space="preserve">　畢竟不曾污，　　將何為作惡？</w:t>
      </w:r>
      <w:bookmarkStart w:id="3180" w:name="0964c08"/>
      <w:bookmarkEnd w:id="3180"/>
      <w:r w:rsidRPr="007D173F">
        <w:rPr>
          <w:rFonts w:ascii="宋体" w:eastAsia="宋体" w:hAnsi="宋体" w:cs="宋体"/>
          <w:kern w:val="0"/>
          <w:sz w:val="30"/>
          <w:szCs w:val="30"/>
        </w:rPr>
        <w:br/>
        <w:t xml:space="preserve">　嗚呼今大德，　　徒學不能知，</w:t>
      </w:r>
      <w:bookmarkStart w:id="3181" w:name="0964c09"/>
      <w:bookmarkEnd w:id="3181"/>
      <w:r w:rsidRPr="007D173F">
        <w:rPr>
          <w:rFonts w:ascii="宋体" w:eastAsia="宋体" w:hAnsi="宋体" w:cs="宋体"/>
          <w:kern w:val="0"/>
          <w:sz w:val="30"/>
          <w:szCs w:val="30"/>
        </w:rPr>
        <w:br/>
        <w:t xml:space="preserve">　自男生我女，　　豈非妄想非。</w:t>
      </w:r>
      <w:bookmarkStart w:id="3182" w:name="0964c10"/>
      <w:bookmarkEnd w:id="3182"/>
      <w:r w:rsidRPr="007D173F">
        <w:rPr>
          <w:rFonts w:ascii="宋体" w:eastAsia="宋体" w:hAnsi="宋体" w:cs="宋体"/>
          <w:kern w:val="0"/>
          <w:sz w:val="30"/>
          <w:szCs w:val="30"/>
        </w:rPr>
        <w:br/>
        <w:t xml:space="preserve">　悔過於大眾，　　於法勿生疑，</w:t>
      </w:r>
      <w:bookmarkStart w:id="3183" w:name="0964c11"/>
      <w:bookmarkEnd w:id="318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我上所言說，　　是佛神力持。」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184" w:name="0964c12"/>
      <w:bookmarkEnd w:id="3184"/>
      <w:r w:rsidRPr="007D173F">
        <w:rPr>
          <w:rFonts w:ascii="宋体" w:eastAsia="宋体" w:hAnsi="宋体" w:cs="宋体"/>
          <w:kern w:val="0"/>
          <w:sz w:val="30"/>
          <w:szCs w:val="30"/>
        </w:rPr>
        <w:t>時菴提遮說是偈已，其比丘、比丘尼、優婆塞、</w:t>
      </w:r>
      <w:bookmarkStart w:id="3185" w:name="0964c13"/>
      <w:bookmarkEnd w:id="3185"/>
      <w:r w:rsidRPr="007D173F">
        <w:rPr>
          <w:rFonts w:ascii="宋体" w:eastAsia="宋体" w:hAnsi="宋体" w:cs="宋体"/>
          <w:kern w:val="0"/>
          <w:sz w:val="30"/>
          <w:szCs w:val="30"/>
        </w:rPr>
        <w:t>優婆夷、天及人一千餘人，得阿耨多羅三藐</w:t>
      </w:r>
      <w:bookmarkStart w:id="3186" w:name="0964c14"/>
      <w:bookmarkEnd w:id="3186"/>
      <w:r w:rsidRPr="007D173F">
        <w:rPr>
          <w:rFonts w:ascii="宋体" w:eastAsia="宋体" w:hAnsi="宋体" w:cs="宋体"/>
          <w:kern w:val="0"/>
          <w:sz w:val="30"/>
          <w:szCs w:val="30"/>
        </w:rPr>
        <w:t>三菩提心。有五千眾，於中得無生法忍者、</w:t>
      </w:r>
      <w:bookmarkStart w:id="3187" w:name="0964c15"/>
      <w:bookmarkEnd w:id="3187"/>
      <w:r w:rsidRPr="007D173F">
        <w:rPr>
          <w:rFonts w:ascii="宋体" w:eastAsia="宋体" w:hAnsi="宋体" w:cs="宋体"/>
          <w:kern w:val="0"/>
          <w:sz w:val="30"/>
          <w:szCs w:val="30"/>
        </w:rPr>
        <w:t>得法眼者、又得心解脫者，其無量聲聞眾，</w:t>
      </w:r>
      <w:bookmarkStart w:id="3188" w:name="0964c16"/>
      <w:bookmarkEnd w:id="3188"/>
      <w:r w:rsidRPr="007D173F">
        <w:rPr>
          <w:rFonts w:ascii="宋体" w:eastAsia="宋体" w:hAnsi="宋体" w:cs="宋体"/>
          <w:kern w:val="0"/>
          <w:sz w:val="30"/>
          <w:szCs w:val="30"/>
        </w:rPr>
        <w:t>而於佛法自生慙</w:t>
      </w:r>
      <w:r>
        <w:rPr>
          <w:rFonts w:ascii="宋体" w:eastAsia="宋体" w:hAnsi="宋体" w:cs="宋体" w:hint="eastAsia"/>
          <w:kern w:val="0"/>
          <w:sz w:val="30"/>
          <w:szCs w:val="30"/>
        </w:rPr>
        <w:t>(</w:t>
      </w:r>
      <w:r w:rsidRPr="00D565F0">
        <w:rPr>
          <w:rFonts w:ascii="宋体" w:eastAsia="宋体" w:hAnsi="宋体" w:cs="宋体"/>
          <w:kern w:val="0"/>
          <w:sz w:val="30"/>
          <w:szCs w:val="30"/>
        </w:rPr>
        <w:t>cán</w:t>
      </w:r>
      <w:r>
        <w:rPr>
          <w:rFonts w:ascii="宋体" w:eastAsia="宋体" w:hAnsi="宋体" w:cs="宋体" w:hint="eastAsia"/>
          <w:kern w:val="0"/>
          <w:sz w:val="30"/>
          <w:szCs w:val="30"/>
        </w:rPr>
        <w:t>)</w:t>
      </w:r>
      <w:r w:rsidRPr="007D173F">
        <w:rPr>
          <w:rFonts w:ascii="宋体" w:eastAsia="宋体" w:hAnsi="宋体" w:cs="宋体"/>
          <w:kern w:val="0"/>
          <w:sz w:val="30"/>
          <w:szCs w:val="30"/>
        </w:rPr>
        <w:t>恥</w:t>
      </w:r>
      <w:r>
        <w:rPr>
          <w:rFonts w:ascii="宋体" w:eastAsia="宋体" w:hAnsi="宋体" w:cs="宋体" w:hint="eastAsia"/>
          <w:kern w:val="0"/>
          <w:sz w:val="30"/>
          <w:szCs w:val="30"/>
        </w:rPr>
        <w:t>(</w:t>
      </w:r>
      <w:r w:rsidRPr="00D565F0">
        <w:rPr>
          <w:rFonts w:ascii="宋体" w:eastAsia="宋体" w:hAnsi="宋体" w:cs="宋体" w:hint="eastAsia"/>
          <w:kern w:val="0"/>
          <w:sz w:val="30"/>
          <w:szCs w:val="30"/>
        </w:rPr>
        <w:t>chǐ</w:t>
      </w:r>
      <w:r>
        <w:rPr>
          <w:rFonts w:ascii="宋体" w:eastAsia="宋体" w:hAnsi="宋体" w:cs="宋体" w:hint="eastAsia"/>
          <w:kern w:val="0"/>
          <w:sz w:val="30"/>
          <w:szCs w:val="30"/>
        </w:rPr>
        <w:t>)</w:t>
      </w:r>
      <w:r w:rsidRPr="007D173F">
        <w:rPr>
          <w:rFonts w:ascii="宋体" w:eastAsia="宋体" w:hAnsi="宋体" w:cs="宋体"/>
          <w:kern w:val="0"/>
          <w:sz w:val="30"/>
          <w:szCs w:val="30"/>
        </w:rPr>
        <w:t>者無量。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189" w:name="0964c17"/>
      <w:bookmarkEnd w:id="3189"/>
      <w:r w:rsidRPr="007D173F">
        <w:rPr>
          <w:rFonts w:ascii="宋体" w:eastAsia="宋体" w:hAnsi="宋体" w:cs="宋体"/>
          <w:kern w:val="0"/>
          <w:sz w:val="30"/>
          <w:szCs w:val="30"/>
        </w:rPr>
        <w:t>爾時，佛告舍利弗：「是女人非是凡也，已值無</w:t>
      </w:r>
      <w:bookmarkStart w:id="3190" w:name="0964c18"/>
      <w:bookmarkEnd w:id="3190"/>
      <w:r w:rsidRPr="007D173F">
        <w:rPr>
          <w:rFonts w:ascii="宋体" w:eastAsia="宋体" w:hAnsi="宋体" w:cs="宋体"/>
          <w:kern w:val="0"/>
          <w:sz w:val="30"/>
          <w:szCs w:val="30"/>
        </w:rPr>
        <w:t>量諸佛，常能說如是師子吼了義經，利益無</w:t>
      </w:r>
      <w:bookmarkStart w:id="3191" w:name="0964c19"/>
      <w:bookmarkEnd w:id="3191"/>
      <w:r w:rsidRPr="007D173F">
        <w:rPr>
          <w:rFonts w:ascii="宋体" w:eastAsia="宋体" w:hAnsi="宋体" w:cs="宋体"/>
          <w:kern w:val="0"/>
          <w:sz w:val="30"/>
          <w:szCs w:val="30"/>
        </w:rPr>
        <w:t>量眾生。我亦自與是女人同事無量諸佛已，</w:t>
      </w:r>
      <w:bookmarkStart w:id="3192" w:name="0964c20"/>
      <w:bookmarkEnd w:id="3192"/>
      <w:r w:rsidRPr="007D173F">
        <w:rPr>
          <w:rFonts w:ascii="宋体" w:eastAsia="宋体" w:hAnsi="宋体" w:cs="宋体"/>
          <w:kern w:val="0"/>
          <w:sz w:val="30"/>
          <w:szCs w:val="30"/>
        </w:rPr>
        <w:t>是女人不久當成正覺，是諸眾中，於是女人</w:t>
      </w:r>
      <w:bookmarkStart w:id="3193" w:name="0964c21"/>
      <w:bookmarkEnd w:id="3193"/>
      <w:r w:rsidRPr="007D173F">
        <w:rPr>
          <w:rFonts w:ascii="宋体" w:eastAsia="宋体" w:hAnsi="宋体" w:cs="宋体"/>
          <w:kern w:val="0"/>
          <w:sz w:val="30"/>
          <w:szCs w:val="30"/>
        </w:rPr>
        <w:t>所說法要，即能生實信者，皆已久聞是女人</w:t>
      </w:r>
      <w:bookmarkStart w:id="3194" w:name="0964c22"/>
      <w:bookmarkEnd w:id="3194"/>
      <w:r w:rsidRPr="007D173F">
        <w:rPr>
          <w:rFonts w:ascii="宋体" w:eastAsia="宋体" w:hAnsi="宋体" w:cs="宋体"/>
          <w:kern w:val="0"/>
          <w:sz w:val="30"/>
          <w:szCs w:val="30"/>
        </w:rPr>
        <w:t>所說法故，今則能生正信，是故應當諦受是</w:t>
      </w:r>
      <w:bookmarkStart w:id="3195" w:name="0964c23"/>
      <w:bookmarkEnd w:id="3195"/>
      <w:r w:rsidRPr="007D173F">
        <w:rPr>
          <w:rFonts w:ascii="宋体" w:eastAsia="宋体" w:hAnsi="宋体" w:cs="宋体"/>
          <w:kern w:val="0"/>
          <w:sz w:val="30"/>
          <w:szCs w:val="30"/>
        </w:rPr>
        <w:t>師子吼了義經勿疑。」</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佛告阿難言：「汝當受</w:t>
      </w:r>
      <w:bookmarkStart w:id="3196" w:name="0964c24"/>
      <w:bookmarkEnd w:id="3196"/>
      <w:r w:rsidRPr="007D173F">
        <w:rPr>
          <w:rFonts w:ascii="宋体" w:eastAsia="宋体" w:hAnsi="宋体" w:cs="宋体"/>
          <w:kern w:val="0"/>
          <w:sz w:val="30"/>
          <w:szCs w:val="30"/>
        </w:rPr>
        <w:t>持此長者女菴提遮以師子吼了義問答經</w:t>
      </w:r>
      <w:bookmarkStart w:id="3197" w:name="0964c25"/>
      <w:bookmarkEnd w:id="3197"/>
      <w:r w:rsidRPr="007D173F">
        <w:rPr>
          <w:rFonts w:ascii="宋体" w:eastAsia="宋体" w:hAnsi="宋体" w:cs="宋体"/>
          <w:kern w:val="0"/>
          <w:sz w:val="30"/>
          <w:szCs w:val="30"/>
        </w:rPr>
        <w:t>章句次第，付囑於汝，汝當諦受。」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阿難白佛</w:t>
      </w:r>
      <w:bookmarkStart w:id="3198" w:name="0964c26"/>
      <w:bookmarkEnd w:id="3198"/>
      <w:r w:rsidRPr="007D173F">
        <w:rPr>
          <w:rFonts w:ascii="宋体" w:eastAsia="宋体" w:hAnsi="宋体" w:cs="宋体"/>
          <w:kern w:val="0"/>
          <w:sz w:val="30"/>
          <w:szCs w:val="30"/>
        </w:rPr>
        <w:t>言：「唯然，世尊！今悉受已。」</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爾時，大眾聞女菴</w:t>
      </w:r>
      <w:bookmarkStart w:id="3199" w:name="0964c27"/>
      <w:bookmarkEnd w:id="3199"/>
      <w:r w:rsidRPr="007D173F">
        <w:rPr>
          <w:rFonts w:ascii="宋体" w:eastAsia="宋体" w:hAnsi="宋体" w:cs="宋体"/>
          <w:kern w:val="0"/>
          <w:sz w:val="30"/>
          <w:szCs w:val="30"/>
        </w:rPr>
        <w:t>提遮說法已，心大歡喜，踊悅無量，各自如</w:t>
      </w:r>
      <w:bookmarkStart w:id="3200" w:name="0964c28"/>
      <w:bookmarkEnd w:id="3200"/>
      <w:r w:rsidRPr="007D173F">
        <w:rPr>
          <w:rFonts w:ascii="宋体" w:eastAsia="宋体" w:hAnsi="宋体" w:cs="宋体"/>
          <w:kern w:val="0"/>
          <w:sz w:val="30"/>
          <w:szCs w:val="30"/>
        </w:rPr>
        <w:t>說修行。</w:t>
      </w:r>
    </w:p>
    <w:p w:rsidR="00545A52" w:rsidRPr="007D173F" w:rsidRDefault="00545A52" w:rsidP="00545A52">
      <w:pPr>
        <w:widowControl/>
        <w:spacing w:beforeLines="50" w:line="440" w:lineRule="exact"/>
        <w:ind w:firstLineChars="200" w:firstLine="602"/>
        <w:jc w:val="right"/>
        <w:rPr>
          <w:rFonts w:ascii="宋体" w:eastAsia="宋体" w:hAnsi="宋体" w:cs="宋体"/>
          <w:kern w:val="0"/>
          <w:sz w:val="30"/>
          <w:szCs w:val="30"/>
        </w:rPr>
      </w:pPr>
      <w:bookmarkStart w:id="3201" w:name="0964c29"/>
      <w:bookmarkEnd w:id="3201"/>
      <w:r w:rsidRPr="007D173F">
        <w:rPr>
          <w:rFonts w:ascii="宋体" w:eastAsia="宋体" w:hAnsi="宋体" w:cs="宋体"/>
          <w:b/>
          <w:bCs/>
          <w:kern w:val="0"/>
          <w:sz w:val="30"/>
          <w:szCs w:val="30"/>
        </w:rPr>
        <w:t>佛說長者女菴提遮師子吼了義經</w:t>
      </w:r>
    </w:p>
    <w:p w:rsidR="00545A52" w:rsidRPr="007D173F" w:rsidRDefault="00545A52" w:rsidP="00545A52">
      <w:pPr>
        <w:spacing w:beforeLines="50" w:line="440" w:lineRule="exact"/>
        <w:ind w:firstLineChars="200" w:firstLine="600"/>
        <w:jc w:val="left"/>
        <w:rPr>
          <w:sz w:val="30"/>
          <w:szCs w:val="30"/>
        </w:rPr>
      </w:pPr>
    </w:p>
    <w:p w:rsidR="00545A52" w:rsidRPr="00B27F1F" w:rsidRDefault="00545A52" w:rsidP="00545A52">
      <w:pPr>
        <w:widowControl/>
        <w:spacing w:beforeLines="50" w:line="440" w:lineRule="exact"/>
        <w:jc w:val="center"/>
        <w:rPr>
          <w:rFonts w:ascii="宋体" w:eastAsia="宋体" w:hAnsi="宋体" w:cs="宋体"/>
          <w:kern w:val="0"/>
          <w:sz w:val="44"/>
          <w:szCs w:val="44"/>
        </w:rPr>
      </w:pPr>
      <w:r w:rsidRPr="00B27F1F">
        <w:rPr>
          <w:rFonts w:ascii="宋体" w:eastAsia="宋体" w:hAnsi="宋体" w:cs="宋体"/>
          <w:b/>
          <w:bCs/>
          <w:kern w:val="0"/>
          <w:sz w:val="44"/>
          <w:szCs w:val="44"/>
        </w:rPr>
        <w:t>佛說大乘善見變化文殊師利問</w:t>
      </w:r>
      <w:bookmarkStart w:id="3202" w:name="0514c04"/>
      <w:bookmarkEnd w:id="3202"/>
      <w:r w:rsidRPr="00B27F1F">
        <w:rPr>
          <w:rFonts w:ascii="宋体" w:eastAsia="宋体" w:hAnsi="宋体" w:cs="宋体"/>
          <w:b/>
          <w:bCs/>
          <w:kern w:val="0"/>
          <w:sz w:val="44"/>
          <w:szCs w:val="44"/>
        </w:rPr>
        <w:t>法經</w:t>
      </w:r>
    </w:p>
    <w:p w:rsidR="00545A52" w:rsidRDefault="00545A52" w:rsidP="00545A52">
      <w:pPr>
        <w:widowControl/>
        <w:spacing w:beforeLines="50" w:line="440" w:lineRule="exact"/>
        <w:jc w:val="center"/>
        <w:rPr>
          <w:rFonts w:ascii="宋体" w:eastAsia="宋体" w:hAnsi="宋体" w:cs="宋体"/>
          <w:kern w:val="0"/>
          <w:sz w:val="30"/>
          <w:szCs w:val="30"/>
        </w:rPr>
      </w:pPr>
      <w:bookmarkStart w:id="3203" w:name="0514c05"/>
      <w:bookmarkStart w:id="3204" w:name="0514c06"/>
      <w:bookmarkEnd w:id="3203"/>
      <w:bookmarkEnd w:id="3204"/>
      <w:r w:rsidRPr="007D173F">
        <w:rPr>
          <w:rFonts w:ascii="宋体" w:eastAsia="宋体" w:hAnsi="宋体" w:cs="宋体"/>
          <w:kern w:val="0"/>
          <w:sz w:val="30"/>
          <w:szCs w:val="30"/>
        </w:rPr>
        <w:t>西天中印度，惹爛馱囉國密林寺，三藏明</w:t>
      </w:r>
      <w:bookmarkStart w:id="3205" w:name="0514c07"/>
      <w:bookmarkEnd w:id="3205"/>
      <w:r w:rsidRPr="007D173F">
        <w:rPr>
          <w:rFonts w:ascii="宋体" w:eastAsia="宋体" w:hAnsi="宋体" w:cs="宋体"/>
          <w:kern w:val="0"/>
          <w:sz w:val="30"/>
          <w:szCs w:val="30"/>
        </w:rPr>
        <w:t>教大師，賜紫沙門</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臣天息災奉　詔譯</w:t>
      </w:r>
      <w:r w:rsidR="00EE5349">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206" w:name="0514c08"/>
      <w:bookmarkEnd w:id="3206"/>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一時世尊，在王舍城鷲峯山中，與</w:t>
      </w:r>
      <w:bookmarkStart w:id="3207" w:name="0514c09"/>
      <w:bookmarkEnd w:id="3207"/>
      <w:r w:rsidRPr="007D173F">
        <w:rPr>
          <w:rFonts w:ascii="宋体" w:eastAsia="宋体" w:hAnsi="宋体" w:cs="宋体"/>
          <w:kern w:val="0"/>
          <w:sz w:val="30"/>
          <w:szCs w:val="30"/>
        </w:rPr>
        <w:t>大比丘眾，并大菩薩文殊師利等大眾圍遶。</w:t>
      </w:r>
      <w:bookmarkStart w:id="3208" w:name="0514c10"/>
      <w:bookmarkEnd w:id="3208"/>
      <w:r w:rsidRPr="007D173F">
        <w:rPr>
          <w:rFonts w:ascii="宋体" w:eastAsia="宋体" w:hAnsi="宋体" w:cs="宋体"/>
          <w:kern w:val="0"/>
          <w:sz w:val="30"/>
          <w:szCs w:val="30"/>
        </w:rPr>
        <w:t>爾時，佛告文殊師利童子言：「佛子，我今為諸</w:t>
      </w:r>
      <w:bookmarkStart w:id="3209" w:name="0514c11"/>
      <w:bookmarkEnd w:id="3209"/>
      <w:r w:rsidRPr="007D173F">
        <w:rPr>
          <w:rFonts w:ascii="宋体" w:eastAsia="宋体" w:hAnsi="宋体" w:cs="宋体"/>
          <w:kern w:val="0"/>
          <w:sz w:val="30"/>
          <w:szCs w:val="30"/>
        </w:rPr>
        <w:t>眾生於四聖諦，心生顛倒，恒處輪迴不能免</w:t>
      </w:r>
      <w:bookmarkStart w:id="3210" w:name="0514c12"/>
      <w:bookmarkEnd w:id="3210"/>
      <w:r w:rsidRPr="007D173F">
        <w:rPr>
          <w:rFonts w:ascii="宋体" w:eastAsia="宋体" w:hAnsi="宋体" w:cs="宋体"/>
          <w:kern w:val="0"/>
          <w:sz w:val="30"/>
          <w:szCs w:val="30"/>
        </w:rPr>
        <w:t>離，說此真實四聖諦法。」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文殊師利白佛言：</w:t>
      </w:r>
      <w:bookmarkStart w:id="3211" w:name="0514c13"/>
      <w:bookmarkEnd w:id="3211"/>
      <w:r w:rsidRPr="007D173F">
        <w:rPr>
          <w:rFonts w:ascii="宋体" w:eastAsia="宋体" w:hAnsi="宋体" w:cs="宋体"/>
          <w:kern w:val="0"/>
          <w:sz w:val="30"/>
          <w:szCs w:val="30"/>
        </w:rPr>
        <w:t>「世尊！如來、應、正等覺，云何因緣，而諸眾生</w:t>
      </w:r>
      <w:bookmarkStart w:id="3212" w:name="0514c14"/>
      <w:bookmarkEnd w:id="3212"/>
      <w:r w:rsidRPr="007D173F">
        <w:rPr>
          <w:rFonts w:ascii="宋体" w:eastAsia="宋体" w:hAnsi="宋体" w:cs="宋体"/>
          <w:kern w:val="0"/>
          <w:sz w:val="30"/>
          <w:szCs w:val="30"/>
        </w:rPr>
        <w:t>不能遠離如是虛妄輪迴之中，不覺不知？」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3213" w:name="0514c15"/>
      <w:bookmarkEnd w:id="3213"/>
      <w:r w:rsidRPr="007D173F">
        <w:rPr>
          <w:rFonts w:ascii="宋体" w:eastAsia="宋体" w:hAnsi="宋体" w:cs="宋体"/>
          <w:kern w:val="0"/>
          <w:sz w:val="30"/>
          <w:szCs w:val="30"/>
        </w:rPr>
        <w:t>言：「文殊師利！我見眾生受如是虛妄輪迴，</w:t>
      </w:r>
      <w:bookmarkStart w:id="3214" w:name="0514c16"/>
      <w:bookmarkEnd w:id="3214"/>
      <w:r w:rsidRPr="007D173F">
        <w:rPr>
          <w:rFonts w:ascii="宋体" w:eastAsia="宋体" w:hAnsi="宋体" w:cs="宋体"/>
          <w:kern w:val="0"/>
          <w:sz w:val="30"/>
          <w:szCs w:val="30"/>
        </w:rPr>
        <w:t>何以故？善男子！皆因無始已來妄生計執，分</w:t>
      </w:r>
      <w:bookmarkStart w:id="3215" w:name="0514c17"/>
      <w:bookmarkEnd w:id="3215"/>
      <w:r w:rsidRPr="007D173F">
        <w:rPr>
          <w:rFonts w:ascii="宋体" w:eastAsia="宋体" w:hAnsi="宋体" w:cs="宋体"/>
          <w:kern w:val="0"/>
          <w:sz w:val="30"/>
          <w:szCs w:val="30"/>
        </w:rPr>
        <w:t>別彼我。文殊師利！以是因緣，受此愚癡業</w:t>
      </w:r>
      <w:bookmarkStart w:id="3216" w:name="0514c18"/>
      <w:bookmarkEnd w:id="3216"/>
      <w:r w:rsidRPr="007D173F">
        <w:rPr>
          <w:rFonts w:ascii="宋体" w:eastAsia="宋体" w:hAnsi="宋体" w:cs="宋体"/>
          <w:kern w:val="0"/>
          <w:sz w:val="30"/>
          <w:szCs w:val="30"/>
        </w:rPr>
        <w:t>報，虛妄輪迴。何以故？是諸愚癡眾生，不聞、</w:t>
      </w:r>
      <w:bookmarkStart w:id="3217" w:name="0514c19"/>
      <w:bookmarkEnd w:id="3217"/>
      <w:r w:rsidRPr="007D173F">
        <w:rPr>
          <w:rFonts w:ascii="宋体" w:eastAsia="宋体" w:hAnsi="宋体" w:cs="宋体"/>
          <w:kern w:val="0"/>
          <w:sz w:val="30"/>
          <w:szCs w:val="30"/>
        </w:rPr>
        <w:t>不知最上一切寂靜法故，不自思惟警悟三</w:t>
      </w:r>
      <w:bookmarkStart w:id="3218" w:name="0514c20"/>
      <w:bookmarkEnd w:id="3218"/>
      <w:r w:rsidRPr="007D173F">
        <w:rPr>
          <w:rFonts w:ascii="宋体" w:eastAsia="宋体" w:hAnsi="宋体" w:cs="宋体"/>
          <w:kern w:val="0"/>
          <w:sz w:val="30"/>
          <w:szCs w:val="30"/>
        </w:rPr>
        <w:t>業，恣身口意造眾煩惱，我貪、我瞋、我癡等；</w:t>
      </w:r>
      <w:bookmarkStart w:id="3219" w:name="0514c21"/>
      <w:bookmarkEnd w:id="3219"/>
      <w:r w:rsidRPr="007D173F">
        <w:rPr>
          <w:rFonts w:ascii="宋体" w:eastAsia="宋体" w:hAnsi="宋体" w:cs="宋体"/>
          <w:kern w:val="0"/>
          <w:sz w:val="30"/>
          <w:szCs w:val="30"/>
        </w:rPr>
        <w:t>我今於彼如來法中，得此出家，受清淨戒，修</w:t>
      </w:r>
      <w:bookmarkStart w:id="3220" w:name="0514c22"/>
      <w:bookmarkEnd w:id="3220"/>
      <w:r w:rsidRPr="007D173F">
        <w:rPr>
          <w:rFonts w:ascii="宋体" w:eastAsia="宋体" w:hAnsi="宋体" w:cs="宋体"/>
          <w:kern w:val="0"/>
          <w:sz w:val="30"/>
          <w:szCs w:val="30"/>
        </w:rPr>
        <w:t>持淨行，遠離輪迴，得涅盤道，解脫苦輪。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w:t>
      </w:r>
      <w:bookmarkStart w:id="3221" w:name="0514c23"/>
      <w:bookmarkEnd w:id="3221"/>
      <w:r w:rsidRPr="007D173F">
        <w:rPr>
          <w:rFonts w:ascii="宋体" w:eastAsia="宋体" w:hAnsi="宋体" w:cs="宋体"/>
          <w:kern w:val="0"/>
          <w:sz w:val="30"/>
          <w:szCs w:val="30"/>
        </w:rPr>
        <w:t>自思惟，此煩惱性即善法故，即有漏法故，</w:t>
      </w:r>
      <w:bookmarkStart w:id="3222" w:name="0514c24"/>
      <w:bookmarkEnd w:id="3222"/>
      <w:r w:rsidRPr="007D173F">
        <w:rPr>
          <w:rFonts w:ascii="宋体" w:eastAsia="宋体" w:hAnsi="宋体" w:cs="宋体"/>
          <w:kern w:val="0"/>
          <w:sz w:val="30"/>
          <w:szCs w:val="30"/>
        </w:rPr>
        <w:t>即無漏法故，即輪迴法故，即世間、即出世間，</w:t>
      </w:r>
      <w:bookmarkStart w:id="3223" w:name="0514c25"/>
      <w:bookmarkEnd w:id="3223"/>
      <w:r w:rsidRPr="007D173F">
        <w:rPr>
          <w:rFonts w:ascii="宋体" w:eastAsia="宋体" w:hAnsi="宋体" w:cs="宋体"/>
          <w:kern w:val="0"/>
          <w:sz w:val="30"/>
          <w:szCs w:val="30"/>
        </w:rPr>
        <w:t>即智、即蠲</w:t>
      </w:r>
      <w:r>
        <w:rPr>
          <w:rFonts w:ascii="宋体" w:eastAsia="宋体" w:hAnsi="宋体" w:cs="宋体" w:hint="eastAsia"/>
          <w:kern w:val="0"/>
          <w:sz w:val="30"/>
          <w:szCs w:val="30"/>
        </w:rPr>
        <w:t>(</w:t>
      </w:r>
      <w:r w:rsidRPr="00D55DB2">
        <w:rPr>
          <w:rFonts w:ascii="宋体" w:eastAsia="宋体" w:hAnsi="宋体" w:cs="宋体"/>
          <w:kern w:val="0"/>
          <w:sz w:val="30"/>
          <w:szCs w:val="30"/>
        </w:rPr>
        <w:t>juān</w:t>
      </w:r>
      <w:r>
        <w:rPr>
          <w:rFonts w:ascii="宋体" w:eastAsia="宋体" w:hAnsi="宋体" w:cs="宋体" w:hint="eastAsia"/>
          <w:kern w:val="0"/>
          <w:sz w:val="30"/>
          <w:szCs w:val="30"/>
        </w:rPr>
        <w:t>)</w:t>
      </w:r>
      <w:r w:rsidRPr="007D173F">
        <w:rPr>
          <w:rFonts w:ascii="宋体" w:eastAsia="宋体" w:hAnsi="宋体" w:cs="宋体"/>
          <w:kern w:val="0"/>
          <w:sz w:val="30"/>
          <w:szCs w:val="30"/>
        </w:rPr>
        <w:t>除法，即決定法，即觀法圓滿智，</w:t>
      </w:r>
      <w:bookmarkStart w:id="3224" w:name="0514c26"/>
      <w:bookmarkEnd w:id="3224"/>
      <w:r w:rsidRPr="007D173F">
        <w:rPr>
          <w:rFonts w:ascii="宋体" w:eastAsia="宋体" w:hAnsi="宋体" w:cs="宋体"/>
          <w:kern w:val="0"/>
          <w:sz w:val="30"/>
          <w:szCs w:val="30"/>
        </w:rPr>
        <w:t>即觀苦集滅決定道，乃至決定法界故。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w:t>
      </w:r>
      <w:bookmarkStart w:id="3225" w:name="0514c27"/>
      <w:bookmarkEnd w:id="3225"/>
      <w:r w:rsidRPr="007D173F">
        <w:rPr>
          <w:rFonts w:ascii="宋体" w:eastAsia="宋体" w:hAnsi="宋体" w:cs="宋体"/>
          <w:kern w:val="0"/>
          <w:sz w:val="30"/>
          <w:szCs w:val="30"/>
        </w:rPr>
        <w:t>思惟，一切行虛假故，一切行苦惱故，一切</w:t>
      </w:r>
      <w:bookmarkStart w:id="3226" w:name="0514c28"/>
      <w:bookmarkEnd w:id="3226"/>
      <w:r w:rsidRPr="007D173F">
        <w:rPr>
          <w:rFonts w:ascii="宋体" w:eastAsia="宋体" w:hAnsi="宋体" w:cs="宋体"/>
          <w:kern w:val="0"/>
          <w:sz w:val="30"/>
          <w:szCs w:val="30"/>
        </w:rPr>
        <w:t>行即無相故。我若得此，即能遠離一切虛假，</w:t>
      </w:r>
      <w:bookmarkStart w:id="3227" w:name="0514c29"/>
      <w:bookmarkEnd w:id="3227"/>
      <w:r w:rsidRPr="007D173F">
        <w:rPr>
          <w:rFonts w:ascii="宋体" w:eastAsia="宋体" w:hAnsi="宋体" w:cs="宋体"/>
          <w:kern w:val="0"/>
          <w:sz w:val="30"/>
          <w:szCs w:val="30"/>
        </w:rPr>
        <w:t>得隨意生。若觀我見，不離道諦，即得彼法，所</w:t>
      </w:r>
      <w:bookmarkStart w:id="3228" w:name="0515a01"/>
      <w:bookmarkEnd w:id="3228"/>
      <w:r w:rsidRPr="007D173F">
        <w:rPr>
          <w:rFonts w:ascii="宋体" w:eastAsia="宋体" w:hAnsi="宋体" w:cs="宋体"/>
          <w:kern w:val="0"/>
          <w:sz w:val="30"/>
          <w:szCs w:val="30"/>
        </w:rPr>
        <w:t>作隨意。復於彼法，憶念無惑，於一切法，</w:t>
      </w:r>
      <w:r w:rsidRPr="007D173F">
        <w:rPr>
          <w:rFonts w:ascii="宋体" w:eastAsia="宋体" w:hAnsi="宋体" w:cs="宋体"/>
          <w:kern w:val="0"/>
          <w:sz w:val="30"/>
          <w:szCs w:val="30"/>
        </w:rPr>
        <w:lastRenderedPageBreak/>
        <w:t>心無</w:t>
      </w:r>
      <w:bookmarkStart w:id="3229" w:name="0515a02"/>
      <w:bookmarkEnd w:id="3229"/>
      <w:r w:rsidRPr="007D173F">
        <w:rPr>
          <w:rFonts w:ascii="宋体" w:eastAsia="宋体" w:hAnsi="宋体" w:cs="宋体"/>
          <w:kern w:val="0"/>
          <w:sz w:val="30"/>
          <w:szCs w:val="30"/>
        </w:rPr>
        <w:t>差別，能如是知，即得遠離不信、疑惑、毀謗，</w:t>
      </w:r>
      <w:bookmarkStart w:id="3230" w:name="0515a03"/>
      <w:bookmarkEnd w:id="3230"/>
      <w:r w:rsidRPr="007D173F">
        <w:rPr>
          <w:rFonts w:ascii="宋体" w:eastAsia="宋体" w:hAnsi="宋体" w:cs="宋体"/>
          <w:kern w:val="0"/>
          <w:sz w:val="30"/>
          <w:szCs w:val="30"/>
        </w:rPr>
        <w:t>讚歎得此</w:t>
      </w:r>
      <w:r>
        <w:rPr>
          <w:rFonts w:ascii="宋体" w:eastAsia="宋体" w:hAnsi="宋体" w:cs="宋体"/>
          <w:kern w:val="0"/>
          <w:sz w:val="30"/>
          <w:szCs w:val="30"/>
        </w:rPr>
        <w:t>，</w:t>
      </w:r>
      <w:r w:rsidRPr="007D173F">
        <w:rPr>
          <w:rFonts w:ascii="宋体" w:eastAsia="宋体" w:hAnsi="宋体" w:cs="宋体"/>
          <w:kern w:val="0"/>
          <w:sz w:val="30"/>
          <w:szCs w:val="30"/>
        </w:rPr>
        <w:t>解脫一切我苦。我於是時，無有少</w:t>
      </w:r>
      <w:bookmarkStart w:id="3231" w:name="0515a04"/>
      <w:bookmarkEnd w:id="3231"/>
      <w:r w:rsidRPr="007D173F">
        <w:rPr>
          <w:rFonts w:ascii="宋体" w:eastAsia="宋体" w:hAnsi="宋体" w:cs="宋体"/>
          <w:kern w:val="0"/>
          <w:sz w:val="30"/>
          <w:szCs w:val="30"/>
        </w:rPr>
        <w:t>分，而難作者。若阿羅漢能知此我，彼臨命終</w:t>
      </w:r>
      <w:bookmarkStart w:id="3232" w:name="0515a05"/>
      <w:bookmarkEnd w:id="3232"/>
      <w:r w:rsidRPr="007D173F">
        <w:rPr>
          <w:rFonts w:ascii="宋体" w:eastAsia="宋体" w:hAnsi="宋体" w:cs="宋体"/>
          <w:kern w:val="0"/>
          <w:sz w:val="30"/>
          <w:szCs w:val="30"/>
        </w:rPr>
        <w:t>時，自見所生，棄捨本心得佛菩提，隨意所樂</w:t>
      </w:r>
      <w:bookmarkStart w:id="3233" w:name="0515a06"/>
      <w:bookmarkEnd w:id="3233"/>
      <w:r w:rsidRPr="007D173F">
        <w:rPr>
          <w:rFonts w:ascii="宋体" w:eastAsia="宋体" w:hAnsi="宋体" w:cs="宋体"/>
          <w:kern w:val="0"/>
          <w:sz w:val="30"/>
          <w:szCs w:val="30"/>
        </w:rPr>
        <w:t>自在而往，即得至於無為界故，彼得此苦智、</w:t>
      </w:r>
      <w:bookmarkStart w:id="3234" w:name="0515a07"/>
      <w:bookmarkEnd w:id="3234"/>
      <w:r w:rsidRPr="007D173F">
        <w:rPr>
          <w:rFonts w:ascii="宋体" w:eastAsia="宋体" w:hAnsi="宋体" w:cs="宋体"/>
          <w:kern w:val="0"/>
          <w:sz w:val="30"/>
          <w:szCs w:val="30"/>
        </w:rPr>
        <w:t>法智。若了知我集一切法，生不信心，疑惑、誹</w:t>
      </w:r>
      <w:bookmarkStart w:id="3235" w:name="0515a08"/>
      <w:bookmarkEnd w:id="3235"/>
      <w:r w:rsidRPr="007D173F">
        <w:rPr>
          <w:rFonts w:ascii="宋体" w:eastAsia="宋体" w:hAnsi="宋体" w:cs="宋体"/>
          <w:kern w:val="0"/>
          <w:sz w:val="30"/>
          <w:szCs w:val="30"/>
        </w:rPr>
        <w:t>謗、種種怖畏。若不信此法，盡此集故，彼作是</w:t>
      </w:r>
      <w:bookmarkStart w:id="3236" w:name="0515a09"/>
      <w:bookmarkEnd w:id="3236"/>
      <w:r w:rsidRPr="007D173F">
        <w:rPr>
          <w:rFonts w:ascii="宋体" w:eastAsia="宋体" w:hAnsi="宋体" w:cs="宋体"/>
          <w:kern w:val="0"/>
          <w:sz w:val="30"/>
          <w:szCs w:val="30"/>
        </w:rPr>
        <w:t>思惟，決定滅諦。</w:t>
      </w:r>
      <w:r>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「彼復思惟，此法應如是作，得</w:t>
      </w:r>
      <w:bookmarkStart w:id="3237" w:name="0515a10"/>
      <w:bookmarkEnd w:id="3237"/>
      <w:r w:rsidRPr="007D173F">
        <w:rPr>
          <w:rFonts w:ascii="宋体" w:eastAsia="宋体" w:hAnsi="宋体" w:cs="宋体"/>
          <w:kern w:val="0"/>
          <w:sz w:val="30"/>
          <w:szCs w:val="30"/>
        </w:rPr>
        <w:t>滅諦故。是法若作，此決定滅，作是決定</w:t>
      </w:r>
      <w:r>
        <w:rPr>
          <w:rFonts w:ascii="宋体" w:eastAsia="宋体" w:hAnsi="宋体" w:cs="宋体"/>
          <w:kern w:val="0"/>
          <w:sz w:val="30"/>
          <w:szCs w:val="30"/>
        </w:rPr>
        <w:t>。</w:t>
      </w:r>
      <w:r w:rsidRPr="007D173F">
        <w:rPr>
          <w:rFonts w:ascii="宋体" w:eastAsia="宋体" w:hAnsi="宋体" w:cs="宋体"/>
          <w:kern w:val="0"/>
          <w:sz w:val="30"/>
          <w:szCs w:val="30"/>
        </w:rPr>
        <w:t>彼意心生疑惑，命終之後墮大地獄中，云何名如</w:t>
      </w:r>
      <w:bookmarkStart w:id="3238" w:name="0515a12"/>
      <w:bookmarkEnd w:id="3238"/>
      <w:r w:rsidRPr="007D173F">
        <w:rPr>
          <w:rFonts w:ascii="宋体" w:eastAsia="宋体" w:hAnsi="宋体" w:cs="宋体"/>
          <w:kern w:val="0"/>
          <w:sz w:val="30"/>
          <w:szCs w:val="30"/>
        </w:rPr>
        <w:t>實思惟？生一切法故。」</w:t>
      </w:r>
      <w:r>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239" w:name="0515a13"/>
      <w:bookmarkEnd w:id="3239"/>
      <w:r w:rsidRPr="007D173F">
        <w:rPr>
          <w:rFonts w:ascii="宋体" w:eastAsia="宋体" w:hAnsi="宋体" w:cs="宋体"/>
          <w:kern w:val="0"/>
          <w:sz w:val="30"/>
          <w:szCs w:val="30"/>
        </w:rPr>
        <w:t>爾時文殊師利童子白佛言：「世尊！云何見四</w:t>
      </w:r>
      <w:bookmarkStart w:id="3240" w:name="0515a14"/>
      <w:bookmarkEnd w:id="3240"/>
      <w:r w:rsidRPr="007D173F">
        <w:rPr>
          <w:rFonts w:ascii="宋体" w:eastAsia="宋体" w:hAnsi="宋体" w:cs="宋体"/>
          <w:kern w:val="0"/>
          <w:sz w:val="30"/>
          <w:szCs w:val="30"/>
        </w:rPr>
        <w:t>聖諦心？」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佛告文殊師利：「若見一切法即不生</w:t>
      </w:r>
      <w:bookmarkStart w:id="3241" w:name="0515a15"/>
      <w:bookmarkEnd w:id="3241"/>
      <w:r w:rsidRPr="007D173F">
        <w:rPr>
          <w:rFonts w:ascii="宋体" w:eastAsia="宋体" w:hAnsi="宋体" w:cs="宋体"/>
          <w:kern w:val="0"/>
          <w:sz w:val="30"/>
          <w:szCs w:val="30"/>
        </w:rPr>
        <w:t>故，即見苦諦；若見出生一切法消除故，即是</w:t>
      </w:r>
      <w:bookmarkStart w:id="3242" w:name="0515a16"/>
      <w:bookmarkEnd w:id="3242"/>
      <w:r w:rsidRPr="007D173F">
        <w:rPr>
          <w:rFonts w:ascii="宋体" w:eastAsia="宋体" w:hAnsi="宋体" w:cs="宋体"/>
          <w:kern w:val="0"/>
          <w:sz w:val="30"/>
          <w:szCs w:val="30"/>
        </w:rPr>
        <w:t>集諦；若見最上涅盤一切寂靜法相，即是滅</w:t>
      </w:r>
      <w:bookmarkStart w:id="3243" w:name="0515a17"/>
      <w:bookmarkEnd w:id="3243"/>
      <w:r w:rsidRPr="007D173F">
        <w:rPr>
          <w:rFonts w:ascii="宋体" w:eastAsia="宋体" w:hAnsi="宋体" w:cs="宋体"/>
          <w:kern w:val="0"/>
          <w:sz w:val="30"/>
          <w:szCs w:val="30"/>
        </w:rPr>
        <w:t>諦；若見究竟一切法性即是道諦。文殊師利！</w:t>
      </w:r>
      <w:bookmarkStart w:id="3244" w:name="0515a18"/>
      <w:bookmarkEnd w:id="3244"/>
      <w:r w:rsidRPr="007D173F">
        <w:rPr>
          <w:rFonts w:ascii="宋体" w:eastAsia="宋体" w:hAnsi="宋体" w:cs="宋体"/>
          <w:kern w:val="0"/>
          <w:sz w:val="30"/>
          <w:szCs w:val="30"/>
        </w:rPr>
        <w:t>若彼見此四聖諦非實、非虛，是善法、是不善</w:t>
      </w:r>
      <w:bookmarkStart w:id="3245" w:name="0515a19"/>
      <w:bookmarkEnd w:id="3245"/>
      <w:r w:rsidRPr="007D173F">
        <w:rPr>
          <w:rFonts w:ascii="宋体" w:eastAsia="宋体" w:hAnsi="宋体" w:cs="宋体"/>
          <w:kern w:val="0"/>
          <w:sz w:val="30"/>
          <w:szCs w:val="30"/>
        </w:rPr>
        <w:t>法，是有漏、是無漏，是世間、是出世間，是有</w:t>
      </w:r>
      <w:bookmarkStart w:id="3246" w:name="0515a20"/>
      <w:bookmarkEnd w:id="3246"/>
      <w:r w:rsidRPr="007D173F">
        <w:rPr>
          <w:rFonts w:ascii="宋体" w:eastAsia="宋体" w:hAnsi="宋体" w:cs="宋体"/>
          <w:kern w:val="0"/>
          <w:sz w:val="30"/>
          <w:szCs w:val="30"/>
        </w:rPr>
        <w:t>為智、是無為智，是無變異法，是觀苦集了別</w:t>
      </w:r>
      <w:bookmarkStart w:id="3247" w:name="0515a21"/>
      <w:bookmarkEnd w:id="3247"/>
      <w:r w:rsidRPr="007D173F">
        <w:rPr>
          <w:rFonts w:ascii="宋体" w:eastAsia="宋体" w:hAnsi="宋体" w:cs="宋体"/>
          <w:kern w:val="0"/>
          <w:sz w:val="30"/>
          <w:szCs w:val="30"/>
        </w:rPr>
        <w:t>智法，即決定滅諦，乃至決定法界道諦，不可</w:t>
      </w:r>
      <w:bookmarkStart w:id="3248" w:name="0515a22"/>
      <w:bookmarkEnd w:id="3248"/>
      <w:r w:rsidRPr="007D173F">
        <w:rPr>
          <w:rFonts w:ascii="宋体" w:eastAsia="宋体" w:hAnsi="宋体" w:cs="宋体"/>
          <w:kern w:val="0"/>
          <w:sz w:val="30"/>
          <w:szCs w:val="30"/>
        </w:rPr>
        <w:t>改變。何故一切愚迷眾生耽</w:t>
      </w:r>
      <w:r>
        <w:rPr>
          <w:rFonts w:ascii="宋体" w:eastAsia="宋体" w:hAnsi="宋体" w:cs="宋体" w:hint="eastAsia"/>
          <w:kern w:val="0"/>
          <w:sz w:val="30"/>
          <w:szCs w:val="30"/>
        </w:rPr>
        <w:t>(</w:t>
      </w:r>
      <w:r w:rsidRPr="005B1BF1">
        <w:rPr>
          <w:rFonts w:ascii="宋体" w:eastAsia="宋体" w:hAnsi="宋体" w:cs="宋体"/>
          <w:kern w:val="0"/>
          <w:sz w:val="30"/>
          <w:szCs w:val="30"/>
        </w:rPr>
        <w:t>dān</w:t>
      </w:r>
      <w:r>
        <w:rPr>
          <w:rFonts w:ascii="宋体" w:eastAsia="宋体" w:hAnsi="宋体" w:cs="宋体" w:hint="eastAsia"/>
          <w:kern w:val="0"/>
          <w:sz w:val="30"/>
          <w:szCs w:val="30"/>
        </w:rPr>
        <w:t>)</w:t>
      </w:r>
      <w:r w:rsidRPr="007D173F">
        <w:rPr>
          <w:rFonts w:ascii="宋体" w:eastAsia="宋体" w:hAnsi="宋体" w:cs="宋体"/>
          <w:kern w:val="0"/>
          <w:sz w:val="30"/>
          <w:szCs w:val="30"/>
        </w:rPr>
        <w:t>著欲樂，於此</w:t>
      </w:r>
      <w:bookmarkStart w:id="3249" w:name="0515a23"/>
      <w:bookmarkEnd w:id="3249"/>
      <w:r w:rsidRPr="007D173F">
        <w:rPr>
          <w:rFonts w:ascii="宋体" w:eastAsia="宋体" w:hAnsi="宋体" w:cs="宋体"/>
          <w:kern w:val="0"/>
          <w:sz w:val="30"/>
          <w:szCs w:val="30"/>
        </w:rPr>
        <w:t>實相法中，而生迷惑？彼諸眾生，於寂滅法，不</w:t>
      </w:r>
      <w:bookmarkStart w:id="3250" w:name="0515a24"/>
      <w:bookmarkEnd w:id="3250"/>
      <w:r w:rsidRPr="007D173F">
        <w:rPr>
          <w:rFonts w:ascii="宋体" w:eastAsia="宋体" w:hAnsi="宋体" w:cs="宋体"/>
          <w:kern w:val="0"/>
          <w:sz w:val="30"/>
          <w:szCs w:val="30"/>
        </w:rPr>
        <w:t>諦思惟，乃至一切法，寂靜自性，不得現前。</w:t>
      </w:r>
      <w:bookmarkStart w:id="3251" w:name="0515a25"/>
      <w:bookmarkEnd w:id="3251"/>
      <w:r w:rsidRPr="007D173F">
        <w:rPr>
          <w:rFonts w:ascii="宋体" w:eastAsia="宋体" w:hAnsi="宋体" w:cs="宋体"/>
          <w:kern w:val="0"/>
          <w:sz w:val="30"/>
          <w:szCs w:val="30"/>
        </w:rPr>
        <w:t>不知此法非取、非捨、非離取捨，在彼貪界，顯</w:t>
      </w:r>
      <w:r>
        <w:rPr>
          <w:rFonts w:ascii="宋体" w:eastAsia="宋体" w:hAnsi="宋体" w:cs="宋体" w:hint="eastAsia"/>
          <w:kern w:val="0"/>
          <w:sz w:val="30"/>
          <w:szCs w:val="30"/>
        </w:rPr>
        <w:t>(</w:t>
      </w:r>
      <w:r w:rsidRPr="00EE5910">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現涅盤，瞋界、癡界乃至輪迴界，悉能現彼涅</w:t>
      </w:r>
      <w:bookmarkStart w:id="3252" w:name="0515a27"/>
      <w:bookmarkEnd w:id="3252"/>
      <w:r w:rsidRPr="007D173F">
        <w:rPr>
          <w:rFonts w:ascii="宋体" w:eastAsia="宋体" w:hAnsi="宋体" w:cs="宋体"/>
          <w:kern w:val="0"/>
          <w:sz w:val="30"/>
          <w:szCs w:val="30"/>
        </w:rPr>
        <w:t>盤寂靜界故。若於一切法，能現如是自性平</w:t>
      </w:r>
      <w:bookmarkStart w:id="3253" w:name="0515a28"/>
      <w:bookmarkEnd w:id="3253"/>
      <w:r w:rsidRPr="007D173F">
        <w:rPr>
          <w:rFonts w:ascii="宋体" w:eastAsia="宋体" w:hAnsi="宋体" w:cs="宋体"/>
          <w:kern w:val="0"/>
          <w:sz w:val="30"/>
          <w:szCs w:val="30"/>
        </w:rPr>
        <w:t>等，當得一切法中自在無礙。云何不知彼</w:t>
      </w:r>
      <w:bookmarkStart w:id="3254" w:name="0515a29"/>
      <w:bookmarkEnd w:id="3254"/>
      <w:r w:rsidRPr="007D173F">
        <w:rPr>
          <w:rFonts w:ascii="宋体" w:eastAsia="宋体" w:hAnsi="宋体" w:cs="宋体"/>
          <w:kern w:val="0"/>
          <w:sz w:val="30"/>
          <w:szCs w:val="30"/>
        </w:rPr>
        <w:t>真實法？若於不生、不滅法，心同虛空，即佛平</w:t>
      </w:r>
      <w:bookmarkStart w:id="3255" w:name="0515b01"/>
      <w:bookmarkEnd w:id="3255"/>
      <w:r w:rsidRPr="007D173F">
        <w:rPr>
          <w:rFonts w:ascii="宋体" w:eastAsia="宋体" w:hAnsi="宋体" w:cs="宋体"/>
          <w:kern w:val="0"/>
          <w:sz w:val="30"/>
          <w:szCs w:val="30"/>
        </w:rPr>
        <w:t>等不可得故，法平等不可得故，僧平等不可</w:t>
      </w:r>
      <w:bookmarkStart w:id="3256" w:name="0515b02"/>
      <w:bookmarkEnd w:id="3256"/>
      <w:r w:rsidRPr="007D173F">
        <w:rPr>
          <w:rFonts w:ascii="宋体" w:eastAsia="宋体" w:hAnsi="宋体" w:cs="宋体"/>
          <w:kern w:val="0"/>
          <w:sz w:val="30"/>
          <w:szCs w:val="30"/>
        </w:rPr>
        <w:t>得故，乃至涅盤寂靜平等亦不可得故。如是</w:t>
      </w:r>
      <w:bookmarkStart w:id="3257" w:name="0515b03"/>
      <w:bookmarkEnd w:id="3257"/>
      <w:r w:rsidRPr="007D173F">
        <w:rPr>
          <w:rFonts w:ascii="宋体" w:eastAsia="宋体" w:hAnsi="宋体" w:cs="宋体"/>
          <w:kern w:val="0"/>
          <w:sz w:val="30"/>
          <w:szCs w:val="30"/>
        </w:rPr>
        <w:t>於一切未曾有法，不生疑惑，即得離疑。不</w:t>
      </w:r>
      <w:bookmarkStart w:id="3258" w:name="0515b04"/>
      <w:bookmarkEnd w:id="3258"/>
      <w:r w:rsidRPr="007D173F">
        <w:rPr>
          <w:rFonts w:ascii="宋体" w:eastAsia="宋体" w:hAnsi="宋体" w:cs="宋体"/>
          <w:kern w:val="0"/>
          <w:sz w:val="30"/>
          <w:szCs w:val="30"/>
        </w:rPr>
        <w:t>生、不出，至一切最勝涅盤寂靜界故。文殊師</w:t>
      </w:r>
      <w:bookmarkStart w:id="3259" w:name="0515b05"/>
      <w:bookmarkEnd w:id="3259"/>
      <w:r w:rsidRPr="007D173F">
        <w:rPr>
          <w:rFonts w:ascii="宋体" w:eastAsia="宋体" w:hAnsi="宋体" w:cs="宋体"/>
          <w:kern w:val="0"/>
          <w:sz w:val="30"/>
          <w:szCs w:val="30"/>
        </w:rPr>
        <w:t>利！如是真諦一切法不可見，是故須菩提而</w:t>
      </w:r>
      <w:bookmarkStart w:id="3260" w:name="0515b06"/>
      <w:bookmarkEnd w:id="3260"/>
      <w:r w:rsidRPr="007D173F">
        <w:rPr>
          <w:rFonts w:ascii="宋体" w:eastAsia="宋体" w:hAnsi="宋体" w:cs="宋体"/>
          <w:kern w:val="0"/>
          <w:sz w:val="30"/>
          <w:szCs w:val="30"/>
        </w:rPr>
        <w:t>不往詣禮如來足。如須菩提尚得無我，況復</w:t>
      </w:r>
      <w:bookmarkStart w:id="3261" w:name="0515b07"/>
      <w:bookmarkEnd w:id="3261"/>
      <w:r w:rsidRPr="007D173F">
        <w:rPr>
          <w:rFonts w:ascii="宋体" w:eastAsia="宋体" w:hAnsi="宋体" w:cs="宋体"/>
          <w:kern w:val="0"/>
          <w:sz w:val="30"/>
          <w:szCs w:val="30"/>
        </w:rPr>
        <w:t>如來云何而見？勿作是解。文殊師利！如是一</w:t>
      </w:r>
      <w:bookmarkStart w:id="3262" w:name="0515b08"/>
      <w:bookmarkEnd w:id="3262"/>
      <w:r w:rsidRPr="007D173F">
        <w:rPr>
          <w:rFonts w:ascii="宋体" w:eastAsia="宋体" w:hAnsi="宋体" w:cs="宋体"/>
          <w:kern w:val="0"/>
          <w:sz w:val="30"/>
          <w:szCs w:val="30"/>
        </w:rPr>
        <w:t>切不生法中有所見故，即非見四聖諦。」</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263" w:name="0515b09"/>
      <w:bookmarkEnd w:id="3263"/>
      <w:r w:rsidRPr="007D173F">
        <w:rPr>
          <w:rFonts w:ascii="宋体" w:eastAsia="宋体" w:hAnsi="宋体" w:cs="宋体"/>
          <w:kern w:val="0"/>
          <w:sz w:val="30"/>
          <w:szCs w:val="30"/>
        </w:rPr>
        <w:t>爾時文殊師利法王子白佛言：「世尊！云何見</w:t>
      </w:r>
      <w:bookmarkStart w:id="3264" w:name="0515b10"/>
      <w:bookmarkEnd w:id="3264"/>
      <w:r w:rsidRPr="007D173F">
        <w:rPr>
          <w:rFonts w:ascii="宋体" w:eastAsia="宋体" w:hAnsi="宋体" w:cs="宋体"/>
          <w:kern w:val="0"/>
          <w:sz w:val="30"/>
          <w:szCs w:val="30"/>
        </w:rPr>
        <w:t>四念處？」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佛告文殊師利：「彼須菩提，當得觀身</w:t>
      </w:r>
      <w:bookmarkStart w:id="3265" w:name="0515b11"/>
      <w:bookmarkEnd w:id="3265"/>
      <w:r w:rsidRPr="007D173F">
        <w:rPr>
          <w:rFonts w:ascii="宋体" w:eastAsia="宋体" w:hAnsi="宋体" w:cs="宋体"/>
          <w:kern w:val="0"/>
          <w:sz w:val="30"/>
          <w:szCs w:val="30"/>
        </w:rPr>
        <w:t>不淨，見身念處；觀受是苦，見受念處；觀心無</w:t>
      </w:r>
      <w:bookmarkStart w:id="3266" w:name="0515b12"/>
      <w:bookmarkEnd w:id="3266"/>
      <w:r w:rsidRPr="007D173F">
        <w:rPr>
          <w:rFonts w:ascii="宋体" w:eastAsia="宋体" w:hAnsi="宋体" w:cs="宋体"/>
          <w:kern w:val="0"/>
          <w:sz w:val="30"/>
          <w:szCs w:val="30"/>
        </w:rPr>
        <w:t>常，見心念處；觀法無我，見法念處。」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w:t>
      </w:r>
      <w:bookmarkStart w:id="3267" w:name="0515b13"/>
      <w:bookmarkEnd w:id="3267"/>
      <w:r w:rsidRPr="007D173F">
        <w:rPr>
          <w:rFonts w:ascii="宋体" w:eastAsia="宋体" w:hAnsi="宋体" w:cs="宋体"/>
          <w:kern w:val="0"/>
          <w:sz w:val="30"/>
          <w:szCs w:val="30"/>
        </w:rPr>
        <w:t>復白佛言：「世尊！如是實相云何而說？復云何</w:t>
      </w:r>
      <w:bookmarkStart w:id="3268" w:name="0515b14"/>
      <w:bookmarkEnd w:id="3268"/>
      <w:r w:rsidRPr="007D173F">
        <w:rPr>
          <w:rFonts w:ascii="宋体" w:eastAsia="宋体" w:hAnsi="宋体" w:cs="宋体"/>
          <w:kern w:val="0"/>
          <w:sz w:val="30"/>
          <w:szCs w:val="30"/>
        </w:rPr>
        <w:t>見真實四念處？」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佛告文殊師利：「止，此真實諦</w:t>
      </w:r>
      <w:bookmarkStart w:id="3269" w:name="0515b15"/>
      <w:bookmarkEnd w:id="3269"/>
      <w:r w:rsidRPr="007D173F">
        <w:rPr>
          <w:rFonts w:ascii="宋体" w:eastAsia="宋体" w:hAnsi="宋体" w:cs="宋体"/>
          <w:kern w:val="0"/>
          <w:sz w:val="30"/>
          <w:szCs w:val="30"/>
        </w:rPr>
        <w:t>如來所說，難解難知。」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文殊師利言：「唯願說之，</w:t>
      </w:r>
      <w:bookmarkStart w:id="3270" w:name="0515b16"/>
      <w:bookmarkEnd w:id="3270"/>
      <w:r w:rsidRPr="007D173F">
        <w:rPr>
          <w:rFonts w:ascii="宋体" w:eastAsia="宋体" w:hAnsi="宋体" w:cs="宋体"/>
          <w:kern w:val="0"/>
          <w:sz w:val="30"/>
          <w:szCs w:val="30"/>
        </w:rPr>
        <w:t>廣演分別，彼真實四念處故」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w:t>
      </w:r>
      <w:bookmarkStart w:id="3271" w:name="0515b17"/>
      <w:bookmarkEnd w:id="3271"/>
      <w:r w:rsidRPr="007D173F">
        <w:rPr>
          <w:rFonts w:ascii="宋体" w:eastAsia="宋体" w:hAnsi="宋体" w:cs="宋体"/>
          <w:kern w:val="0"/>
          <w:sz w:val="30"/>
          <w:szCs w:val="30"/>
        </w:rPr>
        <w:t>利！汝若見等虛空身，即見此身中身念處。</w:t>
      </w:r>
      <w:bookmarkStart w:id="3272" w:name="0515b18"/>
      <w:bookmarkEnd w:id="3272"/>
      <w:r w:rsidRPr="007D173F">
        <w:rPr>
          <w:rFonts w:ascii="宋体" w:eastAsia="宋体" w:hAnsi="宋体" w:cs="宋体"/>
          <w:kern w:val="0"/>
          <w:sz w:val="30"/>
          <w:szCs w:val="30"/>
        </w:rPr>
        <w:t>又，文殊師利！若於受中內外中間有所得故，</w:t>
      </w:r>
      <w:bookmarkStart w:id="3273" w:name="0515b19"/>
      <w:bookmarkEnd w:id="3273"/>
      <w:r w:rsidRPr="007D173F">
        <w:rPr>
          <w:rFonts w:ascii="宋体" w:eastAsia="宋体" w:hAnsi="宋体" w:cs="宋体"/>
          <w:kern w:val="0"/>
          <w:sz w:val="30"/>
          <w:szCs w:val="30"/>
        </w:rPr>
        <w:t>即見受念處。又，文殊師利！若見此心智有方</w:t>
      </w:r>
      <w:bookmarkStart w:id="3274" w:name="0515b20"/>
      <w:bookmarkEnd w:id="3274"/>
      <w:r w:rsidRPr="007D173F">
        <w:rPr>
          <w:rFonts w:ascii="宋体" w:eastAsia="宋体" w:hAnsi="宋体" w:cs="宋体"/>
          <w:kern w:val="0"/>
          <w:sz w:val="30"/>
          <w:szCs w:val="30"/>
        </w:rPr>
        <w:t>圓大小，即見此心中心念處。又，文殊師利！</w:t>
      </w:r>
      <w:bookmarkStart w:id="3275" w:name="0515b21"/>
      <w:bookmarkEnd w:id="3275"/>
      <w:r w:rsidRPr="007D173F">
        <w:rPr>
          <w:rFonts w:ascii="宋体" w:eastAsia="宋体" w:hAnsi="宋体" w:cs="宋体"/>
          <w:kern w:val="0"/>
          <w:sz w:val="30"/>
          <w:szCs w:val="30"/>
        </w:rPr>
        <w:t>若於善、不善，有漏、無漏，乃至煩惱世出世間法</w:t>
      </w:r>
      <w:bookmarkStart w:id="3276" w:name="0515b22"/>
      <w:bookmarkEnd w:id="3276"/>
      <w:r w:rsidRPr="007D173F">
        <w:rPr>
          <w:rFonts w:ascii="宋体" w:eastAsia="宋体" w:hAnsi="宋体" w:cs="宋体"/>
          <w:kern w:val="0"/>
          <w:sz w:val="30"/>
          <w:szCs w:val="30"/>
        </w:rPr>
        <w:t>中有所得故，即非見此法中法念處。文殊</w:t>
      </w:r>
      <w:bookmarkStart w:id="3277" w:name="0515b23"/>
      <w:bookmarkEnd w:id="3277"/>
      <w:r w:rsidRPr="007D173F">
        <w:rPr>
          <w:rFonts w:ascii="宋体" w:eastAsia="宋体" w:hAnsi="宋体" w:cs="宋体"/>
          <w:kern w:val="0"/>
          <w:sz w:val="30"/>
          <w:szCs w:val="30"/>
        </w:rPr>
        <w:t>師利！此真實四念處應如是解。」</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文殊師利白</w:t>
      </w:r>
      <w:bookmarkStart w:id="3278" w:name="0515b24"/>
      <w:bookmarkEnd w:id="3278"/>
      <w:r w:rsidRPr="007D173F">
        <w:rPr>
          <w:rFonts w:ascii="宋体" w:eastAsia="宋体" w:hAnsi="宋体" w:cs="宋体"/>
          <w:kern w:val="0"/>
          <w:sz w:val="30"/>
          <w:szCs w:val="30"/>
        </w:rPr>
        <w:t>世尊言：「云何見四正勤？」</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佛告文殊師利：「若</w:t>
      </w:r>
      <w:bookmarkStart w:id="3279" w:name="0515b25"/>
      <w:bookmarkEnd w:id="3279"/>
      <w:r w:rsidRPr="007D173F">
        <w:rPr>
          <w:rFonts w:ascii="宋体" w:eastAsia="宋体" w:hAnsi="宋体" w:cs="宋体"/>
          <w:kern w:val="0"/>
          <w:sz w:val="30"/>
          <w:szCs w:val="30"/>
        </w:rPr>
        <w:t>觀十二緣生，究竟空寂乃至無性，一切法彼</w:t>
      </w:r>
      <w:bookmarkStart w:id="3280" w:name="0515b26"/>
      <w:bookmarkEnd w:id="3280"/>
      <w:r w:rsidRPr="007D173F">
        <w:rPr>
          <w:rFonts w:ascii="宋体" w:eastAsia="宋体" w:hAnsi="宋体" w:cs="宋体"/>
          <w:kern w:val="0"/>
          <w:sz w:val="30"/>
          <w:szCs w:val="30"/>
        </w:rPr>
        <w:t>不可得，當起精進心，稱法滅除所生不善一</w:t>
      </w:r>
      <w:bookmarkStart w:id="3281" w:name="0515b27"/>
      <w:bookmarkEnd w:id="3281"/>
      <w:r w:rsidRPr="007D173F">
        <w:rPr>
          <w:rFonts w:ascii="宋体" w:eastAsia="宋体" w:hAnsi="宋体" w:cs="宋体"/>
          <w:kern w:val="0"/>
          <w:sz w:val="30"/>
          <w:szCs w:val="30"/>
        </w:rPr>
        <w:t>切業故；為未生不善法，令不起故；未生善</w:t>
      </w:r>
      <w:bookmarkStart w:id="3282" w:name="0515b28"/>
      <w:bookmarkEnd w:id="3282"/>
      <w:r w:rsidRPr="007D173F">
        <w:rPr>
          <w:rFonts w:ascii="宋体" w:eastAsia="宋体" w:hAnsi="宋体" w:cs="宋体"/>
          <w:kern w:val="0"/>
          <w:sz w:val="30"/>
          <w:szCs w:val="30"/>
        </w:rPr>
        <w:t>法，起精進心令出生故；所生善法，令得久住，</w:t>
      </w:r>
      <w:bookmarkStart w:id="3283" w:name="0515b29"/>
      <w:bookmarkEnd w:id="3283"/>
      <w:r w:rsidRPr="007D173F">
        <w:rPr>
          <w:rFonts w:ascii="宋体" w:eastAsia="宋体" w:hAnsi="宋体" w:cs="宋体"/>
          <w:kern w:val="0"/>
          <w:sz w:val="30"/>
          <w:szCs w:val="30"/>
        </w:rPr>
        <w:t>不廢忘故，當起圓滿精進心故。如一切法離</w:t>
      </w:r>
      <w:bookmarkStart w:id="3284" w:name="0515c01"/>
      <w:bookmarkEnd w:id="3284"/>
      <w:r w:rsidRPr="007D173F">
        <w:rPr>
          <w:rFonts w:ascii="宋体" w:eastAsia="宋体" w:hAnsi="宋体" w:cs="宋体"/>
          <w:kern w:val="0"/>
          <w:sz w:val="30"/>
          <w:szCs w:val="30"/>
        </w:rPr>
        <w:t>取、離捨、非離取捨，若得如是正憶念故，彼不</w:t>
      </w:r>
      <w:bookmarkStart w:id="3285" w:name="0515c02"/>
      <w:bookmarkEnd w:id="3285"/>
      <w:r w:rsidRPr="007D173F">
        <w:rPr>
          <w:rFonts w:ascii="宋体" w:eastAsia="宋体" w:hAnsi="宋体" w:cs="宋体"/>
          <w:kern w:val="0"/>
          <w:sz w:val="30"/>
          <w:szCs w:val="30"/>
        </w:rPr>
        <w:t>復起心，即得此三摩地行。彼云何思惟？得</w:t>
      </w:r>
      <w:bookmarkStart w:id="3286" w:name="0515c03"/>
      <w:bookmarkEnd w:id="3286"/>
      <w:r w:rsidRPr="007D173F">
        <w:rPr>
          <w:rFonts w:ascii="宋体" w:eastAsia="宋体" w:hAnsi="宋体" w:cs="宋体"/>
          <w:kern w:val="0"/>
          <w:sz w:val="30"/>
          <w:szCs w:val="30"/>
        </w:rPr>
        <w:t>神足故。云何住平等一切法？文殊師利，應</w:t>
      </w:r>
      <w:bookmarkStart w:id="3287" w:name="0515c04"/>
      <w:bookmarkEnd w:id="3287"/>
      <w:r w:rsidRPr="007D173F">
        <w:rPr>
          <w:rFonts w:ascii="宋体" w:eastAsia="宋体" w:hAnsi="宋体" w:cs="宋体"/>
          <w:kern w:val="0"/>
          <w:sz w:val="30"/>
          <w:szCs w:val="30"/>
        </w:rPr>
        <w:t>當如是見四正勤。」</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288" w:name="0515c05"/>
      <w:bookmarkEnd w:id="3288"/>
      <w:r w:rsidRPr="007D173F">
        <w:rPr>
          <w:rFonts w:ascii="宋体" w:eastAsia="宋体" w:hAnsi="宋体" w:cs="宋体"/>
          <w:kern w:val="0"/>
          <w:sz w:val="30"/>
          <w:szCs w:val="30"/>
        </w:rPr>
        <w:t>文殊師利又復白言：「世尊！云何見五根？」</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3289" w:name="0515c06"/>
      <w:bookmarkEnd w:id="3289"/>
      <w:r w:rsidRPr="007D173F">
        <w:rPr>
          <w:rFonts w:ascii="宋体" w:eastAsia="宋体" w:hAnsi="宋体" w:cs="宋体"/>
          <w:kern w:val="0"/>
          <w:sz w:val="30"/>
          <w:szCs w:val="30"/>
        </w:rPr>
        <w:t>言：「文殊師利！若見究竟一切法不生，即解</w:t>
      </w:r>
      <w:bookmarkStart w:id="3290" w:name="0515c07"/>
      <w:bookmarkEnd w:id="3290"/>
      <w:r w:rsidRPr="007D173F">
        <w:rPr>
          <w:rFonts w:ascii="宋体" w:eastAsia="宋体" w:hAnsi="宋体" w:cs="宋体"/>
          <w:kern w:val="0"/>
          <w:sz w:val="30"/>
          <w:szCs w:val="30"/>
        </w:rPr>
        <w:t>信根。何以故？文殊師利！此究竟不生信根，於</w:t>
      </w:r>
      <w:bookmarkStart w:id="3291" w:name="0515c08"/>
      <w:bookmarkEnd w:id="3291"/>
      <w:r w:rsidRPr="007D173F">
        <w:rPr>
          <w:rFonts w:ascii="宋体" w:eastAsia="宋体" w:hAnsi="宋体" w:cs="宋体"/>
          <w:kern w:val="0"/>
          <w:sz w:val="30"/>
          <w:szCs w:val="30"/>
        </w:rPr>
        <w:t>一切法中，心不可得故，本離此名。又，文殊師</w:t>
      </w:r>
      <w:bookmarkStart w:id="3292" w:name="0515c09"/>
      <w:bookmarkEnd w:id="3292"/>
      <w:r w:rsidRPr="007D173F">
        <w:rPr>
          <w:rFonts w:ascii="宋体" w:eastAsia="宋体" w:hAnsi="宋体" w:cs="宋体"/>
          <w:kern w:val="0"/>
          <w:sz w:val="30"/>
          <w:szCs w:val="30"/>
        </w:rPr>
        <w:t>利！若於一切法離憶念故，無有趣求，不住方</w:t>
      </w:r>
      <w:bookmarkStart w:id="3293" w:name="0515c10"/>
      <w:bookmarkEnd w:id="3293"/>
      <w:r w:rsidRPr="007D173F">
        <w:rPr>
          <w:rFonts w:ascii="宋体" w:eastAsia="宋体" w:hAnsi="宋体" w:cs="宋体"/>
          <w:kern w:val="0"/>
          <w:sz w:val="30"/>
          <w:szCs w:val="30"/>
        </w:rPr>
        <w:t>所，是為精進根。文殊師利！若於一切法，離</w:t>
      </w:r>
      <w:bookmarkStart w:id="3294" w:name="0515c11"/>
      <w:bookmarkEnd w:id="3294"/>
      <w:r w:rsidRPr="007D173F">
        <w:rPr>
          <w:rFonts w:ascii="宋体" w:eastAsia="宋体" w:hAnsi="宋体" w:cs="宋体"/>
          <w:kern w:val="0"/>
          <w:sz w:val="30"/>
          <w:szCs w:val="30"/>
        </w:rPr>
        <w:t>現前明了故，遠離差別，心不起故，是為念</w:t>
      </w:r>
      <w:bookmarkStart w:id="3295" w:name="0515c12"/>
      <w:bookmarkEnd w:id="3295"/>
      <w:r w:rsidRPr="007D173F">
        <w:rPr>
          <w:rFonts w:ascii="宋体" w:eastAsia="宋体" w:hAnsi="宋体" w:cs="宋体"/>
          <w:kern w:val="0"/>
          <w:sz w:val="30"/>
          <w:szCs w:val="30"/>
        </w:rPr>
        <w:t>根。又，文殊師利！若於諸法，能離生滅，能覺</w:t>
      </w:r>
      <w:bookmarkStart w:id="3296" w:name="0515c13"/>
      <w:bookmarkEnd w:id="3296"/>
      <w:r w:rsidRPr="007D173F">
        <w:rPr>
          <w:rFonts w:ascii="宋体" w:eastAsia="宋体" w:hAnsi="宋体" w:cs="宋体"/>
          <w:kern w:val="0"/>
          <w:sz w:val="30"/>
          <w:szCs w:val="30"/>
        </w:rPr>
        <w:t>所覺，性空性非空性故，是為定根。文殊師利！</w:t>
      </w:r>
      <w:bookmarkStart w:id="3297" w:name="0515c14"/>
      <w:bookmarkEnd w:id="3297"/>
      <w:r w:rsidRPr="007D173F">
        <w:rPr>
          <w:rFonts w:ascii="宋体" w:eastAsia="宋体" w:hAnsi="宋体" w:cs="宋体"/>
          <w:kern w:val="0"/>
          <w:sz w:val="30"/>
          <w:szCs w:val="30"/>
        </w:rPr>
        <w:t>若性</w:t>
      </w:r>
      <w:r w:rsidRPr="007D173F">
        <w:rPr>
          <w:rFonts w:ascii="宋体" w:eastAsia="宋体" w:hAnsi="宋体" w:cs="宋体"/>
          <w:kern w:val="0"/>
          <w:sz w:val="30"/>
          <w:szCs w:val="30"/>
        </w:rPr>
        <w:lastRenderedPageBreak/>
        <w:t>孰有孰無，一切法中不可得故，是為慧</w:t>
      </w:r>
      <w:bookmarkStart w:id="3298" w:name="0515c15"/>
      <w:bookmarkEnd w:id="3298"/>
      <w:r w:rsidRPr="007D173F">
        <w:rPr>
          <w:rFonts w:ascii="宋体" w:eastAsia="宋体" w:hAnsi="宋体" w:cs="宋体"/>
          <w:kern w:val="0"/>
          <w:sz w:val="30"/>
          <w:szCs w:val="30"/>
        </w:rPr>
        <w:t>根。文殊師利！應如是解，了知五根故。」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299" w:name="0515c16"/>
      <w:bookmarkEnd w:id="3299"/>
      <w:r w:rsidRPr="007D173F">
        <w:rPr>
          <w:rFonts w:ascii="宋体" w:eastAsia="宋体" w:hAnsi="宋体" w:cs="宋体"/>
          <w:kern w:val="0"/>
          <w:sz w:val="30"/>
          <w:szCs w:val="30"/>
        </w:rPr>
        <w:t>文殊師利言：「世尊！云何見五力？」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w:t>
      </w:r>
      <w:bookmarkStart w:id="3300" w:name="0515c17"/>
      <w:bookmarkEnd w:id="3300"/>
      <w:r w:rsidRPr="007D173F">
        <w:rPr>
          <w:rFonts w:ascii="宋体" w:eastAsia="宋体" w:hAnsi="宋体" w:cs="宋体"/>
          <w:kern w:val="0"/>
          <w:sz w:val="30"/>
          <w:szCs w:val="30"/>
        </w:rPr>
        <w:t>利！若能見此離性、離相一切廣大心法，是為</w:t>
      </w:r>
      <w:bookmarkStart w:id="3301" w:name="0515c18"/>
      <w:bookmarkEnd w:id="3301"/>
      <w:r w:rsidRPr="007D173F">
        <w:rPr>
          <w:rFonts w:ascii="宋体" w:eastAsia="宋体" w:hAnsi="宋体" w:cs="宋体"/>
          <w:kern w:val="0"/>
          <w:sz w:val="30"/>
          <w:szCs w:val="30"/>
        </w:rPr>
        <w:t>信力。文殊師利！若於菩提進求功德，能離取</w:t>
      </w:r>
      <w:bookmarkStart w:id="3302" w:name="0515c19"/>
      <w:bookmarkEnd w:id="3302"/>
      <w:r w:rsidRPr="007D173F">
        <w:rPr>
          <w:rFonts w:ascii="宋体" w:eastAsia="宋体" w:hAnsi="宋体" w:cs="宋体"/>
          <w:kern w:val="0"/>
          <w:sz w:val="30"/>
          <w:szCs w:val="30"/>
        </w:rPr>
        <w:t>捨，非離取捨，是為進力。文殊師利！若於一切</w:t>
      </w:r>
      <w:bookmarkStart w:id="3303" w:name="0515c20"/>
      <w:bookmarkEnd w:id="3303"/>
      <w:r w:rsidRPr="007D173F">
        <w:rPr>
          <w:rFonts w:ascii="宋体" w:eastAsia="宋体" w:hAnsi="宋体" w:cs="宋体"/>
          <w:kern w:val="0"/>
          <w:sz w:val="30"/>
          <w:szCs w:val="30"/>
        </w:rPr>
        <w:t>法離諸憶念，無有計執，是為念力。文殊師利！</w:t>
      </w:r>
      <w:bookmarkStart w:id="3304" w:name="0515c21"/>
      <w:bookmarkEnd w:id="3304"/>
      <w:r w:rsidRPr="007D173F">
        <w:rPr>
          <w:rFonts w:ascii="宋体" w:eastAsia="宋体" w:hAnsi="宋体" w:cs="宋体"/>
          <w:kern w:val="0"/>
          <w:sz w:val="30"/>
          <w:szCs w:val="30"/>
        </w:rPr>
        <w:t>若至一切法無相故，是為定力。文殊師利！</w:t>
      </w:r>
      <w:bookmarkStart w:id="3305" w:name="0515c22"/>
      <w:bookmarkEnd w:id="3305"/>
      <w:r w:rsidRPr="007D173F">
        <w:rPr>
          <w:rFonts w:ascii="宋体" w:eastAsia="宋体" w:hAnsi="宋体" w:cs="宋体"/>
          <w:kern w:val="0"/>
          <w:sz w:val="30"/>
          <w:szCs w:val="30"/>
        </w:rPr>
        <w:t>若能遠離一切所見，乃至涅盤，是為慧力。文</w:t>
      </w:r>
      <w:bookmarkStart w:id="3306" w:name="0515c23"/>
      <w:bookmarkEnd w:id="3306"/>
      <w:r w:rsidRPr="007D173F">
        <w:rPr>
          <w:rFonts w:ascii="宋体" w:eastAsia="宋体" w:hAnsi="宋体" w:cs="宋体"/>
          <w:kern w:val="0"/>
          <w:sz w:val="30"/>
          <w:szCs w:val="30"/>
        </w:rPr>
        <w:t>殊師利！應如是解，了知五力故。」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307" w:name="0515c24"/>
      <w:bookmarkEnd w:id="3307"/>
      <w:r w:rsidRPr="007D173F">
        <w:rPr>
          <w:rFonts w:ascii="宋体" w:eastAsia="宋体" w:hAnsi="宋体" w:cs="宋体"/>
          <w:kern w:val="0"/>
          <w:sz w:val="30"/>
          <w:szCs w:val="30"/>
        </w:rPr>
        <w:t>文殊師利言：「世尊！云何見七覺分？」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w:t>
      </w:r>
      <w:bookmarkStart w:id="3308" w:name="0515c25"/>
      <w:bookmarkEnd w:id="3308"/>
      <w:r w:rsidRPr="007D173F">
        <w:rPr>
          <w:rFonts w:ascii="宋体" w:eastAsia="宋体" w:hAnsi="宋体" w:cs="宋体"/>
          <w:kern w:val="0"/>
          <w:sz w:val="30"/>
          <w:szCs w:val="30"/>
        </w:rPr>
        <w:t>師利！若見一切無自性法，不憶念故，是為念</w:t>
      </w:r>
      <w:bookmarkStart w:id="3309" w:name="0515c26"/>
      <w:bookmarkEnd w:id="3309"/>
      <w:r w:rsidRPr="007D173F">
        <w:rPr>
          <w:rFonts w:ascii="宋体" w:eastAsia="宋体" w:hAnsi="宋体" w:cs="宋体"/>
          <w:kern w:val="0"/>
          <w:sz w:val="30"/>
          <w:szCs w:val="30"/>
        </w:rPr>
        <w:t>覺分。文殊師利！若於一切法，心不可測度，說</w:t>
      </w:r>
      <w:bookmarkStart w:id="3310" w:name="0515c27"/>
      <w:bookmarkEnd w:id="3310"/>
      <w:r w:rsidRPr="007D173F">
        <w:rPr>
          <w:rFonts w:ascii="宋体" w:eastAsia="宋体" w:hAnsi="宋体" w:cs="宋体"/>
          <w:kern w:val="0"/>
          <w:sz w:val="30"/>
          <w:szCs w:val="30"/>
        </w:rPr>
        <w:t>善、不善及得受記，是為擇法覺分。文殊師利！</w:t>
      </w:r>
      <w:bookmarkStart w:id="3311" w:name="0515c28"/>
      <w:bookmarkEnd w:id="3311"/>
      <w:r w:rsidRPr="007D173F">
        <w:rPr>
          <w:rFonts w:ascii="宋体" w:eastAsia="宋体" w:hAnsi="宋体" w:cs="宋体"/>
          <w:kern w:val="0"/>
          <w:sz w:val="30"/>
          <w:szCs w:val="30"/>
        </w:rPr>
        <w:t>若於一切法，能離取捨、非離取捨，又於諸法</w:t>
      </w:r>
      <w:bookmarkStart w:id="3312" w:name="0515c29"/>
      <w:bookmarkEnd w:id="3312"/>
      <w:r w:rsidRPr="007D173F">
        <w:rPr>
          <w:rFonts w:ascii="宋体" w:eastAsia="宋体" w:hAnsi="宋体" w:cs="宋体"/>
          <w:kern w:val="0"/>
          <w:sz w:val="30"/>
          <w:szCs w:val="30"/>
        </w:rPr>
        <w:t>捨離思慮，是為精進覺分。文殊師利！若於一</w:t>
      </w:r>
      <w:bookmarkStart w:id="3313" w:name="0516a01"/>
      <w:bookmarkEnd w:id="3313"/>
      <w:r w:rsidRPr="007D173F">
        <w:rPr>
          <w:rFonts w:ascii="宋体" w:eastAsia="宋体" w:hAnsi="宋体" w:cs="宋体"/>
          <w:kern w:val="0"/>
          <w:sz w:val="30"/>
          <w:szCs w:val="30"/>
        </w:rPr>
        <w:t>切法，不生愛著，解一切法即無生故，是為喜</w:t>
      </w:r>
      <w:bookmarkStart w:id="3314" w:name="0516a02"/>
      <w:bookmarkEnd w:id="3314"/>
      <w:r w:rsidRPr="007D173F">
        <w:rPr>
          <w:rFonts w:ascii="宋体" w:eastAsia="宋体" w:hAnsi="宋体" w:cs="宋体"/>
          <w:kern w:val="0"/>
          <w:sz w:val="30"/>
          <w:szCs w:val="30"/>
        </w:rPr>
        <w:t>覺分。文殊師利！若於一切法，心生信樂，解一</w:t>
      </w:r>
      <w:bookmarkStart w:id="3315" w:name="0516a03"/>
      <w:bookmarkEnd w:id="3315"/>
      <w:r w:rsidRPr="007D173F">
        <w:rPr>
          <w:rFonts w:ascii="宋体" w:eastAsia="宋体" w:hAnsi="宋体" w:cs="宋体"/>
          <w:kern w:val="0"/>
          <w:sz w:val="30"/>
          <w:szCs w:val="30"/>
        </w:rPr>
        <w:t>切法不可得故，是為輕安覺分。文殊師利！</w:t>
      </w:r>
      <w:bookmarkStart w:id="3316" w:name="0516a04"/>
      <w:bookmarkEnd w:id="3316"/>
      <w:r w:rsidRPr="007D173F">
        <w:rPr>
          <w:rFonts w:ascii="宋体" w:eastAsia="宋体" w:hAnsi="宋体" w:cs="宋体"/>
          <w:kern w:val="0"/>
          <w:sz w:val="30"/>
          <w:szCs w:val="30"/>
        </w:rPr>
        <w:t>若於一切法，心無掉舉，是為定覺分。文殊師</w:t>
      </w:r>
      <w:bookmarkStart w:id="3317" w:name="0516a05"/>
      <w:bookmarkEnd w:id="3317"/>
      <w:r w:rsidRPr="007D173F">
        <w:rPr>
          <w:rFonts w:ascii="宋体" w:eastAsia="宋体" w:hAnsi="宋体" w:cs="宋体"/>
          <w:kern w:val="0"/>
          <w:sz w:val="30"/>
          <w:szCs w:val="30"/>
        </w:rPr>
        <w:t>利！若於一切法無住、無著、不可覺知，於一切</w:t>
      </w:r>
      <w:bookmarkStart w:id="3318" w:name="0516a06"/>
      <w:bookmarkEnd w:id="3318"/>
      <w:r w:rsidRPr="007D173F">
        <w:rPr>
          <w:rFonts w:ascii="宋体" w:eastAsia="宋体" w:hAnsi="宋体" w:cs="宋体"/>
          <w:kern w:val="0"/>
          <w:sz w:val="30"/>
          <w:szCs w:val="30"/>
        </w:rPr>
        <w:t>法不生貪著，若得此捨，是為捨覺分。文殊師</w:t>
      </w:r>
      <w:bookmarkStart w:id="3319" w:name="0516a07"/>
      <w:bookmarkEnd w:id="3319"/>
      <w:r w:rsidRPr="007D173F">
        <w:rPr>
          <w:rFonts w:ascii="宋体" w:eastAsia="宋体" w:hAnsi="宋体" w:cs="宋体"/>
          <w:kern w:val="0"/>
          <w:sz w:val="30"/>
          <w:szCs w:val="30"/>
        </w:rPr>
        <w:t>利！七菩提分，應如是解而能了知。」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320" w:name="0516a08"/>
      <w:bookmarkEnd w:id="3320"/>
      <w:r w:rsidRPr="007D173F">
        <w:rPr>
          <w:rFonts w:ascii="宋体" w:eastAsia="宋体" w:hAnsi="宋体" w:cs="宋体"/>
          <w:kern w:val="0"/>
          <w:sz w:val="30"/>
          <w:szCs w:val="30"/>
        </w:rPr>
        <w:t>文殊師利言：「世尊！云何見八正道？」</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w:t>
      </w:r>
      <w:bookmarkStart w:id="3321" w:name="0516a09"/>
      <w:bookmarkEnd w:id="3321"/>
      <w:r w:rsidRPr="007D173F">
        <w:rPr>
          <w:rFonts w:ascii="宋体" w:eastAsia="宋体" w:hAnsi="宋体" w:cs="宋体"/>
          <w:kern w:val="0"/>
          <w:sz w:val="30"/>
          <w:szCs w:val="30"/>
        </w:rPr>
        <w:t>師利：「若不見正，乃至不見一切無性、法無二</w:t>
      </w:r>
      <w:bookmarkStart w:id="3322" w:name="0516a10"/>
      <w:bookmarkEnd w:id="3322"/>
      <w:r w:rsidRPr="007D173F">
        <w:rPr>
          <w:rFonts w:ascii="宋体" w:eastAsia="宋体" w:hAnsi="宋体" w:cs="宋体"/>
          <w:kern w:val="0"/>
          <w:sz w:val="30"/>
          <w:szCs w:val="30"/>
        </w:rPr>
        <w:t>相，心無罣礙，是為正見。文殊師利！若見一切</w:t>
      </w:r>
      <w:bookmarkStart w:id="3323" w:name="0516a11"/>
      <w:bookmarkEnd w:id="3323"/>
      <w:r w:rsidRPr="007D173F">
        <w:rPr>
          <w:rFonts w:ascii="宋体" w:eastAsia="宋体" w:hAnsi="宋体" w:cs="宋体"/>
          <w:kern w:val="0"/>
          <w:sz w:val="30"/>
          <w:szCs w:val="30"/>
        </w:rPr>
        <w:t>法，離諸罣礙、非離罣礙，心無所著，是為正思</w:t>
      </w:r>
      <w:bookmarkStart w:id="3324" w:name="0516a12"/>
      <w:bookmarkEnd w:id="3324"/>
      <w:r w:rsidRPr="007D173F">
        <w:rPr>
          <w:rFonts w:ascii="宋体" w:eastAsia="宋体" w:hAnsi="宋体" w:cs="宋体"/>
          <w:kern w:val="0"/>
          <w:sz w:val="30"/>
          <w:szCs w:val="30"/>
        </w:rPr>
        <w:t>惟。文殊師利！若見一切法，無有邊際，稱無邊</w:t>
      </w:r>
      <w:bookmarkStart w:id="3325" w:name="0516a13"/>
      <w:bookmarkEnd w:id="3325"/>
      <w:r w:rsidRPr="007D173F">
        <w:rPr>
          <w:rFonts w:ascii="宋体" w:eastAsia="宋体" w:hAnsi="宋体" w:cs="宋体"/>
          <w:kern w:val="0"/>
          <w:sz w:val="30"/>
          <w:szCs w:val="30"/>
        </w:rPr>
        <w:t>際，平等善說，是為正語。文殊師利！若見一切</w:t>
      </w:r>
      <w:bookmarkStart w:id="3326" w:name="0516a14"/>
      <w:bookmarkEnd w:id="3326"/>
      <w:r w:rsidRPr="007D173F">
        <w:rPr>
          <w:rFonts w:ascii="宋体" w:eastAsia="宋体" w:hAnsi="宋体" w:cs="宋体"/>
          <w:kern w:val="0"/>
          <w:sz w:val="30"/>
          <w:szCs w:val="30"/>
        </w:rPr>
        <w:t>法，無有動作，離悲</w:t>
      </w:r>
      <w:r w:rsidRPr="008466C5">
        <w:rPr>
          <w:rFonts w:ascii="宋体" w:hAnsi="宋体" w:cs="宋体" w:hint="eastAsia"/>
          <w:kern w:val="0"/>
          <w:sz w:val="30"/>
          <w:szCs w:val="30"/>
        </w:rPr>
        <w:t>愍</w:t>
      </w:r>
      <w:r>
        <w:rPr>
          <w:rStyle w:val="a9"/>
          <w:rFonts w:ascii="宋体" w:eastAsia="宋体" w:hAnsi="宋体" w:cs="宋体"/>
          <w:b/>
          <w:kern w:val="0"/>
          <w:sz w:val="30"/>
          <w:szCs w:val="30"/>
        </w:rPr>
        <w:footnoteReference w:id="3"/>
      </w:r>
      <w:r w:rsidRPr="00F9348B">
        <w:rPr>
          <w:rFonts w:ascii="宋体" w:eastAsia="宋体" w:hAnsi="宋体" w:cs="宋体" w:hint="eastAsia"/>
          <w:kern w:val="0"/>
          <w:sz w:val="30"/>
          <w:szCs w:val="30"/>
        </w:rPr>
        <w:t>(mǐn)</w:t>
      </w:r>
      <w:r w:rsidRPr="007D173F">
        <w:rPr>
          <w:rFonts w:ascii="宋体" w:eastAsia="宋体" w:hAnsi="宋体" w:cs="宋体"/>
          <w:kern w:val="0"/>
          <w:sz w:val="30"/>
          <w:szCs w:val="30"/>
        </w:rPr>
        <w:t>心，本不生故，是為</w:t>
      </w:r>
      <w:bookmarkStart w:id="3327" w:name="0516a15"/>
      <w:bookmarkEnd w:id="3327"/>
      <w:r w:rsidRPr="007D173F">
        <w:rPr>
          <w:rFonts w:ascii="宋体" w:eastAsia="宋体" w:hAnsi="宋体" w:cs="宋体"/>
          <w:kern w:val="0"/>
          <w:sz w:val="30"/>
          <w:szCs w:val="30"/>
        </w:rPr>
        <w:t>正業。文殊師利！若於一切法，無喜、無瞋，諸法</w:t>
      </w:r>
      <w:bookmarkStart w:id="3328" w:name="0516a16"/>
      <w:bookmarkEnd w:id="3328"/>
      <w:r w:rsidRPr="007D173F">
        <w:rPr>
          <w:rFonts w:ascii="宋体" w:eastAsia="宋体" w:hAnsi="宋体" w:cs="宋体"/>
          <w:kern w:val="0"/>
          <w:sz w:val="30"/>
          <w:szCs w:val="30"/>
        </w:rPr>
        <w:t>不生，是為正命。文殊師利！若於一切法，無有</w:t>
      </w:r>
      <w:bookmarkStart w:id="3329" w:name="0516a17"/>
      <w:bookmarkEnd w:id="3329"/>
      <w:r w:rsidRPr="007D173F">
        <w:rPr>
          <w:rFonts w:ascii="宋体" w:eastAsia="宋体" w:hAnsi="宋体" w:cs="宋体"/>
          <w:kern w:val="0"/>
          <w:sz w:val="30"/>
          <w:szCs w:val="30"/>
        </w:rPr>
        <w:t>起滅、無有力用，是為正精進。文殊師利！若於</w:t>
      </w:r>
      <w:bookmarkStart w:id="3330" w:name="0516a18"/>
      <w:bookmarkEnd w:id="3330"/>
      <w:r w:rsidRPr="007D173F">
        <w:rPr>
          <w:rFonts w:ascii="宋体" w:eastAsia="宋体" w:hAnsi="宋体" w:cs="宋体"/>
          <w:kern w:val="0"/>
          <w:sz w:val="30"/>
          <w:szCs w:val="30"/>
        </w:rPr>
        <w:lastRenderedPageBreak/>
        <w:t>一切法，念念不生、無有知覺，離諸思惟，是為</w:t>
      </w:r>
      <w:bookmarkStart w:id="3331" w:name="0516a19"/>
      <w:bookmarkEnd w:id="3331"/>
      <w:r w:rsidRPr="007D173F">
        <w:rPr>
          <w:rFonts w:ascii="宋体" w:eastAsia="宋体" w:hAnsi="宋体" w:cs="宋体"/>
          <w:kern w:val="0"/>
          <w:sz w:val="30"/>
          <w:szCs w:val="30"/>
        </w:rPr>
        <w:t>正念。文殊師利！若於一切法，自性、非性而能</w:t>
      </w:r>
      <w:bookmarkStart w:id="3332" w:name="0516a20"/>
      <w:bookmarkEnd w:id="3332"/>
      <w:r w:rsidRPr="007D173F">
        <w:rPr>
          <w:rFonts w:ascii="宋体" w:eastAsia="宋体" w:hAnsi="宋体" w:cs="宋体"/>
          <w:kern w:val="0"/>
          <w:sz w:val="30"/>
          <w:szCs w:val="30"/>
        </w:rPr>
        <w:t>遠離，無有所著，是為正定。文殊師利！此八</w:t>
      </w:r>
      <w:bookmarkStart w:id="3333" w:name="0516a21"/>
      <w:bookmarkEnd w:id="3333"/>
      <w:r w:rsidRPr="007D173F">
        <w:rPr>
          <w:rFonts w:ascii="宋体" w:eastAsia="宋体" w:hAnsi="宋体" w:cs="宋体"/>
          <w:kern w:val="0"/>
          <w:sz w:val="30"/>
          <w:szCs w:val="30"/>
        </w:rPr>
        <w:t>正道，應如是解即能了知。」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334" w:name="0516a22"/>
      <w:bookmarkEnd w:id="3334"/>
      <w:r w:rsidRPr="007D173F">
        <w:rPr>
          <w:rFonts w:ascii="宋体" w:eastAsia="宋体" w:hAnsi="宋体" w:cs="宋体"/>
          <w:kern w:val="0"/>
          <w:sz w:val="30"/>
          <w:szCs w:val="30"/>
        </w:rPr>
        <w:t>「文殊師利！若有見如是四聖諦心，即得見於</w:t>
      </w:r>
      <w:bookmarkStart w:id="3335" w:name="0516a23"/>
      <w:bookmarkEnd w:id="3335"/>
      <w:r w:rsidRPr="007D173F">
        <w:rPr>
          <w:rFonts w:ascii="宋体" w:eastAsia="宋体" w:hAnsi="宋体" w:cs="宋体"/>
          <w:kern w:val="0"/>
          <w:sz w:val="30"/>
          <w:szCs w:val="30"/>
        </w:rPr>
        <w:t>四念處、四正勤、四神足、五根、五力、七菩提分、八</w:t>
      </w:r>
      <w:bookmarkStart w:id="3336" w:name="0516a24"/>
      <w:bookmarkEnd w:id="3336"/>
      <w:r w:rsidRPr="007D173F">
        <w:rPr>
          <w:rFonts w:ascii="宋体" w:eastAsia="宋体" w:hAnsi="宋体" w:cs="宋体"/>
          <w:kern w:val="0"/>
          <w:sz w:val="30"/>
          <w:szCs w:val="30"/>
        </w:rPr>
        <w:t>聖道分，真實心故。是求彼岸，至實際地，得</w:t>
      </w:r>
      <w:bookmarkStart w:id="3337" w:name="0516a25"/>
      <w:bookmarkEnd w:id="3337"/>
      <w:r w:rsidRPr="007D173F">
        <w:rPr>
          <w:rFonts w:ascii="宋体" w:eastAsia="宋体" w:hAnsi="宋体" w:cs="宋体"/>
          <w:kern w:val="0"/>
          <w:sz w:val="30"/>
          <w:szCs w:val="30"/>
        </w:rPr>
        <w:t>大安樂，悉捨重擔，遠塵離垢，觀身無相至無</w:t>
      </w:r>
      <w:bookmarkStart w:id="3338" w:name="0516a26"/>
      <w:bookmarkEnd w:id="3338"/>
      <w:r w:rsidRPr="007D173F">
        <w:rPr>
          <w:rFonts w:ascii="宋体" w:eastAsia="宋体" w:hAnsi="宋体" w:cs="宋体"/>
          <w:kern w:val="0"/>
          <w:sz w:val="30"/>
          <w:szCs w:val="30"/>
        </w:rPr>
        <w:t>生忍。阿羅漢、沙門、婆羅門，至淨彼岸名曰</w:t>
      </w:r>
      <w:bookmarkStart w:id="3339" w:name="0516a27"/>
      <w:bookmarkEnd w:id="3339"/>
      <w:r w:rsidRPr="007D173F">
        <w:rPr>
          <w:rFonts w:ascii="宋体" w:eastAsia="宋体" w:hAnsi="宋体" w:cs="宋体"/>
          <w:kern w:val="0"/>
          <w:sz w:val="30"/>
          <w:szCs w:val="30"/>
        </w:rPr>
        <w:t>多聞，是真佛子，是能仁子；能敵</w:t>
      </w:r>
      <w:r>
        <w:rPr>
          <w:rFonts w:ascii="宋体" w:eastAsia="宋体" w:hAnsi="宋体" w:cs="宋体" w:hint="eastAsia"/>
          <w:kern w:val="0"/>
          <w:sz w:val="30"/>
          <w:szCs w:val="30"/>
        </w:rPr>
        <w:t>(</w:t>
      </w:r>
      <w:r w:rsidRPr="00BC51C2">
        <w:rPr>
          <w:rFonts w:ascii="宋体" w:eastAsia="宋体" w:hAnsi="宋体" w:cs="宋体"/>
          <w:kern w:val="0"/>
          <w:sz w:val="30"/>
          <w:szCs w:val="30"/>
        </w:rPr>
        <w:t>dí</w:t>
      </w:r>
      <w:r>
        <w:rPr>
          <w:rFonts w:ascii="宋体" w:eastAsia="宋体" w:hAnsi="宋体" w:cs="宋体" w:hint="eastAsia"/>
          <w:kern w:val="0"/>
          <w:sz w:val="30"/>
          <w:szCs w:val="30"/>
        </w:rPr>
        <w:t>)</w:t>
      </w:r>
      <w:r w:rsidRPr="007D173F">
        <w:rPr>
          <w:rFonts w:ascii="宋体" w:eastAsia="宋体" w:hAnsi="宋体" w:cs="宋体"/>
          <w:kern w:val="0"/>
          <w:sz w:val="30"/>
          <w:szCs w:val="30"/>
        </w:rPr>
        <w:t>冤家，棄</w:t>
      </w:r>
      <w:r>
        <w:rPr>
          <w:rFonts w:ascii="宋体" w:eastAsia="宋体" w:hAnsi="宋体" w:cs="宋体" w:hint="eastAsia"/>
          <w:kern w:val="0"/>
          <w:sz w:val="30"/>
          <w:szCs w:val="30"/>
        </w:rPr>
        <w:t>(</w:t>
      </w:r>
      <w:r w:rsidRPr="00713E6A">
        <w:rPr>
          <w:rFonts w:ascii="宋体" w:eastAsia="宋体" w:hAnsi="宋体" w:cs="宋体"/>
          <w:kern w:val="0"/>
          <w:sz w:val="30"/>
          <w:szCs w:val="30"/>
        </w:rPr>
        <w:t>qì</w:t>
      </w:r>
      <w:r>
        <w:rPr>
          <w:rFonts w:ascii="宋体" w:eastAsia="宋体" w:hAnsi="宋体" w:cs="宋体" w:hint="eastAsia"/>
          <w:kern w:val="0"/>
          <w:sz w:val="30"/>
          <w:szCs w:val="30"/>
        </w:rPr>
        <w:t>)</w:t>
      </w:r>
      <w:r w:rsidRPr="007D173F">
        <w:rPr>
          <w:rFonts w:ascii="宋体" w:eastAsia="宋体" w:hAnsi="宋体" w:cs="宋体"/>
          <w:kern w:val="0"/>
          <w:sz w:val="30"/>
          <w:szCs w:val="30"/>
        </w:rPr>
        <w:t>擲</w:t>
      </w:r>
      <w:r>
        <w:rPr>
          <w:rFonts w:ascii="宋体" w:eastAsia="宋体" w:hAnsi="宋体" w:cs="宋体" w:hint="eastAsia"/>
          <w:kern w:val="0"/>
          <w:sz w:val="30"/>
          <w:szCs w:val="30"/>
        </w:rPr>
        <w:t>(</w:t>
      </w:r>
      <w:r w:rsidRPr="00713E6A">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煩</w:t>
      </w:r>
      <w:bookmarkStart w:id="3340" w:name="0516a28"/>
      <w:bookmarkEnd w:id="3340"/>
      <w:r w:rsidRPr="007D173F">
        <w:rPr>
          <w:rFonts w:ascii="宋体" w:eastAsia="宋体" w:hAnsi="宋体" w:cs="宋体"/>
          <w:kern w:val="0"/>
          <w:sz w:val="30"/>
          <w:szCs w:val="30"/>
        </w:rPr>
        <w:t>惱，得大堅固，無老、無怖，無有疑惑亦無戲</w:t>
      </w:r>
      <w:bookmarkStart w:id="3341" w:name="0516a29"/>
      <w:bookmarkEnd w:id="3341"/>
      <w:r w:rsidRPr="007D173F">
        <w:rPr>
          <w:rFonts w:ascii="宋体" w:eastAsia="宋体" w:hAnsi="宋体" w:cs="宋体"/>
          <w:kern w:val="0"/>
          <w:sz w:val="30"/>
          <w:szCs w:val="30"/>
        </w:rPr>
        <w:t>論，無彼無此，名此比丘為聖法幢。文殊師</w:t>
      </w:r>
      <w:bookmarkStart w:id="3342" w:name="0516b01"/>
      <w:bookmarkEnd w:id="3342"/>
      <w:r w:rsidRPr="007D173F">
        <w:rPr>
          <w:rFonts w:ascii="宋体" w:eastAsia="宋体" w:hAnsi="宋体" w:cs="宋体"/>
          <w:kern w:val="0"/>
          <w:sz w:val="30"/>
          <w:szCs w:val="30"/>
        </w:rPr>
        <w:t>利！若得如是法忍，得大善利，應得一切世間</w:t>
      </w:r>
      <w:bookmarkStart w:id="3343" w:name="0516b02"/>
      <w:bookmarkEnd w:id="3343"/>
      <w:r w:rsidRPr="007D173F">
        <w:rPr>
          <w:rFonts w:ascii="宋体" w:eastAsia="宋体" w:hAnsi="宋体" w:cs="宋体"/>
          <w:kern w:val="0"/>
          <w:sz w:val="30"/>
          <w:szCs w:val="30"/>
        </w:rPr>
        <w:t>天、人、阿修羅而為供養。文殊師利！是故得一</w:t>
      </w:r>
      <w:bookmarkStart w:id="3344" w:name="0516b03"/>
      <w:bookmarkEnd w:id="3344"/>
      <w:r w:rsidRPr="007D173F">
        <w:rPr>
          <w:rFonts w:ascii="宋体" w:eastAsia="宋体" w:hAnsi="宋体" w:cs="宋体"/>
          <w:kern w:val="0"/>
          <w:sz w:val="30"/>
          <w:szCs w:val="30"/>
        </w:rPr>
        <w:t>切國土無空過者，悉受清淨飲食供養，為離</w:t>
      </w:r>
      <w:bookmarkStart w:id="3345" w:name="0516b04"/>
      <w:bookmarkEnd w:id="3345"/>
      <w:r w:rsidRPr="007D173F">
        <w:rPr>
          <w:rFonts w:ascii="宋体" w:eastAsia="宋体" w:hAnsi="宋体" w:cs="宋体"/>
          <w:kern w:val="0"/>
          <w:sz w:val="30"/>
          <w:szCs w:val="30"/>
        </w:rPr>
        <w:t>輪迴、得涅盤岸，脫諸苦輪，乃至一切正遍知</w:t>
      </w:r>
      <w:bookmarkStart w:id="3346" w:name="0516b05"/>
      <w:bookmarkEnd w:id="3346"/>
      <w:r w:rsidRPr="007D173F">
        <w:rPr>
          <w:rFonts w:ascii="宋体" w:eastAsia="宋体" w:hAnsi="宋体" w:cs="宋体"/>
          <w:kern w:val="0"/>
          <w:sz w:val="30"/>
          <w:szCs w:val="30"/>
        </w:rPr>
        <w:t>正等菩提，起此心法所求皆得。」</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347" w:name="0516b06"/>
      <w:bookmarkEnd w:id="3347"/>
      <w:r w:rsidRPr="007D173F">
        <w:rPr>
          <w:rFonts w:ascii="宋体" w:eastAsia="宋体" w:hAnsi="宋体" w:cs="宋体"/>
          <w:kern w:val="0"/>
          <w:sz w:val="30"/>
          <w:szCs w:val="30"/>
        </w:rPr>
        <w:t>爾時世尊說是法時，三萬二千天子皆得此</w:t>
      </w:r>
      <w:bookmarkStart w:id="3348" w:name="0516b07"/>
      <w:bookmarkEnd w:id="3348"/>
      <w:r w:rsidRPr="007D173F">
        <w:rPr>
          <w:rFonts w:ascii="宋体" w:eastAsia="宋体" w:hAnsi="宋体" w:cs="宋体"/>
          <w:kern w:val="0"/>
          <w:sz w:val="30"/>
          <w:szCs w:val="30"/>
        </w:rPr>
        <w:t>法，彼諸天眾於如來、世尊、應、正等覺，并文殊</w:t>
      </w:r>
      <w:bookmarkStart w:id="3349" w:name="0516b08"/>
      <w:bookmarkEnd w:id="3349"/>
      <w:r w:rsidRPr="007D173F">
        <w:rPr>
          <w:rFonts w:ascii="宋体" w:eastAsia="宋体" w:hAnsi="宋体" w:cs="宋体"/>
          <w:kern w:val="0"/>
          <w:sz w:val="30"/>
          <w:szCs w:val="30"/>
        </w:rPr>
        <w:t>師利菩薩摩訶薩，散曼陀羅花、摩訶曼陀羅</w:t>
      </w:r>
      <w:bookmarkStart w:id="3350" w:name="0516b09"/>
      <w:bookmarkEnd w:id="3350"/>
      <w:r w:rsidRPr="007D173F">
        <w:rPr>
          <w:rFonts w:ascii="宋体" w:eastAsia="宋体" w:hAnsi="宋体" w:cs="宋体"/>
          <w:kern w:val="0"/>
          <w:sz w:val="30"/>
          <w:szCs w:val="30"/>
        </w:rPr>
        <w:t>花而以供養，作如是言：「彼等於如來佛法</w:t>
      </w:r>
      <w:bookmarkStart w:id="3351" w:name="0516b10"/>
      <w:bookmarkEnd w:id="3351"/>
      <w:r w:rsidRPr="007D173F">
        <w:rPr>
          <w:rFonts w:ascii="宋体" w:eastAsia="宋体" w:hAnsi="宋体" w:cs="宋体"/>
          <w:kern w:val="0"/>
          <w:sz w:val="30"/>
          <w:szCs w:val="30"/>
        </w:rPr>
        <w:t>中，當得出家受清淨戒。若說此法，一心聽</w:t>
      </w:r>
      <w:bookmarkStart w:id="3352" w:name="0516b11"/>
      <w:bookmarkEnd w:id="3352"/>
      <w:r w:rsidRPr="007D173F">
        <w:rPr>
          <w:rFonts w:ascii="宋体" w:eastAsia="宋体" w:hAnsi="宋体" w:cs="宋体"/>
          <w:kern w:val="0"/>
          <w:sz w:val="30"/>
          <w:szCs w:val="30"/>
        </w:rPr>
        <w:t>受，得菩提道。」復有八千一百比丘眾，心得漏</w:t>
      </w:r>
      <w:bookmarkStart w:id="3353" w:name="0516b12"/>
      <w:bookmarkEnd w:id="3353"/>
      <w:r w:rsidRPr="007D173F">
        <w:rPr>
          <w:rFonts w:ascii="宋体" w:eastAsia="宋体" w:hAnsi="宋体" w:cs="宋体"/>
          <w:kern w:val="0"/>
          <w:sz w:val="30"/>
          <w:szCs w:val="30"/>
        </w:rPr>
        <w:t>盡無生解脫；復有四萬二千菩薩，得無生法</w:t>
      </w:r>
      <w:bookmarkStart w:id="3354" w:name="0516b13"/>
      <w:bookmarkEnd w:id="3354"/>
      <w:r w:rsidRPr="007D173F">
        <w:rPr>
          <w:rFonts w:ascii="宋体" w:eastAsia="宋体" w:hAnsi="宋体" w:cs="宋体"/>
          <w:kern w:val="0"/>
          <w:sz w:val="30"/>
          <w:szCs w:val="30"/>
        </w:rPr>
        <w:t>忍。于時三千大千世界，一切魔王宮殿、山</w:t>
      </w:r>
      <w:bookmarkStart w:id="3355" w:name="0516b14"/>
      <w:bookmarkEnd w:id="3355"/>
      <w:r w:rsidRPr="007D173F">
        <w:rPr>
          <w:rFonts w:ascii="宋体" w:eastAsia="宋体" w:hAnsi="宋体" w:cs="宋体"/>
          <w:kern w:val="0"/>
          <w:sz w:val="30"/>
          <w:szCs w:val="30"/>
        </w:rPr>
        <w:t>林曠野、大地，六種振動，於虛空中雨眾天花，</w:t>
      </w:r>
      <w:bookmarkStart w:id="3356" w:name="0516b15"/>
      <w:bookmarkEnd w:id="3356"/>
      <w:r w:rsidRPr="007D173F">
        <w:rPr>
          <w:rFonts w:ascii="宋体" w:eastAsia="宋体" w:hAnsi="宋体" w:cs="宋体"/>
          <w:kern w:val="0"/>
          <w:sz w:val="30"/>
          <w:szCs w:val="30"/>
        </w:rPr>
        <w:t>讚言：「善哉，善哉！善說此法，甚為希有！」出是音</w:t>
      </w:r>
      <w:bookmarkStart w:id="3357" w:name="0516b16"/>
      <w:bookmarkEnd w:id="3357"/>
      <w:r w:rsidRPr="007D173F">
        <w:rPr>
          <w:rFonts w:ascii="宋体" w:eastAsia="宋体" w:hAnsi="宋体" w:cs="宋体"/>
          <w:kern w:val="0"/>
          <w:sz w:val="30"/>
          <w:szCs w:val="30"/>
        </w:rPr>
        <w:t>聲，十方普聞。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佛說此經已，文殊師利法王子</w:t>
      </w:r>
      <w:bookmarkStart w:id="3358" w:name="0516b17"/>
      <w:bookmarkEnd w:id="3358"/>
      <w:r w:rsidRPr="007D173F">
        <w:rPr>
          <w:rFonts w:ascii="宋体" w:eastAsia="宋体" w:hAnsi="宋体" w:cs="宋体"/>
          <w:kern w:val="0"/>
          <w:sz w:val="30"/>
          <w:szCs w:val="30"/>
        </w:rPr>
        <w:t>及大菩薩、諸比丘眾，一切世間諸天、人民、阿</w:t>
      </w:r>
      <w:bookmarkStart w:id="3359" w:name="0516b18"/>
      <w:bookmarkEnd w:id="3359"/>
      <w:r w:rsidRPr="007D173F">
        <w:rPr>
          <w:rFonts w:ascii="宋体" w:eastAsia="宋体" w:hAnsi="宋体" w:cs="宋体"/>
          <w:kern w:val="0"/>
          <w:sz w:val="30"/>
          <w:szCs w:val="30"/>
        </w:rPr>
        <w:t>修羅、乾達婆等，聞佛所說，各各歡喜，禮佛</w:t>
      </w:r>
      <w:bookmarkStart w:id="3360" w:name="0516b19"/>
      <w:bookmarkEnd w:id="3360"/>
      <w:r w:rsidRPr="007D173F">
        <w:rPr>
          <w:rFonts w:ascii="宋体" w:eastAsia="宋体" w:hAnsi="宋体" w:cs="宋体"/>
          <w:kern w:val="0"/>
          <w:sz w:val="30"/>
          <w:szCs w:val="30"/>
        </w:rPr>
        <w:t>而退。</w:t>
      </w:r>
    </w:p>
    <w:p w:rsidR="00545A52" w:rsidRPr="007D173F" w:rsidRDefault="00545A52" w:rsidP="00545A52">
      <w:pPr>
        <w:widowControl/>
        <w:spacing w:beforeLines="50" w:line="440" w:lineRule="exact"/>
        <w:ind w:firstLineChars="200" w:firstLine="602"/>
        <w:jc w:val="right"/>
        <w:rPr>
          <w:rFonts w:ascii="宋体" w:eastAsia="宋体" w:hAnsi="宋体" w:cs="宋体"/>
          <w:kern w:val="0"/>
          <w:sz w:val="30"/>
          <w:szCs w:val="30"/>
        </w:rPr>
      </w:pPr>
      <w:bookmarkStart w:id="3361" w:name="0516b20"/>
      <w:bookmarkEnd w:id="3361"/>
      <w:r w:rsidRPr="007D173F">
        <w:rPr>
          <w:rFonts w:ascii="宋体" w:eastAsia="宋体" w:hAnsi="宋体" w:cs="宋体"/>
          <w:b/>
          <w:bCs/>
          <w:kern w:val="0"/>
          <w:sz w:val="30"/>
          <w:szCs w:val="30"/>
        </w:rPr>
        <w:t>佛說文殊師利問法經</w:t>
      </w:r>
    </w:p>
    <w:p w:rsidR="00545A52" w:rsidRPr="007D173F" w:rsidRDefault="00545A52" w:rsidP="00545A52">
      <w:pPr>
        <w:spacing w:beforeLines="50" w:line="440" w:lineRule="exact"/>
        <w:ind w:firstLineChars="200" w:firstLine="600"/>
        <w:jc w:val="left"/>
        <w:rPr>
          <w:sz w:val="30"/>
          <w:szCs w:val="30"/>
        </w:rPr>
      </w:pPr>
    </w:p>
    <w:p w:rsidR="00545A52" w:rsidRDefault="00545A52" w:rsidP="00545A52">
      <w:pPr>
        <w:widowControl/>
        <w:jc w:val="left"/>
        <w:rPr>
          <w:rFonts w:ascii="宋体" w:eastAsia="宋体" w:hAnsi="宋体" w:cs="宋体"/>
          <w:b/>
          <w:bCs/>
          <w:kern w:val="0"/>
          <w:sz w:val="30"/>
          <w:szCs w:val="30"/>
        </w:rPr>
      </w:pPr>
      <w:r>
        <w:rPr>
          <w:rFonts w:ascii="宋体" w:eastAsia="宋体" w:hAnsi="宋体" w:cs="宋体"/>
          <w:b/>
          <w:bCs/>
          <w:kern w:val="0"/>
          <w:sz w:val="30"/>
          <w:szCs w:val="30"/>
        </w:rPr>
        <w:br w:type="page"/>
      </w:r>
    </w:p>
    <w:p w:rsidR="00545A52" w:rsidRPr="00B55C6E" w:rsidRDefault="00545A52" w:rsidP="00545A52">
      <w:pPr>
        <w:widowControl/>
        <w:spacing w:beforeLines="50" w:line="440" w:lineRule="exact"/>
        <w:jc w:val="center"/>
        <w:rPr>
          <w:rFonts w:ascii="宋体" w:eastAsia="宋体" w:hAnsi="宋体" w:cs="宋体"/>
          <w:kern w:val="0"/>
          <w:sz w:val="44"/>
          <w:szCs w:val="44"/>
        </w:rPr>
      </w:pPr>
      <w:r w:rsidRPr="00B55C6E">
        <w:rPr>
          <w:rFonts w:ascii="宋体" w:eastAsia="宋体" w:hAnsi="宋体" w:cs="宋体"/>
          <w:b/>
          <w:bCs/>
          <w:kern w:val="0"/>
          <w:sz w:val="44"/>
          <w:szCs w:val="44"/>
        </w:rPr>
        <w:lastRenderedPageBreak/>
        <w:t>佛說文殊尸利行經</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362" w:name="0512a14"/>
      <w:bookmarkStart w:id="3363" w:name="0512a15"/>
      <w:bookmarkEnd w:id="3362"/>
      <w:bookmarkEnd w:id="3363"/>
      <w:r w:rsidRPr="007D173F">
        <w:rPr>
          <w:rFonts w:ascii="宋体" w:eastAsia="宋体" w:hAnsi="宋体" w:cs="宋体"/>
          <w:kern w:val="0"/>
          <w:sz w:val="30"/>
          <w:szCs w:val="30"/>
        </w:rPr>
        <w:t>隋天竺三藏豆那掘多譯</w:t>
      </w:r>
      <w:r w:rsidR="006D40EB">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364" w:name="0512a16"/>
      <w:bookmarkEnd w:id="3364"/>
      <w:r w:rsidRPr="007D173F">
        <w:rPr>
          <w:rFonts w:ascii="宋体" w:eastAsia="宋体" w:hAnsi="宋体" w:cs="宋体"/>
          <w:kern w:val="0"/>
          <w:sz w:val="30"/>
          <w:szCs w:val="30"/>
        </w:rPr>
        <w:t>我豆那掘多，歸命大智海毘盧遮那如來。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365" w:name="0512a17"/>
      <w:bookmarkEnd w:id="3365"/>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一時婆伽婆，住王舍城祇闍崛山</w:t>
      </w:r>
      <w:bookmarkStart w:id="3366" w:name="0512a18"/>
      <w:bookmarkEnd w:id="3366"/>
      <w:r w:rsidRPr="007D173F">
        <w:rPr>
          <w:rFonts w:ascii="宋体" w:eastAsia="宋体" w:hAnsi="宋体" w:cs="宋体"/>
          <w:kern w:val="0"/>
          <w:sz w:val="30"/>
          <w:szCs w:val="30"/>
        </w:rPr>
        <w:t>中，與大比丘眾五百人俱，皆是大阿羅漢。諸</w:t>
      </w:r>
      <w:bookmarkStart w:id="3367" w:name="0512a19"/>
      <w:bookmarkEnd w:id="3367"/>
      <w:r w:rsidRPr="007D173F">
        <w:rPr>
          <w:rFonts w:ascii="宋体" w:eastAsia="宋体" w:hAnsi="宋体" w:cs="宋体"/>
          <w:kern w:val="0"/>
          <w:sz w:val="30"/>
          <w:szCs w:val="30"/>
        </w:rPr>
        <w:t>漏已盡無復煩惱，三明六通具八解脫，慧心</w:t>
      </w:r>
      <w:bookmarkStart w:id="3368" w:name="0512a20"/>
      <w:bookmarkEnd w:id="3368"/>
      <w:r w:rsidRPr="007D173F">
        <w:rPr>
          <w:rFonts w:ascii="宋体" w:eastAsia="宋体" w:hAnsi="宋体" w:cs="宋体"/>
          <w:kern w:val="0"/>
          <w:sz w:val="30"/>
          <w:szCs w:val="30"/>
        </w:rPr>
        <w:t>無礙具足清淨。如是等五百比丘，各於自房</w:t>
      </w:r>
      <w:bookmarkStart w:id="3369" w:name="0512a21"/>
      <w:bookmarkEnd w:id="3369"/>
      <w:r w:rsidRPr="007D173F">
        <w:rPr>
          <w:rFonts w:ascii="宋体" w:eastAsia="宋体" w:hAnsi="宋体" w:cs="宋体"/>
          <w:kern w:val="0"/>
          <w:sz w:val="30"/>
          <w:szCs w:val="30"/>
        </w:rPr>
        <w:t>結加趺坐，身心寂靜三昧正受。爾時文殊</w:t>
      </w:r>
      <w:bookmarkStart w:id="3370" w:name="0512a22"/>
      <w:bookmarkEnd w:id="3370"/>
      <w:r w:rsidRPr="007D173F">
        <w:rPr>
          <w:rFonts w:ascii="宋体" w:eastAsia="宋体" w:hAnsi="宋体" w:cs="宋体"/>
          <w:kern w:val="0"/>
          <w:sz w:val="30"/>
          <w:szCs w:val="30"/>
        </w:rPr>
        <w:t>尸利童真菩薩，為欲發起自身行法，令眾聞</w:t>
      </w:r>
      <w:bookmarkStart w:id="3371" w:name="0512a23"/>
      <w:bookmarkEnd w:id="3371"/>
      <w:r w:rsidRPr="007D173F">
        <w:rPr>
          <w:rFonts w:ascii="宋体" w:eastAsia="宋体" w:hAnsi="宋体" w:cs="宋体"/>
          <w:kern w:val="0"/>
          <w:sz w:val="30"/>
          <w:szCs w:val="30"/>
        </w:rPr>
        <w:t>知獲大利故，最於先起，一一次第，遍觀諸房，</w:t>
      </w:r>
      <w:bookmarkStart w:id="3372" w:name="0512a24"/>
      <w:bookmarkEnd w:id="3372"/>
      <w:r w:rsidRPr="007D173F">
        <w:rPr>
          <w:rFonts w:ascii="宋体" w:eastAsia="宋体" w:hAnsi="宋体" w:cs="宋体"/>
          <w:kern w:val="0"/>
          <w:sz w:val="30"/>
          <w:szCs w:val="30"/>
        </w:rPr>
        <w:t>即見尊者舍利弗，獨處一房折伏其身，結加</w:t>
      </w:r>
      <w:bookmarkStart w:id="3373" w:name="0512a25"/>
      <w:bookmarkEnd w:id="3373"/>
      <w:r w:rsidRPr="007D173F">
        <w:rPr>
          <w:rFonts w:ascii="宋体" w:eastAsia="宋体" w:hAnsi="宋体" w:cs="宋体"/>
          <w:kern w:val="0"/>
          <w:sz w:val="30"/>
          <w:szCs w:val="30"/>
        </w:rPr>
        <w:t>趺坐入於三昧。爾時文殊尸利童真菩薩，見</w:t>
      </w:r>
      <w:bookmarkStart w:id="3374" w:name="0512a26"/>
      <w:bookmarkEnd w:id="3374"/>
      <w:r w:rsidRPr="007D173F">
        <w:rPr>
          <w:rFonts w:ascii="宋体" w:eastAsia="宋体" w:hAnsi="宋体" w:cs="宋体"/>
          <w:kern w:val="0"/>
          <w:sz w:val="30"/>
          <w:szCs w:val="30"/>
        </w:rPr>
        <w:t>如是已，亦不發覺，更詣諸處，觀察餘房，如是</w:t>
      </w:r>
      <w:bookmarkStart w:id="3375" w:name="0512a27"/>
      <w:bookmarkEnd w:id="3375"/>
      <w:r w:rsidRPr="007D173F">
        <w:rPr>
          <w:rFonts w:ascii="宋体" w:eastAsia="宋体" w:hAnsi="宋体" w:cs="宋体"/>
          <w:kern w:val="0"/>
          <w:sz w:val="30"/>
          <w:szCs w:val="30"/>
        </w:rPr>
        <w:t>展轉乃至晨朝日初出時。當於是時，舍利弗</w:t>
      </w:r>
      <w:bookmarkStart w:id="3376" w:name="0512a28"/>
      <w:bookmarkEnd w:id="3376"/>
      <w:r w:rsidRPr="007D173F">
        <w:rPr>
          <w:rFonts w:ascii="宋体" w:eastAsia="宋体" w:hAnsi="宋体" w:cs="宋体"/>
          <w:kern w:val="0"/>
          <w:sz w:val="30"/>
          <w:szCs w:val="30"/>
        </w:rPr>
        <w:t>等五百比丘皆已出定，是諸比丘及餘比丘</w:t>
      </w:r>
      <w:bookmarkStart w:id="3377" w:name="0512a29"/>
      <w:bookmarkEnd w:id="3377"/>
      <w:r w:rsidRPr="007D173F">
        <w:rPr>
          <w:rFonts w:ascii="宋体" w:eastAsia="宋体" w:hAnsi="宋体" w:cs="宋体"/>
          <w:kern w:val="0"/>
          <w:sz w:val="30"/>
          <w:szCs w:val="30"/>
        </w:rPr>
        <w:t>諸方來者，一切大眾皆悉雲集。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爾時世尊即</w:t>
      </w:r>
      <w:bookmarkStart w:id="3378" w:name="0512b01"/>
      <w:bookmarkEnd w:id="3378"/>
      <w:r w:rsidRPr="007D173F">
        <w:rPr>
          <w:rFonts w:ascii="宋体" w:eastAsia="宋体" w:hAnsi="宋体" w:cs="宋体"/>
          <w:kern w:val="0"/>
          <w:sz w:val="30"/>
          <w:szCs w:val="30"/>
        </w:rPr>
        <w:t>於此時從坐而起，平身正直從容徐步，安諦</w:t>
      </w:r>
      <w:bookmarkStart w:id="3379" w:name="0512b02"/>
      <w:bookmarkEnd w:id="3379"/>
      <w:r w:rsidRPr="007D173F">
        <w:rPr>
          <w:rFonts w:ascii="宋体" w:eastAsia="宋体" w:hAnsi="宋体" w:cs="宋体"/>
          <w:kern w:val="0"/>
          <w:sz w:val="30"/>
          <w:szCs w:val="30"/>
        </w:rPr>
        <w:t>而行如師子王，出於自房敷坐，一切大眾</w:t>
      </w:r>
      <w:bookmarkStart w:id="3380" w:name="0512b03"/>
      <w:bookmarkEnd w:id="3380"/>
      <w:r w:rsidRPr="007D173F">
        <w:rPr>
          <w:rFonts w:ascii="宋体" w:eastAsia="宋体" w:hAnsi="宋体" w:cs="宋体"/>
          <w:kern w:val="0"/>
          <w:sz w:val="30"/>
          <w:szCs w:val="30"/>
        </w:rPr>
        <w:t>左右圍遶，敬念世尊不敢當前。爾時世尊處</w:t>
      </w:r>
      <w:bookmarkStart w:id="3381" w:name="0512b04"/>
      <w:bookmarkEnd w:id="3381"/>
      <w:r w:rsidRPr="007D173F">
        <w:rPr>
          <w:rFonts w:ascii="宋体" w:eastAsia="宋体" w:hAnsi="宋体" w:cs="宋体"/>
          <w:kern w:val="0"/>
          <w:sz w:val="30"/>
          <w:szCs w:val="30"/>
        </w:rPr>
        <w:t>大眾中為無上首，光顏巍巍猶若金山，乘大</w:t>
      </w:r>
      <w:bookmarkStart w:id="3382" w:name="0512b05"/>
      <w:bookmarkEnd w:id="3382"/>
      <w:r w:rsidRPr="007D173F">
        <w:rPr>
          <w:rFonts w:ascii="宋体" w:eastAsia="宋体" w:hAnsi="宋体" w:cs="宋体"/>
          <w:kern w:val="0"/>
          <w:sz w:val="30"/>
          <w:szCs w:val="30"/>
        </w:rPr>
        <w:t>悲雲雨諸法雨。</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爾時文殊童真菩薩，於大眾</w:t>
      </w:r>
      <w:bookmarkStart w:id="3383" w:name="0512b06"/>
      <w:bookmarkEnd w:id="3383"/>
      <w:r w:rsidRPr="007D173F">
        <w:rPr>
          <w:rFonts w:ascii="宋体" w:eastAsia="宋体" w:hAnsi="宋体" w:cs="宋体"/>
          <w:kern w:val="0"/>
          <w:sz w:val="30"/>
          <w:szCs w:val="30"/>
        </w:rPr>
        <w:t>中問尊者舍利弗，作如是言：「我於向者遍觀</w:t>
      </w:r>
      <w:bookmarkStart w:id="3384" w:name="0512b07"/>
      <w:bookmarkEnd w:id="3384"/>
      <w:r w:rsidRPr="007D173F">
        <w:rPr>
          <w:rFonts w:ascii="宋体" w:eastAsia="宋体" w:hAnsi="宋体" w:cs="宋体"/>
          <w:kern w:val="0"/>
          <w:sz w:val="30"/>
          <w:szCs w:val="30"/>
        </w:rPr>
        <w:t>諸房，我時見汝獨處一房，結加趺坐折伏其</w:t>
      </w:r>
      <w:bookmarkStart w:id="3385" w:name="0512b08"/>
      <w:bookmarkEnd w:id="3385"/>
      <w:r w:rsidRPr="007D173F">
        <w:rPr>
          <w:rFonts w:ascii="宋体" w:eastAsia="宋体" w:hAnsi="宋体" w:cs="宋体"/>
          <w:kern w:val="0"/>
          <w:sz w:val="30"/>
          <w:szCs w:val="30"/>
        </w:rPr>
        <w:t>身，汝時為當坐禪耶不耶？」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尊者舍利弗即答</w:t>
      </w:r>
      <w:bookmarkStart w:id="3386" w:name="0512b09"/>
      <w:bookmarkEnd w:id="3386"/>
      <w:r w:rsidRPr="007D173F">
        <w:rPr>
          <w:rFonts w:ascii="宋体" w:eastAsia="宋体" w:hAnsi="宋体" w:cs="宋体"/>
          <w:kern w:val="0"/>
          <w:sz w:val="30"/>
          <w:szCs w:val="30"/>
        </w:rPr>
        <w:t>文殊尸利菩薩言：「我於是時實坐禪耳。」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3387" w:name="0512b10"/>
      <w:bookmarkEnd w:id="3387"/>
      <w:r w:rsidRPr="007D173F">
        <w:rPr>
          <w:rFonts w:ascii="宋体" w:eastAsia="宋体" w:hAnsi="宋体" w:cs="宋体"/>
          <w:kern w:val="0"/>
          <w:sz w:val="30"/>
          <w:szCs w:val="30"/>
        </w:rPr>
        <w:t>文殊菩薩即復問於舍利弗言：「汝意云何？為</w:t>
      </w:r>
      <w:bookmarkStart w:id="3388" w:name="0512b11"/>
      <w:bookmarkEnd w:id="3388"/>
      <w:r w:rsidRPr="007D173F">
        <w:rPr>
          <w:rFonts w:ascii="宋体" w:eastAsia="宋体" w:hAnsi="宋体" w:cs="宋体"/>
          <w:kern w:val="0"/>
          <w:sz w:val="30"/>
          <w:szCs w:val="30"/>
        </w:rPr>
        <w:t>當欲令有未斷者，為除故坐禪耶？欲令有已</w:t>
      </w:r>
      <w:bookmarkStart w:id="3389" w:name="0512b12"/>
      <w:bookmarkEnd w:id="3389"/>
      <w:r w:rsidRPr="007D173F">
        <w:rPr>
          <w:rFonts w:ascii="宋体" w:eastAsia="宋体" w:hAnsi="宋体" w:cs="宋体"/>
          <w:kern w:val="0"/>
          <w:sz w:val="30"/>
          <w:szCs w:val="30"/>
        </w:rPr>
        <w:t>斷者，更除斷故坐禪耶？為依過、現、未來三世</w:t>
      </w:r>
      <w:bookmarkStart w:id="3390" w:name="0512b13"/>
      <w:bookmarkEnd w:id="3390"/>
      <w:r w:rsidRPr="007D173F">
        <w:rPr>
          <w:rFonts w:ascii="宋体" w:eastAsia="宋体" w:hAnsi="宋体" w:cs="宋体"/>
          <w:kern w:val="0"/>
          <w:sz w:val="30"/>
          <w:szCs w:val="30"/>
        </w:rPr>
        <w:t>法故，坐禪耶？為依色、受、想、行、識等五陰法故，</w:t>
      </w:r>
      <w:bookmarkStart w:id="3391" w:name="0512b14"/>
      <w:bookmarkEnd w:id="3391"/>
      <w:r w:rsidRPr="007D173F">
        <w:rPr>
          <w:rFonts w:ascii="宋体" w:eastAsia="宋体" w:hAnsi="宋体" w:cs="宋体"/>
          <w:kern w:val="0"/>
          <w:sz w:val="30"/>
          <w:szCs w:val="30"/>
        </w:rPr>
        <w:t>坐禪耶？為依眼、耳、鼻、舌、身、意等諸根識故，坐</w:t>
      </w:r>
      <w:bookmarkStart w:id="3392" w:name="0512b15"/>
      <w:bookmarkEnd w:id="3392"/>
      <w:r w:rsidRPr="007D173F">
        <w:rPr>
          <w:rFonts w:ascii="宋体" w:eastAsia="宋体" w:hAnsi="宋体" w:cs="宋体"/>
          <w:kern w:val="0"/>
          <w:sz w:val="30"/>
          <w:szCs w:val="30"/>
        </w:rPr>
        <w:t>禪耶？為依色、聲、香、味、觸、法等六塵法故，坐禪</w:t>
      </w:r>
      <w:bookmarkStart w:id="3393" w:name="0512b16"/>
      <w:bookmarkEnd w:id="3393"/>
      <w:r w:rsidRPr="007D173F">
        <w:rPr>
          <w:rFonts w:ascii="宋体" w:eastAsia="宋体" w:hAnsi="宋体" w:cs="宋体"/>
          <w:kern w:val="0"/>
          <w:sz w:val="30"/>
          <w:szCs w:val="30"/>
        </w:rPr>
        <w:t>耶？為依欲、色、無色界等三有法故，坐禪耶？為</w:t>
      </w:r>
      <w:bookmarkStart w:id="3394" w:name="0512b17"/>
      <w:bookmarkEnd w:id="3394"/>
      <w:r w:rsidRPr="007D173F">
        <w:rPr>
          <w:rFonts w:ascii="宋体" w:eastAsia="宋体" w:hAnsi="宋体" w:cs="宋体"/>
          <w:kern w:val="0"/>
          <w:sz w:val="30"/>
          <w:szCs w:val="30"/>
        </w:rPr>
        <w:t>依若內、若外、內外差</w:t>
      </w:r>
      <w:r w:rsidRPr="007D173F">
        <w:rPr>
          <w:rFonts w:ascii="宋体" w:eastAsia="宋体" w:hAnsi="宋体" w:cs="宋体"/>
          <w:kern w:val="0"/>
          <w:sz w:val="30"/>
          <w:szCs w:val="30"/>
        </w:rPr>
        <w:lastRenderedPageBreak/>
        <w:t>別法故，坐禪耶？為依若</w:t>
      </w:r>
      <w:bookmarkStart w:id="3395" w:name="0512b18"/>
      <w:bookmarkEnd w:id="3395"/>
      <w:r w:rsidRPr="007D173F">
        <w:rPr>
          <w:rFonts w:ascii="宋体" w:eastAsia="宋体" w:hAnsi="宋体" w:cs="宋体"/>
          <w:kern w:val="0"/>
          <w:sz w:val="30"/>
          <w:szCs w:val="30"/>
        </w:rPr>
        <w:t>身、若心、若身心名色法故，坐禪耶？如是等法，</w:t>
      </w:r>
      <w:bookmarkStart w:id="3396" w:name="0512b19"/>
      <w:bookmarkEnd w:id="3396"/>
      <w:r w:rsidRPr="007D173F">
        <w:rPr>
          <w:rFonts w:ascii="宋体" w:eastAsia="宋体" w:hAnsi="宋体" w:cs="宋体"/>
          <w:kern w:val="0"/>
          <w:sz w:val="30"/>
          <w:szCs w:val="30"/>
        </w:rPr>
        <w:t>我已問汝，汝應速答，依何而坐禪乎？」</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爾時尊</w:t>
      </w:r>
      <w:bookmarkStart w:id="3397" w:name="0512b20"/>
      <w:bookmarkEnd w:id="3397"/>
      <w:r w:rsidRPr="007D173F">
        <w:rPr>
          <w:rFonts w:ascii="宋体" w:eastAsia="宋体" w:hAnsi="宋体" w:cs="宋体"/>
          <w:kern w:val="0"/>
          <w:sz w:val="30"/>
          <w:szCs w:val="30"/>
        </w:rPr>
        <w:t>者舍利弗即答文殊尸利言：「仁者，我今現見</w:t>
      </w:r>
      <w:bookmarkStart w:id="3398" w:name="0512b21"/>
      <w:bookmarkEnd w:id="3398"/>
      <w:r w:rsidRPr="007D173F">
        <w:rPr>
          <w:rFonts w:ascii="宋体" w:eastAsia="宋体" w:hAnsi="宋体" w:cs="宋体"/>
          <w:kern w:val="0"/>
          <w:sz w:val="30"/>
          <w:szCs w:val="30"/>
        </w:rPr>
        <w:t>諸法樂行，念不忘故，而坐禪也。」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文殊尸利菩</w:t>
      </w:r>
      <w:bookmarkStart w:id="3399" w:name="0512b22"/>
      <w:bookmarkEnd w:id="3399"/>
      <w:r w:rsidRPr="007D173F">
        <w:rPr>
          <w:rFonts w:ascii="宋体" w:eastAsia="宋体" w:hAnsi="宋体" w:cs="宋体"/>
          <w:kern w:val="0"/>
          <w:sz w:val="30"/>
          <w:szCs w:val="30"/>
        </w:rPr>
        <w:t>薩復更問於舍利弗言：「舍利弗！實有諸法，可</w:t>
      </w:r>
      <w:bookmarkStart w:id="3400" w:name="0512b23"/>
      <w:bookmarkEnd w:id="3400"/>
      <w:r w:rsidRPr="007D173F">
        <w:rPr>
          <w:rFonts w:ascii="宋体" w:eastAsia="宋体" w:hAnsi="宋体" w:cs="宋体"/>
          <w:kern w:val="0"/>
          <w:sz w:val="30"/>
          <w:szCs w:val="30"/>
        </w:rPr>
        <w:t>得現見，樂行者念不忘不？」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舍利弗言：「仁者文</w:t>
      </w:r>
      <w:bookmarkStart w:id="3401" w:name="0512b24"/>
      <w:bookmarkEnd w:id="3401"/>
      <w:r w:rsidRPr="007D173F">
        <w:rPr>
          <w:rFonts w:ascii="宋体" w:eastAsia="宋体" w:hAnsi="宋体" w:cs="宋体"/>
          <w:kern w:val="0"/>
          <w:sz w:val="30"/>
          <w:szCs w:val="30"/>
        </w:rPr>
        <w:t>殊！如是樂行之法，我實不見。仁者文殊！如是</w:t>
      </w:r>
      <w:bookmarkStart w:id="3402" w:name="0512b25"/>
      <w:bookmarkEnd w:id="3402"/>
      <w:r w:rsidRPr="007D173F">
        <w:rPr>
          <w:rFonts w:ascii="宋体" w:eastAsia="宋体" w:hAnsi="宋体" w:cs="宋体"/>
          <w:kern w:val="0"/>
          <w:sz w:val="30"/>
          <w:szCs w:val="30"/>
        </w:rPr>
        <w:t>樂行之法我雖不見，而佛、世尊曾為聲聞一</w:t>
      </w:r>
      <w:bookmarkStart w:id="3403" w:name="0512b26"/>
      <w:bookmarkEnd w:id="3403"/>
      <w:r w:rsidRPr="007D173F">
        <w:rPr>
          <w:rFonts w:ascii="宋体" w:eastAsia="宋体" w:hAnsi="宋体" w:cs="宋体"/>
          <w:kern w:val="0"/>
          <w:sz w:val="30"/>
          <w:szCs w:val="30"/>
        </w:rPr>
        <w:t>切諸眾，說寂定法，如是法者，我依行之。」</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w:t>
      </w:r>
      <w:bookmarkStart w:id="3404" w:name="0512b27"/>
      <w:bookmarkEnd w:id="3404"/>
      <w:r w:rsidRPr="007D173F">
        <w:rPr>
          <w:rFonts w:ascii="宋体" w:eastAsia="宋体" w:hAnsi="宋体" w:cs="宋体"/>
          <w:kern w:val="0"/>
          <w:sz w:val="30"/>
          <w:szCs w:val="30"/>
        </w:rPr>
        <w:t>尸利菩薩復問尊者舍利弗言：「何等諸法，如</w:t>
      </w:r>
      <w:bookmarkStart w:id="3405" w:name="0512b28"/>
      <w:bookmarkEnd w:id="3405"/>
      <w:r w:rsidRPr="007D173F">
        <w:rPr>
          <w:rFonts w:ascii="宋体" w:eastAsia="宋体" w:hAnsi="宋体" w:cs="宋体"/>
          <w:kern w:val="0"/>
          <w:sz w:val="30"/>
          <w:szCs w:val="30"/>
        </w:rPr>
        <w:t>來曾為諸聲聞眾說是寂定，汝依行也？」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w:t>
      </w:r>
      <w:bookmarkStart w:id="3406" w:name="0512b29"/>
      <w:bookmarkEnd w:id="3406"/>
      <w:r w:rsidRPr="007D173F">
        <w:rPr>
          <w:rFonts w:ascii="宋体" w:eastAsia="宋体" w:hAnsi="宋体" w:cs="宋体"/>
          <w:kern w:val="0"/>
          <w:sz w:val="30"/>
          <w:szCs w:val="30"/>
        </w:rPr>
        <w:t>弗言：「仁者文殊！有一比丘，依於過去、未來、現</w:t>
      </w:r>
      <w:bookmarkStart w:id="3407" w:name="0512c01"/>
      <w:bookmarkEnd w:id="3407"/>
      <w:r w:rsidRPr="007D173F">
        <w:rPr>
          <w:rFonts w:ascii="宋体" w:eastAsia="宋体" w:hAnsi="宋体" w:cs="宋体"/>
          <w:kern w:val="0"/>
          <w:sz w:val="30"/>
          <w:szCs w:val="30"/>
        </w:rPr>
        <w:t>在諸法而行，略說乃至依心意等諸法如行。</w:t>
      </w:r>
      <w:bookmarkStart w:id="3408" w:name="0512c02"/>
      <w:bookmarkEnd w:id="3408"/>
      <w:r w:rsidRPr="007D173F">
        <w:rPr>
          <w:rFonts w:ascii="宋体" w:eastAsia="宋体" w:hAnsi="宋体" w:cs="宋体"/>
          <w:kern w:val="0"/>
          <w:sz w:val="30"/>
          <w:szCs w:val="30"/>
        </w:rPr>
        <w:t>如彼行法，是佛、世尊為聲聞一切諸眾說是</w:t>
      </w:r>
      <w:bookmarkStart w:id="3409" w:name="0512c03"/>
      <w:bookmarkEnd w:id="3409"/>
      <w:r w:rsidRPr="007D173F">
        <w:rPr>
          <w:rFonts w:ascii="宋体" w:eastAsia="宋体" w:hAnsi="宋体" w:cs="宋体"/>
          <w:kern w:val="0"/>
          <w:sz w:val="30"/>
          <w:szCs w:val="30"/>
        </w:rPr>
        <w:t>寂定，我依行也。」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文殊尸利童真菩薩復問尊</w:t>
      </w:r>
      <w:bookmarkStart w:id="3410" w:name="0512c04"/>
      <w:bookmarkEnd w:id="3410"/>
      <w:r w:rsidRPr="007D173F">
        <w:rPr>
          <w:rFonts w:ascii="宋体" w:eastAsia="宋体" w:hAnsi="宋体" w:cs="宋体"/>
          <w:kern w:val="0"/>
          <w:sz w:val="30"/>
          <w:szCs w:val="30"/>
        </w:rPr>
        <w:t>者舍利弗：「汝言如來曾為聲聞一切諸眾，說</w:t>
      </w:r>
      <w:bookmarkStart w:id="3411" w:name="0512c05"/>
      <w:bookmarkEnd w:id="3411"/>
      <w:r w:rsidRPr="007D173F">
        <w:rPr>
          <w:rFonts w:ascii="宋体" w:eastAsia="宋体" w:hAnsi="宋体" w:cs="宋体"/>
          <w:kern w:val="0"/>
          <w:sz w:val="30"/>
          <w:szCs w:val="30"/>
        </w:rPr>
        <w:t>彼三世乃至心意，我依行者。是事不然。何以</w:t>
      </w:r>
      <w:bookmarkStart w:id="3412" w:name="0512c06"/>
      <w:bookmarkEnd w:id="3412"/>
      <w:r w:rsidRPr="007D173F">
        <w:rPr>
          <w:rFonts w:ascii="宋体" w:eastAsia="宋体" w:hAnsi="宋体" w:cs="宋体"/>
          <w:kern w:val="0"/>
          <w:sz w:val="30"/>
          <w:szCs w:val="30"/>
        </w:rPr>
        <w:t>故？即彼過去現無如來，彼未來世現無如來，</w:t>
      </w:r>
      <w:bookmarkStart w:id="3413" w:name="0512c07"/>
      <w:bookmarkEnd w:id="3413"/>
      <w:r w:rsidRPr="007D173F">
        <w:rPr>
          <w:rFonts w:ascii="宋体" w:eastAsia="宋体" w:hAnsi="宋体" w:cs="宋体"/>
          <w:kern w:val="0"/>
          <w:sz w:val="30"/>
          <w:szCs w:val="30"/>
        </w:rPr>
        <w:t>現在世無彼如來。若如是者，一切諸法求</w:t>
      </w:r>
      <w:bookmarkStart w:id="3414" w:name="0512c08"/>
      <w:bookmarkEnd w:id="3414"/>
      <w:r w:rsidRPr="007D173F">
        <w:rPr>
          <w:rFonts w:ascii="宋体" w:eastAsia="宋体" w:hAnsi="宋体" w:cs="宋体"/>
          <w:kern w:val="0"/>
          <w:sz w:val="30"/>
          <w:szCs w:val="30"/>
        </w:rPr>
        <w:t>如來身，皆不可得。汝今云何作如是言：『我依</w:t>
      </w:r>
      <w:bookmarkStart w:id="3415" w:name="0512c09"/>
      <w:bookmarkEnd w:id="3415"/>
      <w:r w:rsidRPr="007D173F">
        <w:rPr>
          <w:rFonts w:ascii="宋体" w:eastAsia="宋体" w:hAnsi="宋体" w:cs="宋体"/>
          <w:kern w:val="0"/>
          <w:sz w:val="30"/>
          <w:szCs w:val="30"/>
        </w:rPr>
        <w:t>過去未來現在諸法而行？』唯舍利弗，過去際、</w:t>
      </w:r>
      <w:bookmarkStart w:id="3416" w:name="0512c10"/>
      <w:bookmarkEnd w:id="3416"/>
      <w:r w:rsidRPr="007D173F">
        <w:rPr>
          <w:rFonts w:ascii="宋体" w:eastAsia="宋体" w:hAnsi="宋体" w:cs="宋体"/>
          <w:kern w:val="0"/>
          <w:sz w:val="30"/>
          <w:szCs w:val="30"/>
        </w:rPr>
        <w:t>未來、現在際，彼不為此、此不為彼，各各別</w:t>
      </w:r>
      <w:bookmarkStart w:id="3417" w:name="0512c11"/>
      <w:bookmarkEnd w:id="3417"/>
      <w:r w:rsidRPr="007D173F">
        <w:rPr>
          <w:rFonts w:ascii="宋体" w:eastAsia="宋体" w:hAnsi="宋体" w:cs="宋体"/>
          <w:kern w:val="0"/>
          <w:sz w:val="30"/>
          <w:szCs w:val="30"/>
        </w:rPr>
        <w:t>異，不相為作，無有處所，亦無依住、無所住者，</w:t>
      </w:r>
      <w:bookmarkStart w:id="3418" w:name="0512c12"/>
      <w:bookmarkEnd w:id="3418"/>
      <w:r w:rsidRPr="007D173F">
        <w:rPr>
          <w:rFonts w:ascii="宋体" w:eastAsia="宋体" w:hAnsi="宋体" w:cs="宋体"/>
          <w:kern w:val="0"/>
          <w:sz w:val="30"/>
          <w:szCs w:val="30"/>
        </w:rPr>
        <w:t>無有依處而可得也。復次，舍利弗！若有人言：</w:t>
      </w:r>
      <w:bookmarkStart w:id="3419" w:name="0512c13"/>
      <w:bookmarkEnd w:id="3419"/>
      <w:r w:rsidRPr="007D173F">
        <w:rPr>
          <w:rFonts w:ascii="宋体" w:eastAsia="宋体" w:hAnsi="宋体" w:cs="宋体"/>
          <w:kern w:val="0"/>
          <w:sz w:val="30"/>
          <w:szCs w:val="30"/>
        </w:rPr>
        <w:t>『過去、未來、現在於實際中，說有依處、說無依</w:t>
      </w:r>
      <w:bookmarkStart w:id="3420" w:name="0512c14"/>
      <w:bookmarkEnd w:id="3420"/>
      <w:r w:rsidRPr="007D173F">
        <w:rPr>
          <w:rFonts w:ascii="宋体" w:eastAsia="宋体" w:hAnsi="宋体" w:cs="宋体"/>
          <w:kern w:val="0"/>
          <w:sz w:val="30"/>
          <w:szCs w:val="30"/>
        </w:rPr>
        <w:t>處者，當知彼輩誹謗如來，獲大重罪。』所以者</w:t>
      </w:r>
      <w:bookmarkStart w:id="3421" w:name="0512c15"/>
      <w:bookmarkEnd w:id="3421"/>
      <w:r w:rsidRPr="007D173F">
        <w:rPr>
          <w:rFonts w:ascii="宋体" w:eastAsia="宋体" w:hAnsi="宋体" w:cs="宋体"/>
          <w:kern w:val="0"/>
          <w:sz w:val="30"/>
          <w:szCs w:val="30"/>
        </w:rPr>
        <w:t>何？彼真實際無憶、無念，亦無墮落；無有形色，</w:t>
      </w:r>
      <w:bookmarkStart w:id="3422" w:name="0512c16"/>
      <w:bookmarkEnd w:id="3422"/>
      <w:r w:rsidRPr="007D173F">
        <w:rPr>
          <w:rFonts w:ascii="宋体" w:eastAsia="宋体" w:hAnsi="宋体" w:cs="宋体"/>
          <w:kern w:val="0"/>
          <w:sz w:val="30"/>
          <w:szCs w:val="30"/>
        </w:rPr>
        <w:t>無有相狀，而可得者。唯舍利弗，真實際中，過</w:t>
      </w:r>
      <w:bookmarkStart w:id="3423" w:name="0512c17"/>
      <w:bookmarkEnd w:id="3423"/>
      <w:r w:rsidRPr="007D173F">
        <w:rPr>
          <w:rFonts w:ascii="宋体" w:eastAsia="宋体" w:hAnsi="宋体" w:cs="宋体"/>
          <w:kern w:val="0"/>
          <w:sz w:val="30"/>
          <w:szCs w:val="30"/>
        </w:rPr>
        <w:t>去、未來、現在諸法實不可得，略說乃至心意</w:t>
      </w:r>
      <w:bookmarkStart w:id="3424" w:name="0512c18"/>
      <w:bookmarkEnd w:id="3424"/>
      <w:r w:rsidRPr="007D173F">
        <w:rPr>
          <w:rFonts w:ascii="宋体" w:eastAsia="宋体" w:hAnsi="宋体" w:cs="宋体"/>
          <w:kern w:val="0"/>
          <w:sz w:val="30"/>
          <w:szCs w:val="30"/>
        </w:rPr>
        <w:t>等法，亦不可得。離於實際外，無一法而可得</w:t>
      </w:r>
      <w:bookmarkStart w:id="3425" w:name="0512c19"/>
      <w:bookmarkEnd w:id="3425"/>
      <w:r w:rsidRPr="007D173F">
        <w:rPr>
          <w:rFonts w:ascii="宋体" w:eastAsia="宋体" w:hAnsi="宋体" w:cs="宋体"/>
          <w:kern w:val="0"/>
          <w:sz w:val="30"/>
          <w:szCs w:val="30"/>
        </w:rPr>
        <w:t>者。是故，說言名之為空。空故無法，無可顯說。」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426" w:name="0512c20"/>
      <w:bookmarkEnd w:id="3426"/>
      <w:r w:rsidRPr="007D173F">
        <w:rPr>
          <w:rFonts w:ascii="宋体" w:eastAsia="宋体" w:hAnsi="宋体" w:cs="宋体"/>
          <w:kern w:val="0"/>
          <w:sz w:val="30"/>
          <w:szCs w:val="30"/>
        </w:rPr>
        <w:t>爾時尊者舍利弗，即問文殊尸利童真菩薩</w:t>
      </w:r>
      <w:bookmarkStart w:id="3427" w:name="0512c21"/>
      <w:bookmarkEnd w:id="3427"/>
      <w:r w:rsidRPr="007D173F">
        <w:rPr>
          <w:rFonts w:ascii="宋体" w:eastAsia="宋体" w:hAnsi="宋体" w:cs="宋体"/>
          <w:kern w:val="0"/>
          <w:sz w:val="30"/>
          <w:szCs w:val="30"/>
        </w:rPr>
        <w:t>言：「如來可不住於實際而說法耶？」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文殊尸利</w:t>
      </w:r>
      <w:bookmarkStart w:id="3428" w:name="0512c22"/>
      <w:bookmarkEnd w:id="3428"/>
      <w:r w:rsidRPr="007D173F">
        <w:rPr>
          <w:rFonts w:ascii="宋体" w:eastAsia="宋体" w:hAnsi="宋体" w:cs="宋体"/>
          <w:kern w:val="0"/>
          <w:sz w:val="30"/>
          <w:szCs w:val="30"/>
        </w:rPr>
        <w:t>菩薩即答尊者舍利弗言：「舍利弗！真實際中</w:t>
      </w:r>
      <w:bookmarkStart w:id="3429" w:name="0512c23"/>
      <w:bookmarkEnd w:id="3429"/>
      <w:r w:rsidRPr="007D173F">
        <w:rPr>
          <w:rFonts w:ascii="宋体" w:eastAsia="宋体" w:hAnsi="宋体" w:cs="宋体"/>
          <w:kern w:val="0"/>
          <w:sz w:val="30"/>
          <w:szCs w:val="30"/>
        </w:rPr>
        <w:t>有何處所，而使如來住於實際說諸法乎？舍</w:t>
      </w:r>
      <w:bookmarkStart w:id="3430" w:name="0512c24"/>
      <w:bookmarkEnd w:id="3430"/>
      <w:r w:rsidRPr="007D173F">
        <w:rPr>
          <w:rFonts w:ascii="宋体" w:eastAsia="宋体" w:hAnsi="宋体" w:cs="宋体"/>
          <w:kern w:val="0"/>
          <w:sz w:val="30"/>
          <w:szCs w:val="30"/>
        </w:rPr>
        <w:t>利弗！法本自無，云何如來住實際已說於諸</w:t>
      </w:r>
      <w:bookmarkStart w:id="3431" w:name="0512c25"/>
      <w:bookmarkEnd w:id="3431"/>
      <w:r w:rsidRPr="007D173F">
        <w:rPr>
          <w:rFonts w:ascii="宋体" w:eastAsia="宋体" w:hAnsi="宋体" w:cs="宋体"/>
          <w:kern w:val="0"/>
          <w:sz w:val="30"/>
          <w:szCs w:val="30"/>
        </w:rPr>
        <w:t>法？非但無法，如來亦無。既無，云何而言如來</w:t>
      </w:r>
      <w:bookmarkStart w:id="3432" w:name="0512c26"/>
      <w:bookmarkEnd w:id="3432"/>
      <w:r w:rsidRPr="007D173F">
        <w:rPr>
          <w:rFonts w:ascii="宋体" w:eastAsia="宋体" w:hAnsi="宋体" w:cs="宋体"/>
          <w:kern w:val="0"/>
          <w:sz w:val="30"/>
          <w:szCs w:val="30"/>
        </w:rPr>
        <w:t>住於真實際已，說諸法耶？所以者何？一切諸</w:t>
      </w:r>
      <w:bookmarkStart w:id="3433" w:name="0512c27"/>
      <w:bookmarkEnd w:id="3433"/>
      <w:r w:rsidRPr="007D173F">
        <w:rPr>
          <w:rFonts w:ascii="宋体" w:eastAsia="宋体" w:hAnsi="宋体" w:cs="宋体"/>
          <w:kern w:val="0"/>
          <w:sz w:val="30"/>
          <w:szCs w:val="30"/>
        </w:rPr>
        <w:t>法皆不可得。如來亦爾，實不可得，所說法體</w:t>
      </w:r>
      <w:bookmarkStart w:id="3434" w:name="0512c28"/>
      <w:bookmarkEnd w:id="3434"/>
      <w:r w:rsidRPr="007D173F">
        <w:rPr>
          <w:rFonts w:ascii="宋体" w:eastAsia="宋体" w:hAnsi="宋体" w:cs="宋体"/>
          <w:kern w:val="0"/>
          <w:sz w:val="30"/>
          <w:szCs w:val="30"/>
        </w:rPr>
        <w:t>亦復如是。時中不可得、非時中不可得、時非</w:t>
      </w:r>
      <w:bookmarkStart w:id="3435" w:name="0512c29"/>
      <w:bookmarkEnd w:id="3435"/>
      <w:r w:rsidRPr="007D173F">
        <w:rPr>
          <w:rFonts w:ascii="宋体" w:eastAsia="宋体" w:hAnsi="宋体" w:cs="宋体"/>
          <w:kern w:val="0"/>
          <w:sz w:val="30"/>
          <w:szCs w:val="30"/>
        </w:rPr>
        <w:t>時中亦不可得。如來復非在說時中、不說時</w:t>
      </w:r>
      <w:bookmarkStart w:id="3436" w:name="0513a01"/>
      <w:bookmarkEnd w:id="3436"/>
      <w:r w:rsidRPr="007D173F">
        <w:rPr>
          <w:rFonts w:ascii="宋体" w:eastAsia="宋体" w:hAnsi="宋体" w:cs="宋体"/>
          <w:kern w:val="0"/>
          <w:sz w:val="30"/>
          <w:szCs w:val="30"/>
        </w:rPr>
        <w:t>中，可得顯現。所以者何？舍利弗，如來一切</w:t>
      </w:r>
      <w:bookmarkStart w:id="3437" w:name="0513a02"/>
      <w:bookmarkEnd w:id="3437"/>
      <w:r w:rsidRPr="007D173F">
        <w:rPr>
          <w:rFonts w:ascii="宋体" w:eastAsia="宋体" w:hAnsi="宋体" w:cs="宋体"/>
          <w:kern w:val="0"/>
          <w:sz w:val="30"/>
          <w:szCs w:val="30"/>
        </w:rPr>
        <w:t>言語道斷，無為、無作、無所安置。」</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爾時尊者舍</w:t>
      </w:r>
      <w:bookmarkStart w:id="3438" w:name="0513a03"/>
      <w:bookmarkEnd w:id="3438"/>
      <w:r w:rsidRPr="007D173F">
        <w:rPr>
          <w:rFonts w:ascii="宋体" w:eastAsia="宋体" w:hAnsi="宋体" w:cs="宋体"/>
          <w:kern w:val="0"/>
          <w:sz w:val="30"/>
          <w:szCs w:val="30"/>
        </w:rPr>
        <w:t>利弗復問文殊尸利菩薩言：「文殊尸利！如仁</w:t>
      </w:r>
      <w:bookmarkStart w:id="3439" w:name="0513a04"/>
      <w:bookmarkEnd w:id="3439"/>
      <w:r w:rsidRPr="007D173F">
        <w:rPr>
          <w:rFonts w:ascii="宋体" w:eastAsia="宋体" w:hAnsi="宋体" w:cs="宋体"/>
          <w:kern w:val="0"/>
          <w:sz w:val="30"/>
          <w:szCs w:val="30"/>
        </w:rPr>
        <w:t>者所說，誰於此處堪為法器？」</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文殊尸利菩薩</w:t>
      </w:r>
      <w:bookmarkStart w:id="3440" w:name="0513a05"/>
      <w:bookmarkEnd w:id="3440"/>
      <w:r w:rsidRPr="007D173F">
        <w:rPr>
          <w:rFonts w:ascii="宋体" w:eastAsia="宋体" w:hAnsi="宋体" w:cs="宋体"/>
          <w:kern w:val="0"/>
          <w:sz w:val="30"/>
          <w:szCs w:val="30"/>
        </w:rPr>
        <w:t>即答尊者舍利弗言：「舍利弗，若有人能破壞</w:t>
      </w:r>
      <w:bookmarkStart w:id="3441" w:name="0513a06"/>
      <w:bookmarkEnd w:id="3441"/>
      <w:r w:rsidRPr="007D173F">
        <w:rPr>
          <w:rFonts w:ascii="宋体" w:eastAsia="宋体" w:hAnsi="宋体" w:cs="宋体"/>
          <w:kern w:val="0"/>
          <w:sz w:val="30"/>
          <w:szCs w:val="30"/>
        </w:rPr>
        <w:t>世諦，亦復不當入於涅槃，彼人於此堪為法</w:t>
      </w:r>
      <w:bookmarkStart w:id="3442" w:name="0513a07"/>
      <w:bookmarkEnd w:id="3442"/>
      <w:r w:rsidRPr="007D173F">
        <w:rPr>
          <w:rFonts w:ascii="宋体" w:eastAsia="宋体" w:hAnsi="宋体" w:cs="宋体"/>
          <w:kern w:val="0"/>
          <w:sz w:val="30"/>
          <w:szCs w:val="30"/>
        </w:rPr>
        <w:t>器。若復能於過去諸法不證、不說，未來諸法</w:t>
      </w:r>
      <w:bookmarkStart w:id="3443" w:name="0513a08"/>
      <w:bookmarkEnd w:id="3443"/>
      <w:r w:rsidRPr="007D173F">
        <w:rPr>
          <w:rFonts w:ascii="宋体" w:eastAsia="宋体" w:hAnsi="宋体" w:cs="宋体"/>
          <w:kern w:val="0"/>
          <w:sz w:val="30"/>
          <w:szCs w:val="30"/>
        </w:rPr>
        <w:t>不證、不說，現在諸法不證、不說，彼人於此堪</w:t>
      </w:r>
      <w:bookmarkStart w:id="3444" w:name="0513a09"/>
      <w:bookmarkEnd w:id="3444"/>
      <w:r w:rsidRPr="007D173F">
        <w:rPr>
          <w:rFonts w:ascii="宋体" w:eastAsia="宋体" w:hAnsi="宋体" w:cs="宋体"/>
          <w:kern w:val="0"/>
          <w:sz w:val="30"/>
          <w:szCs w:val="30"/>
        </w:rPr>
        <w:t>為法器。無煩惱見及清淨見，無有有為、無為</w:t>
      </w:r>
      <w:bookmarkStart w:id="3445" w:name="0513a10"/>
      <w:bookmarkEnd w:id="3445"/>
      <w:r w:rsidRPr="007D173F">
        <w:rPr>
          <w:rFonts w:ascii="宋体" w:eastAsia="宋体" w:hAnsi="宋体" w:cs="宋体"/>
          <w:kern w:val="0"/>
          <w:sz w:val="30"/>
          <w:szCs w:val="30"/>
        </w:rPr>
        <w:t>見者，彼於此說堪為法器。若無有我、亦無無</w:t>
      </w:r>
      <w:bookmarkStart w:id="3446" w:name="0513a11"/>
      <w:bookmarkEnd w:id="3446"/>
      <w:r w:rsidRPr="007D173F">
        <w:rPr>
          <w:rFonts w:ascii="宋体" w:eastAsia="宋体" w:hAnsi="宋体" w:cs="宋体"/>
          <w:kern w:val="0"/>
          <w:sz w:val="30"/>
          <w:szCs w:val="30"/>
        </w:rPr>
        <w:t>我，於作行中不取、不捨，彼於此說，堪為法</w:t>
      </w:r>
      <w:bookmarkStart w:id="3447" w:name="0513a12"/>
      <w:bookmarkEnd w:id="3447"/>
      <w:r w:rsidRPr="007D173F">
        <w:rPr>
          <w:rFonts w:ascii="宋体" w:eastAsia="宋体" w:hAnsi="宋体" w:cs="宋体"/>
          <w:kern w:val="0"/>
          <w:sz w:val="30"/>
          <w:szCs w:val="30"/>
        </w:rPr>
        <w:t>器。如是人者，雖能聽受，亦不於是所說法</w:t>
      </w:r>
      <w:bookmarkStart w:id="3448" w:name="0513a13"/>
      <w:bookmarkEnd w:id="3448"/>
      <w:r w:rsidRPr="007D173F">
        <w:rPr>
          <w:rFonts w:ascii="宋体" w:eastAsia="宋体" w:hAnsi="宋体" w:cs="宋体"/>
          <w:kern w:val="0"/>
          <w:sz w:val="30"/>
          <w:szCs w:val="30"/>
        </w:rPr>
        <w:t>中，取為決定了義說也。」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爾時尊者舍利弗復</w:t>
      </w:r>
      <w:bookmarkStart w:id="3449" w:name="0513a14"/>
      <w:bookmarkEnd w:id="3449"/>
      <w:r w:rsidRPr="007D173F">
        <w:rPr>
          <w:rFonts w:ascii="宋体" w:eastAsia="宋体" w:hAnsi="宋体" w:cs="宋体"/>
          <w:kern w:val="0"/>
          <w:sz w:val="30"/>
          <w:szCs w:val="30"/>
        </w:rPr>
        <w:t>問文殊尸利菩薩言：「若如仁者所說，於是</w:t>
      </w:r>
      <w:bookmarkStart w:id="3450" w:name="0513a15"/>
      <w:bookmarkEnd w:id="3450"/>
      <w:r w:rsidRPr="007D173F">
        <w:rPr>
          <w:rFonts w:ascii="宋体" w:eastAsia="宋体" w:hAnsi="宋体" w:cs="宋体"/>
          <w:kern w:val="0"/>
          <w:sz w:val="30"/>
          <w:szCs w:val="30"/>
        </w:rPr>
        <w:t>義中云何修行？云何教住？」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文殊尸利菩薩即</w:t>
      </w:r>
      <w:bookmarkStart w:id="3451" w:name="0513a16"/>
      <w:bookmarkEnd w:id="3451"/>
      <w:r w:rsidRPr="007D173F">
        <w:rPr>
          <w:rFonts w:ascii="宋体" w:eastAsia="宋体" w:hAnsi="宋体" w:cs="宋体"/>
          <w:kern w:val="0"/>
          <w:sz w:val="30"/>
          <w:szCs w:val="30"/>
        </w:rPr>
        <w:t>語尊者舍利弗言：「舍利弗！若是義中可有言</w:t>
      </w:r>
      <w:bookmarkStart w:id="3452" w:name="0513a17"/>
      <w:bookmarkEnd w:id="3452"/>
      <w:r w:rsidRPr="007D173F">
        <w:rPr>
          <w:rFonts w:ascii="宋体" w:eastAsia="宋体" w:hAnsi="宋体" w:cs="宋体"/>
          <w:kern w:val="0"/>
          <w:sz w:val="30"/>
          <w:szCs w:val="30"/>
        </w:rPr>
        <w:t>說，可得問言云何教住？於是義中既無言說</w:t>
      </w:r>
      <w:bookmarkStart w:id="3453" w:name="0513a18"/>
      <w:bookmarkEnd w:id="3453"/>
      <w:r w:rsidRPr="007D173F">
        <w:rPr>
          <w:rFonts w:ascii="宋体" w:eastAsia="宋体" w:hAnsi="宋体" w:cs="宋体"/>
          <w:kern w:val="0"/>
          <w:sz w:val="30"/>
          <w:szCs w:val="30"/>
        </w:rPr>
        <w:t>斷諸心行，云何問言？云何教住？」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爾時尊者舍</w:t>
      </w:r>
      <w:bookmarkStart w:id="3454" w:name="0513a19"/>
      <w:bookmarkEnd w:id="3454"/>
      <w:r w:rsidRPr="007D173F">
        <w:rPr>
          <w:rFonts w:ascii="宋体" w:eastAsia="宋体" w:hAnsi="宋体" w:cs="宋体"/>
          <w:kern w:val="0"/>
          <w:sz w:val="30"/>
          <w:szCs w:val="30"/>
        </w:rPr>
        <w:t>利弗即白文殊尸利菩薩言：「仁者文殊！此義</w:t>
      </w:r>
      <w:bookmarkStart w:id="3455" w:name="0513a20"/>
      <w:bookmarkEnd w:id="3455"/>
      <w:r w:rsidRPr="007D173F">
        <w:rPr>
          <w:rFonts w:ascii="宋体" w:eastAsia="宋体" w:hAnsi="宋体" w:cs="宋体"/>
          <w:kern w:val="0"/>
          <w:sz w:val="30"/>
          <w:szCs w:val="30"/>
        </w:rPr>
        <w:t>甚深，於是義中，少有證知者，少有受持者。何</w:t>
      </w:r>
      <w:bookmarkStart w:id="3456" w:name="0513a21"/>
      <w:bookmarkEnd w:id="3456"/>
      <w:r w:rsidRPr="007D173F">
        <w:rPr>
          <w:rFonts w:ascii="宋体" w:eastAsia="宋体" w:hAnsi="宋体" w:cs="宋体"/>
          <w:kern w:val="0"/>
          <w:sz w:val="30"/>
          <w:szCs w:val="30"/>
        </w:rPr>
        <w:t>以故？一切學人諸阿羅漢等，於是地中，猶尚</w:t>
      </w:r>
      <w:bookmarkStart w:id="3457" w:name="0513a22"/>
      <w:bookmarkEnd w:id="3457"/>
      <w:r w:rsidRPr="007D173F">
        <w:rPr>
          <w:rFonts w:ascii="宋体" w:eastAsia="宋体" w:hAnsi="宋体" w:cs="宋体"/>
          <w:kern w:val="0"/>
          <w:sz w:val="30"/>
          <w:szCs w:val="30"/>
        </w:rPr>
        <w:t>迷沒，況諸凡夫，豈能於是甚深義中，能知能</w:t>
      </w:r>
      <w:bookmarkStart w:id="3458" w:name="0513a23"/>
      <w:bookmarkEnd w:id="3458"/>
      <w:r w:rsidRPr="007D173F">
        <w:rPr>
          <w:rFonts w:ascii="宋体" w:eastAsia="宋体" w:hAnsi="宋体" w:cs="宋体"/>
          <w:kern w:val="0"/>
          <w:sz w:val="30"/>
          <w:szCs w:val="30"/>
        </w:rPr>
        <w:t>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文殊尸利言：「舍利弗！諸阿羅漢於是義</w:t>
      </w:r>
      <w:bookmarkStart w:id="3459" w:name="0513a24"/>
      <w:bookmarkEnd w:id="3459"/>
      <w:r w:rsidRPr="007D173F">
        <w:rPr>
          <w:rFonts w:ascii="宋体" w:eastAsia="宋体" w:hAnsi="宋体" w:cs="宋体"/>
          <w:kern w:val="0"/>
          <w:sz w:val="30"/>
          <w:szCs w:val="30"/>
        </w:rPr>
        <w:t>中，無有地分，所以阿羅漢無有地分可得住</w:t>
      </w:r>
      <w:bookmarkStart w:id="3460" w:name="0513a25"/>
      <w:bookmarkEnd w:id="3460"/>
      <w:r w:rsidRPr="007D173F">
        <w:rPr>
          <w:rFonts w:ascii="宋体" w:eastAsia="宋体" w:hAnsi="宋体" w:cs="宋体"/>
          <w:kern w:val="0"/>
          <w:sz w:val="30"/>
          <w:szCs w:val="30"/>
        </w:rPr>
        <w:t>者。以無住故名阿羅漢，無得故名阿羅漢，言</w:t>
      </w:r>
      <w:bookmarkStart w:id="3461" w:name="0513a26"/>
      <w:bookmarkEnd w:id="3461"/>
      <w:r w:rsidRPr="007D173F">
        <w:rPr>
          <w:rFonts w:ascii="宋体" w:eastAsia="宋体" w:hAnsi="宋体" w:cs="宋体"/>
          <w:kern w:val="0"/>
          <w:sz w:val="30"/>
          <w:szCs w:val="30"/>
        </w:rPr>
        <w:t>語道斷故名阿羅漢。以言語道斷故，所有阿</w:t>
      </w:r>
      <w:bookmarkStart w:id="3462" w:name="0513a27"/>
      <w:bookmarkEnd w:id="3462"/>
      <w:r w:rsidRPr="007D173F">
        <w:rPr>
          <w:rFonts w:ascii="宋体" w:eastAsia="宋体" w:hAnsi="宋体" w:cs="宋体"/>
          <w:kern w:val="0"/>
          <w:sz w:val="30"/>
          <w:szCs w:val="30"/>
        </w:rPr>
        <w:t>羅漢地分行者，</w:t>
      </w:r>
      <w:r w:rsidRPr="007D173F">
        <w:rPr>
          <w:rFonts w:ascii="宋体" w:eastAsia="宋体" w:hAnsi="宋体" w:cs="宋体"/>
          <w:kern w:val="0"/>
          <w:sz w:val="30"/>
          <w:szCs w:val="30"/>
        </w:rPr>
        <w:lastRenderedPageBreak/>
        <w:t>無有證處。以無有證處故，所</w:t>
      </w:r>
      <w:bookmarkStart w:id="3463" w:name="0513a28"/>
      <w:bookmarkEnd w:id="3463"/>
      <w:r w:rsidRPr="007D173F">
        <w:rPr>
          <w:rFonts w:ascii="宋体" w:eastAsia="宋体" w:hAnsi="宋体" w:cs="宋体"/>
          <w:kern w:val="0"/>
          <w:sz w:val="30"/>
          <w:szCs w:val="30"/>
        </w:rPr>
        <w:t>有阿羅漢地分行者，以無為法得名，以不發</w:t>
      </w:r>
      <w:bookmarkStart w:id="3464" w:name="0513a29"/>
      <w:bookmarkEnd w:id="3464"/>
      <w:r w:rsidRPr="007D173F">
        <w:rPr>
          <w:rFonts w:ascii="宋体" w:eastAsia="宋体" w:hAnsi="宋体" w:cs="宋体"/>
          <w:kern w:val="0"/>
          <w:sz w:val="30"/>
          <w:szCs w:val="30"/>
        </w:rPr>
        <w:t>故則名無為，無有作者亦無住處。云何名阿</w:t>
      </w:r>
      <w:bookmarkStart w:id="3465" w:name="0513b01"/>
      <w:bookmarkEnd w:id="3465"/>
      <w:r w:rsidRPr="007D173F">
        <w:rPr>
          <w:rFonts w:ascii="宋体" w:eastAsia="宋体" w:hAnsi="宋体" w:cs="宋体"/>
          <w:kern w:val="0"/>
          <w:sz w:val="30"/>
          <w:szCs w:val="30"/>
        </w:rPr>
        <w:t>羅漢有所得地？諸阿羅漢者，不以名故，名為</w:t>
      </w:r>
      <w:bookmarkStart w:id="3466" w:name="0513b02"/>
      <w:bookmarkEnd w:id="3466"/>
      <w:r w:rsidRPr="007D173F">
        <w:rPr>
          <w:rFonts w:ascii="宋体" w:eastAsia="宋体" w:hAnsi="宋体" w:cs="宋体"/>
          <w:kern w:val="0"/>
          <w:sz w:val="30"/>
          <w:szCs w:val="30"/>
        </w:rPr>
        <w:t>阿羅漢；不以色故，名為阿羅漢。唯諸凡夫，於</w:t>
      </w:r>
      <w:bookmarkStart w:id="3467" w:name="0513b03"/>
      <w:bookmarkEnd w:id="3467"/>
      <w:r w:rsidRPr="007D173F">
        <w:rPr>
          <w:rFonts w:ascii="宋体" w:eastAsia="宋体" w:hAnsi="宋体" w:cs="宋体"/>
          <w:kern w:val="0"/>
          <w:sz w:val="30"/>
          <w:szCs w:val="30"/>
        </w:rPr>
        <w:t>名色中，妄作分別，如是名色實無分別。諸阿</w:t>
      </w:r>
      <w:bookmarkStart w:id="3468" w:name="0513b04"/>
      <w:bookmarkEnd w:id="3468"/>
      <w:r w:rsidRPr="007D173F">
        <w:rPr>
          <w:rFonts w:ascii="宋体" w:eastAsia="宋体" w:hAnsi="宋体" w:cs="宋体"/>
          <w:kern w:val="0"/>
          <w:sz w:val="30"/>
          <w:szCs w:val="30"/>
        </w:rPr>
        <w:t>羅漢皆如是，知不生分別，是故諸阿羅漢，不</w:t>
      </w:r>
      <w:bookmarkStart w:id="3469" w:name="0513b05"/>
      <w:bookmarkEnd w:id="3469"/>
      <w:r w:rsidRPr="007D173F">
        <w:rPr>
          <w:rFonts w:ascii="宋体" w:eastAsia="宋体" w:hAnsi="宋体" w:cs="宋体"/>
          <w:kern w:val="0"/>
          <w:sz w:val="30"/>
          <w:szCs w:val="30"/>
        </w:rPr>
        <w:t>以名不以色，名為阿羅漢，無有凡夫、無有凡</w:t>
      </w:r>
      <w:bookmarkStart w:id="3470" w:name="0513b06"/>
      <w:bookmarkEnd w:id="3470"/>
      <w:r w:rsidRPr="007D173F">
        <w:rPr>
          <w:rFonts w:ascii="宋体" w:eastAsia="宋体" w:hAnsi="宋体" w:cs="宋体"/>
          <w:kern w:val="0"/>
          <w:sz w:val="30"/>
          <w:szCs w:val="30"/>
        </w:rPr>
        <w:t>夫法；無有阿羅漢，亦無阿羅漢法而可得者。</w:t>
      </w:r>
      <w:bookmarkStart w:id="3471" w:name="0513b07"/>
      <w:bookmarkEnd w:id="3471"/>
      <w:r w:rsidRPr="007D173F">
        <w:rPr>
          <w:rFonts w:ascii="宋体" w:eastAsia="宋体" w:hAnsi="宋体" w:cs="宋体"/>
          <w:kern w:val="0"/>
          <w:sz w:val="30"/>
          <w:szCs w:val="30"/>
        </w:rPr>
        <w:t>是故阿羅漢不作分別，以無作行故，無有行</w:t>
      </w:r>
      <w:bookmarkStart w:id="3472" w:name="0513b08"/>
      <w:bookmarkEnd w:id="3472"/>
      <w:r w:rsidRPr="007D173F">
        <w:rPr>
          <w:rFonts w:ascii="宋体" w:eastAsia="宋体" w:hAnsi="宋体" w:cs="宋体"/>
          <w:kern w:val="0"/>
          <w:sz w:val="30"/>
          <w:szCs w:val="30"/>
        </w:rPr>
        <w:t>處，無有作者，即是寂定。不作為有者，不作</w:t>
      </w:r>
      <w:bookmarkStart w:id="3473" w:name="0513b09"/>
      <w:bookmarkEnd w:id="3473"/>
      <w:r w:rsidRPr="007D173F">
        <w:rPr>
          <w:rFonts w:ascii="宋体" w:eastAsia="宋体" w:hAnsi="宋体" w:cs="宋体"/>
          <w:kern w:val="0"/>
          <w:sz w:val="30"/>
          <w:szCs w:val="30"/>
        </w:rPr>
        <w:t>為無者，不作為非有非無者。若無作、無為是</w:t>
      </w:r>
      <w:bookmarkStart w:id="3474" w:name="0513b10"/>
      <w:bookmarkEnd w:id="3474"/>
      <w:r w:rsidRPr="007D173F">
        <w:rPr>
          <w:rFonts w:ascii="宋体" w:eastAsia="宋体" w:hAnsi="宋体" w:cs="宋体"/>
          <w:kern w:val="0"/>
          <w:sz w:val="30"/>
          <w:szCs w:val="30"/>
        </w:rPr>
        <w:t>中不可得，彼得遠離一切有，無心、無行可得，</w:t>
      </w:r>
      <w:bookmarkStart w:id="3475" w:name="0513b11"/>
      <w:bookmarkEnd w:id="3475"/>
      <w:r w:rsidRPr="007D173F">
        <w:rPr>
          <w:rFonts w:ascii="宋体" w:eastAsia="宋体" w:hAnsi="宋体" w:cs="宋体"/>
          <w:kern w:val="0"/>
          <w:sz w:val="30"/>
          <w:szCs w:val="30"/>
        </w:rPr>
        <w:t>說言決定正住沙門果中。」</w:t>
      </w:r>
      <w:r>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476" w:name="0513b12"/>
      <w:bookmarkEnd w:id="3476"/>
      <w:r w:rsidRPr="007D173F">
        <w:rPr>
          <w:rFonts w:ascii="宋体" w:eastAsia="宋体" w:hAnsi="宋体" w:cs="宋体"/>
          <w:kern w:val="0"/>
          <w:sz w:val="30"/>
          <w:szCs w:val="30"/>
        </w:rPr>
        <w:t>爾時文殊尸利童真菩薩如是說時，於大眾</w:t>
      </w:r>
      <w:bookmarkStart w:id="3477" w:name="0513b13"/>
      <w:bookmarkEnd w:id="3477"/>
      <w:r w:rsidRPr="007D173F">
        <w:rPr>
          <w:rFonts w:ascii="宋体" w:eastAsia="宋体" w:hAnsi="宋体" w:cs="宋体"/>
          <w:kern w:val="0"/>
          <w:sz w:val="30"/>
          <w:szCs w:val="30"/>
        </w:rPr>
        <w:t>中有五百比丘從坐而起，於世尊前高聲唱</w:t>
      </w:r>
      <w:bookmarkStart w:id="3478" w:name="0513b14"/>
      <w:bookmarkEnd w:id="3478"/>
      <w:r w:rsidRPr="007D173F">
        <w:rPr>
          <w:rFonts w:ascii="宋体" w:eastAsia="宋体" w:hAnsi="宋体" w:cs="宋体"/>
          <w:kern w:val="0"/>
          <w:sz w:val="30"/>
          <w:szCs w:val="30"/>
        </w:rPr>
        <w:t>言：「從今已去更不須見文殊身，亦復不須</w:t>
      </w:r>
      <w:bookmarkStart w:id="3479" w:name="0513b15"/>
      <w:bookmarkEnd w:id="3479"/>
      <w:r w:rsidRPr="007D173F">
        <w:rPr>
          <w:rFonts w:ascii="宋体" w:eastAsia="宋体" w:hAnsi="宋体" w:cs="宋体"/>
          <w:kern w:val="0"/>
          <w:sz w:val="30"/>
          <w:szCs w:val="30"/>
        </w:rPr>
        <w:t>聞其名字，如是方處速應捨離，所有文殊一</w:t>
      </w:r>
      <w:bookmarkStart w:id="3480" w:name="0513b16"/>
      <w:bookmarkEnd w:id="3480"/>
      <w:r w:rsidRPr="007D173F">
        <w:rPr>
          <w:rFonts w:ascii="宋体" w:eastAsia="宋体" w:hAnsi="宋体" w:cs="宋体"/>
          <w:kern w:val="0"/>
          <w:sz w:val="30"/>
          <w:szCs w:val="30"/>
        </w:rPr>
        <w:t>切住處，更莫趣向。所以者何？云何文殊煩惱、</w:t>
      </w:r>
      <w:bookmarkStart w:id="3481" w:name="0513b17"/>
      <w:bookmarkEnd w:id="3481"/>
      <w:r w:rsidRPr="007D173F">
        <w:rPr>
          <w:rFonts w:ascii="宋体" w:eastAsia="宋体" w:hAnsi="宋体" w:cs="宋体"/>
          <w:kern w:val="0"/>
          <w:sz w:val="30"/>
          <w:szCs w:val="30"/>
        </w:rPr>
        <w:t>解脫，一相說耶？」五百比丘一時高聲唱是言</w:t>
      </w:r>
      <w:bookmarkStart w:id="3482" w:name="0513b18"/>
      <w:bookmarkEnd w:id="3482"/>
      <w:r w:rsidRPr="007D173F">
        <w:rPr>
          <w:rFonts w:ascii="宋体" w:eastAsia="宋体" w:hAnsi="宋体" w:cs="宋体"/>
          <w:kern w:val="0"/>
          <w:sz w:val="30"/>
          <w:szCs w:val="30"/>
        </w:rPr>
        <w:t>已，皆各背面出眾而去。復作是念：「我等云</w:t>
      </w:r>
      <w:bookmarkStart w:id="3483" w:name="0513b19"/>
      <w:bookmarkEnd w:id="3483"/>
      <w:r w:rsidRPr="007D173F">
        <w:rPr>
          <w:rFonts w:ascii="宋体" w:eastAsia="宋体" w:hAnsi="宋体" w:cs="宋体"/>
          <w:kern w:val="0"/>
          <w:sz w:val="30"/>
          <w:szCs w:val="30"/>
        </w:rPr>
        <w:t>何於佛、世尊自說法中，歡喜樂學修行梵行</w:t>
      </w:r>
      <w:bookmarkStart w:id="3484" w:name="0513b20"/>
      <w:bookmarkEnd w:id="3484"/>
      <w:r w:rsidRPr="007D173F">
        <w:rPr>
          <w:rFonts w:ascii="宋体" w:eastAsia="宋体" w:hAnsi="宋体" w:cs="宋体"/>
          <w:kern w:val="0"/>
          <w:sz w:val="30"/>
          <w:szCs w:val="30"/>
        </w:rPr>
        <w:t>已。云何今日忽聞如是弊惡法乎？」</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爾時尊</w:t>
      </w:r>
      <w:bookmarkStart w:id="3485" w:name="0513b21"/>
      <w:bookmarkEnd w:id="3485"/>
      <w:r w:rsidRPr="007D173F">
        <w:rPr>
          <w:rFonts w:ascii="宋体" w:eastAsia="宋体" w:hAnsi="宋体" w:cs="宋体"/>
          <w:kern w:val="0"/>
          <w:sz w:val="30"/>
          <w:szCs w:val="30"/>
        </w:rPr>
        <w:t>者舍利弗見是事已，即告文殊尸利童真菩</w:t>
      </w:r>
      <w:bookmarkStart w:id="3486" w:name="0513b22"/>
      <w:bookmarkEnd w:id="3486"/>
      <w:r w:rsidRPr="007D173F">
        <w:rPr>
          <w:rFonts w:ascii="宋体" w:eastAsia="宋体" w:hAnsi="宋体" w:cs="宋体"/>
          <w:kern w:val="0"/>
          <w:sz w:val="30"/>
          <w:szCs w:val="30"/>
        </w:rPr>
        <w:t>薩言：「文殊尸利！汝說是法，不欲令諸眾生</w:t>
      </w:r>
      <w:bookmarkStart w:id="3487" w:name="0513b23"/>
      <w:bookmarkEnd w:id="3487"/>
      <w:r w:rsidRPr="007D173F">
        <w:rPr>
          <w:rFonts w:ascii="宋体" w:eastAsia="宋体" w:hAnsi="宋体" w:cs="宋体"/>
          <w:kern w:val="0"/>
          <w:sz w:val="30"/>
          <w:szCs w:val="30"/>
        </w:rPr>
        <w:t>輩，決定了知如是法耶？」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文殊尸利菩薩言：「如</w:t>
      </w:r>
      <w:bookmarkStart w:id="3488" w:name="0513b24"/>
      <w:bookmarkEnd w:id="3488"/>
      <w:r w:rsidRPr="007D173F">
        <w:rPr>
          <w:rFonts w:ascii="宋体" w:eastAsia="宋体" w:hAnsi="宋体" w:cs="宋体"/>
          <w:kern w:val="0"/>
          <w:sz w:val="30"/>
          <w:szCs w:val="30"/>
        </w:rPr>
        <w:t>是如是。」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尊者舍利弗言：「文殊尸利！汝若如是</w:t>
      </w:r>
      <w:bookmarkStart w:id="3489" w:name="0513b25"/>
      <w:bookmarkEnd w:id="3489"/>
      <w:r w:rsidRPr="007D173F">
        <w:rPr>
          <w:rFonts w:ascii="宋体" w:eastAsia="宋体" w:hAnsi="宋体" w:cs="宋体"/>
          <w:kern w:val="0"/>
          <w:sz w:val="30"/>
          <w:szCs w:val="30"/>
        </w:rPr>
        <w:t>者，何故此五百比丘從坐而起，毀呰</w:t>
      </w:r>
      <w:r>
        <w:rPr>
          <w:rFonts w:ascii="宋体" w:eastAsia="宋体" w:hAnsi="宋体" w:cs="宋体" w:hint="eastAsia"/>
          <w:kern w:val="0"/>
          <w:sz w:val="30"/>
          <w:szCs w:val="30"/>
        </w:rPr>
        <w:t>(</w:t>
      </w:r>
      <w:r w:rsidRPr="001F123D">
        <w:rPr>
          <w:rFonts w:ascii="宋体" w:eastAsia="宋体" w:hAnsi="宋体" w:cs="宋体" w:hint="eastAsia"/>
          <w:kern w:val="0"/>
          <w:sz w:val="30"/>
          <w:szCs w:val="30"/>
        </w:rPr>
        <w:t>zǐ</w:t>
      </w:r>
      <w:r>
        <w:rPr>
          <w:rFonts w:ascii="宋体" w:eastAsia="宋体" w:hAnsi="宋体" w:cs="宋体" w:hint="eastAsia"/>
          <w:kern w:val="0"/>
          <w:sz w:val="30"/>
          <w:szCs w:val="30"/>
        </w:rPr>
        <w:t>)</w:t>
      </w:r>
      <w:r w:rsidRPr="007D173F">
        <w:rPr>
          <w:rFonts w:ascii="宋体" w:eastAsia="宋体" w:hAnsi="宋体" w:cs="宋体"/>
          <w:kern w:val="0"/>
          <w:sz w:val="30"/>
          <w:szCs w:val="30"/>
        </w:rPr>
        <w:t>、誹謗仁</w:t>
      </w:r>
      <w:bookmarkStart w:id="3490" w:name="0513b26"/>
      <w:bookmarkEnd w:id="3490"/>
      <w:r w:rsidRPr="007D173F">
        <w:rPr>
          <w:rFonts w:ascii="宋体" w:eastAsia="宋体" w:hAnsi="宋体" w:cs="宋体"/>
          <w:kern w:val="0"/>
          <w:sz w:val="30"/>
          <w:szCs w:val="30"/>
        </w:rPr>
        <w:t>者所說，現於佛前高聲唱言：『不須見文殊尸</w:t>
      </w:r>
      <w:bookmarkStart w:id="3491" w:name="0513b27"/>
      <w:bookmarkEnd w:id="3491"/>
      <w:r w:rsidRPr="007D173F">
        <w:rPr>
          <w:rFonts w:ascii="宋体" w:eastAsia="宋体" w:hAnsi="宋体" w:cs="宋体"/>
          <w:kern w:val="0"/>
          <w:sz w:val="30"/>
          <w:szCs w:val="30"/>
        </w:rPr>
        <w:t>利，亦不須聞文殊尸利名，是方亦須捨，所</w:t>
      </w:r>
      <w:bookmarkStart w:id="3492" w:name="0513b28"/>
      <w:bookmarkEnd w:id="3492"/>
      <w:r w:rsidRPr="007D173F">
        <w:rPr>
          <w:rFonts w:ascii="宋体" w:eastAsia="宋体" w:hAnsi="宋体" w:cs="宋体"/>
          <w:kern w:val="0"/>
          <w:sz w:val="30"/>
          <w:szCs w:val="30"/>
        </w:rPr>
        <w:t>有文殊一切住處，皆不須往。』唱是言已，出眾</w:t>
      </w:r>
      <w:bookmarkStart w:id="3493" w:name="0513c01"/>
      <w:bookmarkEnd w:id="3493"/>
      <w:r w:rsidRPr="007D173F">
        <w:rPr>
          <w:rFonts w:ascii="宋体" w:eastAsia="宋体" w:hAnsi="宋体" w:cs="宋体"/>
          <w:kern w:val="0"/>
          <w:sz w:val="30"/>
          <w:szCs w:val="30"/>
        </w:rPr>
        <w:t>而去？」</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爾時文殊尸利童真菩薩，即歎尊者舍</w:t>
      </w:r>
      <w:bookmarkStart w:id="3494" w:name="0513c02"/>
      <w:bookmarkEnd w:id="3494"/>
      <w:r w:rsidRPr="007D173F">
        <w:rPr>
          <w:rFonts w:ascii="宋体" w:eastAsia="宋体" w:hAnsi="宋体" w:cs="宋体"/>
          <w:kern w:val="0"/>
          <w:sz w:val="30"/>
          <w:szCs w:val="30"/>
        </w:rPr>
        <w:t>利弗言：「善哉善哉，汝舍利弗，快能善說，彼諸</w:t>
      </w:r>
      <w:bookmarkStart w:id="3495" w:name="0513c03"/>
      <w:bookmarkEnd w:id="3495"/>
      <w:r w:rsidRPr="007D173F">
        <w:rPr>
          <w:rFonts w:ascii="宋体" w:eastAsia="宋体" w:hAnsi="宋体" w:cs="宋体"/>
          <w:kern w:val="0"/>
          <w:sz w:val="30"/>
          <w:szCs w:val="30"/>
        </w:rPr>
        <w:t>比丘唱告之言。何以故？實無文殊而可得</w:t>
      </w:r>
      <w:bookmarkStart w:id="3496" w:name="0513c04"/>
      <w:bookmarkEnd w:id="3496"/>
      <w:r w:rsidRPr="007D173F">
        <w:rPr>
          <w:rFonts w:ascii="宋体" w:eastAsia="宋体" w:hAnsi="宋体" w:cs="宋体"/>
          <w:kern w:val="0"/>
          <w:sz w:val="30"/>
          <w:szCs w:val="30"/>
        </w:rPr>
        <w:t>故。若實無文殊不得者，彼亦不可見、不可得</w:t>
      </w:r>
      <w:bookmarkStart w:id="3497" w:name="0513c05"/>
      <w:bookmarkEnd w:id="3497"/>
      <w:r w:rsidRPr="007D173F">
        <w:rPr>
          <w:rFonts w:ascii="宋体" w:eastAsia="宋体" w:hAnsi="宋体" w:cs="宋体"/>
          <w:kern w:val="0"/>
          <w:sz w:val="30"/>
          <w:szCs w:val="30"/>
        </w:rPr>
        <w:t>聞，如是彼方亦須捨離。所以者何？所有文殊</w:t>
      </w:r>
      <w:bookmarkStart w:id="3498" w:name="0513c06"/>
      <w:bookmarkEnd w:id="3498"/>
      <w:r w:rsidRPr="007D173F">
        <w:rPr>
          <w:rFonts w:ascii="宋体" w:eastAsia="宋体" w:hAnsi="宋体" w:cs="宋体"/>
          <w:kern w:val="0"/>
          <w:sz w:val="30"/>
          <w:szCs w:val="30"/>
        </w:rPr>
        <w:t>一切住處，是處及文殊，皆無所有。無所有者，</w:t>
      </w:r>
      <w:bookmarkStart w:id="3499" w:name="0513c07"/>
      <w:bookmarkEnd w:id="3499"/>
      <w:r w:rsidRPr="007D173F">
        <w:rPr>
          <w:rFonts w:ascii="宋体" w:eastAsia="宋体" w:hAnsi="宋体" w:cs="宋体"/>
          <w:kern w:val="0"/>
          <w:sz w:val="30"/>
          <w:szCs w:val="30"/>
        </w:rPr>
        <w:t>尚不可親近，亦可須捨。」</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爾時文殊尸利菩薩</w:t>
      </w:r>
      <w:bookmarkStart w:id="3500" w:name="0513c08"/>
      <w:bookmarkEnd w:id="3500"/>
      <w:r w:rsidRPr="007D173F">
        <w:rPr>
          <w:rFonts w:ascii="宋体" w:eastAsia="宋体" w:hAnsi="宋体" w:cs="宋体"/>
          <w:kern w:val="0"/>
          <w:sz w:val="30"/>
          <w:szCs w:val="30"/>
        </w:rPr>
        <w:t>如是說時，五百比丘還來入眾，白文殊尸利</w:t>
      </w:r>
      <w:bookmarkStart w:id="3501" w:name="0513c09"/>
      <w:bookmarkEnd w:id="3501"/>
      <w:r w:rsidRPr="007D173F">
        <w:rPr>
          <w:rFonts w:ascii="宋体" w:eastAsia="宋体" w:hAnsi="宋体" w:cs="宋体"/>
          <w:kern w:val="0"/>
          <w:sz w:val="30"/>
          <w:szCs w:val="30"/>
        </w:rPr>
        <w:t>言：「如仁者所說，非為我等，云何能知仁者所</w:t>
      </w:r>
      <w:bookmarkStart w:id="3502" w:name="0513c10"/>
      <w:bookmarkEnd w:id="3502"/>
      <w:r w:rsidRPr="007D173F">
        <w:rPr>
          <w:rFonts w:ascii="宋体" w:eastAsia="宋体" w:hAnsi="宋体" w:cs="宋体"/>
          <w:kern w:val="0"/>
          <w:sz w:val="30"/>
          <w:szCs w:val="30"/>
        </w:rPr>
        <w:t>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爾時文殊尸利菩薩即歎諸比丘言：「善哉</w:t>
      </w:r>
      <w:bookmarkStart w:id="3503" w:name="0513c11"/>
      <w:bookmarkEnd w:id="3503"/>
      <w:r w:rsidRPr="007D173F">
        <w:rPr>
          <w:rFonts w:ascii="宋体" w:eastAsia="宋体" w:hAnsi="宋体" w:cs="宋体"/>
          <w:kern w:val="0"/>
          <w:sz w:val="30"/>
          <w:szCs w:val="30"/>
        </w:rPr>
        <w:t>善哉，如是如是。如來世尊、諸聲聞眾，於是法</w:t>
      </w:r>
      <w:bookmarkStart w:id="3504" w:name="0513c12"/>
      <w:bookmarkEnd w:id="3504"/>
      <w:r w:rsidRPr="007D173F">
        <w:rPr>
          <w:rFonts w:ascii="宋体" w:eastAsia="宋体" w:hAnsi="宋体" w:cs="宋体"/>
          <w:kern w:val="0"/>
          <w:sz w:val="30"/>
          <w:szCs w:val="30"/>
        </w:rPr>
        <w:t>中，應如是作，莫須知之。諸比丘於是法中，</w:t>
      </w:r>
      <w:bookmarkStart w:id="3505" w:name="0513c13"/>
      <w:bookmarkEnd w:id="3505"/>
      <w:r w:rsidRPr="007D173F">
        <w:rPr>
          <w:rFonts w:ascii="宋体" w:eastAsia="宋体" w:hAnsi="宋体" w:cs="宋体"/>
          <w:kern w:val="0"/>
          <w:sz w:val="30"/>
          <w:szCs w:val="30"/>
        </w:rPr>
        <w:t>亦須如是作，莫須知之，亦非不須知。所以者</w:t>
      </w:r>
      <w:bookmarkStart w:id="3506" w:name="0513c14"/>
      <w:bookmarkEnd w:id="3506"/>
      <w:r w:rsidRPr="007D173F">
        <w:rPr>
          <w:rFonts w:ascii="宋体" w:eastAsia="宋体" w:hAnsi="宋体" w:cs="宋体"/>
          <w:kern w:val="0"/>
          <w:sz w:val="30"/>
          <w:szCs w:val="30"/>
        </w:rPr>
        <w:t>何？如是法者，即是常住亦名法界。若常住法</w:t>
      </w:r>
      <w:bookmarkStart w:id="3507" w:name="0513c15"/>
      <w:bookmarkEnd w:id="3507"/>
      <w:r w:rsidRPr="007D173F">
        <w:rPr>
          <w:rFonts w:ascii="宋体" w:eastAsia="宋体" w:hAnsi="宋体" w:cs="宋体"/>
          <w:kern w:val="0"/>
          <w:sz w:val="30"/>
          <w:szCs w:val="30"/>
        </w:rPr>
        <w:t>界者，無憶、無念。無憶、無念者，一切無證、無不</w:t>
      </w:r>
      <w:bookmarkStart w:id="3508" w:name="0513c16"/>
      <w:bookmarkEnd w:id="3508"/>
      <w:r w:rsidRPr="007D173F">
        <w:rPr>
          <w:rFonts w:ascii="宋体" w:eastAsia="宋体" w:hAnsi="宋体" w:cs="宋体"/>
          <w:kern w:val="0"/>
          <w:sz w:val="30"/>
          <w:szCs w:val="30"/>
        </w:rPr>
        <w:t>證。無不證者，亦非不證、不憶、不念，若如是知</w:t>
      </w:r>
      <w:bookmarkStart w:id="3509" w:name="0513c17"/>
      <w:bookmarkEnd w:id="3509"/>
      <w:r w:rsidRPr="007D173F">
        <w:rPr>
          <w:rFonts w:ascii="宋体" w:eastAsia="宋体" w:hAnsi="宋体" w:cs="宋体"/>
          <w:kern w:val="0"/>
          <w:sz w:val="30"/>
          <w:szCs w:val="30"/>
        </w:rPr>
        <w:t>者，即名如來真實聲聞弟子，名為最上，得言</w:t>
      </w:r>
      <w:bookmarkStart w:id="3510" w:name="0513c18"/>
      <w:bookmarkEnd w:id="3510"/>
      <w:r w:rsidRPr="007D173F">
        <w:rPr>
          <w:rFonts w:ascii="宋体" w:eastAsia="宋体" w:hAnsi="宋体" w:cs="宋体"/>
          <w:kern w:val="0"/>
          <w:sz w:val="30"/>
          <w:szCs w:val="30"/>
        </w:rPr>
        <w:t>應供者。」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爾時文殊尸利童真菩薩說是語時，</w:t>
      </w:r>
      <w:bookmarkStart w:id="3511" w:name="0513c19"/>
      <w:bookmarkEnd w:id="3511"/>
      <w:r w:rsidRPr="007D173F">
        <w:rPr>
          <w:rFonts w:ascii="宋体" w:eastAsia="宋体" w:hAnsi="宋体" w:cs="宋体"/>
          <w:kern w:val="0"/>
          <w:sz w:val="30"/>
          <w:szCs w:val="30"/>
        </w:rPr>
        <w:t>於彼五百比丘眾中，四百比丘於無漏法中，</w:t>
      </w:r>
      <w:bookmarkStart w:id="3512" w:name="0513c20"/>
      <w:bookmarkEnd w:id="3512"/>
      <w:r w:rsidRPr="007D173F">
        <w:rPr>
          <w:rFonts w:ascii="宋体" w:eastAsia="宋体" w:hAnsi="宋体" w:cs="宋体"/>
          <w:kern w:val="0"/>
          <w:sz w:val="30"/>
          <w:szCs w:val="30"/>
        </w:rPr>
        <w:t>心得解脫，一百比丘更增毀呰</w:t>
      </w:r>
      <w:r>
        <w:rPr>
          <w:rFonts w:ascii="宋体" w:eastAsia="宋体" w:hAnsi="宋体" w:cs="宋体" w:hint="eastAsia"/>
          <w:kern w:val="0"/>
          <w:sz w:val="30"/>
          <w:szCs w:val="30"/>
        </w:rPr>
        <w:t>(</w:t>
      </w:r>
      <w:r w:rsidRPr="001F123D">
        <w:rPr>
          <w:rFonts w:ascii="宋体" w:eastAsia="宋体" w:hAnsi="宋体" w:cs="宋体" w:hint="eastAsia"/>
          <w:kern w:val="0"/>
          <w:sz w:val="30"/>
          <w:szCs w:val="30"/>
        </w:rPr>
        <w:t>zǐ</w:t>
      </w:r>
      <w:r>
        <w:rPr>
          <w:rFonts w:ascii="宋体" w:eastAsia="宋体" w:hAnsi="宋体" w:cs="宋体" w:hint="eastAsia"/>
          <w:kern w:val="0"/>
          <w:sz w:val="30"/>
          <w:szCs w:val="30"/>
        </w:rPr>
        <w:t>)</w:t>
      </w:r>
      <w:r w:rsidRPr="007D173F">
        <w:rPr>
          <w:rFonts w:ascii="宋体" w:eastAsia="宋体" w:hAnsi="宋体" w:cs="宋体"/>
          <w:kern w:val="0"/>
          <w:sz w:val="30"/>
          <w:szCs w:val="30"/>
        </w:rPr>
        <w:t>，起誹謗心，</w:t>
      </w:r>
      <w:bookmarkStart w:id="3513" w:name="0513c21"/>
      <w:bookmarkEnd w:id="3513"/>
      <w:r w:rsidRPr="007D173F">
        <w:rPr>
          <w:rFonts w:ascii="宋体" w:eastAsia="宋体" w:hAnsi="宋体" w:cs="宋体"/>
          <w:kern w:val="0"/>
          <w:sz w:val="30"/>
          <w:szCs w:val="30"/>
        </w:rPr>
        <w:t>於現身中，生陷入於大地獄中。</w:t>
      </w:r>
      <w:r>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514" w:name="0513c22"/>
      <w:bookmarkEnd w:id="3514"/>
      <w:r w:rsidRPr="007D173F">
        <w:rPr>
          <w:rFonts w:ascii="宋体" w:eastAsia="宋体" w:hAnsi="宋体" w:cs="宋体"/>
          <w:kern w:val="0"/>
          <w:sz w:val="30"/>
          <w:szCs w:val="30"/>
        </w:rPr>
        <w:t>爾時尊者舍利弗，即白文殊尸利童真菩薩</w:t>
      </w:r>
      <w:bookmarkStart w:id="3515" w:name="0513c23"/>
      <w:bookmarkEnd w:id="3515"/>
      <w:r w:rsidRPr="007D173F">
        <w:rPr>
          <w:rFonts w:ascii="宋体" w:eastAsia="宋体" w:hAnsi="宋体" w:cs="宋体"/>
          <w:kern w:val="0"/>
          <w:sz w:val="30"/>
          <w:szCs w:val="30"/>
        </w:rPr>
        <w:t>言：「文殊尸利！仁者何故不順眾生而說法</w:t>
      </w:r>
      <w:bookmarkStart w:id="3516" w:name="0513c24"/>
      <w:bookmarkEnd w:id="3516"/>
      <w:r w:rsidRPr="007D173F">
        <w:rPr>
          <w:rFonts w:ascii="宋体" w:eastAsia="宋体" w:hAnsi="宋体" w:cs="宋体"/>
          <w:kern w:val="0"/>
          <w:sz w:val="30"/>
          <w:szCs w:val="30"/>
        </w:rPr>
        <w:t>也？令是一百比丘退失墮落。」</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爾時世尊即告</w:t>
      </w:r>
      <w:bookmarkStart w:id="3517" w:name="0513c25"/>
      <w:bookmarkEnd w:id="3517"/>
      <w:r w:rsidRPr="007D173F">
        <w:rPr>
          <w:rFonts w:ascii="宋体" w:eastAsia="宋体" w:hAnsi="宋体" w:cs="宋体"/>
          <w:kern w:val="0"/>
          <w:sz w:val="30"/>
          <w:szCs w:val="30"/>
        </w:rPr>
        <w:t>尊者舍利弗言：「汝舍利弗莫作是言。所以</w:t>
      </w:r>
      <w:bookmarkStart w:id="3518" w:name="0513c26"/>
      <w:bookmarkEnd w:id="3518"/>
      <w:r w:rsidRPr="007D173F">
        <w:rPr>
          <w:rFonts w:ascii="宋体" w:eastAsia="宋体" w:hAnsi="宋体" w:cs="宋体"/>
          <w:kern w:val="0"/>
          <w:sz w:val="30"/>
          <w:szCs w:val="30"/>
        </w:rPr>
        <w:t>者何？舍利弗！是一百比丘，若不聞是甚深</w:t>
      </w:r>
      <w:bookmarkStart w:id="3519" w:name="0513c27"/>
      <w:bookmarkEnd w:id="3519"/>
      <w:r w:rsidRPr="007D173F">
        <w:rPr>
          <w:rFonts w:ascii="宋体" w:eastAsia="宋体" w:hAnsi="宋体" w:cs="宋体"/>
          <w:kern w:val="0"/>
          <w:sz w:val="30"/>
          <w:szCs w:val="30"/>
        </w:rPr>
        <w:t>法本者，當知彼輩，必定墮大地獄中，一劫受</w:t>
      </w:r>
      <w:bookmarkStart w:id="3520" w:name="0513c28"/>
      <w:bookmarkEnd w:id="3520"/>
      <w:r w:rsidRPr="007D173F">
        <w:rPr>
          <w:rFonts w:ascii="宋体" w:eastAsia="宋体" w:hAnsi="宋体" w:cs="宋体"/>
          <w:kern w:val="0"/>
          <w:sz w:val="30"/>
          <w:szCs w:val="30"/>
        </w:rPr>
        <w:t>苦；從地獄出已，然後方得人身、人道。以彼諸</w:t>
      </w:r>
      <w:bookmarkStart w:id="3521" w:name="0513c29"/>
      <w:bookmarkEnd w:id="3521"/>
      <w:r w:rsidRPr="007D173F">
        <w:rPr>
          <w:rFonts w:ascii="宋体" w:eastAsia="宋体" w:hAnsi="宋体" w:cs="宋体"/>
          <w:kern w:val="0"/>
          <w:sz w:val="30"/>
          <w:szCs w:val="30"/>
        </w:rPr>
        <w:t>比丘輩，聞是法本，甚深義故，所有惡業重罪，</w:t>
      </w:r>
      <w:bookmarkStart w:id="3522" w:name="0514a01"/>
      <w:bookmarkEnd w:id="3522"/>
      <w:r w:rsidRPr="007D173F">
        <w:rPr>
          <w:rFonts w:ascii="宋体" w:eastAsia="宋体" w:hAnsi="宋体" w:cs="宋体"/>
          <w:kern w:val="0"/>
          <w:sz w:val="30"/>
          <w:szCs w:val="30"/>
        </w:rPr>
        <w:t>應墮大地獄中，一劫受苦。今日入於大叫喚</w:t>
      </w:r>
      <w:bookmarkStart w:id="3523" w:name="0514a02"/>
      <w:bookmarkEnd w:id="3523"/>
      <w:r w:rsidRPr="007D173F">
        <w:rPr>
          <w:rFonts w:ascii="宋体" w:eastAsia="宋体" w:hAnsi="宋体" w:cs="宋体"/>
          <w:kern w:val="0"/>
          <w:sz w:val="30"/>
          <w:szCs w:val="30"/>
        </w:rPr>
        <w:t>地獄之中，一觸受已，即得上生兜率天中受</w:t>
      </w:r>
      <w:bookmarkStart w:id="3524" w:name="0514a03"/>
      <w:bookmarkEnd w:id="3524"/>
      <w:r w:rsidRPr="007D173F">
        <w:rPr>
          <w:rFonts w:ascii="宋体" w:eastAsia="宋体" w:hAnsi="宋体" w:cs="宋体"/>
          <w:kern w:val="0"/>
          <w:sz w:val="30"/>
          <w:szCs w:val="30"/>
        </w:rPr>
        <w:t>諸天樂。汝舍利弗當知，是諸比丘，聞此法</w:t>
      </w:r>
      <w:bookmarkStart w:id="3525" w:name="0514a04"/>
      <w:bookmarkEnd w:id="3525"/>
      <w:r w:rsidRPr="007D173F">
        <w:rPr>
          <w:rFonts w:ascii="宋体" w:eastAsia="宋体" w:hAnsi="宋体" w:cs="宋体"/>
          <w:kern w:val="0"/>
          <w:sz w:val="30"/>
          <w:szCs w:val="30"/>
        </w:rPr>
        <w:t>故，速除多罪，暫少輕受。汝舍利弗當知，是一</w:t>
      </w:r>
      <w:bookmarkStart w:id="3526" w:name="0514a05"/>
      <w:bookmarkEnd w:id="3526"/>
      <w:r w:rsidRPr="007D173F">
        <w:rPr>
          <w:rFonts w:ascii="宋体" w:eastAsia="宋体" w:hAnsi="宋体" w:cs="宋体"/>
          <w:kern w:val="0"/>
          <w:sz w:val="30"/>
          <w:szCs w:val="30"/>
        </w:rPr>
        <w:t>百比丘，於彌勒菩薩下生成道，初會說法，聲</w:t>
      </w:r>
      <w:bookmarkStart w:id="3527" w:name="0514a06"/>
      <w:bookmarkEnd w:id="3527"/>
      <w:r w:rsidRPr="007D173F">
        <w:rPr>
          <w:rFonts w:ascii="宋体" w:eastAsia="宋体" w:hAnsi="宋体" w:cs="宋体"/>
          <w:kern w:val="0"/>
          <w:sz w:val="30"/>
          <w:szCs w:val="30"/>
        </w:rPr>
        <w:t>聞眾中，得阿羅漢果，盡諸有漏，無復煩惱，三</w:t>
      </w:r>
      <w:bookmarkStart w:id="3528" w:name="0514a07"/>
      <w:bookmarkEnd w:id="3528"/>
      <w:r w:rsidRPr="007D173F">
        <w:rPr>
          <w:rFonts w:ascii="宋体" w:eastAsia="宋体" w:hAnsi="宋体" w:cs="宋体"/>
          <w:kern w:val="0"/>
          <w:sz w:val="30"/>
          <w:szCs w:val="30"/>
        </w:rPr>
        <w:t>明、六通、具八解脫，身心煩惱二餘俱盡。是故</w:t>
      </w:r>
      <w:bookmarkStart w:id="3529" w:name="0514a08"/>
      <w:bookmarkEnd w:id="3529"/>
      <w:r w:rsidRPr="007D173F">
        <w:rPr>
          <w:rFonts w:ascii="宋体" w:eastAsia="宋体" w:hAnsi="宋体" w:cs="宋体"/>
          <w:kern w:val="0"/>
          <w:sz w:val="30"/>
          <w:szCs w:val="30"/>
        </w:rPr>
        <w:t>舍利弗，寧於是法本修多羅中，疑心聽受，不</w:t>
      </w:r>
      <w:bookmarkStart w:id="3530" w:name="0514a09"/>
      <w:bookmarkEnd w:id="3530"/>
      <w:r w:rsidRPr="007D173F">
        <w:rPr>
          <w:rFonts w:ascii="宋体" w:eastAsia="宋体" w:hAnsi="宋体" w:cs="宋体"/>
          <w:kern w:val="0"/>
          <w:sz w:val="30"/>
          <w:szCs w:val="30"/>
        </w:rPr>
        <w:t>用成就四禪定心及四無量心，亦復不用具</w:t>
      </w:r>
      <w:bookmarkStart w:id="3531" w:name="0514a10"/>
      <w:bookmarkEnd w:id="3531"/>
      <w:r w:rsidRPr="007D173F">
        <w:rPr>
          <w:rFonts w:ascii="宋体" w:eastAsia="宋体" w:hAnsi="宋体" w:cs="宋体"/>
          <w:kern w:val="0"/>
          <w:sz w:val="30"/>
          <w:szCs w:val="30"/>
        </w:rPr>
        <w:t>足成就四無色定心。何以故？雖復成就如</w:t>
      </w:r>
      <w:bookmarkStart w:id="3532" w:name="0514a11"/>
      <w:bookmarkEnd w:id="3532"/>
      <w:r w:rsidRPr="007D173F">
        <w:rPr>
          <w:rFonts w:ascii="宋体" w:eastAsia="宋体" w:hAnsi="宋体" w:cs="宋体"/>
          <w:kern w:val="0"/>
          <w:sz w:val="30"/>
          <w:szCs w:val="30"/>
        </w:rPr>
        <w:t>是法者，若不聞是甚深法本，於煩惱中不</w:t>
      </w:r>
      <w:bookmarkStart w:id="3533" w:name="0514a12"/>
      <w:bookmarkEnd w:id="3533"/>
      <w:r w:rsidRPr="007D173F">
        <w:rPr>
          <w:rFonts w:ascii="宋体" w:eastAsia="宋体" w:hAnsi="宋体" w:cs="宋体"/>
          <w:kern w:val="0"/>
          <w:sz w:val="30"/>
          <w:szCs w:val="30"/>
        </w:rPr>
        <w:t>得解脫生、老、病、死、憂悲、苦惱，我愍此輩說是</w:t>
      </w:r>
      <w:bookmarkStart w:id="3534" w:name="0514a13"/>
      <w:bookmarkEnd w:id="3534"/>
      <w:r w:rsidRPr="007D173F">
        <w:rPr>
          <w:rFonts w:ascii="宋体" w:eastAsia="宋体" w:hAnsi="宋体" w:cs="宋体"/>
          <w:kern w:val="0"/>
          <w:sz w:val="30"/>
          <w:szCs w:val="30"/>
        </w:rPr>
        <w:t>法本。」</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爾時尊者舍利弗，即白文殊尸利菩薩</w:t>
      </w:r>
      <w:bookmarkStart w:id="3535" w:name="0514a14"/>
      <w:bookmarkEnd w:id="3535"/>
      <w:r w:rsidRPr="007D173F">
        <w:rPr>
          <w:rFonts w:ascii="宋体" w:eastAsia="宋体" w:hAnsi="宋体" w:cs="宋体"/>
          <w:kern w:val="0"/>
          <w:sz w:val="30"/>
          <w:szCs w:val="30"/>
        </w:rPr>
        <w:t>言：「希有希有，文殊尸利乃能善說如是法</w:t>
      </w:r>
      <w:bookmarkStart w:id="3536" w:name="0514a15"/>
      <w:bookmarkEnd w:id="3536"/>
      <w:r w:rsidRPr="007D173F">
        <w:rPr>
          <w:rFonts w:ascii="宋体" w:eastAsia="宋体" w:hAnsi="宋体" w:cs="宋体"/>
          <w:kern w:val="0"/>
          <w:sz w:val="30"/>
          <w:szCs w:val="30"/>
        </w:rPr>
        <w:t>本，為欲教化諸眾生故。」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文殊尸利菩薩言：「舍</w:t>
      </w:r>
      <w:bookmarkStart w:id="3537" w:name="0514a16"/>
      <w:bookmarkEnd w:id="3537"/>
      <w:r w:rsidRPr="007D173F">
        <w:rPr>
          <w:rFonts w:ascii="宋体" w:eastAsia="宋体" w:hAnsi="宋体" w:cs="宋体"/>
          <w:kern w:val="0"/>
          <w:sz w:val="30"/>
          <w:szCs w:val="30"/>
        </w:rPr>
        <w:t>利弗！真實際者不增、不減，法界不增，不減，</w:t>
      </w:r>
      <w:bookmarkStart w:id="3538" w:name="0514a17"/>
      <w:bookmarkEnd w:id="3538"/>
      <w:r w:rsidRPr="007D173F">
        <w:rPr>
          <w:rFonts w:ascii="宋体" w:eastAsia="宋体" w:hAnsi="宋体" w:cs="宋体"/>
          <w:kern w:val="0"/>
          <w:sz w:val="30"/>
          <w:szCs w:val="30"/>
        </w:rPr>
        <w:t>眾生界者亦無增減。所以者何？如是等法，但</w:t>
      </w:r>
      <w:bookmarkStart w:id="3539" w:name="0514a18"/>
      <w:bookmarkEnd w:id="3539"/>
      <w:r w:rsidRPr="007D173F">
        <w:rPr>
          <w:rFonts w:ascii="宋体" w:eastAsia="宋体" w:hAnsi="宋体" w:cs="宋体"/>
          <w:kern w:val="0"/>
          <w:sz w:val="30"/>
          <w:szCs w:val="30"/>
        </w:rPr>
        <w:t>有言說，無可得者。彼不為此、此不為彼，即</w:t>
      </w:r>
      <w:r>
        <w:rPr>
          <w:rFonts w:ascii="宋体" w:eastAsia="宋体" w:hAnsi="宋体" w:cs="宋体"/>
          <w:kern w:val="0"/>
          <w:sz w:val="30"/>
          <w:szCs w:val="30"/>
        </w:rPr>
        <w:t>自無</w:t>
      </w:r>
      <w:r w:rsidRPr="007D173F">
        <w:rPr>
          <w:rFonts w:ascii="宋体" w:eastAsia="宋体" w:hAnsi="宋体" w:cs="宋体"/>
          <w:kern w:val="0"/>
          <w:sz w:val="30"/>
          <w:szCs w:val="30"/>
        </w:rPr>
        <w:t>自</w:t>
      </w:r>
      <w:r>
        <w:rPr>
          <w:rFonts w:ascii="宋体" w:eastAsia="宋体" w:hAnsi="宋体" w:cs="宋体"/>
          <w:kern w:val="0"/>
          <w:sz w:val="30"/>
          <w:szCs w:val="30"/>
        </w:rPr>
        <w:t>，</w:t>
      </w:r>
      <w:r w:rsidRPr="007D173F">
        <w:rPr>
          <w:rFonts w:ascii="宋体" w:eastAsia="宋体" w:hAnsi="宋体" w:cs="宋体"/>
          <w:kern w:val="0"/>
          <w:sz w:val="30"/>
          <w:szCs w:val="30"/>
        </w:rPr>
        <w:t>有何依處。是故舍利弗，菩提者即是</w:t>
      </w:r>
      <w:bookmarkStart w:id="3540" w:name="0514a20"/>
      <w:bookmarkEnd w:id="3540"/>
      <w:r w:rsidRPr="007D173F">
        <w:rPr>
          <w:rFonts w:ascii="宋体" w:eastAsia="宋体" w:hAnsi="宋体" w:cs="宋体"/>
          <w:kern w:val="0"/>
          <w:sz w:val="30"/>
          <w:szCs w:val="30"/>
        </w:rPr>
        <w:t>解脫也。何以故？所有法智無異處故，非作、</w:t>
      </w:r>
      <w:bookmarkStart w:id="3541" w:name="0514a21"/>
      <w:bookmarkEnd w:id="3541"/>
      <w:r w:rsidRPr="007D173F">
        <w:rPr>
          <w:rFonts w:ascii="宋体" w:eastAsia="宋体" w:hAnsi="宋体" w:cs="宋体"/>
          <w:kern w:val="0"/>
          <w:sz w:val="30"/>
          <w:szCs w:val="30"/>
        </w:rPr>
        <w:t>非不作。若如是知，名為已入涅槃者。」</w:t>
      </w:r>
      <w:r>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3542" w:name="0514a22"/>
      <w:bookmarkEnd w:id="3542"/>
      <w:r w:rsidRPr="007D173F">
        <w:rPr>
          <w:rFonts w:ascii="宋体" w:eastAsia="宋体" w:hAnsi="宋体" w:cs="宋体"/>
          <w:kern w:val="0"/>
          <w:sz w:val="30"/>
          <w:szCs w:val="30"/>
        </w:rPr>
        <w:t>尊即告尊者舍利弗言：「舍利弗！如是如是，如</w:t>
      </w:r>
      <w:bookmarkStart w:id="3543" w:name="0514a23"/>
      <w:bookmarkEnd w:id="3543"/>
      <w:r w:rsidRPr="007D173F">
        <w:rPr>
          <w:rFonts w:ascii="宋体" w:eastAsia="宋体" w:hAnsi="宋体" w:cs="宋体"/>
          <w:kern w:val="0"/>
          <w:sz w:val="30"/>
          <w:szCs w:val="30"/>
        </w:rPr>
        <w:t>文殊尸利菩薩所說，真實際中無增、無減，法</w:t>
      </w:r>
      <w:bookmarkStart w:id="3544" w:name="0514a24"/>
      <w:bookmarkEnd w:id="3544"/>
      <w:r w:rsidRPr="007D173F">
        <w:rPr>
          <w:rFonts w:ascii="宋体" w:eastAsia="宋体" w:hAnsi="宋体" w:cs="宋体"/>
          <w:kern w:val="0"/>
          <w:sz w:val="30"/>
          <w:szCs w:val="30"/>
        </w:rPr>
        <w:t>界眾生界亦無增減，不受煩惱、不受解脫。」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w:t>
      </w:r>
      <w:bookmarkStart w:id="3545" w:name="0514a25"/>
      <w:bookmarkEnd w:id="3545"/>
      <w:r w:rsidRPr="007D173F">
        <w:rPr>
          <w:rFonts w:ascii="宋体" w:eastAsia="宋体" w:hAnsi="宋体" w:cs="宋体"/>
          <w:kern w:val="0"/>
          <w:sz w:val="30"/>
          <w:szCs w:val="30"/>
        </w:rPr>
        <w:t>時世尊說是語已，為欲重明真實義故，復以</w:t>
      </w:r>
      <w:bookmarkStart w:id="3546" w:name="0514a26"/>
      <w:bookmarkEnd w:id="3546"/>
      <w:r w:rsidRPr="007D173F">
        <w:rPr>
          <w:rFonts w:ascii="宋体" w:eastAsia="宋体" w:hAnsi="宋体" w:cs="宋体"/>
          <w:kern w:val="0"/>
          <w:sz w:val="30"/>
          <w:szCs w:val="30"/>
        </w:rPr>
        <w:t>妙偈而說頌曰：</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「過現未來法，　　唯語無真實，</w:t>
      </w:r>
      <w:bookmarkStart w:id="3547" w:name="0514a28"/>
      <w:bookmarkEnd w:id="3547"/>
      <w:r w:rsidRPr="007D173F">
        <w:rPr>
          <w:rFonts w:ascii="宋体" w:eastAsia="宋体" w:hAnsi="宋体" w:cs="宋体"/>
          <w:kern w:val="0"/>
          <w:sz w:val="30"/>
          <w:szCs w:val="30"/>
        </w:rPr>
        <w:br/>
        <w:t xml:space="preserve">　彼若於實處，　　一相無差別。</w:t>
      </w:r>
      <w:bookmarkStart w:id="3548" w:name="0514a29"/>
      <w:bookmarkEnd w:id="3548"/>
      <w:r w:rsidRPr="007D173F">
        <w:rPr>
          <w:rFonts w:ascii="宋体" w:eastAsia="宋体" w:hAnsi="宋体" w:cs="宋体"/>
          <w:kern w:val="0"/>
          <w:sz w:val="30"/>
          <w:szCs w:val="30"/>
        </w:rPr>
        <w:br/>
        <w:t xml:space="preserve">　若無相分別，　　是即有真相，</w:t>
      </w:r>
      <w:bookmarkStart w:id="3549" w:name="0514b01"/>
      <w:bookmarkEnd w:id="3549"/>
      <w:r w:rsidRPr="007D173F">
        <w:rPr>
          <w:rFonts w:ascii="宋体" w:eastAsia="宋体" w:hAnsi="宋体" w:cs="宋体"/>
          <w:kern w:val="0"/>
          <w:sz w:val="30"/>
          <w:szCs w:val="30"/>
        </w:rPr>
        <w:br/>
        <w:t xml:space="preserve">　無相無分別，　　分別亦無相。</w:t>
      </w:r>
      <w:bookmarkStart w:id="3550" w:name="0514b02"/>
      <w:bookmarkEnd w:id="3550"/>
      <w:r w:rsidRPr="007D173F">
        <w:rPr>
          <w:rFonts w:ascii="宋体" w:eastAsia="宋体" w:hAnsi="宋体" w:cs="宋体"/>
          <w:kern w:val="0"/>
          <w:sz w:val="30"/>
          <w:szCs w:val="30"/>
        </w:rPr>
        <w:br/>
        <w:t xml:space="preserve">　若不作分別，　　不了別涅槃，</w:t>
      </w:r>
      <w:bookmarkStart w:id="3551" w:name="0514b03"/>
      <w:bookmarkEnd w:id="3551"/>
      <w:r w:rsidRPr="007D173F">
        <w:rPr>
          <w:rFonts w:ascii="宋体" w:eastAsia="宋体" w:hAnsi="宋体" w:cs="宋体"/>
          <w:kern w:val="0"/>
          <w:sz w:val="30"/>
          <w:szCs w:val="30"/>
        </w:rPr>
        <w:br/>
        <w:t xml:space="preserve">　是二皆魔事，　　智者應當知。</w:t>
      </w:r>
      <w:bookmarkStart w:id="3552" w:name="0514b04"/>
      <w:bookmarkEnd w:id="3552"/>
      <w:r w:rsidRPr="007D173F">
        <w:rPr>
          <w:rFonts w:ascii="宋体" w:eastAsia="宋体" w:hAnsi="宋体" w:cs="宋体"/>
          <w:kern w:val="0"/>
          <w:sz w:val="30"/>
          <w:szCs w:val="30"/>
        </w:rPr>
        <w:br/>
        <w:t xml:space="preserve">　陰界諸入中，　　我雖名字說，</w:t>
      </w:r>
      <w:bookmarkStart w:id="3553" w:name="0514b05"/>
      <w:bookmarkEnd w:id="3553"/>
      <w:r w:rsidRPr="007D173F">
        <w:rPr>
          <w:rFonts w:ascii="宋体" w:eastAsia="宋体" w:hAnsi="宋体" w:cs="宋体"/>
          <w:kern w:val="0"/>
          <w:sz w:val="30"/>
          <w:szCs w:val="30"/>
        </w:rPr>
        <w:br/>
        <w:t xml:space="preserve">　無生名字者，　　彼二還一相。</w:t>
      </w:r>
      <w:bookmarkStart w:id="3554" w:name="0514b06"/>
      <w:bookmarkEnd w:id="3554"/>
      <w:r w:rsidRPr="007D173F">
        <w:rPr>
          <w:rFonts w:ascii="宋体" w:eastAsia="宋体" w:hAnsi="宋体" w:cs="宋体"/>
          <w:kern w:val="0"/>
          <w:sz w:val="30"/>
          <w:szCs w:val="30"/>
        </w:rPr>
        <w:br/>
        <w:t xml:space="preserve">　起心正分別，　　彼即成邪念，</w:t>
      </w:r>
      <w:bookmarkStart w:id="3555" w:name="0514b07"/>
      <w:bookmarkEnd w:id="3555"/>
      <w:r w:rsidRPr="007D173F">
        <w:rPr>
          <w:rFonts w:ascii="宋体" w:eastAsia="宋体" w:hAnsi="宋体" w:cs="宋体"/>
          <w:kern w:val="0"/>
          <w:sz w:val="30"/>
          <w:szCs w:val="30"/>
        </w:rPr>
        <w:br/>
        <w:t xml:space="preserve">　妙智無分別，　　以有空行故。</w:t>
      </w:r>
      <w:bookmarkStart w:id="3556" w:name="0514b08"/>
      <w:bookmarkEnd w:id="3556"/>
      <w:r w:rsidRPr="007D173F">
        <w:rPr>
          <w:rFonts w:ascii="宋体" w:eastAsia="宋体" w:hAnsi="宋体" w:cs="宋体"/>
          <w:kern w:val="0"/>
          <w:sz w:val="30"/>
          <w:szCs w:val="30"/>
        </w:rPr>
        <w:br/>
        <w:t xml:space="preserve">　分別有思量，　　無分別無思，</w:t>
      </w:r>
      <w:bookmarkStart w:id="3557" w:name="0514b09"/>
      <w:bookmarkEnd w:id="3557"/>
      <w:r w:rsidRPr="007D173F">
        <w:rPr>
          <w:rFonts w:ascii="宋体" w:eastAsia="宋体" w:hAnsi="宋体" w:cs="宋体"/>
          <w:kern w:val="0"/>
          <w:sz w:val="30"/>
          <w:szCs w:val="30"/>
        </w:rPr>
        <w:br/>
        <w:t xml:space="preserve">　了別即是相，　　不了得涅槃。</w:t>
      </w:r>
      <w:bookmarkStart w:id="3558" w:name="0514b10"/>
      <w:bookmarkEnd w:id="3558"/>
      <w:r w:rsidRPr="007D173F">
        <w:rPr>
          <w:rFonts w:ascii="宋体" w:eastAsia="宋体" w:hAnsi="宋体" w:cs="宋体"/>
          <w:kern w:val="0"/>
          <w:sz w:val="30"/>
          <w:szCs w:val="30"/>
        </w:rPr>
        <w:br/>
        <w:t xml:space="preserve">　若能如是知，　　名為大智者，</w:t>
      </w:r>
      <w:bookmarkStart w:id="3559" w:name="0514b11"/>
      <w:bookmarkEnd w:id="3559"/>
      <w:r w:rsidRPr="007D173F">
        <w:rPr>
          <w:rFonts w:ascii="宋体" w:eastAsia="宋体" w:hAnsi="宋体" w:cs="宋体"/>
          <w:kern w:val="0"/>
          <w:sz w:val="30"/>
          <w:szCs w:val="30"/>
        </w:rPr>
        <w:br/>
        <w:t xml:space="preserve">　是故盡智者，　　得智無分別。</w:t>
      </w:r>
      <w:bookmarkStart w:id="3560" w:name="0514b12"/>
      <w:bookmarkEnd w:id="3560"/>
      <w:r w:rsidRPr="007D173F">
        <w:rPr>
          <w:rFonts w:ascii="宋体" w:eastAsia="宋体" w:hAnsi="宋体" w:cs="宋体"/>
          <w:kern w:val="0"/>
          <w:sz w:val="30"/>
          <w:szCs w:val="30"/>
        </w:rPr>
        <w:br/>
        <w:t xml:space="preserve">　智能說於智，　　智說還自空，</w:t>
      </w:r>
      <w:bookmarkStart w:id="3561" w:name="0514b13"/>
      <w:bookmarkEnd w:id="3561"/>
      <w:r w:rsidRPr="007D173F">
        <w:rPr>
          <w:rFonts w:ascii="宋体" w:eastAsia="宋体" w:hAnsi="宋体" w:cs="宋体"/>
          <w:kern w:val="0"/>
          <w:sz w:val="30"/>
          <w:szCs w:val="30"/>
        </w:rPr>
        <w:br/>
        <w:t xml:space="preserve">　是中能忍者，　　是名為大智。</w:t>
      </w:r>
      <w:bookmarkStart w:id="3562" w:name="0514b14"/>
      <w:bookmarkEnd w:id="3562"/>
      <w:r w:rsidRPr="007D173F">
        <w:rPr>
          <w:rFonts w:ascii="宋体" w:eastAsia="宋体" w:hAnsi="宋体" w:cs="宋体"/>
          <w:kern w:val="0"/>
          <w:sz w:val="30"/>
          <w:szCs w:val="30"/>
        </w:rPr>
        <w:br/>
        <w:t xml:space="preserve">　假使滿三千，　　七寶持用施，</w:t>
      </w:r>
      <w:bookmarkStart w:id="3563" w:name="0514b15"/>
      <w:bookmarkEnd w:id="3563"/>
      <w:r w:rsidRPr="007D173F">
        <w:rPr>
          <w:rFonts w:ascii="宋体" w:eastAsia="宋体" w:hAnsi="宋体" w:cs="宋体"/>
          <w:kern w:val="0"/>
          <w:sz w:val="30"/>
          <w:szCs w:val="30"/>
        </w:rPr>
        <w:br/>
        <w:t xml:space="preserve">　忍信是法者，　　其福為最上。</w:t>
      </w:r>
      <w:bookmarkStart w:id="3564" w:name="0514b16"/>
      <w:bookmarkEnd w:id="3564"/>
      <w:r w:rsidRPr="007D173F">
        <w:rPr>
          <w:rFonts w:ascii="宋体" w:eastAsia="宋体" w:hAnsi="宋体" w:cs="宋体"/>
          <w:kern w:val="0"/>
          <w:sz w:val="30"/>
          <w:szCs w:val="30"/>
        </w:rPr>
        <w:br/>
        <w:t xml:space="preserve">　假使億劫中，　　施戒忍精進，</w:t>
      </w:r>
      <w:bookmarkStart w:id="3565" w:name="0514b17"/>
      <w:bookmarkEnd w:id="3565"/>
      <w:r w:rsidRPr="007D173F">
        <w:rPr>
          <w:rFonts w:ascii="宋体" w:eastAsia="宋体" w:hAnsi="宋体" w:cs="宋体"/>
          <w:kern w:val="0"/>
          <w:sz w:val="30"/>
          <w:szCs w:val="30"/>
        </w:rPr>
        <w:br/>
        <w:t xml:space="preserve">　通辯成就福，　　不比持是經。</w:t>
      </w:r>
      <w:bookmarkStart w:id="3566" w:name="0514b18"/>
      <w:bookmarkEnd w:id="3566"/>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若持是經者，　　至真等即說，</w:t>
      </w:r>
      <w:bookmarkStart w:id="3567" w:name="0514b19"/>
      <w:bookmarkEnd w:id="356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是經功德力，　　彼悉當成佛。」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568" w:name="0514b20"/>
      <w:bookmarkEnd w:id="3568"/>
      <w:r w:rsidRPr="007D173F">
        <w:rPr>
          <w:rFonts w:ascii="宋体" w:eastAsia="宋体" w:hAnsi="宋体" w:cs="宋体"/>
          <w:kern w:val="0"/>
          <w:sz w:val="30"/>
          <w:szCs w:val="30"/>
        </w:rPr>
        <w:t>爾時，世尊說是法本修多羅偈時，一萬雜類</w:t>
      </w:r>
      <w:bookmarkStart w:id="3569" w:name="0514b21"/>
      <w:bookmarkEnd w:id="3569"/>
      <w:r w:rsidRPr="007D173F">
        <w:rPr>
          <w:rFonts w:ascii="宋体" w:eastAsia="宋体" w:hAnsi="宋体" w:cs="宋体"/>
          <w:kern w:val="0"/>
          <w:sz w:val="30"/>
          <w:szCs w:val="30"/>
        </w:rPr>
        <w:t>眾生，遠塵離垢，得清淨法眼；五百比丘於</w:t>
      </w:r>
      <w:bookmarkStart w:id="3570" w:name="0514b22"/>
      <w:bookmarkEnd w:id="3570"/>
      <w:r w:rsidRPr="007D173F">
        <w:rPr>
          <w:rFonts w:ascii="宋体" w:eastAsia="宋体" w:hAnsi="宋体" w:cs="宋体"/>
          <w:kern w:val="0"/>
          <w:sz w:val="30"/>
          <w:szCs w:val="30"/>
        </w:rPr>
        <w:t>無漏法中心得解脫；八萬欲界天子未發心</w:t>
      </w:r>
      <w:bookmarkStart w:id="3571" w:name="0514b23"/>
      <w:bookmarkEnd w:id="3571"/>
      <w:r w:rsidRPr="007D173F">
        <w:rPr>
          <w:rFonts w:ascii="宋体" w:eastAsia="宋体" w:hAnsi="宋体" w:cs="宋体"/>
          <w:kern w:val="0"/>
          <w:sz w:val="30"/>
          <w:szCs w:val="30"/>
        </w:rPr>
        <w:t>者，皆得發於阿耨多羅三藐三菩提心。世尊</w:t>
      </w:r>
      <w:bookmarkStart w:id="3572" w:name="0514b24"/>
      <w:bookmarkEnd w:id="3572"/>
      <w:r w:rsidRPr="007D173F">
        <w:rPr>
          <w:rFonts w:ascii="宋体" w:eastAsia="宋体" w:hAnsi="宋体" w:cs="宋体"/>
          <w:kern w:val="0"/>
          <w:sz w:val="30"/>
          <w:szCs w:val="30"/>
        </w:rPr>
        <w:t>爾時即授彼記：「皆於星宿劫中，得成阿耨多</w:t>
      </w:r>
      <w:bookmarkStart w:id="3573" w:name="0514b25"/>
      <w:bookmarkEnd w:id="3573"/>
      <w:r w:rsidRPr="007D173F">
        <w:rPr>
          <w:rFonts w:ascii="宋体" w:eastAsia="宋体" w:hAnsi="宋体" w:cs="宋体"/>
          <w:kern w:val="0"/>
          <w:sz w:val="30"/>
          <w:szCs w:val="30"/>
        </w:rPr>
        <w:t>羅三藐三菩提，皆同一號名曰法開華如來</w:t>
      </w:r>
      <w:bookmarkStart w:id="3574" w:name="0514b26"/>
      <w:bookmarkEnd w:id="3574"/>
      <w:r w:rsidRPr="007D173F">
        <w:rPr>
          <w:rFonts w:ascii="宋体" w:eastAsia="宋体" w:hAnsi="宋体" w:cs="宋体"/>
          <w:kern w:val="0"/>
          <w:sz w:val="30"/>
          <w:szCs w:val="30"/>
        </w:rPr>
        <w:t>至真等正覺。」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佛說是經已，文殊尸利童子、</w:t>
      </w:r>
      <w:bookmarkStart w:id="3575" w:name="0514b27"/>
      <w:bookmarkEnd w:id="3575"/>
      <w:r w:rsidRPr="007D173F">
        <w:rPr>
          <w:rFonts w:ascii="宋体" w:eastAsia="宋体" w:hAnsi="宋体" w:cs="宋体"/>
          <w:kern w:val="0"/>
          <w:sz w:val="30"/>
          <w:szCs w:val="30"/>
        </w:rPr>
        <w:t>尊者舍利弗等五百比丘，天龍八部、諸鬼神</w:t>
      </w:r>
      <w:bookmarkStart w:id="3576" w:name="0514b28"/>
      <w:bookmarkEnd w:id="3576"/>
      <w:r w:rsidRPr="007D173F">
        <w:rPr>
          <w:rFonts w:ascii="宋体" w:eastAsia="宋体" w:hAnsi="宋体" w:cs="宋体"/>
          <w:kern w:val="0"/>
          <w:sz w:val="30"/>
          <w:szCs w:val="30"/>
        </w:rPr>
        <w:t>等，聞佛所說歡喜奉行。</w:t>
      </w:r>
    </w:p>
    <w:p w:rsidR="00545A52" w:rsidRPr="007D173F" w:rsidRDefault="00545A52" w:rsidP="00545A52">
      <w:pPr>
        <w:widowControl/>
        <w:spacing w:beforeLines="50" w:line="440" w:lineRule="exact"/>
        <w:ind w:firstLineChars="200" w:firstLine="602"/>
        <w:jc w:val="right"/>
        <w:rPr>
          <w:rFonts w:ascii="宋体" w:eastAsia="宋体" w:hAnsi="宋体" w:cs="宋体"/>
          <w:kern w:val="0"/>
          <w:sz w:val="30"/>
          <w:szCs w:val="30"/>
        </w:rPr>
      </w:pPr>
      <w:bookmarkStart w:id="3577" w:name="0514b29"/>
      <w:bookmarkEnd w:id="3577"/>
      <w:r w:rsidRPr="007D173F">
        <w:rPr>
          <w:rFonts w:ascii="宋体" w:eastAsia="宋体" w:hAnsi="宋体" w:cs="宋体"/>
          <w:b/>
          <w:bCs/>
          <w:kern w:val="0"/>
          <w:sz w:val="30"/>
          <w:szCs w:val="30"/>
        </w:rPr>
        <w:t>佛說文殊尸利經</w:t>
      </w:r>
    </w:p>
    <w:p w:rsidR="00545A52" w:rsidRPr="007D173F" w:rsidRDefault="00545A52" w:rsidP="00545A52">
      <w:pPr>
        <w:spacing w:beforeLines="50" w:line="440" w:lineRule="exact"/>
        <w:ind w:firstLineChars="200" w:firstLine="600"/>
        <w:jc w:val="left"/>
        <w:rPr>
          <w:sz w:val="30"/>
          <w:szCs w:val="30"/>
        </w:rPr>
      </w:pPr>
    </w:p>
    <w:p w:rsidR="00545A52" w:rsidRPr="00410D5A" w:rsidRDefault="00545A52" w:rsidP="00545A52">
      <w:pPr>
        <w:widowControl/>
        <w:spacing w:beforeLines="50" w:line="440" w:lineRule="exact"/>
        <w:jc w:val="center"/>
        <w:rPr>
          <w:rFonts w:ascii="宋体" w:eastAsia="宋体" w:hAnsi="宋体" w:cs="宋体"/>
          <w:kern w:val="0"/>
          <w:sz w:val="44"/>
          <w:szCs w:val="44"/>
        </w:rPr>
      </w:pPr>
      <w:r w:rsidRPr="00410D5A">
        <w:rPr>
          <w:rFonts w:ascii="宋体" w:eastAsia="宋体" w:hAnsi="宋体" w:cs="宋体"/>
          <w:b/>
          <w:bCs/>
          <w:kern w:val="0"/>
          <w:sz w:val="44"/>
          <w:szCs w:val="44"/>
        </w:rPr>
        <w:t>商主天子所問經</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3578" w:name="0119a04"/>
      <w:bookmarkStart w:id="3579" w:name="0119a05"/>
      <w:bookmarkEnd w:id="3578"/>
      <w:bookmarkEnd w:id="3579"/>
      <w:r w:rsidRPr="007D173F">
        <w:rPr>
          <w:rFonts w:ascii="宋体" w:eastAsia="宋体" w:hAnsi="宋体" w:cs="宋体"/>
          <w:kern w:val="0"/>
          <w:sz w:val="30"/>
          <w:szCs w:val="30"/>
        </w:rPr>
        <w:t>隋北印度三藏闍那崛多譯</w:t>
      </w:r>
      <w:r w:rsidR="00CF1DC6">
        <w:rPr>
          <w:rFonts w:ascii="宋体" w:eastAsia="宋体" w:hAnsi="宋体" w:cs="宋体" w:hint="eastAsia"/>
          <w:kern w:val="0"/>
          <w:sz w:val="30"/>
          <w:szCs w:val="30"/>
        </w:rPr>
        <w:t xml:space="preserve"> </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580" w:name="0119a06"/>
      <w:bookmarkEnd w:id="3580"/>
      <w:r w:rsidRPr="007D173F">
        <w:rPr>
          <w:rFonts w:ascii="宋体" w:eastAsia="宋体" w:hAnsi="宋体" w:cs="宋体"/>
          <w:kern w:val="0"/>
          <w:sz w:val="30"/>
          <w:szCs w:val="30"/>
        </w:rPr>
        <w:t>爾時婆伽婆住王舍大城耆闍崛山，與大比</w:t>
      </w:r>
      <w:bookmarkStart w:id="3581" w:name="0119a07"/>
      <w:bookmarkEnd w:id="3581"/>
      <w:r w:rsidRPr="007D173F">
        <w:rPr>
          <w:rFonts w:ascii="宋体" w:eastAsia="宋体" w:hAnsi="宋体" w:cs="宋体"/>
          <w:kern w:val="0"/>
          <w:sz w:val="30"/>
          <w:szCs w:val="30"/>
        </w:rPr>
        <w:t>丘眾千二百五十人俱。復有大菩薩眾，所謂</w:t>
      </w:r>
      <w:bookmarkStart w:id="3582" w:name="0119a08"/>
      <w:bookmarkEnd w:id="3582"/>
      <w:r w:rsidRPr="007D173F">
        <w:rPr>
          <w:rFonts w:ascii="宋体" w:eastAsia="宋体" w:hAnsi="宋体" w:cs="宋体"/>
          <w:kern w:val="0"/>
          <w:sz w:val="30"/>
          <w:szCs w:val="30"/>
        </w:rPr>
        <w:t>彌勒菩薩、文殊師利法王子菩薩摩訶薩。諸</w:t>
      </w:r>
      <w:bookmarkStart w:id="3583" w:name="0119a09"/>
      <w:bookmarkEnd w:id="3583"/>
      <w:r w:rsidRPr="007D173F">
        <w:rPr>
          <w:rFonts w:ascii="宋体" w:eastAsia="宋体" w:hAnsi="宋体" w:cs="宋体"/>
          <w:kern w:val="0"/>
          <w:sz w:val="30"/>
          <w:szCs w:val="30"/>
        </w:rPr>
        <w:t>眾首等出過數量，種種諸方及與非方諸佛</w:t>
      </w:r>
      <w:bookmarkStart w:id="3584" w:name="0119a10"/>
      <w:bookmarkEnd w:id="3584"/>
      <w:r w:rsidRPr="007D173F">
        <w:rPr>
          <w:rFonts w:ascii="宋体" w:eastAsia="宋体" w:hAnsi="宋体" w:cs="宋体"/>
          <w:kern w:val="0"/>
          <w:sz w:val="30"/>
          <w:szCs w:val="30"/>
        </w:rPr>
        <w:t>剎土俱來集會。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585" w:name="0119a11"/>
      <w:bookmarkEnd w:id="3585"/>
      <w:r w:rsidRPr="007D173F">
        <w:rPr>
          <w:rFonts w:ascii="宋体" w:eastAsia="宋体" w:hAnsi="宋体" w:cs="宋体"/>
          <w:kern w:val="0"/>
          <w:sz w:val="30"/>
          <w:szCs w:val="30"/>
        </w:rPr>
        <w:t>爾時商主天子與無量諸天百千大眾，前後</w:t>
      </w:r>
      <w:bookmarkStart w:id="3586" w:name="0119a12"/>
      <w:bookmarkEnd w:id="3586"/>
      <w:r w:rsidRPr="007D173F">
        <w:rPr>
          <w:rFonts w:ascii="宋体" w:eastAsia="宋体" w:hAnsi="宋体" w:cs="宋体"/>
          <w:kern w:val="0"/>
          <w:sz w:val="30"/>
          <w:szCs w:val="30"/>
        </w:rPr>
        <w:t>圍繞，來詣佛所。到佛所已，頂禮佛足，右繞</w:t>
      </w:r>
      <w:bookmarkStart w:id="3587" w:name="0119a13"/>
      <w:bookmarkEnd w:id="3587"/>
      <w:r w:rsidRPr="007D173F">
        <w:rPr>
          <w:rFonts w:ascii="宋体" w:eastAsia="宋体" w:hAnsi="宋体" w:cs="宋体"/>
          <w:kern w:val="0"/>
          <w:sz w:val="30"/>
          <w:szCs w:val="30"/>
        </w:rPr>
        <w:t>三匝，以種種供具供養如來。為聽法故，在</w:t>
      </w:r>
      <w:bookmarkStart w:id="3588" w:name="0119a14"/>
      <w:bookmarkEnd w:id="3588"/>
      <w:r w:rsidRPr="007D173F">
        <w:rPr>
          <w:rFonts w:ascii="宋体" w:eastAsia="宋体" w:hAnsi="宋体" w:cs="宋体"/>
          <w:kern w:val="0"/>
          <w:sz w:val="30"/>
          <w:szCs w:val="30"/>
        </w:rPr>
        <w:t>佛世尊、文殊師利童真菩薩法王子前。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589" w:name="0119a15"/>
      <w:bookmarkEnd w:id="3589"/>
      <w:r w:rsidRPr="007D173F">
        <w:rPr>
          <w:rFonts w:ascii="宋体" w:eastAsia="宋体" w:hAnsi="宋体" w:cs="宋体"/>
          <w:kern w:val="0"/>
          <w:sz w:val="30"/>
          <w:szCs w:val="30"/>
        </w:rPr>
        <w:t>爾時商主天子向佛合掌，而白佛言：「唯願</w:t>
      </w:r>
      <w:bookmarkStart w:id="3590" w:name="0119a16"/>
      <w:bookmarkEnd w:id="3590"/>
      <w:r w:rsidRPr="007D173F">
        <w:rPr>
          <w:rFonts w:ascii="宋体" w:eastAsia="宋体" w:hAnsi="宋体" w:cs="宋体"/>
          <w:kern w:val="0"/>
          <w:sz w:val="30"/>
          <w:szCs w:val="30"/>
        </w:rPr>
        <w:t>世尊請文殊師利童真菩薩法王之子，令說</w:t>
      </w:r>
      <w:bookmarkStart w:id="3591" w:name="0119a17"/>
      <w:bookmarkEnd w:id="3591"/>
      <w:r w:rsidRPr="007D173F">
        <w:rPr>
          <w:rFonts w:ascii="宋体" w:eastAsia="宋体" w:hAnsi="宋体" w:cs="宋体"/>
          <w:kern w:val="0"/>
          <w:sz w:val="30"/>
          <w:szCs w:val="30"/>
        </w:rPr>
        <w:t>法要！今此眾中有諸天子，文殊師利童真菩</w:t>
      </w:r>
      <w:bookmarkStart w:id="3592" w:name="0119a18"/>
      <w:bookmarkEnd w:id="3592"/>
      <w:r w:rsidRPr="007D173F">
        <w:rPr>
          <w:rFonts w:ascii="宋体" w:eastAsia="宋体" w:hAnsi="宋体" w:cs="宋体"/>
          <w:kern w:val="0"/>
          <w:sz w:val="30"/>
          <w:szCs w:val="30"/>
        </w:rPr>
        <w:t>薩法王之子久成熟者，是等若聽文殊師利</w:t>
      </w:r>
      <w:bookmarkStart w:id="3593" w:name="0119a19"/>
      <w:bookmarkEnd w:id="3593"/>
      <w:r w:rsidRPr="007D173F">
        <w:rPr>
          <w:rFonts w:ascii="宋体" w:eastAsia="宋体" w:hAnsi="宋体" w:cs="宋体"/>
          <w:kern w:val="0"/>
          <w:sz w:val="30"/>
          <w:szCs w:val="30"/>
        </w:rPr>
        <w:t>童真菩薩智辯才已，當發阿耨多羅三藐三</w:t>
      </w:r>
      <w:bookmarkStart w:id="3594" w:name="0119a20"/>
      <w:bookmarkEnd w:id="3594"/>
      <w:r w:rsidRPr="007D173F">
        <w:rPr>
          <w:rFonts w:ascii="宋体" w:eastAsia="宋体" w:hAnsi="宋体" w:cs="宋体"/>
          <w:kern w:val="0"/>
          <w:sz w:val="30"/>
          <w:szCs w:val="30"/>
        </w:rPr>
        <w:t>菩提心！發是心已，於佛法中得不退轉。」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3595" w:name="0119a21"/>
      <w:bookmarkEnd w:id="3595"/>
      <w:r w:rsidRPr="007D173F">
        <w:rPr>
          <w:rFonts w:ascii="宋体" w:eastAsia="宋体" w:hAnsi="宋体" w:cs="宋体"/>
          <w:kern w:val="0"/>
          <w:sz w:val="30"/>
          <w:szCs w:val="30"/>
        </w:rPr>
        <w:t>告文殊師利：「善男子！汝為商主天子及餘諸</w:t>
      </w:r>
      <w:bookmarkStart w:id="3596" w:name="0119a22"/>
      <w:bookmarkEnd w:id="3596"/>
      <w:r w:rsidRPr="007D173F">
        <w:rPr>
          <w:rFonts w:ascii="宋体" w:eastAsia="宋体" w:hAnsi="宋体" w:cs="宋体"/>
          <w:kern w:val="0"/>
          <w:sz w:val="30"/>
          <w:szCs w:val="30"/>
        </w:rPr>
        <w:t>天辯說法要。」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爾時文殊師利法王之子受佛</w:t>
      </w:r>
      <w:bookmarkStart w:id="3597" w:name="0119a23"/>
      <w:bookmarkEnd w:id="3597"/>
      <w:r w:rsidRPr="007D173F">
        <w:rPr>
          <w:rFonts w:ascii="宋体" w:eastAsia="宋体" w:hAnsi="宋体" w:cs="宋体"/>
          <w:kern w:val="0"/>
          <w:sz w:val="30"/>
          <w:szCs w:val="30"/>
        </w:rPr>
        <w:t>教已，告商主天子言：「汝當一心諦聽，諦受，善</w:t>
      </w:r>
      <w:bookmarkStart w:id="3598" w:name="0119a24"/>
      <w:bookmarkEnd w:id="3598"/>
      <w:r w:rsidRPr="007D173F">
        <w:rPr>
          <w:rFonts w:ascii="宋体" w:eastAsia="宋体" w:hAnsi="宋体" w:cs="宋体"/>
          <w:kern w:val="0"/>
          <w:sz w:val="30"/>
          <w:szCs w:val="30"/>
        </w:rPr>
        <w:t>思念之！吾當為汝分別解說！如諸菩薩摩訶</w:t>
      </w:r>
      <w:bookmarkStart w:id="3599" w:name="0119a25"/>
      <w:bookmarkEnd w:id="3599"/>
      <w:r w:rsidRPr="007D173F">
        <w:rPr>
          <w:rFonts w:ascii="宋体" w:eastAsia="宋体" w:hAnsi="宋体" w:cs="宋体"/>
          <w:kern w:val="0"/>
          <w:sz w:val="30"/>
          <w:szCs w:val="30"/>
        </w:rPr>
        <w:t>薩</w:t>
      </w:r>
      <w:r w:rsidRPr="007D173F">
        <w:rPr>
          <w:rFonts w:ascii="宋体" w:eastAsia="宋体" w:hAnsi="宋体" w:cs="宋体"/>
          <w:kern w:val="0"/>
          <w:sz w:val="30"/>
          <w:szCs w:val="30"/>
        </w:rPr>
        <w:lastRenderedPageBreak/>
        <w:t>入一切智智，於一切法達到彼岸，速疾滿</w:t>
      </w:r>
      <w:bookmarkStart w:id="3600" w:name="0119a26"/>
      <w:bookmarkEnd w:id="3600"/>
      <w:r w:rsidRPr="007D173F">
        <w:rPr>
          <w:rFonts w:ascii="宋体" w:eastAsia="宋体" w:hAnsi="宋体" w:cs="宋体"/>
          <w:kern w:val="0"/>
          <w:sz w:val="30"/>
          <w:szCs w:val="30"/>
        </w:rPr>
        <w:t>足六波羅蜜，於一切智當得修行。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「天子！凡諸</w:t>
      </w:r>
      <w:bookmarkStart w:id="3601" w:name="0119a27"/>
      <w:bookmarkEnd w:id="3601"/>
      <w:r w:rsidRPr="007D173F">
        <w:rPr>
          <w:rFonts w:ascii="宋体" w:eastAsia="宋体" w:hAnsi="宋体" w:cs="宋体"/>
          <w:kern w:val="0"/>
          <w:sz w:val="30"/>
          <w:szCs w:val="30"/>
        </w:rPr>
        <w:t>菩薩摩訶薩智者，所謂：知苦智、荷擔無為</w:t>
      </w:r>
      <w:bookmarkStart w:id="3602" w:name="0119a28"/>
      <w:bookmarkEnd w:id="3602"/>
      <w:r w:rsidRPr="007D173F">
        <w:rPr>
          <w:rFonts w:ascii="宋体" w:eastAsia="宋体" w:hAnsi="宋体" w:cs="宋体"/>
          <w:kern w:val="0"/>
          <w:sz w:val="30"/>
          <w:szCs w:val="30"/>
        </w:rPr>
        <w:t>智、習智、修集善根智、滅智、出生智、道智、</w:t>
      </w:r>
      <w:bookmarkStart w:id="3603" w:name="0119a29"/>
      <w:bookmarkEnd w:id="3603"/>
      <w:r w:rsidRPr="007D173F">
        <w:rPr>
          <w:rFonts w:ascii="宋体" w:eastAsia="宋体" w:hAnsi="宋体" w:cs="宋体"/>
          <w:kern w:val="0"/>
          <w:sz w:val="30"/>
          <w:szCs w:val="30"/>
        </w:rPr>
        <w:t>非道智、因智、不失智、果智、攝證諸事緣智、</w:t>
      </w:r>
      <w:bookmarkStart w:id="3604" w:name="0119b01"/>
      <w:bookmarkEnd w:id="3604"/>
      <w:r w:rsidRPr="007D173F">
        <w:rPr>
          <w:rFonts w:ascii="宋体" w:eastAsia="宋体" w:hAnsi="宋体" w:cs="宋体"/>
          <w:kern w:val="0"/>
          <w:sz w:val="30"/>
          <w:szCs w:val="30"/>
        </w:rPr>
        <w:t>聚集斷智、實智、佛智、自在智、因緣生智、阿</w:t>
      </w:r>
      <w:bookmarkStart w:id="3605" w:name="0119b02"/>
      <w:bookmarkEnd w:id="3605"/>
      <w:r w:rsidRPr="007D173F">
        <w:rPr>
          <w:rFonts w:ascii="宋体" w:eastAsia="宋体" w:hAnsi="宋体" w:cs="宋体"/>
          <w:kern w:val="0"/>
          <w:sz w:val="30"/>
          <w:szCs w:val="30"/>
        </w:rPr>
        <w:t>波陀那示現智、陰智、除欲染智、界智、破法</w:t>
      </w:r>
      <w:bookmarkStart w:id="3606" w:name="0119b03"/>
      <w:bookmarkEnd w:id="3606"/>
      <w:r w:rsidRPr="007D173F">
        <w:rPr>
          <w:rFonts w:ascii="宋体" w:eastAsia="宋体" w:hAnsi="宋体" w:cs="宋体"/>
          <w:kern w:val="0"/>
          <w:sz w:val="30"/>
          <w:szCs w:val="30"/>
        </w:rPr>
        <w:t>界智、入智、觀空聚智、施智、時不過智、戒</w:t>
      </w:r>
      <w:bookmarkStart w:id="3607" w:name="0119b04"/>
      <w:bookmarkEnd w:id="3607"/>
      <w:r w:rsidRPr="007D173F">
        <w:rPr>
          <w:rFonts w:ascii="宋体" w:eastAsia="宋体" w:hAnsi="宋体" w:cs="宋体"/>
          <w:kern w:val="0"/>
          <w:sz w:val="30"/>
          <w:szCs w:val="30"/>
        </w:rPr>
        <w:t>智、成熟破戒眾生智、忍智、精進智、善作諸</w:t>
      </w:r>
      <w:bookmarkStart w:id="3608" w:name="0119b05"/>
      <w:bookmarkEnd w:id="3608"/>
      <w:r w:rsidRPr="007D173F">
        <w:rPr>
          <w:rFonts w:ascii="宋体" w:eastAsia="宋体" w:hAnsi="宋体" w:cs="宋体"/>
          <w:kern w:val="0"/>
          <w:sz w:val="30"/>
          <w:szCs w:val="30"/>
        </w:rPr>
        <w:t>事業智、禪智、迴轉禪智、智慧智、見知智、</w:t>
      </w:r>
      <w:bookmarkStart w:id="3609" w:name="0119b06"/>
      <w:bookmarkEnd w:id="3609"/>
      <w:r w:rsidRPr="007D173F">
        <w:rPr>
          <w:rFonts w:ascii="宋体" w:eastAsia="宋体" w:hAnsi="宋体" w:cs="宋体"/>
          <w:kern w:val="0"/>
          <w:sz w:val="30"/>
          <w:szCs w:val="30"/>
        </w:rPr>
        <w:t>方便智、成熟眾生智、慈智、眾生乘智、悲智、</w:t>
      </w:r>
      <w:bookmarkStart w:id="3610" w:name="0119b07"/>
      <w:bookmarkEnd w:id="3610"/>
      <w:r w:rsidRPr="007D173F">
        <w:rPr>
          <w:rFonts w:ascii="宋体" w:eastAsia="宋体" w:hAnsi="宋体" w:cs="宋体"/>
          <w:kern w:val="0"/>
          <w:sz w:val="30"/>
          <w:szCs w:val="30"/>
        </w:rPr>
        <w:t>不疲倦智、欣智、樂法愛歡欣智、捨智、成就</w:t>
      </w:r>
      <w:bookmarkStart w:id="3611" w:name="0119b08"/>
      <w:bookmarkEnd w:id="3611"/>
      <w:r w:rsidRPr="007D173F">
        <w:rPr>
          <w:rFonts w:ascii="宋体" w:eastAsia="宋体" w:hAnsi="宋体" w:cs="宋体"/>
          <w:kern w:val="0"/>
          <w:sz w:val="30"/>
          <w:szCs w:val="30"/>
        </w:rPr>
        <w:t>諸佛法智、度眾生智、觀察智、常承事智、非</w:t>
      </w:r>
      <w:bookmarkStart w:id="3612" w:name="0119b09"/>
      <w:bookmarkEnd w:id="3612"/>
      <w:r w:rsidRPr="007D173F">
        <w:rPr>
          <w:rFonts w:ascii="宋体" w:eastAsia="宋体" w:hAnsi="宋体" w:cs="宋体"/>
          <w:kern w:val="0"/>
          <w:sz w:val="30"/>
          <w:szCs w:val="30"/>
        </w:rPr>
        <w:t>處令住智、正勤智、正覺智、神足智、不造作</w:t>
      </w:r>
      <w:bookmarkStart w:id="3613" w:name="0119b10"/>
      <w:bookmarkEnd w:id="3613"/>
      <w:r w:rsidRPr="007D173F">
        <w:rPr>
          <w:rFonts w:ascii="宋体" w:eastAsia="宋体" w:hAnsi="宋体" w:cs="宋体"/>
          <w:kern w:val="0"/>
          <w:sz w:val="30"/>
          <w:szCs w:val="30"/>
        </w:rPr>
        <w:t>諸行觀察智、信根力智、超越一切智智、精</w:t>
      </w:r>
      <w:bookmarkStart w:id="3614" w:name="0119b11"/>
      <w:bookmarkEnd w:id="3614"/>
      <w:r w:rsidRPr="007D173F">
        <w:rPr>
          <w:rFonts w:ascii="宋体" w:eastAsia="宋体" w:hAnsi="宋体" w:cs="宋体"/>
          <w:kern w:val="0"/>
          <w:sz w:val="30"/>
          <w:szCs w:val="30"/>
        </w:rPr>
        <w:t>進根力智、一切諸煩惱不被逼迫智、念根力</w:t>
      </w:r>
      <w:bookmarkStart w:id="3615" w:name="0119b12"/>
      <w:bookmarkEnd w:id="3615"/>
      <w:r w:rsidRPr="007D173F">
        <w:rPr>
          <w:rFonts w:ascii="宋体" w:eastAsia="宋体" w:hAnsi="宋体" w:cs="宋体"/>
          <w:kern w:val="0"/>
          <w:sz w:val="30"/>
          <w:szCs w:val="30"/>
        </w:rPr>
        <w:t>智、不忘失一切諸法智、三昧根力智、一切</w:t>
      </w:r>
      <w:bookmarkStart w:id="3616" w:name="0119b13"/>
      <w:bookmarkEnd w:id="3616"/>
      <w:r w:rsidRPr="007D173F">
        <w:rPr>
          <w:rFonts w:ascii="宋体" w:eastAsia="宋体" w:hAnsi="宋体" w:cs="宋体"/>
          <w:kern w:val="0"/>
          <w:sz w:val="30"/>
          <w:szCs w:val="30"/>
        </w:rPr>
        <w:t>法平等智智、根力智、諸根勝智、菩提分智、證</w:t>
      </w:r>
      <w:bookmarkStart w:id="3617" w:name="0119b14"/>
      <w:bookmarkEnd w:id="3617"/>
      <w:r w:rsidRPr="007D173F">
        <w:rPr>
          <w:rFonts w:ascii="宋体" w:eastAsia="宋体" w:hAnsi="宋体" w:cs="宋体"/>
          <w:kern w:val="0"/>
          <w:sz w:val="30"/>
          <w:szCs w:val="30"/>
        </w:rPr>
        <w:t>道智、過諸非道智、攀緣智、盡智、諸善根無</w:t>
      </w:r>
      <w:bookmarkStart w:id="3618" w:name="0119b15"/>
      <w:bookmarkEnd w:id="3618"/>
      <w:r w:rsidRPr="007D173F">
        <w:rPr>
          <w:rFonts w:ascii="宋体" w:eastAsia="宋体" w:hAnsi="宋体" w:cs="宋体"/>
          <w:kern w:val="0"/>
          <w:sz w:val="30"/>
          <w:szCs w:val="30"/>
        </w:rPr>
        <w:t>盡智、無生智、得諸法無生忍智、念佛智、自</w:t>
      </w:r>
      <w:bookmarkStart w:id="3619" w:name="0119b16"/>
      <w:bookmarkEnd w:id="3619"/>
      <w:r w:rsidRPr="007D173F">
        <w:rPr>
          <w:rFonts w:ascii="宋体" w:eastAsia="宋体" w:hAnsi="宋体" w:cs="宋体"/>
          <w:kern w:val="0"/>
          <w:sz w:val="30"/>
          <w:szCs w:val="30"/>
        </w:rPr>
        <w:t>身成就智、念法智、轉法智、念僧智、入阿毘</w:t>
      </w:r>
      <w:bookmarkStart w:id="3620" w:name="0119b17"/>
      <w:bookmarkEnd w:id="3620"/>
      <w:r w:rsidRPr="007D173F">
        <w:rPr>
          <w:rFonts w:ascii="宋体" w:eastAsia="宋体" w:hAnsi="宋体" w:cs="宋体"/>
          <w:kern w:val="0"/>
          <w:sz w:val="30"/>
          <w:szCs w:val="30"/>
        </w:rPr>
        <w:t>跋</w:t>
      </w:r>
      <w:r>
        <w:rPr>
          <w:rFonts w:ascii="宋体" w:eastAsia="宋体" w:hAnsi="宋体" w:cs="宋体" w:hint="eastAsia"/>
          <w:kern w:val="0"/>
          <w:sz w:val="30"/>
          <w:szCs w:val="30"/>
        </w:rPr>
        <w:t>(</w:t>
      </w:r>
      <w:r w:rsidRPr="00A91378">
        <w:rPr>
          <w:rFonts w:ascii="宋体" w:eastAsia="宋体" w:hAnsi="宋体" w:cs="宋体"/>
          <w:kern w:val="0"/>
          <w:sz w:val="30"/>
          <w:szCs w:val="30"/>
        </w:rPr>
        <w:t>bá</w:t>
      </w:r>
      <w:r>
        <w:rPr>
          <w:rFonts w:ascii="宋体" w:eastAsia="宋体" w:hAnsi="宋体" w:cs="宋体" w:hint="eastAsia"/>
          <w:kern w:val="0"/>
          <w:sz w:val="30"/>
          <w:szCs w:val="30"/>
        </w:rPr>
        <w:t>)</w:t>
      </w:r>
      <w:r w:rsidRPr="007D173F">
        <w:rPr>
          <w:rFonts w:ascii="宋体" w:eastAsia="宋体" w:hAnsi="宋体" w:cs="宋体"/>
          <w:kern w:val="0"/>
          <w:sz w:val="30"/>
          <w:szCs w:val="30"/>
        </w:rPr>
        <w:t>僧平等智、念施智、不捨諸眾生智、念尸羅</w:t>
      </w:r>
      <w:bookmarkStart w:id="3621" w:name="0119b18"/>
      <w:bookmarkEnd w:id="3621"/>
      <w:r w:rsidRPr="007D173F">
        <w:rPr>
          <w:rFonts w:ascii="宋体" w:eastAsia="宋体" w:hAnsi="宋体" w:cs="宋体"/>
          <w:kern w:val="0"/>
          <w:sz w:val="30"/>
          <w:szCs w:val="30"/>
        </w:rPr>
        <w:t>智、具足諸願智、念無智、不造諸惡智、不念</w:t>
      </w:r>
      <w:bookmarkStart w:id="3622" w:name="0119b19"/>
      <w:bookmarkEnd w:id="3622"/>
      <w:r w:rsidRPr="007D173F">
        <w:rPr>
          <w:rFonts w:ascii="宋体" w:eastAsia="宋体" w:hAnsi="宋体" w:cs="宋体"/>
          <w:kern w:val="0"/>
          <w:sz w:val="30"/>
          <w:szCs w:val="30"/>
        </w:rPr>
        <w:t>法智、諸慈覺智、滿足智、具足諸事不厭智、</w:t>
      </w:r>
      <w:bookmarkStart w:id="3623" w:name="0119b20"/>
      <w:bookmarkEnd w:id="3623"/>
      <w:r w:rsidRPr="007D173F">
        <w:rPr>
          <w:rFonts w:ascii="宋体" w:eastAsia="宋体" w:hAnsi="宋体" w:cs="宋体"/>
          <w:kern w:val="0"/>
          <w:sz w:val="30"/>
          <w:szCs w:val="30"/>
        </w:rPr>
        <w:t>諸眾生藥智、如法承事方便智、處非處智、</w:t>
      </w:r>
      <w:bookmarkStart w:id="3624" w:name="0119b21"/>
      <w:bookmarkEnd w:id="3624"/>
      <w:r w:rsidRPr="007D173F">
        <w:rPr>
          <w:rFonts w:ascii="宋体" w:eastAsia="宋体" w:hAnsi="宋体" w:cs="宋体"/>
          <w:kern w:val="0"/>
          <w:sz w:val="30"/>
          <w:szCs w:val="30"/>
        </w:rPr>
        <w:t>非處不作智、十力智、順諸聲聞緣覺乘智、</w:t>
      </w:r>
      <w:bookmarkStart w:id="3625" w:name="0119b22"/>
      <w:bookmarkEnd w:id="3625"/>
      <w:r w:rsidRPr="007D173F">
        <w:rPr>
          <w:rFonts w:ascii="宋体" w:eastAsia="宋体" w:hAnsi="宋体" w:cs="宋体"/>
          <w:kern w:val="0"/>
          <w:sz w:val="30"/>
          <w:szCs w:val="30"/>
        </w:rPr>
        <w:t>無畏智、作障礙無障礙諸法覺智、過去身不</w:t>
      </w:r>
      <w:bookmarkStart w:id="3626" w:name="0119b23"/>
      <w:bookmarkEnd w:id="3626"/>
      <w:r w:rsidRPr="007D173F">
        <w:rPr>
          <w:rFonts w:ascii="宋体" w:eastAsia="宋体" w:hAnsi="宋体" w:cs="宋体"/>
          <w:kern w:val="0"/>
          <w:sz w:val="30"/>
          <w:szCs w:val="30"/>
        </w:rPr>
        <w:t>著智、無住識智、未來身無著智、諸法不行</w:t>
      </w:r>
      <w:bookmarkStart w:id="3627" w:name="0119b24"/>
      <w:bookmarkEnd w:id="3627"/>
      <w:r w:rsidRPr="007D173F">
        <w:rPr>
          <w:rFonts w:ascii="宋体" w:eastAsia="宋体" w:hAnsi="宋体" w:cs="宋体"/>
          <w:kern w:val="0"/>
          <w:sz w:val="30"/>
          <w:szCs w:val="30"/>
        </w:rPr>
        <w:t>智、現在身不著智、不定不住智、身為最上</w:t>
      </w:r>
      <w:bookmarkStart w:id="3628" w:name="0119b25"/>
      <w:bookmarkEnd w:id="3628"/>
      <w:r w:rsidRPr="007D173F">
        <w:rPr>
          <w:rFonts w:ascii="宋体" w:eastAsia="宋体" w:hAnsi="宋体" w:cs="宋体"/>
          <w:kern w:val="0"/>
          <w:sz w:val="30"/>
          <w:szCs w:val="30"/>
        </w:rPr>
        <w:t>智、諸眾生智、令度智、口為先智、諸眾生音</w:t>
      </w:r>
      <w:bookmarkStart w:id="3629" w:name="0119b26"/>
      <w:bookmarkEnd w:id="3629"/>
      <w:r w:rsidRPr="007D173F">
        <w:rPr>
          <w:rFonts w:ascii="宋体" w:eastAsia="宋体" w:hAnsi="宋体" w:cs="宋体"/>
          <w:kern w:val="0"/>
          <w:sz w:val="30"/>
          <w:szCs w:val="30"/>
        </w:rPr>
        <w:t>分別智、意為先智、知諸眾生心行所發智、</w:t>
      </w:r>
      <w:bookmarkStart w:id="3630" w:name="0119b27"/>
      <w:bookmarkEnd w:id="3630"/>
      <w:r w:rsidRPr="007D173F">
        <w:rPr>
          <w:rFonts w:ascii="宋体" w:eastAsia="宋体" w:hAnsi="宋体" w:cs="宋体"/>
          <w:kern w:val="0"/>
          <w:sz w:val="30"/>
          <w:szCs w:val="30"/>
        </w:rPr>
        <w:t>不錯謬</w:t>
      </w:r>
      <w:r>
        <w:rPr>
          <w:rFonts w:ascii="宋体" w:eastAsia="宋体" w:hAnsi="宋体" w:cs="宋体" w:hint="eastAsia"/>
          <w:kern w:val="0"/>
          <w:sz w:val="30"/>
          <w:szCs w:val="30"/>
        </w:rPr>
        <w:t>(</w:t>
      </w:r>
      <w:r w:rsidRPr="00A91378">
        <w:rPr>
          <w:rFonts w:ascii="宋体" w:eastAsia="宋体" w:hAnsi="宋体" w:cs="宋体"/>
          <w:kern w:val="0"/>
          <w:sz w:val="30"/>
          <w:szCs w:val="30"/>
        </w:rPr>
        <w:t>miù</w:t>
      </w:r>
      <w:r>
        <w:rPr>
          <w:rFonts w:ascii="宋体" w:eastAsia="宋体" w:hAnsi="宋体" w:cs="宋体" w:hint="eastAsia"/>
          <w:kern w:val="0"/>
          <w:sz w:val="30"/>
          <w:szCs w:val="30"/>
        </w:rPr>
        <w:t>)</w:t>
      </w:r>
      <w:r w:rsidRPr="007D173F">
        <w:rPr>
          <w:rFonts w:ascii="宋体" w:eastAsia="宋体" w:hAnsi="宋体" w:cs="宋体"/>
          <w:kern w:val="0"/>
          <w:sz w:val="30"/>
          <w:szCs w:val="30"/>
        </w:rPr>
        <w:t>智、覺諸眾生錯謬智、樂不樂智、滅</w:t>
      </w:r>
      <w:bookmarkStart w:id="3631" w:name="0119b28"/>
      <w:bookmarkEnd w:id="3631"/>
      <w:r w:rsidRPr="007D173F">
        <w:rPr>
          <w:rFonts w:ascii="宋体" w:eastAsia="宋体" w:hAnsi="宋体" w:cs="宋体"/>
          <w:kern w:val="0"/>
          <w:sz w:val="30"/>
          <w:szCs w:val="30"/>
        </w:rPr>
        <w:t>鬪</w:t>
      </w:r>
      <w:r>
        <w:rPr>
          <w:rFonts w:ascii="宋体" w:eastAsia="宋体" w:hAnsi="宋体" w:cs="宋体" w:hint="eastAsia"/>
          <w:kern w:val="0"/>
          <w:sz w:val="30"/>
          <w:szCs w:val="30"/>
        </w:rPr>
        <w:t>(</w:t>
      </w:r>
      <w:r w:rsidRPr="00A91378">
        <w:rPr>
          <w:rFonts w:ascii="宋体" w:eastAsia="宋体" w:hAnsi="宋体" w:cs="宋体"/>
          <w:kern w:val="0"/>
          <w:sz w:val="30"/>
          <w:szCs w:val="30"/>
        </w:rPr>
        <w:t>dòu</w:t>
      </w:r>
      <w:r>
        <w:rPr>
          <w:rFonts w:ascii="宋体" w:eastAsia="宋体" w:hAnsi="宋体" w:cs="宋体" w:hint="eastAsia"/>
          <w:kern w:val="0"/>
          <w:sz w:val="30"/>
          <w:szCs w:val="30"/>
        </w:rPr>
        <w:t>)</w:t>
      </w:r>
      <w:r w:rsidRPr="007D173F">
        <w:rPr>
          <w:rFonts w:ascii="宋体" w:eastAsia="宋体" w:hAnsi="宋体" w:cs="宋体"/>
          <w:kern w:val="0"/>
          <w:sz w:val="30"/>
          <w:szCs w:val="30"/>
        </w:rPr>
        <w:t>諍智、正念不忘失智、亂心眾生令安住智、</w:t>
      </w:r>
      <w:bookmarkStart w:id="3632" w:name="0119b29"/>
      <w:bookmarkEnd w:id="3632"/>
      <w:r w:rsidRPr="007D173F">
        <w:rPr>
          <w:rFonts w:ascii="宋体" w:eastAsia="宋体" w:hAnsi="宋体" w:cs="宋体"/>
          <w:kern w:val="0"/>
          <w:sz w:val="30"/>
          <w:szCs w:val="30"/>
        </w:rPr>
        <w:t>攝三摩提智、攝懈怠眾生不共諸佛法智、所</w:t>
      </w:r>
      <w:bookmarkStart w:id="3633" w:name="0119c01"/>
      <w:bookmarkEnd w:id="3633"/>
      <w:r w:rsidRPr="007D173F">
        <w:rPr>
          <w:rFonts w:ascii="宋体" w:eastAsia="宋体" w:hAnsi="宋体" w:cs="宋体"/>
          <w:kern w:val="0"/>
          <w:sz w:val="30"/>
          <w:szCs w:val="30"/>
        </w:rPr>
        <w:t>化眾生覺時智、方便智、般若智。天子！此是</w:t>
      </w:r>
      <w:bookmarkStart w:id="3634" w:name="0119c02"/>
      <w:bookmarkEnd w:id="3634"/>
      <w:r w:rsidRPr="007D173F">
        <w:rPr>
          <w:rFonts w:ascii="宋体" w:eastAsia="宋体" w:hAnsi="宋体" w:cs="宋体"/>
          <w:kern w:val="0"/>
          <w:sz w:val="30"/>
          <w:szCs w:val="30"/>
        </w:rPr>
        <w:t>諸菩薩摩訶薩智，以如是等智故，當得諸佛</w:t>
      </w:r>
      <w:bookmarkStart w:id="3635" w:name="0119c03"/>
      <w:bookmarkEnd w:id="3635"/>
      <w:r w:rsidRPr="007D173F">
        <w:rPr>
          <w:rFonts w:ascii="宋体" w:eastAsia="宋体" w:hAnsi="宋体" w:cs="宋体"/>
          <w:kern w:val="0"/>
          <w:sz w:val="30"/>
          <w:szCs w:val="30"/>
        </w:rPr>
        <w:t>無礙大智。」</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636" w:name="0119c04"/>
      <w:bookmarkEnd w:id="3636"/>
      <w:r w:rsidRPr="007D173F">
        <w:rPr>
          <w:rFonts w:ascii="宋体" w:eastAsia="宋体" w:hAnsi="宋体" w:cs="宋体"/>
          <w:kern w:val="0"/>
          <w:sz w:val="30"/>
          <w:szCs w:val="30"/>
        </w:rPr>
        <w:t>爾時商主天子語文殊師利菩薩言：「希有，希</w:t>
      </w:r>
      <w:bookmarkStart w:id="3637" w:name="0119c05"/>
      <w:bookmarkEnd w:id="3637"/>
      <w:r w:rsidRPr="007D173F">
        <w:rPr>
          <w:rFonts w:ascii="宋体" w:eastAsia="宋体" w:hAnsi="宋体" w:cs="宋体"/>
          <w:kern w:val="0"/>
          <w:sz w:val="30"/>
          <w:szCs w:val="30"/>
        </w:rPr>
        <w:t>有！文殊師利！諸菩薩摩訶薩智於諸三界</w:t>
      </w:r>
      <w:bookmarkStart w:id="3638" w:name="0119c06"/>
      <w:bookmarkEnd w:id="3638"/>
      <w:r w:rsidRPr="007D173F">
        <w:rPr>
          <w:rFonts w:ascii="宋体" w:eastAsia="宋体" w:hAnsi="宋体" w:cs="宋体"/>
          <w:kern w:val="0"/>
          <w:sz w:val="30"/>
          <w:szCs w:val="30"/>
        </w:rPr>
        <w:t>最為殊特，不可以小莊嚴而得成就！文殊師</w:t>
      </w:r>
      <w:bookmarkStart w:id="3639" w:name="0119c07"/>
      <w:bookmarkEnd w:id="3639"/>
      <w:r w:rsidRPr="007D173F">
        <w:rPr>
          <w:rFonts w:ascii="宋体" w:eastAsia="宋体" w:hAnsi="宋体" w:cs="宋体"/>
          <w:kern w:val="0"/>
          <w:sz w:val="30"/>
          <w:szCs w:val="30"/>
        </w:rPr>
        <w:t>利！若能如是生智慧者，是大神通。唯然，文</w:t>
      </w:r>
      <w:bookmarkStart w:id="3640" w:name="0119c08"/>
      <w:bookmarkEnd w:id="3640"/>
      <w:r w:rsidRPr="007D173F">
        <w:rPr>
          <w:rFonts w:ascii="宋体" w:eastAsia="宋体" w:hAnsi="宋体" w:cs="宋体"/>
          <w:kern w:val="0"/>
          <w:sz w:val="30"/>
          <w:szCs w:val="30"/>
        </w:rPr>
        <w:t>殊師利！云何菩薩能具莊嚴？」</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答言：「若諸眾</w:t>
      </w:r>
      <w:bookmarkStart w:id="3641" w:name="0119c09"/>
      <w:bookmarkEnd w:id="3641"/>
      <w:r w:rsidRPr="007D173F">
        <w:rPr>
          <w:rFonts w:ascii="宋体" w:eastAsia="宋体" w:hAnsi="宋体" w:cs="宋体"/>
          <w:kern w:val="0"/>
          <w:sz w:val="30"/>
          <w:szCs w:val="30"/>
        </w:rPr>
        <w:t>生涅槃本性，聞已不怖。」</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w:t>
      </w:r>
      <w:bookmarkStart w:id="3642" w:name="0119c10"/>
      <w:bookmarkEnd w:id="3642"/>
      <w:r w:rsidRPr="007D173F">
        <w:rPr>
          <w:rFonts w:ascii="宋体" w:eastAsia="宋体" w:hAnsi="宋体" w:cs="宋体"/>
          <w:kern w:val="0"/>
          <w:sz w:val="30"/>
          <w:szCs w:val="30"/>
        </w:rPr>
        <w:t>利！以何因緣名為菩薩？」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答言：「天子！於菩提</w:t>
      </w:r>
      <w:bookmarkStart w:id="3643" w:name="0119c11"/>
      <w:bookmarkEnd w:id="3643"/>
      <w:r w:rsidRPr="007D173F">
        <w:rPr>
          <w:rFonts w:ascii="宋体" w:eastAsia="宋体" w:hAnsi="宋体" w:cs="宋体"/>
          <w:kern w:val="0"/>
          <w:sz w:val="30"/>
          <w:szCs w:val="30"/>
        </w:rPr>
        <w:t>分住持入故，故名菩薩。」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w:t>
      </w:r>
      <w:bookmarkStart w:id="3644" w:name="0119c12"/>
      <w:bookmarkEnd w:id="3644"/>
      <w:r w:rsidRPr="007D173F">
        <w:rPr>
          <w:rFonts w:ascii="宋体" w:eastAsia="宋体" w:hAnsi="宋体" w:cs="宋体"/>
          <w:kern w:val="0"/>
          <w:sz w:val="30"/>
          <w:szCs w:val="30"/>
        </w:rPr>
        <w:t>利！以何因緣名為摩訶薩？」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答言：「天子！入大</w:t>
      </w:r>
      <w:bookmarkStart w:id="3645" w:name="0119c13"/>
      <w:bookmarkEnd w:id="3645"/>
      <w:r w:rsidRPr="007D173F">
        <w:rPr>
          <w:rFonts w:ascii="宋体" w:eastAsia="宋体" w:hAnsi="宋体" w:cs="宋体"/>
          <w:kern w:val="0"/>
          <w:sz w:val="30"/>
          <w:szCs w:val="30"/>
        </w:rPr>
        <w:t>乘故，滿大智故，故名摩訶薩。」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w:t>
      </w:r>
      <w:bookmarkStart w:id="3646" w:name="0119c14"/>
      <w:bookmarkEnd w:id="3646"/>
      <w:r w:rsidRPr="007D173F">
        <w:rPr>
          <w:rFonts w:ascii="宋体" w:eastAsia="宋体" w:hAnsi="宋体" w:cs="宋体"/>
          <w:kern w:val="0"/>
          <w:sz w:val="30"/>
          <w:szCs w:val="30"/>
        </w:rPr>
        <w:t>殊師利！以何因緣名為最勝薩埵</w:t>
      </w:r>
      <w:r>
        <w:rPr>
          <w:rFonts w:ascii="宋体" w:eastAsia="宋体" w:hAnsi="宋体" w:cs="宋体" w:hint="eastAsia"/>
          <w:kern w:val="0"/>
          <w:sz w:val="30"/>
          <w:szCs w:val="30"/>
        </w:rPr>
        <w:t>(</w:t>
      </w:r>
      <w:r w:rsidRPr="000C3AE1">
        <w:rPr>
          <w:rFonts w:ascii="宋体" w:eastAsia="宋体" w:hAnsi="宋体" w:cs="宋体" w:hint="eastAsia"/>
          <w:kern w:val="0"/>
          <w:sz w:val="30"/>
          <w:szCs w:val="30"/>
        </w:rPr>
        <w:t>duǒ</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w:t>
      </w:r>
      <w:bookmarkStart w:id="3647" w:name="0119c15"/>
      <w:bookmarkEnd w:id="3647"/>
      <w:r w:rsidRPr="007D173F">
        <w:rPr>
          <w:rFonts w:ascii="宋体" w:eastAsia="宋体" w:hAnsi="宋体" w:cs="宋体"/>
          <w:kern w:val="0"/>
          <w:sz w:val="30"/>
          <w:szCs w:val="30"/>
        </w:rPr>
        <w:t>子！不可求法智得入故，故名最勝薩埵。」</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3648" w:name="0119c16"/>
      <w:bookmarkEnd w:id="3648"/>
      <w:r w:rsidRPr="007D173F">
        <w:rPr>
          <w:rFonts w:ascii="宋体" w:eastAsia="宋体" w:hAnsi="宋体" w:cs="宋体"/>
          <w:kern w:val="0"/>
          <w:sz w:val="30"/>
          <w:szCs w:val="30"/>
        </w:rPr>
        <w:t>復問言：「文殊師利！以何義名淨薩埵？」</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w:t>
      </w:r>
      <w:bookmarkStart w:id="3649" w:name="0119c17"/>
      <w:bookmarkEnd w:id="3649"/>
      <w:r w:rsidRPr="007D173F">
        <w:rPr>
          <w:rFonts w:ascii="宋体" w:eastAsia="宋体" w:hAnsi="宋体" w:cs="宋体"/>
          <w:kern w:val="0"/>
          <w:sz w:val="30"/>
          <w:szCs w:val="30"/>
        </w:rPr>
        <w:t>「天子！不與煩惱共住，為諸眾生滅煩惱故，</w:t>
      </w:r>
      <w:bookmarkStart w:id="3650" w:name="0119c18"/>
      <w:bookmarkEnd w:id="3650"/>
      <w:r w:rsidRPr="007D173F">
        <w:rPr>
          <w:rFonts w:ascii="宋体" w:eastAsia="宋体" w:hAnsi="宋体" w:cs="宋体"/>
          <w:kern w:val="0"/>
          <w:sz w:val="30"/>
          <w:szCs w:val="30"/>
        </w:rPr>
        <w:t>發精進故，故名淨薩埵。」</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w:t>
      </w:r>
      <w:bookmarkStart w:id="3651" w:name="0119c19"/>
      <w:bookmarkEnd w:id="3651"/>
      <w:r w:rsidRPr="007D173F">
        <w:rPr>
          <w:rFonts w:ascii="宋体" w:eastAsia="宋体" w:hAnsi="宋体" w:cs="宋体"/>
          <w:kern w:val="0"/>
          <w:sz w:val="30"/>
          <w:szCs w:val="30"/>
        </w:rPr>
        <w:t>利！以何義故名極淨薩埵？」</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答言：「天子！令諸</w:t>
      </w:r>
      <w:bookmarkStart w:id="3652" w:name="0119c20"/>
      <w:bookmarkEnd w:id="3652"/>
      <w:r w:rsidRPr="007D173F">
        <w:rPr>
          <w:rFonts w:ascii="宋体" w:eastAsia="宋体" w:hAnsi="宋体" w:cs="宋体"/>
          <w:kern w:val="0"/>
          <w:sz w:val="30"/>
          <w:szCs w:val="30"/>
        </w:rPr>
        <w:t>眾生行淨道故。以是義故，名極淨薩埵。」</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3653" w:name="0119c21"/>
      <w:bookmarkEnd w:id="3653"/>
      <w:r w:rsidRPr="007D173F">
        <w:rPr>
          <w:rFonts w:ascii="宋体" w:eastAsia="宋体" w:hAnsi="宋体" w:cs="宋体"/>
          <w:kern w:val="0"/>
          <w:sz w:val="30"/>
          <w:szCs w:val="30"/>
        </w:rPr>
        <w:t>復問言：「文殊師利！以何義故名為導師？」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3654" w:name="0119c22"/>
      <w:bookmarkEnd w:id="3654"/>
      <w:r w:rsidRPr="007D173F">
        <w:rPr>
          <w:rFonts w:ascii="宋体" w:eastAsia="宋体" w:hAnsi="宋体" w:cs="宋体"/>
          <w:kern w:val="0"/>
          <w:sz w:val="30"/>
          <w:szCs w:val="30"/>
        </w:rPr>
        <w:t>言：「天子！住是道已，能令無量阿僧祇眾生</w:t>
      </w:r>
      <w:bookmarkStart w:id="3655" w:name="0119c23"/>
      <w:bookmarkEnd w:id="3655"/>
      <w:r w:rsidRPr="007D173F">
        <w:rPr>
          <w:rFonts w:ascii="宋体" w:eastAsia="宋体" w:hAnsi="宋体" w:cs="宋体"/>
          <w:kern w:val="0"/>
          <w:sz w:val="30"/>
          <w:szCs w:val="30"/>
        </w:rPr>
        <w:t>得成熟故，故名導師。」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656" w:name="0119c24"/>
      <w:bookmarkEnd w:id="3656"/>
      <w:r w:rsidRPr="007D173F">
        <w:rPr>
          <w:rFonts w:ascii="宋体" w:eastAsia="宋体" w:hAnsi="宋体" w:cs="宋体"/>
          <w:kern w:val="0"/>
          <w:sz w:val="30"/>
          <w:szCs w:val="30"/>
        </w:rPr>
        <w:t>復以何義名調伏師？」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答言：「天子！調伏眾生</w:t>
      </w:r>
      <w:bookmarkStart w:id="3657" w:name="0119c25"/>
      <w:bookmarkEnd w:id="3657"/>
      <w:r w:rsidRPr="007D173F">
        <w:rPr>
          <w:rFonts w:ascii="宋体" w:eastAsia="宋体" w:hAnsi="宋体" w:cs="宋体"/>
          <w:kern w:val="0"/>
          <w:sz w:val="30"/>
          <w:szCs w:val="30"/>
        </w:rPr>
        <w:t>畢竟無諍，故名調伏大師。」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w:t>
      </w:r>
      <w:bookmarkStart w:id="3658" w:name="0119c26"/>
      <w:bookmarkEnd w:id="3658"/>
      <w:r w:rsidRPr="007D173F">
        <w:rPr>
          <w:rFonts w:ascii="宋体" w:eastAsia="宋体" w:hAnsi="宋体" w:cs="宋体"/>
          <w:kern w:val="0"/>
          <w:sz w:val="30"/>
          <w:szCs w:val="30"/>
        </w:rPr>
        <w:t>師利！云何菩薩成就勇健？」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答言：「天子！調伏</w:t>
      </w:r>
      <w:bookmarkStart w:id="3659" w:name="0119c27"/>
      <w:bookmarkEnd w:id="3659"/>
      <w:r w:rsidRPr="007D173F">
        <w:rPr>
          <w:rFonts w:ascii="宋体" w:eastAsia="宋体" w:hAnsi="宋体" w:cs="宋体"/>
          <w:kern w:val="0"/>
          <w:sz w:val="30"/>
          <w:szCs w:val="30"/>
        </w:rPr>
        <w:t>眾魔、怨敵等難，然後受有成熟眾生，故名菩</w:t>
      </w:r>
      <w:bookmarkStart w:id="3660" w:name="0119c28"/>
      <w:bookmarkEnd w:id="3660"/>
      <w:r w:rsidRPr="007D173F">
        <w:rPr>
          <w:rFonts w:ascii="宋体" w:eastAsia="宋体" w:hAnsi="宋体" w:cs="宋体"/>
          <w:kern w:val="0"/>
          <w:sz w:val="30"/>
          <w:szCs w:val="30"/>
        </w:rPr>
        <w:t>薩成就勇健。」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w:t>
      </w:r>
      <w:bookmarkStart w:id="3661" w:name="0119c29"/>
      <w:bookmarkEnd w:id="3661"/>
      <w:r w:rsidRPr="007D173F">
        <w:rPr>
          <w:rFonts w:ascii="宋体" w:eastAsia="宋体" w:hAnsi="宋体" w:cs="宋体"/>
          <w:kern w:val="0"/>
          <w:sz w:val="30"/>
          <w:szCs w:val="30"/>
        </w:rPr>
        <w:t>薩令他歡欣？」</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答言：「天子！於先發誓得滿足</w:t>
      </w:r>
      <w:bookmarkStart w:id="3662" w:name="0120a01"/>
      <w:bookmarkEnd w:id="3662"/>
      <w:r w:rsidRPr="007D173F">
        <w:rPr>
          <w:rFonts w:ascii="宋体" w:eastAsia="宋体" w:hAnsi="宋体" w:cs="宋体"/>
          <w:kern w:val="0"/>
          <w:sz w:val="30"/>
          <w:szCs w:val="30"/>
        </w:rPr>
        <w:t>已，不依聲聞、緣覺等乘，如是菩薩令他歡欣。」</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663" w:name="0120a02"/>
      <w:bookmarkEnd w:id="3663"/>
      <w:r w:rsidRPr="007D173F">
        <w:rPr>
          <w:rFonts w:ascii="宋体" w:eastAsia="宋体" w:hAnsi="宋体" w:cs="宋体"/>
          <w:kern w:val="0"/>
          <w:sz w:val="30"/>
          <w:szCs w:val="30"/>
        </w:rPr>
        <w:t>又復問言：「文殊師利！云何菩薩得為最上？」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664" w:name="0120a03"/>
      <w:bookmarkEnd w:id="3664"/>
      <w:r w:rsidRPr="007D173F">
        <w:rPr>
          <w:rFonts w:ascii="宋体" w:eastAsia="宋体" w:hAnsi="宋体" w:cs="宋体"/>
          <w:kern w:val="0"/>
          <w:sz w:val="30"/>
          <w:szCs w:val="30"/>
        </w:rPr>
        <w:lastRenderedPageBreak/>
        <w:t>答言：「天子！當以聖智方便善巧成熟眾生，現</w:t>
      </w:r>
      <w:bookmarkStart w:id="3665" w:name="0120a04"/>
      <w:bookmarkEnd w:id="3665"/>
      <w:r w:rsidRPr="007D173F">
        <w:rPr>
          <w:rFonts w:ascii="宋体" w:eastAsia="宋体" w:hAnsi="宋体" w:cs="宋体"/>
          <w:kern w:val="0"/>
          <w:sz w:val="30"/>
          <w:szCs w:val="30"/>
        </w:rPr>
        <w:t>了攝受於正法中，如是菩薩得為最上。」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w:t>
      </w:r>
      <w:bookmarkStart w:id="3666" w:name="0120a05"/>
      <w:bookmarkEnd w:id="3666"/>
      <w:r w:rsidRPr="007D173F">
        <w:rPr>
          <w:rFonts w:ascii="宋体" w:eastAsia="宋体" w:hAnsi="宋体" w:cs="宋体"/>
          <w:kern w:val="0"/>
          <w:sz w:val="30"/>
          <w:szCs w:val="30"/>
        </w:rPr>
        <w:t>問言：「文殊師利！云何菩薩得為轉法？」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w:t>
      </w:r>
      <w:bookmarkStart w:id="3667" w:name="0120a06"/>
      <w:bookmarkEnd w:id="3667"/>
      <w:r w:rsidRPr="007D173F">
        <w:rPr>
          <w:rFonts w:ascii="宋体" w:eastAsia="宋体" w:hAnsi="宋体" w:cs="宋体"/>
          <w:kern w:val="0"/>
          <w:sz w:val="30"/>
          <w:szCs w:val="30"/>
        </w:rPr>
        <w:t>「天子！依佛攝言一切眾生而不能轉，如是菩</w:t>
      </w:r>
      <w:bookmarkStart w:id="3668" w:name="0120a07"/>
      <w:bookmarkEnd w:id="3668"/>
      <w:r w:rsidRPr="007D173F">
        <w:rPr>
          <w:rFonts w:ascii="宋体" w:eastAsia="宋体" w:hAnsi="宋体" w:cs="宋体"/>
          <w:kern w:val="0"/>
          <w:sz w:val="30"/>
          <w:szCs w:val="30"/>
        </w:rPr>
        <w:t>薩得為轉法。」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w:t>
      </w:r>
      <w:bookmarkStart w:id="3669" w:name="0120a08"/>
      <w:bookmarkEnd w:id="3669"/>
      <w:r w:rsidRPr="007D173F">
        <w:rPr>
          <w:rFonts w:ascii="宋体" w:eastAsia="宋体" w:hAnsi="宋体" w:cs="宋体"/>
          <w:kern w:val="0"/>
          <w:sz w:val="30"/>
          <w:szCs w:val="30"/>
        </w:rPr>
        <w:t>薩當轉調伏？」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答言：「天子！菩薩持戒住戒，滅</w:t>
      </w:r>
      <w:bookmarkStart w:id="3670" w:name="0120a09"/>
      <w:bookmarkEnd w:id="3670"/>
      <w:r w:rsidRPr="007D173F">
        <w:rPr>
          <w:rFonts w:ascii="宋体" w:eastAsia="宋体" w:hAnsi="宋体" w:cs="宋体"/>
          <w:kern w:val="0"/>
          <w:sz w:val="30"/>
          <w:szCs w:val="30"/>
        </w:rPr>
        <w:t>諸眾生所有疑網，如是菩薩名轉調伏。」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w:t>
      </w:r>
      <w:bookmarkStart w:id="3671" w:name="0120a10"/>
      <w:bookmarkEnd w:id="3671"/>
      <w:r w:rsidRPr="007D173F">
        <w:rPr>
          <w:rFonts w:ascii="宋体" w:eastAsia="宋体" w:hAnsi="宋体" w:cs="宋体"/>
          <w:kern w:val="0"/>
          <w:sz w:val="30"/>
          <w:szCs w:val="30"/>
        </w:rPr>
        <w:t>問言：「文殊師利！云何菩薩當得轉義？」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w:t>
      </w:r>
      <w:bookmarkStart w:id="3672" w:name="0120a11"/>
      <w:bookmarkEnd w:id="3672"/>
      <w:r w:rsidRPr="007D173F">
        <w:rPr>
          <w:rFonts w:ascii="宋体" w:eastAsia="宋体" w:hAnsi="宋体" w:cs="宋体"/>
          <w:kern w:val="0"/>
          <w:sz w:val="30"/>
          <w:szCs w:val="30"/>
        </w:rPr>
        <w:t>「天子！如所聞行，真實與他，如是菩薩名為</w:t>
      </w:r>
      <w:bookmarkStart w:id="3673" w:name="0120a12"/>
      <w:bookmarkEnd w:id="3673"/>
      <w:r w:rsidRPr="007D173F">
        <w:rPr>
          <w:rFonts w:ascii="宋体" w:eastAsia="宋体" w:hAnsi="宋体" w:cs="宋体"/>
          <w:kern w:val="0"/>
          <w:sz w:val="30"/>
          <w:szCs w:val="30"/>
        </w:rPr>
        <w:t>轉義。」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又復問言：「文殊師利！云何菩薩為諸</w:t>
      </w:r>
      <w:bookmarkStart w:id="3674" w:name="0120a13"/>
      <w:bookmarkEnd w:id="3674"/>
      <w:r w:rsidRPr="007D173F">
        <w:rPr>
          <w:rFonts w:ascii="宋体" w:eastAsia="宋体" w:hAnsi="宋体" w:cs="宋体"/>
          <w:kern w:val="0"/>
          <w:sz w:val="30"/>
          <w:szCs w:val="30"/>
        </w:rPr>
        <w:t>眾生成就利益？」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答言：「天子！所修諸善迴施</w:t>
      </w:r>
      <w:bookmarkStart w:id="3675" w:name="0120a14"/>
      <w:bookmarkEnd w:id="3675"/>
      <w:r w:rsidRPr="007D173F">
        <w:rPr>
          <w:rFonts w:ascii="宋体" w:eastAsia="宋体" w:hAnsi="宋体" w:cs="宋体"/>
          <w:kern w:val="0"/>
          <w:sz w:val="30"/>
          <w:szCs w:val="30"/>
        </w:rPr>
        <w:t>眾生，如是菩薩成就利益。」</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w:t>
      </w:r>
      <w:bookmarkStart w:id="3676" w:name="0120a15"/>
      <w:bookmarkEnd w:id="3676"/>
      <w:r w:rsidRPr="007D173F">
        <w:rPr>
          <w:rFonts w:ascii="宋体" w:eastAsia="宋体" w:hAnsi="宋体" w:cs="宋体"/>
          <w:kern w:val="0"/>
          <w:sz w:val="30"/>
          <w:szCs w:val="30"/>
        </w:rPr>
        <w:t>師利！云何菩薩能作直心？」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答言：「天子！若自</w:t>
      </w:r>
      <w:bookmarkStart w:id="3677" w:name="0120a16"/>
      <w:bookmarkEnd w:id="3677"/>
      <w:r w:rsidRPr="007D173F">
        <w:rPr>
          <w:rFonts w:ascii="宋体" w:eastAsia="宋体" w:hAnsi="宋体" w:cs="宋体"/>
          <w:kern w:val="0"/>
          <w:sz w:val="30"/>
          <w:szCs w:val="30"/>
        </w:rPr>
        <w:t>有犯而不覆藏，如是菩薩當得直心。」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w:t>
      </w:r>
      <w:bookmarkStart w:id="3678" w:name="0120a17"/>
      <w:bookmarkEnd w:id="3678"/>
      <w:r w:rsidRPr="007D173F">
        <w:rPr>
          <w:rFonts w:ascii="宋体" w:eastAsia="宋体" w:hAnsi="宋体" w:cs="宋体"/>
          <w:kern w:val="0"/>
          <w:sz w:val="30"/>
          <w:szCs w:val="30"/>
        </w:rPr>
        <w:t>言：「文殊師利！云何菩薩當作正心？」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w:t>
      </w:r>
      <w:bookmarkStart w:id="3679" w:name="0120a18"/>
      <w:bookmarkEnd w:id="3679"/>
      <w:r w:rsidRPr="007D173F">
        <w:rPr>
          <w:rFonts w:ascii="宋体" w:eastAsia="宋体" w:hAnsi="宋体" w:cs="宋体"/>
          <w:kern w:val="0"/>
          <w:sz w:val="30"/>
          <w:szCs w:val="30"/>
        </w:rPr>
        <w:t>子！其有眾生，有欲、瞋、癡而不瞋責，如是菩</w:t>
      </w:r>
      <w:bookmarkStart w:id="3680" w:name="0120a19"/>
      <w:bookmarkEnd w:id="3680"/>
      <w:r w:rsidRPr="007D173F">
        <w:rPr>
          <w:rFonts w:ascii="宋体" w:eastAsia="宋体" w:hAnsi="宋体" w:cs="宋体"/>
          <w:kern w:val="0"/>
          <w:sz w:val="30"/>
          <w:szCs w:val="30"/>
        </w:rPr>
        <w:t>薩名為正心。」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w:t>
      </w:r>
      <w:bookmarkStart w:id="3681" w:name="0120a20"/>
      <w:bookmarkEnd w:id="3681"/>
      <w:r w:rsidRPr="007D173F">
        <w:rPr>
          <w:rFonts w:ascii="宋体" w:eastAsia="宋体" w:hAnsi="宋体" w:cs="宋体"/>
          <w:kern w:val="0"/>
          <w:sz w:val="30"/>
          <w:szCs w:val="30"/>
        </w:rPr>
        <w:t>薩當作不諂</w:t>
      </w:r>
      <w:r>
        <w:rPr>
          <w:rFonts w:ascii="宋体" w:eastAsia="宋体" w:hAnsi="宋体" w:cs="宋体" w:hint="eastAsia"/>
          <w:kern w:val="0"/>
          <w:sz w:val="30"/>
          <w:szCs w:val="30"/>
        </w:rPr>
        <w:t>(</w:t>
      </w:r>
      <w:r w:rsidRPr="00473A12">
        <w:rPr>
          <w:rFonts w:ascii="宋体" w:eastAsia="宋体" w:hAnsi="宋体" w:cs="宋体" w:hint="eastAsia"/>
          <w:kern w:val="0"/>
          <w:sz w:val="30"/>
          <w:szCs w:val="30"/>
        </w:rPr>
        <w:t>chǎn</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答言：「天子！如所言、如所作，如</w:t>
      </w:r>
      <w:bookmarkStart w:id="3682" w:name="0120a21"/>
      <w:bookmarkEnd w:id="3682"/>
      <w:r w:rsidRPr="007D173F">
        <w:rPr>
          <w:rFonts w:ascii="宋体" w:eastAsia="宋体" w:hAnsi="宋体" w:cs="宋体"/>
          <w:kern w:val="0"/>
          <w:sz w:val="30"/>
          <w:szCs w:val="30"/>
        </w:rPr>
        <w:t>是菩薩當得不諂。」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w:t>
      </w:r>
      <w:bookmarkStart w:id="3683" w:name="0120a22"/>
      <w:bookmarkEnd w:id="3683"/>
      <w:r w:rsidRPr="007D173F">
        <w:rPr>
          <w:rFonts w:ascii="宋体" w:eastAsia="宋体" w:hAnsi="宋体" w:cs="宋体"/>
          <w:kern w:val="0"/>
          <w:sz w:val="30"/>
          <w:szCs w:val="30"/>
        </w:rPr>
        <w:t>何菩薩而不作幻？」</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答言：「天子！如心所念，口</w:t>
      </w:r>
      <w:bookmarkStart w:id="3684" w:name="0120a23"/>
      <w:bookmarkEnd w:id="3684"/>
      <w:r w:rsidRPr="007D173F">
        <w:rPr>
          <w:rFonts w:ascii="宋体" w:eastAsia="宋体" w:hAnsi="宋体" w:cs="宋体"/>
          <w:kern w:val="0"/>
          <w:sz w:val="30"/>
          <w:szCs w:val="30"/>
        </w:rPr>
        <w:t>亦如是，如是菩薩得名不幻。」</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w:t>
      </w:r>
      <w:bookmarkStart w:id="3685" w:name="0120a24"/>
      <w:bookmarkEnd w:id="3685"/>
      <w:r w:rsidRPr="007D173F">
        <w:rPr>
          <w:rFonts w:ascii="宋体" w:eastAsia="宋体" w:hAnsi="宋体" w:cs="宋体"/>
          <w:kern w:val="0"/>
          <w:sz w:val="30"/>
          <w:szCs w:val="30"/>
        </w:rPr>
        <w:t>殊師利！云何菩薩得無慢心？」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答言：「天子！向</w:t>
      </w:r>
      <w:bookmarkStart w:id="3686" w:name="0120a25"/>
      <w:bookmarkEnd w:id="3686"/>
      <w:r w:rsidRPr="007D173F">
        <w:rPr>
          <w:rFonts w:ascii="宋体" w:eastAsia="宋体" w:hAnsi="宋体" w:cs="宋体"/>
          <w:kern w:val="0"/>
          <w:sz w:val="30"/>
          <w:szCs w:val="30"/>
        </w:rPr>
        <w:t>諸眾生曲躬合掌亦不犯惡，如是菩薩得無</w:t>
      </w:r>
      <w:bookmarkStart w:id="3687" w:name="0120a26"/>
      <w:bookmarkEnd w:id="3687"/>
      <w:r w:rsidRPr="007D173F">
        <w:rPr>
          <w:rFonts w:ascii="宋体" w:eastAsia="宋体" w:hAnsi="宋体" w:cs="宋体"/>
          <w:kern w:val="0"/>
          <w:sz w:val="30"/>
          <w:szCs w:val="30"/>
        </w:rPr>
        <w:t>慢心。」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又復問言：「文殊師利！云何菩薩作大</w:t>
      </w:r>
      <w:bookmarkStart w:id="3688" w:name="0120a27"/>
      <w:bookmarkEnd w:id="3688"/>
      <w:r w:rsidRPr="007D173F">
        <w:rPr>
          <w:rFonts w:ascii="宋体" w:eastAsia="宋体" w:hAnsi="宋体" w:cs="宋体"/>
          <w:kern w:val="0"/>
          <w:sz w:val="30"/>
          <w:szCs w:val="30"/>
        </w:rPr>
        <w:t>施主？」</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答言：「天子！若能成就菩提大捨，況復</w:t>
      </w:r>
      <w:bookmarkStart w:id="3689" w:name="0120a28"/>
      <w:bookmarkEnd w:id="3689"/>
      <w:r w:rsidRPr="007D173F">
        <w:rPr>
          <w:rFonts w:ascii="宋体" w:eastAsia="宋体" w:hAnsi="宋体" w:cs="宋体"/>
          <w:kern w:val="0"/>
          <w:sz w:val="30"/>
          <w:szCs w:val="30"/>
        </w:rPr>
        <w:t>餘物，如是菩薩名大施主。」</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w:t>
      </w:r>
      <w:bookmarkStart w:id="3690" w:name="0120a29"/>
      <w:bookmarkEnd w:id="3690"/>
      <w:r w:rsidRPr="007D173F">
        <w:rPr>
          <w:rFonts w:ascii="宋体" w:eastAsia="宋体" w:hAnsi="宋体" w:cs="宋体"/>
          <w:kern w:val="0"/>
          <w:sz w:val="30"/>
          <w:szCs w:val="30"/>
        </w:rPr>
        <w:t>師利！云何菩薩得名持戒？」</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答言：「天子！若見</w:t>
      </w:r>
      <w:bookmarkStart w:id="3691" w:name="0120b01"/>
      <w:bookmarkEnd w:id="3691"/>
      <w:r w:rsidRPr="007D173F">
        <w:rPr>
          <w:rFonts w:ascii="宋体" w:eastAsia="宋体" w:hAnsi="宋体" w:cs="宋体"/>
          <w:kern w:val="0"/>
          <w:sz w:val="30"/>
          <w:szCs w:val="30"/>
        </w:rPr>
        <w:t>破戒乃至為命，不捨菩提心，如是菩薩得名</w:t>
      </w:r>
      <w:bookmarkStart w:id="3692" w:name="0120b02"/>
      <w:bookmarkEnd w:id="3692"/>
      <w:r w:rsidRPr="007D173F">
        <w:rPr>
          <w:rFonts w:ascii="宋体" w:eastAsia="宋体" w:hAnsi="宋体" w:cs="宋体"/>
          <w:kern w:val="0"/>
          <w:sz w:val="30"/>
          <w:szCs w:val="30"/>
        </w:rPr>
        <w:t>持戒。」</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又復問言：「文殊師利！云何菩薩成就</w:t>
      </w:r>
      <w:bookmarkStart w:id="3693" w:name="0120b03"/>
      <w:bookmarkEnd w:id="3693"/>
      <w:r w:rsidRPr="007D173F">
        <w:rPr>
          <w:rFonts w:ascii="宋体" w:eastAsia="宋体" w:hAnsi="宋体" w:cs="宋体"/>
          <w:kern w:val="0"/>
          <w:sz w:val="30"/>
          <w:szCs w:val="30"/>
        </w:rPr>
        <w:t>忍辱？」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答言：「天子！若受逼迫，不逼迫他，如是</w:t>
      </w:r>
      <w:bookmarkStart w:id="3694" w:name="0120b04"/>
      <w:bookmarkEnd w:id="3694"/>
      <w:r w:rsidRPr="007D173F">
        <w:rPr>
          <w:rFonts w:ascii="宋体" w:eastAsia="宋体" w:hAnsi="宋体" w:cs="宋体"/>
          <w:kern w:val="0"/>
          <w:sz w:val="30"/>
          <w:szCs w:val="30"/>
        </w:rPr>
        <w:t>菩薩成就忍辱。」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w:t>
      </w:r>
      <w:bookmarkStart w:id="3695" w:name="0120b05"/>
      <w:bookmarkEnd w:id="3695"/>
      <w:r w:rsidRPr="007D173F">
        <w:rPr>
          <w:rFonts w:ascii="宋体" w:eastAsia="宋体" w:hAnsi="宋体" w:cs="宋体"/>
          <w:kern w:val="0"/>
          <w:sz w:val="30"/>
          <w:szCs w:val="30"/>
        </w:rPr>
        <w:t>菩薩發勤精進？」</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答言：「天子！若簡</w:t>
      </w:r>
      <w:r>
        <w:rPr>
          <w:rFonts w:ascii="宋体" w:eastAsia="宋体" w:hAnsi="宋体" w:cs="宋体" w:hint="eastAsia"/>
          <w:kern w:val="0"/>
          <w:sz w:val="30"/>
          <w:szCs w:val="30"/>
        </w:rPr>
        <w:t>(</w:t>
      </w:r>
      <w:r w:rsidRPr="00785CD8">
        <w:rPr>
          <w:rFonts w:ascii="宋体" w:eastAsia="宋体" w:hAnsi="宋体" w:cs="宋体" w:hint="eastAsia"/>
          <w:kern w:val="0"/>
          <w:sz w:val="30"/>
          <w:szCs w:val="30"/>
        </w:rPr>
        <w:t>jiǎn</w:t>
      </w:r>
      <w:r>
        <w:rPr>
          <w:rFonts w:ascii="宋体" w:eastAsia="宋体" w:hAnsi="宋体" w:cs="宋体" w:hint="eastAsia"/>
          <w:kern w:val="0"/>
          <w:sz w:val="30"/>
          <w:szCs w:val="30"/>
        </w:rPr>
        <w:t>)</w:t>
      </w:r>
      <w:r w:rsidRPr="007D173F">
        <w:rPr>
          <w:rFonts w:ascii="宋体" w:eastAsia="宋体" w:hAnsi="宋体" w:cs="宋体"/>
          <w:kern w:val="0"/>
          <w:sz w:val="30"/>
          <w:szCs w:val="30"/>
        </w:rPr>
        <w:t>諸法，無法</w:t>
      </w:r>
      <w:bookmarkStart w:id="3696" w:name="0120b06"/>
      <w:bookmarkEnd w:id="3696"/>
      <w:r w:rsidRPr="007D173F">
        <w:rPr>
          <w:rFonts w:ascii="宋体" w:eastAsia="宋体" w:hAnsi="宋体" w:cs="宋体"/>
          <w:kern w:val="0"/>
          <w:sz w:val="30"/>
          <w:szCs w:val="30"/>
        </w:rPr>
        <w:t>可得，如是菩薩名為發勤精進。」</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w:t>
      </w:r>
      <w:bookmarkStart w:id="3697" w:name="0120b07"/>
      <w:bookmarkEnd w:id="3697"/>
      <w:r w:rsidRPr="007D173F">
        <w:rPr>
          <w:rFonts w:ascii="宋体" w:eastAsia="宋体" w:hAnsi="宋体" w:cs="宋体"/>
          <w:kern w:val="0"/>
          <w:sz w:val="30"/>
          <w:szCs w:val="30"/>
        </w:rPr>
        <w:t>「文殊師利！云何菩薩得名禪定？」</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w:t>
      </w:r>
      <w:bookmarkStart w:id="3698" w:name="0120b08"/>
      <w:bookmarkEnd w:id="3698"/>
      <w:r w:rsidRPr="007D173F">
        <w:rPr>
          <w:rFonts w:ascii="宋体" w:eastAsia="宋体" w:hAnsi="宋体" w:cs="宋体"/>
          <w:kern w:val="0"/>
          <w:sz w:val="30"/>
          <w:szCs w:val="30"/>
        </w:rPr>
        <w:t>若能還現欲界中生，如是菩薩名得禪定。」</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3699" w:name="0120b09"/>
      <w:bookmarkEnd w:id="3699"/>
      <w:r w:rsidRPr="007D173F">
        <w:rPr>
          <w:rFonts w:ascii="宋体" w:eastAsia="宋体" w:hAnsi="宋体" w:cs="宋体"/>
          <w:kern w:val="0"/>
          <w:sz w:val="30"/>
          <w:szCs w:val="30"/>
        </w:rPr>
        <w:t>復問言：「文殊師利！云何菩薩成就般若？」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3700" w:name="0120b10"/>
      <w:bookmarkEnd w:id="3700"/>
      <w:r w:rsidRPr="007D173F">
        <w:rPr>
          <w:rFonts w:ascii="宋体" w:eastAsia="宋体" w:hAnsi="宋体" w:cs="宋体"/>
          <w:kern w:val="0"/>
          <w:sz w:val="30"/>
          <w:szCs w:val="30"/>
        </w:rPr>
        <w:t>言：「天子！若不作般若事，如是菩薩成就般</w:t>
      </w:r>
      <w:bookmarkStart w:id="3701" w:name="0120b11"/>
      <w:bookmarkEnd w:id="3701"/>
      <w:r w:rsidRPr="007D173F">
        <w:rPr>
          <w:rFonts w:ascii="宋体" w:eastAsia="宋体" w:hAnsi="宋体" w:cs="宋体"/>
          <w:kern w:val="0"/>
          <w:sz w:val="30"/>
          <w:szCs w:val="30"/>
        </w:rPr>
        <w:t>若。」</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又復問言：「文殊師利！云何菩薩當行慈</w:t>
      </w:r>
      <w:bookmarkStart w:id="3702" w:name="0120b12"/>
      <w:bookmarkEnd w:id="3702"/>
      <w:r w:rsidRPr="007D173F">
        <w:rPr>
          <w:rFonts w:ascii="宋体" w:eastAsia="宋体" w:hAnsi="宋体" w:cs="宋体"/>
          <w:kern w:val="0"/>
          <w:sz w:val="30"/>
          <w:szCs w:val="30"/>
        </w:rPr>
        <w:t>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答言：「天子！若能觀察眾生界空，如是菩</w:t>
      </w:r>
      <w:bookmarkStart w:id="3703" w:name="0120b13"/>
      <w:bookmarkEnd w:id="3703"/>
      <w:r w:rsidRPr="007D173F">
        <w:rPr>
          <w:rFonts w:ascii="宋体" w:eastAsia="宋体" w:hAnsi="宋体" w:cs="宋体"/>
          <w:kern w:val="0"/>
          <w:sz w:val="30"/>
          <w:szCs w:val="30"/>
        </w:rPr>
        <w:t>薩名行慈心。」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w:t>
      </w:r>
      <w:bookmarkStart w:id="3704" w:name="0120b14"/>
      <w:bookmarkEnd w:id="3704"/>
      <w:r w:rsidRPr="007D173F">
        <w:rPr>
          <w:rFonts w:ascii="宋体" w:eastAsia="宋体" w:hAnsi="宋体" w:cs="宋体"/>
          <w:kern w:val="0"/>
          <w:sz w:val="30"/>
          <w:szCs w:val="30"/>
        </w:rPr>
        <w:t>薩當行悲心？」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答言：「天子！若知諸法及與菩</w:t>
      </w:r>
      <w:bookmarkStart w:id="3705" w:name="0120b15"/>
      <w:bookmarkEnd w:id="3705"/>
      <w:r w:rsidRPr="007D173F">
        <w:rPr>
          <w:rFonts w:ascii="宋体" w:eastAsia="宋体" w:hAnsi="宋体" w:cs="宋体"/>
          <w:kern w:val="0"/>
          <w:sz w:val="30"/>
          <w:szCs w:val="30"/>
        </w:rPr>
        <w:t>提，猶如虛空而不捨精進，如是菩薩名成就</w:t>
      </w:r>
      <w:bookmarkStart w:id="3706" w:name="0120b16"/>
      <w:bookmarkEnd w:id="3706"/>
      <w:r w:rsidRPr="007D173F">
        <w:rPr>
          <w:rFonts w:ascii="宋体" w:eastAsia="宋体" w:hAnsi="宋体" w:cs="宋体"/>
          <w:kern w:val="0"/>
          <w:sz w:val="30"/>
          <w:szCs w:val="30"/>
        </w:rPr>
        <w:t>悲心。」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又復問言：「文殊師利！云何菩薩當行</w:t>
      </w:r>
      <w:bookmarkStart w:id="3707" w:name="0120b17"/>
      <w:bookmarkEnd w:id="3707"/>
      <w:r w:rsidRPr="007D173F">
        <w:rPr>
          <w:rFonts w:ascii="宋体" w:eastAsia="宋体" w:hAnsi="宋体" w:cs="宋体"/>
          <w:kern w:val="0"/>
          <w:sz w:val="30"/>
          <w:szCs w:val="30"/>
        </w:rPr>
        <w:t>喜心？」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答言：「天子！若得默然及與寂靜，憙</w:t>
      </w:r>
      <w:r>
        <w:rPr>
          <w:rFonts w:ascii="宋体" w:eastAsia="宋体" w:hAnsi="宋体" w:cs="宋体" w:hint="eastAsia"/>
          <w:kern w:val="0"/>
          <w:sz w:val="30"/>
          <w:szCs w:val="30"/>
        </w:rPr>
        <w:t>(</w:t>
      </w:r>
      <w:r w:rsidRPr="00283DC6">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求</w:t>
      </w:r>
      <w:bookmarkStart w:id="3708" w:name="0120b18"/>
      <w:bookmarkEnd w:id="3708"/>
      <w:r w:rsidRPr="007D173F">
        <w:rPr>
          <w:rFonts w:ascii="宋体" w:eastAsia="宋体" w:hAnsi="宋体" w:cs="宋体"/>
          <w:kern w:val="0"/>
          <w:sz w:val="30"/>
          <w:szCs w:val="30"/>
        </w:rPr>
        <w:t>諸法而不知足，如是菩薩名為知足。」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w:t>
      </w:r>
      <w:bookmarkStart w:id="3709" w:name="0120b19"/>
      <w:bookmarkEnd w:id="3709"/>
      <w:r w:rsidRPr="007D173F">
        <w:rPr>
          <w:rFonts w:ascii="宋体" w:eastAsia="宋体" w:hAnsi="宋体" w:cs="宋体"/>
          <w:kern w:val="0"/>
          <w:sz w:val="30"/>
          <w:szCs w:val="30"/>
        </w:rPr>
        <w:t>言：「文殊師利！云何菩薩能行捨心。」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答言：「天</w:t>
      </w:r>
      <w:bookmarkStart w:id="3710" w:name="0120b20"/>
      <w:bookmarkEnd w:id="3710"/>
      <w:r w:rsidRPr="007D173F">
        <w:rPr>
          <w:rFonts w:ascii="宋体" w:eastAsia="宋体" w:hAnsi="宋体" w:cs="宋体"/>
          <w:kern w:val="0"/>
          <w:sz w:val="30"/>
          <w:szCs w:val="30"/>
        </w:rPr>
        <w:t>子！若不被世界所沒，行於世間，救世間故，</w:t>
      </w:r>
      <w:bookmarkStart w:id="3711" w:name="0120b21"/>
      <w:bookmarkEnd w:id="3711"/>
      <w:r w:rsidRPr="007D173F">
        <w:rPr>
          <w:rFonts w:ascii="宋体" w:eastAsia="宋体" w:hAnsi="宋体" w:cs="宋体"/>
          <w:kern w:val="0"/>
          <w:sz w:val="30"/>
          <w:szCs w:val="30"/>
        </w:rPr>
        <w:t>如是菩薩能成捨心。」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712" w:name="0120b22"/>
      <w:bookmarkEnd w:id="3712"/>
      <w:r w:rsidRPr="007D173F">
        <w:rPr>
          <w:rFonts w:ascii="宋体" w:eastAsia="宋体" w:hAnsi="宋体" w:cs="宋体"/>
          <w:kern w:val="0"/>
          <w:sz w:val="30"/>
          <w:szCs w:val="30"/>
        </w:rPr>
        <w:t>云何菩薩得清淨身？」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答言：「天子！若以如幻</w:t>
      </w:r>
      <w:bookmarkStart w:id="3713" w:name="0120b23"/>
      <w:bookmarkEnd w:id="3713"/>
      <w:r w:rsidRPr="007D173F">
        <w:rPr>
          <w:rFonts w:ascii="宋体" w:eastAsia="宋体" w:hAnsi="宋体" w:cs="宋体"/>
          <w:kern w:val="0"/>
          <w:sz w:val="30"/>
          <w:szCs w:val="30"/>
        </w:rPr>
        <w:t>化身示現眾生平等之身，如是菩薩能得淨</w:t>
      </w:r>
      <w:bookmarkStart w:id="3714" w:name="0120b24"/>
      <w:bookmarkEnd w:id="3714"/>
      <w:r w:rsidRPr="007D173F">
        <w:rPr>
          <w:rFonts w:ascii="宋体" w:eastAsia="宋体" w:hAnsi="宋体" w:cs="宋体"/>
          <w:kern w:val="0"/>
          <w:sz w:val="30"/>
          <w:szCs w:val="30"/>
        </w:rPr>
        <w:t>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又復問言：「文殊師利！云何菩薩得清淨</w:t>
      </w:r>
      <w:bookmarkStart w:id="3715" w:name="0120b25"/>
      <w:bookmarkEnd w:id="3715"/>
      <w:r w:rsidRPr="007D173F">
        <w:rPr>
          <w:rFonts w:ascii="宋体" w:eastAsia="宋体" w:hAnsi="宋体" w:cs="宋体"/>
          <w:kern w:val="0"/>
          <w:sz w:val="30"/>
          <w:szCs w:val="30"/>
        </w:rPr>
        <w:t>口？」</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答言：「天子！若能為諸眾生具足音聲，演</w:t>
      </w:r>
      <w:bookmarkStart w:id="3716" w:name="0120b26"/>
      <w:bookmarkEnd w:id="3716"/>
      <w:r w:rsidRPr="007D173F">
        <w:rPr>
          <w:rFonts w:ascii="宋体" w:eastAsia="宋体" w:hAnsi="宋体" w:cs="宋体"/>
          <w:kern w:val="0"/>
          <w:sz w:val="30"/>
          <w:szCs w:val="30"/>
        </w:rPr>
        <w:t>說法要而無過患，如是菩薩能清淨口業。」</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3717" w:name="0120b27"/>
      <w:bookmarkEnd w:id="3717"/>
      <w:r w:rsidRPr="007D173F">
        <w:rPr>
          <w:rFonts w:ascii="宋体" w:eastAsia="宋体" w:hAnsi="宋体" w:cs="宋体"/>
          <w:kern w:val="0"/>
          <w:sz w:val="30"/>
          <w:szCs w:val="30"/>
        </w:rPr>
        <w:t>復問言：「文殊師利！云何菩薩能清淨心？」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3718" w:name="0120b28"/>
      <w:bookmarkEnd w:id="3718"/>
      <w:r w:rsidRPr="007D173F">
        <w:rPr>
          <w:rFonts w:ascii="宋体" w:eastAsia="宋体" w:hAnsi="宋体" w:cs="宋体"/>
          <w:kern w:val="0"/>
          <w:sz w:val="30"/>
          <w:szCs w:val="30"/>
        </w:rPr>
        <w:t>言：「天子！若知諸心皆是一心，如是菩薩名</w:t>
      </w:r>
      <w:bookmarkStart w:id="3719" w:name="0120b29"/>
      <w:bookmarkEnd w:id="3719"/>
      <w:r w:rsidRPr="007D173F">
        <w:rPr>
          <w:rFonts w:ascii="宋体" w:eastAsia="宋体" w:hAnsi="宋体" w:cs="宋体"/>
          <w:kern w:val="0"/>
          <w:sz w:val="30"/>
          <w:szCs w:val="30"/>
        </w:rPr>
        <w:t>得淨心。」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又復問言：「文殊師利！云何菩薩能得</w:t>
      </w:r>
      <w:bookmarkStart w:id="3720" w:name="0120c01"/>
      <w:bookmarkEnd w:id="3720"/>
      <w:r w:rsidRPr="007D173F">
        <w:rPr>
          <w:rFonts w:ascii="宋体" w:eastAsia="宋体" w:hAnsi="宋体" w:cs="宋体"/>
          <w:kern w:val="0"/>
          <w:sz w:val="30"/>
          <w:szCs w:val="30"/>
        </w:rPr>
        <w:t>天眼？」</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答言：「天子！見諸色形當離諸色，常觀</w:t>
      </w:r>
      <w:bookmarkStart w:id="3721" w:name="0120c02"/>
      <w:bookmarkEnd w:id="3721"/>
      <w:r w:rsidRPr="007D173F">
        <w:rPr>
          <w:rFonts w:ascii="宋体" w:eastAsia="宋体" w:hAnsi="宋体" w:cs="宋体"/>
          <w:kern w:val="0"/>
          <w:sz w:val="30"/>
          <w:szCs w:val="30"/>
        </w:rPr>
        <w:t>諸色遠離諸色，如是菩薩名得天眼。」</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w:t>
      </w:r>
      <w:bookmarkStart w:id="3722" w:name="0120c03"/>
      <w:bookmarkEnd w:id="3722"/>
      <w:r w:rsidRPr="007D173F">
        <w:rPr>
          <w:rFonts w:ascii="宋体" w:eastAsia="宋体" w:hAnsi="宋体" w:cs="宋体"/>
          <w:kern w:val="0"/>
          <w:sz w:val="30"/>
          <w:szCs w:val="30"/>
        </w:rPr>
        <w:t>言：「文殊師利！云何菩薩名得天耳？」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w:t>
      </w:r>
      <w:bookmarkStart w:id="3723" w:name="0120c04"/>
      <w:bookmarkEnd w:id="3723"/>
      <w:r w:rsidRPr="007D173F">
        <w:rPr>
          <w:rFonts w:ascii="宋体" w:eastAsia="宋体" w:hAnsi="宋体" w:cs="宋体"/>
          <w:kern w:val="0"/>
          <w:sz w:val="30"/>
          <w:szCs w:val="30"/>
        </w:rPr>
        <w:t>子！若聞諸聲，當觀諸聲遠離聲相，如是菩</w:t>
      </w:r>
      <w:bookmarkStart w:id="3724" w:name="0120c05"/>
      <w:bookmarkEnd w:id="3724"/>
      <w:r w:rsidRPr="007D173F">
        <w:rPr>
          <w:rFonts w:ascii="宋体" w:eastAsia="宋体" w:hAnsi="宋体" w:cs="宋体"/>
          <w:kern w:val="0"/>
          <w:sz w:val="30"/>
          <w:szCs w:val="30"/>
        </w:rPr>
        <w:t>薩名得天耳。」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w:t>
      </w:r>
      <w:bookmarkStart w:id="3725" w:name="0120c06"/>
      <w:bookmarkEnd w:id="3725"/>
      <w:r w:rsidRPr="007D173F">
        <w:rPr>
          <w:rFonts w:ascii="宋体" w:eastAsia="宋体" w:hAnsi="宋体" w:cs="宋体"/>
          <w:kern w:val="0"/>
          <w:sz w:val="30"/>
          <w:szCs w:val="30"/>
        </w:rPr>
        <w:t>薩能知他心？」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答言：「天子！若知心行流注生</w:t>
      </w:r>
      <w:bookmarkStart w:id="3726" w:name="0120c07"/>
      <w:bookmarkEnd w:id="3726"/>
      <w:r w:rsidRPr="007D173F">
        <w:rPr>
          <w:rFonts w:ascii="宋体" w:eastAsia="宋体" w:hAnsi="宋体" w:cs="宋体"/>
          <w:kern w:val="0"/>
          <w:sz w:val="30"/>
          <w:szCs w:val="30"/>
        </w:rPr>
        <w:t>滅，如是菩薩能知他心。」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w:t>
      </w:r>
      <w:bookmarkStart w:id="3727" w:name="0120c08"/>
      <w:bookmarkEnd w:id="3727"/>
      <w:r w:rsidRPr="007D173F">
        <w:rPr>
          <w:rFonts w:ascii="宋体" w:eastAsia="宋体" w:hAnsi="宋体" w:cs="宋体"/>
          <w:kern w:val="0"/>
          <w:sz w:val="30"/>
          <w:szCs w:val="30"/>
        </w:rPr>
        <w:t>利！云何菩薩能知宿命？」</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答言：「天子！若念本</w:t>
      </w:r>
      <w:bookmarkStart w:id="3728" w:name="0120c09"/>
      <w:bookmarkEnd w:id="3728"/>
      <w:r w:rsidRPr="007D173F">
        <w:rPr>
          <w:rFonts w:ascii="宋体" w:eastAsia="宋体" w:hAnsi="宋体" w:cs="宋体"/>
          <w:kern w:val="0"/>
          <w:sz w:val="30"/>
          <w:szCs w:val="30"/>
        </w:rPr>
        <w:t>際即是實際，而不增長，如是菩薩能知宿命。」</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29" w:name="0120c10"/>
      <w:bookmarkEnd w:id="3729"/>
      <w:r w:rsidRPr="007D173F">
        <w:rPr>
          <w:rFonts w:ascii="宋体" w:eastAsia="宋体" w:hAnsi="宋体" w:cs="宋体"/>
          <w:kern w:val="0"/>
          <w:sz w:val="30"/>
          <w:szCs w:val="30"/>
        </w:rPr>
        <w:t>又復問言：「文殊師利！云何菩薩能得神通？」</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30" w:name="0120c11"/>
      <w:bookmarkEnd w:id="3730"/>
      <w:r w:rsidRPr="007D173F">
        <w:rPr>
          <w:rFonts w:ascii="宋体" w:eastAsia="宋体" w:hAnsi="宋体" w:cs="宋体"/>
          <w:kern w:val="0"/>
          <w:sz w:val="30"/>
          <w:szCs w:val="30"/>
        </w:rPr>
        <w:t>答言：「天子！若示諸幻而能不為幻業所染，</w:t>
      </w:r>
      <w:bookmarkStart w:id="3731" w:name="0120c12"/>
      <w:bookmarkEnd w:id="3731"/>
      <w:r w:rsidRPr="007D173F">
        <w:rPr>
          <w:rFonts w:ascii="宋体" w:eastAsia="宋体" w:hAnsi="宋体" w:cs="宋体"/>
          <w:kern w:val="0"/>
          <w:sz w:val="30"/>
          <w:szCs w:val="30"/>
        </w:rPr>
        <w:t>如是菩薩名得神通。」</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732" w:name="0120c13"/>
      <w:bookmarkEnd w:id="3732"/>
      <w:r w:rsidRPr="007D173F">
        <w:rPr>
          <w:rFonts w:ascii="宋体" w:eastAsia="宋体" w:hAnsi="宋体" w:cs="宋体"/>
          <w:kern w:val="0"/>
          <w:sz w:val="30"/>
          <w:szCs w:val="30"/>
        </w:rPr>
        <w:t>云何菩薩得為廣大？」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答言：「天子！當化無邊</w:t>
      </w:r>
      <w:bookmarkStart w:id="3733" w:name="0120c14"/>
      <w:bookmarkEnd w:id="3733"/>
      <w:r w:rsidRPr="007D173F">
        <w:rPr>
          <w:rFonts w:ascii="宋体" w:eastAsia="宋体" w:hAnsi="宋体" w:cs="宋体"/>
          <w:kern w:val="0"/>
          <w:sz w:val="30"/>
          <w:szCs w:val="30"/>
        </w:rPr>
        <w:t>眾生，如是菩薩名得廣大。」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w:t>
      </w:r>
      <w:bookmarkStart w:id="3734" w:name="0120c15"/>
      <w:bookmarkEnd w:id="3734"/>
      <w:r w:rsidRPr="007D173F">
        <w:rPr>
          <w:rFonts w:ascii="宋体" w:eastAsia="宋体" w:hAnsi="宋体" w:cs="宋体"/>
          <w:kern w:val="0"/>
          <w:sz w:val="30"/>
          <w:szCs w:val="30"/>
        </w:rPr>
        <w:t>師利！云何菩薩當名獨行？」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答言：「天子！若不</w:t>
      </w:r>
      <w:bookmarkStart w:id="3735" w:name="0120c16"/>
      <w:bookmarkEnd w:id="3735"/>
      <w:r w:rsidRPr="007D173F">
        <w:rPr>
          <w:rFonts w:ascii="宋体" w:eastAsia="宋体" w:hAnsi="宋体" w:cs="宋体"/>
          <w:kern w:val="0"/>
          <w:sz w:val="30"/>
          <w:szCs w:val="30"/>
        </w:rPr>
        <w:t>與諸根共住，如是菩薩名為獨行。」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w:t>
      </w:r>
      <w:bookmarkStart w:id="3736" w:name="0120c17"/>
      <w:bookmarkEnd w:id="3736"/>
      <w:r w:rsidRPr="007D173F">
        <w:rPr>
          <w:rFonts w:ascii="宋体" w:eastAsia="宋体" w:hAnsi="宋体" w:cs="宋体"/>
          <w:kern w:val="0"/>
          <w:sz w:val="30"/>
          <w:szCs w:val="30"/>
        </w:rPr>
        <w:t>「文殊師利！云何菩薩能作調伏？」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w:t>
      </w:r>
      <w:bookmarkStart w:id="3737" w:name="0120c18"/>
      <w:bookmarkEnd w:id="3737"/>
      <w:r w:rsidRPr="007D173F">
        <w:rPr>
          <w:rFonts w:ascii="宋体" w:eastAsia="宋体" w:hAnsi="宋体" w:cs="宋体"/>
          <w:kern w:val="0"/>
          <w:sz w:val="30"/>
          <w:szCs w:val="30"/>
        </w:rPr>
        <w:t>若得不動不瞋法故，如是菩薩名得調伏。」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3738" w:name="0120c19"/>
      <w:bookmarkEnd w:id="3738"/>
      <w:r w:rsidRPr="007D173F">
        <w:rPr>
          <w:rFonts w:ascii="宋体" w:eastAsia="宋体" w:hAnsi="宋体" w:cs="宋体"/>
          <w:kern w:val="0"/>
          <w:sz w:val="30"/>
          <w:szCs w:val="30"/>
        </w:rPr>
        <w:t>復問言：「文殊師利！云何菩薩能得寂靜？」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3739" w:name="0120c20"/>
      <w:bookmarkEnd w:id="3739"/>
      <w:r w:rsidRPr="007D173F">
        <w:rPr>
          <w:rFonts w:ascii="宋体" w:eastAsia="宋体" w:hAnsi="宋体" w:cs="宋体"/>
          <w:kern w:val="0"/>
          <w:sz w:val="30"/>
          <w:szCs w:val="30"/>
        </w:rPr>
        <w:t>言：「天子！若在煩惱，不為諸惡煩惱所燒，為</w:t>
      </w:r>
      <w:bookmarkStart w:id="3740" w:name="0120c21"/>
      <w:bookmarkEnd w:id="3740"/>
      <w:r w:rsidRPr="007D173F">
        <w:rPr>
          <w:rFonts w:ascii="宋体" w:eastAsia="宋体" w:hAnsi="宋体" w:cs="宋体"/>
          <w:kern w:val="0"/>
          <w:sz w:val="30"/>
          <w:szCs w:val="30"/>
        </w:rPr>
        <w:t>諸眾生滅煩惱故而演說法，如是菩薩名得</w:t>
      </w:r>
      <w:bookmarkStart w:id="3741" w:name="0120c22"/>
      <w:bookmarkEnd w:id="3741"/>
      <w:r w:rsidRPr="007D173F">
        <w:rPr>
          <w:rFonts w:ascii="宋体" w:eastAsia="宋体" w:hAnsi="宋体" w:cs="宋体"/>
          <w:kern w:val="0"/>
          <w:sz w:val="30"/>
          <w:szCs w:val="30"/>
        </w:rPr>
        <w:t>寂靜。」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又復問言：「文殊師利！云何菩薩能得</w:t>
      </w:r>
      <w:bookmarkStart w:id="3742" w:name="0120c23"/>
      <w:bookmarkEnd w:id="3742"/>
      <w:r w:rsidRPr="007D173F">
        <w:rPr>
          <w:rFonts w:ascii="宋体" w:eastAsia="宋体" w:hAnsi="宋体" w:cs="宋体"/>
          <w:kern w:val="0"/>
          <w:sz w:val="30"/>
          <w:szCs w:val="30"/>
        </w:rPr>
        <w:t>信心？」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答言：「天子！若以佛身破時而不能破，</w:t>
      </w:r>
      <w:bookmarkStart w:id="3743" w:name="0120c24"/>
      <w:bookmarkEnd w:id="3743"/>
      <w:r w:rsidRPr="007D173F">
        <w:rPr>
          <w:rFonts w:ascii="宋体" w:eastAsia="宋体" w:hAnsi="宋体" w:cs="宋体"/>
          <w:kern w:val="0"/>
          <w:sz w:val="30"/>
          <w:szCs w:val="30"/>
        </w:rPr>
        <w:t>如是菩薩當得信心。」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744" w:name="0120c25"/>
      <w:bookmarkEnd w:id="3744"/>
      <w:r w:rsidRPr="007D173F">
        <w:rPr>
          <w:rFonts w:ascii="宋体" w:eastAsia="宋体" w:hAnsi="宋体" w:cs="宋体"/>
          <w:kern w:val="0"/>
          <w:sz w:val="30"/>
          <w:szCs w:val="30"/>
        </w:rPr>
        <w:t>云何菩薩作巧方便？」</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答言：「天子！若見菩提</w:t>
      </w:r>
      <w:bookmarkStart w:id="3745" w:name="0120c26"/>
      <w:bookmarkEnd w:id="3745"/>
      <w:r w:rsidRPr="007D173F">
        <w:rPr>
          <w:rFonts w:ascii="宋体" w:eastAsia="宋体" w:hAnsi="宋体" w:cs="宋体"/>
          <w:kern w:val="0"/>
          <w:sz w:val="30"/>
          <w:szCs w:val="30"/>
        </w:rPr>
        <w:t>與眾生共，如是菩薩名巧方便。」</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46" w:name="0120c27"/>
      <w:bookmarkEnd w:id="3746"/>
      <w:r w:rsidRPr="007D173F">
        <w:rPr>
          <w:rFonts w:ascii="宋体" w:eastAsia="宋体" w:hAnsi="宋体" w:cs="宋体"/>
          <w:kern w:val="0"/>
          <w:sz w:val="30"/>
          <w:szCs w:val="30"/>
        </w:rPr>
        <w:t>爾時文殊師利說此法時，是大眾中有一萬</w:t>
      </w:r>
      <w:bookmarkStart w:id="3747" w:name="0120c28"/>
      <w:bookmarkEnd w:id="3747"/>
      <w:r w:rsidRPr="007D173F">
        <w:rPr>
          <w:rFonts w:ascii="宋体" w:eastAsia="宋体" w:hAnsi="宋体" w:cs="宋体"/>
          <w:kern w:val="0"/>
          <w:sz w:val="30"/>
          <w:szCs w:val="30"/>
        </w:rPr>
        <w:t>二千眾生發菩提心，有五百菩薩得無生法</w:t>
      </w:r>
      <w:bookmarkStart w:id="3748" w:name="0120c29"/>
      <w:bookmarkEnd w:id="3748"/>
      <w:r w:rsidRPr="007D173F">
        <w:rPr>
          <w:rFonts w:ascii="宋体" w:eastAsia="宋体" w:hAnsi="宋体" w:cs="宋体"/>
          <w:kern w:val="0"/>
          <w:sz w:val="30"/>
          <w:szCs w:val="30"/>
        </w:rPr>
        <w:t>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爾時世尊讚文殊師利童真菩薩言：「文殊</w:t>
      </w:r>
      <w:bookmarkStart w:id="3749" w:name="0121a01"/>
      <w:bookmarkEnd w:id="3749"/>
      <w:r w:rsidRPr="007D173F">
        <w:rPr>
          <w:rFonts w:ascii="宋体" w:eastAsia="宋体" w:hAnsi="宋体" w:cs="宋体"/>
          <w:kern w:val="0"/>
          <w:sz w:val="30"/>
          <w:szCs w:val="30"/>
        </w:rPr>
        <w:t>師利！善哉，善哉！為諸菩薩善說此法。如是，</w:t>
      </w:r>
      <w:bookmarkStart w:id="3750" w:name="0121a02"/>
      <w:bookmarkEnd w:id="3750"/>
      <w:r w:rsidRPr="007D173F">
        <w:rPr>
          <w:rFonts w:ascii="宋体" w:eastAsia="宋体" w:hAnsi="宋体" w:cs="宋体"/>
          <w:kern w:val="0"/>
          <w:sz w:val="30"/>
          <w:szCs w:val="30"/>
        </w:rPr>
        <w:t>如是！能為彼等善勝丈夫說如是等諸大功</w:t>
      </w:r>
      <w:bookmarkStart w:id="3751" w:name="0121a03"/>
      <w:bookmarkEnd w:id="3751"/>
      <w:r w:rsidRPr="007D173F">
        <w:rPr>
          <w:rFonts w:ascii="宋体" w:eastAsia="宋体" w:hAnsi="宋体" w:cs="宋体"/>
          <w:kern w:val="0"/>
          <w:sz w:val="30"/>
          <w:szCs w:val="30"/>
        </w:rPr>
        <w:t>德，自餘復有無量阿僧祇。」</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52" w:name="0121a04"/>
      <w:bookmarkEnd w:id="3752"/>
      <w:r w:rsidRPr="007D173F">
        <w:rPr>
          <w:rFonts w:ascii="宋体" w:eastAsia="宋体" w:hAnsi="宋体" w:cs="宋体"/>
          <w:kern w:val="0"/>
          <w:sz w:val="30"/>
          <w:szCs w:val="30"/>
        </w:rPr>
        <w:t>爾時商主天子復問文殊師利童真菩薩言：</w:t>
      </w:r>
      <w:bookmarkStart w:id="3753" w:name="0121a05"/>
      <w:bookmarkEnd w:id="3753"/>
      <w:r w:rsidRPr="007D173F">
        <w:rPr>
          <w:rFonts w:ascii="宋体" w:eastAsia="宋体" w:hAnsi="宋体" w:cs="宋体"/>
          <w:kern w:val="0"/>
          <w:sz w:val="30"/>
          <w:szCs w:val="30"/>
        </w:rPr>
        <w:t>「文殊師利！汝於昔供養幾</w:t>
      </w:r>
      <w:r>
        <w:rPr>
          <w:rFonts w:ascii="宋体" w:eastAsia="宋体" w:hAnsi="宋体" w:cs="宋体" w:hint="eastAsia"/>
          <w:kern w:val="0"/>
          <w:sz w:val="30"/>
          <w:szCs w:val="30"/>
        </w:rPr>
        <w:t>(</w:t>
      </w:r>
      <w:r w:rsidRPr="004E7857">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所佛，得如是辯？」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3754" w:name="0121a06"/>
      <w:bookmarkEnd w:id="3754"/>
      <w:r w:rsidRPr="007D173F">
        <w:rPr>
          <w:rFonts w:ascii="宋体" w:eastAsia="宋体" w:hAnsi="宋体" w:cs="宋体"/>
          <w:kern w:val="0"/>
          <w:sz w:val="30"/>
          <w:szCs w:val="30"/>
        </w:rPr>
        <w:t>言：「天子！譬如化人，心思滅相。」</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w:t>
      </w:r>
      <w:bookmarkStart w:id="3755" w:name="0121a07"/>
      <w:bookmarkEnd w:id="3755"/>
      <w:r w:rsidRPr="007D173F">
        <w:rPr>
          <w:rFonts w:ascii="宋体" w:eastAsia="宋体" w:hAnsi="宋体" w:cs="宋体"/>
          <w:kern w:val="0"/>
          <w:sz w:val="30"/>
          <w:szCs w:val="30"/>
        </w:rPr>
        <w:t>殊師利！化無心思，況復非化！」</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w:t>
      </w:r>
      <w:bookmarkStart w:id="3756" w:name="0121a08"/>
      <w:bookmarkEnd w:id="3756"/>
      <w:r w:rsidRPr="007D173F">
        <w:rPr>
          <w:rFonts w:ascii="宋体" w:eastAsia="宋体" w:hAnsi="宋体" w:cs="宋体"/>
          <w:kern w:val="0"/>
          <w:sz w:val="30"/>
          <w:szCs w:val="30"/>
        </w:rPr>
        <w:t>諸佛如來體相如是，彼如是相供養承事。」</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3757" w:name="0121a09"/>
      <w:bookmarkEnd w:id="3757"/>
      <w:r w:rsidRPr="007D173F">
        <w:rPr>
          <w:rFonts w:ascii="宋体" w:eastAsia="宋体" w:hAnsi="宋体" w:cs="宋体"/>
          <w:kern w:val="0"/>
          <w:sz w:val="30"/>
          <w:szCs w:val="30"/>
        </w:rPr>
        <w:t>復問言：「文殊師利！汝於幾</w:t>
      </w:r>
      <w:r>
        <w:rPr>
          <w:rFonts w:ascii="宋体" w:eastAsia="宋体" w:hAnsi="宋体" w:cs="宋体" w:hint="eastAsia"/>
          <w:kern w:val="0"/>
          <w:sz w:val="30"/>
          <w:szCs w:val="30"/>
        </w:rPr>
        <w:t>(</w:t>
      </w:r>
      <w:r w:rsidRPr="00D47046">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時行檀那波羅蜜？」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58" w:name="0121a10"/>
      <w:bookmarkEnd w:id="3758"/>
      <w:r w:rsidRPr="007D173F">
        <w:rPr>
          <w:rFonts w:ascii="宋体" w:eastAsia="宋体" w:hAnsi="宋体" w:cs="宋体"/>
          <w:kern w:val="0"/>
          <w:sz w:val="30"/>
          <w:szCs w:val="30"/>
        </w:rPr>
        <w:t>答言：「天子！若為如來之所變化。」</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又復問言：</w:t>
      </w:r>
      <w:bookmarkStart w:id="3759" w:name="0121a11"/>
      <w:bookmarkEnd w:id="3759"/>
      <w:r w:rsidRPr="007D173F">
        <w:rPr>
          <w:rFonts w:ascii="宋体" w:eastAsia="宋体" w:hAnsi="宋体" w:cs="宋体"/>
          <w:kern w:val="0"/>
          <w:sz w:val="30"/>
          <w:szCs w:val="30"/>
        </w:rPr>
        <w:t>「我向問汝：『汝於幾時行檀那波羅蜜？』汝今云</w:t>
      </w:r>
      <w:bookmarkStart w:id="3760" w:name="0121a12"/>
      <w:bookmarkEnd w:id="3760"/>
      <w:r w:rsidRPr="007D173F">
        <w:rPr>
          <w:rFonts w:ascii="宋体" w:eastAsia="宋体" w:hAnsi="宋体" w:cs="宋体"/>
          <w:kern w:val="0"/>
          <w:sz w:val="30"/>
          <w:szCs w:val="30"/>
        </w:rPr>
        <w:t>何作如是答？」</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答言：「天子！彼無可答，我答如</w:t>
      </w:r>
      <w:bookmarkStart w:id="3761" w:name="0121a13"/>
      <w:bookmarkEnd w:id="3761"/>
      <w:r w:rsidRPr="007D173F">
        <w:rPr>
          <w:rFonts w:ascii="宋体" w:eastAsia="宋体" w:hAnsi="宋体" w:cs="宋体"/>
          <w:kern w:val="0"/>
          <w:sz w:val="30"/>
          <w:szCs w:val="30"/>
        </w:rPr>
        <w:t>是。」文殊又言：「化相如是，當云何答我於許</w:t>
      </w:r>
      <w:bookmarkStart w:id="3762" w:name="0121a14"/>
      <w:bookmarkEnd w:id="3762"/>
      <w:r w:rsidRPr="007D173F">
        <w:rPr>
          <w:rFonts w:ascii="宋体" w:eastAsia="宋体" w:hAnsi="宋体" w:cs="宋体"/>
          <w:kern w:val="0"/>
          <w:sz w:val="30"/>
          <w:szCs w:val="30"/>
        </w:rPr>
        <w:t>時行檀那波羅蜜？」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又復問言：「文殊師利！如</w:t>
      </w:r>
      <w:bookmarkStart w:id="3763" w:name="0121a15"/>
      <w:bookmarkEnd w:id="3763"/>
      <w:r w:rsidRPr="007D173F">
        <w:rPr>
          <w:rFonts w:ascii="宋体" w:eastAsia="宋体" w:hAnsi="宋体" w:cs="宋体"/>
          <w:kern w:val="0"/>
          <w:sz w:val="30"/>
          <w:szCs w:val="30"/>
        </w:rPr>
        <w:t>我惟忖</w:t>
      </w:r>
      <w:r>
        <w:rPr>
          <w:rFonts w:ascii="宋体" w:eastAsia="宋体" w:hAnsi="宋体" w:cs="宋体" w:hint="eastAsia"/>
          <w:kern w:val="0"/>
          <w:sz w:val="30"/>
          <w:szCs w:val="30"/>
        </w:rPr>
        <w:t>(</w:t>
      </w:r>
      <w:r w:rsidRPr="00C5028F">
        <w:rPr>
          <w:rFonts w:ascii="宋体" w:eastAsia="宋体" w:hAnsi="宋体" w:cs="宋体" w:hint="eastAsia"/>
          <w:kern w:val="0"/>
          <w:sz w:val="30"/>
          <w:szCs w:val="30"/>
        </w:rPr>
        <w:t>cǔn</w:t>
      </w:r>
      <w:r>
        <w:rPr>
          <w:rFonts w:ascii="宋体" w:eastAsia="宋体" w:hAnsi="宋体" w:cs="宋体" w:hint="eastAsia"/>
          <w:kern w:val="0"/>
          <w:sz w:val="30"/>
          <w:szCs w:val="30"/>
        </w:rPr>
        <w:t>)</w:t>
      </w:r>
      <w:r w:rsidRPr="007D173F">
        <w:rPr>
          <w:rFonts w:ascii="宋体" w:eastAsia="宋体" w:hAnsi="宋体" w:cs="宋体"/>
          <w:kern w:val="0"/>
          <w:sz w:val="30"/>
          <w:szCs w:val="30"/>
        </w:rPr>
        <w:t>，汝寧慳</w:t>
      </w:r>
      <w:r>
        <w:rPr>
          <w:rFonts w:ascii="宋体" w:eastAsia="宋体" w:hAnsi="宋体" w:cs="宋体" w:hint="eastAsia"/>
          <w:kern w:val="0"/>
          <w:sz w:val="30"/>
          <w:szCs w:val="30"/>
        </w:rPr>
        <w:t>(</w:t>
      </w:r>
      <w:r w:rsidRPr="00C5028F">
        <w:rPr>
          <w:rFonts w:ascii="宋体" w:eastAsia="宋体" w:hAnsi="宋体" w:cs="宋体"/>
          <w:kern w:val="0"/>
          <w:sz w:val="30"/>
          <w:szCs w:val="30"/>
        </w:rPr>
        <w:t>qiān</w:t>
      </w:r>
      <w:r>
        <w:rPr>
          <w:rFonts w:ascii="宋体" w:eastAsia="宋体" w:hAnsi="宋体" w:cs="宋体" w:hint="eastAsia"/>
          <w:kern w:val="0"/>
          <w:sz w:val="30"/>
          <w:szCs w:val="30"/>
        </w:rPr>
        <w:t>)</w:t>
      </w:r>
      <w:r w:rsidRPr="007D173F">
        <w:rPr>
          <w:rFonts w:ascii="宋体" w:eastAsia="宋体" w:hAnsi="宋体" w:cs="宋体"/>
          <w:kern w:val="0"/>
          <w:sz w:val="30"/>
          <w:szCs w:val="30"/>
        </w:rPr>
        <w:t>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答言：「天子！我實為慳。」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3764" w:name="0121a16"/>
      <w:bookmarkEnd w:id="3764"/>
      <w:r w:rsidRPr="007D173F">
        <w:rPr>
          <w:rFonts w:ascii="宋体" w:eastAsia="宋体" w:hAnsi="宋体" w:cs="宋体"/>
          <w:kern w:val="0"/>
          <w:sz w:val="30"/>
          <w:szCs w:val="30"/>
        </w:rPr>
        <w:t>復問言：「以何因緣作如是說！」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w:t>
      </w:r>
      <w:bookmarkStart w:id="3765" w:name="0121a17"/>
      <w:bookmarkEnd w:id="3765"/>
      <w:r w:rsidRPr="007D173F">
        <w:rPr>
          <w:rFonts w:ascii="宋体" w:eastAsia="宋体" w:hAnsi="宋体" w:cs="宋体"/>
          <w:kern w:val="0"/>
          <w:sz w:val="30"/>
          <w:szCs w:val="30"/>
        </w:rPr>
        <w:t>心不捨，是則名慳。」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又復問言：「文殊師利！云</w:t>
      </w:r>
      <w:bookmarkStart w:id="3766" w:name="0121a18"/>
      <w:bookmarkEnd w:id="3766"/>
      <w:r w:rsidRPr="007D173F">
        <w:rPr>
          <w:rFonts w:ascii="宋体" w:eastAsia="宋体" w:hAnsi="宋体" w:cs="宋体"/>
          <w:kern w:val="0"/>
          <w:sz w:val="30"/>
          <w:szCs w:val="30"/>
        </w:rPr>
        <w:t>何不捨而得名慳？」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文殊師利言：「天子！我常</w:t>
      </w:r>
      <w:bookmarkStart w:id="3767" w:name="0121a19"/>
      <w:bookmarkEnd w:id="3767"/>
      <w:r w:rsidRPr="007D173F">
        <w:rPr>
          <w:rFonts w:ascii="宋体" w:eastAsia="宋体" w:hAnsi="宋体" w:cs="宋体"/>
          <w:kern w:val="0"/>
          <w:sz w:val="30"/>
          <w:szCs w:val="30"/>
        </w:rPr>
        <w:t>不捨諸佛法眾，而亦不捨一切眾生。以是義</w:t>
      </w:r>
      <w:bookmarkStart w:id="3768" w:name="0121a20"/>
      <w:bookmarkEnd w:id="3768"/>
      <w:r w:rsidRPr="007D173F">
        <w:rPr>
          <w:rFonts w:ascii="宋体" w:eastAsia="宋体" w:hAnsi="宋体" w:cs="宋体"/>
          <w:kern w:val="0"/>
          <w:sz w:val="30"/>
          <w:szCs w:val="30"/>
        </w:rPr>
        <w:t>故，說我為慳。」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又復問言：「如我惟忖文殊所說，</w:t>
      </w:r>
      <w:bookmarkStart w:id="3769" w:name="0121a21"/>
      <w:bookmarkEnd w:id="3769"/>
      <w:r w:rsidRPr="007D173F">
        <w:rPr>
          <w:rFonts w:ascii="宋体" w:eastAsia="宋体" w:hAnsi="宋体" w:cs="宋体"/>
          <w:kern w:val="0"/>
          <w:sz w:val="30"/>
          <w:szCs w:val="30"/>
        </w:rPr>
        <w:t>汝於今者此亦破戒！」</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答言：「天子！我亦破戒。」</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70" w:name="0121a22"/>
      <w:bookmarkEnd w:id="3770"/>
      <w:r w:rsidRPr="007D173F">
        <w:rPr>
          <w:rFonts w:ascii="宋体" w:eastAsia="宋体" w:hAnsi="宋体" w:cs="宋体"/>
          <w:kern w:val="0"/>
          <w:sz w:val="30"/>
          <w:szCs w:val="30"/>
        </w:rPr>
        <w:t>又復問言：「文殊師利！以何因緣作如是說？」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71" w:name="0121a23"/>
      <w:bookmarkEnd w:id="3771"/>
      <w:r w:rsidRPr="007D173F">
        <w:rPr>
          <w:rFonts w:ascii="宋体" w:eastAsia="宋体" w:hAnsi="宋体" w:cs="宋体"/>
          <w:kern w:val="0"/>
          <w:sz w:val="30"/>
          <w:szCs w:val="30"/>
        </w:rPr>
        <w:t>答言：「天子！若人破戒，彼豈</w:t>
      </w:r>
      <w:r>
        <w:rPr>
          <w:rFonts w:ascii="宋体" w:eastAsia="宋体" w:hAnsi="宋体" w:cs="宋体" w:hint="eastAsia"/>
          <w:kern w:val="0"/>
          <w:sz w:val="30"/>
          <w:szCs w:val="30"/>
        </w:rPr>
        <w:t>(</w:t>
      </w:r>
      <w:r w:rsidRPr="00EA1790">
        <w:rPr>
          <w:rFonts w:ascii="宋体" w:eastAsia="宋体" w:hAnsi="宋体" w:cs="宋体" w:hint="eastAsia"/>
          <w:kern w:val="0"/>
          <w:sz w:val="30"/>
          <w:szCs w:val="30"/>
        </w:rPr>
        <w:t>qǐ</w:t>
      </w:r>
      <w:r>
        <w:rPr>
          <w:rFonts w:ascii="宋体" w:eastAsia="宋体" w:hAnsi="宋体" w:cs="宋体" w:hint="eastAsia"/>
          <w:kern w:val="0"/>
          <w:sz w:val="30"/>
          <w:szCs w:val="30"/>
        </w:rPr>
        <w:t>)</w:t>
      </w:r>
      <w:r w:rsidRPr="007D173F">
        <w:rPr>
          <w:rFonts w:ascii="宋体" w:eastAsia="宋体" w:hAnsi="宋体" w:cs="宋体"/>
          <w:kern w:val="0"/>
          <w:sz w:val="30"/>
          <w:szCs w:val="30"/>
        </w:rPr>
        <w:t>不墮三惡道耶？」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72" w:name="0121a24"/>
      <w:bookmarkEnd w:id="3772"/>
      <w:r w:rsidRPr="007D173F">
        <w:rPr>
          <w:rFonts w:ascii="宋体" w:eastAsia="宋体" w:hAnsi="宋体" w:cs="宋体"/>
          <w:kern w:val="0"/>
          <w:sz w:val="30"/>
          <w:szCs w:val="30"/>
        </w:rPr>
        <w:t>天子答言：「實如聖教！」</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文殊師利言：「天子！我</w:t>
      </w:r>
      <w:bookmarkStart w:id="3773" w:name="0121a25"/>
      <w:bookmarkEnd w:id="3773"/>
      <w:r w:rsidRPr="007D173F">
        <w:rPr>
          <w:rFonts w:ascii="宋体" w:eastAsia="宋体" w:hAnsi="宋体" w:cs="宋体"/>
          <w:kern w:val="0"/>
          <w:sz w:val="30"/>
          <w:szCs w:val="30"/>
        </w:rPr>
        <w:t>故思惟墮於惡道、成熟眾生。以是義故，稱我</w:t>
      </w:r>
      <w:bookmarkStart w:id="3774" w:name="0121a26"/>
      <w:bookmarkEnd w:id="3774"/>
      <w:r w:rsidRPr="007D173F">
        <w:rPr>
          <w:rFonts w:ascii="宋体" w:eastAsia="宋体" w:hAnsi="宋体" w:cs="宋体"/>
          <w:kern w:val="0"/>
          <w:sz w:val="30"/>
          <w:szCs w:val="30"/>
        </w:rPr>
        <w:t>破戒。」</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又復問言：「文殊師利！汝寧不有瞋恚</w:t>
      </w:r>
      <w:bookmarkStart w:id="3775" w:name="0121a27"/>
      <w:bookmarkEnd w:id="3775"/>
      <w:r w:rsidRPr="007D173F">
        <w:rPr>
          <w:rFonts w:ascii="宋体" w:eastAsia="宋体" w:hAnsi="宋体" w:cs="宋体"/>
          <w:kern w:val="0"/>
          <w:sz w:val="30"/>
          <w:szCs w:val="30"/>
        </w:rPr>
        <w:t>心耶？」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文殊師利言：「如是，天子！」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又復問言：「以</w:t>
      </w:r>
      <w:bookmarkStart w:id="3776" w:name="0121a28"/>
      <w:bookmarkEnd w:id="3776"/>
      <w:r w:rsidRPr="007D173F">
        <w:rPr>
          <w:rFonts w:ascii="宋体" w:eastAsia="宋体" w:hAnsi="宋体" w:cs="宋体"/>
          <w:kern w:val="0"/>
          <w:sz w:val="30"/>
          <w:szCs w:val="30"/>
        </w:rPr>
        <w:t>何因緣作如是說？」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文殊師利言：「寧不以瞋心，</w:t>
      </w:r>
      <w:bookmarkStart w:id="3777" w:name="0121a29"/>
      <w:bookmarkEnd w:id="3777"/>
      <w:r w:rsidRPr="007D173F">
        <w:rPr>
          <w:rFonts w:ascii="宋体" w:eastAsia="宋体" w:hAnsi="宋体" w:cs="宋体"/>
          <w:kern w:val="0"/>
          <w:sz w:val="30"/>
          <w:szCs w:val="30"/>
        </w:rPr>
        <w:t>是無愛耶？」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文殊師利言：「是故天</w:t>
      </w:r>
      <w:bookmarkStart w:id="3778" w:name="0121b01"/>
      <w:bookmarkEnd w:id="3778"/>
      <w:r w:rsidRPr="007D173F">
        <w:rPr>
          <w:rFonts w:ascii="宋体" w:eastAsia="宋体" w:hAnsi="宋体" w:cs="宋体"/>
          <w:kern w:val="0"/>
          <w:sz w:val="30"/>
          <w:szCs w:val="30"/>
        </w:rPr>
        <w:t>子！我於煩惱、聲聞、緣覺無有愛念。以是義故，</w:t>
      </w:r>
      <w:bookmarkStart w:id="3779" w:name="0121b02"/>
      <w:bookmarkEnd w:id="3779"/>
      <w:r w:rsidRPr="007D173F">
        <w:rPr>
          <w:rFonts w:ascii="宋体" w:eastAsia="宋体" w:hAnsi="宋体" w:cs="宋体"/>
          <w:kern w:val="0"/>
          <w:sz w:val="30"/>
          <w:szCs w:val="30"/>
        </w:rPr>
        <w:t>我有瞋心。」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又復問言：「文殊師利！汝今寧有</w:t>
      </w:r>
      <w:bookmarkStart w:id="3780" w:name="0121b03"/>
      <w:bookmarkEnd w:id="3780"/>
      <w:r w:rsidRPr="007D173F">
        <w:rPr>
          <w:rFonts w:ascii="宋体" w:eastAsia="宋体" w:hAnsi="宋体" w:cs="宋体"/>
          <w:kern w:val="0"/>
          <w:sz w:val="30"/>
          <w:szCs w:val="30"/>
        </w:rPr>
        <w:t>懈怠心也？」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781" w:name="0121b04"/>
      <w:bookmarkEnd w:id="3781"/>
      <w:r w:rsidRPr="007D173F">
        <w:rPr>
          <w:rFonts w:ascii="宋体" w:eastAsia="宋体" w:hAnsi="宋体" w:cs="宋体"/>
          <w:kern w:val="0"/>
          <w:sz w:val="30"/>
          <w:szCs w:val="30"/>
        </w:rPr>
        <w:t>以何因緣作如是說？」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答言：「天子！夫懈怠者，不</w:t>
      </w:r>
      <w:bookmarkStart w:id="3782" w:name="0121b05"/>
      <w:bookmarkEnd w:id="3782"/>
      <w:r w:rsidRPr="007D173F">
        <w:rPr>
          <w:rFonts w:ascii="宋体" w:eastAsia="宋体" w:hAnsi="宋体" w:cs="宋体"/>
          <w:kern w:val="0"/>
          <w:sz w:val="30"/>
          <w:szCs w:val="30"/>
        </w:rPr>
        <w:t>以身、口、意發修諸行。我今如是，亦不廢行，</w:t>
      </w:r>
      <w:bookmarkStart w:id="3783" w:name="0121b06"/>
      <w:bookmarkEnd w:id="3783"/>
      <w:r w:rsidRPr="007D173F">
        <w:rPr>
          <w:rFonts w:ascii="宋体" w:eastAsia="宋体" w:hAnsi="宋体" w:cs="宋体"/>
          <w:kern w:val="0"/>
          <w:sz w:val="30"/>
          <w:szCs w:val="30"/>
        </w:rPr>
        <w:t>亦不欲行，不捨不取。以是義故，我名懈怠。」</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84" w:name="0121b07"/>
      <w:bookmarkEnd w:id="3784"/>
      <w:r w:rsidRPr="007D173F">
        <w:rPr>
          <w:rFonts w:ascii="宋体" w:eastAsia="宋体" w:hAnsi="宋体" w:cs="宋体"/>
          <w:kern w:val="0"/>
          <w:sz w:val="30"/>
          <w:szCs w:val="30"/>
        </w:rPr>
        <w:t>又復問言：「文殊師利！汝寧復有散亂心耶？」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85" w:name="0121b08"/>
      <w:bookmarkEnd w:id="3785"/>
      <w:r w:rsidRPr="007D173F">
        <w:rPr>
          <w:rFonts w:ascii="宋体" w:eastAsia="宋体" w:hAnsi="宋体" w:cs="宋体"/>
          <w:kern w:val="0"/>
          <w:sz w:val="30"/>
          <w:szCs w:val="30"/>
        </w:rPr>
        <w:t>答言：「如是！」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又復問言：「以何因緣作如是說？」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786" w:name="0121b09"/>
      <w:bookmarkEnd w:id="3786"/>
      <w:r w:rsidRPr="007D173F">
        <w:rPr>
          <w:rFonts w:ascii="宋体" w:eastAsia="宋体" w:hAnsi="宋体" w:cs="宋体"/>
          <w:kern w:val="0"/>
          <w:sz w:val="30"/>
          <w:szCs w:val="30"/>
        </w:rPr>
        <w:t>答言：「天子！夫懈怠者無有處住，彼亦說言</w:t>
      </w:r>
      <w:bookmarkStart w:id="3787" w:name="0121b10"/>
      <w:bookmarkEnd w:id="3787"/>
      <w:r w:rsidRPr="007D173F">
        <w:rPr>
          <w:rFonts w:ascii="宋体" w:eastAsia="宋体" w:hAnsi="宋体" w:cs="宋体"/>
          <w:kern w:val="0"/>
          <w:sz w:val="30"/>
          <w:szCs w:val="30"/>
        </w:rPr>
        <w:t>是散亂心。天子！我於聖中心得解脫，成熟</w:t>
      </w:r>
      <w:bookmarkStart w:id="3788" w:name="0121b11"/>
      <w:bookmarkEnd w:id="3788"/>
      <w:r w:rsidRPr="007D173F">
        <w:rPr>
          <w:rFonts w:ascii="宋体" w:eastAsia="宋体" w:hAnsi="宋体" w:cs="宋体"/>
          <w:kern w:val="0"/>
          <w:sz w:val="30"/>
          <w:szCs w:val="30"/>
        </w:rPr>
        <w:t>一切諸眾生故，無有住處。以是義故，稱我散</w:t>
      </w:r>
      <w:bookmarkStart w:id="3789" w:name="0121b12"/>
      <w:bookmarkEnd w:id="3789"/>
      <w:r w:rsidRPr="007D173F">
        <w:rPr>
          <w:rFonts w:ascii="宋体" w:eastAsia="宋体" w:hAnsi="宋体" w:cs="宋体"/>
          <w:kern w:val="0"/>
          <w:sz w:val="30"/>
          <w:szCs w:val="30"/>
        </w:rPr>
        <w:t>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又復問言：「文殊師利！汝於今者豈無智</w:t>
      </w:r>
      <w:bookmarkStart w:id="3790" w:name="0121b13"/>
      <w:bookmarkEnd w:id="3790"/>
      <w:r w:rsidRPr="007D173F">
        <w:rPr>
          <w:rFonts w:ascii="宋体" w:eastAsia="宋体" w:hAnsi="宋体" w:cs="宋体"/>
          <w:kern w:val="0"/>
          <w:sz w:val="30"/>
          <w:szCs w:val="30"/>
        </w:rPr>
        <w:t>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答言：「如是，天子！」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791" w:name="0121b14"/>
      <w:bookmarkEnd w:id="3791"/>
      <w:r w:rsidRPr="007D173F">
        <w:rPr>
          <w:rFonts w:ascii="宋体" w:eastAsia="宋体" w:hAnsi="宋体" w:cs="宋体"/>
          <w:kern w:val="0"/>
          <w:sz w:val="30"/>
          <w:szCs w:val="30"/>
        </w:rPr>
        <w:t>以何義故，作如是說？」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答言：「天子！汝豈不以</w:t>
      </w:r>
      <w:bookmarkStart w:id="3792" w:name="0121b15"/>
      <w:bookmarkEnd w:id="3792"/>
      <w:r w:rsidRPr="007D173F">
        <w:rPr>
          <w:rFonts w:ascii="宋体" w:eastAsia="宋体" w:hAnsi="宋体" w:cs="宋体"/>
          <w:kern w:val="0"/>
          <w:sz w:val="30"/>
          <w:szCs w:val="30"/>
        </w:rPr>
        <w:t>無智慧故，不畏生死，不怖煩惱，共迷惑眾生</w:t>
      </w:r>
      <w:bookmarkStart w:id="3793" w:name="0121b16"/>
      <w:bookmarkEnd w:id="3793"/>
      <w:r w:rsidRPr="007D173F">
        <w:rPr>
          <w:rFonts w:ascii="宋体" w:eastAsia="宋体" w:hAnsi="宋体" w:cs="宋体"/>
          <w:kern w:val="0"/>
          <w:sz w:val="30"/>
          <w:szCs w:val="30"/>
        </w:rPr>
        <w:t>同處娛樂！」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答言：「如是，文殊師利！」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文殊又言：</w:t>
      </w:r>
      <w:bookmarkStart w:id="3794" w:name="0121b17"/>
      <w:bookmarkEnd w:id="3794"/>
      <w:r w:rsidRPr="007D173F">
        <w:rPr>
          <w:rFonts w:ascii="宋体" w:eastAsia="宋体" w:hAnsi="宋体" w:cs="宋体"/>
          <w:kern w:val="0"/>
          <w:sz w:val="30"/>
          <w:szCs w:val="30"/>
        </w:rPr>
        <w:t>「天子！我於生死諸煩惱中不畏、不怖，共迷</w:t>
      </w:r>
      <w:bookmarkStart w:id="3795" w:name="0121b18"/>
      <w:bookmarkEnd w:id="3795"/>
      <w:r w:rsidRPr="007D173F">
        <w:rPr>
          <w:rFonts w:ascii="宋体" w:eastAsia="宋体" w:hAnsi="宋体" w:cs="宋体"/>
          <w:kern w:val="0"/>
          <w:sz w:val="30"/>
          <w:szCs w:val="30"/>
        </w:rPr>
        <w:t>惑眾生一處安住，同彼娛樂，為成熟故，是</w:t>
      </w:r>
      <w:bookmarkStart w:id="3796" w:name="0121b19"/>
      <w:bookmarkEnd w:id="3796"/>
      <w:r w:rsidRPr="007D173F">
        <w:rPr>
          <w:rFonts w:ascii="宋体" w:eastAsia="宋体" w:hAnsi="宋体" w:cs="宋体"/>
          <w:kern w:val="0"/>
          <w:sz w:val="30"/>
          <w:szCs w:val="30"/>
        </w:rPr>
        <w:t>故稱我無有智慧。」</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又復問言：「文殊師利！汝</w:t>
      </w:r>
      <w:bookmarkStart w:id="3797" w:name="0121b20"/>
      <w:bookmarkEnd w:id="3797"/>
      <w:r w:rsidRPr="007D173F">
        <w:rPr>
          <w:rFonts w:ascii="宋体" w:eastAsia="宋体" w:hAnsi="宋体" w:cs="宋体"/>
          <w:kern w:val="0"/>
          <w:sz w:val="30"/>
          <w:szCs w:val="30"/>
        </w:rPr>
        <w:t>於今者豈可非是世間福田也？」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答言：「天子！殺</w:t>
      </w:r>
      <w:bookmarkStart w:id="3798" w:name="0121b21"/>
      <w:bookmarkEnd w:id="3798"/>
      <w:r w:rsidRPr="007D173F">
        <w:rPr>
          <w:rFonts w:ascii="宋体" w:eastAsia="宋体" w:hAnsi="宋体" w:cs="宋体"/>
          <w:kern w:val="0"/>
          <w:sz w:val="30"/>
          <w:szCs w:val="30"/>
        </w:rPr>
        <w:t>害福田故。」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又復問言：「文殊師利！以何義故</w:t>
      </w:r>
      <w:bookmarkStart w:id="3799" w:name="0121b22"/>
      <w:bookmarkEnd w:id="3799"/>
      <w:r w:rsidRPr="007D173F">
        <w:rPr>
          <w:rFonts w:ascii="宋体" w:eastAsia="宋体" w:hAnsi="宋体" w:cs="宋体"/>
          <w:kern w:val="0"/>
          <w:sz w:val="30"/>
          <w:szCs w:val="30"/>
        </w:rPr>
        <w:t>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答言：「天子！夫應殺者，是欲、恚、癡。</w:t>
      </w:r>
      <w:bookmarkStart w:id="3800" w:name="0121b23"/>
      <w:bookmarkEnd w:id="3800"/>
      <w:r w:rsidRPr="007D173F">
        <w:rPr>
          <w:rFonts w:ascii="宋体" w:eastAsia="宋体" w:hAnsi="宋体" w:cs="宋体"/>
          <w:kern w:val="0"/>
          <w:sz w:val="30"/>
          <w:szCs w:val="30"/>
        </w:rPr>
        <w:t>若能殺彼，是則大福田也！」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w:t>
      </w:r>
      <w:bookmarkStart w:id="3801" w:name="0121b24"/>
      <w:bookmarkEnd w:id="3801"/>
      <w:r w:rsidRPr="007D173F">
        <w:rPr>
          <w:rFonts w:ascii="宋体" w:eastAsia="宋体" w:hAnsi="宋体" w:cs="宋体"/>
          <w:kern w:val="0"/>
          <w:sz w:val="30"/>
          <w:szCs w:val="30"/>
        </w:rPr>
        <w:t>利！世間眾生聞汝所說多生恐怖！」</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w:t>
      </w:r>
      <w:bookmarkStart w:id="3802" w:name="0121b25"/>
      <w:bookmarkEnd w:id="3802"/>
      <w:r w:rsidRPr="007D173F">
        <w:rPr>
          <w:rFonts w:ascii="宋体" w:eastAsia="宋体" w:hAnsi="宋体" w:cs="宋体"/>
          <w:kern w:val="0"/>
          <w:sz w:val="30"/>
          <w:szCs w:val="30"/>
        </w:rPr>
        <w:t>子！若實際恐怖，是即世間亦生恐怖。所以</w:t>
      </w:r>
      <w:bookmarkStart w:id="3803" w:name="0121b26"/>
      <w:bookmarkEnd w:id="3803"/>
      <w:r w:rsidRPr="007D173F">
        <w:rPr>
          <w:rFonts w:ascii="宋体" w:eastAsia="宋体" w:hAnsi="宋体" w:cs="宋体"/>
          <w:kern w:val="0"/>
          <w:sz w:val="30"/>
          <w:szCs w:val="30"/>
        </w:rPr>
        <w:t>者何？一切世間不離實際，住於實際。」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w:t>
      </w:r>
      <w:bookmarkStart w:id="3804" w:name="0121b27"/>
      <w:bookmarkEnd w:id="3804"/>
      <w:r w:rsidRPr="007D173F">
        <w:rPr>
          <w:rFonts w:ascii="宋体" w:eastAsia="宋体" w:hAnsi="宋体" w:cs="宋体"/>
          <w:kern w:val="0"/>
          <w:sz w:val="30"/>
          <w:szCs w:val="30"/>
        </w:rPr>
        <w:t>言：「文殊師利！若復有人毀汝所說，彼將何去？」</w:t>
      </w:r>
      <w:bookmarkStart w:id="3805" w:name="0121b28"/>
      <w:bookmarkEnd w:id="3805"/>
      <w:r w:rsidRPr="007D173F">
        <w:rPr>
          <w:rFonts w:ascii="宋体" w:eastAsia="宋体" w:hAnsi="宋体" w:cs="宋体"/>
          <w:kern w:val="0"/>
          <w:sz w:val="30"/>
          <w:szCs w:val="30"/>
        </w:rPr>
        <w:t>答言：「天子！當向涅槃！」</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806" w:name="0121b29"/>
      <w:bookmarkEnd w:id="3806"/>
      <w:r w:rsidRPr="007D173F">
        <w:rPr>
          <w:rFonts w:ascii="宋体" w:eastAsia="宋体" w:hAnsi="宋体" w:cs="宋体"/>
          <w:kern w:val="0"/>
          <w:sz w:val="30"/>
          <w:szCs w:val="30"/>
        </w:rPr>
        <w:t>以何因緣作如是說？」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答言：「天子！一切無有</w:t>
      </w:r>
      <w:bookmarkStart w:id="3807" w:name="0121c01"/>
      <w:bookmarkEnd w:id="3807"/>
      <w:r w:rsidRPr="007D173F">
        <w:rPr>
          <w:rFonts w:ascii="宋体" w:eastAsia="宋体" w:hAnsi="宋体" w:cs="宋体"/>
          <w:kern w:val="0"/>
          <w:sz w:val="30"/>
          <w:szCs w:val="30"/>
        </w:rPr>
        <w:t>不毀語言，而能得至聖解脫中者。所以者何？</w:t>
      </w:r>
      <w:bookmarkStart w:id="3808" w:name="0121c02"/>
      <w:bookmarkEnd w:id="3808"/>
      <w:r w:rsidRPr="007D173F">
        <w:rPr>
          <w:rFonts w:ascii="宋体" w:eastAsia="宋体" w:hAnsi="宋体" w:cs="宋体"/>
          <w:kern w:val="0"/>
          <w:sz w:val="30"/>
          <w:szCs w:val="30"/>
        </w:rPr>
        <w:t>其聖道中無有名字、章句、語言可說可示。若</w:t>
      </w:r>
      <w:bookmarkStart w:id="3809" w:name="0121c03"/>
      <w:bookmarkEnd w:id="3809"/>
      <w:r w:rsidRPr="007D173F">
        <w:rPr>
          <w:rFonts w:ascii="宋体" w:eastAsia="宋体" w:hAnsi="宋体" w:cs="宋体"/>
          <w:kern w:val="0"/>
          <w:sz w:val="30"/>
          <w:szCs w:val="30"/>
        </w:rPr>
        <w:t>不信者，彼等當不解脫！」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810" w:name="0121c04"/>
      <w:bookmarkEnd w:id="3810"/>
      <w:r w:rsidRPr="007D173F">
        <w:rPr>
          <w:rFonts w:ascii="宋体" w:eastAsia="宋体" w:hAnsi="宋体" w:cs="宋体"/>
          <w:kern w:val="0"/>
          <w:sz w:val="30"/>
          <w:szCs w:val="30"/>
        </w:rPr>
        <w:t>以何因緣作如是說？」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答言：「天子！不可已得</w:t>
      </w:r>
      <w:bookmarkStart w:id="3811" w:name="0121c05"/>
      <w:bookmarkEnd w:id="3811"/>
      <w:r w:rsidRPr="007D173F">
        <w:rPr>
          <w:rFonts w:ascii="宋体" w:eastAsia="宋体" w:hAnsi="宋体" w:cs="宋体"/>
          <w:kern w:val="0"/>
          <w:sz w:val="30"/>
          <w:szCs w:val="30"/>
        </w:rPr>
        <w:t>解脫復得解脫。」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又復問言：「文殊師利！謗正法</w:t>
      </w:r>
      <w:bookmarkStart w:id="3812" w:name="0121c06"/>
      <w:bookmarkEnd w:id="3812"/>
      <w:r w:rsidRPr="007D173F">
        <w:rPr>
          <w:rFonts w:ascii="宋体" w:eastAsia="宋体" w:hAnsi="宋体" w:cs="宋体"/>
          <w:kern w:val="0"/>
          <w:sz w:val="30"/>
          <w:szCs w:val="30"/>
        </w:rPr>
        <w:t>者，彼豈不墮地獄中耶？」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答言：「天子！夫解脫</w:t>
      </w:r>
      <w:bookmarkStart w:id="3813" w:name="0121c07"/>
      <w:bookmarkEnd w:id="3813"/>
      <w:r w:rsidRPr="007D173F">
        <w:rPr>
          <w:rFonts w:ascii="宋体" w:eastAsia="宋体" w:hAnsi="宋体" w:cs="宋体"/>
          <w:kern w:val="0"/>
          <w:sz w:val="30"/>
          <w:szCs w:val="30"/>
        </w:rPr>
        <w:t>者，一切無塵</w:t>
      </w:r>
      <w:r>
        <w:rPr>
          <w:rFonts w:ascii="宋体" w:eastAsia="宋体" w:hAnsi="宋体" w:cs="宋体" w:hint="eastAsia"/>
          <w:kern w:val="0"/>
          <w:sz w:val="30"/>
          <w:szCs w:val="30"/>
        </w:rPr>
        <w:t>(</w:t>
      </w:r>
      <w:r w:rsidRPr="00FA0314">
        <w:rPr>
          <w:rFonts w:ascii="宋体" w:eastAsia="宋体" w:hAnsi="宋体" w:cs="宋体"/>
          <w:kern w:val="0"/>
          <w:sz w:val="30"/>
          <w:szCs w:val="30"/>
        </w:rPr>
        <w:t>chén</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又復問言：「文殊師利！汝所說</w:t>
      </w:r>
      <w:bookmarkStart w:id="3814" w:name="0121c08"/>
      <w:bookmarkEnd w:id="3814"/>
      <w:r w:rsidRPr="007D173F">
        <w:rPr>
          <w:rFonts w:ascii="宋体" w:eastAsia="宋体" w:hAnsi="宋体" w:cs="宋体"/>
          <w:kern w:val="0"/>
          <w:sz w:val="30"/>
          <w:szCs w:val="30"/>
        </w:rPr>
        <w:t>法皆無所助。」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答言：「天子！於空、無相、無願不可</w:t>
      </w:r>
      <w:bookmarkStart w:id="3815" w:name="0121c09"/>
      <w:bookmarkEnd w:id="3815"/>
      <w:r w:rsidRPr="007D173F">
        <w:rPr>
          <w:rFonts w:ascii="宋体" w:eastAsia="宋体" w:hAnsi="宋体" w:cs="宋体"/>
          <w:kern w:val="0"/>
          <w:sz w:val="30"/>
          <w:szCs w:val="30"/>
        </w:rPr>
        <w:t>有助。」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又復問言：「文殊師利！夫空行者當何</w:t>
      </w:r>
      <w:bookmarkStart w:id="3816" w:name="0121c10"/>
      <w:bookmarkEnd w:id="3816"/>
      <w:r w:rsidRPr="007D173F">
        <w:rPr>
          <w:rFonts w:ascii="宋体" w:eastAsia="宋体" w:hAnsi="宋体" w:cs="宋体"/>
          <w:kern w:val="0"/>
          <w:sz w:val="30"/>
          <w:szCs w:val="30"/>
        </w:rPr>
        <w:t>所行？」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答言：「天子！空行者即為一切眾生慈</w:t>
      </w:r>
      <w:bookmarkStart w:id="3817" w:name="0121c11"/>
      <w:bookmarkEnd w:id="3817"/>
      <w:r w:rsidRPr="007D173F">
        <w:rPr>
          <w:rFonts w:ascii="宋体" w:eastAsia="宋体" w:hAnsi="宋体" w:cs="宋体"/>
          <w:kern w:val="0"/>
          <w:sz w:val="30"/>
          <w:szCs w:val="30"/>
        </w:rPr>
        <w:t>行。所以者何？夫空者不離一切諸眾生故。」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818" w:name="0121c12"/>
      <w:bookmarkEnd w:id="3818"/>
      <w:r w:rsidRPr="007D173F">
        <w:rPr>
          <w:rFonts w:ascii="宋体" w:eastAsia="宋体" w:hAnsi="宋体" w:cs="宋体"/>
          <w:kern w:val="0"/>
          <w:sz w:val="30"/>
          <w:szCs w:val="30"/>
        </w:rPr>
        <w:t>又復問言：「文殊師利！云何菩薩於諸眾生</w:t>
      </w:r>
      <w:bookmarkStart w:id="3819" w:name="0121c13"/>
      <w:bookmarkEnd w:id="3819"/>
      <w:r w:rsidRPr="007D173F">
        <w:rPr>
          <w:rFonts w:ascii="宋体" w:eastAsia="宋体" w:hAnsi="宋体" w:cs="宋体"/>
          <w:kern w:val="0"/>
          <w:sz w:val="30"/>
          <w:szCs w:val="30"/>
        </w:rPr>
        <w:t>至於邊際？」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答言：「天子！若見諸法從因緣生，</w:t>
      </w:r>
      <w:bookmarkStart w:id="3820" w:name="0121c14"/>
      <w:bookmarkEnd w:id="3820"/>
      <w:r w:rsidRPr="007D173F">
        <w:rPr>
          <w:rFonts w:ascii="宋体" w:eastAsia="宋体" w:hAnsi="宋体" w:cs="宋体"/>
          <w:kern w:val="0"/>
          <w:sz w:val="30"/>
          <w:szCs w:val="30"/>
        </w:rPr>
        <w:t>亦復不墮斷常見中。以是義故，菩薩名至眾</w:t>
      </w:r>
      <w:bookmarkStart w:id="3821" w:name="0121c15"/>
      <w:bookmarkEnd w:id="3821"/>
      <w:r w:rsidRPr="007D173F">
        <w:rPr>
          <w:rFonts w:ascii="宋体" w:eastAsia="宋体" w:hAnsi="宋体" w:cs="宋体"/>
          <w:kern w:val="0"/>
          <w:sz w:val="30"/>
          <w:szCs w:val="30"/>
        </w:rPr>
        <w:t>生邊際。」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又復問言：「文殊師利！何界是眾生</w:t>
      </w:r>
      <w:bookmarkStart w:id="3822" w:name="0121c16"/>
      <w:bookmarkEnd w:id="3822"/>
      <w:r w:rsidRPr="007D173F">
        <w:rPr>
          <w:rFonts w:ascii="宋体" w:eastAsia="宋体" w:hAnsi="宋体" w:cs="宋体"/>
          <w:kern w:val="0"/>
          <w:sz w:val="30"/>
          <w:szCs w:val="30"/>
        </w:rPr>
        <w:t>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答言：「天子！法界是眾生界也。」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又復問</w:t>
      </w:r>
      <w:bookmarkStart w:id="3823" w:name="0121c17"/>
      <w:bookmarkEnd w:id="3823"/>
      <w:r w:rsidRPr="007D173F">
        <w:rPr>
          <w:rFonts w:ascii="宋体" w:eastAsia="宋体" w:hAnsi="宋体" w:cs="宋体"/>
          <w:kern w:val="0"/>
          <w:sz w:val="30"/>
          <w:szCs w:val="30"/>
        </w:rPr>
        <w:t>言：「文殊師利！法界復是何界也？」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w:t>
      </w:r>
      <w:bookmarkStart w:id="3824" w:name="0121c18"/>
      <w:bookmarkEnd w:id="3824"/>
      <w:r w:rsidRPr="007D173F">
        <w:rPr>
          <w:rFonts w:ascii="宋体" w:eastAsia="宋体" w:hAnsi="宋体" w:cs="宋体"/>
          <w:kern w:val="0"/>
          <w:sz w:val="30"/>
          <w:szCs w:val="30"/>
        </w:rPr>
        <w:t>虛空性界是法界也。」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825" w:name="0121c19"/>
      <w:bookmarkEnd w:id="3825"/>
      <w:r w:rsidRPr="007D173F">
        <w:rPr>
          <w:rFonts w:ascii="宋体" w:eastAsia="宋体" w:hAnsi="宋体" w:cs="宋体"/>
          <w:kern w:val="0"/>
          <w:sz w:val="30"/>
          <w:szCs w:val="30"/>
        </w:rPr>
        <w:t>其虛空界復是何界也？」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答言：「天子！超越一</w:t>
      </w:r>
      <w:bookmarkStart w:id="3826" w:name="0121c20"/>
      <w:bookmarkEnd w:id="3826"/>
      <w:r w:rsidRPr="007D173F">
        <w:rPr>
          <w:rFonts w:ascii="宋体" w:eastAsia="宋体" w:hAnsi="宋体" w:cs="宋体"/>
          <w:kern w:val="0"/>
          <w:sz w:val="30"/>
          <w:szCs w:val="30"/>
        </w:rPr>
        <w:t>切境界是虛空界也。」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又復問言：「文殊師利！</w:t>
      </w:r>
      <w:bookmarkStart w:id="3827" w:name="0121c21"/>
      <w:bookmarkEnd w:id="3827"/>
      <w:r w:rsidRPr="007D173F">
        <w:rPr>
          <w:rFonts w:ascii="宋体" w:eastAsia="宋体" w:hAnsi="宋体" w:cs="宋体"/>
          <w:kern w:val="0"/>
          <w:sz w:val="30"/>
          <w:szCs w:val="30"/>
        </w:rPr>
        <w:t>其佛境界何境界也？」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答言：「天子！其眼境界</w:t>
      </w:r>
      <w:bookmarkStart w:id="3828" w:name="0121c22"/>
      <w:bookmarkEnd w:id="3828"/>
      <w:r w:rsidRPr="007D173F">
        <w:rPr>
          <w:rFonts w:ascii="宋体" w:eastAsia="宋体" w:hAnsi="宋体" w:cs="宋体"/>
          <w:kern w:val="0"/>
          <w:sz w:val="30"/>
          <w:szCs w:val="30"/>
        </w:rPr>
        <w:t>是佛境界，然其佛界亦復非眼、色、識境界；耳</w:t>
      </w:r>
      <w:bookmarkStart w:id="3829" w:name="0121c23"/>
      <w:bookmarkEnd w:id="3829"/>
      <w:r w:rsidRPr="007D173F">
        <w:rPr>
          <w:rFonts w:ascii="宋体" w:eastAsia="宋体" w:hAnsi="宋体" w:cs="宋体"/>
          <w:kern w:val="0"/>
          <w:sz w:val="30"/>
          <w:szCs w:val="30"/>
        </w:rPr>
        <w:t>境界即是佛界，然其佛界亦復非耳、聲、識境</w:t>
      </w:r>
      <w:bookmarkStart w:id="3830" w:name="0121c24"/>
      <w:bookmarkEnd w:id="3830"/>
      <w:r w:rsidRPr="007D173F">
        <w:rPr>
          <w:rFonts w:ascii="宋体" w:eastAsia="宋体" w:hAnsi="宋体" w:cs="宋体"/>
          <w:kern w:val="0"/>
          <w:sz w:val="30"/>
          <w:szCs w:val="30"/>
        </w:rPr>
        <w:t>界；其鼻境界是佛境界，然其佛界亦復非</w:t>
      </w:r>
      <w:bookmarkStart w:id="3831" w:name="0121c25"/>
      <w:bookmarkEnd w:id="3831"/>
      <w:r w:rsidRPr="007D173F">
        <w:rPr>
          <w:rFonts w:ascii="宋体" w:eastAsia="宋体" w:hAnsi="宋体" w:cs="宋体"/>
          <w:kern w:val="0"/>
          <w:sz w:val="30"/>
          <w:szCs w:val="30"/>
        </w:rPr>
        <w:t>鼻、香、識境界；其舌境界是佛境界，然其佛界</w:t>
      </w:r>
      <w:bookmarkStart w:id="3832" w:name="0121c26"/>
      <w:bookmarkEnd w:id="3832"/>
      <w:r w:rsidRPr="007D173F">
        <w:rPr>
          <w:rFonts w:ascii="宋体" w:eastAsia="宋体" w:hAnsi="宋体" w:cs="宋体"/>
          <w:kern w:val="0"/>
          <w:sz w:val="30"/>
          <w:szCs w:val="30"/>
        </w:rPr>
        <w:t>亦復非舌、味、識境界；身境界是佛境界，然</w:t>
      </w:r>
      <w:bookmarkStart w:id="3833" w:name="0121c27"/>
      <w:bookmarkEnd w:id="3833"/>
      <w:r w:rsidRPr="007D173F">
        <w:rPr>
          <w:rFonts w:ascii="宋体" w:eastAsia="宋体" w:hAnsi="宋体" w:cs="宋体"/>
          <w:kern w:val="0"/>
          <w:sz w:val="30"/>
          <w:szCs w:val="30"/>
        </w:rPr>
        <w:t>其佛界亦復非身、觸、識境界；意境界是佛境</w:t>
      </w:r>
      <w:bookmarkStart w:id="3834" w:name="0121c28"/>
      <w:bookmarkEnd w:id="3834"/>
      <w:r w:rsidRPr="007D173F">
        <w:rPr>
          <w:rFonts w:ascii="宋体" w:eastAsia="宋体" w:hAnsi="宋体" w:cs="宋体"/>
          <w:kern w:val="0"/>
          <w:sz w:val="30"/>
          <w:szCs w:val="30"/>
        </w:rPr>
        <w:t>界，然其佛界亦復非意、法、識境界；色境界是</w:t>
      </w:r>
      <w:bookmarkStart w:id="3835" w:name="0121c29"/>
      <w:bookmarkEnd w:id="3835"/>
      <w:r w:rsidRPr="007D173F">
        <w:rPr>
          <w:rFonts w:ascii="宋体" w:eastAsia="宋体" w:hAnsi="宋体" w:cs="宋体"/>
          <w:kern w:val="0"/>
          <w:sz w:val="30"/>
          <w:szCs w:val="30"/>
        </w:rPr>
        <w:t>佛境界，然其佛界亦復非是色境界也；受境</w:t>
      </w:r>
      <w:bookmarkStart w:id="3836" w:name="0122a01"/>
      <w:bookmarkEnd w:id="3836"/>
      <w:r w:rsidRPr="007D173F">
        <w:rPr>
          <w:rFonts w:ascii="宋体" w:eastAsia="宋体" w:hAnsi="宋体" w:cs="宋体"/>
          <w:kern w:val="0"/>
          <w:sz w:val="30"/>
          <w:szCs w:val="30"/>
        </w:rPr>
        <w:t>界是佛境界，然其佛界亦非受界；想境界是</w:t>
      </w:r>
      <w:bookmarkStart w:id="3837" w:name="0122a02"/>
      <w:bookmarkEnd w:id="3837"/>
      <w:r w:rsidRPr="007D173F">
        <w:rPr>
          <w:rFonts w:ascii="宋体" w:eastAsia="宋体" w:hAnsi="宋体" w:cs="宋体"/>
          <w:kern w:val="0"/>
          <w:sz w:val="30"/>
          <w:szCs w:val="30"/>
        </w:rPr>
        <w:t>佛境界，然其佛界不觀境界；諸行境界是佛</w:t>
      </w:r>
      <w:bookmarkStart w:id="3838" w:name="0122a03"/>
      <w:bookmarkEnd w:id="3838"/>
      <w:r w:rsidRPr="007D173F">
        <w:rPr>
          <w:rFonts w:ascii="宋体" w:eastAsia="宋体" w:hAnsi="宋体" w:cs="宋体"/>
          <w:kern w:val="0"/>
          <w:sz w:val="30"/>
          <w:szCs w:val="30"/>
        </w:rPr>
        <w:t>境界，然其佛界亦復不可造作境界；諸識境</w:t>
      </w:r>
      <w:bookmarkStart w:id="3839" w:name="0122a04"/>
      <w:bookmarkEnd w:id="3839"/>
      <w:r w:rsidRPr="007D173F">
        <w:rPr>
          <w:rFonts w:ascii="宋体" w:eastAsia="宋体" w:hAnsi="宋体" w:cs="宋体"/>
          <w:kern w:val="0"/>
          <w:sz w:val="30"/>
          <w:szCs w:val="30"/>
        </w:rPr>
        <w:t>界是佛境界，然其佛界亦復非是了知境界；</w:t>
      </w:r>
      <w:bookmarkStart w:id="3840" w:name="0122a05"/>
      <w:bookmarkEnd w:id="3840"/>
      <w:r w:rsidRPr="007D173F">
        <w:rPr>
          <w:rFonts w:ascii="宋体" w:eastAsia="宋体" w:hAnsi="宋体" w:cs="宋体"/>
          <w:kern w:val="0"/>
          <w:sz w:val="30"/>
          <w:szCs w:val="30"/>
        </w:rPr>
        <w:t>無明境界是佛境界，然其佛界亦復非是因</w:t>
      </w:r>
      <w:bookmarkStart w:id="3841" w:name="0122a06"/>
      <w:bookmarkEnd w:id="3841"/>
      <w:r w:rsidRPr="007D173F">
        <w:rPr>
          <w:rFonts w:ascii="宋体" w:eastAsia="宋体" w:hAnsi="宋体" w:cs="宋体"/>
          <w:kern w:val="0"/>
          <w:sz w:val="30"/>
          <w:szCs w:val="30"/>
        </w:rPr>
        <w:t>緣境界；乃至老死境界是佛境界，然其佛界</w:t>
      </w:r>
      <w:bookmarkStart w:id="3842" w:name="0122a07"/>
      <w:bookmarkEnd w:id="3842"/>
      <w:r w:rsidRPr="007D173F">
        <w:rPr>
          <w:rFonts w:ascii="宋体" w:eastAsia="宋体" w:hAnsi="宋体" w:cs="宋体"/>
          <w:kern w:val="0"/>
          <w:sz w:val="30"/>
          <w:szCs w:val="30"/>
        </w:rPr>
        <w:t>亦復不受彼處境界；欲行境界是佛境界，然</w:t>
      </w:r>
      <w:bookmarkStart w:id="3843" w:name="0122a08"/>
      <w:bookmarkEnd w:id="3843"/>
      <w:r w:rsidRPr="007D173F">
        <w:rPr>
          <w:rFonts w:ascii="宋体" w:eastAsia="宋体" w:hAnsi="宋体" w:cs="宋体"/>
          <w:kern w:val="0"/>
          <w:sz w:val="30"/>
          <w:szCs w:val="30"/>
        </w:rPr>
        <w:t>其佛界亦復非是欲行境界；色界境界是佛</w:t>
      </w:r>
      <w:bookmarkStart w:id="3844" w:name="0122a09"/>
      <w:bookmarkEnd w:id="3844"/>
      <w:r w:rsidRPr="007D173F">
        <w:rPr>
          <w:rFonts w:ascii="宋体" w:eastAsia="宋体" w:hAnsi="宋体" w:cs="宋体"/>
          <w:kern w:val="0"/>
          <w:sz w:val="30"/>
          <w:szCs w:val="30"/>
        </w:rPr>
        <w:t>境界，然其佛界亦復非是色行境界；無色境</w:t>
      </w:r>
      <w:bookmarkStart w:id="3845" w:name="0122a10"/>
      <w:bookmarkEnd w:id="3845"/>
      <w:r w:rsidRPr="007D173F">
        <w:rPr>
          <w:rFonts w:ascii="宋体" w:eastAsia="宋体" w:hAnsi="宋体" w:cs="宋体"/>
          <w:kern w:val="0"/>
          <w:sz w:val="30"/>
          <w:szCs w:val="30"/>
        </w:rPr>
        <w:t>界是佛境界，然其佛界亦復非是見界境界；</w:t>
      </w:r>
      <w:bookmarkStart w:id="3846" w:name="0122a11"/>
      <w:bookmarkEnd w:id="3846"/>
      <w:r w:rsidRPr="007D173F">
        <w:rPr>
          <w:rFonts w:ascii="宋体" w:eastAsia="宋体" w:hAnsi="宋体" w:cs="宋体"/>
          <w:kern w:val="0"/>
          <w:sz w:val="30"/>
          <w:szCs w:val="30"/>
        </w:rPr>
        <w:t>有為境界是佛境界，然其佛界非二境界；無</w:t>
      </w:r>
      <w:bookmarkStart w:id="3847" w:name="0122a12"/>
      <w:bookmarkEnd w:id="3847"/>
      <w:r w:rsidRPr="007D173F">
        <w:rPr>
          <w:rFonts w:ascii="宋体" w:eastAsia="宋体" w:hAnsi="宋体" w:cs="宋体"/>
          <w:kern w:val="0"/>
          <w:sz w:val="30"/>
          <w:szCs w:val="30"/>
        </w:rPr>
        <w:t>為境界是佛境界，然其佛界亦復不離三相</w:t>
      </w:r>
      <w:bookmarkStart w:id="3848" w:name="0122a13"/>
      <w:bookmarkEnd w:id="3848"/>
      <w:r w:rsidRPr="007D173F">
        <w:rPr>
          <w:rFonts w:ascii="宋体" w:eastAsia="宋体" w:hAnsi="宋体" w:cs="宋体"/>
          <w:kern w:val="0"/>
          <w:sz w:val="30"/>
          <w:szCs w:val="30"/>
        </w:rPr>
        <w:t>境界。天子！此是諸佛境界。所有境界、入一</w:t>
      </w:r>
      <w:bookmarkStart w:id="3849" w:name="0122a14"/>
      <w:bookmarkEnd w:id="3849"/>
      <w:r w:rsidRPr="007D173F">
        <w:rPr>
          <w:rFonts w:ascii="宋体" w:eastAsia="宋体" w:hAnsi="宋体" w:cs="宋体"/>
          <w:kern w:val="0"/>
          <w:sz w:val="30"/>
          <w:szCs w:val="30"/>
        </w:rPr>
        <w:t>切境界、無邊境界，是佛境界。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「天子！菩薩摩</w:t>
      </w:r>
      <w:bookmarkStart w:id="3850" w:name="0122a15"/>
      <w:bookmarkEnd w:id="3850"/>
      <w:r w:rsidRPr="007D173F">
        <w:rPr>
          <w:rFonts w:ascii="宋体" w:eastAsia="宋体" w:hAnsi="宋体" w:cs="宋体"/>
          <w:kern w:val="0"/>
          <w:sz w:val="30"/>
          <w:szCs w:val="30"/>
        </w:rPr>
        <w:t>訶薩入此境界已，行於利益一切眾生境界</w:t>
      </w:r>
      <w:bookmarkStart w:id="3851" w:name="0122a16"/>
      <w:bookmarkEnd w:id="3851"/>
      <w:r w:rsidRPr="007D173F">
        <w:rPr>
          <w:rFonts w:ascii="宋体" w:eastAsia="宋体" w:hAnsi="宋体" w:cs="宋体"/>
          <w:kern w:val="0"/>
          <w:sz w:val="30"/>
          <w:szCs w:val="30"/>
        </w:rPr>
        <w:t>之中，亦復不生魔境界中。應當覺知，彼魔境</w:t>
      </w:r>
      <w:bookmarkStart w:id="3852" w:name="0122a17"/>
      <w:bookmarkEnd w:id="3852"/>
      <w:r w:rsidRPr="007D173F">
        <w:rPr>
          <w:rFonts w:ascii="宋体" w:eastAsia="宋体" w:hAnsi="宋体" w:cs="宋体"/>
          <w:kern w:val="0"/>
          <w:sz w:val="30"/>
          <w:szCs w:val="30"/>
        </w:rPr>
        <w:t>界及佛境界平等無二，不作異界。天子！此</w:t>
      </w:r>
      <w:bookmarkStart w:id="3853" w:name="0122a18"/>
      <w:bookmarkEnd w:id="3853"/>
      <w:r w:rsidRPr="007D173F">
        <w:rPr>
          <w:rFonts w:ascii="宋体" w:eastAsia="宋体" w:hAnsi="宋体" w:cs="宋体"/>
          <w:kern w:val="0"/>
          <w:sz w:val="30"/>
          <w:szCs w:val="30"/>
        </w:rPr>
        <w:t>是菩薩大智神通，若能超越平等境界，以平</w:t>
      </w:r>
      <w:bookmarkStart w:id="3854" w:name="0122a19"/>
      <w:bookmarkEnd w:id="3854"/>
      <w:r w:rsidRPr="007D173F">
        <w:rPr>
          <w:rFonts w:ascii="宋体" w:eastAsia="宋体" w:hAnsi="宋体" w:cs="宋体"/>
          <w:kern w:val="0"/>
          <w:sz w:val="30"/>
          <w:szCs w:val="30"/>
        </w:rPr>
        <w:t>等境成就眾生。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「天子！是中何者平等？何者</w:t>
      </w:r>
      <w:bookmarkStart w:id="3855" w:name="0122a20"/>
      <w:bookmarkEnd w:id="3855"/>
      <w:r w:rsidRPr="007D173F">
        <w:rPr>
          <w:rFonts w:ascii="宋体" w:eastAsia="宋体" w:hAnsi="宋体" w:cs="宋体"/>
          <w:kern w:val="0"/>
          <w:sz w:val="30"/>
          <w:szCs w:val="30"/>
        </w:rPr>
        <w:t>是不平等？一切法空平等故等；菩薩若不</w:t>
      </w:r>
      <w:bookmarkStart w:id="3856" w:name="0122a21"/>
      <w:bookmarkEnd w:id="3856"/>
      <w:r w:rsidRPr="007D173F">
        <w:rPr>
          <w:rFonts w:ascii="宋体" w:eastAsia="宋体" w:hAnsi="宋体" w:cs="宋体"/>
          <w:kern w:val="0"/>
          <w:sz w:val="30"/>
          <w:szCs w:val="30"/>
        </w:rPr>
        <w:t>入空平等者，彼人住不平等；然彼菩薩成熟</w:t>
      </w:r>
      <w:bookmarkStart w:id="3857" w:name="0122a22"/>
      <w:bookmarkEnd w:id="3857"/>
      <w:r w:rsidRPr="007D173F">
        <w:rPr>
          <w:rFonts w:ascii="宋体" w:eastAsia="宋体" w:hAnsi="宋体" w:cs="宋体"/>
          <w:kern w:val="0"/>
          <w:sz w:val="30"/>
          <w:szCs w:val="30"/>
        </w:rPr>
        <w:t>彼等，於空法中亦不移動。一切諸法無相故</w:t>
      </w:r>
      <w:bookmarkStart w:id="3858" w:name="0122a23"/>
      <w:bookmarkEnd w:id="3858"/>
      <w:r w:rsidRPr="007D173F">
        <w:rPr>
          <w:rFonts w:ascii="宋体" w:eastAsia="宋体" w:hAnsi="宋体" w:cs="宋体"/>
          <w:kern w:val="0"/>
          <w:sz w:val="30"/>
          <w:szCs w:val="30"/>
        </w:rPr>
        <w:t>等；菩薩若不入無相平等者，彼人住不平等；</w:t>
      </w:r>
      <w:bookmarkStart w:id="3859" w:name="0122a24"/>
      <w:bookmarkEnd w:id="3859"/>
      <w:r w:rsidRPr="007D173F">
        <w:rPr>
          <w:rFonts w:ascii="宋体" w:eastAsia="宋体" w:hAnsi="宋体" w:cs="宋体"/>
          <w:kern w:val="0"/>
          <w:sz w:val="30"/>
          <w:szCs w:val="30"/>
        </w:rPr>
        <w:t>菩薩成就彼等，於無相法中亦不移動。一切</w:t>
      </w:r>
      <w:bookmarkStart w:id="3860" w:name="0122a25"/>
      <w:bookmarkEnd w:id="3860"/>
      <w:r w:rsidRPr="007D173F">
        <w:rPr>
          <w:rFonts w:ascii="宋体" w:eastAsia="宋体" w:hAnsi="宋体" w:cs="宋体"/>
          <w:kern w:val="0"/>
          <w:sz w:val="30"/>
          <w:szCs w:val="30"/>
        </w:rPr>
        <w:t>諸法無</w:t>
      </w:r>
      <w:r w:rsidRPr="007D173F">
        <w:rPr>
          <w:rFonts w:ascii="宋体" w:eastAsia="宋体" w:hAnsi="宋体" w:cs="宋体"/>
          <w:kern w:val="0"/>
          <w:sz w:val="30"/>
          <w:szCs w:val="30"/>
        </w:rPr>
        <w:lastRenderedPageBreak/>
        <w:t>願故平等；菩薩若不入無願平等者，</w:t>
      </w:r>
      <w:bookmarkStart w:id="3861" w:name="0122a26"/>
      <w:bookmarkEnd w:id="3861"/>
      <w:r w:rsidRPr="007D173F">
        <w:rPr>
          <w:rFonts w:ascii="宋体" w:eastAsia="宋体" w:hAnsi="宋体" w:cs="宋体"/>
          <w:kern w:val="0"/>
          <w:sz w:val="30"/>
          <w:szCs w:val="30"/>
        </w:rPr>
        <w:t>彼人住不平等；菩薩成熟彼等，於無願法中</w:t>
      </w:r>
      <w:bookmarkStart w:id="3862" w:name="0122a27"/>
      <w:bookmarkEnd w:id="3862"/>
      <w:r w:rsidRPr="007D173F">
        <w:rPr>
          <w:rFonts w:ascii="宋体" w:eastAsia="宋体" w:hAnsi="宋体" w:cs="宋体"/>
          <w:kern w:val="0"/>
          <w:sz w:val="30"/>
          <w:szCs w:val="30"/>
        </w:rPr>
        <w:t>亦不移動。一切諸法無作故平等；菩薩若</w:t>
      </w:r>
      <w:bookmarkStart w:id="3863" w:name="0122a28"/>
      <w:bookmarkEnd w:id="3863"/>
      <w:r w:rsidRPr="007D173F">
        <w:rPr>
          <w:rFonts w:ascii="宋体" w:eastAsia="宋体" w:hAnsi="宋体" w:cs="宋体"/>
          <w:kern w:val="0"/>
          <w:sz w:val="30"/>
          <w:szCs w:val="30"/>
        </w:rPr>
        <w:t>不入無作平等者，彼人住不平等；菩薩成熟</w:t>
      </w:r>
      <w:bookmarkStart w:id="3864" w:name="0122a29"/>
      <w:bookmarkEnd w:id="3864"/>
      <w:r w:rsidRPr="007D173F">
        <w:rPr>
          <w:rFonts w:ascii="宋体" w:eastAsia="宋体" w:hAnsi="宋体" w:cs="宋体"/>
          <w:kern w:val="0"/>
          <w:sz w:val="30"/>
          <w:szCs w:val="30"/>
        </w:rPr>
        <w:t>彼平等，於無作法中亦不移動。一切諸法</w:t>
      </w:r>
      <w:bookmarkStart w:id="3865" w:name="0122b01"/>
      <w:bookmarkEnd w:id="3865"/>
      <w:r w:rsidRPr="007D173F">
        <w:rPr>
          <w:rFonts w:ascii="宋体" w:eastAsia="宋体" w:hAnsi="宋体" w:cs="宋体"/>
          <w:kern w:val="0"/>
          <w:sz w:val="30"/>
          <w:szCs w:val="30"/>
        </w:rPr>
        <w:t>不生、不出平等故平等；離欲、獨行平等故平</w:t>
      </w:r>
      <w:bookmarkStart w:id="3866" w:name="0122b02"/>
      <w:bookmarkEnd w:id="3866"/>
      <w:r w:rsidRPr="007D173F">
        <w:rPr>
          <w:rFonts w:ascii="宋体" w:eastAsia="宋体" w:hAnsi="宋体" w:cs="宋体"/>
          <w:kern w:val="0"/>
          <w:sz w:val="30"/>
          <w:szCs w:val="30"/>
        </w:rPr>
        <w:t>等；無物可滅、涅槃平等故平等；菩薩若不入</w:t>
      </w:r>
      <w:bookmarkStart w:id="3867" w:name="0122b03"/>
      <w:bookmarkEnd w:id="3867"/>
      <w:r w:rsidRPr="007D173F">
        <w:rPr>
          <w:rFonts w:ascii="宋体" w:eastAsia="宋体" w:hAnsi="宋体" w:cs="宋体"/>
          <w:kern w:val="0"/>
          <w:sz w:val="30"/>
          <w:szCs w:val="30"/>
        </w:rPr>
        <w:t>此平等者，彼人住不平等；菩薩成熟彼等亦</w:t>
      </w:r>
      <w:bookmarkStart w:id="3868" w:name="0122b04"/>
      <w:bookmarkEnd w:id="3868"/>
      <w:r w:rsidRPr="007D173F">
        <w:rPr>
          <w:rFonts w:ascii="宋体" w:eastAsia="宋体" w:hAnsi="宋体" w:cs="宋体"/>
          <w:kern w:val="0"/>
          <w:sz w:val="30"/>
          <w:szCs w:val="30"/>
        </w:rPr>
        <w:t>不於彼涅槃法中移動。天子！如是平等不平</w:t>
      </w:r>
      <w:bookmarkStart w:id="3869" w:name="0122b05"/>
      <w:bookmarkEnd w:id="3869"/>
      <w:r w:rsidRPr="007D173F">
        <w:rPr>
          <w:rFonts w:ascii="宋体" w:eastAsia="宋体" w:hAnsi="宋体" w:cs="宋体"/>
          <w:kern w:val="0"/>
          <w:sz w:val="30"/>
          <w:szCs w:val="30"/>
        </w:rPr>
        <w:t>等行，菩薩入者，是則名為行菩薩行。」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870" w:name="0122b06"/>
      <w:bookmarkEnd w:id="3870"/>
      <w:r w:rsidRPr="007D173F">
        <w:rPr>
          <w:rFonts w:ascii="宋体" w:eastAsia="宋体" w:hAnsi="宋体" w:cs="宋体"/>
          <w:kern w:val="0"/>
          <w:sz w:val="30"/>
          <w:szCs w:val="30"/>
        </w:rPr>
        <w:t>爾時商主天子復白文殊師利作如是言：「文</w:t>
      </w:r>
      <w:bookmarkStart w:id="3871" w:name="0122b07"/>
      <w:bookmarkEnd w:id="3871"/>
      <w:r w:rsidRPr="007D173F">
        <w:rPr>
          <w:rFonts w:ascii="宋体" w:eastAsia="宋体" w:hAnsi="宋体" w:cs="宋体"/>
          <w:kern w:val="0"/>
          <w:sz w:val="30"/>
          <w:szCs w:val="30"/>
        </w:rPr>
        <w:t>殊師利！汝今當說：云何為菩薩行也？」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w:t>
      </w:r>
      <w:bookmarkStart w:id="3872" w:name="0122b08"/>
      <w:bookmarkEnd w:id="3872"/>
      <w:r w:rsidRPr="007D173F">
        <w:rPr>
          <w:rFonts w:ascii="宋体" w:eastAsia="宋体" w:hAnsi="宋体" w:cs="宋体"/>
          <w:kern w:val="0"/>
          <w:sz w:val="30"/>
          <w:szCs w:val="30"/>
        </w:rPr>
        <w:t>師利答言：「天子！菩薩行不可思議。」</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又復問</w:t>
      </w:r>
      <w:bookmarkStart w:id="3873" w:name="0122b09"/>
      <w:bookmarkEnd w:id="3873"/>
      <w:r w:rsidRPr="007D173F">
        <w:rPr>
          <w:rFonts w:ascii="宋体" w:eastAsia="宋体" w:hAnsi="宋体" w:cs="宋体"/>
          <w:kern w:val="0"/>
          <w:sz w:val="30"/>
          <w:szCs w:val="30"/>
        </w:rPr>
        <w:t>言：「云何菩薩行不可思議？」</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答言：「天子！欲不</w:t>
      </w:r>
      <w:bookmarkStart w:id="3874" w:name="0122b10"/>
      <w:bookmarkEnd w:id="3874"/>
      <w:r w:rsidRPr="007D173F">
        <w:rPr>
          <w:rFonts w:ascii="宋体" w:eastAsia="宋体" w:hAnsi="宋体" w:cs="宋体"/>
          <w:kern w:val="0"/>
          <w:sz w:val="30"/>
          <w:szCs w:val="30"/>
        </w:rPr>
        <w:t>可思議故，菩薩行亦不離欲行。瞋恚行不</w:t>
      </w:r>
      <w:bookmarkStart w:id="3875" w:name="0122b11"/>
      <w:bookmarkEnd w:id="3875"/>
      <w:r w:rsidRPr="007D173F">
        <w:rPr>
          <w:rFonts w:ascii="宋体" w:eastAsia="宋体" w:hAnsi="宋体" w:cs="宋体"/>
          <w:kern w:val="0"/>
          <w:sz w:val="30"/>
          <w:szCs w:val="30"/>
        </w:rPr>
        <w:t>可思議故，菩薩行亦不離恚行。愚癡行不可</w:t>
      </w:r>
      <w:bookmarkStart w:id="3876" w:name="0122b12"/>
      <w:bookmarkEnd w:id="3876"/>
      <w:r w:rsidRPr="007D173F">
        <w:rPr>
          <w:rFonts w:ascii="宋体" w:eastAsia="宋体" w:hAnsi="宋体" w:cs="宋体"/>
          <w:kern w:val="0"/>
          <w:sz w:val="30"/>
          <w:szCs w:val="30"/>
        </w:rPr>
        <w:t>思議故，菩薩行亦作般若行。不嫉妬行是菩</w:t>
      </w:r>
      <w:bookmarkStart w:id="3877" w:name="0122b13"/>
      <w:bookmarkEnd w:id="3877"/>
      <w:r w:rsidRPr="007D173F">
        <w:rPr>
          <w:rFonts w:ascii="宋体" w:eastAsia="宋体" w:hAnsi="宋体" w:cs="宋体"/>
          <w:kern w:val="0"/>
          <w:sz w:val="30"/>
          <w:szCs w:val="30"/>
        </w:rPr>
        <w:t>薩行，亦不念施行。遠離破戒行是菩薩行，</w:t>
      </w:r>
      <w:bookmarkStart w:id="3878" w:name="0122b14"/>
      <w:bookmarkEnd w:id="3878"/>
      <w:r w:rsidRPr="007D173F">
        <w:rPr>
          <w:rFonts w:ascii="宋体" w:eastAsia="宋体" w:hAnsi="宋体" w:cs="宋体"/>
          <w:kern w:val="0"/>
          <w:sz w:val="30"/>
          <w:szCs w:val="30"/>
        </w:rPr>
        <w:t>亦不念戒行。不瞋恚行是菩薩行，亦不念忍</w:t>
      </w:r>
      <w:bookmarkStart w:id="3879" w:name="0122b15"/>
      <w:bookmarkEnd w:id="3879"/>
      <w:r w:rsidRPr="007D173F">
        <w:rPr>
          <w:rFonts w:ascii="宋体" w:eastAsia="宋体" w:hAnsi="宋体" w:cs="宋体"/>
          <w:kern w:val="0"/>
          <w:sz w:val="30"/>
          <w:szCs w:val="30"/>
        </w:rPr>
        <w:t>行。不懈怠行是菩薩行，亦不念精進行。不</w:t>
      </w:r>
      <w:bookmarkStart w:id="3880" w:name="0122b16"/>
      <w:bookmarkEnd w:id="3880"/>
      <w:r w:rsidRPr="007D173F">
        <w:rPr>
          <w:rFonts w:ascii="宋体" w:eastAsia="宋体" w:hAnsi="宋体" w:cs="宋体"/>
          <w:kern w:val="0"/>
          <w:sz w:val="30"/>
          <w:szCs w:val="30"/>
        </w:rPr>
        <w:t>亂行是菩薩行，亦不念禪行。非無智行是菩</w:t>
      </w:r>
      <w:bookmarkStart w:id="3881" w:name="0122b17"/>
      <w:bookmarkEnd w:id="3881"/>
      <w:r w:rsidRPr="007D173F">
        <w:rPr>
          <w:rFonts w:ascii="宋体" w:eastAsia="宋体" w:hAnsi="宋体" w:cs="宋体"/>
          <w:kern w:val="0"/>
          <w:sz w:val="30"/>
          <w:szCs w:val="30"/>
        </w:rPr>
        <w:t>薩行，亦不念般若行。不惱行是菩薩行，亦</w:t>
      </w:r>
      <w:bookmarkStart w:id="3882" w:name="0122b18"/>
      <w:bookmarkEnd w:id="3882"/>
      <w:r w:rsidRPr="007D173F">
        <w:rPr>
          <w:rFonts w:ascii="宋体" w:eastAsia="宋体" w:hAnsi="宋体" w:cs="宋体"/>
          <w:kern w:val="0"/>
          <w:sz w:val="30"/>
          <w:szCs w:val="30"/>
        </w:rPr>
        <w:t>不念離惱行。無慈行是菩薩行，內物施故。</w:t>
      </w:r>
      <w:bookmarkStart w:id="3883" w:name="0122b19"/>
      <w:bookmarkEnd w:id="3883"/>
      <w:r w:rsidRPr="007D173F">
        <w:rPr>
          <w:rFonts w:ascii="宋体" w:eastAsia="宋体" w:hAnsi="宋体" w:cs="宋体"/>
          <w:kern w:val="0"/>
          <w:sz w:val="30"/>
          <w:szCs w:val="30"/>
        </w:rPr>
        <w:t>無悲行是菩薩行，施男女妻子故。不樂行是</w:t>
      </w:r>
      <w:bookmarkStart w:id="3884" w:name="0122b20"/>
      <w:bookmarkEnd w:id="3884"/>
      <w:r w:rsidRPr="007D173F">
        <w:rPr>
          <w:rFonts w:ascii="宋体" w:eastAsia="宋体" w:hAnsi="宋体" w:cs="宋体"/>
          <w:kern w:val="0"/>
          <w:sz w:val="30"/>
          <w:szCs w:val="30"/>
        </w:rPr>
        <w:t>菩薩行，諸欲功德不厭故。常不瞋行是菩薩</w:t>
      </w:r>
      <w:bookmarkStart w:id="3885" w:name="0122b21"/>
      <w:bookmarkEnd w:id="3885"/>
      <w:r w:rsidRPr="007D173F">
        <w:rPr>
          <w:rFonts w:ascii="宋体" w:eastAsia="宋体" w:hAnsi="宋体" w:cs="宋体"/>
          <w:kern w:val="0"/>
          <w:sz w:val="30"/>
          <w:szCs w:val="30"/>
        </w:rPr>
        <w:t>行，聚集諸善根故。不棄捨行是菩薩行，捨</w:t>
      </w:r>
      <w:bookmarkStart w:id="3886" w:name="0122b22"/>
      <w:bookmarkEnd w:id="3886"/>
      <w:r w:rsidRPr="007D173F">
        <w:rPr>
          <w:rFonts w:ascii="宋体" w:eastAsia="宋体" w:hAnsi="宋体" w:cs="宋体"/>
          <w:kern w:val="0"/>
          <w:sz w:val="30"/>
          <w:szCs w:val="30"/>
        </w:rPr>
        <w:t>身命故。不惜行是菩薩行，憎愛捨故。不恐怖</w:t>
      </w:r>
      <w:bookmarkStart w:id="3887" w:name="0122b23"/>
      <w:bookmarkEnd w:id="3887"/>
      <w:r w:rsidRPr="007D173F">
        <w:rPr>
          <w:rFonts w:ascii="宋体" w:eastAsia="宋体" w:hAnsi="宋体" w:cs="宋体"/>
          <w:kern w:val="0"/>
          <w:sz w:val="30"/>
          <w:szCs w:val="30"/>
        </w:rPr>
        <w:t>行是菩薩行，不近生死煩惱行故。大重任行</w:t>
      </w:r>
      <w:bookmarkStart w:id="3888" w:name="0122b24"/>
      <w:bookmarkEnd w:id="3888"/>
      <w:r w:rsidRPr="007D173F">
        <w:rPr>
          <w:rFonts w:ascii="宋体" w:eastAsia="宋体" w:hAnsi="宋体" w:cs="宋体"/>
          <w:kern w:val="0"/>
          <w:sz w:val="30"/>
          <w:szCs w:val="30"/>
        </w:rPr>
        <w:t>是菩薩行，一切眾生荷重擔故。不逼迫行是</w:t>
      </w:r>
      <w:bookmarkStart w:id="3889" w:name="0122b25"/>
      <w:bookmarkEnd w:id="3889"/>
      <w:r w:rsidRPr="007D173F">
        <w:rPr>
          <w:rFonts w:ascii="宋体" w:eastAsia="宋体" w:hAnsi="宋体" w:cs="宋体"/>
          <w:kern w:val="0"/>
          <w:sz w:val="30"/>
          <w:szCs w:val="30"/>
        </w:rPr>
        <w:t>菩薩行，往昔立誓度彼故。不悔行是菩薩行，</w:t>
      </w:r>
      <w:bookmarkStart w:id="3890" w:name="0122b26"/>
      <w:bookmarkEnd w:id="3890"/>
      <w:r w:rsidRPr="007D173F">
        <w:rPr>
          <w:rFonts w:ascii="宋体" w:eastAsia="宋体" w:hAnsi="宋体" w:cs="宋体"/>
          <w:kern w:val="0"/>
          <w:sz w:val="30"/>
          <w:szCs w:val="30"/>
        </w:rPr>
        <w:t>無退悔故。最上行是菩薩行，一切上最勝上</w:t>
      </w:r>
      <w:bookmarkStart w:id="3891" w:name="0122b27"/>
      <w:bookmarkEnd w:id="3891"/>
      <w:r w:rsidRPr="007D173F">
        <w:rPr>
          <w:rFonts w:ascii="宋体" w:eastAsia="宋体" w:hAnsi="宋体" w:cs="宋体"/>
          <w:kern w:val="0"/>
          <w:sz w:val="30"/>
          <w:szCs w:val="30"/>
        </w:rPr>
        <w:t>故。金剛鎧</w:t>
      </w:r>
      <w:r>
        <w:rPr>
          <w:rFonts w:ascii="宋体" w:eastAsia="宋体" w:hAnsi="宋体" w:cs="宋体" w:hint="eastAsia"/>
          <w:kern w:val="0"/>
          <w:sz w:val="30"/>
          <w:szCs w:val="30"/>
        </w:rPr>
        <w:t>(</w:t>
      </w:r>
      <w:r w:rsidRPr="00FA0314">
        <w:rPr>
          <w:rFonts w:ascii="宋体" w:eastAsia="宋体" w:hAnsi="宋体" w:cs="宋体" w:hint="eastAsia"/>
          <w:kern w:val="0"/>
          <w:sz w:val="30"/>
          <w:szCs w:val="30"/>
        </w:rPr>
        <w:t>kǎi</w:t>
      </w:r>
      <w:r>
        <w:rPr>
          <w:rFonts w:ascii="宋体" w:eastAsia="宋体" w:hAnsi="宋体" w:cs="宋体" w:hint="eastAsia"/>
          <w:kern w:val="0"/>
          <w:sz w:val="30"/>
          <w:szCs w:val="30"/>
        </w:rPr>
        <w:t>)</w:t>
      </w:r>
      <w:r w:rsidRPr="007D173F">
        <w:rPr>
          <w:rFonts w:ascii="宋体" w:eastAsia="宋体" w:hAnsi="宋体" w:cs="宋体"/>
          <w:kern w:val="0"/>
          <w:sz w:val="30"/>
          <w:szCs w:val="30"/>
        </w:rPr>
        <w:t>行是菩薩行，善立誓願不缺減故。</w:t>
      </w:r>
      <w:bookmarkStart w:id="3892" w:name="0122b28"/>
      <w:bookmarkEnd w:id="3892"/>
      <w:r w:rsidRPr="007D173F">
        <w:rPr>
          <w:rFonts w:ascii="宋体" w:eastAsia="宋体" w:hAnsi="宋体" w:cs="宋体"/>
          <w:kern w:val="0"/>
          <w:sz w:val="30"/>
          <w:szCs w:val="30"/>
        </w:rPr>
        <w:t>自心滅行是菩薩行，一切眾生心滅故。不失</w:t>
      </w:r>
      <w:bookmarkStart w:id="3893" w:name="0122b29"/>
      <w:bookmarkEnd w:id="3893"/>
      <w:r w:rsidRPr="007D173F">
        <w:rPr>
          <w:rFonts w:ascii="宋体" w:eastAsia="宋体" w:hAnsi="宋体" w:cs="宋体"/>
          <w:kern w:val="0"/>
          <w:sz w:val="30"/>
          <w:szCs w:val="30"/>
        </w:rPr>
        <w:t>行是菩薩行，作業不失故。不起分別行是菩</w:t>
      </w:r>
      <w:bookmarkStart w:id="3894" w:name="0122c01"/>
      <w:bookmarkEnd w:id="3894"/>
      <w:r w:rsidRPr="007D173F">
        <w:rPr>
          <w:rFonts w:ascii="宋体" w:eastAsia="宋体" w:hAnsi="宋体" w:cs="宋体"/>
          <w:kern w:val="0"/>
          <w:sz w:val="30"/>
          <w:szCs w:val="30"/>
        </w:rPr>
        <w:t>薩行，一切眾生平等心故。勇健行是菩薩行，</w:t>
      </w:r>
      <w:bookmarkStart w:id="3895" w:name="0122c02"/>
      <w:bookmarkEnd w:id="3895"/>
      <w:r w:rsidRPr="007D173F">
        <w:rPr>
          <w:rFonts w:ascii="宋体" w:eastAsia="宋体" w:hAnsi="宋体" w:cs="宋体"/>
          <w:kern w:val="0"/>
          <w:sz w:val="30"/>
          <w:szCs w:val="30"/>
        </w:rPr>
        <w:t>降伏怨敵</w:t>
      </w:r>
      <w:r>
        <w:rPr>
          <w:rFonts w:ascii="宋体" w:eastAsia="宋体" w:hAnsi="宋体" w:cs="宋体" w:hint="eastAsia"/>
          <w:kern w:val="0"/>
          <w:sz w:val="30"/>
          <w:szCs w:val="30"/>
        </w:rPr>
        <w:t>(</w:t>
      </w:r>
      <w:r w:rsidRPr="00956CBD">
        <w:rPr>
          <w:rFonts w:ascii="宋体" w:eastAsia="宋体" w:hAnsi="宋体" w:cs="宋体"/>
          <w:kern w:val="0"/>
          <w:sz w:val="30"/>
          <w:szCs w:val="30"/>
        </w:rPr>
        <w:t>dí</w:t>
      </w:r>
      <w:r>
        <w:rPr>
          <w:rFonts w:ascii="宋体" w:eastAsia="宋体" w:hAnsi="宋体" w:cs="宋体" w:hint="eastAsia"/>
          <w:kern w:val="0"/>
          <w:sz w:val="30"/>
          <w:szCs w:val="30"/>
        </w:rPr>
        <w:t>)</w:t>
      </w:r>
      <w:r w:rsidRPr="007D173F">
        <w:rPr>
          <w:rFonts w:ascii="宋体" w:eastAsia="宋体" w:hAnsi="宋体" w:cs="宋体"/>
          <w:kern w:val="0"/>
          <w:sz w:val="30"/>
          <w:szCs w:val="30"/>
        </w:rPr>
        <w:t>故。不雜行是菩薩行，親友禪定更</w:t>
      </w:r>
      <w:bookmarkStart w:id="3896" w:name="0122c03"/>
      <w:bookmarkEnd w:id="3896"/>
      <w:r w:rsidRPr="007D173F">
        <w:rPr>
          <w:rFonts w:ascii="宋体" w:eastAsia="宋体" w:hAnsi="宋体" w:cs="宋体"/>
          <w:kern w:val="0"/>
          <w:sz w:val="30"/>
          <w:szCs w:val="30"/>
        </w:rPr>
        <w:t>隨順故。歡喜行是菩薩行，於一切惡者令歡</w:t>
      </w:r>
      <w:bookmarkStart w:id="3897" w:name="0122c04"/>
      <w:bookmarkEnd w:id="3897"/>
      <w:r w:rsidRPr="007D173F">
        <w:rPr>
          <w:rFonts w:ascii="宋体" w:eastAsia="宋体" w:hAnsi="宋体" w:cs="宋体"/>
          <w:kern w:val="0"/>
          <w:sz w:val="30"/>
          <w:szCs w:val="30"/>
        </w:rPr>
        <w:t>喜故。歡喜踊躍行是菩薩行，見佛聞法、承事</w:t>
      </w:r>
      <w:bookmarkStart w:id="3898" w:name="0122c05"/>
      <w:bookmarkEnd w:id="3898"/>
      <w:r w:rsidRPr="007D173F">
        <w:rPr>
          <w:rFonts w:ascii="宋体" w:eastAsia="宋体" w:hAnsi="宋体" w:cs="宋体"/>
          <w:kern w:val="0"/>
          <w:sz w:val="30"/>
          <w:szCs w:val="30"/>
        </w:rPr>
        <w:t>尊者歡喜故。莊嚴行是菩薩行，身、口、心意佛</w:t>
      </w:r>
      <w:bookmarkStart w:id="3899" w:name="0122c06"/>
      <w:bookmarkEnd w:id="3899"/>
      <w:r w:rsidRPr="007D173F">
        <w:rPr>
          <w:rFonts w:ascii="宋体" w:eastAsia="宋体" w:hAnsi="宋体" w:cs="宋体"/>
          <w:kern w:val="0"/>
          <w:sz w:val="30"/>
          <w:szCs w:val="30"/>
        </w:rPr>
        <w:t>剎莊嚴故。不被降伏行是菩薩行，平等益助</w:t>
      </w:r>
      <w:bookmarkStart w:id="3900" w:name="0122c07"/>
      <w:bookmarkEnd w:id="3900"/>
      <w:r w:rsidRPr="007D173F">
        <w:rPr>
          <w:rFonts w:ascii="宋体" w:eastAsia="宋体" w:hAnsi="宋体" w:cs="宋体"/>
          <w:kern w:val="0"/>
          <w:sz w:val="30"/>
          <w:szCs w:val="30"/>
        </w:rPr>
        <w:t>故。不毀謗行是菩薩行，智者讚歎故。不</w:t>
      </w:r>
      <w:r w:rsidRPr="007D173F">
        <w:rPr>
          <w:rFonts w:ascii="宋体" w:eastAsia="宋体" w:hAnsi="宋体" w:cs="宋体"/>
          <w:kern w:val="0"/>
          <w:sz w:val="30"/>
          <w:szCs w:val="30"/>
        </w:rPr>
        <w:lastRenderedPageBreak/>
        <w:t>逼</w:t>
      </w:r>
      <w:bookmarkStart w:id="3901" w:name="0122c08"/>
      <w:bookmarkEnd w:id="3901"/>
      <w:r w:rsidRPr="007D173F">
        <w:rPr>
          <w:rFonts w:ascii="宋体" w:eastAsia="宋体" w:hAnsi="宋体" w:cs="宋体"/>
          <w:kern w:val="0"/>
          <w:sz w:val="30"/>
          <w:szCs w:val="30"/>
        </w:rPr>
        <w:t>迫行是菩薩行，正觀諸煩惱故。善丈夫行是</w:t>
      </w:r>
      <w:bookmarkStart w:id="3902" w:name="0122c09"/>
      <w:bookmarkEnd w:id="3902"/>
      <w:r w:rsidRPr="007D173F">
        <w:rPr>
          <w:rFonts w:ascii="宋体" w:eastAsia="宋体" w:hAnsi="宋体" w:cs="宋体"/>
          <w:kern w:val="0"/>
          <w:sz w:val="30"/>
          <w:szCs w:val="30"/>
        </w:rPr>
        <w:t>菩薩行，擔負重任至彼岸故。饒益行是菩</w:t>
      </w:r>
      <w:bookmarkStart w:id="3903" w:name="0122c10"/>
      <w:bookmarkEnd w:id="3903"/>
      <w:r w:rsidRPr="007D173F">
        <w:rPr>
          <w:rFonts w:ascii="宋体" w:eastAsia="宋体" w:hAnsi="宋体" w:cs="宋体"/>
          <w:kern w:val="0"/>
          <w:sz w:val="30"/>
          <w:szCs w:val="30"/>
        </w:rPr>
        <w:t>薩行，堅固精進不懈退故。法行是菩薩行，</w:t>
      </w:r>
      <w:bookmarkStart w:id="3904" w:name="0122c11"/>
      <w:bookmarkEnd w:id="3904"/>
      <w:r w:rsidRPr="007D173F">
        <w:rPr>
          <w:rFonts w:ascii="宋体" w:eastAsia="宋体" w:hAnsi="宋体" w:cs="宋体"/>
          <w:kern w:val="0"/>
          <w:sz w:val="30"/>
          <w:szCs w:val="30"/>
        </w:rPr>
        <w:t>助道諸法善修習故。知恩報恩行是菩薩行，</w:t>
      </w:r>
      <w:bookmarkStart w:id="3905" w:name="0122c12"/>
      <w:bookmarkEnd w:id="3905"/>
      <w:r w:rsidRPr="007D173F">
        <w:rPr>
          <w:rFonts w:ascii="宋体" w:eastAsia="宋体" w:hAnsi="宋体" w:cs="宋体"/>
          <w:kern w:val="0"/>
          <w:sz w:val="30"/>
          <w:szCs w:val="30"/>
        </w:rPr>
        <w:t>不斷諸佛種性故。珍寶行是菩薩行，歎說三</w:t>
      </w:r>
      <w:bookmarkStart w:id="3906" w:name="0122c13"/>
      <w:bookmarkEnd w:id="3906"/>
      <w:r w:rsidRPr="007D173F">
        <w:rPr>
          <w:rFonts w:ascii="宋体" w:eastAsia="宋体" w:hAnsi="宋体" w:cs="宋体"/>
          <w:kern w:val="0"/>
          <w:sz w:val="30"/>
          <w:szCs w:val="30"/>
        </w:rPr>
        <w:t>寶故。智慧方便行是菩薩行，不斷諸攝故。」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907" w:name="0122c14"/>
      <w:bookmarkEnd w:id="3907"/>
      <w:r w:rsidRPr="007D173F">
        <w:rPr>
          <w:rFonts w:ascii="宋体" w:eastAsia="宋体" w:hAnsi="宋体" w:cs="宋体"/>
          <w:kern w:val="0"/>
          <w:sz w:val="30"/>
          <w:szCs w:val="30"/>
        </w:rPr>
        <w:t>說此菩薩行時，五百菩薩入菩薩行得無生</w:t>
      </w:r>
      <w:bookmarkStart w:id="3908" w:name="0122c15"/>
      <w:bookmarkEnd w:id="3908"/>
      <w:r w:rsidRPr="007D173F">
        <w:rPr>
          <w:rFonts w:ascii="宋体" w:eastAsia="宋体" w:hAnsi="宋体" w:cs="宋体"/>
          <w:kern w:val="0"/>
          <w:sz w:val="30"/>
          <w:szCs w:val="30"/>
        </w:rPr>
        <w:t>法忍。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909" w:name="0122c16"/>
      <w:bookmarkEnd w:id="3909"/>
      <w:r w:rsidRPr="007D173F">
        <w:rPr>
          <w:rFonts w:ascii="宋体" w:eastAsia="宋体" w:hAnsi="宋体" w:cs="宋体"/>
          <w:kern w:val="0"/>
          <w:sz w:val="30"/>
          <w:szCs w:val="30"/>
        </w:rPr>
        <w:t>爾時商主天子復白文殊師利菩薩言：「文殊</w:t>
      </w:r>
      <w:bookmarkStart w:id="3910" w:name="0122c17"/>
      <w:bookmarkEnd w:id="3910"/>
      <w:r w:rsidRPr="007D173F">
        <w:rPr>
          <w:rFonts w:ascii="宋体" w:eastAsia="宋体" w:hAnsi="宋体" w:cs="宋体"/>
          <w:kern w:val="0"/>
          <w:sz w:val="30"/>
          <w:szCs w:val="30"/>
        </w:rPr>
        <w:t>師利！汝善說此諸菩薩行。若有菩薩不離</w:t>
      </w:r>
      <w:bookmarkStart w:id="3911" w:name="0122c18"/>
      <w:bookmarkEnd w:id="3911"/>
      <w:r w:rsidRPr="007D173F">
        <w:rPr>
          <w:rFonts w:ascii="宋体" w:eastAsia="宋体" w:hAnsi="宋体" w:cs="宋体"/>
          <w:kern w:val="0"/>
          <w:sz w:val="30"/>
          <w:szCs w:val="30"/>
        </w:rPr>
        <w:t>此行，即為彼等而作授記？」</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爾時佛告商主天</w:t>
      </w:r>
      <w:bookmarkStart w:id="3912" w:name="0122c19"/>
      <w:bookmarkEnd w:id="3912"/>
      <w:r w:rsidRPr="007D173F">
        <w:rPr>
          <w:rFonts w:ascii="宋体" w:eastAsia="宋体" w:hAnsi="宋体" w:cs="宋体"/>
          <w:kern w:val="0"/>
          <w:sz w:val="30"/>
          <w:szCs w:val="30"/>
        </w:rPr>
        <w:t>子言：「如是，如是，天子！如汝所說。天子！我</w:t>
      </w:r>
      <w:bookmarkStart w:id="3913" w:name="0122c20"/>
      <w:bookmarkEnd w:id="3913"/>
      <w:r w:rsidRPr="007D173F">
        <w:rPr>
          <w:rFonts w:ascii="宋体" w:eastAsia="宋体" w:hAnsi="宋体" w:cs="宋体"/>
          <w:kern w:val="0"/>
          <w:sz w:val="30"/>
          <w:szCs w:val="30"/>
        </w:rPr>
        <w:t>於往昔不離此行，然燈如來即授我阿耨多</w:t>
      </w:r>
      <w:bookmarkStart w:id="3914" w:name="0122c21"/>
      <w:bookmarkEnd w:id="3914"/>
      <w:r w:rsidRPr="007D173F">
        <w:rPr>
          <w:rFonts w:ascii="宋体" w:eastAsia="宋体" w:hAnsi="宋体" w:cs="宋体"/>
          <w:kern w:val="0"/>
          <w:sz w:val="30"/>
          <w:szCs w:val="30"/>
        </w:rPr>
        <w:t>羅三藐三菩提記，我於爾時即得無生法忍。</w:t>
      </w:r>
      <w:bookmarkStart w:id="3915" w:name="0122c22"/>
      <w:bookmarkEnd w:id="3915"/>
      <w:r w:rsidRPr="007D173F">
        <w:rPr>
          <w:rFonts w:ascii="宋体" w:eastAsia="宋体" w:hAnsi="宋体" w:cs="宋体"/>
          <w:kern w:val="0"/>
          <w:sz w:val="30"/>
          <w:szCs w:val="30"/>
        </w:rPr>
        <w:t>天子！此是諸佛、菩薩大智通行！」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916" w:name="0122c23"/>
      <w:bookmarkEnd w:id="3916"/>
      <w:r w:rsidRPr="007D173F">
        <w:rPr>
          <w:rFonts w:ascii="宋体" w:eastAsia="宋体" w:hAnsi="宋体" w:cs="宋体"/>
          <w:kern w:val="0"/>
          <w:sz w:val="30"/>
          <w:szCs w:val="30"/>
        </w:rPr>
        <w:t>爾時商主天子白佛言：「世尊！無生者是何謂</w:t>
      </w:r>
      <w:bookmarkStart w:id="3917" w:name="0122c24"/>
      <w:bookmarkEnd w:id="3917"/>
      <w:r w:rsidRPr="007D173F">
        <w:rPr>
          <w:rFonts w:ascii="宋体" w:eastAsia="宋体" w:hAnsi="宋体" w:cs="宋体"/>
          <w:kern w:val="0"/>
          <w:sz w:val="30"/>
          <w:szCs w:val="30"/>
        </w:rPr>
        <w:t>也？於何法邊、於何法中得無生也？」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答言：「天子！</w:t>
      </w:r>
      <w:bookmarkStart w:id="3918" w:name="0122c25"/>
      <w:bookmarkEnd w:id="3918"/>
      <w:r w:rsidRPr="007D173F">
        <w:rPr>
          <w:rFonts w:ascii="宋体" w:eastAsia="宋体" w:hAnsi="宋体" w:cs="宋体"/>
          <w:kern w:val="0"/>
          <w:sz w:val="30"/>
          <w:szCs w:val="30"/>
        </w:rPr>
        <w:t>夫無生者，本自不生。邊際之相是無生義。</w:t>
      </w:r>
      <w:bookmarkStart w:id="3919" w:name="0122c26"/>
      <w:bookmarkEnd w:id="3919"/>
      <w:r w:rsidRPr="007D173F">
        <w:rPr>
          <w:rFonts w:ascii="宋体" w:eastAsia="宋体" w:hAnsi="宋体" w:cs="宋体"/>
          <w:kern w:val="0"/>
          <w:sz w:val="30"/>
          <w:szCs w:val="30"/>
        </w:rPr>
        <w:t>彼於先不生，後亦不生。然彼無生，本無生處。</w:t>
      </w:r>
      <w:bookmarkStart w:id="3920" w:name="0122c27"/>
      <w:bookmarkEnd w:id="3920"/>
      <w:r w:rsidRPr="007D173F">
        <w:rPr>
          <w:rFonts w:ascii="宋体" w:eastAsia="宋体" w:hAnsi="宋体" w:cs="宋体"/>
          <w:kern w:val="0"/>
          <w:sz w:val="30"/>
          <w:szCs w:val="30"/>
        </w:rPr>
        <w:t>然彼先來，無處可出，後亦不出。自性本來，無處</w:t>
      </w:r>
      <w:bookmarkStart w:id="3921" w:name="0122c28"/>
      <w:bookmarkEnd w:id="3921"/>
      <w:r w:rsidRPr="007D173F">
        <w:rPr>
          <w:rFonts w:ascii="宋体" w:eastAsia="宋体" w:hAnsi="宋体" w:cs="宋体"/>
          <w:kern w:val="0"/>
          <w:sz w:val="30"/>
          <w:szCs w:val="30"/>
        </w:rPr>
        <w:t>出生。以是義故，先無處生，彼於後時亦無處</w:t>
      </w:r>
      <w:bookmarkStart w:id="3922" w:name="0122c29"/>
      <w:bookmarkEnd w:id="3922"/>
      <w:r w:rsidRPr="007D173F">
        <w:rPr>
          <w:rFonts w:ascii="宋体" w:eastAsia="宋体" w:hAnsi="宋体" w:cs="宋体"/>
          <w:kern w:val="0"/>
          <w:sz w:val="30"/>
          <w:szCs w:val="30"/>
        </w:rPr>
        <w:t>生。自性本來，無處出生。彼於先來不可造作，</w:t>
      </w:r>
      <w:bookmarkStart w:id="3923" w:name="0123a01"/>
      <w:bookmarkEnd w:id="3923"/>
      <w:r w:rsidRPr="007D173F">
        <w:rPr>
          <w:rFonts w:ascii="宋体" w:eastAsia="宋体" w:hAnsi="宋体" w:cs="宋体"/>
          <w:kern w:val="0"/>
          <w:sz w:val="30"/>
          <w:szCs w:val="30"/>
        </w:rPr>
        <w:t>是故於後亦不可作。自性本來，不可作故。彼</w:t>
      </w:r>
      <w:bookmarkStart w:id="3924" w:name="0123a02"/>
      <w:bookmarkEnd w:id="3924"/>
      <w:r w:rsidRPr="007D173F">
        <w:rPr>
          <w:rFonts w:ascii="宋体" w:eastAsia="宋体" w:hAnsi="宋体" w:cs="宋体"/>
          <w:kern w:val="0"/>
          <w:sz w:val="30"/>
          <w:szCs w:val="30"/>
        </w:rPr>
        <w:t>於先無有，是故於後亦復無有，究竟無有。</w:t>
      </w:r>
      <w:bookmarkStart w:id="3925" w:name="0123a03"/>
      <w:bookmarkEnd w:id="3925"/>
      <w:r w:rsidRPr="007D173F">
        <w:rPr>
          <w:rFonts w:ascii="宋体" w:eastAsia="宋体" w:hAnsi="宋体" w:cs="宋体"/>
          <w:kern w:val="0"/>
          <w:sz w:val="30"/>
          <w:szCs w:val="30"/>
        </w:rPr>
        <w:t>彼於先來不入富伽羅數，是故於後亦不入</w:t>
      </w:r>
      <w:bookmarkStart w:id="3926" w:name="0123a04"/>
      <w:bookmarkEnd w:id="3926"/>
      <w:r w:rsidRPr="007D173F">
        <w:rPr>
          <w:rFonts w:ascii="宋体" w:eastAsia="宋体" w:hAnsi="宋体" w:cs="宋体"/>
          <w:kern w:val="0"/>
          <w:sz w:val="30"/>
          <w:szCs w:val="30"/>
        </w:rPr>
        <w:t>數，本性空故。彼於先無相可說、可示，是故</w:t>
      </w:r>
      <w:bookmarkStart w:id="3927" w:name="0123a05"/>
      <w:bookmarkEnd w:id="3927"/>
      <w:r w:rsidRPr="007D173F">
        <w:rPr>
          <w:rFonts w:ascii="宋体" w:eastAsia="宋体" w:hAnsi="宋体" w:cs="宋体"/>
          <w:kern w:val="0"/>
          <w:sz w:val="30"/>
          <w:szCs w:val="30"/>
        </w:rPr>
        <w:t>於後亦無有相可說、可示，然彼諸法本無有</w:t>
      </w:r>
      <w:bookmarkStart w:id="3928" w:name="0123a06"/>
      <w:bookmarkEnd w:id="3928"/>
      <w:r w:rsidRPr="007D173F">
        <w:rPr>
          <w:rFonts w:ascii="宋体" w:eastAsia="宋体" w:hAnsi="宋体" w:cs="宋体"/>
          <w:kern w:val="0"/>
          <w:sz w:val="30"/>
          <w:szCs w:val="30"/>
        </w:rPr>
        <w:t>相也。若人如是覺者，亦不發心破執覺知。</w:t>
      </w:r>
      <w:bookmarkStart w:id="3929" w:name="0123a07"/>
      <w:bookmarkEnd w:id="3929"/>
      <w:r w:rsidRPr="007D173F">
        <w:rPr>
          <w:rFonts w:ascii="宋体" w:eastAsia="宋体" w:hAnsi="宋体" w:cs="宋体"/>
          <w:kern w:val="0"/>
          <w:sz w:val="30"/>
          <w:szCs w:val="30"/>
        </w:rPr>
        <w:t>以是義故，言無生也！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「云何名忍？如是無生，</w:t>
      </w:r>
      <w:bookmarkStart w:id="3930" w:name="0123a08"/>
      <w:bookmarkEnd w:id="3930"/>
      <w:r w:rsidRPr="007D173F">
        <w:rPr>
          <w:rFonts w:ascii="宋体" w:eastAsia="宋体" w:hAnsi="宋体" w:cs="宋体"/>
          <w:kern w:val="0"/>
          <w:sz w:val="30"/>
          <w:szCs w:val="30"/>
        </w:rPr>
        <w:t>如是堪忍一切眾生，故名忍也。如是無生、如</w:t>
      </w:r>
      <w:bookmarkStart w:id="3931" w:name="0123a09"/>
      <w:bookmarkEnd w:id="3931"/>
      <w:r w:rsidRPr="007D173F">
        <w:rPr>
          <w:rFonts w:ascii="宋体" w:eastAsia="宋体" w:hAnsi="宋体" w:cs="宋体"/>
          <w:kern w:val="0"/>
          <w:sz w:val="30"/>
          <w:szCs w:val="30"/>
        </w:rPr>
        <w:t>是於一切剎忍，故名忍也。如此無生，於一切</w:t>
      </w:r>
      <w:bookmarkStart w:id="3932" w:name="0123a10"/>
      <w:bookmarkEnd w:id="3932"/>
      <w:r w:rsidRPr="007D173F">
        <w:rPr>
          <w:rFonts w:ascii="宋体" w:eastAsia="宋体" w:hAnsi="宋体" w:cs="宋体"/>
          <w:kern w:val="0"/>
          <w:sz w:val="30"/>
          <w:szCs w:val="30"/>
        </w:rPr>
        <w:t>學、無學、辟支佛能忍，故名忍也。如此無生，</w:t>
      </w:r>
      <w:bookmarkStart w:id="3933" w:name="0123a11"/>
      <w:bookmarkEnd w:id="3933"/>
      <w:r w:rsidRPr="007D173F">
        <w:rPr>
          <w:rFonts w:ascii="宋体" w:eastAsia="宋体" w:hAnsi="宋体" w:cs="宋体"/>
          <w:kern w:val="0"/>
          <w:sz w:val="30"/>
          <w:szCs w:val="30"/>
        </w:rPr>
        <w:t>於一切佛法、一切菩薩行、一切諸佛能忍，故</w:t>
      </w:r>
      <w:bookmarkStart w:id="3934" w:name="0123a12"/>
      <w:bookmarkEnd w:id="3934"/>
      <w:r w:rsidRPr="007D173F">
        <w:rPr>
          <w:rFonts w:ascii="宋体" w:eastAsia="宋体" w:hAnsi="宋体" w:cs="宋体"/>
          <w:kern w:val="0"/>
          <w:sz w:val="30"/>
          <w:szCs w:val="30"/>
        </w:rPr>
        <w:t>名忍也。如此無生，如是能忍一切諸法，故名</w:t>
      </w:r>
      <w:bookmarkStart w:id="3935" w:name="0123a13"/>
      <w:bookmarkEnd w:id="3935"/>
      <w:r w:rsidRPr="007D173F">
        <w:rPr>
          <w:rFonts w:ascii="宋体" w:eastAsia="宋体" w:hAnsi="宋体" w:cs="宋体"/>
          <w:kern w:val="0"/>
          <w:sz w:val="30"/>
          <w:szCs w:val="30"/>
        </w:rPr>
        <w:t>忍也。然彼無者何故名無？無無，故無；空空，</w:t>
      </w:r>
      <w:bookmarkStart w:id="3936" w:name="0123a14"/>
      <w:bookmarkEnd w:id="3936"/>
      <w:r w:rsidRPr="007D173F">
        <w:rPr>
          <w:rFonts w:ascii="宋体" w:eastAsia="宋体" w:hAnsi="宋体" w:cs="宋体"/>
          <w:kern w:val="0"/>
          <w:sz w:val="30"/>
          <w:szCs w:val="30"/>
        </w:rPr>
        <w:t>故無；無相無相，故無；如空無相，空相故無。若</w:t>
      </w:r>
      <w:bookmarkStart w:id="3937" w:name="0123a15"/>
      <w:bookmarkEnd w:id="3937"/>
      <w:r w:rsidRPr="007D173F">
        <w:rPr>
          <w:rFonts w:ascii="宋体" w:eastAsia="宋体" w:hAnsi="宋体" w:cs="宋体"/>
          <w:kern w:val="0"/>
          <w:sz w:val="30"/>
          <w:szCs w:val="30"/>
        </w:rPr>
        <w:t>法是無，即不自在；若無自在，是則無欲；若</w:t>
      </w:r>
      <w:bookmarkStart w:id="3938" w:name="0123a16"/>
      <w:bookmarkEnd w:id="3938"/>
      <w:r w:rsidRPr="007D173F">
        <w:rPr>
          <w:rFonts w:ascii="宋体" w:eastAsia="宋体" w:hAnsi="宋体" w:cs="宋体"/>
          <w:kern w:val="0"/>
          <w:sz w:val="30"/>
          <w:szCs w:val="30"/>
        </w:rPr>
        <w:t>無欲者，則是真性；若是真性，即名無性。</w:t>
      </w:r>
      <w:r w:rsidRPr="007D173F">
        <w:rPr>
          <w:rFonts w:ascii="宋体" w:eastAsia="宋体" w:hAnsi="宋体" w:cs="宋体"/>
          <w:kern w:val="0"/>
          <w:sz w:val="30"/>
          <w:szCs w:val="30"/>
        </w:rPr>
        <w:lastRenderedPageBreak/>
        <w:t>一</w:t>
      </w:r>
      <w:bookmarkStart w:id="3939" w:name="0123a17"/>
      <w:bookmarkEnd w:id="3939"/>
      <w:r w:rsidRPr="007D173F">
        <w:rPr>
          <w:rFonts w:ascii="宋体" w:eastAsia="宋体" w:hAnsi="宋体" w:cs="宋体"/>
          <w:kern w:val="0"/>
          <w:sz w:val="30"/>
          <w:szCs w:val="30"/>
        </w:rPr>
        <w:t>切法無，空無自在，遠離虛妄。若於一切法</w:t>
      </w:r>
      <w:bookmarkStart w:id="3940" w:name="0123a18"/>
      <w:bookmarkEnd w:id="3940"/>
      <w:r w:rsidRPr="007D173F">
        <w:rPr>
          <w:rFonts w:ascii="宋体" w:eastAsia="宋体" w:hAnsi="宋体" w:cs="宋体"/>
          <w:kern w:val="0"/>
          <w:sz w:val="30"/>
          <w:szCs w:val="30"/>
        </w:rPr>
        <w:t>中，如是忍者，是名為忍，是忍亦無，以忍無</w:t>
      </w:r>
      <w:bookmarkStart w:id="3941" w:name="0123a19"/>
      <w:bookmarkEnd w:id="3941"/>
      <w:r w:rsidRPr="007D173F">
        <w:rPr>
          <w:rFonts w:ascii="宋体" w:eastAsia="宋体" w:hAnsi="宋体" w:cs="宋体"/>
          <w:kern w:val="0"/>
          <w:sz w:val="30"/>
          <w:szCs w:val="30"/>
        </w:rPr>
        <w:t>故，故無我也。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「如是平等，菩薩當得授記，</w:t>
      </w:r>
      <w:bookmarkStart w:id="3942" w:name="0123a20"/>
      <w:bookmarkEnd w:id="3942"/>
      <w:r w:rsidRPr="007D173F">
        <w:rPr>
          <w:rFonts w:ascii="宋体" w:eastAsia="宋体" w:hAnsi="宋体" w:cs="宋体"/>
          <w:kern w:val="0"/>
          <w:sz w:val="30"/>
          <w:szCs w:val="30"/>
        </w:rPr>
        <w:t>證無生法忍，然彼忍法不可得知！於中得者，</w:t>
      </w:r>
      <w:bookmarkStart w:id="3943" w:name="0123a21"/>
      <w:bookmarkEnd w:id="3943"/>
      <w:r w:rsidRPr="007D173F">
        <w:rPr>
          <w:rFonts w:ascii="宋体" w:eastAsia="宋体" w:hAnsi="宋体" w:cs="宋体"/>
          <w:kern w:val="0"/>
          <w:sz w:val="30"/>
          <w:szCs w:val="30"/>
        </w:rPr>
        <w:t>謂何義也？若我也、若忍也，二得也，是名得也。</w:t>
      </w:r>
      <w:bookmarkStart w:id="3944" w:name="0123a22"/>
      <w:bookmarkEnd w:id="3944"/>
      <w:r w:rsidRPr="007D173F">
        <w:rPr>
          <w:rFonts w:ascii="宋体" w:eastAsia="宋体" w:hAnsi="宋体" w:cs="宋体"/>
          <w:kern w:val="0"/>
          <w:sz w:val="30"/>
          <w:szCs w:val="30"/>
        </w:rPr>
        <w:t>若眾生也、若命也、若養育富伽羅也、若忍也、</w:t>
      </w:r>
      <w:bookmarkStart w:id="3945" w:name="0123a23"/>
      <w:bookmarkEnd w:id="3945"/>
      <w:r w:rsidRPr="007D173F">
        <w:rPr>
          <w:rFonts w:ascii="宋体" w:eastAsia="宋体" w:hAnsi="宋体" w:cs="宋体"/>
          <w:kern w:val="0"/>
          <w:sz w:val="30"/>
          <w:szCs w:val="30"/>
        </w:rPr>
        <w:t>若一切知，是名得也。何者無得自性真忍？忍</w:t>
      </w:r>
      <w:bookmarkStart w:id="3946" w:name="0123a24"/>
      <w:bookmarkEnd w:id="3946"/>
      <w:r w:rsidRPr="007D173F">
        <w:rPr>
          <w:rFonts w:ascii="宋体" w:eastAsia="宋体" w:hAnsi="宋体" w:cs="宋体"/>
          <w:kern w:val="0"/>
          <w:sz w:val="30"/>
          <w:szCs w:val="30"/>
        </w:rPr>
        <w:t>彼真性，於是義中不取能、所，二能證入是</w:t>
      </w:r>
      <w:bookmarkStart w:id="3947" w:name="0123a25"/>
      <w:bookmarkEnd w:id="3947"/>
      <w:r w:rsidRPr="007D173F">
        <w:rPr>
          <w:rFonts w:ascii="宋体" w:eastAsia="宋体" w:hAnsi="宋体" w:cs="宋体"/>
          <w:kern w:val="0"/>
          <w:sz w:val="30"/>
          <w:szCs w:val="30"/>
        </w:rPr>
        <w:t>名無得。略說陰、界、諸入，於一切法所有本</w:t>
      </w:r>
      <w:bookmarkStart w:id="3948" w:name="0123a26"/>
      <w:bookmarkEnd w:id="3948"/>
      <w:r w:rsidRPr="007D173F">
        <w:rPr>
          <w:rFonts w:ascii="宋体" w:eastAsia="宋体" w:hAnsi="宋体" w:cs="宋体"/>
          <w:kern w:val="0"/>
          <w:sz w:val="30"/>
          <w:szCs w:val="30"/>
        </w:rPr>
        <w:t>性，是名空性。若空性者，彼即無為。如無為</w:t>
      </w:r>
      <w:bookmarkStart w:id="3949" w:name="0123a27"/>
      <w:bookmarkEnd w:id="3949"/>
      <w:r w:rsidRPr="007D173F">
        <w:rPr>
          <w:rFonts w:ascii="宋体" w:eastAsia="宋体" w:hAnsi="宋体" w:cs="宋体"/>
          <w:kern w:val="0"/>
          <w:sz w:val="30"/>
          <w:szCs w:val="30"/>
        </w:rPr>
        <w:t>性，凡所作者亦如是性。若於本性不見能、</w:t>
      </w:r>
      <w:bookmarkStart w:id="3950" w:name="0123a28"/>
      <w:bookmarkEnd w:id="3950"/>
      <w:r w:rsidRPr="007D173F">
        <w:rPr>
          <w:rFonts w:ascii="宋体" w:eastAsia="宋体" w:hAnsi="宋体" w:cs="宋体"/>
          <w:kern w:val="0"/>
          <w:sz w:val="30"/>
          <w:szCs w:val="30"/>
        </w:rPr>
        <w:t>所，如是證知是名無得。天子！如是能忍具</w:t>
      </w:r>
      <w:bookmarkStart w:id="3951" w:name="0123a29"/>
      <w:bookmarkEnd w:id="3951"/>
      <w:r w:rsidRPr="007D173F">
        <w:rPr>
          <w:rFonts w:ascii="宋体" w:eastAsia="宋体" w:hAnsi="宋体" w:cs="宋体"/>
          <w:kern w:val="0"/>
          <w:sz w:val="30"/>
          <w:szCs w:val="30"/>
        </w:rPr>
        <w:t>足成就，菩薩摩訶薩乃至阿僧祇劫行此忍</w:t>
      </w:r>
      <w:bookmarkStart w:id="3952" w:name="0123b01"/>
      <w:bookmarkEnd w:id="3952"/>
      <w:r w:rsidRPr="007D173F">
        <w:rPr>
          <w:rFonts w:ascii="宋体" w:eastAsia="宋体" w:hAnsi="宋体" w:cs="宋体"/>
          <w:kern w:val="0"/>
          <w:sz w:val="30"/>
          <w:szCs w:val="30"/>
        </w:rPr>
        <w:t>行，此是菩薩大智通行！」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說此忍時，三千大</w:t>
      </w:r>
      <w:bookmarkStart w:id="3953" w:name="0123b02"/>
      <w:bookmarkEnd w:id="3953"/>
      <w:r w:rsidRPr="007D173F">
        <w:rPr>
          <w:rFonts w:ascii="宋体" w:eastAsia="宋体" w:hAnsi="宋体" w:cs="宋体"/>
          <w:kern w:val="0"/>
          <w:sz w:val="30"/>
          <w:szCs w:val="30"/>
        </w:rPr>
        <w:t>千世界六種震動，一切世間光明遍滿，百</w:t>
      </w:r>
      <w:bookmarkStart w:id="3954" w:name="0123b03"/>
      <w:bookmarkEnd w:id="3954"/>
      <w:r w:rsidRPr="007D173F">
        <w:rPr>
          <w:rFonts w:ascii="宋体" w:eastAsia="宋体" w:hAnsi="宋体" w:cs="宋体"/>
          <w:kern w:val="0"/>
          <w:sz w:val="30"/>
          <w:szCs w:val="30"/>
        </w:rPr>
        <w:t>千音樂不鼓自鳴，雨大華雲。四萬眾生發</w:t>
      </w:r>
      <w:bookmarkStart w:id="3955" w:name="0123b04"/>
      <w:bookmarkEnd w:id="3955"/>
      <w:r w:rsidRPr="007D173F">
        <w:rPr>
          <w:rFonts w:ascii="宋体" w:eastAsia="宋体" w:hAnsi="宋体" w:cs="宋体"/>
          <w:kern w:val="0"/>
          <w:sz w:val="30"/>
          <w:szCs w:val="30"/>
        </w:rPr>
        <w:t>阿耨多羅三藐三菩提心，九萬六千眾生得</w:t>
      </w:r>
      <w:bookmarkStart w:id="3956" w:name="0123b05"/>
      <w:bookmarkEnd w:id="3956"/>
      <w:r w:rsidRPr="007D173F">
        <w:rPr>
          <w:rFonts w:ascii="宋体" w:eastAsia="宋体" w:hAnsi="宋体" w:cs="宋体"/>
          <w:kern w:val="0"/>
          <w:sz w:val="30"/>
          <w:szCs w:val="30"/>
        </w:rPr>
        <w:t>隨順忍，以佛神力及以法力故，令此一切</w:t>
      </w:r>
      <w:bookmarkStart w:id="3957" w:name="0123b06"/>
      <w:bookmarkEnd w:id="3957"/>
      <w:r w:rsidRPr="007D173F">
        <w:rPr>
          <w:rFonts w:ascii="宋体" w:eastAsia="宋体" w:hAnsi="宋体" w:cs="宋体"/>
          <w:kern w:val="0"/>
          <w:sz w:val="30"/>
          <w:szCs w:val="30"/>
        </w:rPr>
        <w:t>世界猶如往昔然燈如來入蓮華城時，如本顯</w:t>
      </w:r>
      <w:bookmarkStart w:id="3958" w:name="0123b07"/>
      <w:bookmarkEnd w:id="3958"/>
      <w:r w:rsidRPr="007D173F">
        <w:rPr>
          <w:rFonts w:ascii="宋体" w:eastAsia="宋体" w:hAnsi="宋体" w:cs="宋体"/>
          <w:kern w:val="0"/>
          <w:sz w:val="30"/>
          <w:szCs w:val="30"/>
        </w:rPr>
        <w:t>現。</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959" w:name="0123b08"/>
      <w:bookmarkEnd w:id="3959"/>
      <w:r w:rsidRPr="007D173F">
        <w:rPr>
          <w:rFonts w:ascii="宋体" w:eastAsia="宋体" w:hAnsi="宋体" w:cs="宋体"/>
          <w:kern w:val="0"/>
          <w:sz w:val="30"/>
          <w:szCs w:val="30"/>
        </w:rPr>
        <w:t>爾時世尊即便微笑，如諸佛法，無量百千種</w:t>
      </w:r>
      <w:bookmarkStart w:id="3960" w:name="0123b09"/>
      <w:bookmarkEnd w:id="3960"/>
      <w:r w:rsidRPr="007D173F">
        <w:rPr>
          <w:rFonts w:ascii="宋体" w:eastAsia="宋体" w:hAnsi="宋体" w:cs="宋体"/>
          <w:kern w:val="0"/>
          <w:sz w:val="30"/>
          <w:szCs w:val="30"/>
        </w:rPr>
        <w:t>種色光從佛口出，所謂青、黃、赤、白、紫頗梨色，</w:t>
      </w:r>
      <w:bookmarkStart w:id="3961" w:name="0123b10"/>
      <w:bookmarkEnd w:id="3961"/>
      <w:r w:rsidRPr="007D173F">
        <w:rPr>
          <w:rFonts w:ascii="宋体" w:eastAsia="宋体" w:hAnsi="宋体" w:cs="宋体"/>
          <w:kern w:val="0"/>
          <w:sz w:val="30"/>
          <w:szCs w:val="30"/>
        </w:rPr>
        <w:t>至於無量無邊世界。遍照彼已，還來圍遶世</w:t>
      </w:r>
      <w:bookmarkStart w:id="3962" w:name="0123b11"/>
      <w:bookmarkEnd w:id="3962"/>
      <w:r w:rsidRPr="007D173F">
        <w:rPr>
          <w:rFonts w:ascii="宋体" w:eastAsia="宋体" w:hAnsi="宋体" w:cs="宋体"/>
          <w:kern w:val="0"/>
          <w:sz w:val="30"/>
          <w:szCs w:val="30"/>
        </w:rPr>
        <w:t>尊三匝，還入佛頂。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爾時慧命阿難即從坐起，</w:t>
      </w:r>
      <w:bookmarkStart w:id="3963" w:name="0123b12"/>
      <w:bookmarkEnd w:id="3963"/>
      <w:r w:rsidRPr="007D173F">
        <w:rPr>
          <w:rFonts w:ascii="宋体" w:eastAsia="宋体" w:hAnsi="宋体" w:cs="宋体"/>
          <w:kern w:val="0"/>
          <w:sz w:val="30"/>
          <w:szCs w:val="30"/>
        </w:rPr>
        <w:t>整理衣服，右膝著地，向佛合掌，在於佛前，</w:t>
      </w:r>
      <w:bookmarkStart w:id="3964" w:name="0123b13"/>
      <w:bookmarkEnd w:id="3964"/>
      <w:r w:rsidRPr="007D173F">
        <w:rPr>
          <w:rFonts w:ascii="宋体" w:eastAsia="宋体" w:hAnsi="宋体" w:cs="宋体"/>
          <w:kern w:val="0"/>
          <w:sz w:val="30"/>
          <w:szCs w:val="30"/>
        </w:rPr>
        <w:t>如法合義，問世尊言：</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「我問世尊無比德，　　我問世尊莊嚴光，</w:t>
      </w:r>
      <w:bookmarkStart w:id="3965" w:name="0123b15"/>
      <w:bookmarkEnd w:id="3965"/>
      <w:r w:rsidRPr="007D173F">
        <w:rPr>
          <w:rFonts w:ascii="宋体" w:eastAsia="宋体" w:hAnsi="宋体" w:cs="宋体"/>
          <w:kern w:val="0"/>
          <w:sz w:val="30"/>
          <w:szCs w:val="30"/>
        </w:rPr>
        <w:br/>
        <w:t xml:space="preserve">　我問已捨煩惱翳</w:t>
      </w:r>
      <w:r w:rsidRPr="007D39AA">
        <w:rPr>
          <w:rFonts w:ascii="宋体" w:eastAsia="宋体" w:hAnsi="宋体" w:cs="宋体" w:hint="eastAsia"/>
          <w:kern w:val="0"/>
          <w:sz w:val="24"/>
          <w:szCs w:val="24"/>
        </w:rPr>
        <w:t>(</w:t>
      </w:r>
      <w:r w:rsidRPr="007D39AA">
        <w:rPr>
          <w:rFonts w:ascii="宋体" w:eastAsia="宋体" w:hAnsi="宋体" w:cs="宋体"/>
          <w:kern w:val="0"/>
          <w:sz w:val="24"/>
          <w:szCs w:val="24"/>
        </w:rPr>
        <w:t>yì</w:t>
      </w:r>
      <w:r w:rsidRPr="007D39AA">
        <w:rPr>
          <w:rFonts w:ascii="宋体" w:eastAsia="宋体" w:hAnsi="宋体" w:cs="宋体" w:hint="eastAsia"/>
          <w:kern w:val="0"/>
          <w:sz w:val="24"/>
          <w:szCs w:val="24"/>
        </w:rPr>
        <w:t>)</w:t>
      </w:r>
      <w:r>
        <w:rPr>
          <w:rFonts w:ascii="宋体" w:eastAsia="宋体" w:hAnsi="宋体" w:cs="宋体"/>
          <w:kern w:val="0"/>
          <w:sz w:val="30"/>
          <w:szCs w:val="30"/>
        </w:rPr>
        <w:t>，</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牟尼何故現微笑？</w:t>
      </w:r>
      <w:bookmarkStart w:id="3966" w:name="0123b16"/>
      <w:bookmarkEnd w:id="3966"/>
      <w:r w:rsidRPr="007D173F">
        <w:rPr>
          <w:rFonts w:ascii="宋体" w:eastAsia="宋体" w:hAnsi="宋体" w:cs="宋体"/>
          <w:kern w:val="0"/>
          <w:sz w:val="30"/>
          <w:szCs w:val="30"/>
        </w:rPr>
        <w:br/>
        <w:t xml:space="preserve">　我問世尊降外道，　　我問世尊絕魔力，</w:t>
      </w:r>
      <w:bookmarkStart w:id="3967" w:name="0123b17"/>
      <w:bookmarkEnd w:id="3967"/>
      <w:r w:rsidRPr="007D173F">
        <w:rPr>
          <w:rFonts w:ascii="宋体" w:eastAsia="宋体" w:hAnsi="宋体" w:cs="宋体"/>
          <w:kern w:val="0"/>
          <w:sz w:val="30"/>
          <w:szCs w:val="30"/>
        </w:rPr>
        <w:br/>
        <w:t xml:space="preserve">　我問世尊十力力，　　牟尼何因現微笑？</w:t>
      </w:r>
      <w:bookmarkStart w:id="3968" w:name="0123b18"/>
      <w:bookmarkEnd w:id="3968"/>
      <w:r w:rsidRPr="007D173F">
        <w:rPr>
          <w:rFonts w:ascii="宋体" w:eastAsia="宋体" w:hAnsi="宋体" w:cs="宋体"/>
          <w:kern w:val="0"/>
          <w:sz w:val="30"/>
          <w:szCs w:val="30"/>
        </w:rPr>
        <w:br/>
        <w:t xml:space="preserve">　我問世尊色殊特，　　三十二相妙莊嚴，</w:t>
      </w:r>
      <w:bookmarkStart w:id="3969" w:name="0123b19"/>
      <w:bookmarkEnd w:id="3969"/>
      <w:r w:rsidRPr="007D173F">
        <w:rPr>
          <w:rFonts w:ascii="宋体" w:eastAsia="宋体" w:hAnsi="宋体" w:cs="宋体"/>
          <w:kern w:val="0"/>
          <w:sz w:val="30"/>
          <w:szCs w:val="30"/>
        </w:rPr>
        <w:br/>
        <w:t xml:space="preserve">　善行能作大歡喜，　　尊今何故現微笑？</w:t>
      </w:r>
      <w:bookmarkStart w:id="3970" w:name="0123b20"/>
      <w:bookmarkEnd w:id="397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我問智池智慧樹，　　得於智慧教勅</w:t>
      </w:r>
      <w:r w:rsidRPr="00923C1B">
        <w:rPr>
          <w:rFonts w:ascii="宋体" w:eastAsia="宋体" w:hAnsi="宋体" w:cs="宋体" w:hint="eastAsia"/>
          <w:kern w:val="0"/>
          <w:sz w:val="24"/>
          <w:szCs w:val="24"/>
        </w:rPr>
        <w:t>(</w:t>
      </w:r>
      <w:r w:rsidRPr="00923C1B">
        <w:rPr>
          <w:rFonts w:ascii="宋体" w:eastAsia="宋体" w:hAnsi="宋体" w:cs="宋体"/>
          <w:kern w:val="0"/>
          <w:sz w:val="24"/>
          <w:szCs w:val="24"/>
        </w:rPr>
        <w:t>chì</w:t>
      </w:r>
      <w:r w:rsidRPr="00923C1B">
        <w:rPr>
          <w:rFonts w:ascii="宋体" w:eastAsia="宋体" w:hAnsi="宋体" w:cs="宋体" w:hint="eastAsia"/>
          <w:kern w:val="0"/>
          <w:sz w:val="24"/>
          <w:szCs w:val="24"/>
        </w:rPr>
        <w:t>)</w:t>
      </w:r>
      <w:r w:rsidRPr="007D173F">
        <w:rPr>
          <w:rFonts w:ascii="宋体" w:eastAsia="宋体" w:hAnsi="宋体" w:cs="宋体"/>
          <w:kern w:val="0"/>
          <w:sz w:val="30"/>
          <w:szCs w:val="30"/>
        </w:rPr>
        <w:t>世，</w:t>
      </w:r>
      <w:bookmarkStart w:id="3971" w:name="0123b21"/>
      <w:bookmarkEnd w:id="3971"/>
      <w:r w:rsidRPr="007D173F">
        <w:rPr>
          <w:rFonts w:ascii="宋体" w:eastAsia="宋体" w:hAnsi="宋体" w:cs="宋体"/>
          <w:kern w:val="0"/>
          <w:sz w:val="30"/>
          <w:szCs w:val="30"/>
        </w:rPr>
        <w:br/>
        <w:t xml:space="preserve">　示現無邊智慧法，　　世尊何故今微笑？</w:t>
      </w:r>
      <w:bookmarkStart w:id="3972" w:name="0123b22"/>
      <w:bookmarkEnd w:id="3972"/>
      <w:r w:rsidRPr="007D173F">
        <w:rPr>
          <w:rFonts w:ascii="宋体" w:eastAsia="宋体" w:hAnsi="宋体" w:cs="宋体"/>
          <w:kern w:val="0"/>
          <w:sz w:val="30"/>
          <w:szCs w:val="30"/>
        </w:rPr>
        <w:br/>
        <w:t xml:space="preserve">　三界名稱已流布，　　三明增長拔三垢，</w:t>
      </w:r>
      <w:bookmarkStart w:id="3973" w:name="0123b23"/>
      <w:bookmarkEnd w:id="3973"/>
      <w:r w:rsidRPr="007D173F">
        <w:rPr>
          <w:rFonts w:ascii="宋体" w:eastAsia="宋体" w:hAnsi="宋体" w:cs="宋体"/>
          <w:kern w:val="0"/>
          <w:sz w:val="30"/>
          <w:szCs w:val="30"/>
        </w:rPr>
        <w:br/>
        <w:t xml:space="preserve">　度於三脫三界主，　　今作微笑有何因？</w:t>
      </w:r>
      <w:bookmarkStart w:id="3974" w:name="0123b24"/>
      <w:bookmarkEnd w:id="3974"/>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為勝醫師老死極，　　尊手足輪羅網指，</w:t>
      </w:r>
      <w:bookmarkStart w:id="3975" w:name="0123b25"/>
      <w:bookmarkEnd w:id="3975"/>
      <w:r w:rsidRPr="007D173F">
        <w:rPr>
          <w:rFonts w:ascii="宋体" w:eastAsia="宋体" w:hAnsi="宋体" w:cs="宋体"/>
          <w:kern w:val="0"/>
          <w:sz w:val="30"/>
          <w:szCs w:val="30"/>
        </w:rPr>
        <w:br/>
        <w:t xml:space="preserve">　勝那羅延金剛體，　　牟尼為說放光因。</w:t>
      </w:r>
      <w:bookmarkStart w:id="3976" w:name="0123b26"/>
      <w:bookmarkEnd w:id="3976"/>
      <w:r w:rsidRPr="007D173F">
        <w:rPr>
          <w:rFonts w:ascii="宋体" w:eastAsia="宋体" w:hAnsi="宋体" w:cs="宋体"/>
          <w:kern w:val="0"/>
          <w:sz w:val="30"/>
          <w:szCs w:val="30"/>
        </w:rPr>
        <w:br/>
        <w:t xml:space="preserve">　誰今於中清淨行？　　誰於今日滿諸忍？</w:t>
      </w:r>
      <w:bookmarkStart w:id="3977" w:name="0123b27"/>
      <w:bookmarkEnd w:id="3977"/>
      <w:r w:rsidRPr="007D173F">
        <w:rPr>
          <w:rFonts w:ascii="宋体" w:eastAsia="宋体" w:hAnsi="宋体" w:cs="宋体"/>
          <w:kern w:val="0"/>
          <w:sz w:val="30"/>
          <w:szCs w:val="30"/>
        </w:rPr>
        <w:br/>
        <w:t xml:space="preserve">　誰當正信諸佛德？　　以是牟尼今微笑。</w:t>
      </w:r>
      <w:bookmarkStart w:id="3978" w:name="0123b28"/>
      <w:bookmarkEnd w:id="3978"/>
      <w:r w:rsidRPr="007D173F">
        <w:rPr>
          <w:rFonts w:ascii="宋体" w:eastAsia="宋体" w:hAnsi="宋体" w:cs="宋体"/>
          <w:kern w:val="0"/>
          <w:sz w:val="30"/>
          <w:szCs w:val="30"/>
        </w:rPr>
        <w:br/>
        <w:t xml:space="preserve">　非不因尊無比身，　　善行導師示現光，</w:t>
      </w:r>
      <w:bookmarkStart w:id="3979" w:name="0123b29"/>
      <w:bookmarkEnd w:id="397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善哉願演佛音聲，　　眾生若聞生歡喜。」</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980" w:name="0123c01"/>
      <w:bookmarkEnd w:id="3980"/>
      <w:r w:rsidRPr="007D173F">
        <w:rPr>
          <w:rFonts w:ascii="宋体" w:eastAsia="宋体" w:hAnsi="宋体" w:cs="宋体"/>
          <w:kern w:val="0"/>
          <w:sz w:val="30"/>
          <w:szCs w:val="30"/>
        </w:rPr>
        <w:t>爾時阿難作是語已，佛告慧命阿難言：「阿難！</w:t>
      </w:r>
      <w:bookmarkStart w:id="3981" w:name="0123c02"/>
      <w:bookmarkEnd w:id="3981"/>
      <w:r w:rsidRPr="007D173F">
        <w:rPr>
          <w:rFonts w:ascii="宋体" w:eastAsia="宋体" w:hAnsi="宋体" w:cs="宋体"/>
          <w:kern w:val="0"/>
          <w:sz w:val="30"/>
          <w:szCs w:val="30"/>
        </w:rPr>
        <w:t>說此法本修多羅時，於是眾中有七萬二千</w:t>
      </w:r>
      <w:bookmarkStart w:id="3982" w:name="0123c03"/>
      <w:bookmarkEnd w:id="3982"/>
      <w:r w:rsidRPr="007D173F">
        <w:rPr>
          <w:rFonts w:ascii="宋体" w:eastAsia="宋体" w:hAnsi="宋体" w:cs="宋体"/>
          <w:kern w:val="0"/>
          <w:sz w:val="30"/>
          <w:szCs w:val="30"/>
        </w:rPr>
        <w:t>眾生，發阿耨多羅三藐三菩提心。復有三萬</w:t>
      </w:r>
      <w:bookmarkStart w:id="3983" w:name="0123c04"/>
      <w:bookmarkEnd w:id="3983"/>
      <w:r w:rsidRPr="007D173F">
        <w:rPr>
          <w:rFonts w:ascii="宋体" w:eastAsia="宋体" w:hAnsi="宋体" w:cs="宋体"/>
          <w:kern w:val="0"/>
          <w:sz w:val="30"/>
          <w:szCs w:val="30"/>
        </w:rPr>
        <w:t>二千菩薩得無生法忍。阿難！汝見是商主</w:t>
      </w:r>
      <w:bookmarkStart w:id="3984" w:name="0123c05"/>
      <w:bookmarkEnd w:id="3984"/>
      <w:r w:rsidRPr="007D173F">
        <w:rPr>
          <w:rFonts w:ascii="宋体" w:eastAsia="宋体" w:hAnsi="宋体" w:cs="宋体"/>
          <w:kern w:val="0"/>
          <w:sz w:val="30"/>
          <w:szCs w:val="30"/>
        </w:rPr>
        <w:t>天子以不？」</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報言：「我見。婆伽婆！我見。修伽陀！」</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3985" w:name="0123c06"/>
      <w:bookmarkEnd w:id="3985"/>
      <w:r w:rsidRPr="007D173F">
        <w:rPr>
          <w:rFonts w:ascii="宋体" w:eastAsia="宋体" w:hAnsi="宋体" w:cs="宋体"/>
          <w:kern w:val="0"/>
          <w:sz w:val="30"/>
          <w:szCs w:val="30"/>
        </w:rPr>
        <w:t>佛復告阿難言：「阿難！此商主天子，往昔已曾</w:t>
      </w:r>
      <w:bookmarkStart w:id="3986" w:name="0123c07"/>
      <w:bookmarkEnd w:id="3986"/>
      <w:r w:rsidRPr="007D173F">
        <w:rPr>
          <w:rFonts w:ascii="宋体" w:eastAsia="宋体" w:hAnsi="宋体" w:cs="宋体"/>
          <w:kern w:val="0"/>
          <w:sz w:val="30"/>
          <w:szCs w:val="30"/>
        </w:rPr>
        <w:t>供養過算數佛，承事尊重，問義勸請。復勸無</w:t>
      </w:r>
      <w:bookmarkStart w:id="3987" w:name="0123c08"/>
      <w:bookmarkEnd w:id="3987"/>
      <w:r w:rsidRPr="007D173F">
        <w:rPr>
          <w:rFonts w:ascii="宋体" w:eastAsia="宋体" w:hAnsi="宋体" w:cs="宋体"/>
          <w:kern w:val="0"/>
          <w:sz w:val="30"/>
          <w:szCs w:val="30"/>
        </w:rPr>
        <w:t>量眾生行於阿耨多羅三藐三菩提，令所應</w:t>
      </w:r>
      <w:bookmarkStart w:id="3988" w:name="0123c09"/>
      <w:bookmarkEnd w:id="3988"/>
      <w:r w:rsidRPr="007D173F">
        <w:rPr>
          <w:rFonts w:ascii="宋体" w:eastAsia="宋体" w:hAnsi="宋体" w:cs="宋体"/>
          <w:kern w:val="0"/>
          <w:sz w:val="30"/>
          <w:szCs w:val="30"/>
        </w:rPr>
        <w:t>住。阿難！此商主天子過二阿僧祇劫已，當</w:t>
      </w:r>
      <w:bookmarkStart w:id="3989" w:name="0123c10"/>
      <w:bookmarkEnd w:id="3989"/>
      <w:r w:rsidRPr="007D173F">
        <w:rPr>
          <w:rFonts w:ascii="宋体" w:eastAsia="宋体" w:hAnsi="宋体" w:cs="宋体"/>
          <w:kern w:val="0"/>
          <w:sz w:val="30"/>
          <w:szCs w:val="30"/>
        </w:rPr>
        <w:t>證阿耨多羅三藐三菩提，號曰功德王光明</w:t>
      </w:r>
      <w:bookmarkStart w:id="3990" w:name="0123c11"/>
      <w:bookmarkEnd w:id="3990"/>
      <w:r w:rsidRPr="007D173F">
        <w:rPr>
          <w:rFonts w:ascii="宋体" w:eastAsia="宋体" w:hAnsi="宋体" w:cs="宋体"/>
          <w:kern w:val="0"/>
          <w:sz w:val="30"/>
          <w:szCs w:val="30"/>
        </w:rPr>
        <w:t>如來、阿羅訶、三藐三佛陀、明行足、善逝、世間解、</w:t>
      </w:r>
      <w:bookmarkStart w:id="3991" w:name="0123c12"/>
      <w:bookmarkEnd w:id="3991"/>
      <w:r w:rsidRPr="007D173F">
        <w:rPr>
          <w:rFonts w:ascii="宋体" w:eastAsia="宋体" w:hAnsi="宋体" w:cs="宋体"/>
          <w:kern w:val="0"/>
          <w:sz w:val="30"/>
          <w:szCs w:val="30"/>
        </w:rPr>
        <w:t>無上士、調御丈夫、天人師、佛陀、婆伽婆，出現</w:t>
      </w:r>
      <w:bookmarkStart w:id="3992" w:name="0123c13"/>
      <w:bookmarkEnd w:id="3992"/>
      <w:r w:rsidRPr="007D173F">
        <w:rPr>
          <w:rFonts w:ascii="宋体" w:eastAsia="宋体" w:hAnsi="宋体" w:cs="宋体"/>
          <w:kern w:val="0"/>
          <w:sz w:val="30"/>
          <w:szCs w:val="30"/>
        </w:rPr>
        <w:t>於世。其世界名曰清淨，劫名無垢。</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「阿難！彼</w:t>
      </w:r>
      <w:bookmarkStart w:id="3993" w:name="0123c14"/>
      <w:bookmarkEnd w:id="3993"/>
      <w:r w:rsidRPr="007D173F">
        <w:rPr>
          <w:rFonts w:ascii="宋体" w:eastAsia="宋体" w:hAnsi="宋体" w:cs="宋体"/>
          <w:kern w:val="0"/>
          <w:sz w:val="30"/>
          <w:szCs w:val="30"/>
        </w:rPr>
        <w:t>清淨世界七寶所成，所謂金、銀、琉璃、頗梨、馬</w:t>
      </w:r>
      <w:bookmarkStart w:id="3994" w:name="0123c15"/>
      <w:bookmarkEnd w:id="3994"/>
      <w:r w:rsidRPr="007D173F">
        <w:rPr>
          <w:rFonts w:ascii="宋体" w:eastAsia="宋体" w:hAnsi="宋体" w:cs="宋体"/>
          <w:kern w:val="0"/>
          <w:sz w:val="30"/>
          <w:szCs w:val="30"/>
        </w:rPr>
        <w:t>腦、虎珀、赤真珠。時彼佛剎平正如掌，八步莊</w:t>
      </w:r>
      <w:bookmarkStart w:id="3995" w:name="0123c16"/>
      <w:bookmarkEnd w:id="3995"/>
      <w:r w:rsidRPr="007D173F">
        <w:rPr>
          <w:rFonts w:ascii="宋体" w:eastAsia="宋体" w:hAnsi="宋体" w:cs="宋体"/>
          <w:kern w:val="0"/>
          <w:sz w:val="30"/>
          <w:szCs w:val="30"/>
        </w:rPr>
        <w:t>嚴，寶網垂覆。彼佛剎中，無有聲聞、辟支佛</w:t>
      </w:r>
      <w:bookmarkStart w:id="3996" w:name="0123c17"/>
      <w:bookmarkEnd w:id="3996"/>
      <w:r w:rsidRPr="007D173F">
        <w:rPr>
          <w:rFonts w:ascii="宋体" w:eastAsia="宋体" w:hAnsi="宋体" w:cs="宋体"/>
          <w:kern w:val="0"/>
          <w:sz w:val="30"/>
          <w:szCs w:val="30"/>
        </w:rPr>
        <w:t>名，亦無外道遮羅迦、波梨婆闍迦，亦無眾魔，</w:t>
      </w:r>
      <w:bookmarkStart w:id="3997" w:name="0123c18"/>
      <w:bookmarkEnd w:id="3997"/>
      <w:r w:rsidRPr="007D173F">
        <w:rPr>
          <w:rFonts w:ascii="宋体" w:eastAsia="宋体" w:hAnsi="宋体" w:cs="宋体"/>
          <w:kern w:val="0"/>
          <w:sz w:val="30"/>
          <w:szCs w:val="30"/>
        </w:rPr>
        <w:t>亦復無有造五逆者，亦無誹謗佛正法者。</w:t>
      </w:r>
      <w:bookmarkStart w:id="3998" w:name="0123c19"/>
      <w:bookmarkEnd w:id="3998"/>
      <w:r w:rsidRPr="007D173F">
        <w:rPr>
          <w:rFonts w:ascii="宋体" w:eastAsia="宋体" w:hAnsi="宋体" w:cs="宋体"/>
          <w:kern w:val="0"/>
          <w:sz w:val="30"/>
          <w:szCs w:val="30"/>
        </w:rPr>
        <w:t>彼佛剎土遠離八難，隨心所念飲食即生，亦</w:t>
      </w:r>
      <w:bookmarkStart w:id="3999" w:name="0123c20"/>
      <w:bookmarkEnd w:id="3999"/>
      <w:r w:rsidRPr="007D173F">
        <w:rPr>
          <w:rFonts w:ascii="宋体" w:eastAsia="宋体" w:hAnsi="宋体" w:cs="宋体"/>
          <w:kern w:val="0"/>
          <w:sz w:val="30"/>
          <w:szCs w:val="30"/>
        </w:rPr>
        <w:t>無破戒患苦名聲。彼等眾生受樂果報，猶如</w:t>
      </w:r>
      <w:bookmarkStart w:id="4000" w:name="0123c21"/>
      <w:bookmarkEnd w:id="4000"/>
      <w:r w:rsidRPr="007D173F">
        <w:rPr>
          <w:rFonts w:ascii="宋体" w:eastAsia="宋体" w:hAnsi="宋体" w:cs="宋体"/>
          <w:kern w:val="0"/>
          <w:sz w:val="30"/>
          <w:szCs w:val="30"/>
        </w:rPr>
        <w:t>他化自在天。彼諸眾生身皆金色，具足三十</w:t>
      </w:r>
      <w:bookmarkStart w:id="4001" w:name="0123c22"/>
      <w:bookmarkEnd w:id="4001"/>
      <w:r w:rsidRPr="007D173F">
        <w:rPr>
          <w:rFonts w:ascii="宋体" w:eastAsia="宋体" w:hAnsi="宋体" w:cs="宋体"/>
          <w:kern w:val="0"/>
          <w:sz w:val="30"/>
          <w:szCs w:val="30"/>
        </w:rPr>
        <w:t>二相，多住阿耨多羅三藐三菩提，是故彼世</w:t>
      </w:r>
      <w:bookmarkStart w:id="4002" w:name="0123c23"/>
      <w:bookmarkEnd w:id="4002"/>
      <w:r w:rsidRPr="007D173F">
        <w:rPr>
          <w:rFonts w:ascii="宋体" w:eastAsia="宋体" w:hAnsi="宋体" w:cs="宋体"/>
          <w:kern w:val="0"/>
          <w:sz w:val="30"/>
          <w:szCs w:val="30"/>
        </w:rPr>
        <w:t>界名為清淨。彼功德王光明世尊、多陀阿伽</w:t>
      </w:r>
      <w:bookmarkStart w:id="4003" w:name="0123c24"/>
      <w:bookmarkEnd w:id="4003"/>
      <w:r w:rsidRPr="007D173F">
        <w:rPr>
          <w:rFonts w:ascii="宋体" w:eastAsia="宋体" w:hAnsi="宋体" w:cs="宋体"/>
          <w:kern w:val="0"/>
          <w:sz w:val="30"/>
          <w:szCs w:val="30"/>
        </w:rPr>
        <w:t>多、阿羅呵、三藐三佛陀，壽命一千四十劫。</w:t>
      </w:r>
      <w:bookmarkStart w:id="4004" w:name="0123c25"/>
      <w:bookmarkEnd w:id="4004"/>
      <w:r w:rsidRPr="007D173F">
        <w:rPr>
          <w:rFonts w:ascii="宋体" w:eastAsia="宋体" w:hAnsi="宋体" w:cs="宋体"/>
          <w:kern w:val="0"/>
          <w:sz w:val="30"/>
          <w:szCs w:val="30"/>
        </w:rPr>
        <w:t>彼佛國土諸菩薩眾以願力故，於其中間隨</w:t>
      </w:r>
      <w:bookmarkStart w:id="4005" w:name="0123c26"/>
      <w:bookmarkEnd w:id="4005"/>
      <w:r w:rsidRPr="007D173F">
        <w:rPr>
          <w:rFonts w:ascii="宋体" w:eastAsia="宋体" w:hAnsi="宋体" w:cs="宋体"/>
          <w:kern w:val="0"/>
          <w:sz w:val="30"/>
          <w:szCs w:val="30"/>
        </w:rPr>
        <w:t>心捨壽。時彼如來，有六十二億大菩薩眾。</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w:t>
      </w:r>
      <w:bookmarkStart w:id="4006" w:name="0123c27"/>
      <w:bookmarkEnd w:id="4006"/>
      <w:r w:rsidRPr="007D173F">
        <w:rPr>
          <w:rFonts w:ascii="宋体" w:eastAsia="宋体" w:hAnsi="宋体" w:cs="宋体"/>
          <w:kern w:val="0"/>
          <w:sz w:val="30"/>
          <w:szCs w:val="30"/>
        </w:rPr>
        <w:t>難！今有菩薩發阿耨多羅三藐三菩提心及</w:t>
      </w:r>
      <w:bookmarkStart w:id="4007" w:name="0123c28"/>
      <w:bookmarkEnd w:id="4007"/>
      <w:r w:rsidRPr="007D173F">
        <w:rPr>
          <w:rFonts w:ascii="宋体" w:eastAsia="宋体" w:hAnsi="宋体" w:cs="宋体"/>
          <w:kern w:val="0"/>
          <w:sz w:val="30"/>
          <w:szCs w:val="30"/>
        </w:rPr>
        <w:t>得無生法忍者，彼等一切皆得往生清淨佛</w:t>
      </w:r>
      <w:bookmarkStart w:id="4008" w:name="0123c29"/>
      <w:bookmarkEnd w:id="4008"/>
      <w:r w:rsidRPr="007D173F">
        <w:rPr>
          <w:rFonts w:ascii="宋体" w:eastAsia="宋体" w:hAnsi="宋体" w:cs="宋体"/>
          <w:kern w:val="0"/>
          <w:sz w:val="30"/>
          <w:szCs w:val="30"/>
        </w:rPr>
        <w:t>剎，於彼功德王光明如來剎中。時彼如來皆</w:t>
      </w:r>
      <w:bookmarkStart w:id="4009" w:name="0124a01"/>
      <w:bookmarkEnd w:id="4009"/>
      <w:r w:rsidRPr="007D173F">
        <w:rPr>
          <w:rFonts w:ascii="宋体" w:eastAsia="宋体" w:hAnsi="宋体" w:cs="宋体"/>
          <w:kern w:val="0"/>
          <w:sz w:val="30"/>
          <w:szCs w:val="30"/>
        </w:rPr>
        <w:t>授彼等阿耨多羅三藐三菩提記。」</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010" w:name="0124a02"/>
      <w:bookmarkEnd w:id="4010"/>
      <w:r w:rsidRPr="007D173F">
        <w:rPr>
          <w:rFonts w:ascii="宋体" w:eastAsia="宋体" w:hAnsi="宋体" w:cs="宋体"/>
          <w:kern w:val="0"/>
          <w:sz w:val="30"/>
          <w:szCs w:val="30"/>
        </w:rPr>
        <w:lastRenderedPageBreak/>
        <w:t>爾時眾中有一天子，名曰觀息，在眾中坐，</w:t>
      </w:r>
      <w:bookmarkStart w:id="4011" w:name="0124a03"/>
      <w:bookmarkEnd w:id="4011"/>
      <w:r w:rsidRPr="007D173F">
        <w:rPr>
          <w:rFonts w:ascii="宋体" w:eastAsia="宋体" w:hAnsi="宋体" w:cs="宋体"/>
          <w:kern w:val="0"/>
          <w:sz w:val="30"/>
          <w:szCs w:val="30"/>
        </w:rPr>
        <w:t>以天曼陀羅花散如來上，作如是言：「世尊！</w:t>
      </w:r>
      <w:bookmarkStart w:id="4012" w:name="0124a04"/>
      <w:bookmarkEnd w:id="4012"/>
      <w:r w:rsidRPr="007D173F">
        <w:rPr>
          <w:rFonts w:ascii="宋体" w:eastAsia="宋体" w:hAnsi="宋体" w:cs="宋体"/>
          <w:kern w:val="0"/>
          <w:sz w:val="30"/>
          <w:szCs w:val="30"/>
        </w:rPr>
        <w:t>若彼功德王光明世尊當證阿耨多羅三藐</w:t>
      </w:r>
      <w:bookmarkStart w:id="4013" w:name="0124a05"/>
      <w:bookmarkEnd w:id="4013"/>
      <w:r w:rsidRPr="007D173F">
        <w:rPr>
          <w:rFonts w:ascii="宋体" w:eastAsia="宋体" w:hAnsi="宋体" w:cs="宋体"/>
          <w:kern w:val="0"/>
          <w:sz w:val="30"/>
          <w:szCs w:val="30"/>
        </w:rPr>
        <w:t>三菩提時，願我於彼清淨世界作轉輪聖王，</w:t>
      </w:r>
      <w:bookmarkStart w:id="4014" w:name="0124a06"/>
      <w:bookmarkEnd w:id="4014"/>
      <w:r w:rsidRPr="007D173F">
        <w:rPr>
          <w:rFonts w:ascii="宋体" w:eastAsia="宋体" w:hAnsi="宋体" w:cs="宋体"/>
          <w:kern w:val="0"/>
          <w:sz w:val="30"/>
          <w:szCs w:val="30"/>
        </w:rPr>
        <w:t>供養彼佛及菩薩眾！願我於彼佛後即成阿</w:t>
      </w:r>
      <w:bookmarkStart w:id="4015" w:name="0124a07"/>
      <w:bookmarkEnd w:id="4015"/>
      <w:r w:rsidRPr="007D173F">
        <w:rPr>
          <w:rFonts w:ascii="宋体" w:eastAsia="宋体" w:hAnsi="宋体" w:cs="宋体"/>
          <w:kern w:val="0"/>
          <w:sz w:val="30"/>
          <w:szCs w:val="30"/>
        </w:rPr>
        <w:t>耨多羅三藐三菩提！」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爾時世尊告慧命阿難</w:t>
      </w:r>
      <w:bookmarkStart w:id="4016" w:name="0124a08"/>
      <w:bookmarkEnd w:id="4016"/>
      <w:r w:rsidRPr="007D173F">
        <w:rPr>
          <w:rFonts w:ascii="宋体" w:eastAsia="宋体" w:hAnsi="宋体" w:cs="宋体"/>
          <w:kern w:val="0"/>
          <w:sz w:val="30"/>
          <w:szCs w:val="30"/>
        </w:rPr>
        <w:t>言：「阿難！此觀息天於彼世尊功德王光明如</w:t>
      </w:r>
      <w:bookmarkStart w:id="4017" w:name="0124a09"/>
      <w:bookmarkEnd w:id="4017"/>
      <w:r w:rsidRPr="007D173F">
        <w:rPr>
          <w:rFonts w:ascii="宋体" w:eastAsia="宋体" w:hAnsi="宋体" w:cs="宋体"/>
          <w:kern w:val="0"/>
          <w:sz w:val="30"/>
          <w:szCs w:val="30"/>
        </w:rPr>
        <w:t>來，證阿耨多羅三藐三菩提時，彼世界中作</w:t>
      </w:r>
      <w:bookmarkStart w:id="4018" w:name="0124a10"/>
      <w:bookmarkEnd w:id="4018"/>
      <w:r w:rsidRPr="007D173F">
        <w:rPr>
          <w:rFonts w:ascii="宋体" w:eastAsia="宋体" w:hAnsi="宋体" w:cs="宋体"/>
          <w:kern w:val="0"/>
          <w:sz w:val="30"/>
          <w:szCs w:val="30"/>
        </w:rPr>
        <w:t>轉輪聖王，名曰善見，以無量無邊種種供具</w:t>
      </w:r>
      <w:bookmarkStart w:id="4019" w:name="0124a11"/>
      <w:bookmarkEnd w:id="4019"/>
      <w:r w:rsidRPr="007D173F">
        <w:rPr>
          <w:rFonts w:ascii="宋体" w:eastAsia="宋体" w:hAnsi="宋体" w:cs="宋体"/>
          <w:kern w:val="0"/>
          <w:sz w:val="30"/>
          <w:szCs w:val="30"/>
        </w:rPr>
        <w:t>供彼如來，具足圓滿助菩提法。彼世尊後出</w:t>
      </w:r>
      <w:bookmarkStart w:id="4020" w:name="0124a12"/>
      <w:bookmarkEnd w:id="4020"/>
      <w:r w:rsidRPr="007D173F">
        <w:rPr>
          <w:rFonts w:ascii="宋体" w:eastAsia="宋体" w:hAnsi="宋体" w:cs="宋体"/>
          <w:kern w:val="0"/>
          <w:sz w:val="30"/>
          <w:szCs w:val="30"/>
        </w:rPr>
        <w:t>現於世，證阿耨多羅三藐三菩提，名曰普光</w:t>
      </w:r>
      <w:bookmarkStart w:id="4021" w:name="0124a13"/>
      <w:bookmarkEnd w:id="4021"/>
      <w:r w:rsidRPr="007D173F">
        <w:rPr>
          <w:rFonts w:ascii="宋体" w:eastAsia="宋体" w:hAnsi="宋体" w:cs="宋体"/>
          <w:kern w:val="0"/>
          <w:sz w:val="30"/>
          <w:szCs w:val="30"/>
        </w:rPr>
        <w:t>明如來、阿羅呵、三藐三佛陀。阿難！彼善見王</w:t>
      </w:r>
      <w:bookmarkStart w:id="4022" w:name="0124a14"/>
      <w:bookmarkEnd w:id="4022"/>
      <w:r w:rsidRPr="007D173F">
        <w:rPr>
          <w:rFonts w:ascii="宋体" w:eastAsia="宋体" w:hAnsi="宋体" w:cs="宋体"/>
          <w:kern w:val="0"/>
          <w:sz w:val="30"/>
          <w:szCs w:val="30"/>
        </w:rPr>
        <w:t>灌太子頂已，於一時間，彼佛教中信心捨</w:t>
      </w:r>
      <w:bookmarkStart w:id="4023" w:name="0124a15"/>
      <w:bookmarkEnd w:id="4023"/>
      <w:r w:rsidRPr="007D173F">
        <w:rPr>
          <w:rFonts w:ascii="宋体" w:eastAsia="宋体" w:hAnsi="宋体" w:cs="宋体"/>
          <w:kern w:val="0"/>
          <w:sz w:val="30"/>
          <w:szCs w:val="30"/>
        </w:rPr>
        <w:t>家，出家學道。時彼如來臨</w:t>
      </w:r>
      <w:r>
        <w:rPr>
          <w:rFonts w:ascii="宋体" w:eastAsia="宋体" w:hAnsi="宋体" w:cs="宋体" w:hint="eastAsia"/>
          <w:kern w:val="0"/>
          <w:sz w:val="30"/>
          <w:szCs w:val="30"/>
        </w:rPr>
        <w:t>(</w:t>
      </w:r>
      <w:r w:rsidRPr="00093D75">
        <w:rPr>
          <w:rFonts w:ascii="宋体" w:eastAsia="宋体" w:hAnsi="宋体" w:cs="宋体"/>
          <w:kern w:val="0"/>
          <w:sz w:val="30"/>
          <w:szCs w:val="30"/>
        </w:rPr>
        <w:t>lín</w:t>
      </w:r>
      <w:r>
        <w:rPr>
          <w:rFonts w:ascii="宋体" w:eastAsia="宋体" w:hAnsi="宋体" w:cs="宋体" w:hint="eastAsia"/>
          <w:kern w:val="0"/>
          <w:sz w:val="30"/>
          <w:szCs w:val="30"/>
        </w:rPr>
        <w:t>)</w:t>
      </w:r>
      <w:r w:rsidRPr="007D173F">
        <w:rPr>
          <w:rFonts w:ascii="宋体" w:eastAsia="宋体" w:hAnsi="宋体" w:cs="宋体"/>
          <w:kern w:val="0"/>
          <w:sz w:val="30"/>
          <w:szCs w:val="30"/>
        </w:rPr>
        <w:t>般涅槃，授彼菩薩</w:t>
      </w:r>
      <w:bookmarkStart w:id="4024" w:name="0124a16"/>
      <w:bookmarkEnd w:id="4024"/>
      <w:r w:rsidRPr="007D173F">
        <w:rPr>
          <w:rFonts w:ascii="宋体" w:eastAsia="宋体" w:hAnsi="宋体" w:cs="宋体"/>
          <w:kern w:val="0"/>
          <w:sz w:val="30"/>
          <w:szCs w:val="30"/>
        </w:rPr>
        <w:t>記已，然後入般涅槃，作如是言：『此善見菩薩</w:t>
      </w:r>
      <w:bookmarkStart w:id="4025" w:name="0124a17"/>
      <w:bookmarkEnd w:id="4025"/>
      <w:r w:rsidRPr="007D173F">
        <w:rPr>
          <w:rFonts w:ascii="宋体" w:eastAsia="宋体" w:hAnsi="宋体" w:cs="宋体"/>
          <w:kern w:val="0"/>
          <w:sz w:val="30"/>
          <w:szCs w:val="30"/>
        </w:rPr>
        <w:t>次於我後，當證阿耨多羅三藐三菩提！』」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026" w:name="0124a18"/>
      <w:bookmarkEnd w:id="4026"/>
      <w:r w:rsidRPr="007D173F">
        <w:rPr>
          <w:rFonts w:ascii="宋体" w:eastAsia="宋体" w:hAnsi="宋体" w:cs="宋体"/>
          <w:kern w:val="0"/>
          <w:sz w:val="30"/>
          <w:szCs w:val="30"/>
        </w:rPr>
        <w:t>爾時慧命舍利弗告商主天子言：「天子！如來</w:t>
      </w:r>
      <w:bookmarkStart w:id="4027" w:name="0124a19"/>
      <w:bookmarkEnd w:id="4027"/>
      <w:r w:rsidRPr="007D173F">
        <w:rPr>
          <w:rFonts w:ascii="宋体" w:eastAsia="宋体" w:hAnsi="宋体" w:cs="宋体"/>
          <w:kern w:val="0"/>
          <w:sz w:val="30"/>
          <w:szCs w:val="30"/>
        </w:rPr>
        <w:t>已授汝記。」</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答言：「尊者舍利弗！佛授我記，猶</w:t>
      </w:r>
      <w:bookmarkStart w:id="4028" w:name="0124a20"/>
      <w:bookmarkEnd w:id="4028"/>
      <w:r w:rsidRPr="007D173F">
        <w:rPr>
          <w:rFonts w:ascii="宋体" w:eastAsia="宋体" w:hAnsi="宋体" w:cs="宋体"/>
          <w:kern w:val="0"/>
          <w:sz w:val="30"/>
          <w:szCs w:val="30"/>
        </w:rPr>
        <w:t>如如來所作化人得授記法，如今如如，於未</w:t>
      </w:r>
      <w:bookmarkStart w:id="4029" w:name="0124a21"/>
      <w:bookmarkEnd w:id="4029"/>
      <w:r w:rsidRPr="007D173F">
        <w:rPr>
          <w:rFonts w:ascii="宋体" w:eastAsia="宋体" w:hAnsi="宋体" w:cs="宋体"/>
          <w:kern w:val="0"/>
          <w:sz w:val="30"/>
          <w:szCs w:val="30"/>
        </w:rPr>
        <w:t>來世還此如如，然此如如不增不減！」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030" w:name="0124a22"/>
      <w:bookmarkEnd w:id="4030"/>
      <w:r w:rsidRPr="007D173F">
        <w:rPr>
          <w:rFonts w:ascii="宋体" w:eastAsia="宋体" w:hAnsi="宋体" w:cs="宋体"/>
          <w:kern w:val="0"/>
          <w:sz w:val="30"/>
          <w:szCs w:val="30"/>
        </w:rPr>
        <w:t>爾時世尊告慧命阿難言：「阿難！汝受此法本，</w:t>
      </w:r>
      <w:bookmarkStart w:id="4031" w:name="0124a23"/>
      <w:bookmarkEnd w:id="4031"/>
      <w:r w:rsidRPr="007D173F">
        <w:rPr>
          <w:rFonts w:ascii="宋体" w:eastAsia="宋体" w:hAnsi="宋体" w:cs="宋体"/>
          <w:kern w:val="0"/>
          <w:sz w:val="30"/>
          <w:szCs w:val="30"/>
        </w:rPr>
        <w:t>持說讀誦，應加修習，為他廣說。為眾多人廣</w:t>
      </w:r>
      <w:bookmarkStart w:id="4032" w:name="0124a24"/>
      <w:bookmarkEnd w:id="4032"/>
      <w:r w:rsidRPr="007D173F">
        <w:rPr>
          <w:rFonts w:ascii="宋体" w:eastAsia="宋体" w:hAnsi="宋体" w:cs="宋体"/>
          <w:kern w:val="0"/>
          <w:sz w:val="30"/>
          <w:szCs w:val="30"/>
        </w:rPr>
        <w:t>利益故，為眾多人受安樂故，為現在未來諸</w:t>
      </w:r>
      <w:bookmarkStart w:id="4033" w:name="0124a25"/>
      <w:bookmarkEnd w:id="4033"/>
      <w:r w:rsidRPr="007D173F">
        <w:rPr>
          <w:rFonts w:ascii="宋体" w:eastAsia="宋体" w:hAnsi="宋体" w:cs="宋体"/>
          <w:kern w:val="0"/>
          <w:sz w:val="30"/>
          <w:szCs w:val="30"/>
        </w:rPr>
        <w:t>菩薩摩訶薩利益安樂廣攝受故。」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034" w:name="0124a26"/>
      <w:bookmarkEnd w:id="4034"/>
      <w:r w:rsidRPr="007D173F">
        <w:rPr>
          <w:rFonts w:ascii="宋体" w:eastAsia="宋体" w:hAnsi="宋体" w:cs="宋体"/>
          <w:kern w:val="0"/>
          <w:sz w:val="30"/>
          <w:szCs w:val="30"/>
        </w:rPr>
        <w:t>爾時慧命阿難白佛言：「世尊！我已受此法本。</w:t>
      </w:r>
      <w:bookmarkStart w:id="4035" w:name="0124a27"/>
      <w:bookmarkEnd w:id="4035"/>
      <w:r w:rsidRPr="007D173F">
        <w:rPr>
          <w:rFonts w:ascii="宋体" w:eastAsia="宋体" w:hAnsi="宋体" w:cs="宋体"/>
          <w:kern w:val="0"/>
          <w:sz w:val="30"/>
          <w:szCs w:val="30"/>
        </w:rPr>
        <w:t>世尊！此法本名為何等？我等云何奉持？」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4036" w:name="0124a28"/>
      <w:bookmarkEnd w:id="4036"/>
      <w:r w:rsidRPr="007D173F">
        <w:rPr>
          <w:rFonts w:ascii="宋体" w:eastAsia="宋体" w:hAnsi="宋体" w:cs="宋体"/>
          <w:kern w:val="0"/>
          <w:sz w:val="30"/>
          <w:szCs w:val="30"/>
        </w:rPr>
        <w:t>告阿難：「此法本名曰『神通優波提捨』，應如</w:t>
      </w:r>
      <w:bookmarkStart w:id="4037" w:name="0124a29"/>
      <w:bookmarkEnd w:id="4037"/>
      <w:r w:rsidRPr="007D173F">
        <w:rPr>
          <w:rFonts w:ascii="宋体" w:eastAsia="宋体" w:hAnsi="宋体" w:cs="宋体"/>
          <w:kern w:val="0"/>
          <w:sz w:val="30"/>
          <w:szCs w:val="30"/>
        </w:rPr>
        <w:t>是持此法本；『文殊師利童真菩薩所說』，如是</w:t>
      </w:r>
      <w:bookmarkStart w:id="4038" w:name="0124b01"/>
      <w:bookmarkEnd w:id="4038"/>
      <w:r w:rsidRPr="007D173F">
        <w:rPr>
          <w:rFonts w:ascii="宋体" w:eastAsia="宋体" w:hAnsi="宋体" w:cs="宋体"/>
          <w:kern w:val="0"/>
          <w:sz w:val="30"/>
          <w:szCs w:val="30"/>
        </w:rPr>
        <w:t>受持；亦名『商主天子所問』，如是受持！」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佛說此</w:t>
      </w:r>
      <w:bookmarkStart w:id="4039" w:name="0124b02"/>
      <w:bookmarkEnd w:id="4039"/>
      <w:r w:rsidRPr="007D173F">
        <w:rPr>
          <w:rFonts w:ascii="宋体" w:eastAsia="宋体" w:hAnsi="宋体" w:cs="宋体"/>
          <w:kern w:val="0"/>
          <w:sz w:val="30"/>
          <w:szCs w:val="30"/>
        </w:rPr>
        <w:t>經已，慧命阿難并餘比丘，商主天子及餘</w:t>
      </w:r>
      <w:bookmarkStart w:id="4040" w:name="0124b03"/>
      <w:bookmarkEnd w:id="4040"/>
      <w:r w:rsidRPr="007D173F">
        <w:rPr>
          <w:rFonts w:ascii="宋体" w:eastAsia="宋体" w:hAnsi="宋体" w:cs="宋体"/>
          <w:kern w:val="0"/>
          <w:sz w:val="30"/>
          <w:szCs w:val="30"/>
        </w:rPr>
        <w:t>無量無邊阿僧祇拘致那由他諸天子，文殊</w:t>
      </w:r>
      <w:bookmarkStart w:id="4041" w:name="0124b04"/>
      <w:bookmarkEnd w:id="4041"/>
      <w:r w:rsidRPr="007D173F">
        <w:rPr>
          <w:rFonts w:ascii="宋体" w:eastAsia="宋体" w:hAnsi="宋体" w:cs="宋体"/>
          <w:kern w:val="0"/>
          <w:sz w:val="30"/>
          <w:szCs w:val="30"/>
        </w:rPr>
        <w:t>師利菩薩并餘無量阿僧祇種種十方世界</w:t>
      </w:r>
      <w:bookmarkStart w:id="4042" w:name="0124b05"/>
      <w:bookmarkEnd w:id="4042"/>
      <w:r w:rsidRPr="007D173F">
        <w:rPr>
          <w:rFonts w:ascii="宋体" w:eastAsia="宋体" w:hAnsi="宋体" w:cs="宋体"/>
          <w:kern w:val="0"/>
          <w:sz w:val="30"/>
          <w:szCs w:val="30"/>
        </w:rPr>
        <w:t>之所集會諸菩薩摩訶薩及一切諸天、龍、夜</w:t>
      </w:r>
      <w:bookmarkStart w:id="4043" w:name="0124b06"/>
      <w:bookmarkEnd w:id="4043"/>
      <w:r w:rsidRPr="007D173F">
        <w:rPr>
          <w:rFonts w:ascii="宋体" w:eastAsia="宋体" w:hAnsi="宋体" w:cs="宋体"/>
          <w:kern w:val="0"/>
          <w:sz w:val="30"/>
          <w:szCs w:val="30"/>
        </w:rPr>
        <w:t>叉、乾闥婆、人及非人、阿修羅等，聞佛所說，歡</w:t>
      </w:r>
      <w:bookmarkStart w:id="4044" w:name="0124b07"/>
      <w:bookmarkEnd w:id="4044"/>
      <w:r w:rsidRPr="007D173F">
        <w:rPr>
          <w:rFonts w:ascii="宋体" w:eastAsia="宋体" w:hAnsi="宋体" w:cs="宋体"/>
          <w:kern w:val="0"/>
          <w:sz w:val="30"/>
          <w:szCs w:val="30"/>
        </w:rPr>
        <w:t>喜奉行。</w:t>
      </w:r>
    </w:p>
    <w:p w:rsidR="00545A52" w:rsidRPr="007D173F" w:rsidRDefault="00545A52" w:rsidP="00545A52">
      <w:pPr>
        <w:widowControl/>
        <w:spacing w:beforeLines="50" w:line="440" w:lineRule="exact"/>
        <w:ind w:firstLineChars="200" w:firstLine="602"/>
        <w:jc w:val="right"/>
        <w:rPr>
          <w:rFonts w:ascii="宋体" w:eastAsia="宋体" w:hAnsi="宋体" w:cs="宋体"/>
          <w:kern w:val="0"/>
          <w:sz w:val="30"/>
          <w:szCs w:val="30"/>
        </w:rPr>
      </w:pPr>
      <w:bookmarkStart w:id="4045" w:name="0124b08"/>
      <w:bookmarkEnd w:id="4045"/>
      <w:r w:rsidRPr="007D173F">
        <w:rPr>
          <w:rFonts w:ascii="宋体" w:eastAsia="宋体" w:hAnsi="宋体" w:cs="宋体"/>
          <w:b/>
          <w:bCs/>
          <w:kern w:val="0"/>
          <w:sz w:val="30"/>
          <w:szCs w:val="30"/>
        </w:rPr>
        <w:t>商主天子所問經</w:t>
      </w:r>
    </w:p>
    <w:p w:rsidR="00545A52" w:rsidRPr="007D173F" w:rsidRDefault="00545A52" w:rsidP="00545A52">
      <w:pPr>
        <w:spacing w:beforeLines="50" w:line="440" w:lineRule="exact"/>
        <w:ind w:firstLineChars="200" w:firstLine="600"/>
        <w:jc w:val="left"/>
        <w:rPr>
          <w:sz w:val="30"/>
          <w:szCs w:val="30"/>
        </w:rPr>
      </w:pPr>
    </w:p>
    <w:p w:rsidR="00545A52" w:rsidRPr="00093D75" w:rsidRDefault="00545A52" w:rsidP="00545A52">
      <w:pPr>
        <w:widowControl/>
        <w:spacing w:beforeLines="50" w:line="440" w:lineRule="exact"/>
        <w:jc w:val="center"/>
        <w:rPr>
          <w:rFonts w:ascii="宋体" w:eastAsia="宋体" w:hAnsi="宋体" w:cs="宋体"/>
          <w:kern w:val="0"/>
          <w:sz w:val="44"/>
          <w:szCs w:val="44"/>
        </w:rPr>
      </w:pPr>
      <w:r w:rsidRPr="00093D75">
        <w:rPr>
          <w:rFonts w:ascii="宋体" w:eastAsia="宋体" w:hAnsi="宋体" w:cs="宋体"/>
          <w:b/>
          <w:bCs/>
          <w:kern w:val="0"/>
          <w:sz w:val="44"/>
          <w:szCs w:val="44"/>
        </w:rPr>
        <w:t>寶授菩薩菩提行經</w:t>
      </w:r>
      <w:r w:rsidR="006301F3">
        <w:rPr>
          <w:rFonts w:ascii="宋体" w:eastAsia="宋体" w:hAnsi="宋体" w:cs="宋体" w:hint="eastAsia"/>
          <w:b/>
          <w:bCs/>
          <w:kern w:val="0"/>
          <w:sz w:val="44"/>
          <w:szCs w:val="44"/>
        </w:rPr>
        <w:t xml:space="preserve"> </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4046" w:name="0700b08"/>
      <w:bookmarkStart w:id="4047" w:name="0700b09"/>
      <w:bookmarkEnd w:id="4046"/>
      <w:bookmarkEnd w:id="4047"/>
      <w:r w:rsidRPr="007D173F">
        <w:rPr>
          <w:rFonts w:ascii="宋体" w:eastAsia="宋体" w:hAnsi="宋体" w:cs="宋体"/>
          <w:kern w:val="0"/>
          <w:sz w:val="30"/>
          <w:szCs w:val="30"/>
        </w:rPr>
        <w:t>西天譯經三藏朝散大夫試光祿卿</w:t>
      </w:r>
      <w:bookmarkStart w:id="4048" w:name="0700b10"/>
      <w:bookmarkEnd w:id="4048"/>
      <w:r w:rsidRPr="007D173F">
        <w:rPr>
          <w:rFonts w:ascii="宋体" w:eastAsia="宋体" w:hAnsi="宋体" w:cs="宋体"/>
          <w:kern w:val="0"/>
          <w:sz w:val="30"/>
          <w:szCs w:val="30"/>
        </w:rPr>
        <w:t>明教大師臣法賢奉　詔譯</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049" w:name="0700b11"/>
      <w:bookmarkEnd w:id="4049"/>
      <w:r w:rsidRPr="007D173F">
        <w:rPr>
          <w:rFonts w:ascii="宋体" w:eastAsia="宋体" w:hAnsi="宋体" w:cs="宋体"/>
          <w:kern w:val="0"/>
          <w:sz w:val="30"/>
          <w:szCs w:val="30"/>
        </w:rPr>
        <w:t>如是我聞：</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一時佛住廣嚴城大林樓閣中，與</w:t>
      </w:r>
      <w:bookmarkStart w:id="4050" w:name="0700b12"/>
      <w:bookmarkEnd w:id="4050"/>
      <w:r w:rsidRPr="007D173F">
        <w:rPr>
          <w:rFonts w:ascii="宋体" w:eastAsia="宋体" w:hAnsi="宋体" w:cs="宋体"/>
          <w:kern w:val="0"/>
          <w:sz w:val="30"/>
          <w:szCs w:val="30"/>
        </w:rPr>
        <w:t>大苾芻眾千二百五十人俱，皆是大阿羅漢——</w:t>
      </w:r>
      <w:bookmarkStart w:id="4051" w:name="0700b13"/>
      <w:bookmarkEnd w:id="4051"/>
      <w:r w:rsidRPr="007D173F">
        <w:rPr>
          <w:rFonts w:ascii="宋体" w:eastAsia="宋体" w:hAnsi="宋体" w:cs="宋体"/>
          <w:kern w:val="0"/>
          <w:sz w:val="30"/>
          <w:szCs w:val="30"/>
        </w:rPr>
        <w:t>諸漏已盡無復煩惱，逮得己利盡諸有結，除</w:t>
      </w:r>
      <w:bookmarkStart w:id="4052" w:name="0700b14"/>
      <w:bookmarkEnd w:id="4052"/>
      <w:r w:rsidRPr="007D173F">
        <w:rPr>
          <w:rFonts w:ascii="宋体" w:eastAsia="宋体" w:hAnsi="宋体" w:cs="宋体"/>
          <w:kern w:val="0"/>
          <w:sz w:val="30"/>
          <w:szCs w:val="30"/>
        </w:rPr>
        <w:t>諸重擔所作已辦，如大龍王，心善解脫慧善</w:t>
      </w:r>
      <w:bookmarkStart w:id="4053" w:name="0700b15"/>
      <w:bookmarkEnd w:id="4053"/>
      <w:r w:rsidRPr="007D173F">
        <w:rPr>
          <w:rFonts w:ascii="宋体" w:eastAsia="宋体" w:hAnsi="宋体" w:cs="宋体"/>
          <w:kern w:val="0"/>
          <w:sz w:val="30"/>
          <w:szCs w:val="30"/>
        </w:rPr>
        <w:t>解脫，得深解脫心達正道，調伏諸根威儀詳</w:t>
      </w:r>
      <w:bookmarkStart w:id="4054" w:name="0700b16"/>
      <w:bookmarkEnd w:id="4054"/>
      <w:r w:rsidRPr="007D173F">
        <w:rPr>
          <w:rFonts w:ascii="宋体" w:eastAsia="宋体" w:hAnsi="宋体" w:cs="宋体"/>
          <w:kern w:val="0"/>
          <w:sz w:val="30"/>
          <w:szCs w:val="30"/>
        </w:rPr>
        <w:t>審——唯一補特伽羅尊者阿難，受於佛記奉持</w:t>
      </w:r>
      <w:bookmarkStart w:id="4055" w:name="0700b17"/>
      <w:bookmarkEnd w:id="4055"/>
      <w:r w:rsidRPr="007D173F">
        <w:rPr>
          <w:rFonts w:ascii="宋体" w:eastAsia="宋体" w:hAnsi="宋体" w:cs="宋体"/>
          <w:kern w:val="0"/>
          <w:sz w:val="30"/>
          <w:szCs w:val="30"/>
        </w:rPr>
        <w:t>法藏。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056" w:name="0700b18"/>
      <w:bookmarkEnd w:id="4056"/>
      <w:r w:rsidRPr="007D173F">
        <w:rPr>
          <w:rFonts w:ascii="宋体" w:eastAsia="宋体" w:hAnsi="宋体" w:cs="宋体"/>
          <w:kern w:val="0"/>
          <w:sz w:val="30"/>
          <w:szCs w:val="30"/>
        </w:rPr>
        <w:t>復有大菩薩眾一千人俱，皆得不退轉地，總</w:t>
      </w:r>
      <w:bookmarkStart w:id="4057" w:name="0700b19"/>
      <w:bookmarkEnd w:id="4057"/>
      <w:r w:rsidRPr="007D173F">
        <w:rPr>
          <w:rFonts w:ascii="宋体" w:eastAsia="宋体" w:hAnsi="宋体" w:cs="宋体"/>
          <w:kern w:val="0"/>
          <w:sz w:val="30"/>
          <w:szCs w:val="30"/>
        </w:rPr>
        <w:t>持法門平等法忍，是大智者具大信重，言行</w:t>
      </w:r>
      <w:bookmarkStart w:id="4058" w:name="0700b20"/>
      <w:bookmarkEnd w:id="4058"/>
      <w:r w:rsidRPr="007D173F">
        <w:rPr>
          <w:rFonts w:ascii="宋体" w:eastAsia="宋体" w:hAnsi="宋体" w:cs="宋体"/>
          <w:kern w:val="0"/>
          <w:sz w:val="30"/>
          <w:szCs w:val="30"/>
        </w:rPr>
        <w:t>相應斷諸疑惑，面相圓滿亦無顰</w:t>
      </w:r>
      <w:r>
        <w:rPr>
          <w:rFonts w:ascii="宋体" w:eastAsia="宋体" w:hAnsi="宋体" w:cs="宋体" w:hint="eastAsia"/>
          <w:kern w:val="0"/>
          <w:sz w:val="30"/>
          <w:szCs w:val="30"/>
        </w:rPr>
        <w:t>(</w:t>
      </w:r>
      <w:r w:rsidRPr="0082199B">
        <w:rPr>
          <w:rFonts w:ascii="宋体" w:eastAsia="宋体" w:hAnsi="宋体" w:cs="宋体"/>
          <w:kern w:val="0"/>
          <w:sz w:val="30"/>
          <w:szCs w:val="30"/>
        </w:rPr>
        <w:t>pín</w:t>
      </w:r>
      <w:r>
        <w:rPr>
          <w:rFonts w:ascii="宋体" w:eastAsia="宋体" w:hAnsi="宋体" w:cs="宋体" w:hint="eastAsia"/>
          <w:kern w:val="0"/>
          <w:sz w:val="30"/>
          <w:szCs w:val="30"/>
        </w:rPr>
        <w:t>)</w:t>
      </w:r>
      <w:r w:rsidRPr="007D173F">
        <w:rPr>
          <w:rFonts w:ascii="宋体" w:eastAsia="宋体" w:hAnsi="宋体" w:cs="宋体"/>
          <w:kern w:val="0"/>
          <w:sz w:val="30"/>
          <w:szCs w:val="30"/>
        </w:rPr>
        <w:t>蹙</w:t>
      </w:r>
      <w:r>
        <w:rPr>
          <w:rFonts w:ascii="宋体" w:eastAsia="宋体" w:hAnsi="宋体" w:cs="宋体" w:hint="eastAsia"/>
          <w:kern w:val="0"/>
          <w:sz w:val="30"/>
          <w:szCs w:val="30"/>
        </w:rPr>
        <w:t>(</w:t>
      </w:r>
      <w:r w:rsidRPr="0082199B">
        <w:rPr>
          <w:rFonts w:ascii="宋体" w:eastAsia="宋体" w:hAnsi="宋体" w:cs="宋体"/>
          <w:kern w:val="0"/>
          <w:sz w:val="30"/>
          <w:szCs w:val="30"/>
        </w:rPr>
        <w:t>cù</w:t>
      </w:r>
      <w:r>
        <w:rPr>
          <w:rFonts w:ascii="宋体" w:eastAsia="宋体" w:hAnsi="宋体" w:cs="宋体" w:hint="eastAsia"/>
          <w:kern w:val="0"/>
          <w:sz w:val="30"/>
          <w:szCs w:val="30"/>
        </w:rPr>
        <w:t>)</w:t>
      </w:r>
      <w:r w:rsidRPr="007D173F">
        <w:rPr>
          <w:rFonts w:ascii="宋体" w:eastAsia="宋体" w:hAnsi="宋体" w:cs="宋体"/>
          <w:kern w:val="0"/>
          <w:sz w:val="30"/>
          <w:szCs w:val="30"/>
        </w:rPr>
        <w:t>，常大歡</w:t>
      </w:r>
      <w:bookmarkStart w:id="4059" w:name="0700b21"/>
      <w:bookmarkEnd w:id="4059"/>
      <w:r w:rsidRPr="007D173F">
        <w:rPr>
          <w:rFonts w:ascii="宋体" w:eastAsia="宋体" w:hAnsi="宋体" w:cs="宋体"/>
          <w:kern w:val="0"/>
          <w:sz w:val="30"/>
          <w:szCs w:val="30"/>
        </w:rPr>
        <w:t>喜具大精進；是法王子，知法自性說法無倦，</w:t>
      </w:r>
      <w:bookmarkStart w:id="4060" w:name="0700b22"/>
      <w:bookmarkEnd w:id="4060"/>
      <w:r w:rsidRPr="007D173F">
        <w:rPr>
          <w:rFonts w:ascii="宋体" w:eastAsia="宋体" w:hAnsi="宋体" w:cs="宋体"/>
          <w:kern w:val="0"/>
          <w:sz w:val="30"/>
          <w:szCs w:val="30"/>
        </w:rPr>
        <w:t>所說之法離諸戲論，化度眾生發起佛智，</w:t>
      </w:r>
      <w:bookmarkStart w:id="4061" w:name="0700b23"/>
      <w:bookmarkEnd w:id="4061"/>
      <w:r w:rsidRPr="007D173F">
        <w:rPr>
          <w:rFonts w:ascii="宋体" w:eastAsia="宋体" w:hAnsi="宋体" w:cs="宋体"/>
          <w:kern w:val="0"/>
          <w:sz w:val="30"/>
          <w:szCs w:val="30"/>
        </w:rPr>
        <w:t>凡所導利功不唐棄。得大忍辱，離諸顛倒境</w:t>
      </w:r>
      <w:bookmarkStart w:id="4062" w:name="0700b24"/>
      <w:bookmarkEnd w:id="4062"/>
      <w:r w:rsidRPr="007D173F">
        <w:rPr>
          <w:rFonts w:ascii="宋体" w:eastAsia="宋体" w:hAnsi="宋体" w:cs="宋体"/>
          <w:kern w:val="0"/>
          <w:sz w:val="30"/>
          <w:szCs w:val="30"/>
        </w:rPr>
        <w:t>界之法，滿足十地善知三時，明了自性不生</w:t>
      </w:r>
      <w:bookmarkStart w:id="4063" w:name="0700b25"/>
      <w:bookmarkEnd w:id="4063"/>
      <w:r w:rsidRPr="007D173F">
        <w:rPr>
          <w:rFonts w:ascii="宋体" w:eastAsia="宋体" w:hAnsi="宋体" w:cs="宋体"/>
          <w:kern w:val="0"/>
          <w:sz w:val="30"/>
          <w:szCs w:val="30"/>
        </w:rPr>
        <w:t>不滅，永斷纏縛威儀具足，證得空三摩地、無</w:t>
      </w:r>
      <w:bookmarkStart w:id="4064" w:name="0700b26"/>
      <w:bookmarkEnd w:id="4064"/>
      <w:r w:rsidRPr="007D173F">
        <w:rPr>
          <w:rFonts w:ascii="宋体" w:eastAsia="宋体" w:hAnsi="宋体" w:cs="宋体"/>
          <w:kern w:val="0"/>
          <w:sz w:val="30"/>
          <w:szCs w:val="30"/>
        </w:rPr>
        <w:t>相三摩地、無願三摩地，雖出生死常行輪迴，</w:t>
      </w:r>
      <w:bookmarkStart w:id="4065" w:name="0700b27"/>
      <w:bookmarkEnd w:id="4065"/>
      <w:r w:rsidRPr="007D173F">
        <w:rPr>
          <w:rFonts w:ascii="宋体" w:eastAsia="宋体" w:hAnsi="宋体" w:cs="宋体"/>
          <w:kern w:val="0"/>
          <w:sz w:val="30"/>
          <w:szCs w:val="30"/>
        </w:rPr>
        <w:t>不樂聲聞緣覺之行，唯以發起大菩提心應</w:t>
      </w:r>
      <w:bookmarkStart w:id="4066" w:name="0700b28"/>
      <w:bookmarkEnd w:id="4066"/>
      <w:r w:rsidRPr="007D173F">
        <w:rPr>
          <w:rFonts w:ascii="宋体" w:eastAsia="宋体" w:hAnsi="宋体" w:cs="宋体"/>
          <w:kern w:val="0"/>
          <w:sz w:val="30"/>
          <w:szCs w:val="30"/>
        </w:rPr>
        <w:t>根說法。其名曰：</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067" w:name="0700b29"/>
      <w:bookmarkEnd w:id="4067"/>
      <w:r w:rsidRPr="007D173F">
        <w:rPr>
          <w:rFonts w:ascii="宋体" w:eastAsia="宋体" w:hAnsi="宋体" w:cs="宋体"/>
          <w:kern w:val="0"/>
          <w:sz w:val="30"/>
          <w:szCs w:val="30"/>
        </w:rPr>
        <w:t>慈氏菩薩、妙吉祥菩薩、辯積菩薩、寶手菩</w:t>
      </w:r>
      <w:bookmarkStart w:id="4068" w:name="0700c01"/>
      <w:bookmarkEnd w:id="4068"/>
      <w:r w:rsidRPr="007D173F">
        <w:rPr>
          <w:rFonts w:ascii="宋体" w:eastAsia="宋体" w:hAnsi="宋体" w:cs="宋体"/>
          <w:kern w:val="0"/>
          <w:sz w:val="30"/>
          <w:szCs w:val="30"/>
        </w:rPr>
        <w:t>薩、香光菩薩、無邊光菩薩、除蓋障菩薩、勝</w:t>
      </w:r>
      <w:bookmarkStart w:id="4069" w:name="0700c02"/>
      <w:bookmarkEnd w:id="4069"/>
      <w:r w:rsidRPr="007D173F">
        <w:rPr>
          <w:rFonts w:ascii="宋体" w:eastAsia="宋体" w:hAnsi="宋体" w:cs="宋体"/>
          <w:kern w:val="0"/>
          <w:sz w:val="30"/>
          <w:szCs w:val="30"/>
        </w:rPr>
        <w:t>義心菩薩、得光王菩薩、斷一切憂暗菩薩、薩</w:t>
      </w:r>
      <w:bookmarkStart w:id="4070" w:name="0700c03"/>
      <w:bookmarkEnd w:id="4070"/>
      <w:r w:rsidRPr="007D173F">
        <w:rPr>
          <w:rFonts w:ascii="宋体" w:eastAsia="宋体" w:hAnsi="宋体" w:cs="宋体"/>
          <w:kern w:val="0"/>
          <w:sz w:val="30"/>
          <w:szCs w:val="30"/>
        </w:rPr>
        <w:t>哩嚩</w:t>
      </w:r>
      <w:r>
        <w:rPr>
          <w:rFonts w:ascii="宋体" w:eastAsia="宋体" w:hAnsi="宋体" w:cs="宋体" w:hint="eastAsia"/>
          <w:kern w:val="0"/>
          <w:sz w:val="30"/>
          <w:szCs w:val="30"/>
        </w:rPr>
        <w:t>(</w:t>
      </w:r>
      <w:r w:rsidRPr="0082199B">
        <w:rPr>
          <w:rFonts w:ascii="宋体" w:eastAsia="宋体" w:hAnsi="宋体" w:cs="宋体"/>
          <w:kern w:val="0"/>
          <w:sz w:val="30"/>
          <w:szCs w:val="30"/>
        </w:rPr>
        <w:t>pó</w:t>
      </w:r>
      <w:r>
        <w:rPr>
          <w:rFonts w:ascii="宋体" w:eastAsia="宋体" w:hAnsi="宋体" w:cs="宋体" w:hint="eastAsia"/>
          <w:kern w:val="0"/>
          <w:sz w:val="30"/>
          <w:szCs w:val="30"/>
        </w:rPr>
        <w:t>)</w:t>
      </w:r>
      <w:r w:rsidRPr="007D173F">
        <w:rPr>
          <w:rFonts w:ascii="宋体" w:eastAsia="宋体" w:hAnsi="宋体" w:cs="宋体"/>
          <w:kern w:val="0"/>
          <w:sz w:val="30"/>
          <w:szCs w:val="30"/>
        </w:rPr>
        <w:t>尾沙摩那哩尸菩薩、內行菩薩、無邊意</w:t>
      </w:r>
      <w:bookmarkStart w:id="4071" w:name="0700c04"/>
      <w:bookmarkEnd w:id="4071"/>
      <w:r w:rsidRPr="007D173F">
        <w:rPr>
          <w:rFonts w:ascii="宋体" w:eastAsia="宋体" w:hAnsi="宋体" w:cs="宋体"/>
          <w:kern w:val="0"/>
          <w:sz w:val="30"/>
          <w:szCs w:val="30"/>
        </w:rPr>
        <w:t>菩薩、具大精進步意菩薩、寶海菩薩、裝嚴</w:t>
      </w:r>
      <w:bookmarkStart w:id="4072" w:name="0700c05"/>
      <w:bookmarkEnd w:id="4072"/>
      <w:r w:rsidRPr="007D173F">
        <w:rPr>
          <w:rFonts w:ascii="宋体" w:eastAsia="宋体" w:hAnsi="宋体" w:cs="宋体"/>
          <w:kern w:val="0"/>
          <w:sz w:val="30"/>
          <w:szCs w:val="30"/>
        </w:rPr>
        <w:t>王菩薩、具大神通王菩薩、無差步菩薩、勝意</w:t>
      </w:r>
      <w:bookmarkStart w:id="4073" w:name="0700c06"/>
      <w:bookmarkEnd w:id="4073"/>
      <w:r w:rsidRPr="007D173F">
        <w:rPr>
          <w:rFonts w:ascii="宋体" w:eastAsia="宋体" w:hAnsi="宋体" w:cs="宋体"/>
          <w:kern w:val="0"/>
          <w:sz w:val="30"/>
          <w:szCs w:val="30"/>
        </w:rPr>
        <w:t>菩薩、普滿菩薩、阿那嚩</w:t>
      </w:r>
      <w:r>
        <w:rPr>
          <w:rFonts w:ascii="宋体" w:eastAsia="宋体" w:hAnsi="宋体" w:cs="宋体" w:hint="eastAsia"/>
          <w:kern w:val="0"/>
          <w:sz w:val="30"/>
          <w:szCs w:val="30"/>
        </w:rPr>
        <w:t>(</w:t>
      </w:r>
      <w:r w:rsidRPr="0082199B">
        <w:rPr>
          <w:rFonts w:ascii="宋体" w:eastAsia="宋体" w:hAnsi="宋体" w:cs="宋体"/>
          <w:kern w:val="0"/>
          <w:sz w:val="30"/>
          <w:szCs w:val="30"/>
        </w:rPr>
        <w:t>pó</w:t>
      </w:r>
      <w:r>
        <w:rPr>
          <w:rFonts w:ascii="宋体" w:eastAsia="宋体" w:hAnsi="宋体" w:cs="宋体" w:hint="eastAsia"/>
          <w:kern w:val="0"/>
          <w:sz w:val="30"/>
          <w:szCs w:val="30"/>
        </w:rPr>
        <w:t>)</w:t>
      </w:r>
      <w:r w:rsidRPr="007D173F">
        <w:rPr>
          <w:rFonts w:ascii="宋体" w:eastAsia="宋体" w:hAnsi="宋体" w:cs="宋体"/>
          <w:kern w:val="0"/>
          <w:sz w:val="30"/>
          <w:szCs w:val="30"/>
        </w:rPr>
        <w:t>囉</w:t>
      </w:r>
      <w:r>
        <w:rPr>
          <w:rFonts w:ascii="宋体" w:eastAsia="宋体" w:hAnsi="宋体" w:cs="宋体" w:hint="eastAsia"/>
          <w:kern w:val="0"/>
          <w:sz w:val="30"/>
          <w:szCs w:val="30"/>
        </w:rPr>
        <w:t>(</w:t>
      </w:r>
      <w:r w:rsidRPr="0082199B">
        <w:rPr>
          <w:rFonts w:ascii="宋体" w:eastAsia="宋体" w:hAnsi="宋体" w:cs="宋体"/>
          <w:kern w:val="0"/>
          <w:sz w:val="30"/>
          <w:szCs w:val="30"/>
        </w:rPr>
        <w:t>luó</w:t>
      </w:r>
      <w:r>
        <w:rPr>
          <w:rFonts w:ascii="宋体" w:eastAsia="宋体" w:hAnsi="宋体" w:cs="宋体" w:hint="eastAsia"/>
          <w:kern w:val="0"/>
          <w:sz w:val="30"/>
          <w:szCs w:val="30"/>
        </w:rPr>
        <w:t>)</w:t>
      </w:r>
      <w:r w:rsidRPr="007D173F">
        <w:rPr>
          <w:rFonts w:ascii="宋体" w:eastAsia="宋体" w:hAnsi="宋体" w:cs="宋体"/>
          <w:kern w:val="0"/>
          <w:sz w:val="30"/>
          <w:szCs w:val="30"/>
        </w:rPr>
        <w:t>拏</w:t>
      </w:r>
      <w:r>
        <w:rPr>
          <w:rFonts w:ascii="宋体" w:eastAsia="宋体" w:hAnsi="宋体" w:cs="宋体" w:hint="eastAsia"/>
          <w:kern w:val="0"/>
          <w:sz w:val="30"/>
          <w:szCs w:val="30"/>
        </w:rPr>
        <w:t>(</w:t>
      </w:r>
      <w:r w:rsidRPr="0082199B">
        <w:rPr>
          <w:rFonts w:ascii="宋体" w:eastAsia="宋体" w:hAnsi="宋体" w:cs="宋体"/>
          <w:kern w:val="0"/>
          <w:sz w:val="30"/>
          <w:szCs w:val="30"/>
        </w:rPr>
        <w:t>ná</w:t>
      </w:r>
      <w:r>
        <w:rPr>
          <w:rFonts w:ascii="宋体" w:eastAsia="宋体" w:hAnsi="宋体" w:cs="宋体" w:hint="eastAsia"/>
          <w:kern w:val="0"/>
          <w:sz w:val="30"/>
          <w:szCs w:val="30"/>
        </w:rPr>
        <w:t>)</w:t>
      </w:r>
      <w:r w:rsidRPr="007D173F">
        <w:rPr>
          <w:rFonts w:ascii="宋体" w:eastAsia="宋体" w:hAnsi="宋体" w:cs="宋体"/>
          <w:kern w:val="0"/>
          <w:sz w:val="30"/>
          <w:szCs w:val="30"/>
        </w:rPr>
        <w:t>那哩尸菩薩、常</w:t>
      </w:r>
      <w:bookmarkStart w:id="4074" w:name="0700c07"/>
      <w:bookmarkEnd w:id="4074"/>
      <w:r w:rsidRPr="007D173F">
        <w:rPr>
          <w:rFonts w:ascii="宋体" w:eastAsia="宋体" w:hAnsi="宋体" w:cs="宋体"/>
          <w:kern w:val="0"/>
          <w:sz w:val="30"/>
          <w:szCs w:val="30"/>
        </w:rPr>
        <w:t>喜菩薩、上金光菩薩、觀一切法意菩薩、阿秫</w:t>
      </w:r>
      <w:bookmarkStart w:id="4075" w:name="0700c08"/>
      <w:bookmarkEnd w:id="4075"/>
      <w:r>
        <w:rPr>
          <w:rFonts w:ascii="宋体" w:eastAsia="宋体" w:hAnsi="宋体" w:cs="宋体" w:hint="eastAsia"/>
          <w:kern w:val="0"/>
          <w:sz w:val="30"/>
          <w:szCs w:val="30"/>
        </w:rPr>
        <w:t>(</w:t>
      </w:r>
      <w:r w:rsidRPr="0082199B">
        <w:rPr>
          <w:rFonts w:ascii="宋体" w:eastAsia="宋体" w:hAnsi="宋体" w:cs="宋体"/>
          <w:kern w:val="0"/>
          <w:sz w:val="30"/>
          <w:szCs w:val="30"/>
        </w:rPr>
        <w:t>shú</w:t>
      </w:r>
      <w:r>
        <w:rPr>
          <w:rFonts w:ascii="宋体" w:eastAsia="宋体" w:hAnsi="宋体" w:cs="宋体" w:hint="eastAsia"/>
          <w:kern w:val="0"/>
          <w:sz w:val="30"/>
          <w:szCs w:val="30"/>
        </w:rPr>
        <w:t>)</w:t>
      </w:r>
      <w:r w:rsidRPr="007D173F">
        <w:rPr>
          <w:rFonts w:ascii="宋体" w:eastAsia="宋体" w:hAnsi="宋体" w:cs="宋体"/>
          <w:kern w:val="0"/>
          <w:sz w:val="30"/>
          <w:szCs w:val="30"/>
        </w:rPr>
        <w:t>巘</w:t>
      </w:r>
      <w:r>
        <w:rPr>
          <w:rFonts w:ascii="宋体" w:eastAsia="宋体" w:hAnsi="宋体" w:cs="宋体" w:hint="eastAsia"/>
          <w:kern w:val="0"/>
          <w:sz w:val="30"/>
          <w:szCs w:val="30"/>
        </w:rPr>
        <w:t>(</w:t>
      </w:r>
      <w:r w:rsidRPr="0082199B">
        <w:rPr>
          <w:rFonts w:ascii="宋体" w:eastAsia="宋体" w:hAnsi="宋体" w:cs="宋体" w:hint="eastAsia"/>
          <w:kern w:val="0"/>
          <w:sz w:val="30"/>
          <w:szCs w:val="30"/>
        </w:rPr>
        <w:t>yǎn</w:t>
      </w:r>
      <w:r>
        <w:rPr>
          <w:rFonts w:ascii="宋体" w:eastAsia="宋体" w:hAnsi="宋体" w:cs="宋体" w:hint="eastAsia"/>
          <w:kern w:val="0"/>
          <w:sz w:val="30"/>
          <w:szCs w:val="30"/>
        </w:rPr>
        <w:t>)</w:t>
      </w:r>
      <w:r w:rsidRPr="007D173F">
        <w:rPr>
          <w:rFonts w:ascii="宋体" w:eastAsia="宋体" w:hAnsi="宋体" w:cs="宋体"/>
          <w:kern w:val="0"/>
          <w:sz w:val="30"/>
          <w:szCs w:val="30"/>
        </w:rPr>
        <w:t>馱那羅拘酥彌多菩薩、首積菩薩、無憂吉</w:t>
      </w:r>
      <w:bookmarkStart w:id="4076" w:name="0700c09"/>
      <w:bookmarkEnd w:id="4076"/>
      <w:r w:rsidRPr="007D173F">
        <w:rPr>
          <w:rFonts w:ascii="宋体" w:eastAsia="宋体" w:hAnsi="宋体" w:cs="宋体"/>
          <w:kern w:val="0"/>
          <w:sz w:val="30"/>
          <w:szCs w:val="30"/>
        </w:rPr>
        <w:t>祥菩薩、須彌藏菩薩、觀自在菩薩、香自在王</w:t>
      </w:r>
      <w:bookmarkStart w:id="4077" w:name="0700c10"/>
      <w:bookmarkEnd w:id="4077"/>
      <w:r w:rsidRPr="007D173F">
        <w:rPr>
          <w:rFonts w:ascii="宋体" w:eastAsia="宋体" w:hAnsi="宋体" w:cs="宋体"/>
          <w:kern w:val="0"/>
          <w:sz w:val="30"/>
          <w:szCs w:val="30"/>
        </w:rPr>
        <w:t>菩薩、歡喜王菩薩、無邊慧藏菩薩、持一切妙</w:t>
      </w:r>
      <w:bookmarkStart w:id="4078" w:name="0700c11"/>
      <w:bookmarkEnd w:id="4078"/>
      <w:r w:rsidRPr="007D173F">
        <w:rPr>
          <w:rFonts w:ascii="宋体" w:eastAsia="宋体" w:hAnsi="宋体" w:cs="宋体"/>
          <w:kern w:val="0"/>
          <w:sz w:val="30"/>
          <w:szCs w:val="30"/>
        </w:rPr>
        <w:t>法藏菩薩、師子吼音菩薩。如是等大菩薩摩</w:t>
      </w:r>
      <w:bookmarkStart w:id="4079" w:name="0700c12"/>
      <w:bookmarkEnd w:id="4079"/>
      <w:r w:rsidRPr="007D173F">
        <w:rPr>
          <w:rFonts w:ascii="宋体" w:eastAsia="宋体" w:hAnsi="宋体" w:cs="宋体"/>
          <w:kern w:val="0"/>
          <w:sz w:val="30"/>
          <w:szCs w:val="30"/>
        </w:rPr>
        <w:t>訶薩而為上首。</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080" w:name="0700c13"/>
      <w:bookmarkEnd w:id="4080"/>
      <w:r w:rsidRPr="007D173F">
        <w:rPr>
          <w:rFonts w:ascii="宋体" w:eastAsia="宋体" w:hAnsi="宋体" w:cs="宋体"/>
          <w:kern w:val="0"/>
          <w:sz w:val="30"/>
          <w:szCs w:val="30"/>
        </w:rPr>
        <w:t>爾時世尊，食時著衣持鉢，與二千苾芻眾而</w:t>
      </w:r>
      <w:bookmarkStart w:id="4081" w:name="0700c14"/>
      <w:bookmarkEnd w:id="4081"/>
      <w:r w:rsidRPr="007D173F">
        <w:rPr>
          <w:rFonts w:ascii="宋体" w:eastAsia="宋体" w:hAnsi="宋体" w:cs="宋体"/>
          <w:kern w:val="0"/>
          <w:sz w:val="30"/>
          <w:szCs w:val="30"/>
        </w:rPr>
        <w:t>共圍繞，入廣嚴城乞食。是時世尊入城門</w:t>
      </w:r>
      <w:bookmarkStart w:id="4082" w:name="0700c15"/>
      <w:bookmarkEnd w:id="4082"/>
      <w:r w:rsidRPr="007D173F">
        <w:rPr>
          <w:rFonts w:ascii="宋体" w:eastAsia="宋体" w:hAnsi="宋体" w:cs="宋体"/>
          <w:kern w:val="0"/>
          <w:sz w:val="30"/>
          <w:szCs w:val="30"/>
        </w:rPr>
        <w:t>時，以大慈悲現神通力，放大光明照耀</w:t>
      </w:r>
      <w:r w:rsidRPr="007D173F">
        <w:rPr>
          <w:rFonts w:ascii="宋体" w:eastAsia="宋体" w:hAnsi="宋体" w:cs="宋体"/>
          <w:kern w:val="0"/>
          <w:sz w:val="30"/>
          <w:szCs w:val="30"/>
        </w:rPr>
        <w:lastRenderedPageBreak/>
        <w:t>一切，</w:t>
      </w:r>
      <w:bookmarkStart w:id="4083" w:name="0700c16"/>
      <w:bookmarkEnd w:id="4083"/>
      <w:r w:rsidRPr="007D173F">
        <w:rPr>
          <w:rFonts w:ascii="宋体" w:eastAsia="宋体" w:hAnsi="宋体" w:cs="宋体"/>
          <w:kern w:val="0"/>
          <w:sz w:val="30"/>
          <w:szCs w:val="30"/>
        </w:rPr>
        <w:t>變廣嚴城而為瑠璃，令四衢道皆悉清淨。其</w:t>
      </w:r>
      <w:bookmarkStart w:id="4084" w:name="0700c17"/>
      <w:bookmarkEnd w:id="4084"/>
      <w:r w:rsidRPr="007D173F">
        <w:rPr>
          <w:rFonts w:ascii="宋体" w:eastAsia="宋体" w:hAnsi="宋体" w:cs="宋体"/>
          <w:kern w:val="0"/>
          <w:sz w:val="30"/>
          <w:szCs w:val="30"/>
        </w:rPr>
        <w:t>有眾生蒙光所照，盲者得視、聾者得聽、瘖</w:t>
      </w:r>
      <w:bookmarkStart w:id="4085" w:name="0700c18"/>
      <w:bookmarkEnd w:id="4085"/>
      <w:r w:rsidRPr="007D173F">
        <w:rPr>
          <w:rFonts w:ascii="宋体" w:eastAsia="宋体" w:hAnsi="宋体" w:cs="宋体"/>
          <w:kern w:val="0"/>
          <w:sz w:val="30"/>
          <w:szCs w:val="30"/>
        </w:rPr>
        <w:t>瘂之者皆悉能言、迷惑之者咸得正念。天花</w:t>
      </w:r>
      <w:bookmarkStart w:id="4086" w:name="0700c19"/>
      <w:bookmarkEnd w:id="4086"/>
      <w:r w:rsidRPr="007D173F">
        <w:rPr>
          <w:rFonts w:ascii="宋体" w:eastAsia="宋体" w:hAnsi="宋体" w:cs="宋体"/>
          <w:kern w:val="0"/>
          <w:sz w:val="30"/>
          <w:szCs w:val="30"/>
        </w:rPr>
        <w:t>如雨降滿城中，天樂自鳴妙音清亮。下至阿</w:t>
      </w:r>
      <w:bookmarkStart w:id="4087" w:name="0700c20"/>
      <w:bookmarkEnd w:id="4087"/>
      <w:r w:rsidRPr="007D173F">
        <w:rPr>
          <w:rFonts w:ascii="宋体" w:eastAsia="宋体" w:hAnsi="宋体" w:cs="宋体"/>
          <w:kern w:val="0"/>
          <w:sz w:val="30"/>
          <w:szCs w:val="30"/>
        </w:rPr>
        <w:t>鼻地獄，上至阿迦膩</w:t>
      </w:r>
      <w:r>
        <w:rPr>
          <w:rFonts w:ascii="宋体" w:eastAsia="宋体" w:hAnsi="宋体" w:cs="宋体" w:hint="eastAsia"/>
          <w:kern w:val="0"/>
          <w:sz w:val="30"/>
          <w:szCs w:val="30"/>
        </w:rPr>
        <w:t>(</w:t>
      </w:r>
      <w:r w:rsidRPr="00236B9A">
        <w:rPr>
          <w:rFonts w:ascii="宋体" w:eastAsia="宋体" w:hAnsi="宋体" w:cs="宋体"/>
          <w:kern w:val="0"/>
          <w:sz w:val="30"/>
          <w:szCs w:val="30"/>
        </w:rPr>
        <w:t>nì</w:t>
      </w:r>
      <w:r>
        <w:rPr>
          <w:rFonts w:ascii="宋体" w:eastAsia="宋体" w:hAnsi="宋体" w:cs="宋体" w:hint="eastAsia"/>
          <w:kern w:val="0"/>
          <w:sz w:val="30"/>
          <w:szCs w:val="30"/>
        </w:rPr>
        <w:t>)</w:t>
      </w:r>
      <w:r w:rsidRPr="007D173F">
        <w:rPr>
          <w:rFonts w:ascii="宋体" w:eastAsia="宋体" w:hAnsi="宋体" w:cs="宋体"/>
          <w:kern w:val="0"/>
          <w:sz w:val="30"/>
          <w:szCs w:val="30"/>
        </w:rPr>
        <w:t>吒</w:t>
      </w:r>
      <w:r>
        <w:rPr>
          <w:rFonts w:ascii="宋体" w:eastAsia="宋体" w:hAnsi="宋体" w:cs="宋体" w:hint="eastAsia"/>
          <w:kern w:val="0"/>
          <w:sz w:val="30"/>
          <w:szCs w:val="30"/>
        </w:rPr>
        <w:t>(</w:t>
      </w:r>
      <w:r w:rsidRPr="00236B9A">
        <w:rPr>
          <w:rFonts w:ascii="宋体" w:eastAsia="宋体" w:hAnsi="宋体" w:cs="宋体"/>
          <w:kern w:val="0"/>
          <w:sz w:val="30"/>
          <w:szCs w:val="30"/>
        </w:rPr>
        <w:t>zhā</w:t>
      </w:r>
      <w:r>
        <w:rPr>
          <w:rFonts w:ascii="宋体" w:eastAsia="宋体" w:hAnsi="宋体" w:cs="宋体" w:hint="eastAsia"/>
          <w:kern w:val="0"/>
          <w:sz w:val="30"/>
          <w:szCs w:val="30"/>
        </w:rPr>
        <w:t>)</w:t>
      </w:r>
      <w:r w:rsidRPr="007D173F">
        <w:rPr>
          <w:rFonts w:ascii="宋体" w:eastAsia="宋体" w:hAnsi="宋体" w:cs="宋体"/>
          <w:kern w:val="0"/>
          <w:sz w:val="30"/>
          <w:szCs w:val="30"/>
        </w:rPr>
        <w:t>天，其中眾生唯受大</w:t>
      </w:r>
      <w:bookmarkStart w:id="4088" w:name="0700c21"/>
      <w:bookmarkEnd w:id="4088"/>
      <w:r w:rsidRPr="007D173F">
        <w:rPr>
          <w:rFonts w:ascii="宋体" w:eastAsia="宋体" w:hAnsi="宋体" w:cs="宋体"/>
          <w:kern w:val="0"/>
          <w:sz w:val="30"/>
          <w:szCs w:val="30"/>
        </w:rPr>
        <w:t>樂。</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是時廣嚴城星賀里蹉</w:t>
      </w:r>
      <w:r>
        <w:rPr>
          <w:rFonts w:ascii="宋体" w:eastAsia="宋体" w:hAnsi="宋体" w:cs="宋体" w:hint="eastAsia"/>
          <w:kern w:val="0"/>
          <w:sz w:val="30"/>
          <w:szCs w:val="30"/>
        </w:rPr>
        <w:t>(</w:t>
      </w:r>
      <w:r w:rsidRPr="00236B9A">
        <w:rPr>
          <w:rFonts w:ascii="宋体" w:eastAsia="宋体" w:hAnsi="宋体" w:cs="宋体"/>
          <w:kern w:val="0"/>
          <w:sz w:val="30"/>
          <w:szCs w:val="30"/>
        </w:rPr>
        <w:t>cuō</w:t>
      </w:r>
      <w:r>
        <w:rPr>
          <w:rFonts w:ascii="宋体" w:eastAsia="宋体" w:hAnsi="宋体" w:cs="宋体" w:hint="eastAsia"/>
          <w:kern w:val="0"/>
          <w:sz w:val="30"/>
          <w:szCs w:val="30"/>
        </w:rPr>
        <w:t>)</w:t>
      </w:r>
      <w:r w:rsidRPr="007D173F">
        <w:rPr>
          <w:rFonts w:ascii="宋体" w:eastAsia="宋体" w:hAnsi="宋体" w:cs="宋体"/>
          <w:kern w:val="0"/>
          <w:sz w:val="30"/>
          <w:szCs w:val="30"/>
        </w:rPr>
        <w:t>尾王，有子名曰寶</w:t>
      </w:r>
      <w:bookmarkStart w:id="4089" w:name="0700c22"/>
      <w:bookmarkEnd w:id="4089"/>
      <w:r w:rsidRPr="007D173F">
        <w:rPr>
          <w:rFonts w:ascii="宋体" w:eastAsia="宋体" w:hAnsi="宋体" w:cs="宋体"/>
          <w:kern w:val="0"/>
          <w:sz w:val="30"/>
          <w:szCs w:val="30"/>
        </w:rPr>
        <w:t>授，年始三歲，乳母抱持在於殿上。時彼寶授</w:t>
      </w:r>
      <w:bookmarkStart w:id="4090" w:name="0700c23"/>
      <w:bookmarkEnd w:id="4090"/>
      <w:r w:rsidRPr="007D173F">
        <w:rPr>
          <w:rFonts w:ascii="宋体" w:eastAsia="宋体" w:hAnsi="宋体" w:cs="宋体"/>
          <w:kern w:val="0"/>
          <w:sz w:val="30"/>
          <w:szCs w:val="30"/>
        </w:rPr>
        <w:t>忽見光明希瑞之相，又聞城中種種異事，從</w:t>
      </w:r>
      <w:bookmarkStart w:id="4091" w:name="0700c24"/>
      <w:bookmarkEnd w:id="4091"/>
      <w:r w:rsidRPr="007D173F">
        <w:rPr>
          <w:rFonts w:ascii="宋体" w:eastAsia="宋体" w:hAnsi="宋体" w:cs="宋体"/>
          <w:kern w:val="0"/>
          <w:sz w:val="30"/>
          <w:szCs w:val="30"/>
        </w:rPr>
        <w:t>其懷抱速下於地，向乳母前端然而立，說伽</w:t>
      </w:r>
      <w:bookmarkStart w:id="4092" w:name="0700c25"/>
      <w:bookmarkEnd w:id="4092"/>
      <w:r w:rsidRPr="007D173F">
        <w:rPr>
          <w:rFonts w:ascii="宋体" w:eastAsia="宋体" w:hAnsi="宋体" w:cs="宋体"/>
          <w:kern w:val="0"/>
          <w:sz w:val="30"/>
          <w:szCs w:val="30"/>
        </w:rPr>
        <w:t>陀曰：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4093" w:name="0700c26"/>
      <w:bookmarkEnd w:id="4093"/>
      <w:r w:rsidRPr="007D173F">
        <w:rPr>
          <w:rFonts w:ascii="宋体" w:eastAsia="宋体" w:hAnsi="宋体" w:cs="宋体"/>
          <w:kern w:val="0"/>
          <w:sz w:val="30"/>
          <w:szCs w:val="30"/>
        </w:rPr>
        <w:t>「何人威德力，　　現此希有相，</w:t>
      </w:r>
      <w:bookmarkStart w:id="4094" w:name="0700c27"/>
      <w:bookmarkEnd w:id="4094"/>
      <w:r w:rsidRPr="007D173F">
        <w:rPr>
          <w:rFonts w:ascii="宋体" w:eastAsia="宋体" w:hAnsi="宋体" w:cs="宋体"/>
          <w:kern w:val="0"/>
          <w:sz w:val="30"/>
          <w:szCs w:val="30"/>
        </w:rPr>
        <w:br/>
        <w:t xml:space="preserve">　如俱胝</w:t>
      </w:r>
      <w:r w:rsidRPr="00E609A3">
        <w:rPr>
          <w:rFonts w:ascii="宋体" w:eastAsia="宋体" w:hAnsi="宋体" w:cs="宋体" w:hint="eastAsia"/>
          <w:kern w:val="0"/>
          <w:sz w:val="24"/>
          <w:szCs w:val="24"/>
        </w:rPr>
        <w:t>(</w:t>
      </w:r>
      <w:r w:rsidRPr="00E609A3">
        <w:rPr>
          <w:rStyle w:val="lg1"/>
          <w:color w:val="auto"/>
          <w:sz w:val="24"/>
          <w:szCs w:val="24"/>
        </w:rPr>
        <w:t>zhī</w:t>
      </w:r>
      <w:r w:rsidRPr="00E609A3">
        <w:rPr>
          <w:rFonts w:ascii="宋体" w:eastAsia="宋体" w:hAnsi="宋体" w:cs="宋体" w:hint="eastAsia"/>
          <w:kern w:val="0"/>
          <w:sz w:val="24"/>
          <w:szCs w:val="24"/>
        </w:rPr>
        <w:t>)</w:t>
      </w:r>
      <w:r>
        <w:rPr>
          <w:rFonts w:ascii="宋体" w:eastAsia="宋体" w:hAnsi="宋体" w:cs="宋体"/>
          <w:kern w:val="0"/>
          <w:sz w:val="30"/>
          <w:szCs w:val="30"/>
        </w:rPr>
        <w:t>日光，</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照耀三千界，</w:t>
      </w:r>
      <w:bookmarkStart w:id="4095" w:name="0700c28"/>
      <w:bookmarkEnd w:id="4095"/>
      <w:r w:rsidRPr="007D173F">
        <w:rPr>
          <w:rFonts w:ascii="宋体" w:eastAsia="宋体" w:hAnsi="宋体" w:cs="宋体"/>
          <w:kern w:val="0"/>
          <w:sz w:val="30"/>
          <w:szCs w:val="30"/>
        </w:rPr>
        <w:br/>
        <w:t xml:space="preserve">　其中諸惡趣，　　一切得清淨？</w:t>
      </w:r>
      <w:bookmarkStart w:id="4096" w:name="0700c29"/>
      <w:bookmarkEnd w:id="4096"/>
      <w:r w:rsidRPr="007D173F">
        <w:rPr>
          <w:rFonts w:ascii="宋体" w:eastAsia="宋体" w:hAnsi="宋体" w:cs="宋体"/>
          <w:kern w:val="0"/>
          <w:sz w:val="30"/>
          <w:szCs w:val="30"/>
        </w:rPr>
        <w:br/>
        <w:t xml:space="preserve">　如是之神通，　　母速為我說。</w:t>
      </w:r>
      <w:bookmarkStart w:id="4097" w:name="0701a01"/>
      <w:bookmarkEnd w:id="4097"/>
      <w:r w:rsidRPr="007D173F">
        <w:rPr>
          <w:rFonts w:ascii="宋体" w:eastAsia="宋体" w:hAnsi="宋体" w:cs="宋体"/>
          <w:kern w:val="0"/>
          <w:sz w:val="30"/>
          <w:szCs w:val="30"/>
        </w:rPr>
        <w:br/>
        <w:t xml:space="preserve">　天雨眾妙花，　　遍散於佛剎，</w:t>
      </w:r>
      <w:bookmarkStart w:id="4098" w:name="0701a02"/>
      <w:bookmarkEnd w:id="409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復成妙傘蓋，　　懸</w:t>
      </w:r>
      <w:r>
        <w:rPr>
          <w:rStyle w:val="lg1"/>
          <w:rFonts w:hint="eastAsia"/>
          <w:color w:val="auto"/>
          <w:sz w:val="24"/>
          <w:szCs w:val="24"/>
        </w:rPr>
        <w:t>(</w:t>
      </w:r>
      <w:r>
        <w:rPr>
          <w:rStyle w:val="lg1"/>
          <w:color w:val="auto"/>
          <w:sz w:val="24"/>
          <w:szCs w:val="24"/>
        </w:rPr>
        <w:t>xuán</w:t>
      </w:r>
      <w:r>
        <w:rPr>
          <w:rStyle w:val="lg1"/>
          <w:rFonts w:hint="eastAsia"/>
          <w:color w:val="auto"/>
          <w:sz w:val="24"/>
          <w:szCs w:val="24"/>
        </w:rPr>
        <w:t>)</w:t>
      </w:r>
      <w:r w:rsidRPr="007D173F">
        <w:rPr>
          <w:rFonts w:ascii="宋体" w:eastAsia="宋体" w:hAnsi="宋体" w:cs="宋体"/>
          <w:kern w:val="0"/>
          <w:sz w:val="30"/>
          <w:szCs w:val="30"/>
        </w:rPr>
        <w:t>覆於空中；</w:t>
      </w:r>
      <w:bookmarkStart w:id="4099" w:name="0701a03"/>
      <w:bookmarkEnd w:id="409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十方有異鳥，　　翔鳴而萃</w:t>
      </w:r>
      <w:r>
        <w:rPr>
          <w:rStyle w:val="lg1"/>
          <w:rFonts w:hint="eastAsia"/>
          <w:color w:val="auto"/>
          <w:sz w:val="24"/>
          <w:szCs w:val="24"/>
        </w:rPr>
        <w:t>(</w:t>
      </w:r>
      <w:r>
        <w:rPr>
          <w:rStyle w:val="lg1"/>
          <w:color w:val="auto"/>
          <w:sz w:val="24"/>
          <w:szCs w:val="24"/>
        </w:rPr>
        <w:t>cuì</w:t>
      </w:r>
      <w:r>
        <w:rPr>
          <w:rStyle w:val="lg1"/>
          <w:rFonts w:hint="eastAsia"/>
          <w:color w:val="auto"/>
          <w:sz w:val="24"/>
          <w:szCs w:val="24"/>
        </w:rPr>
        <w:t>)</w:t>
      </w:r>
      <w:r w:rsidRPr="007D173F">
        <w:rPr>
          <w:rFonts w:ascii="宋体" w:eastAsia="宋体" w:hAnsi="宋体" w:cs="宋体"/>
          <w:kern w:val="0"/>
          <w:sz w:val="30"/>
          <w:szCs w:val="30"/>
        </w:rPr>
        <w:t>集，</w:t>
      </w:r>
      <w:bookmarkStart w:id="4100" w:name="0701a04"/>
      <w:bookmarkEnd w:id="4100"/>
      <w:r w:rsidRPr="007D173F">
        <w:rPr>
          <w:rFonts w:ascii="宋体" w:eastAsia="宋体" w:hAnsi="宋体" w:cs="宋体"/>
          <w:kern w:val="0"/>
          <w:sz w:val="30"/>
          <w:szCs w:val="30"/>
        </w:rPr>
        <w:br/>
        <w:t xml:space="preserve">　男女皆大喜，　　異常而嚴飾；</w:t>
      </w:r>
      <w:bookmarkStart w:id="4101" w:name="0701a05"/>
      <w:bookmarkEnd w:id="4101"/>
      <w:r w:rsidRPr="007D173F">
        <w:rPr>
          <w:rFonts w:ascii="宋体" w:eastAsia="宋体" w:hAnsi="宋体" w:cs="宋体"/>
          <w:kern w:val="0"/>
          <w:sz w:val="30"/>
          <w:szCs w:val="30"/>
        </w:rPr>
        <w:br/>
        <w:t xml:space="preserve">　盲者復瞻見，　　聾者還聽聞，</w:t>
      </w:r>
      <w:bookmarkStart w:id="4102" w:name="0701a06"/>
      <w:bookmarkEnd w:id="4102"/>
      <w:r w:rsidRPr="007D173F">
        <w:rPr>
          <w:rFonts w:ascii="宋体" w:eastAsia="宋体" w:hAnsi="宋体" w:cs="宋体"/>
          <w:kern w:val="0"/>
          <w:sz w:val="30"/>
          <w:szCs w:val="30"/>
        </w:rPr>
        <w:br/>
        <w:t xml:space="preserve">　瘖瘂者得語，　　迷惑得正念；</w:t>
      </w:r>
      <w:bookmarkStart w:id="4103" w:name="0701a07"/>
      <w:bookmarkEnd w:id="410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諸醜</w:t>
      </w:r>
      <w:r>
        <w:rPr>
          <w:rStyle w:val="lg1"/>
          <w:rFonts w:hint="eastAsia"/>
          <w:color w:val="auto"/>
          <w:sz w:val="24"/>
          <w:szCs w:val="24"/>
        </w:rPr>
        <w:t>(ch</w:t>
      </w:r>
      <w:r>
        <w:rPr>
          <w:rStyle w:val="lg1"/>
          <w:rFonts w:hint="eastAsia"/>
          <w:color w:val="auto"/>
          <w:sz w:val="24"/>
          <w:szCs w:val="24"/>
        </w:rPr>
        <w:t>ǒ</w:t>
      </w:r>
      <w:r>
        <w:rPr>
          <w:rStyle w:val="lg1"/>
          <w:rFonts w:hint="eastAsia"/>
          <w:color w:val="auto"/>
          <w:sz w:val="24"/>
          <w:szCs w:val="24"/>
        </w:rPr>
        <w:t>u)</w:t>
      </w:r>
      <w:r w:rsidRPr="007D173F">
        <w:rPr>
          <w:rFonts w:ascii="宋体" w:eastAsia="宋体" w:hAnsi="宋体" w:cs="宋体"/>
          <w:kern w:val="0"/>
          <w:sz w:val="30"/>
          <w:szCs w:val="30"/>
        </w:rPr>
        <w:t>陋麁</w:t>
      </w:r>
      <w:r>
        <w:rPr>
          <w:rStyle w:val="lg1"/>
          <w:rFonts w:hint="eastAsia"/>
          <w:color w:val="auto"/>
          <w:sz w:val="24"/>
          <w:szCs w:val="24"/>
        </w:rPr>
        <w:t>(</w:t>
      </w:r>
      <w:r>
        <w:rPr>
          <w:rStyle w:val="lg1"/>
          <w:color w:val="auto"/>
          <w:sz w:val="24"/>
          <w:szCs w:val="24"/>
        </w:rPr>
        <w:t>cū</w:t>
      </w:r>
      <w:r>
        <w:rPr>
          <w:rStyle w:val="lg1"/>
          <w:rFonts w:hint="eastAsia"/>
          <w:color w:val="auto"/>
          <w:sz w:val="24"/>
          <w:szCs w:val="24"/>
        </w:rPr>
        <w:t>)</w:t>
      </w:r>
      <w:r>
        <w:rPr>
          <w:rFonts w:ascii="宋体" w:eastAsia="宋体" w:hAnsi="宋体" w:cs="宋体"/>
          <w:kern w:val="0"/>
          <w:sz w:val="30"/>
          <w:szCs w:val="30"/>
        </w:rPr>
        <w:t>惡，</w:t>
      </w:r>
      <w:r w:rsidRPr="007D173F">
        <w:rPr>
          <w:rFonts w:ascii="宋体" w:eastAsia="宋体" w:hAnsi="宋体" w:cs="宋体"/>
          <w:kern w:val="0"/>
          <w:sz w:val="30"/>
          <w:szCs w:val="30"/>
        </w:rPr>
        <w:t>變成妙色相，</w:t>
      </w:r>
      <w:bookmarkStart w:id="4104" w:name="0701a08"/>
      <w:bookmarkEnd w:id="4104"/>
      <w:r w:rsidRPr="007D173F">
        <w:rPr>
          <w:rFonts w:ascii="宋体" w:eastAsia="宋体" w:hAnsi="宋体" w:cs="宋体"/>
          <w:kern w:val="0"/>
          <w:sz w:val="30"/>
          <w:szCs w:val="30"/>
        </w:rPr>
        <w:br/>
        <w:t xml:space="preserve">　一切不善人，　　皆發慈悲心。</w:t>
      </w:r>
      <w:bookmarkStart w:id="4105" w:name="0701a09"/>
      <w:bookmarkEnd w:id="4105"/>
      <w:r w:rsidRPr="007D173F">
        <w:rPr>
          <w:rFonts w:ascii="宋体" w:eastAsia="宋体" w:hAnsi="宋体" w:cs="宋体"/>
          <w:kern w:val="0"/>
          <w:sz w:val="30"/>
          <w:szCs w:val="30"/>
        </w:rPr>
        <w:br/>
        <w:t xml:space="preserve">　何人行世間，　　發起神通力？</w:t>
      </w:r>
      <w:bookmarkStart w:id="4106" w:name="0701a10"/>
      <w:bookmarkEnd w:id="410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此為最上事，　　母速為我說。」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107" w:name="0701a11"/>
      <w:bookmarkEnd w:id="4107"/>
      <w:r w:rsidRPr="007D173F">
        <w:rPr>
          <w:rFonts w:ascii="宋体" w:eastAsia="宋体" w:hAnsi="宋体" w:cs="宋体"/>
          <w:kern w:val="0"/>
          <w:sz w:val="30"/>
          <w:szCs w:val="30"/>
        </w:rPr>
        <w:t>爾時乳母答寶授童子，說伽陀曰：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4108" w:name="0701a12"/>
      <w:bookmarkEnd w:id="4108"/>
      <w:r w:rsidRPr="007D173F">
        <w:rPr>
          <w:rFonts w:ascii="宋体" w:eastAsia="宋体" w:hAnsi="宋体" w:cs="宋体"/>
          <w:kern w:val="0"/>
          <w:sz w:val="30"/>
          <w:szCs w:val="30"/>
        </w:rPr>
        <w:t>「功德寶出現，　　清淨難思議，</w:t>
      </w:r>
      <w:bookmarkStart w:id="4109" w:name="0701a13"/>
      <w:bookmarkEnd w:id="4109"/>
      <w:r w:rsidRPr="007D173F">
        <w:rPr>
          <w:rFonts w:ascii="宋体" w:eastAsia="宋体" w:hAnsi="宋体" w:cs="宋体"/>
          <w:kern w:val="0"/>
          <w:sz w:val="30"/>
          <w:szCs w:val="30"/>
        </w:rPr>
        <w:br/>
        <w:t xml:space="preserve">　清淨最上行，　　無垢無增減。</w:t>
      </w:r>
      <w:bookmarkStart w:id="4110" w:name="0701a14"/>
      <w:bookmarkEnd w:id="4110"/>
      <w:r w:rsidRPr="007D173F">
        <w:rPr>
          <w:rFonts w:ascii="宋体" w:eastAsia="宋体" w:hAnsi="宋体" w:cs="宋体"/>
          <w:kern w:val="0"/>
          <w:sz w:val="30"/>
          <w:szCs w:val="30"/>
        </w:rPr>
        <w:br/>
        <w:t xml:space="preserve">　世尊為眼目，　　視生如的親，</w:t>
      </w:r>
      <w:bookmarkStart w:id="4111" w:name="0701a15"/>
      <w:bookmarkEnd w:id="411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化行於世間，　　無親踈</w:t>
      </w:r>
      <w:r>
        <w:rPr>
          <w:rStyle w:val="lg1"/>
          <w:rFonts w:hint="eastAsia"/>
          <w:color w:val="auto"/>
          <w:sz w:val="24"/>
          <w:szCs w:val="24"/>
        </w:rPr>
        <w:t>(</w:t>
      </w:r>
      <w:r>
        <w:rPr>
          <w:rStyle w:val="lg1"/>
          <w:color w:val="auto"/>
          <w:sz w:val="24"/>
          <w:szCs w:val="24"/>
        </w:rPr>
        <w:t>shū</w:t>
      </w:r>
      <w:r>
        <w:rPr>
          <w:rStyle w:val="lg1"/>
          <w:rFonts w:hint="eastAsia"/>
          <w:color w:val="auto"/>
          <w:sz w:val="24"/>
          <w:szCs w:val="24"/>
        </w:rPr>
        <w:t>)</w:t>
      </w:r>
      <w:r w:rsidRPr="007D173F">
        <w:rPr>
          <w:rFonts w:ascii="宋体" w:eastAsia="宋体" w:hAnsi="宋体" w:cs="宋体"/>
          <w:kern w:val="0"/>
          <w:sz w:val="30"/>
          <w:szCs w:val="30"/>
        </w:rPr>
        <w:t>分別。</w:t>
      </w:r>
      <w:bookmarkStart w:id="4112" w:name="0701a16"/>
      <w:bookmarkEnd w:id="4112"/>
      <w:r w:rsidRPr="007D173F">
        <w:rPr>
          <w:rFonts w:ascii="宋体" w:eastAsia="宋体" w:hAnsi="宋体" w:cs="宋体"/>
          <w:kern w:val="0"/>
          <w:sz w:val="30"/>
          <w:szCs w:val="30"/>
        </w:rPr>
        <w:br/>
        <w:t xml:space="preserve">　為現乞食來，　　不住世間相，</w:t>
      </w:r>
      <w:bookmarkStart w:id="4113" w:name="0701a17"/>
      <w:bookmarkEnd w:id="4113"/>
      <w:r w:rsidRPr="007D173F">
        <w:rPr>
          <w:rFonts w:ascii="宋体" w:eastAsia="宋体" w:hAnsi="宋体" w:cs="宋体"/>
          <w:kern w:val="0"/>
          <w:sz w:val="30"/>
          <w:szCs w:val="30"/>
        </w:rPr>
        <w:br/>
        <w:t xml:space="preserve">　不染世間法，　　如蓮花在水。</w:t>
      </w:r>
      <w:bookmarkStart w:id="4114" w:name="0701a18"/>
      <w:bookmarkEnd w:id="4114"/>
      <w:r w:rsidRPr="007D173F">
        <w:rPr>
          <w:rFonts w:ascii="宋体" w:eastAsia="宋体" w:hAnsi="宋体" w:cs="宋体"/>
          <w:kern w:val="0"/>
          <w:sz w:val="30"/>
          <w:szCs w:val="30"/>
        </w:rPr>
        <w:br/>
        <w:t xml:space="preserve">　能斷眾生疑，　　慈悲常利物，</w:t>
      </w:r>
      <w:bookmarkStart w:id="4115" w:name="0701a19"/>
      <w:bookmarkEnd w:id="4115"/>
      <w:r w:rsidRPr="007D173F">
        <w:rPr>
          <w:rFonts w:ascii="宋体" w:eastAsia="宋体" w:hAnsi="宋体" w:cs="宋体"/>
          <w:kern w:val="0"/>
          <w:sz w:val="30"/>
          <w:szCs w:val="30"/>
        </w:rPr>
        <w:br/>
        <w:t xml:space="preserve">　眾生所有苦，　　唯佛悉能除。</w:t>
      </w:r>
      <w:bookmarkStart w:id="4116" w:name="0701a20"/>
      <w:bookmarkEnd w:id="4116"/>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稱讚不生喜，　　譏</w:t>
      </w:r>
      <w:r w:rsidRPr="00AA4CBA">
        <w:rPr>
          <w:rFonts w:ascii="宋体" w:eastAsia="宋体" w:hAnsi="宋体" w:cs="宋体"/>
          <w:kern w:val="0"/>
          <w:sz w:val="24"/>
          <w:szCs w:val="24"/>
        </w:rPr>
        <w:t>(jī)</w:t>
      </w:r>
      <w:r w:rsidRPr="007D173F">
        <w:rPr>
          <w:rFonts w:ascii="宋体" w:eastAsia="宋体" w:hAnsi="宋体" w:cs="宋体"/>
          <w:kern w:val="0"/>
          <w:sz w:val="30"/>
          <w:szCs w:val="30"/>
        </w:rPr>
        <w:t>謗亦不瞋，</w:t>
      </w:r>
      <w:bookmarkStart w:id="4117" w:name="0701a21"/>
      <w:bookmarkEnd w:id="4117"/>
      <w:r w:rsidRPr="007D173F">
        <w:rPr>
          <w:rFonts w:ascii="宋体" w:eastAsia="宋体" w:hAnsi="宋体" w:cs="宋体"/>
          <w:kern w:val="0"/>
          <w:sz w:val="30"/>
          <w:szCs w:val="30"/>
        </w:rPr>
        <w:br/>
        <w:t xml:space="preserve">　無障復無礙，　　行世如清風。</w:t>
      </w:r>
      <w:bookmarkStart w:id="4118" w:name="0701a22"/>
      <w:bookmarkEnd w:id="4118"/>
      <w:r w:rsidRPr="007D173F">
        <w:rPr>
          <w:rFonts w:ascii="宋体" w:eastAsia="宋体" w:hAnsi="宋体" w:cs="宋体"/>
          <w:kern w:val="0"/>
          <w:sz w:val="30"/>
          <w:szCs w:val="30"/>
        </w:rPr>
        <w:br/>
        <w:t xml:space="preserve">　來者世間師，　　最上大法王，</w:t>
      </w:r>
      <w:bookmarkStart w:id="4119" w:name="0701a23"/>
      <w:bookmarkEnd w:id="4119"/>
      <w:r w:rsidRPr="007D173F">
        <w:rPr>
          <w:rFonts w:ascii="宋体" w:eastAsia="宋体" w:hAnsi="宋体" w:cs="宋体"/>
          <w:kern w:val="0"/>
          <w:sz w:val="30"/>
          <w:szCs w:val="30"/>
        </w:rPr>
        <w:br/>
        <w:t xml:space="preserve">　善解甚深法，　　明了第一義。</w:t>
      </w:r>
      <w:bookmarkStart w:id="4120" w:name="0701a24"/>
      <w:bookmarkEnd w:id="4120"/>
      <w:r w:rsidRPr="007D173F">
        <w:rPr>
          <w:rFonts w:ascii="宋体" w:eastAsia="宋体" w:hAnsi="宋体" w:cs="宋体"/>
          <w:kern w:val="0"/>
          <w:sz w:val="30"/>
          <w:szCs w:val="30"/>
        </w:rPr>
        <w:br/>
        <w:t xml:space="preserve">　常說中道法，　　言離於取捨，</w:t>
      </w:r>
      <w:bookmarkStart w:id="4121" w:name="0701a25"/>
      <w:bookmarkEnd w:id="4121"/>
      <w:r w:rsidRPr="007D173F">
        <w:rPr>
          <w:rFonts w:ascii="宋体" w:eastAsia="宋体" w:hAnsi="宋体" w:cs="宋体"/>
          <w:kern w:val="0"/>
          <w:sz w:val="30"/>
          <w:szCs w:val="30"/>
        </w:rPr>
        <w:br/>
        <w:t xml:space="preserve">　法句最寂靜，　　遠離一切處。</w:t>
      </w:r>
      <w:bookmarkStart w:id="4122" w:name="0701a26"/>
      <w:bookmarkEnd w:id="4122"/>
      <w:r w:rsidRPr="007D173F">
        <w:rPr>
          <w:rFonts w:ascii="宋体" w:eastAsia="宋体" w:hAnsi="宋体" w:cs="宋体"/>
          <w:kern w:val="0"/>
          <w:sz w:val="30"/>
          <w:szCs w:val="30"/>
        </w:rPr>
        <w:br/>
        <w:t xml:space="preserve">　智積無我相，　　最上大福聚，</w:t>
      </w:r>
      <w:bookmarkStart w:id="4123" w:name="0701a27"/>
      <w:bookmarkEnd w:id="4123"/>
      <w:r w:rsidRPr="007D173F">
        <w:rPr>
          <w:rFonts w:ascii="宋体" w:eastAsia="宋体" w:hAnsi="宋体" w:cs="宋体"/>
          <w:kern w:val="0"/>
          <w:sz w:val="30"/>
          <w:szCs w:val="30"/>
        </w:rPr>
        <w:br/>
        <w:t xml:space="preserve">　善逝世間解，　　來者無邊相。</w:t>
      </w:r>
      <w:bookmarkStart w:id="4124" w:name="0701a28"/>
      <w:bookmarkEnd w:id="4124"/>
      <w:r w:rsidRPr="007D173F">
        <w:rPr>
          <w:rFonts w:ascii="宋体" w:eastAsia="宋体" w:hAnsi="宋体" w:cs="宋体"/>
          <w:kern w:val="0"/>
          <w:sz w:val="30"/>
          <w:szCs w:val="30"/>
        </w:rPr>
        <w:br/>
        <w:t xml:space="preserve">　佛身如須彌，　　高顯無倫匹，</w:t>
      </w:r>
      <w:bookmarkStart w:id="4125" w:name="0701a29"/>
      <w:bookmarkEnd w:id="4125"/>
      <w:r w:rsidRPr="007D173F">
        <w:rPr>
          <w:rFonts w:ascii="宋体" w:eastAsia="宋体" w:hAnsi="宋体" w:cs="宋体"/>
          <w:kern w:val="0"/>
          <w:sz w:val="30"/>
          <w:szCs w:val="30"/>
        </w:rPr>
        <w:br/>
        <w:t xml:space="preserve">　亦如尼俱陀，　　上下皆相稱；</w:t>
      </w:r>
      <w:r w:rsidRPr="007D173F">
        <w:rPr>
          <w:rFonts w:ascii="宋体" w:eastAsia="宋体" w:hAnsi="宋体" w:cs="宋体"/>
          <w:kern w:val="0"/>
          <w:sz w:val="30"/>
          <w:szCs w:val="30"/>
        </w:rPr>
        <w:br/>
      </w:r>
      <w:r>
        <w:rPr>
          <w:rFonts w:ascii="宋体" w:eastAsia="宋体" w:hAnsi="宋体" w:cs="宋体"/>
          <w:kern w:val="0"/>
          <w:sz w:val="30"/>
          <w:szCs w:val="30"/>
        </w:rPr>
        <w:t xml:space="preserve">　</w:t>
      </w:r>
      <w:r>
        <w:rPr>
          <w:rFonts w:ascii="宋体" w:eastAsia="宋体" w:hAnsi="宋体" w:cs="宋体" w:hint="eastAsia"/>
          <w:kern w:val="0"/>
          <w:sz w:val="30"/>
          <w:szCs w:val="30"/>
        </w:rPr>
        <w:t xml:space="preserve">   </w:t>
      </w:r>
      <w:r>
        <w:rPr>
          <w:rFonts w:ascii="宋体" w:eastAsia="宋体" w:hAnsi="宋体" w:cs="宋体"/>
          <w:kern w:val="0"/>
          <w:sz w:val="30"/>
          <w:szCs w:val="30"/>
        </w:rPr>
        <w:t>其色如真金，</w:t>
      </w:r>
      <w:r w:rsidRPr="007D173F">
        <w:rPr>
          <w:rFonts w:ascii="宋体" w:eastAsia="宋体" w:hAnsi="宋体" w:cs="宋体"/>
          <w:kern w:val="0"/>
          <w:sz w:val="30"/>
          <w:szCs w:val="30"/>
        </w:rPr>
        <w:t>晃耀而璨</w:t>
      </w:r>
      <w:r w:rsidRPr="006208DC">
        <w:rPr>
          <w:rFonts w:ascii="宋体" w:eastAsia="宋体" w:hAnsi="宋体" w:cs="宋体" w:hint="eastAsia"/>
          <w:kern w:val="0"/>
          <w:sz w:val="24"/>
          <w:szCs w:val="24"/>
        </w:rPr>
        <w:t>(</w:t>
      </w:r>
      <w:r w:rsidRPr="006208DC">
        <w:rPr>
          <w:rStyle w:val="lg1"/>
          <w:color w:val="auto"/>
          <w:sz w:val="24"/>
          <w:szCs w:val="24"/>
        </w:rPr>
        <w:t>càn</w:t>
      </w:r>
      <w:r w:rsidRPr="006208DC">
        <w:rPr>
          <w:rFonts w:ascii="宋体" w:eastAsia="宋体" w:hAnsi="宋体" w:cs="宋体" w:hint="eastAsia"/>
          <w:kern w:val="0"/>
          <w:sz w:val="24"/>
          <w:szCs w:val="24"/>
        </w:rPr>
        <w:t>)</w:t>
      </w:r>
      <w:r w:rsidRPr="00C0409E">
        <w:rPr>
          <w:rFonts w:hint="eastAsia"/>
          <w:sz w:val="30"/>
          <w:szCs w:val="30"/>
        </w:rPr>
        <w:t>爛</w:t>
      </w:r>
      <w:r>
        <w:rPr>
          <w:rStyle w:val="a9"/>
          <w:rFonts w:ascii="宋体" w:eastAsia="宋体" w:hAnsi="宋体" w:cs="宋体"/>
          <w:kern w:val="0"/>
          <w:sz w:val="30"/>
          <w:szCs w:val="30"/>
        </w:rPr>
        <w:footnoteReference w:id="4"/>
      </w:r>
      <w:r w:rsidRPr="00880221">
        <w:rPr>
          <w:rFonts w:ascii="宋体" w:eastAsia="宋体" w:hAnsi="宋体" w:cs="宋体" w:hint="eastAsia"/>
          <w:kern w:val="0"/>
          <w:sz w:val="24"/>
          <w:szCs w:val="24"/>
        </w:rPr>
        <w:t>(</w:t>
      </w:r>
      <w:r w:rsidRPr="00880221">
        <w:rPr>
          <w:sz w:val="24"/>
          <w:szCs w:val="24"/>
        </w:rPr>
        <w:t>làn</w:t>
      </w:r>
      <w:r w:rsidRPr="00880221">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4126" w:name="0701b02"/>
      <w:bookmarkEnd w:id="412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清淨若玻</w:t>
      </w:r>
      <w:r w:rsidRPr="0019321C">
        <w:rPr>
          <w:rFonts w:ascii="宋体" w:eastAsia="宋体" w:hAnsi="宋体" w:cs="宋体"/>
          <w:kern w:val="0"/>
          <w:sz w:val="30"/>
          <w:szCs w:val="30"/>
        </w:rPr>
        <w:t>[王*梨]</w:t>
      </w:r>
      <w:r w:rsidRPr="0019321C">
        <w:rPr>
          <w:rFonts w:ascii="宋体" w:eastAsia="宋体" w:hAnsi="宋体" w:cs="宋体" w:hint="eastAsia"/>
          <w:kern w:val="0"/>
          <w:sz w:val="24"/>
          <w:szCs w:val="24"/>
        </w:rPr>
        <w:t>(</w:t>
      </w:r>
      <w:r w:rsidRPr="0019321C">
        <w:rPr>
          <w:rFonts w:ascii="宋体" w:eastAsia="宋体" w:hAnsi="宋体" w:cs="宋体"/>
          <w:kern w:val="0"/>
          <w:sz w:val="24"/>
          <w:szCs w:val="24"/>
        </w:rPr>
        <w:t>lí</w:t>
      </w:r>
      <w:r w:rsidRPr="0019321C">
        <w:rPr>
          <w:rFonts w:ascii="宋体" w:eastAsia="宋体" w:hAnsi="宋体" w:cs="宋体" w:hint="eastAsia"/>
          <w:kern w:val="0"/>
          <w:sz w:val="24"/>
          <w:szCs w:val="24"/>
        </w:rPr>
        <w:t>)</w:t>
      </w:r>
      <w:r>
        <w:rPr>
          <w:rFonts w:ascii="宋体" w:eastAsia="宋体" w:hAnsi="宋体" w:cs="宋体"/>
          <w:kern w:val="0"/>
          <w:sz w:val="30"/>
          <w:szCs w:val="30"/>
        </w:rPr>
        <w:t>，</w:t>
      </w:r>
      <w:r w:rsidRPr="007D173F">
        <w:rPr>
          <w:rFonts w:ascii="宋体" w:eastAsia="宋体" w:hAnsi="宋体" w:cs="宋体"/>
          <w:kern w:val="0"/>
          <w:sz w:val="30"/>
          <w:szCs w:val="30"/>
        </w:rPr>
        <w:t>又如秋滿月；</w:t>
      </w:r>
      <w:bookmarkStart w:id="4127" w:name="0701b03"/>
      <w:bookmarkEnd w:id="412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頭頂圓如蓋，　　髮鬒</w:t>
      </w:r>
      <w:r w:rsidRPr="00246C45">
        <w:rPr>
          <w:rFonts w:ascii="宋体" w:eastAsia="宋体" w:hAnsi="宋体" w:cs="宋体" w:hint="eastAsia"/>
          <w:kern w:val="0"/>
          <w:sz w:val="24"/>
          <w:szCs w:val="24"/>
        </w:rPr>
        <w:t>(</w:t>
      </w:r>
      <w:r w:rsidRPr="00246C45">
        <w:rPr>
          <w:rStyle w:val="lg1"/>
          <w:color w:val="auto"/>
          <w:sz w:val="24"/>
          <w:szCs w:val="24"/>
        </w:rPr>
        <w:t>zhěn</w:t>
      </w:r>
      <w:r w:rsidRPr="00246C45">
        <w:rPr>
          <w:rFonts w:ascii="宋体" w:eastAsia="宋体" w:hAnsi="宋体" w:cs="宋体" w:hint="eastAsia"/>
          <w:kern w:val="0"/>
          <w:sz w:val="24"/>
          <w:szCs w:val="24"/>
        </w:rPr>
        <w:t>)</w:t>
      </w:r>
      <w:r w:rsidRPr="007D173F">
        <w:rPr>
          <w:rFonts w:ascii="宋体" w:eastAsia="宋体" w:hAnsi="宋体" w:cs="宋体"/>
          <w:kern w:val="0"/>
          <w:sz w:val="30"/>
          <w:szCs w:val="30"/>
        </w:rPr>
        <w:t>而紺青；</w:t>
      </w:r>
      <w:bookmarkStart w:id="4128" w:name="0701b04"/>
      <w:bookmarkEnd w:id="4128"/>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髻</w:t>
      </w:r>
      <w:r w:rsidRPr="00360E41">
        <w:rPr>
          <w:rFonts w:ascii="宋体" w:eastAsia="宋体" w:hAnsi="宋体" w:cs="宋体" w:hint="eastAsia"/>
          <w:kern w:val="0"/>
          <w:sz w:val="24"/>
          <w:szCs w:val="24"/>
        </w:rPr>
        <w:t>(</w:t>
      </w:r>
      <w:r w:rsidRPr="00360E41">
        <w:rPr>
          <w:rFonts w:ascii="宋体" w:eastAsia="宋体" w:hAnsi="宋体" w:cs="宋体"/>
          <w:kern w:val="0"/>
          <w:sz w:val="24"/>
          <w:szCs w:val="24"/>
        </w:rPr>
        <w:t>jì</w:t>
      </w:r>
      <w:r w:rsidRPr="00360E41">
        <w:rPr>
          <w:rFonts w:ascii="宋体" w:eastAsia="宋体" w:hAnsi="宋体" w:cs="宋体" w:hint="eastAsia"/>
          <w:kern w:val="0"/>
          <w:sz w:val="24"/>
          <w:szCs w:val="24"/>
        </w:rPr>
        <w:t>)</w:t>
      </w:r>
      <w:r>
        <w:rPr>
          <w:rFonts w:ascii="宋体" w:eastAsia="宋体" w:hAnsi="宋体" w:cs="宋体"/>
          <w:kern w:val="0"/>
          <w:sz w:val="30"/>
          <w:szCs w:val="30"/>
        </w:rPr>
        <w:t>相若螺紋，</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一一皆右旋；</w:t>
      </w:r>
      <w:bookmarkStart w:id="4129" w:name="0701b05"/>
      <w:bookmarkEnd w:id="412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面相如滿月，　　湛</w:t>
      </w:r>
      <w:r w:rsidRPr="00C64553">
        <w:rPr>
          <w:rFonts w:ascii="宋体" w:eastAsia="宋体" w:hAnsi="宋体" w:cs="宋体" w:hint="eastAsia"/>
          <w:kern w:val="0"/>
          <w:sz w:val="24"/>
          <w:szCs w:val="24"/>
        </w:rPr>
        <w:t>(</w:t>
      </w:r>
      <w:r w:rsidRPr="00C64553">
        <w:rPr>
          <w:rStyle w:val="lg1"/>
          <w:color w:val="auto"/>
          <w:sz w:val="24"/>
          <w:szCs w:val="24"/>
        </w:rPr>
        <w:t>zhàn</w:t>
      </w:r>
      <w:r w:rsidRPr="00C64553">
        <w:rPr>
          <w:rFonts w:ascii="宋体" w:eastAsia="宋体" w:hAnsi="宋体" w:cs="宋体" w:hint="eastAsia"/>
          <w:kern w:val="0"/>
          <w:sz w:val="24"/>
          <w:szCs w:val="24"/>
        </w:rPr>
        <w:t>)</w:t>
      </w:r>
      <w:r w:rsidRPr="007D173F">
        <w:rPr>
          <w:rFonts w:ascii="宋体" w:eastAsia="宋体" w:hAnsi="宋体" w:cs="宋体"/>
          <w:kern w:val="0"/>
          <w:sz w:val="30"/>
          <w:szCs w:val="30"/>
        </w:rPr>
        <w:t>然而清淨；</w:t>
      </w:r>
      <w:bookmarkStart w:id="4130" w:name="0701b06"/>
      <w:bookmarkEnd w:id="4130"/>
      <w:r w:rsidRPr="007D173F">
        <w:rPr>
          <w:rFonts w:ascii="宋体" w:eastAsia="宋体" w:hAnsi="宋体" w:cs="宋体"/>
          <w:kern w:val="0"/>
          <w:sz w:val="30"/>
          <w:szCs w:val="30"/>
        </w:rPr>
        <w:br/>
        <w:t xml:space="preserve">　眉間之白毫，　　右旋而宛轉；</w:t>
      </w:r>
      <w:bookmarkStart w:id="4131" w:name="0701b07"/>
      <w:bookmarkEnd w:id="4131"/>
      <w:r w:rsidRPr="007D173F">
        <w:rPr>
          <w:rFonts w:ascii="宋体" w:eastAsia="宋体" w:hAnsi="宋体" w:cs="宋体"/>
          <w:kern w:val="0"/>
          <w:sz w:val="30"/>
          <w:szCs w:val="30"/>
        </w:rPr>
        <w:br/>
        <w:t xml:space="preserve">　兩目如青蓮，　　光瑩善觀察；</w:t>
      </w:r>
      <w:bookmarkStart w:id="4132" w:name="0701b08"/>
      <w:bookmarkEnd w:id="4132"/>
      <w:r w:rsidRPr="007D173F">
        <w:rPr>
          <w:rFonts w:ascii="宋体" w:eastAsia="宋体" w:hAnsi="宋体" w:cs="宋体"/>
          <w:kern w:val="0"/>
          <w:sz w:val="30"/>
          <w:szCs w:val="30"/>
        </w:rPr>
        <w:br/>
        <w:t xml:space="preserve">　脣妙頻婆果，　　齒白正齊密；</w:t>
      </w:r>
      <w:bookmarkStart w:id="4133" w:name="0701b09"/>
      <w:bookmarkEnd w:id="4133"/>
      <w:r w:rsidRPr="007D173F">
        <w:rPr>
          <w:rFonts w:ascii="宋体" w:eastAsia="宋体" w:hAnsi="宋体" w:cs="宋体"/>
          <w:kern w:val="0"/>
          <w:sz w:val="30"/>
          <w:szCs w:val="30"/>
        </w:rPr>
        <w:br/>
        <w:t xml:space="preserve">　舌相如蓮葉，　　長廣覆面門；</w:t>
      </w:r>
      <w:bookmarkStart w:id="4134" w:name="0701b10"/>
      <w:bookmarkEnd w:id="4134"/>
      <w:r w:rsidRPr="007D173F">
        <w:rPr>
          <w:rFonts w:ascii="宋体" w:eastAsia="宋体" w:hAnsi="宋体" w:cs="宋体"/>
          <w:kern w:val="0"/>
          <w:sz w:val="30"/>
          <w:szCs w:val="30"/>
        </w:rPr>
        <w:br/>
        <w:t xml:space="preserve">　鼻高而修直，　　額廣而平正；</w:t>
      </w:r>
      <w:bookmarkStart w:id="4135" w:name="0701b11"/>
      <w:bookmarkEnd w:id="413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兩眉色紺青，　　延袤</w:t>
      </w:r>
      <w:r w:rsidRPr="00A15F57">
        <w:rPr>
          <w:rFonts w:ascii="宋体" w:eastAsia="宋体" w:hAnsi="宋体" w:cs="宋体" w:hint="eastAsia"/>
          <w:kern w:val="0"/>
          <w:sz w:val="24"/>
          <w:szCs w:val="24"/>
        </w:rPr>
        <w:t>(</w:t>
      </w:r>
      <w:r w:rsidRPr="00A15F57">
        <w:rPr>
          <w:rStyle w:val="lg1"/>
          <w:color w:val="auto"/>
          <w:sz w:val="24"/>
          <w:szCs w:val="24"/>
        </w:rPr>
        <w:t>mào</w:t>
      </w:r>
      <w:r w:rsidRPr="00A15F57">
        <w:rPr>
          <w:rFonts w:ascii="宋体" w:eastAsia="宋体" w:hAnsi="宋体" w:cs="宋体" w:hint="eastAsia"/>
          <w:kern w:val="0"/>
          <w:sz w:val="24"/>
          <w:szCs w:val="24"/>
        </w:rPr>
        <w:t>)</w:t>
      </w:r>
      <w:r w:rsidRPr="007D173F">
        <w:rPr>
          <w:rFonts w:ascii="宋体" w:eastAsia="宋体" w:hAnsi="宋体" w:cs="宋体"/>
          <w:kern w:val="0"/>
          <w:sz w:val="30"/>
          <w:szCs w:val="30"/>
        </w:rPr>
        <w:t>及於耳；</w:t>
      </w:r>
      <w:bookmarkStart w:id="4136" w:name="0701b12"/>
      <w:bookmarkEnd w:id="4136"/>
      <w:r w:rsidRPr="007D173F">
        <w:rPr>
          <w:rFonts w:ascii="宋体" w:eastAsia="宋体" w:hAnsi="宋体" w:cs="宋体"/>
          <w:kern w:val="0"/>
          <w:sz w:val="30"/>
          <w:szCs w:val="30"/>
        </w:rPr>
        <w:br/>
        <w:t xml:space="preserve">　兩耳極端正，　　輪朵垂至肩；</w:t>
      </w:r>
      <w:bookmarkStart w:id="4137" w:name="0701b13"/>
      <w:bookmarkEnd w:id="4137"/>
      <w:r w:rsidRPr="007D173F">
        <w:rPr>
          <w:rFonts w:ascii="宋体" w:eastAsia="宋体" w:hAnsi="宋体" w:cs="宋体"/>
          <w:kern w:val="0"/>
          <w:sz w:val="30"/>
          <w:szCs w:val="30"/>
        </w:rPr>
        <w:br/>
        <w:t xml:space="preserve">　如來梵音聲，　　清亮如頻伽，</w:t>
      </w:r>
      <w:bookmarkStart w:id="4138" w:name="0701b14"/>
      <w:bookmarkEnd w:id="4138"/>
      <w:r w:rsidRPr="007D173F">
        <w:rPr>
          <w:rFonts w:ascii="宋体" w:eastAsia="宋体" w:hAnsi="宋体" w:cs="宋体"/>
          <w:kern w:val="0"/>
          <w:sz w:val="30"/>
          <w:szCs w:val="30"/>
        </w:rPr>
        <w:br/>
        <w:t xml:space="preserve">　美妙復柔軟，　　眾生聞者喜。</w:t>
      </w:r>
      <w:bookmarkStart w:id="4139" w:name="0701b15"/>
      <w:bookmarkEnd w:id="4139"/>
      <w:r w:rsidRPr="007D173F">
        <w:rPr>
          <w:rFonts w:ascii="宋体" w:eastAsia="宋体" w:hAnsi="宋体" w:cs="宋体"/>
          <w:kern w:val="0"/>
          <w:sz w:val="30"/>
          <w:szCs w:val="30"/>
        </w:rPr>
        <w:br/>
        <w:t xml:space="preserve">　所有緊那羅，　　孔雀鵝鸚鵡，</w:t>
      </w:r>
      <w:bookmarkStart w:id="4140" w:name="0701b16"/>
      <w:bookmarkEnd w:id="414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鴝</w:t>
      </w:r>
      <w:r w:rsidRPr="00297C6E">
        <w:rPr>
          <w:rFonts w:ascii="宋体" w:eastAsia="宋体" w:hAnsi="宋体" w:cs="宋体" w:hint="eastAsia"/>
          <w:kern w:val="0"/>
          <w:sz w:val="24"/>
          <w:szCs w:val="24"/>
        </w:rPr>
        <w:t>(</w:t>
      </w:r>
      <w:r w:rsidRPr="00297C6E">
        <w:rPr>
          <w:rStyle w:val="lg1"/>
          <w:color w:val="auto"/>
          <w:sz w:val="24"/>
          <w:szCs w:val="24"/>
        </w:rPr>
        <w:t>qú</w:t>
      </w:r>
      <w:r w:rsidRPr="00297C6E">
        <w:rPr>
          <w:rFonts w:ascii="宋体" w:eastAsia="宋体" w:hAnsi="宋体" w:cs="宋体" w:hint="eastAsia"/>
          <w:kern w:val="0"/>
          <w:sz w:val="24"/>
          <w:szCs w:val="24"/>
        </w:rPr>
        <w:t>)</w:t>
      </w:r>
      <w:r w:rsidRPr="007D173F">
        <w:rPr>
          <w:rFonts w:ascii="宋体" w:eastAsia="宋体" w:hAnsi="宋体" w:cs="宋体"/>
          <w:kern w:val="0"/>
          <w:sz w:val="30"/>
          <w:szCs w:val="30"/>
        </w:rPr>
        <w:t>鵒</w:t>
      </w:r>
      <w:r w:rsidRPr="00297C6E">
        <w:rPr>
          <w:rFonts w:ascii="宋体" w:eastAsia="宋体" w:hAnsi="宋体" w:cs="宋体" w:hint="eastAsia"/>
          <w:kern w:val="0"/>
          <w:sz w:val="24"/>
          <w:szCs w:val="24"/>
        </w:rPr>
        <w:t>(</w:t>
      </w:r>
      <w:r w:rsidRPr="00297C6E">
        <w:rPr>
          <w:rStyle w:val="lg1"/>
          <w:color w:val="auto"/>
          <w:sz w:val="24"/>
          <w:szCs w:val="24"/>
        </w:rPr>
        <w:t>yù</w:t>
      </w:r>
      <w:r w:rsidRPr="00297C6E">
        <w:rPr>
          <w:rFonts w:ascii="宋体" w:eastAsia="宋体" w:hAnsi="宋体" w:cs="宋体" w:hint="eastAsia"/>
          <w:kern w:val="0"/>
          <w:sz w:val="24"/>
          <w:szCs w:val="24"/>
        </w:rPr>
        <w:t>)</w:t>
      </w:r>
      <w:r>
        <w:rPr>
          <w:rFonts w:ascii="宋体" w:eastAsia="宋体" w:hAnsi="宋体" w:cs="宋体"/>
          <w:kern w:val="0"/>
          <w:sz w:val="30"/>
          <w:szCs w:val="30"/>
        </w:rPr>
        <w:t>拘枳羅，</w:t>
      </w:r>
      <w:r w:rsidRPr="007D173F">
        <w:rPr>
          <w:rFonts w:ascii="宋体" w:eastAsia="宋体" w:hAnsi="宋体" w:cs="宋体"/>
          <w:kern w:val="0"/>
          <w:sz w:val="30"/>
          <w:szCs w:val="30"/>
        </w:rPr>
        <w:t>拘那羅鴛鴦，</w:t>
      </w:r>
      <w:bookmarkStart w:id="4141" w:name="0701b17"/>
      <w:bookmarkEnd w:id="4141"/>
      <w:r w:rsidRPr="007D173F">
        <w:rPr>
          <w:rFonts w:ascii="宋体" w:eastAsia="宋体" w:hAnsi="宋体" w:cs="宋体"/>
          <w:kern w:val="0"/>
          <w:sz w:val="30"/>
          <w:szCs w:val="30"/>
        </w:rPr>
        <w:br/>
        <w:t xml:space="preserve">　</w:t>
      </w:r>
      <w:r w:rsidRPr="007D173F">
        <w:rPr>
          <w:rFonts w:ascii="SimSun-ExtB" w:eastAsia="SimSun-ExtB" w:hAnsi="SimSun-ExtB" w:cs="SimSun-ExtB" w:hint="eastAsia"/>
          <w:kern w:val="0"/>
          <w:sz w:val="30"/>
          <w:szCs w:val="30"/>
        </w:rPr>
        <w:t>𡁠</w:t>
      </w:r>
      <w:r w:rsidRPr="00736E5E">
        <w:rPr>
          <w:rFonts w:ascii="SimSun-ExtB" w:eastAsia="SimSun-ExtB" w:hAnsi="SimSun-ExtB" w:cs="SimSun-ExtB" w:hint="eastAsia"/>
          <w:kern w:val="0"/>
          <w:sz w:val="24"/>
          <w:szCs w:val="24"/>
        </w:rPr>
        <w:t>(</w:t>
      </w:r>
      <w:r w:rsidRPr="00736E5E">
        <w:rPr>
          <w:rFonts w:ascii="SimSun-ExtB" w:eastAsia="SimSun-ExtB" w:hAnsi="SimSun-ExtB" w:cs="SimSun-ExtB"/>
          <w:kern w:val="0"/>
          <w:sz w:val="24"/>
          <w:szCs w:val="24"/>
        </w:rPr>
        <w:t>r</w:t>
      </w:r>
      <w:r w:rsidRPr="00736E5E">
        <w:rPr>
          <w:rFonts w:ascii="宋体" w:eastAsia="宋体" w:hAnsi="宋体" w:cs="宋体" w:hint="eastAsia"/>
          <w:kern w:val="0"/>
          <w:sz w:val="24"/>
          <w:szCs w:val="24"/>
        </w:rPr>
        <w:t>ě</w:t>
      </w:r>
      <w:r w:rsidRPr="00736E5E">
        <w:rPr>
          <w:rFonts w:ascii="SimSun-ExtB" w:eastAsia="SimSun-ExtB" w:hAnsi="SimSun-ExtB" w:cs="SimSun-ExtB" w:hint="eastAsia"/>
          <w:kern w:val="0"/>
          <w:sz w:val="24"/>
          <w:szCs w:val="24"/>
        </w:rPr>
        <w:t>)</w:t>
      </w:r>
      <w:r>
        <w:rPr>
          <w:rFonts w:ascii="宋体" w:eastAsia="宋体" w:hAnsi="宋体" w:cs="宋体"/>
          <w:kern w:val="0"/>
          <w:sz w:val="30"/>
          <w:szCs w:val="30"/>
        </w:rPr>
        <w:t>母多命命，</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如是等音聲，</w:t>
      </w:r>
      <w:bookmarkStart w:id="4142" w:name="0701b18"/>
      <w:bookmarkEnd w:id="4142"/>
      <w:r w:rsidRPr="007D173F">
        <w:rPr>
          <w:rFonts w:ascii="宋体" w:eastAsia="宋体" w:hAnsi="宋体" w:cs="宋体"/>
          <w:kern w:val="0"/>
          <w:sz w:val="30"/>
          <w:szCs w:val="30"/>
        </w:rPr>
        <w:br/>
        <w:t xml:space="preserve">　及彼諸天樂，　　一切美妙聲，</w:t>
      </w:r>
      <w:bookmarkStart w:id="4143" w:name="0701b19"/>
      <w:bookmarkEnd w:id="4143"/>
      <w:r w:rsidRPr="007D173F">
        <w:rPr>
          <w:rFonts w:ascii="宋体" w:eastAsia="宋体" w:hAnsi="宋体" w:cs="宋体"/>
          <w:kern w:val="0"/>
          <w:sz w:val="30"/>
          <w:szCs w:val="30"/>
        </w:rPr>
        <w:br/>
        <w:t xml:space="preserve">　皆不及如來，　　於十六分中，</w:t>
      </w:r>
      <w:bookmarkStart w:id="4144" w:name="0701b20"/>
      <w:bookmarkEnd w:id="4144"/>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不及於一分。　　項細復圓滿，</w:t>
      </w:r>
      <w:bookmarkStart w:id="4145" w:name="0701b21"/>
      <w:bookmarkEnd w:id="4145"/>
      <w:r w:rsidRPr="007D173F">
        <w:rPr>
          <w:rFonts w:ascii="宋体" w:eastAsia="宋体" w:hAnsi="宋体" w:cs="宋体"/>
          <w:kern w:val="0"/>
          <w:sz w:val="30"/>
          <w:szCs w:val="30"/>
        </w:rPr>
        <w:br/>
        <w:t xml:space="preserve">　兩臂而</w:t>
      </w:r>
      <w:r w:rsidRPr="007D173F">
        <w:rPr>
          <w:rFonts w:ascii="SimSun-ExtB" w:eastAsia="SimSun-ExtB" w:hAnsi="SimSun-ExtB" w:cs="SimSun-ExtB" w:hint="eastAsia"/>
          <w:kern w:val="0"/>
          <w:sz w:val="30"/>
          <w:szCs w:val="30"/>
        </w:rPr>
        <w:t>𦟛</w:t>
      </w:r>
      <w:r w:rsidRPr="004D272C">
        <w:rPr>
          <w:rFonts w:ascii="SimSun-ExtB" w:eastAsia="SimSun-ExtB" w:hAnsi="SimSun-ExtB" w:cs="SimSun-ExtB" w:hint="eastAsia"/>
          <w:kern w:val="0"/>
          <w:sz w:val="24"/>
          <w:szCs w:val="24"/>
        </w:rPr>
        <w:t>(</w:t>
      </w:r>
      <w:r w:rsidRPr="004D272C">
        <w:rPr>
          <w:rFonts w:ascii="SimSun-ExtB" w:eastAsia="SimSun-ExtB" w:hAnsi="SimSun-ExtB" w:cs="SimSun-ExtB"/>
          <w:kern w:val="0"/>
          <w:sz w:val="24"/>
          <w:szCs w:val="24"/>
        </w:rPr>
        <w:t>ch</w:t>
      </w:r>
      <w:r w:rsidRPr="004D272C">
        <w:rPr>
          <w:rFonts w:ascii="宋体" w:eastAsia="宋体" w:hAnsi="宋体" w:cs="宋体" w:hint="eastAsia"/>
          <w:kern w:val="0"/>
          <w:sz w:val="24"/>
          <w:szCs w:val="24"/>
        </w:rPr>
        <w:t>ō</w:t>
      </w:r>
      <w:r w:rsidRPr="004D272C">
        <w:rPr>
          <w:rFonts w:ascii="SimSun-ExtB" w:eastAsia="SimSun-ExtB" w:hAnsi="SimSun-ExtB" w:cs="SimSun-ExtB" w:hint="eastAsia"/>
          <w:kern w:val="0"/>
          <w:sz w:val="24"/>
          <w:szCs w:val="24"/>
        </w:rPr>
        <w:t>ng)</w:t>
      </w:r>
      <w:r>
        <w:rPr>
          <w:rFonts w:ascii="宋体" w:eastAsia="宋体" w:hAnsi="宋体" w:cs="宋体"/>
          <w:kern w:val="0"/>
          <w:sz w:val="30"/>
          <w:szCs w:val="30"/>
        </w:rPr>
        <w:t xml:space="preserve">直；　</w:t>
      </w:r>
      <w:r w:rsidRPr="007D173F">
        <w:rPr>
          <w:rFonts w:ascii="宋体" w:eastAsia="宋体" w:hAnsi="宋体" w:cs="宋体"/>
          <w:kern w:val="0"/>
          <w:sz w:val="30"/>
          <w:szCs w:val="30"/>
        </w:rPr>
        <w:t>二手指纖</w:t>
      </w:r>
      <w:r w:rsidRPr="004D272C">
        <w:rPr>
          <w:rFonts w:ascii="宋体" w:eastAsia="宋体" w:hAnsi="宋体" w:cs="宋体" w:hint="eastAsia"/>
          <w:kern w:val="0"/>
          <w:sz w:val="24"/>
          <w:szCs w:val="24"/>
        </w:rPr>
        <w:t>(</w:t>
      </w:r>
      <w:r w:rsidRPr="004D272C">
        <w:rPr>
          <w:rStyle w:val="lg1"/>
          <w:color w:val="auto"/>
          <w:sz w:val="24"/>
          <w:szCs w:val="24"/>
        </w:rPr>
        <w:t>xiān</w:t>
      </w:r>
      <w:r w:rsidRPr="004D272C">
        <w:rPr>
          <w:rFonts w:ascii="宋体" w:eastAsia="宋体" w:hAnsi="宋体" w:cs="宋体" w:hint="eastAsia"/>
          <w:kern w:val="0"/>
          <w:sz w:val="24"/>
          <w:szCs w:val="24"/>
        </w:rPr>
        <w:t>)</w:t>
      </w:r>
      <w:r w:rsidRPr="007D173F">
        <w:rPr>
          <w:rFonts w:ascii="宋体" w:eastAsia="宋体" w:hAnsi="宋体" w:cs="宋体"/>
          <w:kern w:val="0"/>
          <w:sz w:val="30"/>
          <w:szCs w:val="30"/>
        </w:rPr>
        <w:t>長，</w:t>
      </w:r>
      <w:bookmarkStart w:id="4146" w:name="0701b22"/>
      <w:bookmarkEnd w:id="4146"/>
      <w:r w:rsidRPr="007D173F">
        <w:rPr>
          <w:rFonts w:ascii="宋体" w:eastAsia="宋体" w:hAnsi="宋体" w:cs="宋体"/>
          <w:kern w:val="0"/>
          <w:sz w:val="30"/>
          <w:szCs w:val="30"/>
        </w:rPr>
        <w:br/>
        <w:t xml:space="preserve">　具輪螺等相，　　軟如兜羅綿，</w:t>
      </w:r>
      <w:bookmarkStart w:id="4147" w:name="0701b23"/>
      <w:bookmarkEnd w:id="4147"/>
      <w:r w:rsidRPr="007D173F">
        <w:rPr>
          <w:rFonts w:ascii="宋体" w:eastAsia="宋体" w:hAnsi="宋体" w:cs="宋体"/>
          <w:kern w:val="0"/>
          <w:sz w:val="30"/>
          <w:szCs w:val="30"/>
        </w:rPr>
        <w:br/>
        <w:t xml:space="preserve">　甲妙赤銅色；　　胸臆廣平正，</w:t>
      </w:r>
      <w:bookmarkStart w:id="4148" w:name="0701b24"/>
      <w:bookmarkEnd w:id="4148"/>
      <w:r w:rsidRPr="007D173F">
        <w:rPr>
          <w:rFonts w:ascii="宋体" w:eastAsia="宋体" w:hAnsi="宋体" w:cs="宋体"/>
          <w:kern w:val="0"/>
          <w:sz w:val="30"/>
          <w:szCs w:val="30"/>
        </w:rPr>
        <w:br/>
        <w:t xml:space="preserve">　臍</w:t>
      </w:r>
      <w:r w:rsidRPr="00070C4B">
        <w:rPr>
          <w:rFonts w:ascii="宋体" w:eastAsia="宋体" w:hAnsi="宋体" w:cs="宋体" w:hint="eastAsia"/>
          <w:kern w:val="0"/>
          <w:sz w:val="24"/>
          <w:szCs w:val="24"/>
        </w:rPr>
        <w:t>(</w:t>
      </w:r>
      <w:r w:rsidRPr="00070C4B">
        <w:rPr>
          <w:rFonts w:ascii="宋体" w:eastAsia="宋体" w:hAnsi="宋体" w:cs="宋体"/>
          <w:kern w:val="0"/>
          <w:sz w:val="24"/>
          <w:szCs w:val="24"/>
        </w:rPr>
        <w:t>qí</w:t>
      </w:r>
      <w:r w:rsidRPr="00070C4B">
        <w:rPr>
          <w:rFonts w:ascii="宋体" w:eastAsia="宋体" w:hAnsi="宋体" w:cs="宋体" w:hint="eastAsia"/>
          <w:kern w:val="0"/>
          <w:sz w:val="24"/>
          <w:szCs w:val="24"/>
        </w:rPr>
        <w:t>)</w:t>
      </w:r>
      <w:r>
        <w:rPr>
          <w:rFonts w:ascii="宋体" w:eastAsia="宋体" w:hAnsi="宋体" w:cs="宋体"/>
          <w:kern w:val="0"/>
          <w:sz w:val="30"/>
          <w:szCs w:val="30"/>
        </w:rPr>
        <w:t>輪而深密；</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陰藏若馬王，</w:t>
      </w:r>
      <w:bookmarkStart w:id="4149" w:name="0701b25"/>
      <w:bookmarkEnd w:id="4149"/>
      <w:r w:rsidRPr="007D173F">
        <w:rPr>
          <w:rFonts w:ascii="宋体" w:eastAsia="宋体" w:hAnsi="宋体" w:cs="宋体"/>
          <w:kern w:val="0"/>
          <w:sz w:val="30"/>
          <w:szCs w:val="30"/>
        </w:rPr>
        <w:br/>
        <w:t xml:space="preserve">　藏覆而不現；　　乃至二足下，</w:t>
      </w:r>
      <w:bookmarkStart w:id="4150" w:name="0701b26"/>
      <w:bookmarkEnd w:id="4150"/>
      <w:r w:rsidRPr="007D173F">
        <w:rPr>
          <w:rFonts w:ascii="宋体" w:eastAsia="宋体" w:hAnsi="宋体" w:cs="宋体"/>
          <w:kern w:val="0"/>
          <w:sz w:val="30"/>
          <w:szCs w:val="30"/>
        </w:rPr>
        <w:br/>
        <w:t xml:space="preserve">　其色如紅蓮，　　平滿復柔軟，</w:t>
      </w:r>
      <w:bookmarkStart w:id="4151" w:name="0701b27"/>
      <w:bookmarkEnd w:id="4151"/>
      <w:r w:rsidRPr="007D173F">
        <w:rPr>
          <w:rFonts w:ascii="宋体" w:eastAsia="宋体" w:hAnsi="宋体" w:cs="宋体"/>
          <w:kern w:val="0"/>
          <w:sz w:val="30"/>
          <w:szCs w:val="30"/>
        </w:rPr>
        <w:br/>
        <w:t xml:space="preserve">　具千輻輪紋，　　及與鈎幢等。</w:t>
      </w:r>
      <w:bookmarkStart w:id="4152" w:name="0701b28"/>
      <w:bookmarkEnd w:id="4152"/>
      <w:r w:rsidRPr="007D173F">
        <w:rPr>
          <w:rFonts w:ascii="宋体" w:eastAsia="宋体" w:hAnsi="宋体" w:cs="宋体"/>
          <w:kern w:val="0"/>
          <w:sz w:val="30"/>
          <w:szCs w:val="30"/>
        </w:rPr>
        <w:br/>
        <w:t xml:space="preserve">　如是諸相備</w:t>
      </w:r>
      <w:r w:rsidRPr="002B555F">
        <w:rPr>
          <w:rFonts w:ascii="宋体" w:eastAsia="宋体" w:hAnsi="宋体" w:cs="宋体" w:hint="eastAsia"/>
          <w:kern w:val="0"/>
          <w:sz w:val="24"/>
          <w:szCs w:val="24"/>
        </w:rPr>
        <w:t>(</w:t>
      </w:r>
      <w:r w:rsidRPr="002B555F">
        <w:rPr>
          <w:rStyle w:val="lg1"/>
          <w:color w:val="auto"/>
          <w:sz w:val="24"/>
          <w:szCs w:val="24"/>
        </w:rPr>
        <w:t>bèi</w:t>
      </w:r>
      <w:r w:rsidRPr="002B555F">
        <w:rPr>
          <w:rFonts w:ascii="宋体" w:eastAsia="宋体" w:hAnsi="宋体" w:cs="宋体" w:hint="eastAsia"/>
          <w:kern w:val="0"/>
          <w:sz w:val="24"/>
          <w:szCs w:val="24"/>
        </w:rPr>
        <w:t>)</w:t>
      </w:r>
      <w:r>
        <w:rPr>
          <w:rFonts w:ascii="宋体" w:eastAsia="宋体" w:hAnsi="宋体" w:cs="宋体"/>
          <w:kern w:val="0"/>
          <w:sz w:val="30"/>
          <w:szCs w:val="30"/>
        </w:rPr>
        <w:t>，</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百福悉裝嚴。</w:t>
      </w:r>
      <w:bookmarkStart w:id="4153" w:name="0701b29"/>
      <w:bookmarkEnd w:id="4153"/>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具力大丈夫，　　一切世間師，</w:t>
      </w:r>
      <w:bookmarkStart w:id="4154" w:name="0701c01"/>
      <w:bookmarkEnd w:id="4154"/>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常作師子吼，　　說於不二法。</w:t>
      </w:r>
      <w:bookmarkStart w:id="4155" w:name="0701c02"/>
      <w:bookmarkEnd w:id="415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所出諸言辭，　　真實無差忒</w:t>
      </w:r>
      <w:r w:rsidRPr="00BB61B8">
        <w:rPr>
          <w:rFonts w:ascii="宋体" w:eastAsia="宋体" w:hAnsi="宋体" w:cs="宋体" w:hint="eastAsia"/>
          <w:kern w:val="0"/>
          <w:sz w:val="24"/>
          <w:szCs w:val="24"/>
        </w:rPr>
        <w:t>(</w:t>
      </w:r>
      <w:r w:rsidRPr="00BB61B8">
        <w:rPr>
          <w:rStyle w:val="lg1"/>
          <w:color w:val="auto"/>
          <w:sz w:val="24"/>
          <w:szCs w:val="24"/>
        </w:rPr>
        <w:t>tè</w:t>
      </w:r>
      <w:r w:rsidRPr="00BB61B8">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4156" w:name="0701c03"/>
      <w:bookmarkEnd w:id="4156"/>
      <w:r w:rsidRPr="007D173F">
        <w:rPr>
          <w:rFonts w:ascii="宋体" w:eastAsia="宋体" w:hAnsi="宋体" w:cs="宋体"/>
          <w:kern w:val="0"/>
          <w:sz w:val="30"/>
          <w:szCs w:val="30"/>
        </w:rPr>
        <w:br/>
        <w:t xml:space="preserve">　愛語復柔順，　　眾生聞者喜。</w:t>
      </w:r>
      <w:bookmarkStart w:id="4157" w:name="0701c04"/>
      <w:bookmarkEnd w:id="4157"/>
      <w:r w:rsidRPr="007D173F">
        <w:rPr>
          <w:rFonts w:ascii="宋体" w:eastAsia="宋体" w:hAnsi="宋体" w:cs="宋体"/>
          <w:kern w:val="0"/>
          <w:sz w:val="30"/>
          <w:szCs w:val="30"/>
        </w:rPr>
        <w:br/>
        <w:t xml:space="preserve">　覺悟諸眾生，　　應根而啟發，</w:t>
      </w:r>
      <w:bookmarkStart w:id="4158" w:name="0701c05"/>
      <w:bookmarkEnd w:id="4158"/>
      <w:r w:rsidRPr="007D173F">
        <w:rPr>
          <w:rFonts w:ascii="宋体" w:eastAsia="宋体" w:hAnsi="宋体" w:cs="宋体"/>
          <w:kern w:val="0"/>
          <w:sz w:val="30"/>
          <w:szCs w:val="30"/>
        </w:rPr>
        <w:br/>
        <w:t xml:space="preserve">　有義利功德，　　為最上第一。</w:t>
      </w:r>
      <w:bookmarkStart w:id="4159" w:name="0701c06"/>
      <w:bookmarkEnd w:id="4159"/>
      <w:r w:rsidRPr="007D173F">
        <w:rPr>
          <w:rFonts w:ascii="宋体" w:eastAsia="宋体" w:hAnsi="宋体" w:cs="宋体"/>
          <w:kern w:val="0"/>
          <w:sz w:val="30"/>
          <w:szCs w:val="30"/>
        </w:rPr>
        <w:br/>
        <w:t xml:space="preserve">　具如是裝嚴，　　名為佛世尊，</w:t>
      </w:r>
      <w:bookmarkStart w:id="4160" w:name="0701c07"/>
      <w:bookmarkEnd w:id="416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十方世界中，　　凡聖無有比。」</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161" w:name="0701c08"/>
      <w:bookmarkEnd w:id="4161"/>
      <w:r w:rsidRPr="007D173F">
        <w:rPr>
          <w:rFonts w:ascii="宋体" w:eastAsia="宋体" w:hAnsi="宋体" w:cs="宋体"/>
          <w:kern w:val="0"/>
          <w:sz w:val="30"/>
          <w:szCs w:val="30"/>
        </w:rPr>
        <w:t>爾時寶授童子，得聞乳母說是伽陀讚歎佛</w:t>
      </w:r>
      <w:bookmarkStart w:id="4162" w:name="0701c09"/>
      <w:bookmarkEnd w:id="4162"/>
      <w:r w:rsidRPr="007D173F">
        <w:rPr>
          <w:rFonts w:ascii="宋体" w:eastAsia="宋体" w:hAnsi="宋体" w:cs="宋体"/>
          <w:kern w:val="0"/>
          <w:sz w:val="30"/>
          <w:szCs w:val="30"/>
        </w:rPr>
        <w:t>已，即白母言：「云何令我得見於佛？」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佛知其意，</w:t>
      </w:r>
      <w:bookmarkStart w:id="4163" w:name="0701c10"/>
      <w:bookmarkEnd w:id="4163"/>
      <w:r w:rsidRPr="007D173F">
        <w:rPr>
          <w:rFonts w:ascii="宋体" w:eastAsia="宋体" w:hAnsi="宋体" w:cs="宋体"/>
          <w:kern w:val="0"/>
          <w:sz w:val="30"/>
          <w:szCs w:val="30"/>
        </w:rPr>
        <w:t>速往宮門現身而立。乳母指言：「斯即是佛。」寶</w:t>
      </w:r>
      <w:bookmarkStart w:id="4164" w:name="0701c11"/>
      <w:bookmarkEnd w:id="4164"/>
      <w:r w:rsidRPr="007D173F">
        <w:rPr>
          <w:rFonts w:ascii="宋体" w:eastAsia="宋体" w:hAnsi="宋体" w:cs="宋体"/>
          <w:kern w:val="0"/>
          <w:sz w:val="30"/>
          <w:szCs w:val="30"/>
        </w:rPr>
        <w:t>授童子乃於殿上遙見世尊，舉手頂禮即作</w:t>
      </w:r>
      <w:bookmarkStart w:id="4165" w:name="0701c12"/>
      <w:bookmarkEnd w:id="4165"/>
      <w:r w:rsidRPr="007D173F">
        <w:rPr>
          <w:rFonts w:ascii="宋体" w:eastAsia="宋体" w:hAnsi="宋体" w:cs="宋体"/>
          <w:kern w:val="0"/>
          <w:sz w:val="30"/>
          <w:szCs w:val="30"/>
        </w:rPr>
        <w:t>是念：</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166" w:name="0701c13"/>
      <w:bookmarkEnd w:id="4166"/>
      <w:r w:rsidRPr="007D173F">
        <w:rPr>
          <w:rFonts w:ascii="宋体" w:eastAsia="宋体" w:hAnsi="宋体" w:cs="宋体"/>
          <w:kern w:val="0"/>
          <w:sz w:val="30"/>
          <w:szCs w:val="30"/>
        </w:rPr>
        <w:t>「若有眾生覩見如來如是具足功德之相，不</w:t>
      </w:r>
      <w:bookmarkStart w:id="4167" w:name="0701c14"/>
      <w:bookmarkEnd w:id="4167"/>
      <w:r w:rsidRPr="007D173F">
        <w:rPr>
          <w:rFonts w:ascii="宋体" w:eastAsia="宋体" w:hAnsi="宋体" w:cs="宋体"/>
          <w:kern w:val="0"/>
          <w:sz w:val="30"/>
          <w:szCs w:val="30"/>
        </w:rPr>
        <w:t>發大菩提心者難得己利。」又復思惟：「經於百</w:t>
      </w:r>
      <w:bookmarkStart w:id="4168" w:name="0701c15"/>
      <w:bookmarkEnd w:id="4168"/>
      <w:r w:rsidRPr="007D173F">
        <w:rPr>
          <w:rFonts w:ascii="宋体" w:eastAsia="宋体" w:hAnsi="宋体" w:cs="宋体"/>
          <w:kern w:val="0"/>
          <w:sz w:val="30"/>
          <w:szCs w:val="30"/>
        </w:rPr>
        <w:t>千俱胝劫中難遇於佛，我今值遇甚為希有。</w:t>
      </w:r>
      <w:bookmarkStart w:id="4169" w:name="0701c16"/>
      <w:bookmarkEnd w:id="4169"/>
      <w:r w:rsidRPr="007D173F">
        <w:rPr>
          <w:rFonts w:ascii="宋体" w:eastAsia="宋体" w:hAnsi="宋体" w:cs="宋体"/>
          <w:kern w:val="0"/>
          <w:sz w:val="30"/>
          <w:szCs w:val="30"/>
        </w:rPr>
        <w:t>當捨此身而為供養。」是時童子手持千葉金</w:t>
      </w:r>
      <w:bookmarkStart w:id="4170" w:name="0701c17"/>
      <w:bookmarkEnd w:id="4170"/>
      <w:r w:rsidRPr="007D173F">
        <w:rPr>
          <w:rFonts w:ascii="宋体" w:eastAsia="宋体" w:hAnsi="宋体" w:cs="宋体"/>
          <w:kern w:val="0"/>
          <w:sz w:val="30"/>
          <w:szCs w:val="30"/>
        </w:rPr>
        <w:t>蓮，即於殿上投身而下。時彼童子佛力所持，</w:t>
      </w:r>
      <w:bookmarkStart w:id="4171" w:name="0701c18"/>
      <w:bookmarkEnd w:id="4171"/>
      <w:r w:rsidRPr="007D173F">
        <w:rPr>
          <w:rFonts w:ascii="宋体" w:eastAsia="宋体" w:hAnsi="宋体" w:cs="宋体"/>
          <w:kern w:val="0"/>
          <w:sz w:val="30"/>
          <w:szCs w:val="30"/>
        </w:rPr>
        <w:t>住於空中，捧以金蓮用獻</w:t>
      </w:r>
      <w:r>
        <w:rPr>
          <w:rFonts w:ascii="宋体" w:eastAsia="宋体" w:hAnsi="宋体" w:cs="宋体" w:hint="eastAsia"/>
          <w:kern w:val="0"/>
          <w:sz w:val="30"/>
          <w:szCs w:val="30"/>
        </w:rPr>
        <w:t>(</w:t>
      </w:r>
      <w:r>
        <w:rPr>
          <w:sz w:val="30"/>
          <w:szCs w:val="30"/>
        </w:rPr>
        <w:t>xiàn</w:t>
      </w:r>
      <w:r>
        <w:rPr>
          <w:rFonts w:ascii="宋体" w:eastAsia="宋体" w:hAnsi="宋体" w:cs="宋体" w:hint="eastAsia"/>
          <w:kern w:val="0"/>
          <w:sz w:val="30"/>
          <w:szCs w:val="30"/>
        </w:rPr>
        <w:t>)</w:t>
      </w:r>
      <w:r w:rsidRPr="007D173F">
        <w:rPr>
          <w:rFonts w:ascii="宋体" w:eastAsia="宋体" w:hAnsi="宋体" w:cs="宋体"/>
          <w:kern w:val="0"/>
          <w:sz w:val="30"/>
          <w:szCs w:val="30"/>
        </w:rPr>
        <w:t>於佛。是時金蓮離</w:t>
      </w:r>
      <w:bookmarkStart w:id="4172" w:name="0701c19"/>
      <w:bookmarkEnd w:id="4172"/>
      <w:r w:rsidRPr="007D173F">
        <w:rPr>
          <w:rFonts w:ascii="宋体" w:eastAsia="宋体" w:hAnsi="宋体" w:cs="宋体"/>
          <w:kern w:val="0"/>
          <w:sz w:val="30"/>
          <w:szCs w:val="30"/>
        </w:rPr>
        <w:t>童子手，乃於佛上虛空之中變成花蓋，眾寶</w:t>
      </w:r>
      <w:bookmarkStart w:id="4173" w:name="0701c20"/>
      <w:bookmarkEnd w:id="4173"/>
      <w:r w:rsidRPr="007D173F">
        <w:rPr>
          <w:rFonts w:ascii="宋体" w:eastAsia="宋体" w:hAnsi="宋体" w:cs="宋体"/>
          <w:kern w:val="0"/>
          <w:sz w:val="30"/>
          <w:szCs w:val="30"/>
        </w:rPr>
        <w:t>嚴飾殊妙第一。</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174" w:name="0701c21"/>
      <w:bookmarkEnd w:id="4174"/>
      <w:r w:rsidRPr="007D173F">
        <w:rPr>
          <w:rFonts w:ascii="宋体" w:eastAsia="宋体" w:hAnsi="宋体" w:cs="宋体"/>
          <w:kern w:val="0"/>
          <w:sz w:val="30"/>
          <w:szCs w:val="30"/>
        </w:rPr>
        <w:t>爾時寶授童子即於空中向佛合掌，說伽陀</w:t>
      </w:r>
      <w:bookmarkStart w:id="4175" w:name="0701c22"/>
      <w:bookmarkEnd w:id="4175"/>
      <w:r w:rsidRPr="007D173F">
        <w:rPr>
          <w:rFonts w:ascii="宋体" w:eastAsia="宋体" w:hAnsi="宋体" w:cs="宋体"/>
          <w:kern w:val="0"/>
          <w:sz w:val="30"/>
          <w:szCs w:val="30"/>
        </w:rPr>
        <w:t>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4176" w:name="0701c23"/>
      <w:bookmarkEnd w:id="4176"/>
      <w:r w:rsidRPr="007D173F">
        <w:rPr>
          <w:rFonts w:ascii="宋体" w:eastAsia="宋体" w:hAnsi="宋体" w:cs="宋体"/>
          <w:kern w:val="0"/>
          <w:sz w:val="30"/>
          <w:szCs w:val="30"/>
        </w:rPr>
        <w:lastRenderedPageBreak/>
        <w:t>「我所獻蓮花，　　不為斷煩惱，</w:t>
      </w:r>
      <w:bookmarkStart w:id="4177" w:name="0701c24"/>
      <w:bookmarkEnd w:id="4177"/>
      <w:r w:rsidRPr="007D173F">
        <w:rPr>
          <w:rFonts w:ascii="宋体" w:eastAsia="宋体" w:hAnsi="宋体" w:cs="宋体"/>
          <w:kern w:val="0"/>
          <w:sz w:val="30"/>
          <w:szCs w:val="30"/>
        </w:rPr>
        <w:br/>
        <w:t xml:space="preserve">　及於一切法，　　唯為佛菩提。</w:t>
      </w:r>
      <w:bookmarkStart w:id="4178" w:name="0701c25"/>
      <w:bookmarkEnd w:id="4178"/>
      <w:r w:rsidRPr="007D173F">
        <w:rPr>
          <w:rFonts w:ascii="宋体" w:eastAsia="宋体" w:hAnsi="宋体" w:cs="宋体"/>
          <w:kern w:val="0"/>
          <w:sz w:val="30"/>
          <w:szCs w:val="30"/>
        </w:rPr>
        <w:br/>
        <w:t xml:space="preserve">　如菩提不生，　　非有亦非無，</w:t>
      </w:r>
      <w:bookmarkStart w:id="4179" w:name="0701c26"/>
      <w:bookmarkEnd w:id="4179"/>
      <w:r w:rsidRPr="007D173F">
        <w:rPr>
          <w:rFonts w:ascii="宋体" w:eastAsia="宋体" w:hAnsi="宋体" w:cs="宋体"/>
          <w:kern w:val="0"/>
          <w:sz w:val="30"/>
          <w:szCs w:val="30"/>
        </w:rPr>
        <w:br/>
        <w:t xml:space="preserve">　非取亦非捨，　　我從佛現化。</w:t>
      </w:r>
      <w:bookmarkStart w:id="4180" w:name="0701c27"/>
      <w:bookmarkEnd w:id="4180"/>
      <w:r w:rsidRPr="007D173F">
        <w:rPr>
          <w:rFonts w:ascii="宋体" w:eastAsia="宋体" w:hAnsi="宋体" w:cs="宋体"/>
          <w:kern w:val="0"/>
          <w:sz w:val="30"/>
          <w:szCs w:val="30"/>
        </w:rPr>
        <w:br/>
        <w:t xml:space="preserve">　非愚迷所著，　　相與無相等，</w:t>
      </w:r>
      <w:bookmarkStart w:id="4181" w:name="0701c28"/>
      <w:bookmarkEnd w:id="4181"/>
      <w:r w:rsidRPr="007D173F">
        <w:rPr>
          <w:rFonts w:ascii="宋体" w:eastAsia="宋体" w:hAnsi="宋体" w:cs="宋体"/>
          <w:kern w:val="0"/>
          <w:sz w:val="30"/>
          <w:szCs w:val="30"/>
        </w:rPr>
        <w:br/>
        <w:t xml:space="preserve">　我離一切相，　　供養佛世尊。</w:t>
      </w:r>
      <w:bookmarkStart w:id="4182" w:name="0701c29"/>
      <w:bookmarkEnd w:id="4182"/>
      <w:r w:rsidRPr="007D173F">
        <w:rPr>
          <w:rFonts w:ascii="宋体" w:eastAsia="宋体" w:hAnsi="宋体" w:cs="宋体"/>
          <w:kern w:val="0"/>
          <w:sz w:val="30"/>
          <w:szCs w:val="30"/>
        </w:rPr>
        <w:br/>
        <w:t xml:space="preserve">　所獲諸功德，　　亦離一切相，</w:t>
      </w:r>
      <w:bookmarkStart w:id="4183" w:name="0702a01"/>
      <w:bookmarkEnd w:id="4183"/>
      <w:r w:rsidRPr="007D173F">
        <w:rPr>
          <w:rFonts w:ascii="宋体" w:eastAsia="宋体" w:hAnsi="宋体" w:cs="宋体"/>
          <w:kern w:val="0"/>
          <w:sz w:val="30"/>
          <w:szCs w:val="30"/>
        </w:rPr>
        <w:br/>
        <w:t xml:space="preserve">　今奉獻此花，　　不願證二乘，</w:t>
      </w:r>
      <w:bookmarkStart w:id="4184" w:name="0702a02"/>
      <w:bookmarkEnd w:id="418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以彼第一乘。　　常轉於佛剎。」</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185" w:name="0702a03"/>
      <w:bookmarkEnd w:id="4185"/>
      <w:r w:rsidRPr="007D173F">
        <w:rPr>
          <w:rFonts w:ascii="宋体" w:eastAsia="宋体" w:hAnsi="宋体" w:cs="宋体"/>
          <w:kern w:val="0"/>
          <w:sz w:val="30"/>
          <w:szCs w:val="30"/>
        </w:rPr>
        <w:t>爾時尊者大目乾連侍佛之右，見是事已，</w:t>
      </w:r>
      <w:bookmarkStart w:id="4186" w:name="0702a04"/>
      <w:bookmarkEnd w:id="4186"/>
      <w:r w:rsidRPr="007D173F">
        <w:rPr>
          <w:rFonts w:ascii="宋体" w:eastAsia="宋体" w:hAnsi="宋体" w:cs="宋体"/>
          <w:kern w:val="0"/>
          <w:sz w:val="30"/>
          <w:szCs w:val="30"/>
        </w:rPr>
        <w:t>即說伽陀問寶授童子曰：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4187" w:name="0702a05"/>
      <w:bookmarkEnd w:id="4187"/>
      <w:r w:rsidRPr="007D173F">
        <w:rPr>
          <w:rFonts w:ascii="宋体" w:eastAsia="宋体" w:hAnsi="宋体" w:cs="宋体"/>
          <w:kern w:val="0"/>
          <w:sz w:val="30"/>
          <w:szCs w:val="30"/>
        </w:rPr>
        <w:t>「如是釋迦佛，　　汝信重供養；</w:t>
      </w:r>
      <w:bookmarkStart w:id="4188" w:name="0702a06"/>
      <w:bookmarkEnd w:id="418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汝何心顛倒，　　云菩提不生？」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189" w:name="0702a07"/>
      <w:bookmarkEnd w:id="4189"/>
      <w:r w:rsidRPr="007D173F">
        <w:rPr>
          <w:rFonts w:ascii="宋体" w:eastAsia="宋体" w:hAnsi="宋体" w:cs="宋体"/>
          <w:kern w:val="0"/>
          <w:sz w:val="30"/>
          <w:szCs w:val="30"/>
        </w:rPr>
        <w:t>爾時寶授答尊者大目乾連，說伽陀曰：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4190" w:name="0702a08"/>
      <w:bookmarkEnd w:id="4190"/>
      <w:r w:rsidRPr="007D173F">
        <w:rPr>
          <w:rFonts w:ascii="宋体" w:eastAsia="宋体" w:hAnsi="宋体" w:cs="宋体"/>
          <w:kern w:val="0"/>
          <w:sz w:val="30"/>
          <w:szCs w:val="30"/>
        </w:rPr>
        <w:t>「諸法本不生，　　所施空無為，</w:t>
      </w:r>
      <w:bookmarkStart w:id="4191" w:name="0702a09"/>
      <w:bookmarkEnd w:id="4191"/>
      <w:r w:rsidRPr="007D173F">
        <w:rPr>
          <w:rFonts w:ascii="宋体" w:eastAsia="宋体" w:hAnsi="宋体" w:cs="宋体"/>
          <w:kern w:val="0"/>
          <w:sz w:val="30"/>
          <w:szCs w:val="30"/>
        </w:rPr>
        <w:br/>
        <w:t xml:space="preserve">　法性本如是，　　云何有所生？</w:t>
      </w:r>
      <w:bookmarkStart w:id="4192" w:name="0702a10"/>
      <w:bookmarkEnd w:id="4192"/>
      <w:r w:rsidRPr="007D173F">
        <w:rPr>
          <w:rFonts w:ascii="宋体" w:eastAsia="宋体" w:hAnsi="宋体" w:cs="宋体"/>
          <w:kern w:val="0"/>
          <w:sz w:val="30"/>
          <w:szCs w:val="30"/>
        </w:rPr>
        <w:br/>
        <w:t xml:space="preserve">　圓頂被袈裟，　　住於羅漢相，</w:t>
      </w:r>
      <w:bookmarkStart w:id="4193" w:name="0702a11"/>
      <w:bookmarkEnd w:id="4193"/>
      <w:r w:rsidRPr="007D173F">
        <w:rPr>
          <w:rFonts w:ascii="宋体" w:eastAsia="宋体" w:hAnsi="宋体" w:cs="宋体"/>
          <w:kern w:val="0"/>
          <w:sz w:val="30"/>
          <w:szCs w:val="30"/>
        </w:rPr>
        <w:br/>
        <w:t xml:space="preserve">　如不能知空，　　佛智何能了？</w:t>
      </w:r>
      <w:bookmarkStart w:id="4194" w:name="0702a12"/>
      <w:bookmarkEnd w:id="419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汝若有妄想，　　供養俱胝</w:t>
      </w:r>
      <w:r w:rsidRPr="00FF48CE">
        <w:rPr>
          <w:rFonts w:ascii="宋体" w:eastAsia="宋体" w:hAnsi="宋体" w:cs="宋体" w:hint="eastAsia"/>
          <w:kern w:val="0"/>
          <w:sz w:val="24"/>
          <w:szCs w:val="24"/>
        </w:rPr>
        <w:t>(</w:t>
      </w:r>
      <w:r w:rsidRPr="00FF48CE">
        <w:rPr>
          <w:rStyle w:val="lg1"/>
          <w:color w:val="auto"/>
          <w:sz w:val="24"/>
          <w:szCs w:val="24"/>
        </w:rPr>
        <w:t>zhī</w:t>
      </w:r>
      <w:r w:rsidRPr="00FF48CE">
        <w:rPr>
          <w:rFonts w:ascii="宋体" w:eastAsia="宋体" w:hAnsi="宋体" w:cs="宋体" w:hint="eastAsia"/>
          <w:kern w:val="0"/>
          <w:sz w:val="24"/>
          <w:szCs w:val="24"/>
        </w:rPr>
        <w:t>)</w:t>
      </w:r>
      <w:r w:rsidRPr="007D173F">
        <w:rPr>
          <w:rFonts w:ascii="宋体" w:eastAsia="宋体" w:hAnsi="宋体" w:cs="宋体"/>
          <w:kern w:val="0"/>
          <w:sz w:val="30"/>
          <w:szCs w:val="30"/>
        </w:rPr>
        <w:t>佛，</w:t>
      </w:r>
      <w:bookmarkStart w:id="4195" w:name="0702a13"/>
      <w:bookmarkEnd w:id="4195"/>
      <w:r w:rsidRPr="007D173F">
        <w:rPr>
          <w:rFonts w:ascii="宋体" w:eastAsia="宋体" w:hAnsi="宋体" w:cs="宋体"/>
          <w:kern w:val="0"/>
          <w:sz w:val="30"/>
          <w:szCs w:val="30"/>
        </w:rPr>
        <w:br/>
        <w:t xml:space="preserve">　雖供如是佛，　　實為非供養。</w:t>
      </w:r>
      <w:bookmarkStart w:id="4196" w:name="0702a14"/>
      <w:bookmarkEnd w:id="4196"/>
      <w:r w:rsidRPr="007D173F">
        <w:rPr>
          <w:rFonts w:ascii="宋体" w:eastAsia="宋体" w:hAnsi="宋体" w:cs="宋体"/>
          <w:kern w:val="0"/>
          <w:sz w:val="30"/>
          <w:szCs w:val="30"/>
        </w:rPr>
        <w:br/>
        <w:t xml:space="preserve">　尊者至於今，　　猶不斷妄想，</w:t>
      </w:r>
      <w:bookmarkStart w:id="4197" w:name="0702a15"/>
      <w:bookmarkEnd w:id="419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汝心當云何，　　無相稱有相？」</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198" w:name="0702a16"/>
      <w:bookmarkEnd w:id="4198"/>
      <w:r w:rsidRPr="007D173F">
        <w:rPr>
          <w:rFonts w:ascii="宋体" w:eastAsia="宋体" w:hAnsi="宋体" w:cs="宋体"/>
          <w:kern w:val="0"/>
          <w:sz w:val="30"/>
          <w:szCs w:val="30"/>
        </w:rPr>
        <w:t>爾時尊者大目乾連復謂童子曰：「如來不證</w:t>
      </w:r>
      <w:bookmarkStart w:id="4199" w:name="0702a17"/>
      <w:bookmarkEnd w:id="4199"/>
      <w:r w:rsidRPr="007D173F">
        <w:rPr>
          <w:rFonts w:ascii="宋体" w:eastAsia="宋体" w:hAnsi="宋体" w:cs="宋体"/>
          <w:kern w:val="0"/>
          <w:sz w:val="30"/>
          <w:szCs w:val="30"/>
        </w:rPr>
        <w:t>無上正等正覺耶？亦不說法耶？」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寶授童子曰：</w:t>
      </w:r>
      <w:bookmarkStart w:id="4200" w:name="0702a18"/>
      <w:bookmarkEnd w:id="4200"/>
      <w:r w:rsidRPr="007D173F">
        <w:rPr>
          <w:rFonts w:ascii="宋体" w:eastAsia="宋体" w:hAnsi="宋体" w:cs="宋体"/>
          <w:kern w:val="0"/>
          <w:sz w:val="30"/>
          <w:szCs w:val="30"/>
        </w:rPr>
        <w:t>「夫大智者不住菩提相、不住如來相，諸法性</w:t>
      </w:r>
      <w:bookmarkStart w:id="4201" w:name="0702a19"/>
      <w:bookmarkEnd w:id="4201"/>
      <w:r w:rsidRPr="007D173F">
        <w:rPr>
          <w:rFonts w:ascii="宋体" w:eastAsia="宋体" w:hAnsi="宋体" w:cs="宋体"/>
          <w:kern w:val="0"/>
          <w:sz w:val="30"/>
          <w:szCs w:val="30"/>
        </w:rPr>
        <w:t>無為，法本無有生。若如是了知，是即知法性。</w:t>
      </w:r>
      <w:bookmarkStart w:id="4202" w:name="0702a20"/>
      <w:bookmarkEnd w:id="4202"/>
      <w:r w:rsidRPr="007D173F">
        <w:rPr>
          <w:rFonts w:ascii="宋体" w:eastAsia="宋体" w:hAnsi="宋体" w:cs="宋体"/>
          <w:kern w:val="0"/>
          <w:sz w:val="30"/>
          <w:szCs w:val="30"/>
        </w:rPr>
        <w:t>不驚不怖，捨離親疎</w:t>
      </w:r>
      <w:r>
        <w:rPr>
          <w:rFonts w:ascii="宋体" w:eastAsia="宋体" w:hAnsi="宋体" w:cs="宋体" w:hint="eastAsia"/>
          <w:kern w:val="0"/>
          <w:sz w:val="30"/>
          <w:szCs w:val="30"/>
        </w:rPr>
        <w:t>(</w:t>
      </w:r>
      <w:r w:rsidRPr="00EE0F10">
        <w:rPr>
          <w:rFonts w:ascii="宋体" w:eastAsia="宋体" w:hAnsi="宋体" w:cs="宋体"/>
          <w:kern w:val="0"/>
          <w:sz w:val="30"/>
          <w:szCs w:val="30"/>
        </w:rPr>
        <w:t>shū</w:t>
      </w:r>
      <w:r>
        <w:rPr>
          <w:rFonts w:ascii="宋体" w:eastAsia="宋体" w:hAnsi="宋体" w:cs="宋体" w:hint="eastAsia"/>
          <w:kern w:val="0"/>
          <w:sz w:val="30"/>
          <w:szCs w:val="30"/>
        </w:rPr>
        <w:t>)</w:t>
      </w:r>
      <w:r w:rsidRPr="007D173F">
        <w:rPr>
          <w:rFonts w:ascii="宋体" w:eastAsia="宋体" w:hAnsi="宋体" w:cs="宋体"/>
          <w:kern w:val="0"/>
          <w:sz w:val="30"/>
          <w:szCs w:val="30"/>
        </w:rPr>
        <w:t>，無來無去，無行無相；不</w:t>
      </w:r>
      <w:bookmarkStart w:id="4203" w:name="0702a21"/>
      <w:bookmarkEnd w:id="4203"/>
      <w:r w:rsidRPr="007D173F">
        <w:rPr>
          <w:rFonts w:ascii="宋体" w:eastAsia="宋体" w:hAnsi="宋体" w:cs="宋体"/>
          <w:kern w:val="0"/>
          <w:sz w:val="30"/>
          <w:szCs w:val="30"/>
        </w:rPr>
        <w:t>住佛法，不住緣覺法，不住聲聞法，亦不住貪</w:t>
      </w:r>
      <w:bookmarkStart w:id="4204" w:name="0702a22"/>
      <w:bookmarkEnd w:id="4204"/>
      <w:r w:rsidRPr="007D173F">
        <w:rPr>
          <w:rFonts w:ascii="宋体" w:eastAsia="宋体" w:hAnsi="宋体" w:cs="宋体"/>
          <w:kern w:val="0"/>
          <w:sz w:val="30"/>
          <w:szCs w:val="30"/>
        </w:rPr>
        <w:t>法。不住瞋法，不住癡法，乃至不住愚迷眾</w:t>
      </w:r>
      <w:r w:rsidRPr="007D173F">
        <w:rPr>
          <w:rFonts w:ascii="宋体" w:eastAsia="宋体" w:hAnsi="宋体" w:cs="宋体"/>
          <w:kern w:val="0"/>
          <w:sz w:val="30"/>
          <w:szCs w:val="30"/>
        </w:rPr>
        <w:lastRenderedPageBreak/>
        <w:t>生</w:t>
      </w:r>
      <w:bookmarkStart w:id="4205" w:name="0702a23"/>
      <w:bookmarkEnd w:id="4205"/>
      <w:r w:rsidRPr="007D173F">
        <w:rPr>
          <w:rFonts w:ascii="宋体" w:eastAsia="宋体" w:hAnsi="宋体" w:cs="宋体"/>
          <w:kern w:val="0"/>
          <w:sz w:val="30"/>
          <w:szCs w:val="30"/>
        </w:rPr>
        <w:t>無明煩惱等法，亦復不住有色無色、有想無</w:t>
      </w:r>
      <w:bookmarkStart w:id="4206" w:name="0702a24"/>
      <w:bookmarkEnd w:id="4206"/>
      <w:r w:rsidRPr="007D173F">
        <w:rPr>
          <w:rFonts w:ascii="宋体" w:eastAsia="宋体" w:hAnsi="宋体" w:cs="宋体"/>
          <w:kern w:val="0"/>
          <w:sz w:val="30"/>
          <w:szCs w:val="30"/>
        </w:rPr>
        <w:t>想、有相無相、清淨不清淨，及身口意、平等</w:t>
      </w:r>
      <w:bookmarkStart w:id="4207" w:name="0702a25"/>
      <w:bookmarkEnd w:id="4207"/>
      <w:r w:rsidRPr="007D173F">
        <w:rPr>
          <w:rFonts w:ascii="宋体" w:eastAsia="宋体" w:hAnsi="宋体" w:cs="宋体"/>
          <w:kern w:val="0"/>
          <w:sz w:val="30"/>
          <w:szCs w:val="30"/>
        </w:rPr>
        <w:t>不平等；一切諸法皆無所住。」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08" w:name="0702a26"/>
      <w:bookmarkEnd w:id="4208"/>
      <w:r w:rsidRPr="007D173F">
        <w:rPr>
          <w:rFonts w:ascii="宋体" w:eastAsia="宋体" w:hAnsi="宋体" w:cs="宋体"/>
          <w:kern w:val="0"/>
          <w:sz w:val="30"/>
          <w:szCs w:val="30"/>
        </w:rPr>
        <w:t>爾時尊者大目乾連又復問言：「寶授童子！如</w:t>
      </w:r>
      <w:bookmarkStart w:id="4209" w:name="0702a27"/>
      <w:bookmarkEnd w:id="4209"/>
      <w:r w:rsidRPr="007D173F">
        <w:rPr>
          <w:rFonts w:ascii="宋体" w:eastAsia="宋体" w:hAnsi="宋体" w:cs="宋体"/>
          <w:kern w:val="0"/>
          <w:sz w:val="30"/>
          <w:szCs w:val="30"/>
        </w:rPr>
        <w:t>來於阿耨多羅三藐三菩提莫有所證耶？」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童</w:t>
      </w:r>
      <w:bookmarkStart w:id="4210" w:name="0702a28"/>
      <w:bookmarkEnd w:id="4210"/>
      <w:r w:rsidRPr="007D173F">
        <w:rPr>
          <w:rFonts w:ascii="宋体" w:eastAsia="宋体" w:hAnsi="宋体" w:cs="宋体"/>
          <w:kern w:val="0"/>
          <w:sz w:val="30"/>
          <w:szCs w:val="30"/>
        </w:rPr>
        <w:t>子言：「不也。若有所證，即住如來相、住菩提相、</w:t>
      </w:r>
      <w:bookmarkStart w:id="4211" w:name="0702a29"/>
      <w:bookmarkEnd w:id="4211"/>
      <w:r w:rsidRPr="007D173F">
        <w:rPr>
          <w:rFonts w:ascii="宋体" w:eastAsia="宋体" w:hAnsi="宋体" w:cs="宋体"/>
          <w:kern w:val="0"/>
          <w:sz w:val="30"/>
          <w:szCs w:val="30"/>
        </w:rPr>
        <w:t>住解脫相。若住是相，即為愚迷。」</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大目乾連言：</w:t>
      </w:r>
      <w:bookmarkStart w:id="4212" w:name="0702b01"/>
      <w:bookmarkEnd w:id="4212"/>
      <w:r w:rsidRPr="007D173F">
        <w:rPr>
          <w:rFonts w:ascii="宋体" w:eastAsia="宋体" w:hAnsi="宋体" w:cs="宋体"/>
          <w:kern w:val="0"/>
          <w:sz w:val="30"/>
          <w:szCs w:val="30"/>
        </w:rPr>
        <w:t>「童子！我亦無相，汝謂有相。」大目乾連又復告</w:t>
      </w:r>
      <w:bookmarkStart w:id="4213" w:name="0702b02"/>
      <w:bookmarkEnd w:id="4213"/>
      <w:r w:rsidRPr="007D173F">
        <w:rPr>
          <w:rFonts w:ascii="宋体" w:eastAsia="宋体" w:hAnsi="宋体" w:cs="宋体"/>
          <w:kern w:val="0"/>
          <w:sz w:val="30"/>
          <w:szCs w:val="30"/>
        </w:rPr>
        <w:t>言：「童子！我前所問為俗諦故。」</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童子言：「大目乾</w:t>
      </w:r>
      <w:bookmarkStart w:id="4214" w:name="0702b03"/>
      <w:bookmarkEnd w:id="4214"/>
      <w:r w:rsidRPr="007D173F">
        <w:rPr>
          <w:rFonts w:ascii="宋体" w:eastAsia="宋体" w:hAnsi="宋体" w:cs="宋体"/>
          <w:kern w:val="0"/>
          <w:sz w:val="30"/>
          <w:szCs w:val="30"/>
        </w:rPr>
        <w:t>連！一切眾生愚迷虛妄，乃生諸根不能調適。」</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15" w:name="0702b04"/>
      <w:bookmarkEnd w:id="4215"/>
      <w:r w:rsidRPr="007D173F">
        <w:rPr>
          <w:rFonts w:ascii="宋体" w:eastAsia="宋体" w:hAnsi="宋体" w:cs="宋体"/>
          <w:kern w:val="0"/>
          <w:sz w:val="30"/>
          <w:szCs w:val="30"/>
        </w:rPr>
        <w:t>大目乾連言：「若眾生具足虛妄者，法亦虛妄。</w:t>
      </w:r>
      <w:bookmarkStart w:id="4216" w:name="0702b05"/>
      <w:bookmarkEnd w:id="4216"/>
      <w:r w:rsidRPr="007D173F">
        <w:rPr>
          <w:rFonts w:ascii="宋体" w:eastAsia="宋体" w:hAnsi="宋体" w:cs="宋体"/>
          <w:kern w:val="0"/>
          <w:sz w:val="30"/>
          <w:szCs w:val="30"/>
        </w:rPr>
        <w:t>若虛妄者，汝云何說？」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童子言：「大目乾連！說法</w:t>
      </w:r>
      <w:bookmarkStart w:id="4217" w:name="0702b06"/>
      <w:bookmarkEnd w:id="4217"/>
      <w:r w:rsidRPr="007D173F">
        <w:rPr>
          <w:rFonts w:ascii="宋体" w:eastAsia="宋体" w:hAnsi="宋体" w:cs="宋体"/>
          <w:kern w:val="0"/>
          <w:sz w:val="30"/>
          <w:szCs w:val="30"/>
        </w:rPr>
        <w:t>無相，是名說法。如是說者，無有所至亦無所</w:t>
      </w:r>
      <w:bookmarkStart w:id="4218" w:name="0702b07"/>
      <w:bookmarkEnd w:id="4218"/>
      <w:r w:rsidRPr="007D173F">
        <w:rPr>
          <w:rFonts w:ascii="宋体" w:eastAsia="宋体" w:hAnsi="宋体" w:cs="宋体"/>
          <w:kern w:val="0"/>
          <w:sz w:val="30"/>
          <w:szCs w:val="30"/>
        </w:rPr>
        <w:t>證，亦無所知亦無所見。」</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大目乾連言：「童子！若</w:t>
      </w:r>
      <w:bookmarkStart w:id="4219" w:name="0702b08"/>
      <w:bookmarkEnd w:id="4219"/>
      <w:r w:rsidRPr="007D173F">
        <w:rPr>
          <w:rFonts w:ascii="宋体" w:eastAsia="宋体" w:hAnsi="宋体" w:cs="宋体"/>
          <w:kern w:val="0"/>
          <w:sz w:val="30"/>
          <w:szCs w:val="30"/>
        </w:rPr>
        <w:t>如是者，汝今何故供養如來？」</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童子言：「大目乾</w:t>
      </w:r>
      <w:bookmarkStart w:id="4220" w:name="0702b09"/>
      <w:bookmarkEnd w:id="4220"/>
      <w:r w:rsidRPr="007D173F">
        <w:rPr>
          <w:rFonts w:ascii="宋体" w:eastAsia="宋体" w:hAnsi="宋体" w:cs="宋体"/>
          <w:kern w:val="0"/>
          <w:sz w:val="30"/>
          <w:szCs w:val="30"/>
        </w:rPr>
        <w:t>連！汝若如是，見如來相、見施者相。」</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時大目乾</w:t>
      </w:r>
      <w:bookmarkStart w:id="4221" w:name="0702b10"/>
      <w:bookmarkEnd w:id="4221"/>
      <w:r w:rsidRPr="007D173F">
        <w:rPr>
          <w:rFonts w:ascii="宋体" w:eastAsia="宋体" w:hAnsi="宋体" w:cs="宋体"/>
          <w:kern w:val="0"/>
          <w:sz w:val="30"/>
          <w:szCs w:val="30"/>
        </w:rPr>
        <w:t>連聞童子言已，默然而住。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22" w:name="0702b11"/>
      <w:bookmarkEnd w:id="4222"/>
      <w:r w:rsidRPr="007D173F">
        <w:rPr>
          <w:rFonts w:ascii="宋体" w:eastAsia="宋体" w:hAnsi="宋体" w:cs="宋体"/>
          <w:kern w:val="0"/>
          <w:sz w:val="30"/>
          <w:szCs w:val="30"/>
        </w:rPr>
        <w:t>爾時童子又復告言：「大目乾連！若復眾生見</w:t>
      </w:r>
      <w:bookmarkStart w:id="4223" w:name="0702b12"/>
      <w:bookmarkEnd w:id="4223"/>
      <w:r w:rsidRPr="007D173F">
        <w:rPr>
          <w:rFonts w:ascii="宋体" w:eastAsia="宋体" w:hAnsi="宋体" w:cs="宋体"/>
          <w:kern w:val="0"/>
          <w:sz w:val="30"/>
          <w:szCs w:val="30"/>
        </w:rPr>
        <w:t>有是相者，不能解脫、不得己利，遠離如來寂</w:t>
      </w:r>
      <w:bookmarkStart w:id="4224" w:name="0702b13"/>
      <w:bookmarkEnd w:id="4224"/>
      <w:r w:rsidRPr="007D173F">
        <w:rPr>
          <w:rFonts w:ascii="宋体" w:eastAsia="宋体" w:hAnsi="宋体" w:cs="宋体"/>
          <w:kern w:val="0"/>
          <w:sz w:val="30"/>
          <w:szCs w:val="30"/>
        </w:rPr>
        <w:t>靜涅槃，必當發趣聲聞乘也。」</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25" w:name="0702b14"/>
      <w:bookmarkEnd w:id="4225"/>
      <w:r w:rsidRPr="007D173F">
        <w:rPr>
          <w:rFonts w:ascii="宋体" w:eastAsia="宋体" w:hAnsi="宋体" w:cs="宋体"/>
          <w:kern w:val="0"/>
          <w:sz w:val="30"/>
          <w:szCs w:val="30"/>
        </w:rPr>
        <w:t>爾時大目乾連說伽陀曰：</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「童子雖年幼，　　智慧如大海，</w:t>
      </w:r>
      <w:bookmarkStart w:id="4226" w:name="0702b16"/>
      <w:bookmarkEnd w:id="422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經於幾多時，　　學成無生法。」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27" w:name="0702b17"/>
      <w:bookmarkEnd w:id="4227"/>
      <w:r w:rsidRPr="007D173F">
        <w:rPr>
          <w:rFonts w:ascii="宋体" w:eastAsia="宋体" w:hAnsi="宋体" w:cs="宋体"/>
          <w:kern w:val="0"/>
          <w:sz w:val="30"/>
          <w:szCs w:val="30"/>
        </w:rPr>
        <w:t>爾時寶授童子答大目乾連，說伽陀曰：</w:t>
      </w:r>
    </w:p>
    <w:p w:rsidR="00545A52" w:rsidRPr="007D173F" w:rsidRDefault="00545A52" w:rsidP="00545A52">
      <w:pPr>
        <w:widowControl/>
        <w:spacing w:beforeLines="50" w:line="440" w:lineRule="exact"/>
        <w:jc w:val="center"/>
        <w:rPr>
          <w:rFonts w:ascii="宋体" w:eastAsia="宋体" w:hAnsi="宋体" w:cs="宋体"/>
          <w:kern w:val="0"/>
          <w:sz w:val="30"/>
          <w:szCs w:val="30"/>
        </w:rPr>
      </w:pPr>
      <w:bookmarkStart w:id="4228" w:name="0702b18"/>
      <w:bookmarkEnd w:id="4228"/>
      <w:r w:rsidRPr="007D173F">
        <w:rPr>
          <w:rFonts w:ascii="宋体" w:eastAsia="宋体" w:hAnsi="宋体" w:cs="宋体"/>
          <w:kern w:val="0"/>
          <w:sz w:val="30"/>
          <w:szCs w:val="30"/>
        </w:rPr>
        <w:t>「所學即非學，　　一切學無性，</w:t>
      </w:r>
      <w:bookmarkStart w:id="4229" w:name="0702b19"/>
      <w:bookmarkEnd w:id="4229"/>
      <w:r w:rsidRPr="007D173F">
        <w:rPr>
          <w:rFonts w:ascii="宋体" w:eastAsia="宋体" w:hAnsi="宋体" w:cs="宋体"/>
          <w:kern w:val="0"/>
          <w:sz w:val="30"/>
          <w:szCs w:val="30"/>
        </w:rPr>
        <w:br/>
        <w:t xml:space="preserve">　大智如是學，　　我學亦如是。</w:t>
      </w:r>
      <w:bookmarkStart w:id="4230" w:name="0702b20"/>
      <w:bookmarkEnd w:id="4230"/>
      <w:r w:rsidRPr="007D173F">
        <w:rPr>
          <w:rFonts w:ascii="宋体" w:eastAsia="宋体" w:hAnsi="宋体" w:cs="宋体"/>
          <w:kern w:val="0"/>
          <w:sz w:val="30"/>
          <w:szCs w:val="30"/>
        </w:rPr>
        <w:br/>
        <w:t xml:space="preserve">　汝之所問我，　　著於眾生相，</w:t>
      </w:r>
      <w:bookmarkStart w:id="4231" w:name="0702b21"/>
      <w:bookmarkEnd w:id="4231"/>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眾生本無相，　　諸法不可得。</w:t>
      </w:r>
      <w:bookmarkStart w:id="4232" w:name="0702b22"/>
      <w:bookmarkEnd w:id="4232"/>
      <w:r w:rsidRPr="007D173F">
        <w:rPr>
          <w:rFonts w:ascii="宋体" w:eastAsia="宋体" w:hAnsi="宋体" w:cs="宋体"/>
          <w:kern w:val="0"/>
          <w:sz w:val="30"/>
          <w:szCs w:val="30"/>
        </w:rPr>
        <w:br/>
        <w:t xml:space="preserve">　說有菩提相，　　愚迷非正見；</w:t>
      </w:r>
      <w:bookmarkStart w:id="4233" w:name="0702b23"/>
      <w:bookmarkEnd w:id="4233"/>
      <w:r w:rsidRPr="007D173F">
        <w:rPr>
          <w:rFonts w:ascii="宋体" w:eastAsia="宋体" w:hAnsi="宋体" w:cs="宋体"/>
          <w:kern w:val="0"/>
          <w:sz w:val="30"/>
          <w:szCs w:val="30"/>
        </w:rPr>
        <w:br/>
        <w:t xml:space="preserve">　尊者今云何，　　猶住於諸見？</w:t>
      </w:r>
      <w:bookmarkStart w:id="4234" w:name="0702b24"/>
      <w:bookmarkEnd w:id="4234"/>
      <w:r w:rsidRPr="007D173F">
        <w:rPr>
          <w:rFonts w:ascii="宋体" w:eastAsia="宋体" w:hAnsi="宋体" w:cs="宋体"/>
          <w:kern w:val="0"/>
          <w:sz w:val="30"/>
          <w:szCs w:val="30"/>
        </w:rPr>
        <w:br/>
        <w:t xml:space="preserve">　智者於諸見，　　一切悉清淨，</w:t>
      </w:r>
      <w:bookmarkStart w:id="4235" w:name="0702b25"/>
      <w:bookmarkEnd w:id="4235"/>
      <w:r w:rsidRPr="007D173F">
        <w:rPr>
          <w:rFonts w:ascii="宋体" w:eastAsia="宋体" w:hAnsi="宋体" w:cs="宋体"/>
          <w:kern w:val="0"/>
          <w:sz w:val="30"/>
          <w:szCs w:val="30"/>
        </w:rPr>
        <w:br/>
        <w:t xml:space="preserve">　佛法愚迷法，　　及彼種種法，</w:t>
      </w:r>
      <w:bookmarkStart w:id="4236" w:name="0702b26"/>
      <w:bookmarkEnd w:id="4236"/>
      <w:r w:rsidRPr="007D173F">
        <w:rPr>
          <w:rFonts w:ascii="宋体" w:eastAsia="宋体" w:hAnsi="宋体" w:cs="宋体"/>
          <w:kern w:val="0"/>
          <w:sz w:val="30"/>
          <w:szCs w:val="30"/>
        </w:rPr>
        <w:br/>
        <w:t xml:space="preserve">　如是觀皆空，　　是知諸法性。</w:t>
      </w:r>
      <w:bookmarkStart w:id="4237" w:name="0702b27"/>
      <w:bookmarkEnd w:id="4237"/>
      <w:r w:rsidRPr="007D173F">
        <w:rPr>
          <w:rFonts w:ascii="宋体" w:eastAsia="宋体" w:hAnsi="宋体" w:cs="宋体"/>
          <w:kern w:val="0"/>
          <w:sz w:val="30"/>
          <w:szCs w:val="30"/>
        </w:rPr>
        <w:br/>
        <w:t xml:space="preserve">　若住有無相，　　求證菩提者，</w:t>
      </w:r>
      <w:bookmarkStart w:id="4238" w:name="0702b28"/>
      <w:bookmarkEnd w:id="4238"/>
      <w:r w:rsidRPr="007D173F">
        <w:rPr>
          <w:rFonts w:ascii="宋体" w:eastAsia="宋体" w:hAnsi="宋体" w:cs="宋体"/>
          <w:kern w:val="0"/>
          <w:sz w:val="30"/>
          <w:szCs w:val="30"/>
        </w:rPr>
        <w:br/>
        <w:t xml:space="preserve">　法本非有無，　　菩提云何得？</w:t>
      </w:r>
      <w:bookmarkStart w:id="4239" w:name="0702b29"/>
      <w:bookmarkEnd w:id="4239"/>
      <w:r w:rsidRPr="007D173F">
        <w:rPr>
          <w:rFonts w:ascii="宋体" w:eastAsia="宋体" w:hAnsi="宋体" w:cs="宋体"/>
          <w:kern w:val="0"/>
          <w:sz w:val="30"/>
          <w:szCs w:val="30"/>
        </w:rPr>
        <w:br/>
        <w:t xml:space="preserve">　說法無邊際，　　眾生亦如是，</w:t>
      </w:r>
      <w:bookmarkStart w:id="4240" w:name="0702c01"/>
      <w:bookmarkEnd w:id="4240"/>
      <w:r w:rsidRPr="007D173F">
        <w:rPr>
          <w:rFonts w:ascii="宋体" w:eastAsia="宋体" w:hAnsi="宋体" w:cs="宋体"/>
          <w:kern w:val="0"/>
          <w:sz w:val="30"/>
          <w:szCs w:val="30"/>
        </w:rPr>
        <w:br/>
        <w:t xml:space="preserve">　不住差別相，　　斯即名涅槃。</w:t>
      </w:r>
      <w:bookmarkStart w:id="4241" w:name="0702c02"/>
      <w:bookmarkEnd w:id="4241"/>
      <w:r w:rsidRPr="007D173F">
        <w:rPr>
          <w:rFonts w:ascii="宋体" w:eastAsia="宋体" w:hAnsi="宋体" w:cs="宋体"/>
          <w:kern w:val="0"/>
          <w:sz w:val="30"/>
          <w:szCs w:val="30"/>
        </w:rPr>
        <w:br/>
        <w:t xml:space="preserve">　如是行輪迴，　　師資無所有，</w:t>
      </w:r>
      <w:bookmarkStart w:id="4242" w:name="0702c03"/>
      <w:bookmarkEnd w:id="4242"/>
      <w:r w:rsidRPr="007D173F">
        <w:rPr>
          <w:rFonts w:ascii="宋体" w:eastAsia="宋体" w:hAnsi="宋体" w:cs="宋体"/>
          <w:kern w:val="0"/>
          <w:sz w:val="30"/>
          <w:szCs w:val="30"/>
        </w:rPr>
        <w:br/>
        <w:t xml:space="preserve">　此無相法中，　　智者不迷惑。</w:t>
      </w:r>
      <w:bookmarkStart w:id="4243" w:name="0702c04"/>
      <w:bookmarkEnd w:id="4243"/>
      <w:r w:rsidRPr="007D173F">
        <w:rPr>
          <w:rFonts w:ascii="宋体" w:eastAsia="宋体" w:hAnsi="宋体" w:cs="宋体"/>
          <w:kern w:val="0"/>
          <w:sz w:val="30"/>
          <w:szCs w:val="30"/>
        </w:rPr>
        <w:br/>
        <w:t xml:space="preserve">　愚迷言得證，　　彼皆住輪迴，</w:t>
      </w:r>
      <w:bookmarkStart w:id="4244" w:name="0702c05"/>
      <w:bookmarkEnd w:id="4244"/>
      <w:r w:rsidRPr="007D173F">
        <w:rPr>
          <w:rFonts w:ascii="宋体" w:eastAsia="宋体" w:hAnsi="宋体" w:cs="宋体"/>
          <w:kern w:val="0"/>
          <w:sz w:val="30"/>
          <w:szCs w:val="30"/>
        </w:rPr>
        <w:br/>
        <w:t xml:space="preserve">　無明轉增長，　　是即為魔著。</w:t>
      </w:r>
      <w:bookmarkStart w:id="4245" w:name="0702c06"/>
      <w:bookmarkEnd w:id="4245"/>
      <w:r w:rsidRPr="007D173F">
        <w:rPr>
          <w:rFonts w:ascii="宋体" w:eastAsia="宋体" w:hAnsi="宋体" w:cs="宋体"/>
          <w:kern w:val="0"/>
          <w:sz w:val="30"/>
          <w:szCs w:val="30"/>
        </w:rPr>
        <w:br/>
        <w:t xml:space="preserve">　安坐菩提場，　　為示俗諦故，</w:t>
      </w:r>
      <w:bookmarkStart w:id="4246" w:name="0702c07"/>
      <w:bookmarkEnd w:id="4246"/>
      <w:r w:rsidRPr="007D173F">
        <w:rPr>
          <w:rFonts w:ascii="宋体" w:eastAsia="宋体" w:hAnsi="宋体" w:cs="宋体"/>
          <w:kern w:val="0"/>
          <w:sz w:val="30"/>
          <w:szCs w:val="30"/>
        </w:rPr>
        <w:br/>
        <w:t xml:space="preserve">　諸佛之所證，　　非俗非寂靜。</w:t>
      </w:r>
      <w:bookmarkStart w:id="4247" w:name="0702c08"/>
      <w:bookmarkEnd w:id="4247"/>
      <w:r w:rsidRPr="007D173F">
        <w:rPr>
          <w:rFonts w:ascii="宋体" w:eastAsia="宋体" w:hAnsi="宋体" w:cs="宋体"/>
          <w:kern w:val="0"/>
          <w:sz w:val="30"/>
          <w:szCs w:val="30"/>
        </w:rPr>
        <w:br/>
        <w:t xml:space="preserve">　菩提不可說，　　遠離見非見，</w:t>
      </w:r>
      <w:bookmarkStart w:id="4248" w:name="0702c09"/>
      <w:bookmarkEnd w:id="424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若見如是實，　　彼能解妙法。」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49" w:name="0702c10"/>
      <w:bookmarkEnd w:id="4249"/>
      <w:r w:rsidRPr="007D173F">
        <w:rPr>
          <w:rFonts w:ascii="宋体" w:eastAsia="宋体" w:hAnsi="宋体" w:cs="宋体"/>
          <w:kern w:val="0"/>
          <w:sz w:val="30"/>
          <w:szCs w:val="30"/>
        </w:rPr>
        <w:t>爾時尊者舍利弗白佛言：「世尊！此寶授童子，</w:t>
      </w:r>
      <w:bookmarkStart w:id="4250" w:name="0702c11"/>
      <w:bookmarkEnd w:id="4250"/>
      <w:r w:rsidRPr="007D173F">
        <w:rPr>
          <w:rFonts w:ascii="宋体" w:eastAsia="宋体" w:hAnsi="宋体" w:cs="宋体"/>
          <w:kern w:val="0"/>
          <w:sz w:val="30"/>
          <w:szCs w:val="30"/>
        </w:rPr>
        <w:t>從於何時於法修行？」</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佛言：「舍利弗！我初發阿</w:t>
      </w:r>
      <w:bookmarkStart w:id="4251" w:name="0702c12"/>
      <w:bookmarkEnd w:id="4251"/>
      <w:r w:rsidRPr="007D173F">
        <w:rPr>
          <w:rFonts w:ascii="宋体" w:eastAsia="宋体" w:hAnsi="宋体" w:cs="宋体"/>
          <w:kern w:val="0"/>
          <w:sz w:val="30"/>
          <w:szCs w:val="30"/>
        </w:rPr>
        <w:t>耨多羅三藐三菩提心時，此寶授童子已證</w:t>
      </w:r>
      <w:bookmarkStart w:id="4252" w:name="0702c13"/>
      <w:bookmarkEnd w:id="4252"/>
      <w:r w:rsidRPr="007D173F">
        <w:rPr>
          <w:rFonts w:ascii="宋体" w:eastAsia="宋体" w:hAnsi="宋体" w:cs="宋体"/>
          <w:kern w:val="0"/>
          <w:sz w:val="30"/>
          <w:szCs w:val="30"/>
        </w:rPr>
        <w:t>無生法忍經三百千劫。</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53" w:name="0702c14"/>
      <w:bookmarkEnd w:id="4253"/>
      <w:r w:rsidRPr="007D173F">
        <w:rPr>
          <w:rFonts w:ascii="宋体" w:eastAsia="宋体" w:hAnsi="宋体" w:cs="宋体"/>
          <w:kern w:val="0"/>
          <w:sz w:val="30"/>
          <w:szCs w:val="30"/>
        </w:rPr>
        <w:t>「又，舍利弗！我於往昔燃燈佛處得授記時，我</w:t>
      </w:r>
      <w:bookmarkStart w:id="4254" w:name="0702c15"/>
      <w:bookmarkEnd w:id="4254"/>
      <w:r w:rsidRPr="007D173F">
        <w:rPr>
          <w:rFonts w:ascii="宋体" w:eastAsia="宋体" w:hAnsi="宋体" w:cs="宋体"/>
          <w:kern w:val="0"/>
          <w:sz w:val="30"/>
          <w:szCs w:val="30"/>
        </w:rPr>
        <w:t>初證得無生法忍；寶授童子於彼法中為大</w:t>
      </w:r>
      <w:bookmarkStart w:id="4255" w:name="0702c16"/>
      <w:bookmarkEnd w:id="4255"/>
      <w:r w:rsidRPr="007D173F">
        <w:rPr>
          <w:rFonts w:ascii="宋体" w:eastAsia="宋体" w:hAnsi="宋体" w:cs="宋体"/>
          <w:kern w:val="0"/>
          <w:sz w:val="30"/>
          <w:szCs w:val="30"/>
        </w:rPr>
        <w:t>菩薩，解空第一。」</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舍利弗復白佛言：「世尊！寶授</w:t>
      </w:r>
      <w:bookmarkStart w:id="4256" w:name="0702c17"/>
      <w:bookmarkEnd w:id="4256"/>
      <w:r w:rsidRPr="007D173F">
        <w:rPr>
          <w:rFonts w:ascii="宋体" w:eastAsia="宋体" w:hAnsi="宋体" w:cs="宋体"/>
          <w:kern w:val="0"/>
          <w:sz w:val="30"/>
          <w:szCs w:val="30"/>
        </w:rPr>
        <w:t>菩薩何因何緣，經如是時不證阿耨多羅三</w:t>
      </w:r>
      <w:bookmarkStart w:id="4257" w:name="0702c18"/>
      <w:bookmarkEnd w:id="4257"/>
      <w:r w:rsidRPr="007D173F">
        <w:rPr>
          <w:rFonts w:ascii="宋体" w:eastAsia="宋体" w:hAnsi="宋体" w:cs="宋体"/>
          <w:kern w:val="0"/>
          <w:sz w:val="30"/>
          <w:szCs w:val="30"/>
        </w:rPr>
        <w:t>藐三菩提？」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58" w:name="0702c19"/>
      <w:bookmarkEnd w:id="4258"/>
      <w:r w:rsidRPr="007D173F">
        <w:rPr>
          <w:rFonts w:ascii="宋体" w:eastAsia="宋体" w:hAnsi="宋体" w:cs="宋体"/>
          <w:kern w:val="0"/>
          <w:sz w:val="30"/>
          <w:szCs w:val="30"/>
        </w:rPr>
        <w:t>佛告舍利弗：「汝將此義自問寶授菩薩，必為</w:t>
      </w:r>
      <w:bookmarkStart w:id="4259" w:name="0702c20"/>
      <w:bookmarkEnd w:id="4259"/>
      <w:r w:rsidRPr="007D173F">
        <w:rPr>
          <w:rFonts w:ascii="宋体" w:eastAsia="宋体" w:hAnsi="宋体" w:cs="宋体"/>
          <w:kern w:val="0"/>
          <w:sz w:val="30"/>
          <w:szCs w:val="30"/>
        </w:rPr>
        <w:t>汝說。」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時舍利弗承佛聖旨，即伸問言寶授菩</w:t>
      </w:r>
      <w:bookmarkStart w:id="4260" w:name="0702c21"/>
      <w:bookmarkEnd w:id="4260"/>
      <w:r w:rsidRPr="007D173F">
        <w:rPr>
          <w:rFonts w:ascii="宋体" w:eastAsia="宋体" w:hAnsi="宋体" w:cs="宋体"/>
          <w:kern w:val="0"/>
          <w:sz w:val="30"/>
          <w:szCs w:val="30"/>
        </w:rPr>
        <w:t>薩言：「今云何不成佛耶？」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寶授菩薩言：「尊者！</w:t>
      </w:r>
      <w:bookmarkStart w:id="4261" w:name="0702c22"/>
      <w:bookmarkEnd w:id="4261"/>
      <w:r w:rsidRPr="007D173F">
        <w:rPr>
          <w:rFonts w:ascii="宋体" w:eastAsia="宋体" w:hAnsi="宋体" w:cs="宋体"/>
          <w:kern w:val="0"/>
          <w:sz w:val="30"/>
          <w:szCs w:val="30"/>
        </w:rPr>
        <w:t>阿耨多羅三藐三菩提不可得故，由是我不</w:t>
      </w:r>
      <w:bookmarkStart w:id="4262" w:name="0702c23"/>
      <w:bookmarkEnd w:id="4262"/>
      <w:r w:rsidRPr="007D173F">
        <w:rPr>
          <w:rFonts w:ascii="宋体" w:eastAsia="宋体" w:hAnsi="宋体" w:cs="宋体"/>
          <w:kern w:val="0"/>
          <w:sz w:val="30"/>
          <w:szCs w:val="30"/>
        </w:rPr>
        <w:t>成佛。」</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舍利弗言：「寶授菩薩！於意云何？如來成</w:t>
      </w:r>
      <w:bookmarkStart w:id="4263" w:name="0702c24"/>
      <w:bookmarkEnd w:id="4263"/>
      <w:r w:rsidRPr="007D173F">
        <w:rPr>
          <w:rFonts w:ascii="宋体" w:eastAsia="宋体" w:hAnsi="宋体" w:cs="宋体"/>
          <w:kern w:val="0"/>
          <w:sz w:val="30"/>
          <w:szCs w:val="30"/>
        </w:rPr>
        <w:t>佛，莫有相耶？」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寶授菩薩言：「如來若於菩提有</w:t>
      </w:r>
      <w:bookmarkStart w:id="4264" w:name="0702c25"/>
      <w:bookmarkEnd w:id="4264"/>
      <w:r w:rsidRPr="007D173F">
        <w:rPr>
          <w:rFonts w:ascii="宋体" w:eastAsia="宋体" w:hAnsi="宋体" w:cs="宋体"/>
          <w:kern w:val="0"/>
          <w:sz w:val="30"/>
          <w:szCs w:val="30"/>
        </w:rPr>
        <w:t>所證者即是取相，若取相者即是妄想。」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w:t>
      </w:r>
      <w:bookmarkStart w:id="4265" w:name="0702c26"/>
      <w:bookmarkEnd w:id="4265"/>
      <w:r w:rsidRPr="007D173F">
        <w:rPr>
          <w:rFonts w:ascii="宋体" w:eastAsia="宋体" w:hAnsi="宋体" w:cs="宋体"/>
          <w:kern w:val="0"/>
          <w:sz w:val="30"/>
          <w:szCs w:val="30"/>
        </w:rPr>
        <w:t>弗言：「寶授菩薩！汝從爾來住何忍何行，復以</w:t>
      </w:r>
      <w:bookmarkStart w:id="4266" w:name="0702c27"/>
      <w:bookmarkEnd w:id="4266"/>
      <w:r w:rsidRPr="007D173F">
        <w:rPr>
          <w:rFonts w:ascii="宋体" w:eastAsia="宋体" w:hAnsi="宋体" w:cs="宋体"/>
          <w:kern w:val="0"/>
          <w:sz w:val="30"/>
          <w:szCs w:val="30"/>
        </w:rPr>
        <w:t>何法化度平等？」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寶授菩薩言：「我於一法而尚</w:t>
      </w:r>
      <w:bookmarkStart w:id="4267" w:name="0702c28"/>
      <w:bookmarkEnd w:id="4267"/>
      <w:r w:rsidRPr="007D173F">
        <w:rPr>
          <w:rFonts w:ascii="宋体" w:eastAsia="宋体" w:hAnsi="宋体" w:cs="宋体"/>
          <w:kern w:val="0"/>
          <w:sz w:val="30"/>
          <w:szCs w:val="30"/>
        </w:rPr>
        <w:t>不住，何況有四？舍利弗！汝勿謂我有法說耶？</w:t>
      </w:r>
      <w:bookmarkStart w:id="4268" w:name="0702c29"/>
      <w:bookmarkEnd w:id="4268"/>
      <w:r w:rsidRPr="007D173F">
        <w:rPr>
          <w:rFonts w:ascii="宋体" w:eastAsia="宋体" w:hAnsi="宋体" w:cs="宋体"/>
          <w:kern w:val="0"/>
          <w:sz w:val="30"/>
          <w:szCs w:val="30"/>
        </w:rPr>
        <w:t>證菩提耶？是如來耶？得解脫耶？」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舍利弗言：「希</w:t>
      </w:r>
      <w:bookmarkStart w:id="4269" w:name="0703a01"/>
      <w:bookmarkEnd w:id="4269"/>
      <w:r w:rsidRPr="007D173F">
        <w:rPr>
          <w:rFonts w:ascii="宋体" w:eastAsia="宋体" w:hAnsi="宋体" w:cs="宋体"/>
          <w:kern w:val="0"/>
          <w:sz w:val="30"/>
          <w:szCs w:val="30"/>
        </w:rPr>
        <w:t>有善男子！若能於法如是了知，汝向於佛宜</w:t>
      </w:r>
      <w:bookmarkStart w:id="4270" w:name="0703a02"/>
      <w:bookmarkEnd w:id="4270"/>
      <w:r w:rsidRPr="007D173F">
        <w:rPr>
          <w:rFonts w:ascii="宋体" w:eastAsia="宋体" w:hAnsi="宋体" w:cs="宋体"/>
          <w:kern w:val="0"/>
          <w:sz w:val="30"/>
          <w:szCs w:val="30"/>
        </w:rPr>
        <w:t>可出家。」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爾時寶授菩薩說伽陀曰：</w:t>
      </w:r>
    </w:p>
    <w:p w:rsidR="00545A52" w:rsidRPr="007D173F" w:rsidRDefault="00545A52" w:rsidP="00545A52">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「諸有出家者，　　多著出家相，</w:t>
      </w:r>
      <w:bookmarkStart w:id="4271" w:name="0703a04"/>
      <w:bookmarkEnd w:id="4271"/>
      <w:r w:rsidRPr="007D173F">
        <w:rPr>
          <w:rFonts w:ascii="宋体" w:eastAsia="宋体" w:hAnsi="宋体" w:cs="宋体"/>
          <w:kern w:val="0"/>
          <w:sz w:val="30"/>
          <w:szCs w:val="30"/>
        </w:rPr>
        <w:br/>
        <w:t xml:space="preserve">　心妄想迷惑，　　稱謂有所得。</w:t>
      </w:r>
      <w:bookmarkStart w:id="4272" w:name="0703a05"/>
      <w:bookmarkEnd w:id="4272"/>
      <w:r w:rsidRPr="007D173F">
        <w:rPr>
          <w:rFonts w:ascii="宋体" w:eastAsia="宋体" w:hAnsi="宋体" w:cs="宋体"/>
          <w:kern w:val="0"/>
          <w:sz w:val="30"/>
          <w:szCs w:val="30"/>
        </w:rPr>
        <w:br/>
        <w:t xml:space="preserve">　執見於事法，　　修行布施因，</w:t>
      </w:r>
      <w:bookmarkStart w:id="4273" w:name="0703a06"/>
      <w:bookmarkEnd w:id="4273"/>
      <w:r w:rsidRPr="007D173F">
        <w:rPr>
          <w:rFonts w:ascii="宋体" w:eastAsia="宋体" w:hAnsi="宋体" w:cs="宋体"/>
          <w:kern w:val="0"/>
          <w:sz w:val="30"/>
          <w:szCs w:val="30"/>
        </w:rPr>
        <w:br/>
        <w:t xml:space="preserve">　欲求無為果，　　所證即有為。</w:t>
      </w:r>
      <w:bookmarkStart w:id="4274" w:name="0703a07"/>
      <w:bookmarkEnd w:id="4274"/>
      <w:r w:rsidRPr="007D173F">
        <w:rPr>
          <w:rFonts w:ascii="宋体" w:eastAsia="宋体" w:hAnsi="宋体" w:cs="宋体"/>
          <w:kern w:val="0"/>
          <w:sz w:val="30"/>
          <w:szCs w:val="30"/>
        </w:rPr>
        <w:br/>
        <w:t xml:space="preserve">　不了無相地，　　見有生不生，</w:t>
      </w:r>
      <w:bookmarkStart w:id="4275" w:name="0703a08"/>
      <w:bookmarkEnd w:id="4275"/>
      <w:r w:rsidRPr="007D173F">
        <w:rPr>
          <w:rFonts w:ascii="宋体" w:eastAsia="宋体" w:hAnsi="宋体" w:cs="宋体"/>
          <w:kern w:val="0"/>
          <w:sz w:val="30"/>
          <w:szCs w:val="30"/>
        </w:rPr>
        <w:br/>
        <w:t xml:space="preserve">　得與無得相，　　謂得甘露味。</w:t>
      </w:r>
      <w:bookmarkStart w:id="4276" w:name="0703a09"/>
      <w:bookmarkEnd w:id="4276"/>
      <w:r w:rsidRPr="007D173F">
        <w:rPr>
          <w:rFonts w:ascii="宋体" w:eastAsia="宋体" w:hAnsi="宋体" w:cs="宋体"/>
          <w:kern w:val="0"/>
          <w:sz w:val="30"/>
          <w:szCs w:val="30"/>
        </w:rPr>
        <w:br/>
        <w:t xml:space="preserve">　是人於佛法，　　乃名破法者，</w:t>
      </w:r>
      <w:bookmarkStart w:id="4277" w:name="0703a10"/>
      <w:bookmarkEnd w:id="4277"/>
      <w:r w:rsidRPr="007D173F">
        <w:rPr>
          <w:rFonts w:ascii="宋体" w:eastAsia="宋体" w:hAnsi="宋体" w:cs="宋体"/>
          <w:kern w:val="0"/>
          <w:sz w:val="30"/>
          <w:szCs w:val="30"/>
        </w:rPr>
        <w:br/>
        <w:t xml:space="preserve">　如來釋師子，　　說法寂無相。</w:t>
      </w:r>
      <w:bookmarkStart w:id="4278" w:name="0703a11"/>
      <w:bookmarkEnd w:id="4278"/>
      <w:r w:rsidRPr="007D173F">
        <w:rPr>
          <w:rFonts w:ascii="宋体" w:eastAsia="宋体" w:hAnsi="宋体" w:cs="宋体"/>
          <w:kern w:val="0"/>
          <w:sz w:val="30"/>
          <w:szCs w:val="30"/>
        </w:rPr>
        <w:br/>
        <w:t xml:space="preserve">　不住心非心，　　不住性無性，</w:t>
      </w:r>
      <w:bookmarkStart w:id="4279" w:name="0703a12"/>
      <w:bookmarkEnd w:id="4279"/>
      <w:r w:rsidRPr="007D173F">
        <w:rPr>
          <w:rFonts w:ascii="宋体" w:eastAsia="宋体" w:hAnsi="宋体" w:cs="宋体"/>
          <w:kern w:val="0"/>
          <w:sz w:val="30"/>
          <w:szCs w:val="30"/>
        </w:rPr>
        <w:br/>
        <w:t xml:space="preserve">　若見如是說，　　是即見佛說。</w:t>
      </w:r>
      <w:bookmarkStart w:id="4280" w:name="0703a13"/>
      <w:bookmarkEnd w:id="4280"/>
      <w:r w:rsidRPr="007D173F">
        <w:rPr>
          <w:rFonts w:ascii="宋体" w:eastAsia="宋体" w:hAnsi="宋体" w:cs="宋体"/>
          <w:kern w:val="0"/>
          <w:sz w:val="30"/>
          <w:szCs w:val="30"/>
        </w:rPr>
        <w:br/>
        <w:t xml:space="preserve">　若見有相者，　　斯人眼非淨，</w:t>
      </w:r>
      <w:bookmarkStart w:id="4281" w:name="0703a14"/>
      <w:bookmarkEnd w:id="4281"/>
      <w:r w:rsidRPr="007D173F">
        <w:rPr>
          <w:rFonts w:ascii="宋体" w:eastAsia="宋体" w:hAnsi="宋体" w:cs="宋体"/>
          <w:kern w:val="0"/>
          <w:sz w:val="30"/>
          <w:szCs w:val="30"/>
        </w:rPr>
        <w:br/>
        <w:t xml:space="preserve">　我見非解脫，　　智者不應行。</w:t>
      </w:r>
      <w:bookmarkStart w:id="4282" w:name="0703a15"/>
      <w:bookmarkEnd w:id="4282"/>
      <w:r w:rsidRPr="007D173F">
        <w:rPr>
          <w:rFonts w:ascii="宋体" w:eastAsia="宋体" w:hAnsi="宋体" w:cs="宋体"/>
          <w:kern w:val="0"/>
          <w:sz w:val="30"/>
          <w:szCs w:val="30"/>
        </w:rPr>
        <w:br/>
        <w:t xml:space="preserve">　我見即愚迷，　　執見有常相，</w:t>
      </w:r>
      <w:bookmarkStart w:id="4283" w:name="0703a16"/>
      <w:bookmarkEnd w:id="4283"/>
      <w:r w:rsidRPr="007D173F">
        <w:rPr>
          <w:rFonts w:ascii="宋体" w:eastAsia="宋体" w:hAnsi="宋体" w:cs="宋体"/>
          <w:kern w:val="0"/>
          <w:sz w:val="30"/>
          <w:szCs w:val="30"/>
        </w:rPr>
        <w:br/>
        <w:t xml:space="preserve">　以自有相見，　　謂得於涅槃。</w:t>
      </w:r>
      <w:bookmarkStart w:id="4284" w:name="0703a17"/>
      <w:bookmarkEnd w:id="4284"/>
      <w:r w:rsidRPr="007D173F">
        <w:rPr>
          <w:rFonts w:ascii="宋体" w:eastAsia="宋体" w:hAnsi="宋体" w:cs="宋体"/>
          <w:kern w:val="0"/>
          <w:sz w:val="30"/>
          <w:szCs w:val="30"/>
        </w:rPr>
        <w:br/>
        <w:t xml:space="preserve">　不識夢幻性，　　及背空無相，</w:t>
      </w:r>
      <w:bookmarkStart w:id="4285" w:name="0703a18"/>
      <w:bookmarkEnd w:id="4285"/>
      <w:r w:rsidRPr="007D173F">
        <w:rPr>
          <w:rFonts w:ascii="宋体" w:eastAsia="宋体" w:hAnsi="宋体" w:cs="宋体"/>
          <w:kern w:val="0"/>
          <w:sz w:val="30"/>
          <w:szCs w:val="30"/>
        </w:rPr>
        <w:br/>
        <w:t xml:space="preserve">　佛說如是人，　　是大無智慧。</w:t>
      </w:r>
      <w:bookmarkStart w:id="4286" w:name="0703a19"/>
      <w:bookmarkEnd w:id="4286"/>
      <w:r w:rsidRPr="007D173F">
        <w:rPr>
          <w:rFonts w:ascii="宋体" w:eastAsia="宋体" w:hAnsi="宋体" w:cs="宋体"/>
          <w:kern w:val="0"/>
          <w:sz w:val="30"/>
          <w:szCs w:val="30"/>
        </w:rPr>
        <w:br/>
        <w:t xml:space="preserve">　又復調諸根，　　持戒著禪定，</w:t>
      </w:r>
      <w:bookmarkStart w:id="4287" w:name="0703a20"/>
      <w:bookmarkEnd w:id="4287"/>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起於妄想心，　　住相迷求果。</w:t>
      </w:r>
      <w:bookmarkStart w:id="4288" w:name="0703a21"/>
      <w:bookmarkEnd w:id="4288"/>
      <w:r w:rsidRPr="007D173F">
        <w:rPr>
          <w:rFonts w:ascii="宋体" w:eastAsia="宋体" w:hAnsi="宋体" w:cs="宋体"/>
          <w:kern w:val="0"/>
          <w:sz w:val="30"/>
          <w:szCs w:val="30"/>
        </w:rPr>
        <w:br/>
        <w:t xml:space="preserve">　此則法中賊，　　智者應當知，</w:t>
      </w:r>
      <w:bookmarkStart w:id="4289" w:name="0703a22"/>
      <w:bookmarkEnd w:id="4289"/>
      <w:r w:rsidRPr="007D173F">
        <w:rPr>
          <w:rFonts w:ascii="宋体" w:eastAsia="宋体" w:hAnsi="宋体" w:cs="宋体"/>
          <w:kern w:val="0"/>
          <w:sz w:val="30"/>
          <w:szCs w:val="30"/>
        </w:rPr>
        <w:br/>
        <w:t xml:space="preserve">　以斯種種法，　　我出家何益？</w:t>
      </w:r>
      <w:bookmarkStart w:id="4290" w:name="0703a23"/>
      <w:bookmarkEnd w:id="4290"/>
      <w:r w:rsidRPr="007D173F">
        <w:rPr>
          <w:rFonts w:ascii="宋体" w:eastAsia="宋体" w:hAnsi="宋体" w:cs="宋体"/>
          <w:kern w:val="0"/>
          <w:sz w:val="30"/>
          <w:szCs w:val="30"/>
        </w:rPr>
        <w:br/>
        <w:t xml:space="preserve">　法界本湛</w:t>
      </w:r>
      <w:r w:rsidRPr="00BD560B">
        <w:rPr>
          <w:rFonts w:ascii="宋体" w:eastAsia="宋体" w:hAnsi="宋体" w:cs="宋体" w:hint="eastAsia"/>
          <w:kern w:val="0"/>
          <w:sz w:val="24"/>
          <w:szCs w:val="24"/>
        </w:rPr>
        <w:t>(</w:t>
      </w:r>
      <w:r w:rsidRPr="00BD560B">
        <w:rPr>
          <w:rStyle w:val="lg1"/>
          <w:color w:val="auto"/>
          <w:sz w:val="24"/>
          <w:szCs w:val="24"/>
        </w:rPr>
        <w:t>zhàn</w:t>
      </w:r>
      <w:r w:rsidRPr="00BD560B">
        <w:rPr>
          <w:rFonts w:ascii="宋体" w:eastAsia="宋体" w:hAnsi="宋体" w:cs="宋体" w:hint="eastAsia"/>
          <w:kern w:val="0"/>
          <w:sz w:val="24"/>
          <w:szCs w:val="24"/>
        </w:rPr>
        <w:t>)</w:t>
      </w:r>
      <w:r>
        <w:rPr>
          <w:rFonts w:ascii="宋体" w:eastAsia="宋体" w:hAnsi="宋体" w:cs="宋体"/>
          <w:kern w:val="0"/>
          <w:sz w:val="30"/>
          <w:szCs w:val="30"/>
        </w:rPr>
        <w:t>然，</w:t>
      </w:r>
      <w:r w:rsidRPr="007D173F">
        <w:rPr>
          <w:rFonts w:ascii="宋体" w:eastAsia="宋体" w:hAnsi="宋体" w:cs="宋体"/>
          <w:kern w:val="0"/>
          <w:sz w:val="30"/>
          <w:szCs w:val="30"/>
        </w:rPr>
        <w:t>諸法無分別，</w:t>
      </w:r>
      <w:bookmarkStart w:id="4291" w:name="0703a24"/>
      <w:bookmarkEnd w:id="4291"/>
      <w:r w:rsidRPr="007D173F">
        <w:rPr>
          <w:rFonts w:ascii="宋体" w:eastAsia="宋体" w:hAnsi="宋体" w:cs="宋体"/>
          <w:kern w:val="0"/>
          <w:sz w:val="30"/>
          <w:szCs w:val="30"/>
        </w:rPr>
        <w:br/>
        <w:t xml:space="preserve">　譬如山響</w:t>
      </w:r>
      <w:r w:rsidRPr="00BD560B">
        <w:rPr>
          <w:rFonts w:ascii="宋体" w:eastAsia="宋体" w:hAnsi="宋体" w:cs="宋体" w:hint="eastAsia"/>
          <w:kern w:val="0"/>
          <w:sz w:val="24"/>
          <w:szCs w:val="24"/>
        </w:rPr>
        <w:t>(</w:t>
      </w:r>
      <w:r w:rsidRPr="00BD560B">
        <w:rPr>
          <w:rStyle w:val="lg1"/>
          <w:rFonts w:hint="eastAsia"/>
          <w:color w:val="auto"/>
          <w:sz w:val="24"/>
          <w:szCs w:val="24"/>
        </w:rPr>
        <w:t>xi</w:t>
      </w:r>
      <w:r w:rsidRPr="00BD560B">
        <w:rPr>
          <w:rStyle w:val="lg1"/>
          <w:rFonts w:hint="eastAsia"/>
          <w:color w:val="auto"/>
          <w:sz w:val="24"/>
          <w:szCs w:val="24"/>
        </w:rPr>
        <w:t>ǎ</w:t>
      </w:r>
      <w:r w:rsidRPr="00BD560B">
        <w:rPr>
          <w:rStyle w:val="lg1"/>
          <w:rFonts w:hint="eastAsia"/>
          <w:color w:val="auto"/>
          <w:sz w:val="24"/>
          <w:szCs w:val="24"/>
        </w:rPr>
        <w:t>n</w:t>
      </w:r>
      <w:r w:rsidRPr="00BD560B">
        <w:rPr>
          <w:rStyle w:val="lg1"/>
          <w:rFonts w:hint="eastAsia"/>
          <w:color w:val="auto"/>
          <w:sz w:val="24"/>
          <w:szCs w:val="24"/>
        </w:rPr>
        <w:t>ɡ</w:t>
      </w:r>
      <w:r w:rsidRPr="00BD560B">
        <w:rPr>
          <w:rFonts w:ascii="宋体" w:eastAsia="宋体" w:hAnsi="宋体" w:cs="宋体" w:hint="eastAsia"/>
          <w:kern w:val="0"/>
          <w:sz w:val="24"/>
          <w:szCs w:val="24"/>
        </w:rPr>
        <w:t>)</w:t>
      </w:r>
      <w:r>
        <w:rPr>
          <w:rFonts w:ascii="宋体" w:eastAsia="宋体" w:hAnsi="宋体" w:cs="宋体"/>
          <w:kern w:val="0"/>
          <w:sz w:val="30"/>
          <w:szCs w:val="30"/>
        </w:rPr>
        <w:t>等，</w:t>
      </w:r>
      <w:r w:rsidRPr="007D173F">
        <w:rPr>
          <w:rFonts w:ascii="宋体" w:eastAsia="宋体" w:hAnsi="宋体" w:cs="宋体"/>
          <w:kern w:val="0"/>
          <w:sz w:val="30"/>
          <w:szCs w:val="30"/>
        </w:rPr>
        <w:t>智者不見相。</w:t>
      </w:r>
      <w:bookmarkStart w:id="4292" w:name="0703a25"/>
      <w:bookmarkEnd w:id="4292"/>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當住於如如，　　無別有性相，</w:t>
      </w:r>
      <w:bookmarkStart w:id="4293" w:name="0703a26"/>
      <w:bookmarkEnd w:id="429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若了如是法，　　何住出家相？」</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94" w:name="0703a27"/>
      <w:bookmarkEnd w:id="4294"/>
      <w:r w:rsidRPr="007D173F">
        <w:rPr>
          <w:rFonts w:ascii="宋体" w:eastAsia="宋体" w:hAnsi="宋体" w:cs="宋体"/>
          <w:kern w:val="0"/>
          <w:sz w:val="30"/>
          <w:szCs w:val="30"/>
        </w:rPr>
        <w:t>爾時妙吉祥菩薩告寶授菩薩言：「云何說為</w:t>
      </w:r>
      <w:bookmarkStart w:id="4295" w:name="0703a28"/>
      <w:bookmarkEnd w:id="4295"/>
      <w:r w:rsidRPr="007D173F">
        <w:rPr>
          <w:rFonts w:ascii="宋体" w:eastAsia="宋体" w:hAnsi="宋体" w:cs="宋体"/>
          <w:kern w:val="0"/>
          <w:sz w:val="30"/>
          <w:szCs w:val="30"/>
        </w:rPr>
        <w:t>菩提？」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寶授菩薩言：「離諸語言，名為菩提。」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妙吉</w:t>
      </w:r>
      <w:bookmarkStart w:id="4296" w:name="0703a29"/>
      <w:bookmarkEnd w:id="4296"/>
      <w:r w:rsidRPr="007D173F">
        <w:rPr>
          <w:rFonts w:ascii="宋体" w:eastAsia="宋体" w:hAnsi="宋体" w:cs="宋体"/>
          <w:kern w:val="0"/>
          <w:sz w:val="30"/>
          <w:szCs w:val="30"/>
        </w:rPr>
        <w:t>祥言：「汝當云何作如是說？」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寶授菩薩言：「法本</w:t>
      </w:r>
      <w:bookmarkStart w:id="4297" w:name="0703b01"/>
      <w:bookmarkEnd w:id="4297"/>
      <w:r w:rsidRPr="007D173F">
        <w:rPr>
          <w:rFonts w:ascii="宋体" w:eastAsia="宋体" w:hAnsi="宋体" w:cs="宋体"/>
          <w:kern w:val="0"/>
          <w:sz w:val="30"/>
          <w:szCs w:val="30"/>
        </w:rPr>
        <w:t>無言，故作是說。」</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98" w:name="0703b02"/>
      <w:bookmarkEnd w:id="4298"/>
      <w:r w:rsidRPr="007D173F">
        <w:rPr>
          <w:rFonts w:ascii="宋体" w:eastAsia="宋体" w:hAnsi="宋体" w:cs="宋体"/>
          <w:kern w:val="0"/>
          <w:sz w:val="30"/>
          <w:szCs w:val="30"/>
        </w:rPr>
        <w:t>妙吉祥言：「為初地菩薩當何所說？令云何學？」</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299" w:name="0703b03"/>
      <w:bookmarkEnd w:id="4299"/>
      <w:r w:rsidRPr="007D173F">
        <w:rPr>
          <w:rFonts w:ascii="宋体" w:eastAsia="宋体" w:hAnsi="宋体" w:cs="宋体"/>
          <w:kern w:val="0"/>
          <w:sz w:val="30"/>
          <w:szCs w:val="30"/>
        </w:rPr>
        <w:t>寶授菩薩言：「當如是說。不斷貪慾</w:t>
      </w:r>
      <w:r>
        <w:rPr>
          <w:rFonts w:ascii="宋体" w:eastAsia="宋体" w:hAnsi="宋体" w:cs="宋体" w:hint="eastAsia"/>
          <w:kern w:val="0"/>
          <w:sz w:val="30"/>
          <w:szCs w:val="30"/>
        </w:rPr>
        <w:t>(</w:t>
      </w:r>
      <w:r w:rsidRPr="00FE4852">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瞋恚，不</w:t>
      </w:r>
      <w:bookmarkStart w:id="4300" w:name="0703b04"/>
      <w:bookmarkEnd w:id="4300"/>
      <w:r w:rsidRPr="007D173F">
        <w:rPr>
          <w:rFonts w:ascii="宋体" w:eastAsia="宋体" w:hAnsi="宋体" w:cs="宋体"/>
          <w:kern w:val="0"/>
          <w:sz w:val="30"/>
          <w:szCs w:val="30"/>
        </w:rPr>
        <w:t>捨愚癡，不斷煩惱乃至五蘊六處等。又復於</w:t>
      </w:r>
      <w:bookmarkStart w:id="4301" w:name="0703b05"/>
      <w:bookmarkEnd w:id="4301"/>
      <w:r w:rsidRPr="007D173F">
        <w:rPr>
          <w:rFonts w:ascii="宋体" w:eastAsia="宋体" w:hAnsi="宋体" w:cs="宋体"/>
          <w:kern w:val="0"/>
          <w:sz w:val="30"/>
          <w:szCs w:val="30"/>
        </w:rPr>
        <w:t>智慧愚癡不生疑惑，不心念佛、不思惟法、不</w:t>
      </w:r>
      <w:bookmarkStart w:id="4302" w:name="0703b06"/>
      <w:bookmarkEnd w:id="4302"/>
      <w:r w:rsidRPr="007D173F">
        <w:rPr>
          <w:rFonts w:ascii="宋体" w:eastAsia="宋体" w:hAnsi="宋体" w:cs="宋体"/>
          <w:kern w:val="0"/>
          <w:sz w:val="30"/>
          <w:szCs w:val="30"/>
        </w:rPr>
        <w:t>供養眾亦不持戒。不於朋友而求寂靜，乃至</w:t>
      </w:r>
      <w:bookmarkStart w:id="4303" w:name="0703b07"/>
      <w:bookmarkEnd w:id="4303"/>
      <w:r w:rsidRPr="007D173F">
        <w:rPr>
          <w:rFonts w:ascii="宋体" w:eastAsia="宋体" w:hAnsi="宋体" w:cs="宋体"/>
          <w:kern w:val="0"/>
          <w:sz w:val="30"/>
          <w:szCs w:val="30"/>
        </w:rPr>
        <w:t>諸難亦不越度。妙吉祥！當為初地菩薩說如</w:t>
      </w:r>
      <w:bookmarkStart w:id="4304" w:name="0703b08"/>
      <w:bookmarkEnd w:id="4304"/>
      <w:r w:rsidRPr="007D173F">
        <w:rPr>
          <w:rFonts w:ascii="宋体" w:eastAsia="宋体" w:hAnsi="宋体" w:cs="宋体"/>
          <w:kern w:val="0"/>
          <w:sz w:val="30"/>
          <w:szCs w:val="30"/>
        </w:rPr>
        <w:t>是法，令如是學。於意云何？亦復不應於是諸</w:t>
      </w:r>
      <w:bookmarkStart w:id="4305" w:name="0703b09"/>
      <w:bookmarkEnd w:id="4305"/>
      <w:r w:rsidRPr="007D173F">
        <w:rPr>
          <w:rFonts w:ascii="宋体" w:eastAsia="宋体" w:hAnsi="宋体" w:cs="宋体"/>
          <w:kern w:val="0"/>
          <w:sz w:val="30"/>
          <w:szCs w:val="30"/>
        </w:rPr>
        <w:t>法而有住相，若住相者是為住法，彼即愚迷</w:t>
      </w:r>
      <w:bookmarkStart w:id="4306" w:name="0703b10"/>
      <w:bookmarkEnd w:id="4306"/>
      <w:r w:rsidRPr="007D173F">
        <w:rPr>
          <w:rFonts w:ascii="宋体" w:eastAsia="宋体" w:hAnsi="宋体" w:cs="宋体"/>
          <w:kern w:val="0"/>
          <w:sz w:val="30"/>
          <w:szCs w:val="30"/>
        </w:rPr>
        <w:t>起生滅法。若於是法說無疑惑，即於法界知</w:t>
      </w:r>
      <w:bookmarkStart w:id="4307" w:name="0703b11"/>
      <w:bookmarkEnd w:id="4307"/>
      <w:r w:rsidRPr="007D173F">
        <w:rPr>
          <w:rFonts w:ascii="宋体" w:eastAsia="宋体" w:hAnsi="宋体" w:cs="宋体"/>
          <w:kern w:val="0"/>
          <w:sz w:val="30"/>
          <w:szCs w:val="30"/>
        </w:rPr>
        <w:t>其性也。若能如是了法性者，是得名為說菩</w:t>
      </w:r>
      <w:bookmarkStart w:id="4308" w:name="0703b12"/>
      <w:bookmarkEnd w:id="4308"/>
      <w:r w:rsidRPr="007D173F">
        <w:rPr>
          <w:rFonts w:ascii="宋体" w:eastAsia="宋体" w:hAnsi="宋体" w:cs="宋体"/>
          <w:kern w:val="0"/>
          <w:sz w:val="30"/>
          <w:szCs w:val="30"/>
        </w:rPr>
        <w:t>提也。妙吉祥！若有菩薩聞斯法已不驚不怖，</w:t>
      </w:r>
      <w:bookmarkStart w:id="4309" w:name="0703b13"/>
      <w:bookmarkEnd w:id="4309"/>
      <w:r w:rsidRPr="007D173F">
        <w:rPr>
          <w:rFonts w:ascii="宋体" w:eastAsia="宋体" w:hAnsi="宋体" w:cs="宋体"/>
          <w:kern w:val="0"/>
          <w:sz w:val="30"/>
          <w:szCs w:val="30"/>
        </w:rPr>
        <w:t>當知是為得不退轉。」</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10" w:name="0703b14"/>
      <w:bookmarkEnd w:id="4310"/>
      <w:r w:rsidRPr="007D173F">
        <w:rPr>
          <w:rFonts w:ascii="宋体" w:eastAsia="宋体" w:hAnsi="宋体" w:cs="宋体"/>
          <w:kern w:val="0"/>
          <w:sz w:val="30"/>
          <w:szCs w:val="30"/>
        </w:rPr>
        <w:t>爾時會中有八苾</w:t>
      </w:r>
      <w:r>
        <w:rPr>
          <w:rFonts w:ascii="宋体" w:eastAsia="宋体" w:hAnsi="宋体" w:cs="宋体" w:hint="eastAsia"/>
          <w:kern w:val="0"/>
          <w:sz w:val="30"/>
          <w:szCs w:val="30"/>
        </w:rPr>
        <w:t>(</w:t>
      </w:r>
      <w:r w:rsidRPr="00FC51A5">
        <w:rPr>
          <w:rFonts w:ascii="宋体" w:eastAsia="宋体" w:hAnsi="宋体" w:cs="宋体"/>
          <w:kern w:val="0"/>
          <w:sz w:val="30"/>
          <w:szCs w:val="30"/>
        </w:rPr>
        <w:t>bì</w:t>
      </w:r>
      <w:r>
        <w:rPr>
          <w:rFonts w:ascii="宋体" w:eastAsia="宋体" w:hAnsi="宋体" w:cs="宋体" w:hint="eastAsia"/>
          <w:kern w:val="0"/>
          <w:sz w:val="30"/>
          <w:szCs w:val="30"/>
        </w:rPr>
        <w:t>)</w:t>
      </w:r>
      <w:r w:rsidRPr="007D173F">
        <w:rPr>
          <w:rFonts w:ascii="宋体" w:eastAsia="宋体" w:hAnsi="宋体" w:cs="宋体"/>
          <w:kern w:val="0"/>
          <w:sz w:val="30"/>
          <w:szCs w:val="30"/>
        </w:rPr>
        <w:t>芻</w:t>
      </w:r>
      <w:r>
        <w:rPr>
          <w:rFonts w:ascii="宋体" w:eastAsia="宋体" w:hAnsi="宋体" w:cs="宋体" w:hint="eastAsia"/>
          <w:kern w:val="0"/>
          <w:sz w:val="30"/>
          <w:szCs w:val="30"/>
        </w:rPr>
        <w:t>(</w:t>
      </w:r>
      <w:r w:rsidRPr="00FC51A5">
        <w:rPr>
          <w:rFonts w:ascii="宋体" w:eastAsia="宋体" w:hAnsi="宋体" w:cs="宋体"/>
          <w:kern w:val="0"/>
          <w:sz w:val="30"/>
          <w:szCs w:val="30"/>
        </w:rPr>
        <w:t>chú</w:t>
      </w:r>
      <w:r>
        <w:rPr>
          <w:rFonts w:ascii="宋体" w:eastAsia="宋体" w:hAnsi="宋体" w:cs="宋体" w:hint="eastAsia"/>
          <w:kern w:val="0"/>
          <w:sz w:val="30"/>
          <w:szCs w:val="30"/>
        </w:rPr>
        <w:t>)</w:t>
      </w:r>
      <w:r w:rsidRPr="007D173F">
        <w:rPr>
          <w:rFonts w:ascii="宋体" w:eastAsia="宋体" w:hAnsi="宋体" w:cs="宋体"/>
          <w:kern w:val="0"/>
          <w:sz w:val="30"/>
          <w:szCs w:val="30"/>
        </w:rPr>
        <w:t>，忽聞說此無相正法，心</w:t>
      </w:r>
      <w:bookmarkStart w:id="4311" w:name="0703b15"/>
      <w:bookmarkEnd w:id="4311"/>
      <w:r w:rsidRPr="007D173F">
        <w:rPr>
          <w:rFonts w:ascii="宋体" w:eastAsia="宋体" w:hAnsi="宋体" w:cs="宋体"/>
          <w:kern w:val="0"/>
          <w:sz w:val="30"/>
          <w:szCs w:val="30"/>
        </w:rPr>
        <w:t>不愛樂，出於法會，吐血命終，皆墮阿鼻大地</w:t>
      </w:r>
      <w:bookmarkStart w:id="4312" w:name="0703b16"/>
      <w:bookmarkEnd w:id="4312"/>
      <w:r w:rsidRPr="007D173F">
        <w:rPr>
          <w:rFonts w:ascii="宋体" w:eastAsia="宋体" w:hAnsi="宋体" w:cs="宋体"/>
          <w:kern w:val="0"/>
          <w:sz w:val="30"/>
          <w:szCs w:val="30"/>
        </w:rPr>
        <w:t>獄中。</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13" w:name="0703b17"/>
      <w:bookmarkEnd w:id="4313"/>
      <w:r w:rsidRPr="007D173F">
        <w:rPr>
          <w:rFonts w:ascii="宋体" w:eastAsia="宋体" w:hAnsi="宋体" w:cs="宋体"/>
          <w:kern w:val="0"/>
          <w:sz w:val="30"/>
          <w:szCs w:val="30"/>
        </w:rPr>
        <w:t>爾時妙吉祥菩薩白佛言：「世尊！云何此八苾</w:t>
      </w:r>
      <w:bookmarkStart w:id="4314" w:name="0703b18"/>
      <w:bookmarkEnd w:id="4314"/>
      <w:r w:rsidRPr="007D173F">
        <w:rPr>
          <w:rFonts w:ascii="宋体" w:eastAsia="宋体" w:hAnsi="宋体" w:cs="宋体"/>
          <w:kern w:val="0"/>
          <w:sz w:val="30"/>
          <w:szCs w:val="30"/>
        </w:rPr>
        <w:t>芻聞此正法乃有如是大惡相耶？」</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佛言：「妙吉</w:t>
      </w:r>
      <w:bookmarkStart w:id="4315" w:name="0703b19"/>
      <w:bookmarkEnd w:id="4315"/>
      <w:r w:rsidRPr="007D173F">
        <w:rPr>
          <w:rFonts w:ascii="宋体" w:eastAsia="宋体" w:hAnsi="宋体" w:cs="宋体"/>
          <w:kern w:val="0"/>
          <w:sz w:val="30"/>
          <w:szCs w:val="30"/>
        </w:rPr>
        <w:t>祥！莫作是說。然此苾芻經十千劫，不曾聞法、</w:t>
      </w:r>
      <w:bookmarkStart w:id="4316" w:name="0703b20"/>
      <w:bookmarkEnd w:id="4316"/>
      <w:r w:rsidRPr="007D173F">
        <w:rPr>
          <w:rFonts w:ascii="宋体" w:eastAsia="宋体" w:hAnsi="宋体" w:cs="宋体"/>
          <w:kern w:val="0"/>
          <w:sz w:val="30"/>
          <w:szCs w:val="30"/>
        </w:rPr>
        <w:t>不近善友，是故今日聞此正法心不愛樂。妙</w:t>
      </w:r>
      <w:bookmarkStart w:id="4317" w:name="0703b21"/>
      <w:bookmarkEnd w:id="4317"/>
      <w:r w:rsidRPr="007D173F">
        <w:rPr>
          <w:rFonts w:ascii="宋体" w:eastAsia="宋体" w:hAnsi="宋体" w:cs="宋体"/>
          <w:kern w:val="0"/>
          <w:sz w:val="30"/>
          <w:szCs w:val="30"/>
        </w:rPr>
        <w:t>吉祥！此八苾芻當來之世，於阿鼻獄中忽思</w:t>
      </w:r>
      <w:bookmarkStart w:id="4318" w:name="0703b22"/>
      <w:bookmarkEnd w:id="4318"/>
      <w:r w:rsidRPr="007D173F">
        <w:rPr>
          <w:rFonts w:ascii="宋体" w:eastAsia="宋体" w:hAnsi="宋体" w:cs="宋体"/>
          <w:kern w:val="0"/>
          <w:sz w:val="30"/>
          <w:szCs w:val="30"/>
        </w:rPr>
        <w:t>正法，尋便命終，生兜率陀天為彼天子，或生</w:t>
      </w:r>
      <w:bookmarkStart w:id="4319" w:name="0703b23"/>
      <w:bookmarkEnd w:id="4319"/>
      <w:r w:rsidRPr="007D173F">
        <w:rPr>
          <w:rFonts w:ascii="宋体" w:eastAsia="宋体" w:hAnsi="宋体" w:cs="宋体"/>
          <w:kern w:val="0"/>
          <w:sz w:val="30"/>
          <w:szCs w:val="30"/>
        </w:rPr>
        <w:t>人間為轉輪王。經六十八劫當得承事十那</w:t>
      </w:r>
      <w:bookmarkStart w:id="4320" w:name="0703b24"/>
      <w:bookmarkEnd w:id="4320"/>
      <w:r w:rsidRPr="007D173F">
        <w:rPr>
          <w:rFonts w:ascii="宋体" w:eastAsia="宋体" w:hAnsi="宋体" w:cs="宋体"/>
          <w:kern w:val="0"/>
          <w:sz w:val="30"/>
          <w:szCs w:val="30"/>
        </w:rPr>
        <w:t>由他佛，於彼劫後</w:t>
      </w:r>
      <w:r w:rsidRPr="007D173F">
        <w:rPr>
          <w:rFonts w:ascii="宋体" w:eastAsia="宋体" w:hAnsi="宋体" w:cs="宋体"/>
          <w:kern w:val="0"/>
          <w:sz w:val="30"/>
          <w:szCs w:val="30"/>
        </w:rPr>
        <w:lastRenderedPageBreak/>
        <w:t>有佛出世，號無垢光如來、</w:t>
      </w:r>
      <w:bookmarkStart w:id="4321" w:name="0703b25"/>
      <w:bookmarkEnd w:id="4321"/>
      <w:r w:rsidRPr="007D173F">
        <w:rPr>
          <w:rFonts w:ascii="宋体" w:eastAsia="宋体" w:hAnsi="宋体" w:cs="宋体"/>
          <w:kern w:val="0"/>
          <w:sz w:val="30"/>
          <w:szCs w:val="30"/>
        </w:rPr>
        <w:t>應供、正等正覺。彼無垢光佛，如我今日住廣</w:t>
      </w:r>
      <w:bookmarkStart w:id="4322" w:name="0703b26"/>
      <w:bookmarkEnd w:id="4322"/>
      <w:r w:rsidRPr="007D173F">
        <w:rPr>
          <w:rFonts w:ascii="宋体" w:eastAsia="宋体" w:hAnsi="宋体" w:cs="宋体"/>
          <w:kern w:val="0"/>
          <w:sz w:val="30"/>
          <w:szCs w:val="30"/>
        </w:rPr>
        <w:t>嚴城，廣為人天說法授記。時彼天子，天耳遙</w:t>
      </w:r>
      <w:bookmarkStart w:id="4323" w:name="0703b27"/>
      <w:bookmarkEnd w:id="4323"/>
      <w:r w:rsidRPr="007D173F">
        <w:rPr>
          <w:rFonts w:ascii="宋体" w:eastAsia="宋体" w:hAnsi="宋体" w:cs="宋体"/>
          <w:kern w:val="0"/>
          <w:sz w:val="30"/>
          <w:szCs w:val="30"/>
        </w:rPr>
        <w:t>聞說法授記，即與八萬天子同詣佛所。到佛</w:t>
      </w:r>
      <w:bookmarkStart w:id="4324" w:name="0703b28"/>
      <w:bookmarkEnd w:id="4324"/>
      <w:r w:rsidRPr="007D173F">
        <w:rPr>
          <w:rFonts w:ascii="宋体" w:eastAsia="宋体" w:hAnsi="宋体" w:cs="宋体"/>
          <w:kern w:val="0"/>
          <w:sz w:val="30"/>
          <w:szCs w:val="30"/>
        </w:rPr>
        <w:t>所已，散眾天花遍廣嚴城，供養瞻禮却坐一</w:t>
      </w:r>
      <w:bookmarkStart w:id="4325" w:name="0703b29"/>
      <w:bookmarkEnd w:id="4325"/>
      <w:r w:rsidRPr="007D173F">
        <w:rPr>
          <w:rFonts w:ascii="宋体" w:eastAsia="宋体" w:hAnsi="宋体" w:cs="宋体"/>
          <w:kern w:val="0"/>
          <w:sz w:val="30"/>
          <w:szCs w:val="30"/>
        </w:rPr>
        <w:t>面，白佛言：『世尊！我等隨喜樂聞正法，願佛為</w:t>
      </w:r>
      <w:bookmarkStart w:id="4326" w:name="0703c01"/>
      <w:bookmarkEnd w:id="4326"/>
      <w:r w:rsidRPr="007D173F">
        <w:rPr>
          <w:rFonts w:ascii="宋体" w:eastAsia="宋体" w:hAnsi="宋体" w:cs="宋体"/>
          <w:kern w:val="0"/>
          <w:sz w:val="30"/>
          <w:szCs w:val="30"/>
        </w:rPr>
        <w:t>說菩提之行。』時無垢光如來為說正法，便令</w:t>
      </w:r>
      <w:bookmarkStart w:id="4327" w:name="0703c02"/>
      <w:bookmarkEnd w:id="4327"/>
      <w:r w:rsidRPr="007D173F">
        <w:rPr>
          <w:rFonts w:ascii="宋体" w:eastAsia="宋体" w:hAnsi="宋体" w:cs="宋体"/>
          <w:kern w:val="0"/>
          <w:sz w:val="30"/>
          <w:szCs w:val="30"/>
        </w:rPr>
        <w:t>發起大菩提心。彼諸天子纔</w:t>
      </w:r>
      <w:r>
        <w:rPr>
          <w:rFonts w:ascii="宋体" w:eastAsia="宋体" w:hAnsi="宋体" w:cs="宋体" w:hint="eastAsia"/>
          <w:kern w:val="0"/>
          <w:sz w:val="30"/>
          <w:szCs w:val="30"/>
        </w:rPr>
        <w:t>(</w:t>
      </w:r>
      <w:r w:rsidRPr="00CA7101">
        <w:rPr>
          <w:rFonts w:ascii="宋体" w:eastAsia="宋体" w:hAnsi="宋体" w:cs="宋体"/>
          <w:kern w:val="0"/>
          <w:sz w:val="30"/>
          <w:szCs w:val="30"/>
        </w:rPr>
        <w:t>cái</w:t>
      </w:r>
      <w:r>
        <w:rPr>
          <w:rFonts w:ascii="宋体" w:eastAsia="宋体" w:hAnsi="宋体" w:cs="宋体" w:hint="eastAsia"/>
          <w:kern w:val="0"/>
          <w:sz w:val="30"/>
          <w:szCs w:val="30"/>
        </w:rPr>
        <w:t>)</w:t>
      </w:r>
      <w:r w:rsidRPr="007D173F">
        <w:rPr>
          <w:rFonts w:ascii="宋体" w:eastAsia="宋体" w:hAnsi="宋体" w:cs="宋体"/>
          <w:kern w:val="0"/>
          <w:sz w:val="30"/>
          <w:szCs w:val="30"/>
        </w:rPr>
        <w:t>發心已，應時皆</w:t>
      </w:r>
      <w:bookmarkStart w:id="4328" w:name="0703c03"/>
      <w:bookmarkEnd w:id="4328"/>
      <w:r w:rsidRPr="007D173F">
        <w:rPr>
          <w:rFonts w:ascii="宋体" w:eastAsia="宋体" w:hAnsi="宋体" w:cs="宋体"/>
          <w:kern w:val="0"/>
          <w:sz w:val="30"/>
          <w:szCs w:val="30"/>
        </w:rPr>
        <w:t>於阿耨多羅三藐三菩提得不退轉。是時廣</w:t>
      </w:r>
      <w:bookmarkStart w:id="4329" w:name="0703c04"/>
      <w:bookmarkEnd w:id="4329"/>
      <w:r w:rsidRPr="007D173F">
        <w:rPr>
          <w:rFonts w:ascii="宋体" w:eastAsia="宋体" w:hAnsi="宋体" w:cs="宋体"/>
          <w:kern w:val="0"/>
          <w:sz w:val="30"/>
          <w:szCs w:val="30"/>
        </w:rPr>
        <w:t>嚴城中有八萬四千人，亦於阿耨多羅三藐</w:t>
      </w:r>
      <w:bookmarkStart w:id="4330" w:name="0703c05"/>
      <w:bookmarkEnd w:id="4330"/>
      <w:r w:rsidRPr="007D173F">
        <w:rPr>
          <w:rFonts w:ascii="宋体" w:eastAsia="宋体" w:hAnsi="宋体" w:cs="宋体"/>
          <w:kern w:val="0"/>
          <w:sz w:val="30"/>
          <w:szCs w:val="30"/>
        </w:rPr>
        <w:t>三菩提得不退轉；復有千二百人遠塵離垢</w:t>
      </w:r>
      <w:bookmarkStart w:id="4331" w:name="0703c06"/>
      <w:bookmarkEnd w:id="4331"/>
      <w:r w:rsidRPr="007D173F">
        <w:rPr>
          <w:rFonts w:ascii="宋体" w:eastAsia="宋体" w:hAnsi="宋体" w:cs="宋体"/>
          <w:kern w:val="0"/>
          <w:sz w:val="30"/>
          <w:szCs w:val="30"/>
        </w:rPr>
        <w:t>得法眼淨。」</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32" w:name="0703c07"/>
      <w:bookmarkEnd w:id="4332"/>
      <w:r w:rsidRPr="007D173F">
        <w:rPr>
          <w:rFonts w:ascii="宋体" w:eastAsia="宋体" w:hAnsi="宋体" w:cs="宋体"/>
          <w:kern w:val="0"/>
          <w:sz w:val="30"/>
          <w:szCs w:val="30"/>
        </w:rPr>
        <w:t>爾時世尊告妙吉祥言：「假使菩薩於百千劫</w:t>
      </w:r>
      <w:bookmarkStart w:id="4333" w:name="0703c08"/>
      <w:bookmarkEnd w:id="4333"/>
      <w:r w:rsidRPr="007D173F">
        <w:rPr>
          <w:rFonts w:ascii="宋体" w:eastAsia="宋体" w:hAnsi="宋体" w:cs="宋体"/>
          <w:kern w:val="0"/>
          <w:sz w:val="30"/>
          <w:szCs w:val="30"/>
        </w:rPr>
        <w:t>修行六波羅蜜無方便慧，不如暫時聞此正</w:t>
      </w:r>
      <w:bookmarkStart w:id="4334" w:name="0703c09"/>
      <w:bookmarkEnd w:id="4334"/>
      <w:r w:rsidRPr="007D173F">
        <w:rPr>
          <w:rFonts w:ascii="宋体" w:eastAsia="宋体" w:hAnsi="宋体" w:cs="宋体"/>
          <w:kern w:val="0"/>
          <w:sz w:val="30"/>
          <w:szCs w:val="30"/>
        </w:rPr>
        <w:t>法。何以故？聞此正法功德無量，何況愛樂聽</w:t>
      </w:r>
      <w:r>
        <w:rPr>
          <w:rFonts w:ascii="宋体" w:eastAsia="宋体" w:hAnsi="宋体" w:cs="宋体" w:hint="eastAsia"/>
          <w:kern w:val="0"/>
          <w:sz w:val="30"/>
          <w:szCs w:val="30"/>
        </w:rPr>
        <w:t>(</w:t>
      </w:r>
      <w:r w:rsidRPr="00342BCB">
        <w:rPr>
          <w:rFonts w:ascii="宋体" w:eastAsia="宋体" w:hAnsi="宋体" w:cs="宋体" w:hint="eastAsia"/>
          <w:kern w:val="0"/>
          <w:sz w:val="30"/>
          <w:szCs w:val="30"/>
        </w:rPr>
        <w:t>tīnɡ</w:t>
      </w:r>
      <w:r>
        <w:rPr>
          <w:rFonts w:ascii="宋体" w:eastAsia="宋体" w:hAnsi="宋体" w:cs="宋体" w:hint="eastAsia"/>
          <w:kern w:val="0"/>
          <w:sz w:val="30"/>
          <w:szCs w:val="30"/>
        </w:rPr>
        <w:t>)</w:t>
      </w:r>
      <w:r w:rsidRPr="007D173F">
        <w:rPr>
          <w:rFonts w:ascii="宋体" w:eastAsia="宋体" w:hAnsi="宋体" w:cs="宋体"/>
          <w:kern w:val="0"/>
          <w:sz w:val="30"/>
          <w:szCs w:val="30"/>
        </w:rPr>
        <w:t>受，乃至書寫、受持、讀誦、為他廣說。妙吉祥！若</w:t>
      </w:r>
      <w:bookmarkStart w:id="4335" w:name="0703c11"/>
      <w:bookmarkEnd w:id="4335"/>
      <w:r w:rsidRPr="007D173F">
        <w:rPr>
          <w:rFonts w:ascii="宋体" w:eastAsia="宋体" w:hAnsi="宋体" w:cs="宋体"/>
          <w:kern w:val="0"/>
          <w:sz w:val="30"/>
          <w:szCs w:val="30"/>
        </w:rPr>
        <w:t>復有人樂求阿羅漢果，及樂求辟支佛者，於</w:t>
      </w:r>
      <w:bookmarkStart w:id="4336" w:name="0703c12"/>
      <w:bookmarkEnd w:id="4336"/>
      <w:r w:rsidRPr="007D173F">
        <w:rPr>
          <w:rFonts w:ascii="宋体" w:eastAsia="宋体" w:hAnsi="宋体" w:cs="宋体"/>
          <w:kern w:val="0"/>
          <w:sz w:val="30"/>
          <w:szCs w:val="30"/>
        </w:rPr>
        <w:t>此法中不應修學；若樂求阿耨多羅三藐三</w:t>
      </w:r>
      <w:bookmarkStart w:id="4337" w:name="0703c13"/>
      <w:bookmarkEnd w:id="4337"/>
      <w:r w:rsidRPr="007D173F">
        <w:rPr>
          <w:rFonts w:ascii="宋体" w:eastAsia="宋体" w:hAnsi="宋体" w:cs="宋体"/>
          <w:kern w:val="0"/>
          <w:sz w:val="30"/>
          <w:szCs w:val="30"/>
        </w:rPr>
        <w:t>菩提者，當學此法。」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38" w:name="0703c14"/>
      <w:bookmarkEnd w:id="4338"/>
      <w:r w:rsidRPr="007D173F">
        <w:rPr>
          <w:rFonts w:ascii="宋体" w:eastAsia="宋体" w:hAnsi="宋体" w:cs="宋体"/>
          <w:kern w:val="0"/>
          <w:sz w:val="30"/>
          <w:szCs w:val="30"/>
        </w:rPr>
        <w:t>爾時寶授菩薩知佛世尊及苾芻眾未有食</w:t>
      </w:r>
      <w:bookmarkStart w:id="4339" w:name="0703c15"/>
      <w:bookmarkEnd w:id="4339"/>
      <w:r w:rsidRPr="007D173F">
        <w:rPr>
          <w:rFonts w:ascii="宋体" w:eastAsia="宋体" w:hAnsi="宋体" w:cs="宋体"/>
          <w:kern w:val="0"/>
          <w:sz w:val="30"/>
          <w:szCs w:val="30"/>
        </w:rPr>
        <w:t>處，乃告乳母：「可於宮中速取食來，用施佛僧。」</w:t>
      </w:r>
      <w:bookmarkStart w:id="4340" w:name="0703c16"/>
      <w:bookmarkEnd w:id="4340"/>
      <w:r w:rsidRPr="007D173F">
        <w:rPr>
          <w:rFonts w:ascii="宋体" w:eastAsia="宋体" w:hAnsi="宋体" w:cs="宋体"/>
          <w:kern w:val="0"/>
          <w:sz w:val="30"/>
          <w:szCs w:val="30"/>
        </w:rPr>
        <w:t>於是乳母速取百味飲食盛滿一器，授與寶</w:t>
      </w:r>
      <w:bookmarkStart w:id="4341" w:name="0703c17"/>
      <w:bookmarkEnd w:id="4341"/>
      <w:r w:rsidRPr="007D173F">
        <w:rPr>
          <w:rFonts w:ascii="宋体" w:eastAsia="宋体" w:hAnsi="宋体" w:cs="宋体"/>
          <w:kern w:val="0"/>
          <w:sz w:val="30"/>
          <w:szCs w:val="30"/>
        </w:rPr>
        <w:t>授菩薩。菩薩得食即於佛前發誓願言：「如來</w:t>
      </w:r>
      <w:bookmarkStart w:id="4342" w:name="0703c18"/>
      <w:bookmarkEnd w:id="4342"/>
      <w:r w:rsidRPr="007D173F">
        <w:rPr>
          <w:rFonts w:ascii="宋体" w:eastAsia="宋体" w:hAnsi="宋体" w:cs="宋体"/>
          <w:kern w:val="0"/>
          <w:sz w:val="30"/>
          <w:szCs w:val="30"/>
        </w:rPr>
        <w:t>之所說，一切法無盡，斯言真實者，此食亦無</w:t>
      </w:r>
      <w:bookmarkStart w:id="4343" w:name="0703c19"/>
      <w:bookmarkEnd w:id="4343"/>
      <w:r w:rsidRPr="007D173F">
        <w:rPr>
          <w:rFonts w:ascii="宋体" w:eastAsia="宋体" w:hAnsi="宋体" w:cs="宋体"/>
          <w:kern w:val="0"/>
          <w:sz w:val="30"/>
          <w:szCs w:val="30"/>
        </w:rPr>
        <w:t>盡，乃至苾芻眾，悉令得飽足。」</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44" w:name="0703c20"/>
      <w:bookmarkEnd w:id="4344"/>
      <w:r w:rsidRPr="007D173F">
        <w:rPr>
          <w:rFonts w:ascii="宋体" w:eastAsia="宋体" w:hAnsi="宋体" w:cs="宋体"/>
          <w:kern w:val="0"/>
          <w:sz w:val="30"/>
          <w:szCs w:val="30"/>
        </w:rPr>
        <w:t>爾時寶授菩薩即以飲食盛滿一鉢，奉獻</w:t>
      </w:r>
      <w:r>
        <w:rPr>
          <w:rFonts w:ascii="宋体" w:eastAsia="宋体" w:hAnsi="宋体" w:cs="宋体" w:hint="eastAsia"/>
          <w:kern w:val="0"/>
          <w:sz w:val="30"/>
          <w:szCs w:val="30"/>
        </w:rPr>
        <w:t>(</w:t>
      </w:r>
      <w:r w:rsidRPr="00791CDB">
        <w:rPr>
          <w:rFonts w:ascii="宋体" w:eastAsia="宋体" w:hAnsi="宋体" w:cs="宋体"/>
          <w:kern w:val="0"/>
          <w:sz w:val="30"/>
          <w:szCs w:val="30"/>
        </w:rPr>
        <w:t>xiàn</w:t>
      </w:r>
      <w:r>
        <w:rPr>
          <w:rFonts w:ascii="宋体" w:eastAsia="宋体" w:hAnsi="宋体" w:cs="宋体" w:hint="eastAsia"/>
          <w:kern w:val="0"/>
          <w:sz w:val="30"/>
          <w:szCs w:val="30"/>
        </w:rPr>
        <w:t>)</w:t>
      </w:r>
      <w:r w:rsidRPr="007D173F">
        <w:rPr>
          <w:rFonts w:ascii="宋体" w:eastAsia="宋体" w:hAnsi="宋体" w:cs="宋体"/>
          <w:kern w:val="0"/>
          <w:sz w:val="30"/>
          <w:szCs w:val="30"/>
        </w:rPr>
        <w:t>佛</w:t>
      </w:r>
      <w:bookmarkStart w:id="4345" w:name="0703c21"/>
      <w:bookmarkEnd w:id="4345"/>
      <w:r w:rsidRPr="007D173F">
        <w:rPr>
          <w:rFonts w:ascii="宋体" w:eastAsia="宋体" w:hAnsi="宋体" w:cs="宋体"/>
          <w:kern w:val="0"/>
          <w:sz w:val="30"/>
          <w:szCs w:val="30"/>
        </w:rPr>
        <w:t>已，告諸苾芻言：「尊者！慈愍我故各各受食。」又</w:t>
      </w:r>
      <w:bookmarkStart w:id="4346" w:name="0703c22"/>
      <w:bookmarkEnd w:id="4346"/>
      <w:r w:rsidRPr="007D173F">
        <w:rPr>
          <w:rFonts w:ascii="宋体" w:eastAsia="宋体" w:hAnsi="宋体" w:cs="宋体"/>
          <w:kern w:val="0"/>
          <w:sz w:val="30"/>
          <w:szCs w:val="30"/>
        </w:rPr>
        <w:t>復告言：「我所施者，不以身施、不以心施，離於</w:t>
      </w:r>
      <w:bookmarkStart w:id="4347" w:name="0703c23"/>
      <w:bookmarkEnd w:id="4347"/>
      <w:r w:rsidRPr="007D173F">
        <w:rPr>
          <w:rFonts w:ascii="宋体" w:eastAsia="宋体" w:hAnsi="宋体" w:cs="宋体"/>
          <w:kern w:val="0"/>
          <w:sz w:val="30"/>
          <w:szCs w:val="30"/>
        </w:rPr>
        <w:t>三業、不求福果，不住有為法、不住無為法，亦</w:t>
      </w:r>
      <w:bookmarkStart w:id="4348" w:name="0703c24"/>
      <w:bookmarkEnd w:id="4348"/>
      <w:r w:rsidRPr="007D173F">
        <w:rPr>
          <w:rFonts w:ascii="宋体" w:eastAsia="宋体" w:hAnsi="宋体" w:cs="宋体"/>
          <w:kern w:val="0"/>
          <w:sz w:val="30"/>
          <w:szCs w:val="30"/>
        </w:rPr>
        <w:t>不著世法，亦復不住聲聞、緣覺及佛菩提。」</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w:t>
      </w:r>
      <w:bookmarkStart w:id="4349" w:name="0703c25"/>
      <w:bookmarkEnd w:id="4349"/>
      <w:r w:rsidRPr="007D173F">
        <w:rPr>
          <w:rFonts w:ascii="宋体" w:eastAsia="宋体" w:hAnsi="宋体" w:cs="宋体"/>
          <w:kern w:val="0"/>
          <w:sz w:val="30"/>
          <w:szCs w:val="30"/>
        </w:rPr>
        <w:t>彼苾芻眾無有一人伸鉢受食者。寶授菩薩</w:t>
      </w:r>
      <w:bookmarkStart w:id="4350" w:name="0703c26"/>
      <w:bookmarkEnd w:id="4350"/>
      <w:r w:rsidRPr="007D173F">
        <w:rPr>
          <w:rFonts w:ascii="宋体" w:eastAsia="宋体" w:hAnsi="宋体" w:cs="宋体"/>
          <w:kern w:val="0"/>
          <w:sz w:val="30"/>
          <w:szCs w:val="30"/>
        </w:rPr>
        <w:t>言：「諸尊者當受此食。尊者樂乞，我今樂施。我</w:t>
      </w:r>
      <w:bookmarkStart w:id="4351" w:name="0703c27"/>
      <w:bookmarkEnd w:id="4351"/>
      <w:r w:rsidRPr="007D173F">
        <w:rPr>
          <w:rFonts w:ascii="宋体" w:eastAsia="宋体" w:hAnsi="宋体" w:cs="宋体"/>
          <w:kern w:val="0"/>
          <w:sz w:val="30"/>
          <w:szCs w:val="30"/>
        </w:rPr>
        <w:t>於尊者亦無所求。」時寶授菩薩復發願言：「佛</w:t>
      </w:r>
      <w:bookmarkStart w:id="4352" w:name="0703c28"/>
      <w:bookmarkEnd w:id="4352"/>
      <w:r w:rsidRPr="007D173F">
        <w:rPr>
          <w:rFonts w:ascii="宋体" w:eastAsia="宋体" w:hAnsi="宋体" w:cs="宋体"/>
          <w:kern w:val="0"/>
          <w:sz w:val="30"/>
          <w:szCs w:val="30"/>
        </w:rPr>
        <w:t>語真實，如妙吉祥及百千俱胝菩薩，當來之</w:t>
      </w:r>
      <w:bookmarkStart w:id="4353" w:name="0703c29"/>
      <w:bookmarkEnd w:id="4353"/>
      <w:r w:rsidRPr="007D173F">
        <w:rPr>
          <w:rFonts w:ascii="宋体" w:eastAsia="宋体" w:hAnsi="宋体" w:cs="宋体"/>
          <w:kern w:val="0"/>
          <w:sz w:val="30"/>
          <w:szCs w:val="30"/>
        </w:rPr>
        <w:t>世於功德裝嚴王佛剎，皆得成佛，同一名號。</w:t>
      </w:r>
      <w:bookmarkStart w:id="4354" w:name="0704a01"/>
      <w:bookmarkEnd w:id="4354"/>
      <w:r w:rsidRPr="007D173F">
        <w:rPr>
          <w:rFonts w:ascii="宋体" w:eastAsia="宋体" w:hAnsi="宋体" w:cs="宋体"/>
          <w:kern w:val="0"/>
          <w:sz w:val="30"/>
          <w:szCs w:val="30"/>
        </w:rPr>
        <w:t>若真實者，今此器中所有飲食，令諸苾芻所</w:t>
      </w:r>
      <w:bookmarkStart w:id="4355" w:name="0704a02"/>
      <w:bookmarkEnd w:id="4355"/>
      <w:r w:rsidRPr="007D173F">
        <w:rPr>
          <w:rFonts w:ascii="宋体" w:eastAsia="宋体" w:hAnsi="宋体" w:cs="宋体"/>
          <w:kern w:val="0"/>
          <w:sz w:val="30"/>
          <w:szCs w:val="30"/>
        </w:rPr>
        <w:t>持之鉢悉皆充滿，此器中食願得無盡。」以願</w:t>
      </w:r>
      <w:bookmarkStart w:id="4356" w:name="0704a03"/>
      <w:bookmarkEnd w:id="4356"/>
      <w:r w:rsidRPr="007D173F">
        <w:rPr>
          <w:rFonts w:ascii="宋体" w:eastAsia="宋体" w:hAnsi="宋体" w:cs="宋体"/>
          <w:kern w:val="0"/>
          <w:sz w:val="30"/>
          <w:szCs w:val="30"/>
        </w:rPr>
        <w:t>力故，諸苾芻眾各各鉢中自然食滿。</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時寶授</w:t>
      </w:r>
      <w:bookmarkStart w:id="4357" w:name="0704a04"/>
      <w:bookmarkEnd w:id="4357"/>
      <w:r w:rsidRPr="007D173F">
        <w:rPr>
          <w:rFonts w:ascii="宋体" w:eastAsia="宋体" w:hAnsi="宋体" w:cs="宋体"/>
          <w:kern w:val="0"/>
          <w:sz w:val="30"/>
          <w:szCs w:val="30"/>
        </w:rPr>
        <w:t>菩薩，復以器中餘食，施廣嚴城中一切人民</w:t>
      </w:r>
      <w:bookmarkStart w:id="4358" w:name="0704a05"/>
      <w:bookmarkEnd w:id="4358"/>
      <w:r w:rsidRPr="007D173F">
        <w:rPr>
          <w:rFonts w:ascii="宋体" w:eastAsia="宋体" w:hAnsi="宋体" w:cs="宋体"/>
          <w:kern w:val="0"/>
          <w:sz w:val="30"/>
          <w:szCs w:val="30"/>
        </w:rPr>
        <w:t>悉令飽滿，器中飲食猶尚不盡。</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59" w:name="0704a06"/>
      <w:bookmarkEnd w:id="4359"/>
      <w:r w:rsidRPr="007D173F">
        <w:rPr>
          <w:rFonts w:ascii="宋体" w:eastAsia="宋体" w:hAnsi="宋体" w:cs="宋体"/>
          <w:kern w:val="0"/>
          <w:sz w:val="30"/>
          <w:szCs w:val="30"/>
        </w:rPr>
        <w:lastRenderedPageBreak/>
        <w:t>爾時世尊告寶授菩薩曰：「有五種寶，於菩薩</w:t>
      </w:r>
      <w:bookmarkStart w:id="4360" w:name="0704a07"/>
      <w:bookmarkEnd w:id="4360"/>
      <w:r w:rsidRPr="007D173F">
        <w:rPr>
          <w:rFonts w:ascii="宋体" w:eastAsia="宋体" w:hAnsi="宋体" w:cs="宋体"/>
          <w:kern w:val="0"/>
          <w:sz w:val="30"/>
          <w:szCs w:val="30"/>
        </w:rPr>
        <w:t>行施，能令清淨。何等為五？一者、行施無有希</w:t>
      </w:r>
      <w:bookmarkStart w:id="4361" w:name="0704a08"/>
      <w:bookmarkEnd w:id="4361"/>
      <w:r w:rsidRPr="007D173F">
        <w:rPr>
          <w:rFonts w:ascii="宋体" w:eastAsia="宋体" w:hAnsi="宋体" w:cs="宋体"/>
          <w:kern w:val="0"/>
          <w:sz w:val="30"/>
          <w:szCs w:val="30"/>
        </w:rPr>
        <w:t>望，二者、於施心無所著，三者、所施不起於相，</w:t>
      </w:r>
      <w:bookmarkStart w:id="4362" w:name="0704a09"/>
      <w:bookmarkEnd w:id="4362"/>
      <w:r w:rsidRPr="007D173F">
        <w:rPr>
          <w:rFonts w:ascii="宋体" w:eastAsia="宋体" w:hAnsi="宋体" w:cs="宋体"/>
          <w:kern w:val="0"/>
          <w:sz w:val="30"/>
          <w:szCs w:val="30"/>
        </w:rPr>
        <w:t>四者、不見施之果報，五者、不令受者有所還</w:t>
      </w:r>
      <w:bookmarkStart w:id="4363" w:name="0704a10"/>
      <w:bookmarkEnd w:id="4363"/>
      <w:r w:rsidRPr="007D173F">
        <w:rPr>
          <w:rFonts w:ascii="宋体" w:eastAsia="宋体" w:hAnsi="宋体" w:cs="宋体"/>
          <w:kern w:val="0"/>
          <w:sz w:val="30"/>
          <w:szCs w:val="30"/>
        </w:rPr>
        <w:t>報。」</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佛言：「復有四種寶，行施菩薩應常思念。何</w:t>
      </w:r>
      <w:bookmarkStart w:id="4364" w:name="0704a11"/>
      <w:bookmarkEnd w:id="4364"/>
      <w:r w:rsidRPr="007D173F">
        <w:rPr>
          <w:rFonts w:ascii="宋体" w:eastAsia="宋体" w:hAnsi="宋体" w:cs="宋体"/>
          <w:kern w:val="0"/>
          <w:sz w:val="30"/>
          <w:szCs w:val="30"/>
        </w:rPr>
        <w:t>等為四？一者、常念空三摩地，二者、常念於佛，</w:t>
      </w:r>
      <w:bookmarkStart w:id="4365" w:name="0704a12"/>
      <w:bookmarkEnd w:id="4365"/>
      <w:r w:rsidRPr="007D173F">
        <w:rPr>
          <w:rFonts w:ascii="宋体" w:eastAsia="宋体" w:hAnsi="宋体" w:cs="宋体"/>
          <w:kern w:val="0"/>
          <w:sz w:val="30"/>
          <w:szCs w:val="30"/>
        </w:rPr>
        <w:t>三者、常念大悲，四者、常念於己不求果報。菩</w:t>
      </w:r>
      <w:bookmarkStart w:id="4366" w:name="0704a13"/>
      <w:bookmarkEnd w:id="4366"/>
      <w:r w:rsidRPr="007D173F">
        <w:rPr>
          <w:rFonts w:ascii="宋体" w:eastAsia="宋体" w:hAnsi="宋体" w:cs="宋体"/>
          <w:kern w:val="0"/>
          <w:sz w:val="30"/>
          <w:szCs w:val="30"/>
        </w:rPr>
        <w:t>薩若如是行施，是為淨施。」</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67" w:name="0704a14"/>
      <w:bookmarkEnd w:id="4367"/>
      <w:r w:rsidRPr="007D173F">
        <w:rPr>
          <w:rFonts w:ascii="宋体" w:eastAsia="宋体" w:hAnsi="宋体" w:cs="宋体"/>
          <w:kern w:val="0"/>
          <w:sz w:val="30"/>
          <w:szCs w:val="30"/>
        </w:rPr>
        <w:t>佛告妙吉祥言：「此寶授菩薩，於當來世過三</w:t>
      </w:r>
      <w:bookmarkStart w:id="4368" w:name="0704a15"/>
      <w:bookmarkEnd w:id="4368"/>
      <w:r w:rsidRPr="007D173F">
        <w:rPr>
          <w:rFonts w:ascii="宋体" w:eastAsia="宋体" w:hAnsi="宋体" w:cs="宋体"/>
          <w:kern w:val="0"/>
          <w:sz w:val="30"/>
          <w:szCs w:val="30"/>
        </w:rPr>
        <w:t>十劫，得成阿耨多羅三藐三菩提，號不空力</w:t>
      </w:r>
      <w:bookmarkStart w:id="4369" w:name="0704a16"/>
      <w:bookmarkEnd w:id="4369"/>
      <w:r w:rsidRPr="007D173F">
        <w:rPr>
          <w:rFonts w:ascii="宋体" w:eastAsia="宋体" w:hAnsi="宋体" w:cs="宋体"/>
          <w:kern w:val="0"/>
          <w:sz w:val="30"/>
          <w:szCs w:val="30"/>
        </w:rPr>
        <w:t>稱如來、應供、正等正覺、明行足、善逝、世間解、無</w:t>
      </w:r>
      <w:bookmarkStart w:id="4370" w:name="0704a17"/>
      <w:bookmarkEnd w:id="4370"/>
      <w:r w:rsidRPr="007D173F">
        <w:rPr>
          <w:rFonts w:ascii="宋体" w:eastAsia="宋体" w:hAnsi="宋体" w:cs="宋体"/>
          <w:kern w:val="0"/>
          <w:sz w:val="30"/>
          <w:szCs w:val="30"/>
        </w:rPr>
        <w:t>上士、調御丈夫、天人師、佛、世尊，出興於世。彼</w:t>
      </w:r>
      <w:bookmarkStart w:id="4371" w:name="0704a18"/>
      <w:bookmarkEnd w:id="4371"/>
      <w:r w:rsidRPr="007D173F">
        <w:rPr>
          <w:rFonts w:ascii="宋体" w:eastAsia="宋体" w:hAnsi="宋体" w:cs="宋体"/>
          <w:kern w:val="0"/>
          <w:sz w:val="30"/>
          <w:szCs w:val="30"/>
        </w:rPr>
        <w:t>佛眾會有無邊菩薩，是諸菩薩皆住不退轉</w:t>
      </w:r>
      <w:bookmarkStart w:id="4372" w:name="0704a19"/>
      <w:bookmarkEnd w:id="4372"/>
      <w:r w:rsidRPr="007D173F">
        <w:rPr>
          <w:rFonts w:ascii="宋体" w:eastAsia="宋体" w:hAnsi="宋体" w:cs="宋体"/>
          <w:kern w:val="0"/>
          <w:sz w:val="30"/>
          <w:szCs w:val="30"/>
        </w:rPr>
        <w:t>地，威力無邊壽亦無量。」</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73" w:name="0704a20"/>
      <w:bookmarkEnd w:id="4373"/>
      <w:r w:rsidRPr="007D173F">
        <w:rPr>
          <w:rFonts w:ascii="宋体" w:eastAsia="宋体" w:hAnsi="宋体" w:cs="宋体"/>
          <w:kern w:val="0"/>
          <w:sz w:val="30"/>
          <w:szCs w:val="30"/>
        </w:rPr>
        <w:t>爾時世尊及大苾芻眾受彼食已，還歸本處。</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74" w:name="0704a21"/>
      <w:bookmarkEnd w:id="4374"/>
      <w:r w:rsidRPr="007D173F">
        <w:rPr>
          <w:rFonts w:ascii="宋体" w:eastAsia="宋体" w:hAnsi="宋体" w:cs="宋体"/>
          <w:kern w:val="0"/>
          <w:sz w:val="30"/>
          <w:szCs w:val="30"/>
        </w:rPr>
        <w:t>爾時妙吉祥菩薩白佛言：「世尊！當何名此經？</w:t>
      </w:r>
      <w:bookmarkStart w:id="4375" w:name="0704a22"/>
      <w:bookmarkEnd w:id="4375"/>
      <w:r w:rsidRPr="007D173F">
        <w:rPr>
          <w:rFonts w:ascii="宋体" w:eastAsia="宋体" w:hAnsi="宋体" w:cs="宋体"/>
          <w:kern w:val="0"/>
          <w:sz w:val="30"/>
          <w:szCs w:val="30"/>
        </w:rPr>
        <w:t>我等云何受持？」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佛言：「此經名為『菩提行』，亦名</w:t>
      </w:r>
      <w:bookmarkStart w:id="4376" w:name="0704a23"/>
      <w:bookmarkEnd w:id="4376"/>
      <w:r w:rsidRPr="007D173F">
        <w:rPr>
          <w:rFonts w:ascii="宋体" w:eastAsia="宋体" w:hAnsi="宋体" w:cs="宋体"/>
          <w:kern w:val="0"/>
          <w:sz w:val="30"/>
          <w:szCs w:val="30"/>
        </w:rPr>
        <w:t>『一切法為首』，如是受持。」</w:t>
      </w:r>
    </w:p>
    <w:p w:rsidR="00545A52" w:rsidRPr="007D173F" w:rsidRDefault="00545A52" w:rsidP="00545A52">
      <w:pPr>
        <w:widowControl/>
        <w:spacing w:beforeLines="50" w:line="440" w:lineRule="exact"/>
        <w:ind w:firstLineChars="200" w:firstLine="600"/>
        <w:jc w:val="left"/>
        <w:rPr>
          <w:rFonts w:ascii="宋体" w:eastAsia="宋体" w:hAnsi="宋体" w:cs="宋体"/>
          <w:kern w:val="0"/>
          <w:sz w:val="30"/>
          <w:szCs w:val="30"/>
        </w:rPr>
      </w:pPr>
      <w:bookmarkStart w:id="4377" w:name="0704a24"/>
      <w:bookmarkEnd w:id="4377"/>
      <w:r w:rsidRPr="007D173F">
        <w:rPr>
          <w:rFonts w:ascii="宋体" w:eastAsia="宋体" w:hAnsi="宋体" w:cs="宋体"/>
          <w:kern w:val="0"/>
          <w:sz w:val="30"/>
          <w:szCs w:val="30"/>
        </w:rPr>
        <w:t>佛說此經已，寶授菩薩并諸大眾，天、人、阿修</w:t>
      </w:r>
      <w:bookmarkStart w:id="4378" w:name="0704a25"/>
      <w:bookmarkEnd w:id="4378"/>
      <w:r w:rsidRPr="007D173F">
        <w:rPr>
          <w:rFonts w:ascii="宋体" w:eastAsia="宋体" w:hAnsi="宋体" w:cs="宋体"/>
          <w:kern w:val="0"/>
          <w:sz w:val="30"/>
          <w:szCs w:val="30"/>
        </w:rPr>
        <w:t>羅、乾闥婆等，聞佛所說，皆大歡喜，信受奉行。</w:t>
      </w:r>
      <w:r>
        <w:rPr>
          <w:rFonts w:ascii="宋体" w:eastAsia="宋体" w:hAnsi="宋体" w:cs="宋体" w:hint="eastAsia"/>
          <w:kern w:val="0"/>
          <w:sz w:val="30"/>
          <w:szCs w:val="30"/>
        </w:rPr>
        <w:t xml:space="preserve">  </w:t>
      </w:r>
    </w:p>
    <w:p w:rsidR="00545A52" w:rsidRDefault="00545A52" w:rsidP="00545A52">
      <w:pPr>
        <w:widowControl/>
        <w:spacing w:beforeLines="50" w:line="440" w:lineRule="exact"/>
        <w:jc w:val="right"/>
        <w:rPr>
          <w:rFonts w:ascii="宋体" w:eastAsia="宋体" w:hAnsi="宋体" w:cs="宋体" w:hint="eastAsia"/>
          <w:b/>
          <w:bCs/>
          <w:kern w:val="0"/>
          <w:sz w:val="44"/>
          <w:szCs w:val="44"/>
        </w:rPr>
      </w:pPr>
      <w:bookmarkStart w:id="4379" w:name="0704a26"/>
      <w:bookmarkEnd w:id="4379"/>
      <w:r w:rsidRPr="007D173F">
        <w:rPr>
          <w:rFonts w:ascii="宋体" w:eastAsia="宋体" w:hAnsi="宋体" w:cs="宋体"/>
          <w:b/>
          <w:bCs/>
          <w:kern w:val="0"/>
          <w:sz w:val="30"/>
          <w:szCs w:val="30"/>
        </w:rPr>
        <w:t>寶授菩薩菩提行經</w:t>
      </w:r>
    </w:p>
    <w:p w:rsidR="00545A52" w:rsidRDefault="00545A52" w:rsidP="00546C7E">
      <w:pPr>
        <w:widowControl/>
        <w:spacing w:beforeLines="50" w:line="440" w:lineRule="exact"/>
        <w:rPr>
          <w:rFonts w:ascii="宋体" w:eastAsia="宋体" w:hAnsi="宋体" w:cs="宋体" w:hint="eastAsia"/>
          <w:b/>
          <w:bCs/>
          <w:kern w:val="0"/>
          <w:sz w:val="44"/>
          <w:szCs w:val="44"/>
        </w:rPr>
      </w:pPr>
    </w:p>
    <w:p w:rsidR="00426615" w:rsidRDefault="00426615">
      <w:pPr>
        <w:widowControl/>
        <w:jc w:val="left"/>
        <w:rPr>
          <w:rFonts w:ascii="宋体" w:eastAsia="宋体" w:hAnsi="宋体" w:cs="宋体"/>
          <w:b/>
          <w:bCs/>
          <w:kern w:val="0"/>
          <w:sz w:val="44"/>
          <w:szCs w:val="44"/>
        </w:rPr>
      </w:pPr>
      <w:r>
        <w:rPr>
          <w:rFonts w:ascii="宋体" w:eastAsia="宋体" w:hAnsi="宋体" w:cs="宋体"/>
          <w:b/>
          <w:bCs/>
          <w:kern w:val="0"/>
          <w:sz w:val="44"/>
          <w:szCs w:val="44"/>
        </w:rPr>
        <w:br w:type="page"/>
      </w:r>
    </w:p>
    <w:p w:rsidR="00855AA6" w:rsidRPr="005557BA" w:rsidRDefault="00855AA6" w:rsidP="00855AA6">
      <w:pPr>
        <w:widowControl/>
        <w:spacing w:beforeLines="50" w:line="440" w:lineRule="exact"/>
        <w:jc w:val="center"/>
        <w:rPr>
          <w:rFonts w:ascii="宋体" w:eastAsia="宋体" w:hAnsi="宋体" w:cs="宋体"/>
          <w:kern w:val="0"/>
          <w:sz w:val="44"/>
          <w:szCs w:val="44"/>
        </w:rPr>
      </w:pPr>
      <w:r w:rsidRPr="005557BA">
        <w:rPr>
          <w:rFonts w:ascii="宋体" w:eastAsia="宋体" w:hAnsi="宋体" w:cs="宋体"/>
          <w:b/>
          <w:bCs/>
          <w:kern w:val="0"/>
          <w:sz w:val="44"/>
          <w:szCs w:val="44"/>
        </w:rPr>
        <w:lastRenderedPageBreak/>
        <w:t>佛說文殊師利淨律經</w:t>
      </w:r>
      <w:r w:rsidR="00426615">
        <w:rPr>
          <w:rFonts w:ascii="宋体" w:eastAsia="宋体" w:hAnsi="宋体" w:cs="宋体" w:hint="eastAsia"/>
          <w:b/>
          <w:bCs/>
          <w:kern w:val="0"/>
          <w:sz w:val="44"/>
          <w:szCs w:val="44"/>
        </w:rPr>
        <w:t xml:space="preserve"> </w:t>
      </w:r>
    </w:p>
    <w:p w:rsidR="00855AA6" w:rsidRPr="007D173F" w:rsidRDefault="00855AA6" w:rsidP="00855AA6">
      <w:pPr>
        <w:widowControl/>
        <w:spacing w:beforeLines="50" w:line="440" w:lineRule="exact"/>
        <w:jc w:val="center"/>
        <w:rPr>
          <w:rFonts w:ascii="宋体" w:eastAsia="宋体" w:hAnsi="宋体" w:cs="宋体"/>
          <w:kern w:val="0"/>
          <w:sz w:val="30"/>
          <w:szCs w:val="30"/>
        </w:rPr>
      </w:pPr>
      <w:bookmarkStart w:id="4380" w:name="0448a26"/>
      <w:bookmarkStart w:id="4381" w:name="0448a27"/>
      <w:bookmarkEnd w:id="4380"/>
      <w:bookmarkEnd w:id="4381"/>
      <w:r w:rsidRPr="007D173F">
        <w:rPr>
          <w:rFonts w:ascii="宋体" w:eastAsia="宋体" w:hAnsi="宋体" w:cs="宋体"/>
          <w:kern w:val="0"/>
          <w:sz w:val="30"/>
          <w:szCs w:val="30"/>
        </w:rPr>
        <w:t>西晉月氏國三藏竺法護譯</w:t>
      </w:r>
      <w:r w:rsidR="00426615">
        <w:rPr>
          <w:rFonts w:ascii="宋体" w:eastAsia="宋体" w:hAnsi="宋体" w:cs="宋体" w:hint="eastAsia"/>
          <w:kern w:val="0"/>
          <w:sz w:val="30"/>
          <w:szCs w:val="30"/>
        </w:rPr>
        <w:t xml:space="preserve"> </w:t>
      </w:r>
    </w:p>
    <w:p w:rsidR="00855AA6" w:rsidRPr="007D173F" w:rsidRDefault="00855AA6" w:rsidP="00855AA6">
      <w:pPr>
        <w:widowControl/>
        <w:spacing w:beforeLines="50" w:line="440" w:lineRule="exact"/>
        <w:ind w:firstLineChars="200" w:firstLine="602"/>
        <w:jc w:val="left"/>
        <w:rPr>
          <w:rFonts w:ascii="宋体" w:eastAsia="宋体" w:hAnsi="宋体" w:cs="宋体"/>
          <w:kern w:val="0"/>
          <w:sz w:val="30"/>
          <w:szCs w:val="30"/>
        </w:rPr>
      </w:pPr>
      <w:bookmarkStart w:id="4382" w:name="0448a28"/>
      <w:bookmarkEnd w:id="4382"/>
      <w:r w:rsidRPr="007D173F">
        <w:rPr>
          <w:rFonts w:ascii="宋体" w:eastAsia="宋体" w:hAnsi="宋体" w:cs="宋体"/>
          <w:b/>
          <w:bCs/>
          <w:kern w:val="0"/>
          <w:sz w:val="30"/>
          <w:szCs w:val="30"/>
        </w:rPr>
        <w:t>真諦義品第一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383" w:name="0448a29"/>
      <w:bookmarkEnd w:id="4383"/>
      <w:r w:rsidRPr="007D173F">
        <w:rPr>
          <w:rFonts w:ascii="宋体" w:eastAsia="宋体" w:hAnsi="宋体" w:cs="宋体"/>
          <w:kern w:val="0"/>
          <w:sz w:val="30"/>
          <w:szCs w:val="30"/>
        </w:rPr>
        <w:t>聞如是：</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一時，佛遊羅閱祇耆闍崛山中，與大</w:t>
      </w:r>
      <w:bookmarkStart w:id="4384" w:name="0448b01"/>
      <w:bookmarkEnd w:id="4384"/>
      <w:r w:rsidRPr="007D173F">
        <w:rPr>
          <w:rFonts w:ascii="宋体" w:eastAsia="宋体" w:hAnsi="宋体" w:cs="宋体"/>
          <w:kern w:val="0"/>
          <w:sz w:val="30"/>
          <w:szCs w:val="30"/>
        </w:rPr>
        <w:t>比丘眾俱，比丘千二百五十，菩薩三萬二千。</w:t>
      </w:r>
      <w:bookmarkStart w:id="4385" w:name="0448b02"/>
      <w:bookmarkEnd w:id="4385"/>
      <w:r w:rsidRPr="007D173F">
        <w:rPr>
          <w:rFonts w:ascii="宋体" w:eastAsia="宋体" w:hAnsi="宋体" w:cs="宋体"/>
          <w:kern w:val="0"/>
          <w:sz w:val="30"/>
          <w:szCs w:val="30"/>
        </w:rPr>
        <w:t>彼時，世尊與無央數百千之眾眷屬圍繞而為</w:t>
      </w:r>
      <w:bookmarkStart w:id="4386" w:name="0448b03"/>
      <w:bookmarkEnd w:id="4386"/>
      <w:r w:rsidRPr="007D173F">
        <w:rPr>
          <w:rFonts w:ascii="宋体" w:eastAsia="宋体" w:hAnsi="宋体" w:cs="宋体"/>
          <w:kern w:val="0"/>
          <w:sz w:val="30"/>
          <w:szCs w:val="30"/>
        </w:rPr>
        <w:t>說經。</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時有天子，名曰寂順律音，在於會坐，即</w:t>
      </w:r>
      <w:bookmarkStart w:id="4387" w:name="0448b04"/>
      <w:bookmarkEnd w:id="4387"/>
      <w:r w:rsidRPr="007D173F">
        <w:rPr>
          <w:rFonts w:ascii="宋体" w:eastAsia="宋体" w:hAnsi="宋体" w:cs="宋体"/>
          <w:kern w:val="0"/>
          <w:sz w:val="30"/>
          <w:szCs w:val="30"/>
        </w:rPr>
        <w:t>從坐起，更整衣服，長跪叉手，白世尊曰：「文殊</w:t>
      </w:r>
      <w:bookmarkStart w:id="4388" w:name="0448b05"/>
      <w:bookmarkEnd w:id="4388"/>
      <w:r w:rsidRPr="007D173F">
        <w:rPr>
          <w:rFonts w:ascii="宋体" w:eastAsia="宋体" w:hAnsi="宋体" w:cs="宋体"/>
          <w:kern w:val="0"/>
          <w:sz w:val="30"/>
          <w:szCs w:val="30"/>
        </w:rPr>
        <w:t>師利今為所在？一切諸會四部之眾，天、龍、鬼</w:t>
      </w:r>
      <w:bookmarkStart w:id="4389" w:name="0448b06"/>
      <w:bookmarkEnd w:id="4389"/>
      <w:r w:rsidRPr="007D173F">
        <w:rPr>
          <w:rFonts w:ascii="宋体" w:eastAsia="宋体" w:hAnsi="宋体" w:cs="宋体"/>
          <w:kern w:val="0"/>
          <w:sz w:val="30"/>
          <w:szCs w:val="30"/>
        </w:rPr>
        <w:t>神，釋梵四王，皆共渴仰，欲覩正士咨講妙辭</w:t>
      </w:r>
      <w:bookmarkStart w:id="4390" w:name="0448b07"/>
      <w:bookmarkEnd w:id="4390"/>
      <w:r w:rsidRPr="007D173F">
        <w:rPr>
          <w:rFonts w:ascii="宋体" w:eastAsia="宋体" w:hAnsi="宋体" w:cs="宋体"/>
          <w:kern w:val="0"/>
          <w:sz w:val="30"/>
          <w:szCs w:val="30"/>
        </w:rPr>
        <w:t>聽受經義。」</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佛言：「東方去此萬佛國土，世界名</w:t>
      </w:r>
      <w:bookmarkStart w:id="4391" w:name="0448b08"/>
      <w:bookmarkEnd w:id="4391"/>
      <w:r w:rsidRPr="007D173F">
        <w:rPr>
          <w:rFonts w:ascii="宋体" w:eastAsia="宋体" w:hAnsi="宋体" w:cs="宋体"/>
          <w:kern w:val="0"/>
          <w:sz w:val="30"/>
          <w:szCs w:val="30"/>
        </w:rPr>
        <w:t>寶氏，佛號寶英如來、無所著、等正覺，今現在</w:t>
      </w:r>
      <w:bookmarkStart w:id="4392" w:name="0448b09"/>
      <w:bookmarkEnd w:id="4392"/>
      <w:r w:rsidRPr="007D173F">
        <w:rPr>
          <w:rFonts w:ascii="宋体" w:eastAsia="宋体" w:hAnsi="宋体" w:cs="宋体"/>
          <w:kern w:val="0"/>
          <w:sz w:val="30"/>
          <w:szCs w:val="30"/>
        </w:rPr>
        <w:t>演說道教，文殊在彼，為諸菩薩大士之倫宣</w:t>
      </w:r>
      <w:bookmarkStart w:id="4393" w:name="0448b10"/>
      <w:bookmarkEnd w:id="4393"/>
      <w:r w:rsidRPr="007D173F">
        <w:rPr>
          <w:rFonts w:ascii="宋体" w:eastAsia="宋体" w:hAnsi="宋体" w:cs="宋体"/>
          <w:kern w:val="0"/>
          <w:sz w:val="30"/>
          <w:szCs w:val="30"/>
        </w:rPr>
        <w:t>示不及。」</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天子白佛：「惟願大聖，加哀垂威，</w:t>
      </w:r>
      <w:bookmarkStart w:id="4394" w:name="0448b11"/>
      <w:bookmarkEnd w:id="4394"/>
      <w:r w:rsidRPr="007D173F">
        <w:rPr>
          <w:rFonts w:ascii="宋体" w:eastAsia="宋体" w:hAnsi="宋体" w:cs="宋体"/>
          <w:kern w:val="0"/>
          <w:sz w:val="30"/>
          <w:szCs w:val="30"/>
        </w:rPr>
        <w:t>令文殊師利自屈到斯。所以者何？文殊師利</w:t>
      </w:r>
      <w:bookmarkStart w:id="4395" w:name="0448b12"/>
      <w:bookmarkEnd w:id="4395"/>
      <w:r w:rsidRPr="007D173F">
        <w:rPr>
          <w:rFonts w:ascii="宋体" w:eastAsia="宋体" w:hAnsi="宋体" w:cs="宋体"/>
          <w:kern w:val="0"/>
          <w:sz w:val="30"/>
          <w:szCs w:val="30"/>
        </w:rPr>
        <w:t>所說經法，開發結礙，靡不㸌</w:t>
      </w:r>
      <w:r>
        <w:rPr>
          <w:rFonts w:ascii="宋体" w:eastAsia="宋体" w:hAnsi="宋体" w:cs="宋体" w:hint="eastAsia"/>
          <w:kern w:val="0"/>
          <w:sz w:val="30"/>
          <w:szCs w:val="30"/>
        </w:rPr>
        <w:t>(</w:t>
      </w:r>
      <w:r w:rsidRPr="007F5C80">
        <w:rPr>
          <w:rFonts w:ascii="宋体" w:eastAsia="宋体" w:hAnsi="宋体" w:cs="宋体"/>
          <w:kern w:val="0"/>
          <w:sz w:val="30"/>
          <w:szCs w:val="30"/>
        </w:rPr>
        <w:t>huò</w:t>
      </w:r>
      <w:r>
        <w:rPr>
          <w:rFonts w:ascii="宋体" w:eastAsia="宋体" w:hAnsi="宋体" w:cs="宋体" w:hint="eastAsia"/>
          <w:kern w:val="0"/>
          <w:sz w:val="30"/>
          <w:szCs w:val="30"/>
        </w:rPr>
        <w:t>)</w:t>
      </w:r>
      <w:r w:rsidRPr="007D173F">
        <w:rPr>
          <w:rFonts w:ascii="宋体" w:eastAsia="宋体" w:hAnsi="宋体" w:cs="宋体"/>
          <w:kern w:val="0"/>
          <w:sz w:val="30"/>
          <w:szCs w:val="30"/>
        </w:rPr>
        <w:t>然，踰過聲聞、</w:t>
      </w:r>
      <w:bookmarkStart w:id="4396" w:name="0448b13"/>
      <w:bookmarkEnd w:id="4396"/>
      <w:r w:rsidRPr="007D173F">
        <w:rPr>
          <w:rFonts w:ascii="宋体" w:eastAsia="宋体" w:hAnsi="宋体" w:cs="宋体"/>
          <w:kern w:val="0"/>
          <w:sz w:val="30"/>
          <w:szCs w:val="30"/>
        </w:rPr>
        <w:t>緣覺之上。文殊師利設說大法，一切眾魔皆</w:t>
      </w:r>
      <w:bookmarkStart w:id="4397" w:name="0448b14"/>
      <w:bookmarkEnd w:id="4397"/>
      <w:r w:rsidRPr="007D173F">
        <w:rPr>
          <w:rFonts w:ascii="宋体" w:eastAsia="宋体" w:hAnsi="宋体" w:cs="宋体"/>
          <w:kern w:val="0"/>
          <w:sz w:val="30"/>
          <w:szCs w:val="30"/>
        </w:rPr>
        <w:t>為降伏，諸邪迷惑無得人便，諸外異道莫不</w:t>
      </w:r>
      <w:bookmarkStart w:id="4398" w:name="0448b15"/>
      <w:bookmarkEnd w:id="4398"/>
      <w:r w:rsidRPr="007D173F">
        <w:rPr>
          <w:rFonts w:ascii="宋体" w:eastAsia="宋体" w:hAnsi="宋体" w:cs="宋体"/>
          <w:kern w:val="0"/>
          <w:sz w:val="30"/>
          <w:szCs w:val="30"/>
        </w:rPr>
        <w:t>歸命；其貢高者不懷自大，未發意者皆發道</w:t>
      </w:r>
      <w:bookmarkStart w:id="4399" w:name="0448b16"/>
      <w:bookmarkEnd w:id="4399"/>
      <w:r w:rsidRPr="007D173F">
        <w:rPr>
          <w:rFonts w:ascii="宋体" w:eastAsia="宋体" w:hAnsi="宋体" w:cs="宋体"/>
          <w:kern w:val="0"/>
          <w:sz w:val="30"/>
          <w:szCs w:val="30"/>
        </w:rPr>
        <w:t>心，已發道心立不退轉，所當受者無不稽顙</w:t>
      </w:r>
      <w:r>
        <w:rPr>
          <w:rFonts w:ascii="宋体" w:eastAsia="宋体" w:hAnsi="宋体" w:cs="宋体" w:hint="eastAsia"/>
          <w:kern w:val="0"/>
          <w:sz w:val="30"/>
          <w:szCs w:val="30"/>
        </w:rPr>
        <w:t>(</w:t>
      </w:r>
      <w:r w:rsidRPr="00630AF5">
        <w:rPr>
          <w:rFonts w:ascii="宋体" w:eastAsia="宋体" w:hAnsi="宋体" w:cs="宋体" w:hint="eastAsia"/>
          <w:kern w:val="0"/>
          <w:sz w:val="30"/>
          <w:szCs w:val="30"/>
        </w:rPr>
        <w:t>sǎng</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4400" w:name="0448b17"/>
      <w:bookmarkEnd w:id="4400"/>
      <w:r w:rsidRPr="007D173F">
        <w:rPr>
          <w:rFonts w:ascii="宋体" w:eastAsia="宋体" w:hAnsi="宋体" w:cs="宋体"/>
          <w:kern w:val="0"/>
          <w:sz w:val="30"/>
          <w:szCs w:val="30"/>
        </w:rPr>
        <w:t>所當執御靡不攬</w:t>
      </w:r>
      <w:r>
        <w:rPr>
          <w:rFonts w:ascii="宋体" w:eastAsia="宋体" w:hAnsi="宋体" w:cs="宋体" w:hint="eastAsia"/>
          <w:kern w:val="0"/>
          <w:sz w:val="30"/>
          <w:szCs w:val="30"/>
        </w:rPr>
        <w:t>(</w:t>
      </w:r>
      <w:r w:rsidRPr="00630AF5">
        <w:rPr>
          <w:rFonts w:ascii="宋体" w:eastAsia="宋体" w:hAnsi="宋体" w:cs="宋体" w:hint="eastAsia"/>
          <w:kern w:val="0"/>
          <w:sz w:val="30"/>
          <w:szCs w:val="30"/>
        </w:rPr>
        <w:t>lǎn</w:t>
      </w:r>
      <w:r>
        <w:rPr>
          <w:rFonts w:ascii="宋体" w:eastAsia="宋体" w:hAnsi="宋体" w:cs="宋体" w:hint="eastAsia"/>
          <w:kern w:val="0"/>
          <w:sz w:val="30"/>
          <w:szCs w:val="30"/>
        </w:rPr>
        <w:t>)</w:t>
      </w:r>
      <w:r w:rsidRPr="007D173F">
        <w:rPr>
          <w:rFonts w:ascii="宋体" w:eastAsia="宋体" w:hAnsi="宋体" w:cs="宋体"/>
          <w:kern w:val="0"/>
          <w:sz w:val="30"/>
          <w:szCs w:val="30"/>
        </w:rPr>
        <w:t>持，如來、至真皆亦勸讚：『因</w:t>
      </w:r>
      <w:bookmarkStart w:id="4401" w:name="0448b18"/>
      <w:bookmarkEnd w:id="4401"/>
      <w:r w:rsidRPr="007D173F">
        <w:rPr>
          <w:rFonts w:ascii="宋体" w:eastAsia="宋体" w:hAnsi="宋体" w:cs="宋体"/>
          <w:kern w:val="0"/>
          <w:sz w:val="30"/>
          <w:szCs w:val="30"/>
        </w:rPr>
        <w:t>此聖教乃令正法長得久存。自捨如來，未</w:t>
      </w:r>
      <w:bookmarkStart w:id="4402" w:name="0448b19"/>
      <w:bookmarkEnd w:id="4402"/>
      <w:r w:rsidRPr="007D173F">
        <w:rPr>
          <w:rFonts w:ascii="宋体" w:eastAsia="宋体" w:hAnsi="宋体" w:cs="宋体"/>
          <w:kern w:val="0"/>
          <w:sz w:val="30"/>
          <w:szCs w:val="30"/>
        </w:rPr>
        <w:t>有他尊智慧辯才，頒宣典誥如文殊者也。』」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403" w:name="0448b20"/>
      <w:bookmarkEnd w:id="4403"/>
      <w:r w:rsidRPr="007D173F">
        <w:rPr>
          <w:rFonts w:ascii="宋体" w:eastAsia="宋体" w:hAnsi="宋体" w:cs="宋体"/>
          <w:kern w:val="0"/>
          <w:sz w:val="30"/>
          <w:szCs w:val="30"/>
        </w:rPr>
        <w:t>於是，世尊見寂順律音天子之所啟白，為一</w:t>
      </w:r>
      <w:bookmarkStart w:id="4404" w:name="0448b21"/>
      <w:bookmarkEnd w:id="4404"/>
      <w:r w:rsidRPr="007D173F">
        <w:rPr>
          <w:rFonts w:ascii="宋体" w:eastAsia="宋体" w:hAnsi="宋体" w:cs="宋体"/>
          <w:kern w:val="0"/>
          <w:sz w:val="30"/>
          <w:szCs w:val="30"/>
        </w:rPr>
        <w:t>切故則發大哀，演兩眉間毛相之光，其明</w:t>
      </w:r>
      <w:bookmarkStart w:id="4405" w:name="0448b22"/>
      <w:bookmarkEnd w:id="4405"/>
      <w:r w:rsidRPr="007D173F">
        <w:rPr>
          <w:rFonts w:ascii="宋体" w:eastAsia="宋体" w:hAnsi="宋体" w:cs="宋体"/>
          <w:kern w:val="0"/>
          <w:sz w:val="30"/>
          <w:szCs w:val="30"/>
        </w:rPr>
        <w:t>普照照諸三千大千佛土，通達周徹一萬佛</w:t>
      </w:r>
      <w:bookmarkStart w:id="4406" w:name="0448b23"/>
      <w:bookmarkEnd w:id="4406"/>
      <w:r w:rsidRPr="007D173F">
        <w:rPr>
          <w:rFonts w:ascii="宋体" w:eastAsia="宋体" w:hAnsi="宋体" w:cs="宋体"/>
          <w:kern w:val="0"/>
          <w:sz w:val="30"/>
          <w:szCs w:val="30"/>
        </w:rPr>
        <w:t>土，大光照燿</w:t>
      </w:r>
      <w:r>
        <w:rPr>
          <w:rFonts w:ascii="宋体" w:eastAsia="宋体" w:hAnsi="宋体" w:cs="宋体" w:hint="eastAsia"/>
          <w:kern w:val="0"/>
          <w:sz w:val="30"/>
          <w:szCs w:val="30"/>
        </w:rPr>
        <w:t>(</w:t>
      </w:r>
      <w:r w:rsidRPr="001B748F">
        <w:rPr>
          <w:rFonts w:ascii="宋体" w:eastAsia="宋体" w:hAnsi="宋体" w:cs="宋体"/>
          <w:kern w:val="0"/>
          <w:sz w:val="30"/>
          <w:szCs w:val="30"/>
        </w:rPr>
        <w:t>yào</w:t>
      </w:r>
      <w:r>
        <w:rPr>
          <w:rFonts w:ascii="宋体" w:eastAsia="宋体" w:hAnsi="宋体" w:cs="宋体" w:hint="eastAsia"/>
          <w:kern w:val="0"/>
          <w:sz w:val="30"/>
          <w:szCs w:val="30"/>
        </w:rPr>
        <w:t>)</w:t>
      </w:r>
      <w:r w:rsidRPr="007D173F">
        <w:rPr>
          <w:rFonts w:ascii="宋体" w:eastAsia="宋体" w:hAnsi="宋体" w:cs="宋体"/>
          <w:kern w:val="0"/>
          <w:sz w:val="30"/>
          <w:szCs w:val="30"/>
        </w:rPr>
        <w:t>寶氏世界。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時，彼佛土諸菩薩</w:t>
      </w:r>
      <w:bookmarkStart w:id="4407" w:name="0448b24"/>
      <w:bookmarkEnd w:id="4407"/>
      <w:r w:rsidRPr="007D173F">
        <w:rPr>
          <w:rFonts w:ascii="宋体" w:eastAsia="宋体" w:hAnsi="宋体" w:cs="宋体"/>
          <w:kern w:val="0"/>
          <w:sz w:val="30"/>
          <w:szCs w:val="30"/>
        </w:rPr>
        <w:t>眾前問其佛：「是何感應先現此瑞？」寶英如</w:t>
      </w:r>
      <w:bookmarkStart w:id="4408" w:name="0448b25"/>
      <w:bookmarkEnd w:id="4408"/>
      <w:r w:rsidRPr="007D173F">
        <w:rPr>
          <w:rFonts w:ascii="宋体" w:eastAsia="宋体" w:hAnsi="宋体" w:cs="宋体"/>
          <w:kern w:val="0"/>
          <w:sz w:val="30"/>
          <w:szCs w:val="30"/>
        </w:rPr>
        <w:t>來告諸菩薩：「西方去此過萬佛剎，有世界</w:t>
      </w:r>
      <w:bookmarkStart w:id="4409" w:name="0448b26"/>
      <w:bookmarkEnd w:id="4409"/>
      <w:r w:rsidRPr="007D173F">
        <w:rPr>
          <w:rFonts w:ascii="宋体" w:eastAsia="宋体" w:hAnsi="宋体" w:cs="宋体"/>
          <w:kern w:val="0"/>
          <w:sz w:val="30"/>
          <w:szCs w:val="30"/>
        </w:rPr>
        <w:t>名忍，其佛號曰能仁如來、至真、等正覺，今現</w:t>
      </w:r>
      <w:bookmarkStart w:id="4410" w:name="0448b27"/>
      <w:bookmarkEnd w:id="4410"/>
      <w:r w:rsidRPr="007D173F">
        <w:rPr>
          <w:rFonts w:ascii="宋体" w:eastAsia="宋体" w:hAnsi="宋体" w:cs="宋体"/>
          <w:kern w:val="0"/>
          <w:sz w:val="30"/>
          <w:szCs w:val="30"/>
        </w:rPr>
        <w:t>在講法演眉間光，照萬佛土普耀</w:t>
      </w:r>
      <w:r w:rsidRPr="007D173F">
        <w:rPr>
          <w:rFonts w:ascii="宋体" w:eastAsia="宋体" w:hAnsi="宋体" w:cs="宋体"/>
          <w:kern w:val="0"/>
          <w:sz w:val="30"/>
          <w:szCs w:val="30"/>
        </w:rPr>
        <w:lastRenderedPageBreak/>
        <w:t>此剎。」菩</w:t>
      </w:r>
      <w:bookmarkStart w:id="4411" w:name="0448b28"/>
      <w:bookmarkEnd w:id="4411"/>
      <w:r w:rsidRPr="007D173F">
        <w:rPr>
          <w:rFonts w:ascii="宋体" w:eastAsia="宋体" w:hAnsi="宋体" w:cs="宋体"/>
          <w:kern w:val="0"/>
          <w:sz w:val="30"/>
          <w:szCs w:val="30"/>
        </w:rPr>
        <w:t>薩問曰：「唯然世尊，何故放光？」佛言：「無央數</w:t>
      </w:r>
      <w:bookmarkStart w:id="4412" w:name="0448b29"/>
      <w:bookmarkEnd w:id="4412"/>
      <w:r w:rsidRPr="007D173F">
        <w:rPr>
          <w:rFonts w:ascii="宋体" w:eastAsia="宋体" w:hAnsi="宋体" w:cs="宋体"/>
          <w:kern w:val="0"/>
          <w:sz w:val="30"/>
          <w:szCs w:val="30"/>
        </w:rPr>
        <w:t>億百千菩薩會彼佛土，釋梵持世及四部眾，</w:t>
      </w:r>
      <w:bookmarkStart w:id="4413" w:name="0448c01"/>
      <w:bookmarkEnd w:id="4413"/>
      <w:r w:rsidRPr="007D173F">
        <w:rPr>
          <w:rFonts w:ascii="宋体" w:eastAsia="宋体" w:hAnsi="宋体" w:cs="宋体"/>
          <w:kern w:val="0"/>
          <w:sz w:val="30"/>
          <w:szCs w:val="30"/>
        </w:rPr>
        <w:t>皆共傾望文殊師利，欲得奉覲</w:t>
      </w:r>
      <w:r>
        <w:rPr>
          <w:rFonts w:ascii="宋体" w:eastAsia="宋体" w:hAnsi="宋体" w:cs="宋体" w:hint="eastAsia"/>
          <w:kern w:val="0"/>
          <w:sz w:val="30"/>
          <w:szCs w:val="30"/>
        </w:rPr>
        <w:t>(</w:t>
      </w:r>
      <w:r w:rsidRPr="00D1623E">
        <w:rPr>
          <w:rFonts w:ascii="宋体" w:eastAsia="宋体" w:hAnsi="宋体" w:cs="宋体"/>
          <w:kern w:val="0"/>
          <w:sz w:val="30"/>
          <w:szCs w:val="30"/>
        </w:rPr>
        <w:t>jìn</w:t>
      </w:r>
      <w:r>
        <w:rPr>
          <w:rFonts w:ascii="宋体" w:eastAsia="宋体" w:hAnsi="宋体" w:cs="宋体" w:hint="eastAsia"/>
          <w:kern w:val="0"/>
          <w:sz w:val="30"/>
          <w:szCs w:val="30"/>
        </w:rPr>
        <w:t>)</w:t>
      </w:r>
      <w:r w:rsidRPr="007D173F">
        <w:rPr>
          <w:rFonts w:ascii="宋体" w:eastAsia="宋体" w:hAnsi="宋体" w:cs="宋体"/>
          <w:kern w:val="0"/>
          <w:sz w:val="30"/>
          <w:szCs w:val="30"/>
        </w:rPr>
        <w:t>咨講經法，</w:t>
      </w:r>
      <w:bookmarkStart w:id="4414" w:name="0448c02"/>
      <w:bookmarkEnd w:id="4414"/>
      <w:r w:rsidRPr="007D173F">
        <w:rPr>
          <w:rFonts w:ascii="宋体" w:eastAsia="宋体" w:hAnsi="宋体" w:cs="宋体"/>
          <w:kern w:val="0"/>
          <w:sz w:val="30"/>
          <w:szCs w:val="30"/>
        </w:rPr>
        <w:t>悉俱白佛，奮</w:t>
      </w:r>
      <w:r>
        <w:rPr>
          <w:rFonts w:ascii="宋体" w:eastAsia="宋体" w:hAnsi="宋体" w:cs="宋体" w:hint="eastAsia"/>
          <w:kern w:val="0"/>
          <w:sz w:val="30"/>
          <w:szCs w:val="30"/>
        </w:rPr>
        <w:t>(</w:t>
      </w:r>
      <w:r w:rsidRPr="00D1623E">
        <w:rPr>
          <w:rFonts w:ascii="宋体" w:eastAsia="宋体" w:hAnsi="宋体" w:cs="宋体"/>
          <w:kern w:val="0"/>
          <w:sz w:val="30"/>
          <w:szCs w:val="30"/>
        </w:rPr>
        <w:t>fèn</w:t>
      </w:r>
      <w:r>
        <w:rPr>
          <w:rFonts w:ascii="宋体" w:eastAsia="宋体" w:hAnsi="宋体" w:cs="宋体" w:hint="eastAsia"/>
          <w:kern w:val="0"/>
          <w:sz w:val="30"/>
          <w:szCs w:val="30"/>
        </w:rPr>
        <w:t>)</w:t>
      </w:r>
      <w:r w:rsidRPr="007D173F">
        <w:rPr>
          <w:rFonts w:ascii="宋体" w:eastAsia="宋体" w:hAnsi="宋体" w:cs="宋体"/>
          <w:kern w:val="0"/>
          <w:sz w:val="30"/>
          <w:szCs w:val="30"/>
        </w:rPr>
        <w:t>斯光明遙請文殊。」</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寶英如來</w:t>
      </w:r>
      <w:bookmarkStart w:id="4415" w:name="0448c03"/>
      <w:bookmarkEnd w:id="4415"/>
      <w:r w:rsidRPr="007D173F">
        <w:rPr>
          <w:rFonts w:ascii="宋体" w:eastAsia="宋体" w:hAnsi="宋体" w:cs="宋体"/>
          <w:kern w:val="0"/>
          <w:sz w:val="30"/>
          <w:szCs w:val="30"/>
        </w:rPr>
        <w:t>告文殊曰：「汝往彼土，能仁如來延企相待，眾</w:t>
      </w:r>
      <w:bookmarkStart w:id="4416" w:name="0448c04"/>
      <w:bookmarkEnd w:id="4416"/>
      <w:r w:rsidRPr="007D173F">
        <w:rPr>
          <w:rFonts w:ascii="宋体" w:eastAsia="宋体" w:hAnsi="宋体" w:cs="宋体"/>
          <w:kern w:val="0"/>
          <w:sz w:val="30"/>
          <w:szCs w:val="30"/>
        </w:rPr>
        <w:t>會無不遲想，相見稽首思聞欲聽稟受。」文</w:t>
      </w:r>
      <w:bookmarkStart w:id="4417" w:name="0448c05"/>
      <w:bookmarkEnd w:id="4417"/>
      <w:r w:rsidRPr="007D173F">
        <w:rPr>
          <w:rFonts w:ascii="宋体" w:eastAsia="宋体" w:hAnsi="宋体" w:cs="宋体"/>
          <w:kern w:val="0"/>
          <w:sz w:val="30"/>
          <w:szCs w:val="30"/>
        </w:rPr>
        <w:t>殊白佛：「吾亦尋知此光瑞應。」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於時，文殊與</w:t>
      </w:r>
      <w:bookmarkStart w:id="4418" w:name="0448c06"/>
      <w:bookmarkEnd w:id="4418"/>
      <w:r w:rsidRPr="007D173F">
        <w:rPr>
          <w:rFonts w:ascii="宋体" w:eastAsia="宋体" w:hAnsi="宋体" w:cs="宋体"/>
          <w:kern w:val="0"/>
          <w:sz w:val="30"/>
          <w:szCs w:val="30"/>
        </w:rPr>
        <w:t>萬菩薩禮寶英佛，右繞三匝，猶如壯士屈申</w:t>
      </w:r>
      <w:bookmarkStart w:id="4419" w:name="0448c07"/>
      <w:bookmarkEnd w:id="4419"/>
      <w:r w:rsidRPr="007D173F">
        <w:rPr>
          <w:rFonts w:ascii="宋体" w:eastAsia="宋体" w:hAnsi="宋体" w:cs="宋体"/>
          <w:kern w:val="0"/>
          <w:sz w:val="30"/>
          <w:szCs w:val="30"/>
        </w:rPr>
        <w:t>臂頃，於寶氏剎忽然不現，立于忍土在虛</w:t>
      </w:r>
      <w:bookmarkStart w:id="4420" w:name="0448c08"/>
      <w:bookmarkEnd w:id="4420"/>
      <w:r w:rsidRPr="007D173F">
        <w:rPr>
          <w:rFonts w:ascii="宋体" w:eastAsia="宋体" w:hAnsi="宋体" w:cs="宋体"/>
          <w:kern w:val="0"/>
          <w:sz w:val="30"/>
          <w:szCs w:val="30"/>
        </w:rPr>
        <w:t>空中，不現其身，僉</w:t>
      </w:r>
      <w:r>
        <w:rPr>
          <w:rFonts w:ascii="宋体" w:eastAsia="宋体" w:hAnsi="宋体" w:cs="宋体" w:hint="eastAsia"/>
          <w:kern w:val="0"/>
          <w:sz w:val="30"/>
          <w:szCs w:val="30"/>
        </w:rPr>
        <w:t>(</w:t>
      </w:r>
      <w:r w:rsidRPr="00124980">
        <w:rPr>
          <w:rFonts w:ascii="宋体" w:eastAsia="宋体" w:hAnsi="宋体" w:cs="宋体"/>
          <w:kern w:val="0"/>
          <w:sz w:val="30"/>
          <w:szCs w:val="30"/>
        </w:rPr>
        <w:t>qiān</w:t>
      </w:r>
      <w:r>
        <w:rPr>
          <w:rFonts w:ascii="宋体" w:eastAsia="宋体" w:hAnsi="宋体" w:cs="宋体" w:hint="eastAsia"/>
          <w:kern w:val="0"/>
          <w:sz w:val="30"/>
          <w:szCs w:val="30"/>
        </w:rPr>
        <w:t>)</w:t>
      </w:r>
      <w:r w:rsidRPr="007D173F">
        <w:rPr>
          <w:rFonts w:ascii="宋体" w:eastAsia="宋体" w:hAnsi="宋体" w:cs="宋体"/>
          <w:kern w:val="0"/>
          <w:sz w:val="30"/>
          <w:szCs w:val="30"/>
        </w:rPr>
        <w:t>雨天花遍大眾會，花至</w:t>
      </w:r>
      <w:bookmarkStart w:id="4421" w:name="0448c09"/>
      <w:bookmarkEnd w:id="4421"/>
      <w:r w:rsidRPr="007D173F">
        <w:rPr>
          <w:rFonts w:ascii="宋体" w:eastAsia="宋体" w:hAnsi="宋体" w:cs="宋体"/>
          <w:kern w:val="0"/>
          <w:sz w:val="30"/>
          <w:szCs w:val="30"/>
        </w:rPr>
        <w:t>于膝。時諸會者怪未曾有，皆白佛言：「此何</w:t>
      </w:r>
      <w:bookmarkStart w:id="4422" w:name="0448c10"/>
      <w:bookmarkEnd w:id="4422"/>
      <w:r w:rsidRPr="007D173F">
        <w:rPr>
          <w:rFonts w:ascii="宋体" w:eastAsia="宋体" w:hAnsi="宋体" w:cs="宋体"/>
          <w:kern w:val="0"/>
          <w:sz w:val="30"/>
          <w:szCs w:val="30"/>
        </w:rPr>
        <w:t>先瑞而雨天花？」</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佛告諸族姓子：「此文殊師</w:t>
      </w:r>
      <w:bookmarkStart w:id="4423" w:name="0448c11"/>
      <w:bookmarkEnd w:id="4423"/>
      <w:r w:rsidRPr="007D173F">
        <w:rPr>
          <w:rFonts w:ascii="宋体" w:eastAsia="宋体" w:hAnsi="宋体" w:cs="宋体"/>
          <w:kern w:val="0"/>
          <w:sz w:val="30"/>
          <w:szCs w:val="30"/>
        </w:rPr>
        <w:t>利與萬菩薩應命俱來，在于虛空雨於眾花，</w:t>
      </w:r>
      <w:bookmarkStart w:id="4424" w:name="0448c12"/>
      <w:bookmarkEnd w:id="4424"/>
      <w:r w:rsidRPr="007D173F">
        <w:rPr>
          <w:rFonts w:ascii="宋体" w:eastAsia="宋体" w:hAnsi="宋体" w:cs="宋体"/>
          <w:kern w:val="0"/>
          <w:sz w:val="30"/>
          <w:szCs w:val="30"/>
        </w:rPr>
        <w:t>以供養佛眾會。」僉曰：「願見文殊及諸菩薩，</w:t>
      </w:r>
      <w:bookmarkStart w:id="4425" w:name="0448c13"/>
      <w:bookmarkEnd w:id="4425"/>
      <w:r w:rsidRPr="007D173F">
        <w:rPr>
          <w:rFonts w:ascii="宋体" w:eastAsia="宋体" w:hAnsi="宋体" w:cs="宋体"/>
          <w:kern w:val="0"/>
          <w:sz w:val="30"/>
          <w:szCs w:val="30"/>
        </w:rPr>
        <w:t>若能親覲</w:t>
      </w:r>
      <w:r>
        <w:rPr>
          <w:rFonts w:ascii="宋体" w:eastAsia="宋体" w:hAnsi="宋体" w:cs="宋体" w:hint="eastAsia"/>
          <w:kern w:val="0"/>
          <w:sz w:val="30"/>
          <w:szCs w:val="30"/>
        </w:rPr>
        <w:t>(</w:t>
      </w:r>
      <w:r w:rsidRPr="00D1623E">
        <w:rPr>
          <w:rFonts w:ascii="宋体" w:eastAsia="宋体" w:hAnsi="宋体" w:cs="宋体"/>
          <w:kern w:val="0"/>
          <w:sz w:val="30"/>
          <w:szCs w:val="30"/>
        </w:rPr>
        <w:t>jìn</w:t>
      </w:r>
      <w:r>
        <w:rPr>
          <w:rFonts w:ascii="宋体" w:eastAsia="宋体" w:hAnsi="宋体" w:cs="宋体" w:hint="eastAsia"/>
          <w:kern w:val="0"/>
          <w:sz w:val="30"/>
          <w:szCs w:val="30"/>
        </w:rPr>
        <w:t>)</w:t>
      </w:r>
      <w:r w:rsidRPr="007D173F">
        <w:rPr>
          <w:rFonts w:ascii="宋体" w:eastAsia="宋体" w:hAnsi="宋体" w:cs="宋体"/>
          <w:kern w:val="0"/>
          <w:sz w:val="30"/>
          <w:szCs w:val="30"/>
        </w:rPr>
        <w:t>如是正士，甚為欣慶難值難遇。」</w:t>
      </w:r>
      <w:bookmarkStart w:id="4426" w:name="0448c14"/>
      <w:bookmarkEnd w:id="4426"/>
      <w:r w:rsidRPr="007D173F">
        <w:rPr>
          <w:rFonts w:ascii="宋体" w:eastAsia="宋体" w:hAnsi="宋体" w:cs="宋体"/>
          <w:kern w:val="0"/>
          <w:sz w:val="30"/>
          <w:szCs w:val="30"/>
        </w:rPr>
        <w:t>說是未竟，文殊師利與萬菩薩，便即現身，稽</w:t>
      </w:r>
      <w:bookmarkStart w:id="4427" w:name="0448c15"/>
      <w:bookmarkEnd w:id="4427"/>
      <w:r w:rsidRPr="007D173F">
        <w:rPr>
          <w:rFonts w:ascii="宋体" w:eastAsia="宋体" w:hAnsi="宋体" w:cs="宋体"/>
          <w:kern w:val="0"/>
          <w:sz w:val="30"/>
          <w:szCs w:val="30"/>
        </w:rPr>
        <w:t>首佛足，右繞七匝，各以威力神足變化，作大</w:t>
      </w:r>
      <w:bookmarkStart w:id="4428" w:name="0448c16"/>
      <w:bookmarkEnd w:id="4428"/>
      <w:r w:rsidRPr="007D173F">
        <w:rPr>
          <w:rFonts w:ascii="宋体" w:eastAsia="宋体" w:hAnsi="宋体" w:cs="宋体"/>
          <w:kern w:val="0"/>
          <w:sz w:val="30"/>
          <w:szCs w:val="30"/>
        </w:rPr>
        <w:t>蓮華自處其上。</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寂順律音天子白佛：「願發聖</w:t>
      </w:r>
      <w:bookmarkStart w:id="4429" w:name="0448c17"/>
      <w:bookmarkEnd w:id="4429"/>
      <w:r w:rsidRPr="007D173F">
        <w:rPr>
          <w:rFonts w:ascii="宋体" w:eastAsia="宋体" w:hAnsi="宋体" w:cs="宋体"/>
          <w:kern w:val="0"/>
          <w:sz w:val="30"/>
          <w:szCs w:val="30"/>
        </w:rPr>
        <w:t>教，令文殊師利敷演道化，眾會踦</w:t>
      </w:r>
      <w:r>
        <w:rPr>
          <w:rFonts w:ascii="宋体" w:eastAsia="宋体" w:hAnsi="宋体" w:cs="宋体" w:hint="eastAsia"/>
          <w:kern w:val="0"/>
          <w:sz w:val="30"/>
          <w:szCs w:val="30"/>
        </w:rPr>
        <w:t>(</w:t>
      </w:r>
      <w:r w:rsidRPr="001326F9">
        <w:rPr>
          <w:rFonts w:ascii="宋体" w:eastAsia="宋体" w:hAnsi="宋体" w:cs="宋体"/>
          <w:kern w:val="0"/>
          <w:sz w:val="30"/>
          <w:szCs w:val="30"/>
        </w:rPr>
        <w:t>qī</w:t>
      </w:r>
      <w:r>
        <w:rPr>
          <w:rFonts w:ascii="宋体" w:eastAsia="宋体" w:hAnsi="宋体" w:cs="宋体" w:hint="eastAsia"/>
          <w:kern w:val="0"/>
          <w:sz w:val="30"/>
          <w:szCs w:val="30"/>
        </w:rPr>
        <w:t>)</w:t>
      </w:r>
      <w:r w:rsidRPr="007D173F">
        <w:rPr>
          <w:rFonts w:ascii="SimSun-ExtB" w:eastAsia="SimSun-ExtB" w:hAnsi="SimSun-ExtB" w:cs="SimSun-ExtB" w:hint="eastAsia"/>
          <w:kern w:val="0"/>
          <w:sz w:val="30"/>
          <w:szCs w:val="30"/>
        </w:rPr>
        <w:t>𨄅</w:t>
      </w:r>
      <w:r>
        <w:rPr>
          <w:rFonts w:ascii="SimSun-ExtB" w:eastAsia="SimSun-ExtB" w:hAnsi="SimSun-ExtB" w:cs="SimSun-ExtB" w:hint="eastAsia"/>
          <w:kern w:val="0"/>
          <w:sz w:val="30"/>
          <w:szCs w:val="30"/>
        </w:rPr>
        <w:t>(</w:t>
      </w:r>
      <w:r w:rsidRPr="001326F9">
        <w:rPr>
          <w:rFonts w:ascii="SimSun-ExtB" w:eastAsia="SimSun-ExtB" w:hAnsi="SimSun-ExtB" w:cs="SimSun-ExtB"/>
          <w:kern w:val="0"/>
          <w:sz w:val="30"/>
          <w:szCs w:val="30"/>
        </w:rPr>
        <w:t>q</w:t>
      </w:r>
      <w:r w:rsidRPr="001326F9">
        <w:rPr>
          <w:rFonts w:ascii="宋体" w:eastAsia="宋体" w:hAnsi="宋体" w:cs="宋体" w:hint="eastAsia"/>
          <w:kern w:val="0"/>
          <w:sz w:val="30"/>
          <w:szCs w:val="30"/>
        </w:rPr>
        <w:t>ū</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欲聞訓</w:t>
      </w:r>
      <w:bookmarkStart w:id="4430" w:name="0448c18"/>
      <w:bookmarkEnd w:id="4430"/>
      <w:r w:rsidRPr="007D173F">
        <w:rPr>
          <w:rFonts w:ascii="宋体" w:eastAsia="宋体" w:hAnsi="宋体" w:cs="宋体"/>
          <w:kern w:val="0"/>
          <w:sz w:val="30"/>
          <w:szCs w:val="30"/>
        </w:rPr>
        <w:t>誨。」佛告天子：「自咨汝心，便可稽問。」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寂順</w:t>
      </w:r>
      <w:bookmarkStart w:id="4431" w:name="0448c19"/>
      <w:bookmarkEnd w:id="4431"/>
      <w:r w:rsidRPr="007D173F">
        <w:rPr>
          <w:rFonts w:ascii="宋体" w:eastAsia="宋体" w:hAnsi="宋体" w:cs="宋体"/>
          <w:kern w:val="0"/>
          <w:sz w:val="30"/>
          <w:szCs w:val="30"/>
        </w:rPr>
        <w:t>律音則白文殊：「寶英佛土有何奇特超異之</w:t>
      </w:r>
      <w:bookmarkStart w:id="4432" w:name="0448c20"/>
      <w:bookmarkEnd w:id="4432"/>
      <w:r w:rsidRPr="007D173F">
        <w:rPr>
          <w:rFonts w:ascii="宋体" w:eastAsia="宋体" w:hAnsi="宋体" w:cs="宋体"/>
          <w:kern w:val="0"/>
          <w:sz w:val="30"/>
          <w:szCs w:val="30"/>
        </w:rPr>
        <w:t>德，至使仁者遊居樂彼？」</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文殊告曰：「不興貪</w:t>
      </w:r>
      <w:bookmarkStart w:id="4433" w:name="0448c21"/>
      <w:bookmarkEnd w:id="4433"/>
      <w:r w:rsidRPr="007D173F">
        <w:rPr>
          <w:rFonts w:ascii="宋体" w:eastAsia="宋体" w:hAnsi="宋体" w:cs="宋体"/>
          <w:kern w:val="0"/>
          <w:sz w:val="30"/>
          <w:szCs w:val="30"/>
        </w:rPr>
        <w:t>欲亦不滅之、不起瞋恚亦無所盡、不建愚癡</w:t>
      </w:r>
      <w:bookmarkStart w:id="4434" w:name="0448c22"/>
      <w:bookmarkEnd w:id="4434"/>
      <w:r w:rsidRPr="007D173F">
        <w:rPr>
          <w:rFonts w:ascii="宋体" w:eastAsia="宋体" w:hAnsi="宋体" w:cs="宋体"/>
          <w:kern w:val="0"/>
          <w:sz w:val="30"/>
          <w:szCs w:val="30"/>
        </w:rPr>
        <w:t>亦無所除、不造塵勞亦無所壞。所以者何？無</w:t>
      </w:r>
      <w:bookmarkStart w:id="4435" w:name="0448c23"/>
      <w:bookmarkEnd w:id="4435"/>
      <w:r w:rsidRPr="007D173F">
        <w:rPr>
          <w:rFonts w:ascii="宋体" w:eastAsia="宋体" w:hAnsi="宋体" w:cs="宋体"/>
          <w:kern w:val="0"/>
          <w:sz w:val="30"/>
          <w:szCs w:val="30"/>
        </w:rPr>
        <w:t>所生法亦無所盡。」</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又問：「其佛說法，何所興為？</w:t>
      </w:r>
      <w:bookmarkStart w:id="4436" w:name="0448c24"/>
      <w:bookmarkEnd w:id="4436"/>
      <w:r w:rsidRPr="007D173F">
        <w:rPr>
          <w:rFonts w:ascii="宋体" w:eastAsia="宋体" w:hAnsi="宋体" w:cs="宋体"/>
          <w:kern w:val="0"/>
          <w:sz w:val="30"/>
          <w:szCs w:val="30"/>
        </w:rPr>
        <w:t>何所滅除？」答曰：「其本淨者，以無起滅，不以生</w:t>
      </w:r>
      <w:bookmarkStart w:id="4437" w:name="0448c25"/>
      <w:bookmarkEnd w:id="4437"/>
      <w:r w:rsidRPr="007D173F">
        <w:rPr>
          <w:rFonts w:ascii="宋体" w:eastAsia="宋体" w:hAnsi="宋体" w:cs="宋体"/>
          <w:kern w:val="0"/>
          <w:sz w:val="30"/>
          <w:szCs w:val="30"/>
        </w:rPr>
        <w:t>盡。所以者何？彼土眾生，了真諦義以為元</w:t>
      </w:r>
      <w:bookmarkStart w:id="4438" w:name="0448c26"/>
      <w:bookmarkEnd w:id="4438"/>
      <w:r w:rsidRPr="007D173F">
        <w:rPr>
          <w:rFonts w:ascii="宋体" w:eastAsia="宋体" w:hAnsi="宋体" w:cs="宋体"/>
          <w:kern w:val="0"/>
          <w:sz w:val="30"/>
          <w:szCs w:val="30"/>
        </w:rPr>
        <w:t>首，不以緣合為第一也。」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又問：「何謂真諦元</w:t>
      </w:r>
      <w:bookmarkStart w:id="4439" w:name="0448c27"/>
      <w:bookmarkEnd w:id="4439"/>
      <w:r w:rsidRPr="007D173F">
        <w:rPr>
          <w:rFonts w:ascii="宋体" w:eastAsia="宋体" w:hAnsi="宋体" w:cs="宋体"/>
          <w:kern w:val="0"/>
          <w:sz w:val="30"/>
          <w:szCs w:val="30"/>
        </w:rPr>
        <w:t>首？何謂緣合以為第一？」答曰：「於義無起亦</w:t>
      </w:r>
      <w:bookmarkStart w:id="4440" w:name="0448c28"/>
      <w:bookmarkEnd w:id="4440"/>
      <w:r w:rsidRPr="007D173F">
        <w:rPr>
          <w:rFonts w:ascii="宋体" w:eastAsia="宋体" w:hAnsi="宋体" w:cs="宋体"/>
          <w:kern w:val="0"/>
          <w:sz w:val="30"/>
          <w:szCs w:val="30"/>
        </w:rPr>
        <w:t>無所壞，無有相處亦不無相，亦非一相亦不</w:t>
      </w:r>
      <w:bookmarkStart w:id="4441" w:name="0448c29"/>
      <w:bookmarkEnd w:id="4441"/>
      <w:r w:rsidRPr="007D173F">
        <w:rPr>
          <w:rFonts w:ascii="宋体" w:eastAsia="宋体" w:hAnsi="宋体" w:cs="宋体"/>
          <w:kern w:val="0"/>
          <w:sz w:val="30"/>
          <w:szCs w:val="30"/>
        </w:rPr>
        <w:t>離相亦不顯相。彼無視者，亦不無視、亦不諦</w:t>
      </w:r>
      <w:bookmarkStart w:id="4442" w:name="0449a01"/>
      <w:bookmarkEnd w:id="4442"/>
      <w:r w:rsidRPr="007D173F">
        <w:rPr>
          <w:rFonts w:ascii="宋体" w:eastAsia="宋体" w:hAnsi="宋体" w:cs="宋体"/>
          <w:kern w:val="0"/>
          <w:sz w:val="30"/>
          <w:szCs w:val="30"/>
        </w:rPr>
        <w:t>視，亦不有盡無能盡者，已無</w:t>
      </w:r>
      <w:r w:rsidRPr="007D173F">
        <w:rPr>
          <w:rFonts w:ascii="宋体" w:eastAsia="宋体" w:hAnsi="宋体" w:cs="宋体"/>
          <w:kern w:val="0"/>
          <w:sz w:val="30"/>
          <w:szCs w:val="30"/>
        </w:rPr>
        <w:lastRenderedPageBreak/>
        <w:t>所盡不可盡者，</w:t>
      </w:r>
      <w:bookmarkStart w:id="4443" w:name="0449a02"/>
      <w:bookmarkEnd w:id="4443"/>
      <w:r w:rsidRPr="007D173F">
        <w:rPr>
          <w:rFonts w:ascii="宋体" w:eastAsia="宋体" w:hAnsi="宋体" w:cs="宋体"/>
          <w:kern w:val="0"/>
          <w:sz w:val="30"/>
          <w:szCs w:val="30"/>
        </w:rPr>
        <w:t>是曰真諦義義者。天子！謂無心矣。無本心</w:t>
      </w:r>
      <w:bookmarkStart w:id="4444" w:name="0449a03"/>
      <w:bookmarkEnd w:id="4444"/>
      <w:r w:rsidRPr="007D173F">
        <w:rPr>
          <w:rFonts w:ascii="宋体" w:eastAsia="宋体" w:hAnsi="宋体" w:cs="宋体"/>
          <w:kern w:val="0"/>
          <w:sz w:val="30"/>
          <w:szCs w:val="30"/>
        </w:rPr>
        <w:t>者，不教他人不於此際、不度彼岸、不在中流，</w:t>
      </w:r>
      <w:bookmarkStart w:id="4445" w:name="0449a04"/>
      <w:bookmarkEnd w:id="4445"/>
      <w:r w:rsidRPr="007D173F">
        <w:rPr>
          <w:rFonts w:ascii="宋体" w:eastAsia="宋体" w:hAnsi="宋体" w:cs="宋体"/>
          <w:kern w:val="0"/>
          <w:sz w:val="30"/>
          <w:szCs w:val="30"/>
        </w:rPr>
        <w:t>是真諦義義者。天子！謂無文字乃為聖諦。所</w:t>
      </w:r>
      <w:bookmarkStart w:id="4446" w:name="0449a05"/>
      <w:bookmarkEnd w:id="4446"/>
      <w:r w:rsidRPr="007D173F">
        <w:rPr>
          <w:rFonts w:ascii="宋体" w:eastAsia="宋体" w:hAnsi="宋体" w:cs="宋体"/>
          <w:kern w:val="0"/>
          <w:sz w:val="30"/>
          <w:szCs w:val="30"/>
        </w:rPr>
        <w:t>以者何？如佛言曰，一切音聲皆為虛偽。」</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w:t>
      </w:r>
      <w:bookmarkStart w:id="4447" w:name="0449a06"/>
      <w:bookmarkEnd w:id="4447"/>
      <w:r w:rsidRPr="007D173F">
        <w:rPr>
          <w:rFonts w:ascii="宋体" w:eastAsia="宋体" w:hAnsi="宋体" w:cs="宋体"/>
          <w:kern w:val="0"/>
          <w:sz w:val="30"/>
          <w:szCs w:val="30"/>
        </w:rPr>
        <w:t>又問：「如來所說將無欺乎？」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文殊答曰：「如來所</w:t>
      </w:r>
      <w:bookmarkStart w:id="4448" w:name="0449a07"/>
      <w:bookmarkEnd w:id="4448"/>
      <w:r w:rsidRPr="007D173F">
        <w:rPr>
          <w:rFonts w:ascii="宋体" w:eastAsia="宋体" w:hAnsi="宋体" w:cs="宋体"/>
          <w:kern w:val="0"/>
          <w:sz w:val="30"/>
          <w:szCs w:val="30"/>
        </w:rPr>
        <w:t>說無誠無欺。所以者何？如來於二，心無所住，</w:t>
      </w:r>
      <w:bookmarkStart w:id="4449" w:name="0449a08"/>
      <w:bookmarkEnd w:id="4449"/>
      <w:r w:rsidRPr="007D173F">
        <w:rPr>
          <w:rFonts w:ascii="宋体" w:eastAsia="宋体" w:hAnsi="宋体" w:cs="宋体"/>
          <w:kern w:val="0"/>
          <w:sz w:val="30"/>
          <w:szCs w:val="30"/>
        </w:rPr>
        <w:t>而於有為無為之法無有言辭，由是之故無</w:t>
      </w:r>
      <w:bookmarkStart w:id="4450" w:name="0449a09"/>
      <w:bookmarkEnd w:id="4450"/>
      <w:r w:rsidRPr="007D173F">
        <w:rPr>
          <w:rFonts w:ascii="宋体" w:eastAsia="宋体" w:hAnsi="宋体" w:cs="宋体"/>
          <w:kern w:val="0"/>
          <w:sz w:val="30"/>
          <w:szCs w:val="30"/>
        </w:rPr>
        <w:t>誠無欺。於天子意所趣云何？如來之化設有</w:t>
      </w:r>
      <w:bookmarkStart w:id="4451" w:name="0449a10"/>
      <w:bookmarkEnd w:id="4451"/>
      <w:r w:rsidRPr="007D173F">
        <w:rPr>
          <w:rFonts w:ascii="宋体" w:eastAsia="宋体" w:hAnsi="宋体" w:cs="宋体"/>
          <w:kern w:val="0"/>
          <w:sz w:val="30"/>
          <w:szCs w:val="30"/>
        </w:rPr>
        <w:t>所說，為實為虛？」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答曰：「不誠不欺。所以者何？如</w:t>
      </w:r>
      <w:bookmarkStart w:id="4452" w:name="0449a11"/>
      <w:bookmarkEnd w:id="4452"/>
      <w:r w:rsidRPr="007D173F">
        <w:rPr>
          <w:rFonts w:ascii="宋体" w:eastAsia="宋体" w:hAnsi="宋体" w:cs="宋体"/>
          <w:kern w:val="0"/>
          <w:sz w:val="30"/>
          <w:szCs w:val="30"/>
        </w:rPr>
        <w:t>來之化，不有四大，亦無誠實。」</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文殊答曰：「如是，</w:t>
      </w:r>
      <w:bookmarkStart w:id="4453" w:name="0449a12"/>
      <w:bookmarkEnd w:id="4453"/>
      <w:r w:rsidRPr="007D173F">
        <w:rPr>
          <w:rFonts w:ascii="宋体" w:eastAsia="宋体" w:hAnsi="宋体" w:cs="宋体"/>
          <w:kern w:val="0"/>
          <w:sz w:val="30"/>
          <w:szCs w:val="30"/>
        </w:rPr>
        <w:t>天子！一切諸法皆亦如化自然之行，如來所</w:t>
      </w:r>
      <w:bookmarkStart w:id="4454" w:name="0449a13"/>
      <w:bookmarkEnd w:id="4454"/>
      <w:r w:rsidRPr="007D173F">
        <w:rPr>
          <w:rFonts w:ascii="宋体" w:eastAsia="宋体" w:hAnsi="宋体" w:cs="宋体"/>
          <w:kern w:val="0"/>
          <w:sz w:val="30"/>
          <w:szCs w:val="30"/>
        </w:rPr>
        <w:t>解無所成就亦無所住；以是之故，所宣講法</w:t>
      </w:r>
      <w:bookmarkStart w:id="4455" w:name="0449a14"/>
      <w:bookmarkEnd w:id="4455"/>
      <w:r w:rsidRPr="007D173F">
        <w:rPr>
          <w:rFonts w:ascii="宋体" w:eastAsia="宋体" w:hAnsi="宋体" w:cs="宋体"/>
          <w:kern w:val="0"/>
          <w:sz w:val="30"/>
          <w:szCs w:val="30"/>
        </w:rPr>
        <w:t>不誠不欺，歸于無二。」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又問：「何謂如來說真諦</w:t>
      </w:r>
      <w:bookmarkStart w:id="4456" w:name="0449a15"/>
      <w:bookmarkEnd w:id="4456"/>
      <w:r w:rsidRPr="007D173F">
        <w:rPr>
          <w:rFonts w:ascii="宋体" w:eastAsia="宋体" w:hAnsi="宋体" w:cs="宋体"/>
          <w:kern w:val="0"/>
          <w:sz w:val="30"/>
          <w:szCs w:val="30"/>
        </w:rPr>
        <w:t>義？」</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文殊答曰：「真諦義者，不可講說。所以者</w:t>
      </w:r>
      <w:bookmarkStart w:id="4457" w:name="0449a16"/>
      <w:bookmarkEnd w:id="4457"/>
      <w:r w:rsidRPr="007D173F">
        <w:rPr>
          <w:rFonts w:ascii="宋体" w:eastAsia="宋体" w:hAnsi="宋体" w:cs="宋体"/>
          <w:kern w:val="0"/>
          <w:sz w:val="30"/>
          <w:szCs w:val="30"/>
        </w:rPr>
        <w:t>何？其義趣者，無言無說亦不可得。」</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說是真諦</w:t>
      </w:r>
      <w:bookmarkStart w:id="4458" w:name="0449a17"/>
      <w:bookmarkEnd w:id="4458"/>
      <w:r w:rsidRPr="007D173F">
        <w:rPr>
          <w:rFonts w:ascii="宋体" w:eastAsia="宋体" w:hAnsi="宋体" w:cs="宋体"/>
          <w:kern w:val="0"/>
          <w:sz w:val="30"/>
          <w:szCs w:val="30"/>
        </w:rPr>
        <w:t>義時，五百比丘漏盡意解，無數千人遠塵離</w:t>
      </w:r>
      <w:bookmarkStart w:id="4459" w:name="0449a18"/>
      <w:bookmarkEnd w:id="4459"/>
      <w:r w:rsidRPr="007D173F">
        <w:rPr>
          <w:rFonts w:ascii="宋体" w:eastAsia="宋体" w:hAnsi="宋体" w:cs="宋体"/>
          <w:kern w:val="0"/>
          <w:sz w:val="30"/>
          <w:szCs w:val="30"/>
        </w:rPr>
        <w:t>垢，於諸法法眼淨，萬二千菩薩逮得無所從</w:t>
      </w:r>
      <w:bookmarkStart w:id="4460" w:name="0449a19"/>
      <w:bookmarkEnd w:id="4460"/>
      <w:r w:rsidRPr="007D173F">
        <w:rPr>
          <w:rFonts w:ascii="宋体" w:eastAsia="宋体" w:hAnsi="宋体" w:cs="宋体"/>
          <w:kern w:val="0"/>
          <w:sz w:val="30"/>
          <w:szCs w:val="30"/>
        </w:rPr>
        <w:t>生法忍。</w:t>
      </w:r>
    </w:p>
    <w:p w:rsidR="00855AA6" w:rsidRPr="007D173F" w:rsidRDefault="00855AA6" w:rsidP="00855AA6">
      <w:pPr>
        <w:widowControl/>
        <w:spacing w:beforeLines="50" w:line="440" w:lineRule="exact"/>
        <w:ind w:firstLineChars="200" w:firstLine="602"/>
        <w:jc w:val="left"/>
        <w:rPr>
          <w:rFonts w:ascii="宋体" w:eastAsia="宋体" w:hAnsi="宋体" w:cs="宋体"/>
          <w:kern w:val="0"/>
          <w:sz w:val="30"/>
          <w:szCs w:val="30"/>
        </w:rPr>
      </w:pPr>
      <w:bookmarkStart w:id="4461" w:name="0449a20"/>
      <w:bookmarkEnd w:id="4461"/>
      <w:r w:rsidRPr="007D173F">
        <w:rPr>
          <w:rFonts w:ascii="宋体" w:eastAsia="宋体" w:hAnsi="宋体" w:cs="宋体"/>
          <w:b/>
          <w:bCs/>
          <w:kern w:val="0"/>
          <w:sz w:val="30"/>
          <w:szCs w:val="30"/>
        </w:rPr>
        <w:t>聖諦品第二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462" w:name="0449a21"/>
      <w:bookmarkEnd w:id="4462"/>
      <w:r w:rsidRPr="007D173F">
        <w:rPr>
          <w:rFonts w:ascii="宋体" w:eastAsia="宋体" w:hAnsi="宋体" w:cs="宋体"/>
          <w:kern w:val="0"/>
          <w:sz w:val="30"/>
          <w:szCs w:val="30"/>
        </w:rPr>
        <w:t>寂順律音問文殊師利：「其真諦義，甚為難解。」</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463" w:name="0449a22"/>
      <w:bookmarkEnd w:id="4463"/>
      <w:r w:rsidRPr="007D173F">
        <w:rPr>
          <w:rFonts w:ascii="宋体" w:eastAsia="宋体" w:hAnsi="宋体" w:cs="宋体"/>
          <w:kern w:val="0"/>
          <w:sz w:val="30"/>
          <w:szCs w:val="30"/>
        </w:rPr>
        <w:t>文殊答曰：「如是，天子！其懈怠者，於真諦義甚</w:t>
      </w:r>
      <w:bookmarkStart w:id="4464" w:name="0449a23"/>
      <w:bookmarkEnd w:id="4464"/>
      <w:r w:rsidRPr="007D173F">
        <w:rPr>
          <w:rFonts w:ascii="宋体" w:eastAsia="宋体" w:hAnsi="宋体" w:cs="宋体"/>
          <w:kern w:val="0"/>
          <w:sz w:val="30"/>
          <w:szCs w:val="30"/>
        </w:rPr>
        <w:t>為難解。」</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又問：「何謂比丘精進？」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答曰：「無所斷滅</w:t>
      </w:r>
      <w:bookmarkStart w:id="4465" w:name="0449a24"/>
      <w:bookmarkEnd w:id="4465"/>
      <w:r w:rsidRPr="007D173F">
        <w:rPr>
          <w:rFonts w:ascii="宋体" w:eastAsia="宋体" w:hAnsi="宋体" w:cs="宋体"/>
          <w:kern w:val="0"/>
          <w:sz w:val="30"/>
          <w:szCs w:val="30"/>
        </w:rPr>
        <w:t>亦無所除，而不修行亦不取證，是為比丘奉</w:t>
      </w:r>
      <w:bookmarkStart w:id="4466" w:name="0449a25"/>
      <w:bookmarkEnd w:id="4466"/>
      <w:r w:rsidRPr="007D173F">
        <w:rPr>
          <w:rFonts w:ascii="宋体" w:eastAsia="宋体" w:hAnsi="宋体" w:cs="宋体"/>
          <w:kern w:val="0"/>
          <w:sz w:val="30"/>
          <w:szCs w:val="30"/>
        </w:rPr>
        <w:t>行正義。所以者何？其自念言，斷滅如是、除去</w:t>
      </w:r>
      <w:bookmarkStart w:id="4467" w:name="0449a26"/>
      <w:bookmarkEnd w:id="4467"/>
      <w:r w:rsidRPr="007D173F">
        <w:rPr>
          <w:rFonts w:ascii="宋体" w:eastAsia="宋体" w:hAnsi="宋体" w:cs="宋体"/>
          <w:kern w:val="0"/>
          <w:sz w:val="30"/>
          <w:szCs w:val="30"/>
        </w:rPr>
        <w:t>若此，修行取證，則為壞想顛倒放逸眾行俱</w:t>
      </w:r>
      <w:bookmarkStart w:id="4468" w:name="0449a27"/>
      <w:bookmarkEnd w:id="4468"/>
      <w:r w:rsidRPr="007D173F">
        <w:rPr>
          <w:rFonts w:ascii="宋体" w:eastAsia="宋体" w:hAnsi="宋体" w:cs="宋体"/>
          <w:kern w:val="0"/>
          <w:sz w:val="30"/>
          <w:szCs w:val="30"/>
        </w:rPr>
        <w:t>合，又計斯者非正精進。」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又問：「何謂正精進乎？」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469" w:name="0449a28"/>
      <w:bookmarkEnd w:id="4469"/>
      <w:r w:rsidRPr="007D173F">
        <w:rPr>
          <w:rFonts w:ascii="宋体" w:eastAsia="宋体" w:hAnsi="宋体" w:cs="宋体"/>
          <w:kern w:val="0"/>
          <w:sz w:val="30"/>
          <w:szCs w:val="30"/>
        </w:rPr>
        <w:lastRenderedPageBreak/>
        <w:t>答曰：「其等無本及與法界等，於五逆亦復</w:t>
      </w:r>
      <w:bookmarkStart w:id="4470" w:name="0449a29"/>
      <w:bookmarkEnd w:id="4470"/>
      <w:r w:rsidRPr="007D173F">
        <w:rPr>
          <w:rFonts w:ascii="宋体" w:eastAsia="宋体" w:hAnsi="宋体" w:cs="宋体"/>
          <w:kern w:val="0"/>
          <w:sz w:val="30"/>
          <w:szCs w:val="30"/>
        </w:rPr>
        <w:t>如是；如等無本及與法界，於六十二邪見，</w:t>
      </w:r>
      <w:bookmarkStart w:id="4471" w:name="0449b01"/>
      <w:bookmarkEnd w:id="4471"/>
      <w:r w:rsidRPr="007D173F">
        <w:rPr>
          <w:rFonts w:ascii="宋体" w:eastAsia="宋体" w:hAnsi="宋体" w:cs="宋体"/>
          <w:kern w:val="0"/>
          <w:sz w:val="30"/>
          <w:szCs w:val="30"/>
        </w:rPr>
        <w:t>亦如凡夫之法，學法不學聲聞之法，緣一覺</w:t>
      </w:r>
      <w:bookmarkStart w:id="4472" w:name="0449b02"/>
      <w:bookmarkEnd w:id="4472"/>
      <w:r w:rsidRPr="007D173F">
        <w:rPr>
          <w:rFonts w:ascii="宋体" w:eastAsia="宋体" w:hAnsi="宋体" w:cs="宋体"/>
          <w:kern w:val="0"/>
          <w:sz w:val="30"/>
          <w:szCs w:val="30"/>
        </w:rPr>
        <w:t>法，佛法亦如，如等佛法；生死之法，其泥洹</w:t>
      </w:r>
      <w:bookmarkStart w:id="4473" w:name="0449b03"/>
      <w:bookmarkEnd w:id="4473"/>
      <w:r w:rsidRPr="007D173F">
        <w:rPr>
          <w:rFonts w:ascii="宋体" w:eastAsia="宋体" w:hAnsi="宋体" w:cs="宋体"/>
          <w:kern w:val="0"/>
          <w:sz w:val="30"/>
          <w:szCs w:val="30"/>
        </w:rPr>
        <w:t>法，愛欲塵勞、諍訟顛倒亦復如是。比丘若茲</w:t>
      </w:r>
      <w:r>
        <w:rPr>
          <w:rFonts w:ascii="宋体" w:eastAsia="宋体" w:hAnsi="宋体" w:cs="宋体" w:hint="eastAsia"/>
          <w:kern w:val="0"/>
          <w:sz w:val="30"/>
          <w:szCs w:val="30"/>
        </w:rPr>
        <w:t>(</w:t>
      </w:r>
      <w:r w:rsidRPr="00BF76C1">
        <w:rPr>
          <w:rFonts w:ascii="宋体" w:eastAsia="宋体" w:hAnsi="宋体" w:cs="宋体"/>
          <w:kern w:val="0"/>
          <w:sz w:val="30"/>
          <w:szCs w:val="30"/>
        </w:rPr>
        <w:t>zī</w:t>
      </w:r>
      <w:r>
        <w:rPr>
          <w:rFonts w:ascii="宋体" w:eastAsia="宋体" w:hAnsi="宋体" w:cs="宋体" w:hint="eastAsia"/>
          <w:kern w:val="0"/>
          <w:sz w:val="30"/>
          <w:szCs w:val="30"/>
        </w:rPr>
        <w:t>)</w:t>
      </w:r>
      <w:r w:rsidRPr="007D173F">
        <w:rPr>
          <w:rFonts w:ascii="宋体" w:eastAsia="宋体" w:hAnsi="宋体" w:cs="宋体"/>
          <w:kern w:val="0"/>
          <w:sz w:val="30"/>
          <w:szCs w:val="30"/>
        </w:rPr>
        <w:t>精進行者，乃正精進。」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又問：「何謂所行平等如</w:t>
      </w:r>
      <w:bookmarkStart w:id="4474" w:name="0449b05"/>
      <w:bookmarkEnd w:id="4474"/>
      <w:r w:rsidRPr="007D173F">
        <w:rPr>
          <w:rFonts w:ascii="宋体" w:eastAsia="宋体" w:hAnsi="宋体" w:cs="宋体"/>
          <w:kern w:val="0"/>
          <w:sz w:val="30"/>
          <w:szCs w:val="30"/>
        </w:rPr>
        <w:t>等佛法，及於愛欲塵勞之義，亦等諍訟顛</w:t>
      </w:r>
      <w:bookmarkStart w:id="4475" w:name="0449b06"/>
      <w:bookmarkEnd w:id="4475"/>
      <w:r w:rsidRPr="007D173F">
        <w:rPr>
          <w:rFonts w:ascii="宋体" w:eastAsia="宋体" w:hAnsi="宋体" w:cs="宋体"/>
          <w:kern w:val="0"/>
          <w:sz w:val="30"/>
          <w:szCs w:val="30"/>
        </w:rPr>
        <w:t>倒之事？」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文殊答曰：「用空、無相、無願等故。所</w:t>
      </w:r>
      <w:bookmarkStart w:id="4476" w:name="0449b07"/>
      <w:bookmarkEnd w:id="4476"/>
      <w:r w:rsidRPr="007D173F">
        <w:rPr>
          <w:rFonts w:ascii="宋体" w:eastAsia="宋体" w:hAnsi="宋体" w:cs="宋体"/>
          <w:kern w:val="0"/>
          <w:sz w:val="30"/>
          <w:szCs w:val="30"/>
        </w:rPr>
        <w:t>以者何？空者不別無有若干，猶如，天子！坏瓦</w:t>
      </w:r>
      <w:bookmarkStart w:id="4477" w:name="0449b08"/>
      <w:bookmarkEnd w:id="4477"/>
      <w:r w:rsidRPr="007D173F">
        <w:rPr>
          <w:rFonts w:ascii="宋体" w:eastAsia="宋体" w:hAnsi="宋体" w:cs="宋体"/>
          <w:kern w:val="0"/>
          <w:sz w:val="30"/>
          <w:szCs w:val="30"/>
        </w:rPr>
        <w:t>器內空，及與寶器之內空者，俱同等空無有</w:t>
      </w:r>
      <w:bookmarkStart w:id="4478" w:name="0449b09"/>
      <w:bookmarkEnd w:id="4478"/>
      <w:r w:rsidRPr="007D173F">
        <w:rPr>
          <w:rFonts w:ascii="宋体" w:eastAsia="宋体" w:hAnsi="宋体" w:cs="宋体"/>
          <w:kern w:val="0"/>
          <w:sz w:val="30"/>
          <w:szCs w:val="30"/>
        </w:rPr>
        <w:t>若干，不可言二。如是，天子！愛欲之空，及與諍</w:t>
      </w:r>
      <w:bookmarkStart w:id="4479" w:name="0449b10"/>
      <w:bookmarkEnd w:id="4479"/>
      <w:r w:rsidRPr="007D173F">
        <w:rPr>
          <w:rFonts w:ascii="宋体" w:eastAsia="宋体" w:hAnsi="宋体" w:cs="宋体"/>
          <w:kern w:val="0"/>
          <w:sz w:val="30"/>
          <w:szCs w:val="30"/>
        </w:rPr>
        <w:t>訟顛倒之空，上至道空，彼則俱空無有若干，</w:t>
      </w:r>
      <w:bookmarkStart w:id="4480" w:name="0449b11"/>
      <w:bookmarkEnd w:id="4480"/>
      <w:r w:rsidRPr="007D173F">
        <w:rPr>
          <w:rFonts w:ascii="宋体" w:eastAsia="宋体" w:hAnsi="宋体" w:cs="宋体"/>
          <w:kern w:val="0"/>
          <w:sz w:val="30"/>
          <w:szCs w:val="30"/>
        </w:rPr>
        <w:t>不可名二。」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天子又問：「何謂菩薩修行聖諦？」</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481" w:name="0449b12"/>
      <w:bookmarkEnd w:id="4481"/>
      <w:r w:rsidRPr="007D173F">
        <w:rPr>
          <w:rFonts w:ascii="宋体" w:eastAsia="宋体" w:hAnsi="宋体" w:cs="宋体"/>
          <w:kern w:val="0"/>
          <w:sz w:val="30"/>
          <w:szCs w:val="30"/>
        </w:rPr>
        <w:t>文殊答曰：「假使菩薩不行真諦，何因當為</w:t>
      </w:r>
      <w:bookmarkStart w:id="4482" w:name="0449b13"/>
      <w:bookmarkEnd w:id="4482"/>
      <w:r w:rsidRPr="007D173F">
        <w:rPr>
          <w:rFonts w:ascii="宋体" w:eastAsia="宋体" w:hAnsi="宋体" w:cs="宋体"/>
          <w:kern w:val="0"/>
          <w:sz w:val="30"/>
          <w:szCs w:val="30"/>
        </w:rPr>
        <w:t>聲聞說法？所以者何？菩薩行諦多所察護，</w:t>
      </w:r>
      <w:bookmarkStart w:id="4483" w:name="0449b14"/>
      <w:bookmarkEnd w:id="4483"/>
      <w:r w:rsidRPr="007D173F">
        <w:rPr>
          <w:rFonts w:ascii="宋体" w:eastAsia="宋体" w:hAnsi="宋体" w:cs="宋体"/>
          <w:kern w:val="0"/>
          <w:sz w:val="30"/>
          <w:szCs w:val="30"/>
        </w:rPr>
        <w:t>聲聞無護；菩薩行諦廣大難限，聲聞偏局；</w:t>
      </w:r>
      <w:bookmarkStart w:id="4484" w:name="0449b15"/>
      <w:bookmarkEnd w:id="4484"/>
      <w:r w:rsidRPr="007D173F">
        <w:rPr>
          <w:rFonts w:ascii="宋体" w:eastAsia="宋体" w:hAnsi="宋体" w:cs="宋体"/>
          <w:kern w:val="0"/>
          <w:sz w:val="30"/>
          <w:szCs w:val="30"/>
        </w:rPr>
        <w:t>菩薩行諦將護眾生，而於本際無所造證；菩</w:t>
      </w:r>
      <w:bookmarkStart w:id="4485" w:name="0449b16"/>
      <w:bookmarkEnd w:id="4485"/>
      <w:r w:rsidRPr="007D173F">
        <w:rPr>
          <w:rFonts w:ascii="宋体" w:eastAsia="宋体" w:hAnsi="宋体" w:cs="宋体"/>
          <w:kern w:val="0"/>
          <w:sz w:val="30"/>
          <w:szCs w:val="30"/>
        </w:rPr>
        <w:t>薩行諦善權方便，不捨生死泥洹之門；菩薩</w:t>
      </w:r>
      <w:bookmarkStart w:id="4486" w:name="0449b17"/>
      <w:bookmarkEnd w:id="4486"/>
      <w:r w:rsidRPr="007D173F">
        <w:rPr>
          <w:rFonts w:ascii="宋体" w:eastAsia="宋体" w:hAnsi="宋体" w:cs="宋体"/>
          <w:kern w:val="0"/>
          <w:sz w:val="30"/>
          <w:szCs w:val="30"/>
        </w:rPr>
        <w:t>行諦普觀一切諸佛之法。猶如，天子！有一士</w:t>
      </w:r>
      <w:bookmarkStart w:id="4487" w:name="0449b18"/>
      <w:bookmarkEnd w:id="4487"/>
      <w:r w:rsidRPr="007D173F">
        <w:rPr>
          <w:rFonts w:ascii="宋体" w:eastAsia="宋体" w:hAnsi="宋体" w:cs="宋体"/>
          <w:kern w:val="0"/>
          <w:sz w:val="30"/>
          <w:szCs w:val="30"/>
        </w:rPr>
        <w:t>夫，竊</w:t>
      </w:r>
      <w:r>
        <w:rPr>
          <w:rFonts w:ascii="宋体" w:eastAsia="宋体" w:hAnsi="宋体" w:cs="宋体" w:hint="eastAsia"/>
          <w:kern w:val="0"/>
          <w:sz w:val="30"/>
          <w:szCs w:val="30"/>
        </w:rPr>
        <w:t>(</w:t>
      </w:r>
      <w:r w:rsidRPr="001A6F51">
        <w:rPr>
          <w:rFonts w:ascii="宋体" w:eastAsia="宋体" w:hAnsi="宋体" w:cs="宋体"/>
          <w:kern w:val="0"/>
          <w:sz w:val="30"/>
          <w:szCs w:val="30"/>
        </w:rPr>
        <w:t>qiè</w:t>
      </w:r>
      <w:r>
        <w:rPr>
          <w:rFonts w:ascii="宋体" w:eastAsia="宋体" w:hAnsi="宋体" w:cs="宋体" w:hint="eastAsia"/>
          <w:kern w:val="0"/>
          <w:sz w:val="30"/>
          <w:szCs w:val="30"/>
        </w:rPr>
        <w:t>)</w:t>
      </w:r>
      <w:r w:rsidRPr="007D173F">
        <w:rPr>
          <w:rFonts w:ascii="宋体" w:eastAsia="宋体" w:hAnsi="宋体" w:cs="宋体"/>
          <w:kern w:val="0"/>
          <w:sz w:val="30"/>
          <w:szCs w:val="30"/>
        </w:rPr>
        <w:t>捨大師馳逸犇</w:t>
      </w:r>
      <w:r>
        <w:rPr>
          <w:rFonts w:ascii="宋体" w:eastAsia="宋体" w:hAnsi="宋体" w:cs="宋体" w:hint="eastAsia"/>
          <w:kern w:val="0"/>
          <w:sz w:val="30"/>
          <w:szCs w:val="30"/>
        </w:rPr>
        <w:t>(</w:t>
      </w:r>
      <w:r w:rsidRPr="001A6F51">
        <w:rPr>
          <w:rFonts w:ascii="宋体" w:eastAsia="宋体" w:hAnsi="宋体" w:cs="宋体"/>
          <w:kern w:val="0"/>
          <w:sz w:val="30"/>
          <w:szCs w:val="30"/>
        </w:rPr>
        <w:t>bēn</w:t>
      </w:r>
      <w:r>
        <w:rPr>
          <w:rFonts w:ascii="宋体" w:eastAsia="宋体" w:hAnsi="宋体" w:cs="宋体" w:hint="eastAsia"/>
          <w:kern w:val="0"/>
          <w:sz w:val="30"/>
          <w:szCs w:val="30"/>
        </w:rPr>
        <w:t>)</w:t>
      </w:r>
      <w:r w:rsidRPr="007D173F">
        <w:rPr>
          <w:rFonts w:ascii="宋体" w:eastAsia="宋体" w:hAnsi="宋体" w:cs="宋体"/>
          <w:kern w:val="0"/>
          <w:sz w:val="30"/>
          <w:szCs w:val="30"/>
        </w:rPr>
        <w:t>走，獨身無侶心懷恐</w:t>
      </w:r>
      <w:bookmarkStart w:id="4488" w:name="0449b19"/>
      <w:bookmarkEnd w:id="4488"/>
      <w:r w:rsidRPr="007D173F">
        <w:rPr>
          <w:rFonts w:ascii="宋体" w:eastAsia="宋体" w:hAnsi="宋体" w:cs="宋体"/>
          <w:kern w:val="0"/>
          <w:sz w:val="30"/>
          <w:szCs w:val="30"/>
        </w:rPr>
        <w:t>懼</w:t>
      </w:r>
      <w:r>
        <w:rPr>
          <w:rFonts w:ascii="宋体" w:eastAsia="宋体" w:hAnsi="宋体" w:cs="宋体" w:hint="eastAsia"/>
          <w:kern w:val="0"/>
          <w:sz w:val="30"/>
          <w:szCs w:val="30"/>
        </w:rPr>
        <w:t>(</w:t>
      </w:r>
      <w:r w:rsidRPr="001A6F51">
        <w:rPr>
          <w:rFonts w:ascii="宋体" w:eastAsia="宋体" w:hAnsi="宋体" w:cs="宋体"/>
          <w:kern w:val="0"/>
          <w:sz w:val="30"/>
          <w:szCs w:val="30"/>
        </w:rPr>
        <w:t>jù</w:t>
      </w:r>
      <w:r>
        <w:rPr>
          <w:rFonts w:ascii="宋体" w:eastAsia="宋体" w:hAnsi="宋体" w:cs="宋体" w:hint="eastAsia"/>
          <w:kern w:val="0"/>
          <w:sz w:val="30"/>
          <w:szCs w:val="30"/>
        </w:rPr>
        <w:t>)</w:t>
      </w:r>
      <w:r w:rsidRPr="007D173F">
        <w:rPr>
          <w:rFonts w:ascii="宋体" w:eastAsia="宋体" w:hAnsi="宋体" w:cs="宋体"/>
          <w:kern w:val="0"/>
          <w:sz w:val="30"/>
          <w:szCs w:val="30"/>
        </w:rPr>
        <w:t>，渡於曠路不敢復還；聲聞如是，意懷惶</w:t>
      </w:r>
      <w:bookmarkStart w:id="4489" w:name="0449b20"/>
      <w:bookmarkEnd w:id="4489"/>
      <w:r w:rsidRPr="007D173F">
        <w:rPr>
          <w:rFonts w:ascii="宋体" w:eastAsia="宋体" w:hAnsi="宋体" w:cs="宋体"/>
          <w:kern w:val="0"/>
          <w:sz w:val="30"/>
          <w:szCs w:val="30"/>
        </w:rPr>
        <w:t>懅</w:t>
      </w:r>
      <w:r>
        <w:rPr>
          <w:rFonts w:ascii="宋体" w:eastAsia="宋体" w:hAnsi="宋体" w:cs="宋体" w:hint="eastAsia"/>
          <w:kern w:val="0"/>
          <w:sz w:val="30"/>
          <w:szCs w:val="30"/>
        </w:rPr>
        <w:t>(</w:t>
      </w:r>
      <w:r w:rsidRPr="001A6F51">
        <w:rPr>
          <w:rFonts w:ascii="宋体" w:eastAsia="宋体" w:hAnsi="宋体" w:cs="宋体"/>
          <w:kern w:val="0"/>
          <w:sz w:val="30"/>
          <w:szCs w:val="30"/>
        </w:rPr>
        <w:t>jù</w:t>
      </w:r>
      <w:r>
        <w:rPr>
          <w:rFonts w:ascii="宋体" w:eastAsia="宋体" w:hAnsi="宋体" w:cs="宋体" w:hint="eastAsia"/>
          <w:kern w:val="0"/>
          <w:sz w:val="30"/>
          <w:szCs w:val="30"/>
        </w:rPr>
        <w:t>)</w:t>
      </w:r>
      <w:r w:rsidRPr="007D173F">
        <w:rPr>
          <w:rFonts w:ascii="宋体" w:eastAsia="宋体" w:hAnsi="宋体" w:cs="宋体"/>
          <w:kern w:val="0"/>
          <w:sz w:val="30"/>
          <w:szCs w:val="30"/>
        </w:rPr>
        <w:t>，怖畏生死不護眾生，不能堪任遊渡一切</w:t>
      </w:r>
      <w:bookmarkStart w:id="4490" w:name="0449b21"/>
      <w:bookmarkEnd w:id="4490"/>
      <w:r w:rsidRPr="007D173F">
        <w:rPr>
          <w:rFonts w:ascii="宋体" w:eastAsia="宋体" w:hAnsi="宋体" w:cs="宋体"/>
          <w:kern w:val="0"/>
          <w:sz w:val="30"/>
          <w:szCs w:val="30"/>
        </w:rPr>
        <w:t>終始之患，獨自行諦不護佛法，離權方便無</w:t>
      </w:r>
      <w:bookmarkStart w:id="4491" w:name="0449b22"/>
      <w:bookmarkEnd w:id="4491"/>
      <w:r w:rsidRPr="007D173F">
        <w:rPr>
          <w:rFonts w:ascii="宋体" w:eastAsia="宋体" w:hAnsi="宋体" w:cs="宋体"/>
          <w:kern w:val="0"/>
          <w:sz w:val="30"/>
          <w:szCs w:val="30"/>
        </w:rPr>
        <w:t>有慧侶。不亦然乎！猶如，天子！謂彼大師多獲</w:t>
      </w:r>
      <w:bookmarkStart w:id="4492" w:name="0449b23"/>
      <w:bookmarkEnd w:id="4492"/>
      <w:r w:rsidRPr="007D173F">
        <w:rPr>
          <w:rFonts w:ascii="宋体" w:eastAsia="宋体" w:hAnsi="宋体" w:cs="宋体"/>
          <w:kern w:val="0"/>
          <w:sz w:val="30"/>
          <w:szCs w:val="30"/>
        </w:rPr>
        <w:t>盈利，齎</w:t>
      </w:r>
      <w:r>
        <w:rPr>
          <w:rFonts w:ascii="宋体" w:eastAsia="宋体" w:hAnsi="宋体" w:cs="宋体" w:hint="eastAsia"/>
          <w:kern w:val="0"/>
          <w:sz w:val="30"/>
          <w:szCs w:val="30"/>
        </w:rPr>
        <w:t>(</w:t>
      </w:r>
      <w:r w:rsidRPr="001A6F51">
        <w:rPr>
          <w:rFonts w:ascii="宋体" w:eastAsia="宋体" w:hAnsi="宋体" w:cs="宋体"/>
          <w:kern w:val="0"/>
          <w:sz w:val="30"/>
          <w:szCs w:val="30"/>
        </w:rPr>
        <w:t>jí</w:t>
      </w:r>
      <w:r>
        <w:rPr>
          <w:rFonts w:ascii="宋体" w:eastAsia="宋体" w:hAnsi="宋体" w:cs="宋体" w:hint="eastAsia"/>
          <w:kern w:val="0"/>
          <w:sz w:val="30"/>
          <w:szCs w:val="30"/>
        </w:rPr>
        <w:t>)</w:t>
      </w:r>
      <w:r w:rsidRPr="007D173F">
        <w:rPr>
          <w:rFonts w:ascii="宋体" w:eastAsia="宋体" w:hAnsi="宋体" w:cs="宋体"/>
          <w:kern w:val="0"/>
          <w:sz w:val="30"/>
          <w:szCs w:val="30"/>
        </w:rPr>
        <w:t>無量寶</w:t>
      </w:r>
      <w:r>
        <w:rPr>
          <w:rFonts w:ascii="宋体" w:eastAsia="宋体" w:hAnsi="宋体" w:cs="宋体" w:hint="eastAsia"/>
          <w:kern w:val="0"/>
          <w:sz w:val="30"/>
          <w:szCs w:val="30"/>
        </w:rPr>
        <w:t>,</w:t>
      </w:r>
      <w:r w:rsidRPr="007D173F">
        <w:rPr>
          <w:rFonts w:ascii="宋体" w:eastAsia="宋体" w:hAnsi="宋体" w:cs="宋体"/>
          <w:kern w:val="0"/>
          <w:sz w:val="30"/>
          <w:szCs w:val="30"/>
        </w:rPr>
        <w:t>璝</w:t>
      </w:r>
      <w:r>
        <w:rPr>
          <w:rFonts w:ascii="宋体" w:eastAsia="宋体" w:hAnsi="宋体" w:cs="宋体" w:hint="eastAsia"/>
          <w:kern w:val="0"/>
          <w:sz w:val="30"/>
          <w:szCs w:val="30"/>
        </w:rPr>
        <w:t>(</w:t>
      </w:r>
      <w:r w:rsidRPr="00840DDE">
        <w:rPr>
          <w:rFonts w:ascii="宋体" w:eastAsia="宋体" w:hAnsi="宋体" w:cs="宋体" w:hint="eastAsia"/>
          <w:kern w:val="0"/>
          <w:sz w:val="30"/>
          <w:szCs w:val="30"/>
        </w:rPr>
        <w:t>ɡuī</w:t>
      </w:r>
      <w:r>
        <w:rPr>
          <w:rFonts w:ascii="宋体" w:eastAsia="宋体" w:hAnsi="宋体" w:cs="宋体" w:hint="eastAsia"/>
          <w:kern w:val="0"/>
          <w:sz w:val="30"/>
          <w:szCs w:val="30"/>
        </w:rPr>
        <w:t>)</w:t>
      </w:r>
      <w:r w:rsidRPr="007D173F">
        <w:rPr>
          <w:rFonts w:ascii="宋体" w:eastAsia="宋体" w:hAnsi="宋体" w:cs="宋体"/>
          <w:kern w:val="0"/>
          <w:sz w:val="30"/>
          <w:szCs w:val="30"/>
        </w:rPr>
        <w:t>琦異珍，賜眾賈人超越曠</w:t>
      </w:r>
      <w:bookmarkStart w:id="4493" w:name="0449b24"/>
      <w:bookmarkEnd w:id="4493"/>
      <w:r w:rsidRPr="007D173F">
        <w:rPr>
          <w:rFonts w:ascii="宋体" w:eastAsia="宋体" w:hAnsi="宋体" w:cs="宋体"/>
          <w:kern w:val="0"/>
          <w:sz w:val="30"/>
          <w:szCs w:val="30"/>
        </w:rPr>
        <w:t>嶮</w:t>
      </w:r>
      <w:r>
        <w:rPr>
          <w:rFonts w:ascii="宋体" w:eastAsia="宋体" w:hAnsi="宋体" w:cs="宋体" w:hint="eastAsia"/>
          <w:kern w:val="0"/>
          <w:sz w:val="30"/>
          <w:szCs w:val="30"/>
        </w:rPr>
        <w:t>(</w:t>
      </w:r>
      <w:r w:rsidRPr="003D2D29">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；菩薩如是。亦如大師積行無量道寶無</w:t>
      </w:r>
      <w:bookmarkStart w:id="4494" w:name="0449b25"/>
      <w:bookmarkEnd w:id="4494"/>
      <w:r w:rsidRPr="007D173F">
        <w:rPr>
          <w:rFonts w:ascii="宋体" w:eastAsia="宋体" w:hAnsi="宋体" w:cs="宋体"/>
          <w:kern w:val="0"/>
          <w:sz w:val="30"/>
          <w:szCs w:val="30"/>
        </w:rPr>
        <w:t>限，修於大慈無極之哀，真諦聖慧饒益一切，</w:t>
      </w:r>
      <w:bookmarkStart w:id="4495" w:name="0449b26"/>
      <w:bookmarkEnd w:id="4495"/>
      <w:r w:rsidRPr="007D173F">
        <w:rPr>
          <w:rFonts w:ascii="宋体" w:eastAsia="宋体" w:hAnsi="宋体" w:cs="宋体"/>
          <w:kern w:val="0"/>
          <w:sz w:val="30"/>
          <w:szCs w:val="30"/>
        </w:rPr>
        <w:t>無數辯智以為傲富，遊一佛國復遊一國，六</w:t>
      </w:r>
      <w:bookmarkStart w:id="4496" w:name="0449b27"/>
      <w:bookmarkEnd w:id="4496"/>
      <w:r w:rsidRPr="007D173F">
        <w:rPr>
          <w:rFonts w:ascii="宋体" w:eastAsia="宋体" w:hAnsi="宋体" w:cs="宋体"/>
          <w:kern w:val="0"/>
          <w:sz w:val="30"/>
          <w:szCs w:val="30"/>
        </w:rPr>
        <w:t>度無極攝行四恩，以濟危厄矜救眾生，還入</w:t>
      </w:r>
      <w:bookmarkStart w:id="4497" w:name="0449b28"/>
      <w:bookmarkEnd w:id="4497"/>
      <w:r w:rsidRPr="007D173F">
        <w:rPr>
          <w:rFonts w:ascii="宋体" w:eastAsia="宋体" w:hAnsi="宋体" w:cs="宋体"/>
          <w:kern w:val="0"/>
          <w:sz w:val="30"/>
          <w:szCs w:val="30"/>
        </w:rPr>
        <w:t>生死，善權方便修行聖諦，度諸未度解諸未</w:t>
      </w:r>
      <w:bookmarkStart w:id="4498" w:name="0449b29"/>
      <w:bookmarkEnd w:id="4498"/>
      <w:r w:rsidRPr="007D173F">
        <w:rPr>
          <w:rFonts w:ascii="宋体" w:eastAsia="宋体" w:hAnsi="宋体" w:cs="宋体"/>
          <w:kern w:val="0"/>
          <w:sz w:val="30"/>
          <w:szCs w:val="30"/>
        </w:rPr>
        <w:t>解，周旋三界獨步無侶，開化未聞使入大</w:t>
      </w:r>
      <w:bookmarkStart w:id="4499" w:name="0449c01"/>
      <w:bookmarkEnd w:id="4499"/>
      <w:r w:rsidRPr="007D173F">
        <w:rPr>
          <w:rFonts w:ascii="宋体" w:eastAsia="宋体" w:hAnsi="宋体" w:cs="宋体"/>
          <w:kern w:val="0"/>
          <w:sz w:val="30"/>
          <w:szCs w:val="30"/>
        </w:rPr>
        <w:t>乘。</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500" w:name="0449c02"/>
      <w:bookmarkEnd w:id="4500"/>
      <w:r w:rsidRPr="007D173F">
        <w:rPr>
          <w:rFonts w:ascii="宋体" w:eastAsia="宋体" w:hAnsi="宋体" w:cs="宋体"/>
          <w:kern w:val="0"/>
          <w:sz w:val="30"/>
          <w:szCs w:val="30"/>
        </w:rPr>
        <w:t>「猶如，天子！垢穢弊衣，以思夷華黃白須曼而</w:t>
      </w:r>
      <w:bookmarkStart w:id="4501" w:name="0449c03"/>
      <w:bookmarkEnd w:id="4501"/>
      <w:r w:rsidRPr="007D173F">
        <w:rPr>
          <w:rFonts w:ascii="宋体" w:eastAsia="宋体" w:hAnsi="宋体" w:cs="宋体"/>
          <w:kern w:val="0"/>
          <w:sz w:val="30"/>
          <w:szCs w:val="30"/>
        </w:rPr>
        <w:t>用熏之，香氣不久尋便歇盡。聲聞緣覺行諦</w:t>
      </w:r>
      <w:bookmarkStart w:id="4502" w:name="0449c04"/>
      <w:bookmarkEnd w:id="4502"/>
      <w:r w:rsidRPr="007D173F">
        <w:rPr>
          <w:rFonts w:ascii="宋体" w:eastAsia="宋体" w:hAnsi="宋体" w:cs="宋体"/>
          <w:kern w:val="0"/>
          <w:sz w:val="30"/>
          <w:szCs w:val="30"/>
        </w:rPr>
        <w:t>薄尠</w:t>
      </w:r>
      <w:r>
        <w:rPr>
          <w:rFonts w:ascii="宋体" w:eastAsia="宋体" w:hAnsi="宋体" w:cs="宋体" w:hint="eastAsia"/>
          <w:kern w:val="0"/>
          <w:sz w:val="30"/>
          <w:szCs w:val="30"/>
        </w:rPr>
        <w:t>(</w:t>
      </w:r>
      <w:r w:rsidRPr="004C015C">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，亦復如是；便中滅度不修所願，不至於</w:t>
      </w:r>
      <w:bookmarkStart w:id="4503" w:name="0449c05"/>
      <w:bookmarkEnd w:id="4503"/>
      <w:r w:rsidRPr="007D173F">
        <w:rPr>
          <w:rFonts w:ascii="宋体" w:eastAsia="宋体" w:hAnsi="宋体" w:cs="宋体"/>
          <w:kern w:val="0"/>
          <w:sz w:val="30"/>
          <w:szCs w:val="30"/>
        </w:rPr>
        <w:t>佛戒定慧解度知見事、度脫之香；亦復不能降</w:t>
      </w:r>
      <w:bookmarkStart w:id="4504" w:name="0449c06"/>
      <w:bookmarkEnd w:id="4504"/>
      <w:r w:rsidRPr="007D173F">
        <w:rPr>
          <w:rFonts w:ascii="宋体" w:eastAsia="宋体" w:hAnsi="宋体" w:cs="宋体"/>
          <w:kern w:val="0"/>
          <w:sz w:val="30"/>
          <w:szCs w:val="30"/>
        </w:rPr>
        <w:t>伏罣</w:t>
      </w:r>
      <w:r>
        <w:rPr>
          <w:rFonts w:ascii="宋体" w:eastAsia="宋体" w:hAnsi="宋体" w:cs="宋体" w:hint="eastAsia"/>
          <w:kern w:val="0"/>
          <w:sz w:val="30"/>
          <w:szCs w:val="30"/>
        </w:rPr>
        <w:t>(</w:t>
      </w:r>
      <w:r w:rsidRPr="004C015C">
        <w:rPr>
          <w:rFonts w:ascii="宋体" w:eastAsia="宋体" w:hAnsi="宋体" w:cs="宋体" w:hint="eastAsia"/>
          <w:kern w:val="0"/>
          <w:sz w:val="30"/>
          <w:szCs w:val="30"/>
        </w:rPr>
        <w:t>ɡuà</w:t>
      </w:r>
      <w:r>
        <w:rPr>
          <w:rFonts w:ascii="宋体" w:eastAsia="宋体" w:hAnsi="宋体" w:cs="宋体" w:hint="eastAsia"/>
          <w:kern w:val="0"/>
          <w:sz w:val="30"/>
          <w:szCs w:val="30"/>
        </w:rPr>
        <w:t>)</w:t>
      </w:r>
      <w:r w:rsidRPr="007D173F">
        <w:rPr>
          <w:rFonts w:ascii="宋体" w:eastAsia="宋体" w:hAnsi="宋体" w:cs="宋体"/>
          <w:kern w:val="0"/>
          <w:sz w:val="30"/>
          <w:szCs w:val="30"/>
        </w:rPr>
        <w:t>礙</w:t>
      </w:r>
      <w:r>
        <w:rPr>
          <w:rFonts w:ascii="宋体" w:eastAsia="宋体" w:hAnsi="宋体" w:cs="宋体" w:hint="eastAsia"/>
          <w:kern w:val="0"/>
          <w:sz w:val="30"/>
          <w:szCs w:val="30"/>
        </w:rPr>
        <w:t>,</w:t>
      </w:r>
      <w:r w:rsidRPr="007D173F">
        <w:rPr>
          <w:rFonts w:ascii="宋体" w:eastAsia="宋体" w:hAnsi="宋体" w:cs="宋体"/>
          <w:kern w:val="0"/>
          <w:sz w:val="30"/>
          <w:szCs w:val="30"/>
        </w:rPr>
        <w:t>塵勞之欲。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「猶如，天子！細</w:t>
      </w:r>
      <w:r w:rsidRPr="005928CE">
        <w:rPr>
          <w:rFonts w:ascii="宋体" w:hAnsi="宋体" w:cs="宋体" w:hint="eastAsia"/>
          <w:kern w:val="0"/>
          <w:sz w:val="30"/>
          <w:szCs w:val="30"/>
        </w:rPr>
        <w:t>軟</w:t>
      </w:r>
      <w:r>
        <w:rPr>
          <w:rStyle w:val="a9"/>
          <w:rFonts w:ascii="宋体" w:eastAsia="宋体" w:hAnsi="宋体" w:cs="宋体"/>
          <w:kern w:val="0"/>
          <w:sz w:val="30"/>
          <w:szCs w:val="30"/>
        </w:rPr>
        <w:footnoteReference w:id="5"/>
      </w:r>
      <w:r>
        <w:rPr>
          <w:rFonts w:ascii="宋体" w:eastAsia="宋体" w:hAnsi="宋体" w:cs="宋体" w:hint="eastAsia"/>
          <w:kern w:val="0"/>
          <w:sz w:val="30"/>
          <w:szCs w:val="30"/>
        </w:rPr>
        <w:t>(</w:t>
      </w:r>
      <w:r w:rsidRPr="00B45C8D">
        <w:rPr>
          <w:rFonts w:ascii="宋体" w:eastAsia="宋体" w:hAnsi="宋体" w:cs="宋体" w:hint="eastAsia"/>
          <w:kern w:val="0"/>
          <w:sz w:val="30"/>
          <w:szCs w:val="30"/>
        </w:rPr>
        <w:t>ruǎn</w:t>
      </w:r>
      <w:r>
        <w:rPr>
          <w:rFonts w:ascii="宋体" w:eastAsia="宋体" w:hAnsi="宋体" w:cs="宋体" w:hint="eastAsia"/>
          <w:kern w:val="0"/>
          <w:sz w:val="30"/>
          <w:szCs w:val="30"/>
        </w:rPr>
        <w:t>)</w:t>
      </w:r>
      <w:r w:rsidRPr="007D173F">
        <w:rPr>
          <w:rFonts w:ascii="宋体" w:eastAsia="宋体" w:hAnsi="宋体" w:cs="宋体"/>
          <w:kern w:val="0"/>
          <w:sz w:val="30"/>
          <w:szCs w:val="30"/>
        </w:rPr>
        <w:t>妙衣其價</w:t>
      </w:r>
      <w:bookmarkStart w:id="4505" w:name="0449c07"/>
      <w:bookmarkEnd w:id="4505"/>
      <w:r>
        <w:rPr>
          <w:rFonts w:ascii="宋体" w:eastAsia="宋体" w:hAnsi="宋体" w:cs="宋体" w:hint="eastAsia"/>
          <w:kern w:val="0"/>
          <w:sz w:val="30"/>
          <w:szCs w:val="30"/>
        </w:rPr>
        <w:t>(</w:t>
      </w:r>
      <w:r w:rsidRPr="004C44A0">
        <w:rPr>
          <w:rFonts w:ascii="宋体" w:eastAsia="宋体" w:hAnsi="宋体" w:cs="宋体"/>
          <w:kern w:val="0"/>
          <w:sz w:val="30"/>
          <w:szCs w:val="30"/>
        </w:rPr>
        <w:t>jià</w:t>
      </w:r>
      <w:r>
        <w:rPr>
          <w:rFonts w:ascii="宋体" w:eastAsia="宋体" w:hAnsi="宋体" w:cs="宋体" w:hint="eastAsia"/>
          <w:kern w:val="0"/>
          <w:sz w:val="30"/>
          <w:szCs w:val="30"/>
        </w:rPr>
        <w:t>)</w:t>
      </w:r>
      <w:r w:rsidRPr="007D173F">
        <w:rPr>
          <w:rFonts w:ascii="宋体" w:eastAsia="宋体" w:hAnsi="宋体" w:cs="宋体"/>
          <w:kern w:val="0"/>
          <w:sz w:val="30"/>
          <w:szCs w:val="30"/>
        </w:rPr>
        <w:t>百千，以天殊特珍寶諸華，百千萬歲熏此好</w:t>
      </w:r>
      <w:bookmarkStart w:id="4506" w:name="0449c08"/>
      <w:bookmarkEnd w:id="4506"/>
      <w:r w:rsidRPr="007D173F">
        <w:rPr>
          <w:rFonts w:ascii="宋体" w:eastAsia="宋体" w:hAnsi="宋体" w:cs="宋体"/>
          <w:kern w:val="0"/>
          <w:sz w:val="30"/>
          <w:szCs w:val="30"/>
        </w:rPr>
        <w:t>衣。其衣常香香氣普流，巍巍芬馥未曾有歇，</w:t>
      </w:r>
      <w:bookmarkStart w:id="4507" w:name="0449c09"/>
      <w:bookmarkEnd w:id="4507"/>
      <w:r w:rsidRPr="007D173F">
        <w:rPr>
          <w:rFonts w:ascii="宋体" w:eastAsia="宋体" w:hAnsi="宋体" w:cs="宋体"/>
          <w:kern w:val="0"/>
          <w:sz w:val="30"/>
          <w:szCs w:val="30"/>
        </w:rPr>
        <w:t>諸天世人皆所愛樂。菩薩如是，從無數劫行</w:t>
      </w:r>
      <w:bookmarkStart w:id="4508" w:name="0449c10"/>
      <w:bookmarkEnd w:id="4508"/>
      <w:r w:rsidRPr="007D173F">
        <w:rPr>
          <w:rFonts w:ascii="宋体" w:eastAsia="宋体" w:hAnsi="宋体" w:cs="宋体"/>
          <w:kern w:val="0"/>
          <w:sz w:val="30"/>
          <w:szCs w:val="30"/>
        </w:rPr>
        <w:t>諦法香，不具所願不中滅度，而常演出佛無</w:t>
      </w:r>
      <w:bookmarkStart w:id="4509" w:name="0449c11"/>
      <w:bookmarkEnd w:id="4509"/>
      <w:r w:rsidRPr="007D173F">
        <w:rPr>
          <w:rFonts w:ascii="宋体" w:eastAsia="宋体" w:hAnsi="宋体" w:cs="宋体"/>
          <w:kern w:val="0"/>
          <w:sz w:val="30"/>
          <w:szCs w:val="30"/>
        </w:rPr>
        <w:t>上道戒定慧解度知見馨，降伏罣礙塵勞之</w:t>
      </w:r>
      <w:bookmarkStart w:id="4510" w:name="0449c12"/>
      <w:bookmarkEnd w:id="4510"/>
      <w:r w:rsidRPr="007D173F">
        <w:rPr>
          <w:rFonts w:ascii="宋体" w:eastAsia="宋体" w:hAnsi="宋体" w:cs="宋体"/>
          <w:kern w:val="0"/>
          <w:sz w:val="30"/>
          <w:szCs w:val="30"/>
        </w:rPr>
        <w:t>欲，遊於天上及至人間。天、龍、鬼神、諸阿須倫、</w:t>
      </w:r>
      <w:bookmarkStart w:id="4511" w:name="0449c13"/>
      <w:bookmarkEnd w:id="4511"/>
      <w:r w:rsidRPr="007D173F">
        <w:rPr>
          <w:rFonts w:ascii="宋体" w:eastAsia="宋体" w:hAnsi="宋体" w:cs="宋体"/>
          <w:kern w:val="0"/>
          <w:sz w:val="30"/>
          <w:szCs w:val="30"/>
        </w:rPr>
        <w:t>君子、庶民莫不奉敬，而欲見者恒弘濟度。」</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寂</w:t>
      </w:r>
      <w:bookmarkStart w:id="4512" w:name="0449c14"/>
      <w:bookmarkEnd w:id="4512"/>
      <w:r w:rsidRPr="007D173F">
        <w:rPr>
          <w:rFonts w:ascii="宋体" w:eastAsia="宋体" w:hAnsi="宋体" w:cs="宋体"/>
          <w:kern w:val="0"/>
          <w:sz w:val="30"/>
          <w:szCs w:val="30"/>
        </w:rPr>
        <w:t>順律音天子復問文殊：「其寶英如來、至真佛</w:t>
      </w:r>
      <w:bookmarkStart w:id="4513" w:name="0449c15"/>
      <w:bookmarkEnd w:id="4513"/>
      <w:r w:rsidRPr="007D173F">
        <w:rPr>
          <w:rFonts w:ascii="宋体" w:eastAsia="宋体" w:hAnsi="宋体" w:cs="宋体"/>
          <w:kern w:val="0"/>
          <w:sz w:val="30"/>
          <w:szCs w:val="30"/>
        </w:rPr>
        <w:t>土，聲聞之眾為如何乎？」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文殊答曰：「不御篤</w:t>
      </w:r>
      <w:bookmarkStart w:id="4514" w:name="0449c16"/>
      <w:bookmarkEnd w:id="4514"/>
      <w:r w:rsidRPr="007D173F">
        <w:rPr>
          <w:rFonts w:ascii="宋体" w:eastAsia="宋体" w:hAnsi="宋体" w:cs="宋体"/>
          <w:kern w:val="0"/>
          <w:sz w:val="30"/>
          <w:szCs w:val="30"/>
        </w:rPr>
        <w:t>信不從他教，不行於法不毀法界，亦不八等</w:t>
      </w:r>
      <w:bookmarkStart w:id="4515" w:name="0449c17"/>
      <w:bookmarkEnd w:id="4515"/>
      <w:r w:rsidRPr="007D173F">
        <w:rPr>
          <w:rFonts w:ascii="宋体" w:eastAsia="宋体" w:hAnsi="宋体" w:cs="宋体"/>
          <w:kern w:val="0"/>
          <w:sz w:val="30"/>
          <w:szCs w:val="30"/>
        </w:rPr>
        <w:t>離於八邪。不須陀洹皆度一切恐懼惡趣、非</w:t>
      </w:r>
      <w:bookmarkStart w:id="4516" w:name="0449c18"/>
      <w:bookmarkEnd w:id="4516"/>
      <w:r w:rsidRPr="007D173F">
        <w:rPr>
          <w:rFonts w:ascii="宋体" w:eastAsia="宋体" w:hAnsi="宋体" w:cs="宋体"/>
          <w:kern w:val="0"/>
          <w:sz w:val="30"/>
          <w:szCs w:val="30"/>
        </w:rPr>
        <w:t>斯陀含來化眾生、非阿那含於一切法無所</w:t>
      </w:r>
      <w:bookmarkStart w:id="4517" w:name="0449c19"/>
      <w:bookmarkEnd w:id="4517"/>
      <w:r w:rsidRPr="007D173F">
        <w:rPr>
          <w:rFonts w:ascii="宋体" w:eastAsia="宋体" w:hAnsi="宋体" w:cs="宋体"/>
          <w:kern w:val="0"/>
          <w:sz w:val="30"/>
          <w:szCs w:val="30"/>
        </w:rPr>
        <w:t>往來、非阿羅漢而皆受於三千世界供養之</w:t>
      </w:r>
      <w:bookmarkStart w:id="4518" w:name="0449c20"/>
      <w:bookmarkEnd w:id="4518"/>
      <w:r w:rsidRPr="007D173F">
        <w:rPr>
          <w:rFonts w:ascii="宋体" w:eastAsia="宋体" w:hAnsi="宋体" w:cs="宋体"/>
          <w:kern w:val="0"/>
          <w:sz w:val="30"/>
          <w:szCs w:val="30"/>
        </w:rPr>
        <w:t>利。</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「不離於欲，亦不以欲而見</w:t>
      </w:r>
      <w:r w:rsidRPr="003A14BF">
        <w:rPr>
          <w:rFonts w:ascii="宋体" w:hAnsi="宋体" w:cs="宋体" w:hint="eastAsia"/>
          <w:kern w:val="0"/>
          <w:sz w:val="30"/>
          <w:szCs w:val="30"/>
        </w:rPr>
        <w:t>惱</w:t>
      </w:r>
      <w:r>
        <w:rPr>
          <w:rStyle w:val="a9"/>
          <w:rFonts w:ascii="宋体" w:eastAsia="宋体" w:hAnsi="宋体" w:cs="宋体"/>
          <w:b/>
          <w:kern w:val="0"/>
          <w:sz w:val="30"/>
          <w:szCs w:val="30"/>
        </w:rPr>
        <w:footnoteReference w:id="6"/>
      </w:r>
      <w:r w:rsidRPr="00B8531B">
        <w:rPr>
          <w:rFonts w:ascii="宋体" w:eastAsia="宋体" w:hAnsi="宋体" w:cs="宋体" w:hint="eastAsia"/>
          <w:kern w:val="0"/>
          <w:sz w:val="30"/>
          <w:szCs w:val="30"/>
        </w:rPr>
        <w:t>(</w:t>
      </w:r>
      <w:r w:rsidRPr="00B8531B">
        <w:rPr>
          <w:rFonts w:hint="eastAsia"/>
        </w:rPr>
        <w:t xml:space="preserve"> </w:t>
      </w:r>
      <w:r w:rsidRPr="00B8531B">
        <w:rPr>
          <w:rFonts w:ascii="宋体" w:eastAsia="宋体" w:hAnsi="宋体" w:cs="宋体" w:hint="eastAsia"/>
          <w:kern w:val="0"/>
          <w:sz w:val="30"/>
          <w:szCs w:val="30"/>
        </w:rPr>
        <w:t>nǎo)</w:t>
      </w:r>
      <w:r w:rsidRPr="007D173F">
        <w:rPr>
          <w:rFonts w:ascii="宋体" w:eastAsia="宋体" w:hAnsi="宋体" w:cs="宋体"/>
          <w:kern w:val="0"/>
          <w:sz w:val="30"/>
          <w:szCs w:val="30"/>
        </w:rPr>
        <w:t>患；不離瞋恚，</w:t>
      </w:r>
      <w:bookmarkStart w:id="4519" w:name="0449c21"/>
      <w:bookmarkEnd w:id="4519"/>
      <w:r w:rsidRPr="007D173F">
        <w:rPr>
          <w:rFonts w:ascii="宋体" w:eastAsia="宋体" w:hAnsi="宋体" w:cs="宋体"/>
          <w:kern w:val="0"/>
          <w:sz w:val="30"/>
          <w:szCs w:val="30"/>
        </w:rPr>
        <w:t>不以怒恨</w:t>
      </w:r>
      <w:r>
        <w:rPr>
          <w:rFonts w:ascii="宋体" w:eastAsia="宋体" w:hAnsi="宋体" w:cs="宋体" w:hint="eastAsia"/>
          <w:kern w:val="0"/>
          <w:sz w:val="30"/>
          <w:szCs w:val="30"/>
        </w:rPr>
        <w:t>,</w:t>
      </w:r>
      <w:r w:rsidRPr="007D173F">
        <w:rPr>
          <w:rFonts w:ascii="宋体" w:eastAsia="宋体" w:hAnsi="宋体" w:cs="宋体"/>
          <w:kern w:val="0"/>
          <w:sz w:val="30"/>
          <w:szCs w:val="30"/>
        </w:rPr>
        <w:t>而見燋</w:t>
      </w:r>
      <w:r>
        <w:rPr>
          <w:rFonts w:ascii="宋体" w:eastAsia="宋体" w:hAnsi="宋体" w:cs="宋体" w:hint="eastAsia"/>
          <w:kern w:val="0"/>
          <w:sz w:val="30"/>
          <w:szCs w:val="30"/>
        </w:rPr>
        <w:t>(</w:t>
      </w:r>
      <w:r w:rsidRPr="007C6555">
        <w:rPr>
          <w:rFonts w:ascii="宋体" w:eastAsia="宋体" w:hAnsi="宋体" w:cs="宋体"/>
          <w:kern w:val="0"/>
          <w:sz w:val="30"/>
          <w:szCs w:val="30"/>
        </w:rPr>
        <w:t>jiāo</w:t>
      </w:r>
      <w:r>
        <w:rPr>
          <w:rFonts w:ascii="宋体" w:eastAsia="宋体" w:hAnsi="宋体" w:cs="宋体" w:hint="eastAsia"/>
          <w:kern w:val="0"/>
          <w:sz w:val="30"/>
          <w:szCs w:val="30"/>
        </w:rPr>
        <w:t>)</w:t>
      </w:r>
      <w:r w:rsidRPr="007D173F">
        <w:rPr>
          <w:rFonts w:ascii="宋体" w:eastAsia="宋体" w:hAnsi="宋体" w:cs="宋体"/>
          <w:kern w:val="0"/>
          <w:sz w:val="30"/>
          <w:szCs w:val="30"/>
        </w:rPr>
        <w:t>然；不於眾生，而懷害心</w:t>
      </w:r>
      <w:r>
        <w:rPr>
          <w:rFonts w:ascii="宋体" w:eastAsia="宋体" w:hAnsi="宋体" w:cs="宋体" w:hint="eastAsia"/>
          <w:kern w:val="0"/>
          <w:sz w:val="30"/>
          <w:szCs w:val="30"/>
        </w:rPr>
        <w:t>,</w:t>
      </w:r>
      <w:r w:rsidRPr="007D173F">
        <w:rPr>
          <w:rFonts w:ascii="宋体" w:eastAsia="宋体" w:hAnsi="宋体" w:cs="宋体"/>
          <w:kern w:val="0"/>
          <w:sz w:val="30"/>
          <w:szCs w:val="30"/>
        </w:rPr>
        <w:t>亦</w:t>
      </w:r>
      <w:bookmarkStart w:id="4520" w:name="0449c22"/>
      <w:bookmarkEnd w:id="4520"/>
      <w:r w:rsidRPr="007D173F">
        <w:rPr>
          <w:rFonts w:ascii="宋体" w:eastAsia="宋体" w:hAnsi="宋体" w:cs="宋体"/>
          <w:kern w:val="0"/>
          <w:sz w:val="30"/>
          <w:szCs w:val="30"/>
        </w:rPr>
        <w:t>無所憂；不離於癡，不以愚騃</w:t>
      </w:r>
      <w:r>
        <w:rPr>
          <w:rFonts w:ascii="宋体" w:eastAsia="宋体" w:hAnsi="宋体" w:cs="宋体" w:hint="eastAsia"/>
          <w:kern w:val="0"/>
          <w:sz w:val="30"/>
          <w:szCs w:val="30"/>
        </w:rPr>
        <w:t>(</w:t>
      </w:r>
      <w:r w:rsidRPr="007C6555">
        <w:rPr>
          <w:rFonts w:ascii="宋体" w:eastAsia="宋体" w:hAnsi="宋体" w:cs="宋体" w:hint="eastAsia"/>
          <w:kern w:val="0"/>
          <w:sz w:val="30"/>
          <w:szCs w:val="30"/>
        </w:rPr>
        <w:t>á</w:t>
      </w:r>
      <w:r w:rsidRPr="007C6555">
        <w:rPr>
          <w:rFonts w:ascii="宋体" w:eastAsia="宋体" w:hAnsi="宋体" w:cs="宋体"/>
          <w:kern w:val="0"/>
          <w:sz w:val="30"/>
          <w:szCs w:val="30"/>
        </w:rPr>
        <w:t>i</w:t>
      </w:r>
      <w:r>
        <w:rPr>
          <w:rFonts w:ascii="宋体" w:eastAsia="宋体" w:hAnsi="宋体" w:cs="宋体" w:hint="eastAsia"/>
          <w:kern w:val="0"/>
          <w:sz w:val="30"/>
          <w:szCs w:val="30"/>
        </w:rPr>
        <w:t>),</w:t>
      </w:r>
      <w:r w:rsidRPr="007D173F">
        <w:rPr>
          <w:rFonts w:ascii="宋体" w:eastAsia="宋体" w:hAnsi="宋体" w:cs="宋体"/>
          <w:kern w:val="0"/>
          <w:sz w:val="30"/>
          <w:szCs w:val="30"/>
        </w:rPr>
        <w:t>而為危難，滅除</w:t>
      </w:r>
      <w:bookmarkStart w:id="4521" w:name="0449c23"/>
      <w:bookmarkEnd w:id="4521"/>
      <w:r w:rsidRPr="007D173F">
        <w:rPr>
          <w:rFonts w:ascii="宋体" w:eastAsia="宋体" w:hAnsi="宋体" w:cs="宋体"/>
          <w:kern w:val="0"/>
          <w:sz w:val="30"/>
          <w:szCs w:val="30"/>
        </w:rPr>
        <w:t>窈冥及一切法；不離塵勞慇懃精進，化去一</w:t>
      </w:r>
      <w:bookmarkStart w:id="4522" w:name="0449c24"/>
      <w:bookmarkEnd w:id="4522"/>
      <w:r w:rsidRPr="007D173F">
        <w:rPr>
          <w:rFonts w:ascii="宋体" w:eastAsia="宋体" w:hAnsi="宋体" w:cs="宋体"/>
          <w:kern w:val="0"/>
          <w:sz w:val="30"/>
          <w:szCs w:val="30"/>
        </w:rPr>
        <w:t>切眾生愛欲逮得高節，無所從生而遊現生，</w:t>
      </w:r>
      <w:bookmarkStart w:id="4523" w:name="0449c25"/>
      <w:bookmarkEnd w:id="4523"/>
      <w:r w:rsidRPr="007D173F">
        <w:rPr>
          <w:rFonts w:ascii="宋体" w:eastAsia="宋体" w:hAnsi="宋体" w:cs="宋体"/>
          <w:kern w:val="0"/>
          <w:sz w:val="30"/>
          <w:szCs w:val="30"/>
        </w:rPr>
        <w:t>於諸想念開化眾生，不計吾我及與人壽，悉</w:t>
      </w:r>
      <w:bookmarkStart w:id="4524" w:name="0449c26"/>
      <w:bookmarkEnd w:id="4524"/>
      <w:r w:rsidRPr="007D173F">
        <w:rPr>
          <w:rFonts w:ascii="宋体" w:eastAsia="宋体" w:hAnsi="宋体" w:cs="宋体"/>
          <w:kern w:val="0"/>
          <w:sz w:val="30"/>
          <w:szCs w:val="30"/>
        </w:rPr>
        <w:t>無所受亦無所捨。</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「淨必一切人民所施眾祐</w:t>
      </w:r>
      <w:bookmarkStart w:id="4525" w:name="0449c27"/>
      <w:bookmarkEnd w:id="4525"/>
      <w:r w:rsidRPr="007D173F">
        <w:rPr>
          <w:rFonts w:ascii="宋体" w:eastAsia="宋体" w:hAnsi="宋体" w:cs="宋体"/>
          <w:kern w:val="0"/>
          <w:sz w:val="30"/>
          <w:szCs w:val="30"/>
        </w:rPr>
        <w:t>之德，無意無念以修意止，奉四意斷不起不</w:t>
      </w:r>
      <w:bookmarkStart w:id="4526" w:name="0449c28"/>
      <w:bookmarkEnd w:id="4526"/>
      <w:r w:rsidRPr="007D173F">
        <w:rPr>
          <w:rFonts w:ascii="宋体" w:eastAsia="宋体" w:hAnsi="宋体" w:cs="宋体"/>
          <w:kern w:val="0"/>
          <w:sz w:val="30"/>
          <w:szCs w:val="30"/>
        </w:rPr>
        <w:t>滅，行四神足身意寂然，遵于五根曉了一</w:t>
      </w:r>
      <w:bookmarkStart w:id="4527" w:name="0449c29"/>
      <w:bookmarkEnd w:id="4527"/>
      <w:r w:rsidRPr="007D173F">
        <w:rPr>
          <w:rFonts w:ascii="宋体" w:eastAsia="宋体" w:hAnsi="宋体" w:cs="宋体"/>
          <w:kern w:val="0"/>
          <w:sz w:val="30"/>
          <w:szCs w:val="30"/>
        </w:rPr>
        <w:t>切眾生本源，行于五力降伏塵勞，念於覺意</w:t>
      </w:r>
      <w:bookmarkStart w:id="4528" w:name="0450a01"/>
      <w:bookmarkEnd w:id="4528"/>
      <w:r w:rsidRPr="007D173F">
        <w:rPr>
          <w:rFonts w:ascii="宋体" w:eastAsia="宋体" w:hAnsi="宋体" w:cs="宋体"/>
          <w:kern w:val="0"/>
          <w:sz w:val="30"/>
          <w:szCs w:val="30"/>
        </w:rPr>
        <w:t>解平等慧，淨修道教棄捐邪徑，證于道訓不</w:t>
      </w:r>
      <w:bookmarkStart w:id="4529" w:name="0450a02"/>
      <w:bookmarkEnd w:id="4529"/>
      <w:r w:rsidRPr="007D173F">
        <w:rPr>
          <w:rFonts w:ascii="宋体" w:eastAsia="宋体" w:hAnsi="宋体" w:cs="宋体"/>
          <w:kern w:val="0"/>
          <w:sz w:val="30"/>
          <w:szCs w:val="30"/>
        </w:rPr>
        <w:t>得無為。遊趣寂寞而行本際，觀於所觀僉</w:t>
      </w:r>
      <w:r>
        <w:rPr>
          <w:rFonts w:ascii="宋体" w:eastAsia="宋体" w:hAnsi="宋体" w:cs="宋体" w:hint="eastAsia"/>
          <w:kern w:val="0"/>
          <w:sz w:val="30"/>
          <w:szCs w:val="30"/>
        </w:rPr>
        <w:t>(</w:t>
      </w:r>
      <w:r w:rsidRPr="0031645A">
        <w:rPr>
          <w:rFonts w:ascii="宋体" w:eastAsia="宋体" w:hAnsi="宋体" w:cs="宋体"/>
          <w:kern w:val="0"/>
          <w:sz w:val="30"/>
          <w:szCs w:val="30"/>
        </w:rPr>
        <w:t>qiān</w:t>
      </w:r>
      <w:r>
        <w:rPr>
          <w:rFonts w:ascii="宋体" w:eastAsia="宋体" w:hAnsi="宋体" w:cs="宋体" w:hint="eastAsia"/>
          <w:kern w:val="0"/>
          <w:sz w:val="30"/>
          <w:szCs w:val="30"/>
        </w:rPr>
        <w:t>)</w:t>
      </w:r>
      <w:r w:rsidRPr="007D173F">
        <w:rPr>
          <w:rFonts w:ascii="宋体" w:eastAsia="宋体" w:hAnsi="宋体" w:cs="宋体"/>
          <w:kern w:val="0"/>
          <w:sz w:val="30"/>
          <w:szCs w:val="30"/>
        </w:rPr>
        <w:t>入</w:t>
      </w:r>
      <w:bookmarkStart w:id="4530" w:name="0450a03"/>
      <w:bookmarkEnd w:id="4530"/>
      <w:r w:rsidRPr="007D173F">
        <w:rPr>
          <w:rFonts w:ascii="宋体" w:eastAsia="宋体" w:hAnsi="宋体" w:cs="宋体"/>
          <w:kern w:val="0"/>
          <w:sz w:val="30"/>
          <w:szCs w:val="30"/>
        </w:rPr>
        <w:t>法界，滅於無明盡于愚癡，興于聖慧無上正</w:t>
      </w:r>
      <w:bookmarkStart w:id="4531" w:name="0450a04"/>
      <w:bookmarkEnd w:id="4531"/>
      <w:r w:rsidRPr="007D173F">
        <w:rPr>
          <w:rFonts w:ascii="宋体" w:eastAsia="宋体" w:hAnsi="宋体" w:cs="宋体"/>
          <w:kern w:val="0"/>
          <w:sz w:val="30"/>
          <w:szCs w:val="30"/>
        </w:rPr>
        <w:t>真，而除於三解脫之品，則以肉眼皆見眾生。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532" w:name="0450a05"/>
      <w:bookmarkEnd w:id="4532"/>
      <w:r w:rsidRPr="007D173F">
        <w:rPr>
          <w:rFonts w:ascii="宋体" w:eastAsia="宋体" w:hAnsi="宋体" w:cs="宋体"/>
          <w:kern w:val="0"/>
          <w:sz w:val="30"/>
          <w:szCs w:val="30"/>
        </w:rPr>
        <w:t>「一切佛土、諸佛世尊所化人民，則以天眼覩</w:t>
      </w:r>
      <w:bookmarkStart w:id="4533" w:name="0450a06"/>
      <w:bookmarkEnd w:id="4533"/>
      <w:r w:rsidRPr="007D173F">
        <w:rPr>
          <w:rFonts w:ascii="宋体" w:eastAsia="宋体" w:hAnsi="宋体" w:cs="宋体"/>
          <w:kern w:val="0"/>
          <w:sz w:val="30"/>
          <w:szCs w:val="30"/>
        </w:rPr>
        <w:t>于五趣生死往來周旋人民，蜎</w:t>
      </w:r>
      <w:r>
        <w:rPr>
          <w:rFonts w:ascii="宋体" w:eastAsia="宋体" w:hAnsi="宋体" w:cs="宋体" w:hint="eastAsia"/>
          <w:kern w:val="0"/>
          <w:sz w:val="30"/>
          <w:szCs w:val="30"/>
        </w:rPr>
        <w:t>(</w:t>
      </w:r>
      <w:r w:rsidRPr="000F0DBE">
        <w:rPr>
          <w:rFonts w:ascii="宋体" w:eastAsia="宋体" w:hAnsi="宋体" w:cs="宋体"/>
          <w:kern w:val="0"/>
          <w:sz w:val="30"/>
          <w:szCs w:val="30"/>
        </w:rPr>
        <w:t>yuān</w:t>
      </w:r>
      <w:r>
        <w:rPr>
          <w:rFonts w:ascii="宋体" w:eastAsia="宋体" w:hAnsi="宋体" w:cs="宋体" w:hint="eastAsia"/>
          <w:kern w:val="0"/>
          <w:sz w:val="30"/>
          <w:szCs w:val="30"/>
        </w:rPr>
        <w:t>)</w:t>
      </w:r>
      <w:r w:rsidRPr="007D173F">
        <w:rPr>
          <w:rFonts w:ascii="宋体" w:eastAsia="宋体" w:hAnsi="宋体" w:cs="宋体"/>
          <w:kern w:val="0"/>
          <w:sz w:val="30"/>
          <w:szCs w:val="30"/>
        </w:rPr>
        <w:t>蜚</w:t>
      </w:r>
      <w:r>
        <w:rPr>
          <w:rFonts w:ascii="宋体" w:eastAsia="宋体" w:hAnsi="宋体" w:cs="宋体" w:hint="eastAsia"/>
          <w:kern w:val="0"/>
          <w:sz w:val="30"/>
          <w:szCs w:val="30"/>
        </w:rPr>
        <w:t>(</w:t>
      </w:r>
      <w:r w:rsidRPr="000F0DBE">
        <w:rPr>
          <w:rFonts w:ascii="宋体" w:eastAsia="宋体" w:hAnsi="宋体" w:cs="宋体"/>
          <w:kern w:val="0"/>
          <w:sz w:val="30"/>
          <w:szCs w:val="30"/>
        </w:rPr>
        <w:t>fēi</w:t>
      </w:r>
      <w:r>
        <w:rPr>
          <w:rFonts w:ascii="宋体" w:eastAsia="宋体" w:hAnsi="宋体" w:cs="宋体" w:hint="eastAsia"/>
          <w:kern w:val="0"/>
          <w:sz w:val="30"/>
          <w:szCs w:val="30"/>
        </w:rPr>
        <w:t>)</w:t>
      </w:r>
      <w:r w:rsidRPr="007D173F">
        <w:rPr>
          <w:rFonts w:ascii="宋体" w:eastAsia="宋体" w:hAnsi="宋体" w:cs="宋体"/>
          <w:kern w:val="0"/>
          <w:sz w:val="30"/>
          <w:szCs w:val="30"/>
        </w:rPr>
        <w:t>蠕動蚑行</w:t>
      </w:r>
      <w:bookmarkStart w:id="4534" w:name="0450a07"/>
      <w:bookmarkEnd w:id="4534"/>
      <w:r w:rsidRPr="007D173F">
        <w:rPr>
          <w:rFonts w:ascii="宋体" w:eastAsia="宋体" w:hAnsi="宋体" w:cs="宋体"/>
          <w:kern w:val="0"/>
          <w:sz w:val="30"/>
          <w:szCs w:val="30"/>
        </w:rPr>
        <w:t>喘息</w:t>
      </w:r>
      <w:r>
        <w:rPr>
          <w:rFonts w:ascii="宋体" w:eastAsia="宋体" w:hAnsi="宋体" w:cs="宋体" w:hint="eastAsia"/>
          <w:kern w:val="0"/>
          <w:sz w:val="30"/>
          <w:szCs w:val="30"/>
        </w:rPr>
        <w:t>,</w:t>
      </w:r>
      <w:r w:rsidRPr="007D173F">
        <w:rPr>
          <w:rFonts w:ascii="宋体" w:eastAsia="宋体" w:hAnsi="宋体" w:cs="宋体"/>
          <w:kern w:val="0"/>
          <w:sz w:val="30"/>
          <w:szCs w:val="30"/>
        </w:rPr>
        <w:t>形物之類之所歸生；</w:t>
      </w:r>
      <w:r w:rsidRPr="007D173F">
        <w:rPr>
          <w:rFonts w:ascii="宋体" w:eastAsia="宋体" w:hAnsi="宋体" w:cs="宋体"/>
          <w:kern w:val="0"/>
          <w:sz w:val="30"/>
          <w:szCs w:val="30"/>
        </w:rPr>
        <w:lastRenderedPageBreak/>
        <w:t>則以慧眼察知一</w:t>
      </w:r>
      <w:bookmarkStart w:id="4535" w:name="0450a08"/>
      <w:bookmarkEnd w:id="4535"/>
      <w:r w:rsidRPr="007D173F">
        <w:rPr>
          <w:rFonts w:ascii="宋体" w:eastAsia="宋体" w:hAnsi="宋体" w:cs="宋体"/>
          <w:kern w:val="0"/>
          <w:sz w:val="30"/>
          <w:szCs w:val="30"/>
        </w:rPr>
        <w:t>切眾生之疇</w:t>
      </w:r>
      <w:r>
        <w:rPr>
          <w:rFonts w:ascii="宋体" w:eastAsia="宋体" w:hAnsi="宋体" w:cs="宋体" w:hint="eastAsia"/>
          <w:kern w:val="0"/>
          <w:sz w:val="30"/>
          <w:szCs w:val="30"/>
        </w:rPr>
        <w:t>(</w:t>
      </w:r>
      <w:r w:rsidRPr="000F0DBE">
        <w:rPr>
          <w:rFonts w:ascii="宋体" w:eastAsia="宋体" w:hAnsi="宋体" w:cs="宋体"/>
          <w:kern w:val="0"/>
          <w:sz w:val="30"/>
          <w:szCs w:val="30"/>
        </w:rPr>
        <w:t>chóu</w:t>
      </w:r>
      <w:r>
        <w:rPr>
          <w:rFonts w:ascii="宋体" w:eastAsia="宋体" w:hAnsi="宋体" w:cs="宋体" w:hint="eastAsia"/>
          <w:kern w:val="0"/>
          <w:sz w:val="30"/>
          <w:szCs w:val="30"/>
        </w:rPr>
        <w:t>),</w:t>
      </w:r>
      <w:r w:rsidRPr="007D173F">
        <w:rPr>
          <w:rFonts w:ascii="宋体" w:eastAsia="宋体" w:hAnsi="宋体" w:cs="宋体"/>
          <w:kern w:val="0"/>
          <w:sz w:val="30"/>
          <w:szCs w:val="30"/>
        </w:rPr>
        <w:t>心行所念；則以法眼覩見三世</w:t>
      </w:r>
      <w:bookmarkStart w:id="4536" w:name="0450a09"/>
      <w:bookmarkEnd w:id="4536"/>
      <w:r w:rsidRPr="007D173F">
        <w:rPr>
          <w:rFonts w:ascii="宋体" w:eastAsia="宋体" w:hAnsi="宋体" w:cs="宋体"/>
          <w:kern w:val="0"/>
          <w:sz w:val="30"/>
          <w:szCs w:val="30"/>
        </w:rPr>
        <w:t>三界，群萌一切人民所可行者；則以佛眼</w:t>
      </w:r>
      <w:bookmarkStart w:id="4537" w:name="0450a10"/>
      <w:bookmarkEnd w:id="4537"/>
      <w:r w:rsidRPr="007D173F">
        <w:rPr>
          <w:rFonts w:ascii="宋体" w:eastAsia="宋体" w:hAnsi="宋体" w:cs="宋体"/>
          <w:kern w:val="0"/>
          <w:sz w:val="30"/>
          <w:szCs w:val="30"/>
        </w:rPr>
        <w:t>皆用明觀一切諸法；法藏祕</w:t>
      </w:r>
      <w:r>
        <w:rPr>
          <w:rFonts w:ascii="宋体" w:eastAsia="宋体" w:hAnsi="宋体" w:cs="宋体" w:hint="eastAsia"/>
          <w:kern w:val="0"/>
          <w:sz w:val="30"/>
          <w:szCs w:val="30"/>
        </w:rPr>
        <w:t>(</w:t>
      </w:r>
      <w:r w:rsidRPr="008E0352">
        <w:rPr>
          <w:rFonts w:ascii="宋体" w:eastAsia="宋体" w:hAnsi="宋体" w:cs="宋体"/>
          <w:kern w:val="0"/>
          <w:sz w:val="30"/>
          <w:szCs w:val="30"/>
        </w:rPr>
        <w:t>mì</w:t>
      </w:r>
      <w:r>
        <w:rPr>
          <w:rFonts w:ascii="宋体" w:eastAsia="宋体" w:hAnsi="宋体" w:cs="宋体" w:hint="eastAsia"/>
          <w:kern w:val="0"/>
          <w:sz w:val="30"/>
          <w:szCs w:val="30"/>
        </w:rPr>
        <w:t>)</w:t>
      </w:r>
      <w:r w:rsidRPr="007D173F">
        <w:rPr>
          <w:rFonts w:ascii="宋体" w:eastAsia="宋体" w:hAnsi="宋体" w:cs="宋体"/>
          <w:kern w:val="0"/>
          <w:sz w:val="30"/>
          <w:szCs w:val="30"/>
        </w:rPr>
        <w:t>典聖燿</w:t>
      </w:r>
      <w:r>
        <w:rPr>
          <w:rFonts w:ascii="宋体" w:eastAsia="宋体" w:hAnsi="宋体" w:cs="宋体" w:hint="eastAsia"/>
          <w:kern w:val="0"/>
          <w:sz w:val="30"/>
          <w:szCs w:val="30"/>
        </w:rPr>
        <w:t>(</w:t>
      </w:r>
      <w:r w:rsidRPr="008E0352">
        <w:rPr>
          <w:rFonts w:ascii="宋体" w:eastAsia="宋体" w:hAnsi="宋体" w:cs="宋体"/>
          <w:kern w:val="0"/>
          <w:sz w:val="30"/>
          <w:szCs w:val="30"/>
        </w:rPr>
        <w:t>yào</w:t>
      </w:r>
      <w:r>
        <w:rPr>
          <w:rFonts w:ascii="宋体" w:eastAsia="宋体" w:hAnsi="宋体" w:cs="宋体" w:hint="eastAsia"/>
          <w:kern w:val="0"/>
          <w:sz w:val="30"/>
          <w:szCs w:val="30"/>
        </w:rPr>
        <w:t>)</w:t>
      </w:r>
      <w:r w:rsidRPr="007D173F">
        <w:rPr>
          <w:rFonts w:ascii="宋体" w:eastAsia="宋体" w:hAnsi="宋体" w:cs="宋体"/>
          <w:kern w:val="0"/>
          <w:sz w:val="30"/>
          <w:szCs w:val="30"/>
        </w:rPr>
        <w:t>所照，則</w:t>
      </w:r>
      <w:bookmarkStart w:id="4538" w:name="0450a11"/>
      <w:bookmarkEnd w:id="4538"/>
      <w:r w:rsidRPr="007D173F">
        <w:rPr>
          <w:rFonts w:ascii="宋体" w:eastAsia="宋体" w:hAnsi="宋体" w:cs="宋体"/>
          <w:kern w:val="0"/>
          <w:sz w:val="30"/>
          <w:szCs w:val="30"/>
        </w:rPr>
        <w:t>以天耳遙聞諸佛所宣經法；以無念慧念知</w:t>
      </w:r>
      <w:bookmarkStart w:id="4539" w:name="0450a12"/>
      <w:bookmarkEnd w:id="4539"/>
      <w:r w:rsidRPr="007D173F">
        <w:rPr>
          <w:rFonts w:ascii="宋体" w:eastAsia="宋体" w:hAnsi="宋体" w:cs="宋体"/>
          <w:kern w:val="0"/>
          <w:sz w:val="30"/>
          <w:szCs w:val="30"/>
        </w:rPr>
        <w:t>過去無央數劫之所更歷</w:t>
      </w:r>
      <w:r>
        <w:rPr>
          <w:rFonts w:ascii="宋体" w:eastAsia="宋体" w:hAnsi="宋体" w:cs="宋体" w:hint="eastAsia"/>
          <w:kern w:val="0"/>
          <w:sz w:val="30"/>
          <w:szCs w:val="30"/>
        </w:rPr>
        <w:t>(</w:t>
      </w:r>
      <w:r w:rsidRPr="0019042D">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，而以神足遊於無</w:t>
      </w:r>
      <w:bookmarkStart w:id="4540" w:name="0450a13"/>
      <w:bookmarkEnd w:id="4540"/>
      <w:r w:rsidRPr="007D173F">
        <w:rPr>
          <w:rFonts w:ascii="宋体" w:eastAsia="宋体" w:hAnsi="宋体" w:cs="宋体"/>
          <w:kern w:val="0"/>
          <w:sz w:val="30"/>
          <w:szCs w:val="30"/>
        </w:rPr>
        <w:t>量諸佛國土靡不周遍，盡于諸漏不至無餘</w:t>
      </w:r>
      <w:bookmarkStart w:id="4541" w:name="0450a14"/>
      <w:bookmarkEnd w:id="4541"/>
      <w:r w:rsidRPr="007D173F">
        <w:rPr>
          <w:rFonts w:ascii="宋体" w:eastAsia="宋体" w:hAnsi="宋体" w:cs="宋体"/>
          <w:kern w:val="0"/>
          <w:sz w:val="30"/>
          <w:szCs w:val="30"/>
        </w:rPr>
        <w:t>修解脫也。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「而現其形無有色身，有所講說不</w:t>
      </w:r>
      <w:bookmarkStart w:id="4542" w:name="0450a15"/>
      <w:bookmarkEnd w:id="4542"/>
      <w:r w:rsidRPr="007D173F">
        <w:rPr>
          <w:rFonts w:ascii="宋体" w:eastAsia="宋体" w:hAnsi="宋体" w:cs="宋体"/>
          <w:kern w:val="0"/>
          <w:sz w:val="30"/>
          <w:szCs w:val="30"/>
        </w:rPr>
        <w:t>演文字，有所思惟無心想著；示於顏貌姿艶</w:t>
      </w:r>
      <w:r>
        <w:rPr>
          <w:rFonts w:ascii="宋体" w:eastAsia="宋体" w:hAnsi="宋体" w:cs="宋体" w:hint="eastAsia"/>
          <w:kern w:val="0"/>
          <w:sz w:val="30"/>
          <w:szCs w:val="30"/>
        </w:rPr>
        <w:t>(</w:t>
      </w:r>
      <w:r w:rsidRPr="00AC6186">
        <w:rPr>
          <w:rFonts w:ascii="宋体" w:eastAsia="宋体" w:hAnsi="宋体" w:cs="宋体"/>
          <w:kern w:val="0"/>
          <w:sz w:val="30"/>
          <w:szCs w:val="30"/>
        </w:rPr>
        <w:t>yàn</w:t>
      </w:r>
      <w:r>
        <w:rPr>
          <w:rFonts w:ascii="宋体" w:eastAsia="宋体" w:hAnsi="宋体" w:cs="宋体" w:hint="eastAsia"/>
          <w:kern w:val="0"/>
          <w:sz w:val="30"/>
          <w:szCs w:val="30"/>
        </w:rPr>
        <w:t>)</w:t>
      </w:r>
      <w:r w:rsidRPr="007D173F">
        <w:rPr>
          <w:rFonts w:ascii="宋体" w:eastAsia="宋体" w:hAnsi="宋体" w:cs="宋体"/>
          <w:kern w:val="0"/>
          <w:sz w:val="30"/>
          <w:szCs w:val="30"/>
        </w:rPr>
        <w:t>端正，以相莊校</w:t>
      </w:r>
      <w:r>
        <w:rPr>
          <w:rFonts w:ascii="宋体" w:eastAsia="宋体" w:hAnsi="宋体" w:cs="宋体" w:hint="eastAsia"/>
          <w:kern w:val="0"/>
          <w:sz w:val="30"/>
          <w:szCs w:val="30"/>
        </w:rPr>
        <w:t>(</w:t>
      </w:r>
      <w:r w:rsidRPr="00AC6186">
        <w:rPr>
          <w:rFonts w:ascii="宋体" w:eastAsia="宋体" w:hAnsi="宋体" w:cs="宋体"/>
          <w:kern w:val="0"/>
          <w:sz w:val="30"/>
          <w:szCs w:val="30"/>
        </w:rPr>
        <w:t>jiào</w:t>
      </w:r>
      <w:r>
        <w:rPr>
          <w:rFonts w:ascii="宋体" w:eastAsia="宋体" w:hAnsi="宋体" w:cs="宋体" w:hint="eastAsia"/>
          <w:kern w:val="0"/>
          <w:sz w:val="30"/>
          <w:szCs w:val="30"/>
        </w:rPr>
        <w:t>)</w:t>
      </w:r>
      <w:r w:rsidRPr="007D173F">
        <w:rPr>
          <w:rFonts w:ascii="宋体" w:eastAsia="宋体" w:hAnsi="宋体" w:cs="宋体"/>
          <w:kern w:val="0"/>
          <w:sz w:val="30"/>
          <w:szCs w:val="30"/>
        </w:rPr>
        <w:t>眾好若干，而以功德自嚴其</w:t>
      </w:r>
      <w:bookmarkStart w:id="4543" w:name="0450a17"/>
      <w:bookmarkEnd w:id="4543"/>
      <w:r w:rsidRPr="007D173F">
        <w:rPr>
          <w:rFonts w:ascii="宋体" w:eastAsia="宋体" w:hAnsi="宋体" w:cs="宋体"/>
          <w:kern w:val="0"/>
          <w:sz w:val="30"/>
          <w:szCs w:val="30"/>
        </w:rPr>
        <w:t>體，威神殊絕無能當者；名稱普流</w:t>
      </w:r>
      <w:r>
        <w:rPr>
          <w:rFonts w:ascii="宋体" w:eastAsia="宋体" w:hAnsi="宋体" w:cs="宋体" w:hint="eastAsia"/>
          <w:kern w:val="0"/>
          <w:sz w:val="30"/>
          <w:szCs w:val="30"/>
        </w:rPr>
        <w:t>,</w:t>
      </w:r>
      <w:r w:rsidRPr="007D173F">
        <w:rPr>
          <w:rFonts w:ascii="宋体" w:eastAsia="宋体" w:hAnsi="宋体" w:cs="宋体"/>
          <w:kern w:val="0"/>
          <w:sz w:val="30"/>
          <w:szCs w:val="30"/>
        </w:rPr>
        <w:t>功勳</w:t>
      </w:r>
      <w:r w:rsidRPr="00FF4885">
        <w:rPr>
          <w:rFonts w:ascii="宋体" w:eastAsia="宋体" w:hAnsi="宋体" w:cs="宋体" w:hint="eastAsia"/>
          <w:kern w:val="0"/>
          <w:sz w:val="24"/>
          <w:szCs w:val="24"/>
        </w:rPr>
        <w:t>(</w:t>
      </w:r>
      <w:r w:rsidRPr="00FF4885">
        <w:rPr>
          <w:rFonts w:ascii="宋体" w:eastAsia="宋体" w:hAnsi="宋体" w:cs="宋体"/>
          <w:kern w:val="0"/>
          <w:sz w:val="24"/>
          <w:szCs w:val="24"/>
        </w:rPr>
        <w:t>xūn</w:t>
      </w:r>
      <w:r w:rsidRPr="00FF4885">
        <w:rPr>
          <w:rFonts w:ascii="宋体" w:eastAsia="宋体" w:hAnsi="宋体" w:cs="宋体" w:hint="eastAsia"/>
          <w:kern w:val="0"/>
          <w:sz w:val="24"/>
          <w:szCs w:val="24"/>
        </w:rPr>
        <w:t>)</w:t>
      </w:r>
      <w:r w:rsidRPr="007D173F">
        <w:rPr>
          <w:rFonts w:ascii="宋体" w:eastAsia="宋体" w:hAnsi="宋体" w:cs="宋体"/>
          <w:kern w:val="0"/>
          <w:sz w:val="30"/>
          <w:szCs w:val="30"/>
        </w:rPr>
        <w:t>闡</w:t>
      </w:r>
      <w:r w:rsidRPr="00B26F52">
        <w:rPr>
          <w:rFonts w:ascii="宋体" w:eastAsia="宋体" w:hAnsi="宋体" w:cs="宋体" w:hint="eastAsia"/>
          <w:kern w:val="0"/>
          <w:sz w:val="24"/>
          <w:szCs w:val="24"/>
        </w:rPr>
        <w:t>(chǎn)</w:t>
      </w:r>
      <w:r w:rsidRPr="007D173F">
        <w:rPr>
          <w:rFonts w:ascii="宋体" w:eastAsia="宋体" w:hAnsi="宋体" w:cs="宋体"/>
          <w:kern w:val="0"/>
          <w:sz w:val="30"/>
          <w:szCs w:val="30"/>
        </w:rPr>
        <w:t>布，</w:t>
      </w:r>
      <w:bookmarkStart w:id="4544" w:name="0450a18"/>
      <w:bookmarkEnd w:id="4544"/>
      <w:r w:rsidRPr="007D173F">
        <w:rPr>
          <w:rFonts w:ascii="宋体" w:eastAsia="宋体" w:hAnsi="宋体" w:cs="宋体"/>
          <w:kern w:val="0"/>
          <w:sz w:val="30"/>
          <w:szCs w:val="30"/>
        </w:rPr>
        <w:t>通于三世無所弊礙；以咨嗟慧而為馨香</w:t>
      </w:r>
      <w:bookmarkStart w:id="4545" w:name="0450a19"/>
      <w:bookmarkEnd w:id="4545"/>
      <w:r w:rsidRPr="007D173F">
        <w:rPr>
          <w:rFonts w:ascii="宋体" w:eastAsia="宋体" w:hAnsi="宋体" w:cs="宋体"/>
          <w:kern w:val="0"/>
          <w:sz w:val="30"/>
          <w:szCs w:val="30"/>
        </w:rPr>
        <w:t>自熏其身，則於世法而無所著；不為塵勞而</w:t>
      </w:r>
      <w:bookmarkStart w:id="4546" w:name="0450a20"/>
      <w:bookmarkEnd w:id="4546"/>
      <w:r w:rsidRPr="007D173F">
        <w:rPr>
          <w:rFonts w:ascii="宋体" w:eastAsia="宋体" w:hAnsi="宋体" w:cs="宋体"/>
          <w:kern w:val="0"/>
          <w:sz w:val="30"/>
          <w:szCs w:val="30"/>
        </w:rPr>
        <w:t>見染污，惡口麁</w:t>
      </w:r>
      <w:r>
        <w:rPr>
          <w:rFonts w:ascii="宋体" w:eastAsia="宋体" w:hAnsi="宋体" w:cs="宋体" w:hint="eastAsia"/>
          <w:kern w:val="0"/>
          <w:sz w:val="30"/>
          <w:szCs w:val="30"/>
        </w:rPr>
        <w:t>(</w:t>
      </w:r>
      <w:r w:rsidRPr="00FF5A0C">
        <w:rPr>
          <w:rFonts w:ascii="宋体" w:eastAsia="宋体" w:hAnsi="宋体" w:cs="宋体"/>
          <w:kern w:val="0"/>
          <w:sz w:val="30"/>
          <w:szCs w:val="30"/>
        </w:rPr>
        <w:t>cū</w:t>
      </w:r>
      <w:r>
        <w:rPr>
          <w:rFonts w:ascii="宋体" w:eastAsia="宋体" w:hAnsi="宋体" w:cs="宋体" w:hint="eastAsia"/>
          <w:kern w:val="0"/>
          <w:sz w:val="30"/>
          <w:szCs w:val="30"/>
        </w:rPr>
        <w:t>)</w:t>
      </w:r>
      <w:r w:rsidRPr="007D173F">
        <w:rPr>
          <w:rFonts w:ascii="宋体" w:eastAsia="宋体" w:hAnsi="宋体" w:cs="宋体"/>
          <w:kern w:val="0"/>
          <w:sz w:val="30"/>
          <w:szCs w:val="30"/>
        </w:rPr>
        <w:t>辭不能毀之，則以神通而自</w:t>
      </w:r>
      <w:bookmarkStart w:id="4547" w:name="0450a21"/>
      <w:bookmarkEnd w:id="4547"/>
      <w:r w:rsidRPr="007D173F">
        <w:rPr>
          <w:rFonts w:ascii="宋体" w:eastAsia="宋体" w:hAnsi="宋体" w:cs="宋体"/>
          <w:kern w:val="0"/>
          <w:sz w:val="30"/>
          <w:szCs w:val="30"/>
        </w:rPr>
        <w:t>娛樂；博聞無厭頒宣辯才為師子吼，以智慧</w:t>
      </w:r>
      <w:bookmarkStart w:id="4548" w:name="0450a22"/>
      <w:bookmarkEnd w:id="4548"/>
      <w:r w:rsidRPr="007D173F">
        <w:rPr>
          <w:rFonts w:ascii="宋体" w:eastAsia="宋体" w:hAnsi="宋体" w:cs="宋体"/>
          <w:kern w:val="0"/>
          <w:sz w:val="30"/>
          <w:szCs w:val="30"/>
        </w:rPr>
        <w:t>光靡所不照聖明之達，而為雷震滅除閉塞</w:t>
      </w:r>
      <w:bookmarkStart w:id="4549" w:name="0450a23"/>
      <w:bookmarkEnd w:id="4549"/>
      <w:r w:rsidRPr="007D173F">
        <w:rPr>
          <w:rFonts w:ascii="宋体" w:eastAsia="宋体" w:hAnsi="宋体" w:cs="宋体"/>
          <w:kern w:val="0"/>
          <w:sz w:val="30"/>
          <w:szCs w:val="30"/>
        </w:rPr>
        <w:t>幽隱之愚，所說無盡，通解總持佛所觀察，聲</w:t>
      </w:r>
      <w:bookmarkStart w:id="4550" w:name="0450a24"/>
      <w:bookmarkEnd w:id="4550"/>
      <w:r w:rsidRPr="007D173F">
        <w:rPr>
          <w:rFonts w:ascii="宋体" w:eastAsia="宋体" w:hAnsi="宋体" w:cs="宋体"/>
          <w:kern w:val="0"/>
          <w:sz w:val="30"/>
          <w:szCs w:val="30"/>
        </w:rPr>
        <w:t>聞、緣覺所不知處。</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「常見諸佛覺意如海，三昧</w:t>
      </w:r>
      <w:bookmarkStart w:id="4551" w:name="0450a25"/>
      <w:bookmarkEnd w:id="4551"/>
      <w:r w:rsidRPr="007D173F">
        <w:rPr>
          <w:rFonts w:ascii="宋体" w:eastAsia="宋体" w:hAnsi="宋体" w:cs="宋体"/>
          <w:kern w:val="0"/>
          <w:sz w:val="30"/>
          <w:szCs w:val="30"/>
        </w:rPr>
        <w:t>之定猶須彌山，忍辱柔和等之如地，勇猛之</w:t>
      </w:r>
      <w:bookmarkStart w:id="4552" w:name="0450a26"/>
      <w:bookmarkEnd w:id="4552"/>
      <w:r w:rsidRPr="007D173F">
        <w:rPr>
          <w:rFonts w:ascii="宋体" w:eastAsia="宋体" w:hAnsi="宋体" w:cs="宋体"/>
          <w:kern w:val="0"/>
          <w:sz w:val="30"/>
          <w:szCs w:val="30"/>
        </w:rPr>
        <w:t>力降魔官屬棄諸外道，安樂自在如天帝釋。</w:t>
      </w:r>
      <w:bookmarkStart w:id="4553" w:name="0450a27"/>
      <w:bookmarkEnd w:id="4553"/>
      <w:r w:rsidRPr="007D173F">
        <w:rPr>
          <w:rFonts w:ascii="宋体" w:eastAsia="宋体" w:hAnsi="宋体" w:cs="宋体"/>
          <w:kern w:val="0"/>
          <w:sz w:val="30"/>
          <w:szCs w:val="30"/>
        </w:rPr>
        <w:t>喻若梵天心得由已無有儔</w:t>
      </w:r>
      <w:r>
        <w:rPr>
          <w:rFonts w:ascii="宋体" w:eastAsia="宋体" w:hAnsi="宋体" w:cs="宋体" w:hint="eastAsia"/>
          <w:kern w:val="0"/>
          <w:sz w:val="30"/>
          <w:szCs w:val="30"/>
        </w:rPr>
        <w:t>(</w:t>
      </w:r>
      <w:r w:rsidRPr="000159AB">
        <w:rPr>
          <w:rFonts w:ascii="宋体" w:eastAsia="宋体" w:hAnsi="宋体" w:cs="宋体"/>
          <w:kern w:val="0"/>
          <w:sz w:val="30"/>
          <w:szCs w:val="30"/>
        </w:rPr>
        <w:t>chóu</w:t>
      </w:r>
      <w:r>
        <w:rPr>
          <w:rFonts w:ascii="宋体" w:eastAsia="宋体" w:hAnsi="宋体" w:cs="宋体" w:hint="eastAsia"/>
          <w:kern w:val="0"/>
          <w:sz w:val="30"/>
          <w:szCs w:val="30"/>
        </w:rPr>
        <w:t>)</w:t>
      </w:r>
      <w:r w:rsidRPr="007D173F">
        <w:rPr>
          <w:rFonts w:ascii="宋体" w:eastAsia="宋体" w:hAnsi="宋体" w:cs="宋体"/>
          <w:kern w:val="0"/>
          <w:sz w:val="30"/>
          <w:szCs w:val="30"/>
        </w:rPr>
        <w:t>匹，求比難比而</w:t>
      </w:r>
      <w:bookmarkStart w:id="4554" w:name="0450a28"/>
      <w:bookmarkEnd w:id="4554"/>
      <w:r w:rsidRPr="007D173F">
        <w:rPr>
          <w:rFonts w:ascii="宋体" w:eastAsia="宋体" w:hAnsi="宋体" w:cs="宋体"/>
          <w:kern w:val="0"/>
          <w:sz w:val="30"/>
          <w:szCs w:val="30"/>
        </w:rPr>
        <w:t>無等倫，亦如虛空不可為喻，靡所不周無所</w:t>
      </w:r>
      <w:bookmarkStart w:id="4555" w:name="0450a29"/>
      <w:bookmarkEnd w:id="4555"/>
      <w:r w:rsidRPr="007D173F">
        <w:rPr>
          <w:rFonts w:ascii="宋体" w:eastAsia="宋体" w:hAnsi="宋体" w:cs="宋体"/>
          <w:kern w:val="0"/>
          <w:sz w:val="30"/>
          <w:szCs w:val="30"/>
        </w:rPr>
        <w:t>不入。天子！欲知寶英如來所生國土，聲聞之</w:t>
      </w:r>
      <w:bookmarkStart w:id="4556" w:name="0450b01"/>
      <w:bookmarkEnd w:id="4556"/>
      <w:r w:rsidRPr="007D173F">
        <w:rPr>
          <w:rFonts w:ascii="宋体" w:eastAsia="宋体" w:hAnsi="宋体" w:cs="宋体"/>
          <w:kern w:val="0"/>
          <w:sz w:val="30"/>
          <w:szCs w:val="30"/>
        </w:rPr>
        <w:t>眾其功德勳</w:t>
      </w:r>
      <w:r>
        <w:rPr>
          <w:rFonts w:ascii="宋体" w:eastAsia="宋体" w:hAnsi="宋体" w:cs="宋体" w:hint="eastAsia"/>
          <w:kern w:val="0"/>
          <w:sz w:val="30"/>
          <w:szCs w:val="30"/>
        </w:rPr>
        <w:t>(</w:t>
      </w:r>
      <w:r w:rsidRPr="004A1ECC">
        <w:rPr>
          <w:rFonts w:ascii="宋体" w:eastAsia="宋体" w:hAnsi="宋体" w:cs="宋体"/>
          <w:kern w:val="0"/>
          <w:sz w:val="30"/>
          <w:szCs w:val="30"/>
        </w:rPr>
        <w:t>xūn</w:t>
      </w:r>
      <w:r>
        <w:rPr>
          <w:rFonts w:ascii="宋体" w:eastAsia="宋体" w:hAnsi="宋体" w:cs="宋体" w:hint="eastAsia"/>
          <w:kern w:val="0"/>
          <w:sz w:val="30"/>
          <w:szCs w:val="30"/>
        </w:rPr>
        <w:t>)</w:t>
      </w:r>
      <w:r w:rsidRPr="007D173F">
        <w:rPr>
          <w:rFonts w:ascii="宋体" w:eastAsia="宋体" w:hAnsi="宋体" w:cs="宋体"/>
          <w:kern w:val="0"/>
          <w:sz w:val="30"/>
          <w:szCs w:val="30"/>
        </w:rPr>
        <w:t>，復超於此，如吾所歎不可計</w:t>
      </w:r>
      <w:bookmarkStart w:id="4557" w:name="0450b02"/>
      <w:bookmarkEnd w:id="4557"/>
      <w:r w:rsidRPr="007D173F">
        <w:rPr>
          <w:rFonts w:ascii="宋体" w:eastAsia="宋体" w:hAnsi="宋体" w:cs="宋体"/>
          <w:kern w:val="0"/>
          <w:sz w:val="30"/>
          <w:szCs w:val="30"/>
        </w:rPr>
        <w:t>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文殊師利說是語時，五百比丘、五百比丘</w:t>
      </w:r>
      <w:bookmarkStart w:id="4558" w:name="0450b03"/>
      <w:bookmarkEnd w:id="4558"/>
      <w:r w:rsidRPr="007D173F">
        <w:rPr>
          <w:rFonts w:ascii="宋体" w:eastAsia="宋体" w:hAnsi="宋体" w:cs="宋体"/>
          <w:kern w:val="0"/>
          <w:sz w:val="30"/>
          <w:szCs w:val="30"/>
        </w:rPr>
        <w:t>尼、五百優婆塞、五百優婆夷、五千天子，未得</w:t>
      </w:r>
      <w:bookmarkStart w:id="4559" w:name="0450b04"/>
      <w:bookmarkEnd w:id="4559"/>
      <w:r w:rsidRPr="007D173F">
        <w:rPr>
          <w:rFonts w:ascii="宋体" w:eastAsia="宋体" w:hAnsi="宋体" w:cs="宋体"/>
          <w:kern w:val="0"/>
          <w:sz w:val="30"/>
          <w:szCs w:val="30"/>
        </w:rPr>
        <w:t>道證發心白佛世尊：「我等願生於彼寶英佛</w:t>
      </w:r>
      <w:bookmarkStart w:id="4560" w:name="0450b05"/>
      <w:bookmarkEnd w:id="4560"/>
      <w:r w:rsidRPr="007D173F">
        <w:rPr>
          <w:rFonts w:ascii="宋体" w:eastAsia="宋体" w:hAnsi="宋体" w:cs="宋体"/>
          <w:kern w:val="0"/>
          <w:sz w:val="30"/>
          <w:szCs w:val="30"/>
        </w:rPr>
        <w:t>土，得為聲聞。」文殊答曰：「諸族姓子！不可</w:t>
      </w:r>
      <w:bookmarkStart w:id="4561" w:name="0450b06"/>
      <w:bookmarkEnd w:id="4561"/>
      <w:r w:rsidRPr="007D173F">
        <w:rPr>
          <w:rFonts w:ascii="宋体" w:eastAsia="宋体" w:hAnsi="宋体" w:cs="宋体"/>
          <w:kern w:val="0"/>
          <w:sz w:val="30"/>
          <w:szCs w:val="30"/>
        </w:rPr>
        <w:t>以懷聲聞之心生彼佛土；汝等當發大道之</w:t>
      </w:r>
      <w:bookmarkStart w:id="4562" w:name="0450b07"/>
      <w:bookmarkEnd w:id="4562"/>
      <w:r w:rsidRPr="007D173F">
        <w:rPr>
          <w:rFonts w:ascii="宋体" w:eastAsia="宋体" w:hAnsi="宋体" w:cs="宋体"/>
          <w:kern w:val="0"/>
          <w:sz w:val="30"/>
          <w:szCs w:val="30"/>
        </w:rPr>
        <w:t>心乃致彼土，應時受教，皆發無上正真道意。」</w:t>
      </w:r>
      <w:bookmarkStart w:id="4563" w:name="0450b08"/>
      <w:bookmarkEnd w:id="4563"/>
      <w:r w:rsidRPr="007D173F">
        <w:rPr>
          <w:rFonts w:ascii="宋体" w:eastAsia="宋体" w:hAnsi="宋体" w:cs="宋体"/>
          <w:kern w:val="0"/>
          <w:sz w:val="30"/>
          <w:szCs w:val="30"/>
        </w:rPr>
        <w:t>佛悉記說：「當生彼土。」</w:t>
      </w:r>
    </w:p>
    <w:p w:rsidR="00855AA6" w:rsidRPr="007D173F" w:rsidRDefault="00855AA6" w:rsidP="00855AA6">
      <w:pPr>
        <w:widowControl/>
        <w:spacing w:beforeLines="50" w:line="440" w:lineRule="exact"/>
        <w:ind w:firstLineChars="200" w:firstLine="602"/>
        <w:jc w:val="left"/>
        <w:rPr>
          <w:rFonts w:ascii="宋体" w:eastAsia="宋体" w:hAnsi="宋体" w:cs="宋体"/>
          <w:kern w:val="0"/>
          <w:sz w:val="30"/>
          <w:szCs w:val="30"/>
        </w:rPr>
      </w:pPr>
      <w:bookmarkStart w:id="4564" w:name="0450b09"/>
      <w:bookmarkEnd w:id="4564"/>
      <w:r w:rsidRPr="007D173F">
        <w:rPr>
          <w:rFonts w:ascii="宋体" w:eastAsia="宋体" w:hAnsi="宋体" w:cs="宋体"/>
          <w:b/>
          <w:bCs/>
          <w:kern w:val="0"/>
          <w:sz w:val="30"/>
          <w:szCs w:val="30"/>
        </w:rPr>
        <w:t>解律品第三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565" w:name="0450b10"/>
      <w:bookmarkEnd w:id="4565"/>
      <w:r w:rsidRPr="007D173F">
        <w:rPr>
          <w:rFonts w:ascii="宋体" w:eastAsia="宋体" w:hAnsi="宋体" w:cs="宋体"/>
          <w:kern w:val="0"/>
          <w:sz w:val="30"/>
          <w:szCs w:val="30"/>
        </w:rPr>
        <w:t>寂順律音天子復問文殊：「何謂聲聞律？何謂</w:t>
      </w:r>
      <w:bookmarkStart w:id="4566" w:name="0450b11"/>
      <w:bookmarkEnd w:id="4566"/>
      <w:r w:rsidRPr="007D173F">
        <w:rPr>
          <w:rFonts w:ascii="宋体" w:eastAsia="宋体" w:hAnsi="宋体" w:cs="宋体"/>
          <w:kern w:val="0"/>
          <w:sz w:val="30"/>
          <w:szCs w:val="30"/>
        </w:rPr>
        <w:t>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答曰：「受教畏三界難</w:t>
      </w:r>
      <w:r>
        <w:rPr>
          <w:rFonts w:ascii="宋体" w:eastAsia="宋体" w:hAnsi="宋体" w:cs="宋体" w:hint="eastAsia"/>
          <w:kern w:val="0"/>
          <w:sz w:val="30"/>
          <w:szCs w:val="30"/>
        </w:rPr>
        <w:t>,</w:t>
      </w:r>
      <w:r w:rsidRPr="007D173F">
        <w:rPr>
          <w:rFonts w:ascii="宋体" w:eastAsia="宋体" w:hAnsi="宋体" w:cs="宋体"/>
          <w:kern w:val="0"/>
          <w:sz w:val="30"/>
          <w:szCs w:val="30"/>
        </w:rPr>
        <w:t>厭患</w:t>
      </w:r>
      <w:r w:rsidRPr="00D77A2D">
        <w:rPr>
          <w:rFonts w:ascii="宋体" w:hAnsi="宋体" w:cs="宋体" w:hint="eastAsia"/>
          <w:kern w:val="0"/>
          <w:sz w:val="30"/>
          <w:szCs w:val="30"/>
        </w:rPr>
        <w:t>惱</w:t>
      </w:r>
      <w:r>
        <w:rPr>
          <w:rFonts w:ascii="宋体" w:eastAsia="宋体" w:hAnsi="宋体" w:cs="宋体" w:hint="eastAsia"/>
          <w:kern w:val="0"/>
          <w:sz w:val="30"/>
          <w:szCs w:val="30"/>
        </w:rPr>
        <w:t>(</w:t>
      </w:r>
      <w:r w:rsidRPr="00EF3B19">
        <w:rPr>
          <w:rFonts w:ascii="宋体" w:eastAsia="宋体" w:hAnsi="宋体" w:cs="宋体" w:hint="eastAsia"/>
          <w:kern w:val="0"/>
          <w:sz w:val="30"/>
          <w:szCs w:val="30"/>
        </w:rPr>
        <w:t>nǎo</w:t>
      </w:r>
      <w:r>
        <w:rPr>
          <w:rFonts w:ascii="宋体" w:eastAsia="宋体" w:hAnsi="宋体" w:cs="宋体" w:hint="eastAsia"/>
          <w:kern w:val="0"/>
          <w:sz w:val="30"/>
          <w:szCs w:val="30"/>
        </w:rPr>
        <w:t>)</w:t>
      </w:r>
      <w:r w:rsidRPr="007D173F">
        <w:rPr>
          <w:rFonts w:ascii="宋体" w:eastAsia="宋体" w:hAnsi="宋体" w:cs="宋体"/>
          <w:kern w:val="0"/>
          <w:sz w:val="30"/>
          <w:szCs w:val="30"/>
        </w:rPr>
        <w:t>者，聲</w:t>
      </w:r>
      <w:bookmarkStart w:id="4567" w:name="0450b12"/>
      <w:bookmarkEnd w:id="4567"/>
      <w:r w:rsidRPr="007D173F">
        <w:rPr>
          <w:rFonts w:ascii="宋体" w:eastAsia="宋体" w:hAnsi="宋体" w:cs="宋体"/>
          <w:kern w:val="0"/>
          <w:sz w:val="30"/>
          <w:szCs w:val="30"/>
        </w:rPr>
        <w:t>聞之律；護於無量生死周旋，勸安一切</w:t>
      </w:r>
      <w:r>
        <w:rPr>
          <w:rFonts w:ascii="宋体" w:eastAsia="宋体" w:hAnsi="宋体" w:cs="宋体" w:hint="eastAsia"/>
          <w:kern w:val="0"/>
          <w:sz w:val="30"/>
          <w:szCs w:val="30"/>
        </w:rPr>
        <w:t>,</w:t>
      </w:r>
      <w:r w:rsidRPr="007D173F">
        <w:rPr>
          <w:rFonts w:ascii="宋体" w:eastAsia="宋体" w:hAnsi="宋体" w:cs="宋体"/>
          <w:kern w:val="0"/>
          <w:sz w:val="30"/>
          <w:szCs w:val="30"/>
        </w:rPr>
        <w:t>人民</w:t>
      </w:r>
      <w:bookmarkStart w:id="4568" w:name="0450b13"/>
      <w:bookmarkEnd w:id="4568"/>
      <w:r w:rsidRPr="007D173F">
        <w:rPr>
          <w:rFonts w:ascii="宋体" w:eastAsia="宋体" w:hAnsi="宋体" w:cs="宋体"/>
          <w:kern w:val="0"/>
          <w:sz w:val="30"/>
          <w:szCs w:val="30"/>
        </w:rPr>
        <w:t>蚑行喘息蠕動之類，開導三界</w:t>
      </w:r>
      <w:r>
        <w:rPr>
          <w:rFonts w:ascii="宋体" w:eastAsia="宋体" w:hAnsi="宋体" w:cs="宋体" w:hint="eastAsia"/>
          <w:kern w:val="0"/>
          <w:sz w:val="30"/>
          <w:szCs w:val="30"/>
        </w:rPr>
        <w:t>,</w:t>
      </w:r>
      <w:r w:rsidRPr="007D173F">
        <w:rPr>
          <w:rFonts w:ascii="宋体" w:eastAsia="宋体" w:hAnsi="宋体" w:cs="宋体"/>
          <w:kern w:val="0"/>
          <w:sz w:val="30"/>
          <w:szCs w:val="30"/>
        </w:rPr>
        <w:t>決其疑網眾</w:t>
      </w:r>
      <w:bookmarkStart w:id="4569" w:name="0450b14"/>
      <w:bookmarkEnd w:id="4569"/>
      <w:r w:rsidRPr="007D173F">
        <w:rPr>
          <w:rFonts w:ascii="宋体" w:eastAsia="宋体" w:hAnsi="宋体" w:cs="宋体"/>
          <w:kern w:val="0"/>
          <w:sz w:val="30"/>
          <w:szCs w:val="30"/>
        </w:rPr>
        <w:t>想之著，是菩薩律。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「惡厭積德以用懈廢不能</w:t>
      </w:r>
      <w:bookmarkStart w:id="4570" w:name="0450b15"/>
      <w:bookmarkEnd w:id="4570"/>
      <w:r w:rsidRPr="007D173F">
        <w:rPr>
          <w:rFonts w:ascii="宋体" w:eastAsia="宋体" w:hAnsi="宋体" w:cs="宋体"/>
          <w:kern w:val="0"/>
          <w:sz w:val="30"/>
          <w:szCs w:val="30"/>
        </w:rPr>
        <w:t>自進，是聲聞律；興功為德不厭諸行，以益</w:t>
      </w:r>
      <w:bookmarkStart w:id="4571" w:name="0450b16"/>
      <w:bookmarkEnd w:id="4571"/>
      <w:r w:rsidRPr="007D173F">
        <w:rPr>
          <w:rFonts w:ascii="宋体" w:eastAsia="宋体" w:hAnsi="宋体" w:cs="宋体"/>
          <w:kern w:val="0"/>
          <w:sz w:val="30"/>
          <w:szCs w:val="30"/>
        </w:rPr>
        <w:t>眾生因而得濟，是菩薩律。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「滅除一切塵勞</w:t>
      </w:r>
      <w:bookmarkStart w:id="4572" w:name="0450b17"/>
      <w:bookmarkEnd w:id="4572"/>
      <w:r w:rsidRPr="007D173F">
        <w:rPr>
          <w:rFonts w:ascii="宋体" w:eastAsia="宋体" w:hAnsi="宋体" w:cs="宋体"/>
          <w:kern w:val="0"/>
          <w:sz w:val="30"/>
          <w:szCs w:val="30"/>
        </w:rPr>
        <w:t>之欲己身所惡，是聲聞律；攻伐一切眾生塵</w:t>
      </w:r>
      <w:bookmarkStart w:id="4573" w:name="0450b18"/>
      <w:bookmarkEnd w:id="4573"/>
      <w:r w:rsidRPr="007D173F">
        <w:rPr>
          <w:rFonts w:ascii="宋体" w:eastAsia="宋体" w:hAnsi="宋体" w:cs="宋体"/>
          <w:kern w:val="0"/>
          <w:sz w:val="30"/>
          <w:szCs w:val="30"/>
        </w:rPr>
        <w:t>勞恩愛之著，是菩薩律。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「不覩</w:t>
      </w:r>
      <w:r>
        <w:rPr>
          <w:rFonts w:ascii="宋体" w:eastAsia="宋体" w:hAnsi="宋体" w:cs="宋体" w:hint="eastAsia"/>
          <w:kern w:val="0"/>
          <w:sz w:val="30"/>
          <w:szCs w:val="30"/>
        </w:rPr>
        <w:t>(</w:t>
      </w:r>
      <w:r w:rsidRPr="006C0EBC">
        <w:rPr>
          <w:rFonts w:ascii="宋体" w:eastAsia="宋体" w:hAnsi="宋体" w:cs="宋体" w:hint="eastAsia"/>
          <w:kern w:val="0"/>
          <w:sz w:val="30"/>
          <w:szCs w:val="30"/>
        </w:rPr>
        <w:t>dǔ</w:t>
      </w:r>
      <w:r>
        <w:rPr>
          <w:rFonts w:ascii="宋体" w:eastAsia="宋体" w:hAnsi="宋体" w:cs="宋体" w:hint="eastAsia"/>
          <w:kern w:val="0"/>
          <w:sz w:val="30"/>
          <w:szCs w:val="30"/>
        </w:rPr>
        <w:t>)</w:t>
      </w:r>
      <w:r w:rsidRPr="007D173F">
        <w:rPr>
          <w:rFonts w:ascii="宋体" w:eastAsia="宋体" w:hAnsi="宋体" w:cs="宋体"/>
          <w:kern w:val="0"/>
          <w:sz w:val="30"/>
          <w:szCs w:val="30"/>
        </w:rPr>
        <w:t>諸天心行所念</w:t>
      </w:r>
      <w:bookmarkStart w:id="4574" w:name="0450b19"/>
      <w:bookmarkEnd w:id="4574"/>
      <w:r w:rsidRPr="007D173F">
        <w:rPr>
          <w:rFonts w:ascii="宋体" w:eastAsia="宋体" w:hAnsi="宋体" w:cs="宋体"/>
          <w:kern w:val="0"/>
          <w:sz w:val="30"/>
          <w:szCs w:val="30"/>
        </w:rPr>
        <w:t>所志不同，是聲聞律；目見三千大千之佛國</w:t>
      </w:r>
      <w:bookmarkStart w:id="4575" w:name="0450b20"/>
      <w:bookmarkEnd w:id="4575"/>
      <w:r w:rsidRPr="007D173F">
        <w:rPr>
          <w:rFonts w:ascii="宋体" w:eastAsia="宋体" w:hAnsi="宋体" w:cs="宋体"/>
          <w:kern w:val="0"/>
          <w:sz w:val="30"/>
          <w:szCs w:val="30"/>
        </w:rPr>
        <w:t>土根心所歸，是菩薩律。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「但能察己心之所行，</w:t>
      </w:r>
      <w:bookmarkStart w:id="4576" w:name="0450b21"/>
      <w:bookmarkEnd w:id="4576"/>
      <w:r w:rsidRPr="007D173F">
        <w:rPr>
          <w:rFonts w:ascii="宋体" w:eastAsia="宋体" w:hAnsi="宋体" w:cs="宋体"/>
          <w:kern w:val="0"/>
          <w:sz w:val="30"/>
          <w:szCs w:val="30"/>
        </w:rPr>
        <w:t>是聲聞律；普見十方諸佛處所眾生心念，是</w:t>
      </w:r>
      <w:bookmarkStart w:id="4577" w:name="0450b22"/>
      <w:bookmarkEnd w:id="4577"/>
      <w:r w:rsidRPr="007D173F">
        <w:rPr>
          <w:rFonts w:ascii="宋体" w:eastAsia="宋体" w:hAnsi="宋体" w:cs="宋体"/>
          <w:kern w:val="0"/>
          <w:sz w:val="30"/>
          <w:szCs w:val="30"/>
        </w:rPr>
        <w:t>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「唯照己身志性所趣，是聲聞律；光于</w:t>
      </w:r>
      <w:bookmarkStart w:id="4578" w:name="0450b23"/>
      <w:bookmarkEnd w:id="4578"/>
      <w:r w:rsidRPr="007D173F">
        <w:rPr>
          <w:rFonts w:ascii="宋体" w:eastAsia="宋体" w:hAnsi="宋体" w:cs="宋体"/>
          <w:kern w:val="0"/>
          <w:sz w:val="30"/>
          <w:szCs w:val="30"/>
        </w:rPr>
        <w:t>一切人民之行蜎</w:t>
      </w:r>
      <w:r>
        <w:rPr>
          <w:rFonts w:ascii="宋体" w:eastAsia="宋体" w:hAnsi="宋体" w:cs="宋体" w:hint="eastAsia"/>
          <w:kern w:val="0"/>
          <w:sz w:val="30"/>
          <w:szCs w:val="30"/>
        </w:rPr>
        <w:t>(</w:t>
      </w:r>
      <w:r w:rsidRPr="00A1219C">
        <w:rPr>
          <w:rFonts w:ascii="宋体" w:eastAsia="宋体" w:hAnsi="宋体" w:cs="宋体"/>
          <w:kern w:val="0"/>
          <w:sz w:val="30"/>
          <w:szCs w:val="30"/>
        </w:rPr>
        <w:t>yuān</w:t>
      </w:r>
      <w:r>
        <w:rPr>
          <w:rFonts w:ascii="宋体" w:eastAsia="宋体" w:hAnsi="宋体" w:cs="宋体" w:hint="eastAsia"/>
          <w:kern w:val="0"/>
          <w:sz w:val="30"/>
          <w:szCs w:val="30"/>
        </w:rPr>
        <w:t>)</w:t>
      </w:r>
      <w:r w:rsidRPr="007D173F">
        <w:rPr>
          <w:rFonts w:ascii="宋体" w:eastAsia="宋体" w:hAnsi="宋体" w:cs="宋体"/>
          <w:kern w:val="0"/>
          <w:sz w:val="30"/>
          <w:szCs w:val="30"/>
        </w:rPr>
        <w:t>蜚</w:t>
      </w:r>
      <w:r>
        <w:rPr>
          <w:rFonts w:ascii="宋体" w:eastAsia="宋体" w:hAnsi="宋体" w:cs="宋体" w:hint="eastAsia"/>
          <w:kern w:val="0"/>
          <w:sz w:val="30"/>
          <w:szCs w:val="30"/>
        </w:rPr>
        <w:t>(</w:t>
      </w:r>
      <w:r w:rsidRPr="00A1219C">
        <w:rPr>
          <w:rFonts w:ascii="宋体" w:eastAsia="宋体" w:hAnsi="宋体" w:cs="宋体"/>
          <w:kern w:val="0"/>
          <w:sz w:val="30"/>
          <w:szCs w:val="30"/>
        </w:rPr>
        <w:t>fēi</w:t>
      </w:r>
      <w:r>
        <w:rPr>
          <w:rFonts w:ascii="宋体" w:eastAsia="宋体" w:hAnsi="宋体" w:cs="宋体" w:hint="eastAsia"/>
          <w:kern w:val="0"/>
          <w:sz w:val="30"/>
          <w:szCs w:val="30"/>
        </w:rPr>
        <w:t>)</w:t>
      </w:r>
      <w:r w:rsidRPr="007D173F">
        <w:rPr>
          <w:rFonts w:ascii="宋体" w:eastAsia="宋体" w:hAnsi="宋体" w:cs="宋体"/>
          <w:kern w:val="0"/>
          <w:sz w:val="30"/>
          <w:szCs w:val="30"/>
        </w:rPr>
        <w:t>蠕動心念，思惟三界之</w:t>
      </w:r>
      <w:bookmarkStart w:id="4579" w:name="0450b24"/>
      <w:bookmarkEnd w:id="4579"/>
      <w:r w:rsidRPr="007D173F">
        <w:rPr>
          <w:rFonts w:ascii="宋体" w:eastAsia="宋体" w:hAnsi="宋体" w:cs="宋体"/>
          <w:kern w:val="0"/>
          <w:sz w:val="30"/>
          <w:szCs w:val="30"/>
        </w:rPr>
        <w:t>居各有本末，是菩薩律。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「難將以護一切眾魔，</w:t>
      </w:r>
      <w:bookmarkStart w:id="4580" w:name="0450b25"/>
      <w:bookmarkEnd w:id="4580"/>
      <w:r w:rsidRPr="007D173F">
        <w:rPr>
          <w:rFonts w:ascii="宋体" w:eastAsia="宋体" w:hAnsi="宋体" w:cs="宋体"/>
          <w:kern w:val="0"/>
          <w:sz w:val="30"/>
          <w:szCs w:val="30"/>
        </w:rPr>
        <w:t>是聲聞律；降化一切三千大千世界諸魔官</w:t>
      </w:r>
      <w:bookmarkStart w:id="4581" w:name="0450b26"/>
      <w:bookmarkEnd w:id="4581"/>
      <w:r w:rsidRPr="007D173F">
        <w:rPr>
          <w:rFonts w:ascii="宋体" w:eastAsia="宋体" w:hAnsi="宋体" w:cs="宋体"/>
          <w:kern w:val="0"/>
          <w:sz w:val="30"/>
          <w:szCs w:val="30"/>
        </w:rPr>
        <w:t>屬，壞眾魔行能受正法，是菩薩律。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「如毀破</w:t>
      </w:r>
      <w:bookmarkStart w:id="4582" w:name="0450b27"/>
      <w:bookmarkEnd w:id="4582"/>
      <w:r w:rsidRPr="007D173F">
        <w:rPr>
          <w:rFonts w:ascii="宋体" w:eastAsia="宋体" w:hAnsi="宋体" w:cs="宋体"/>
          <w:kern w:val="0"/>
          <w:sz w:val="30"/>
          <w:szCs w:val="30"/>
        </w:rPr>
        <w:t>碎瓦石之器不可還合，小志之德滅度如是</w:t>
      </w:r>
      <w:bookmarkStart w:id="4583" w:name="0450b28"/>
      <w:bookmarkEnd w:id="4583"/>
      <w:r w:rsidRPr="007D173F">
        <w:rPr>
          <w:rFonts w:ascii="宋体" w:eastAsia="宋体" w:hAnsi="宋体" w:cs="宋体"/>
          <w:kern w:val="0"/>
          <w:sz w:val="30"/>
          <w:szCs w:val="30"/>
        </w:rPr>
        <w:t>不進正真，是聲聞律；猶若金器雖為破敗終</w:t>
      </w:r>
      <w:bookmarkStart w:id="4584" w:name="0450b29"/>
      <w:bookmarkEnd w:id="4584"/>
      <w:r w:rsidRPr="007D173F">
        <w:rPr>
          <w:rFonts w:ascii="宋体" w:eastAsia="宋体" w:hAnsi="宋体" w:cs="宋体"/>
          <w:kern w:val="0"/>
          <w:sz w:val="30"/>
          <w:szCs w:val="30"/>
        </w:rPr>
        <w:t>不遺棄，即可還合以為寶器，大士現滅，深慧</w:t>
      </w:r>
      <w:bookmarkStart w:id="4585" w:name="0450c01"/>
      <w:bookmarkEnd w:id="4585"/>
      <w:r w:rsidRPr="007D173F">
        <w:rPr>
          <w:rFonts w:ascii="宋体" w:eastAsia="宋体" w:hAnsi="宋体" w:cs="宋体"/>
          <w:kern w:val="0"/>
          <w:sz w:val="30"/>
          <w:szCs w:val="30"/>
        </w:rPr>
        <w:t>法身永存不朽，不增不減續現三界，是菩</w:t>
      </w:r>
      <w:bookmarkStart w:id="4586" w:name="0450c02"/>
      <w:bookmarkEnd w:id="4586"/>
      <w:r w:rsidRPr="007D173F">
        <w:rPr>
          <w:rFonts w:ascii="宋体" w:eastAsia="宋体" w:hAnsi="宋体" w:cs="宋体"/>
          <w:kern w:val="0"/>
          <w:sz w:val="30"/>
          <w:szCs w:val="30"/>
        </w:rPr>
        <w:t>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「若大火燒山林樹木，莫不燔</w:t>
      </w:r>
      <w:r w:rsidRPr="00F57F20">
        <w:rPr>
          <w:rFonts w:ascii="宋体" w:eastAsia="宋体" w:hAnsi="宋体" w:cs="宋体" w:hint="eastAsia"/>
          <w:kern w:val="0"/>
          <w:sz w:val="24"/>
          <w:szCs w:val="24"/>
        </w:rPr>
        <w:t>(</w:t>
      </w:r>
      <w:r w:rsidRPr="00F57F20">
        <w:rPr>
          <w:rFonts w:ascii="宋体" w:eastAsia="宋体" w:hAnsi="宋体" w:cs="宋体"/>
          <w:kern w:val="0"/>
          <w:sz w:val="24"/>
          <w:szCs w:val="24"/>
        </w:rPr>
        <w:t>fán</w:t>
      </w:r>
      <w:r w:rsidRPr="00F57F20">
        <w:rPr>
          <w:rFonts w:ascii="宋体" w:eastAsia="宋体" w:hAnsi="宋体" w:cs="宋体" w:hint="eastAsia"/>
          <w:kern w:val="0"/>
          <w:sz w:val="24"/>
          <w:szCs w:val="24"/>
        </w:rPr>
        <w:t>)</w:t>
      </w:r>
      <w:r w:rsidRPr="007D173F">
        <w:rPr>
          <w:rFonts w:ascii="宋体" w:eastAsia="宋体" w:hAnsi="宋体" w:cs="宋体"/>
          <w:kern w:val="0"/>
          <w:sz w:val="30"/>
          <w:szCs w:val="30"/>
        </w:rPr>
        <w:t>燎</w:t>
      </w:r>
      <w:r w:rsidRPr="00F57F20">
        <w:rPr>
          <w:rFonts w:ascii="宋体" w:eastAsia="宋体" w:hAnsi="宋体" w:cs="宋体" w:hint="eastAsia"/>
          <w:kern w:val="0"/>
          <w:sz w:val="24"/>
          <w:szCs w:val="24"/>
        </w:rPr>
        <w:t>(</w:t>
      </w:r>
      <w:r w:rsidRPr="00F57F20">
        <w:rPr>
          <w:rFonts w:ascii="宋体" w:eastAsia="宋体" w:hAnsi="宋体" w:cs="宋体"/>
          <w:kern w:val="0"/>
          <w:sz w:val="24"/>
          <w:szCs w:val="24"/>
        </w:rPr>
        <w:t>liáo</w:t>
      </w:r>
      <w:r w:rsidRPr="00F57F20">
        <w:rPr>
          <w:rFonts w:ascii="宋体" w:eastAsia="宋体" w:hAnsi="宋体" w:cs="宋体" w:hint="eastAsia"/>
          <w:kern w:val="0"/>
          <w:sz w:val="24"/>
          <w:szCs w:val="24"/>
        </w:rPr>
        <w:t>)</w:t>
      </w:r>
      <w:r>
        <w:rPr>
          <w:rFonts w:ascii="宋体" w:eastAsia="宋体" w:hAnsi="宋体" w:cs="宋体" w:hint="eastAsia"/>
          <w:kern w:val="0"/>
          <w:sz w:val="30"/>
          <w:szCs w:val="30"/>
        </w:rPr>
        <w:t>,</w:t>
      </w:r>
      <w:r w:rsidRPr="007D173F">
        <w:rPr>
          <w:rFonts w:ascii="宋体" w:eastAsia="宋体" w:hAnsi="宋体" w:cs="宋体"/>
          <w:kern w:val="0"/>
          <w:sz w:val="30"/>
          <w:szCs w:val="30"/>
        </w:rPr>
        <w:t>禽獸馳</w:t>
      </w:r>
      <w:bookmarkStart w:id="4587" w:name="0450c03"/>
      <w:bookmarkEnd w:id="4587"/>
      <w:r w:rsidRPr="007D173F">
        <w:rPr>
          <w:rFonts w:ascii="宋体" w:eastAsia="宋体" w:hAnsi="宋体" w:cs="宋体"/>
          <w:kern w:val="0"/>
          <w:sz w:val="30"/>
          <w:szCs w:val="30"/>
        </w:rPr>
        <w:t>竄</w:t>
      </w:r>
      <w:r>
        <w:rPr>
          <w:rFonts w:ascii="宋体" w:eastAsia="宋体" w:hAnsi="宋体" w:cs="宋体" w:hint="eastAsia"/>
          <w:kern w:val="0"/>
          <w:sz w:val="30"/>
          <w:szCs w:val="30"/>
        </w:rPr>
        <w:t>(</w:t>
      </w:r>
      <w:r w:rsidRPr="00F57F20">
        <w:rPr>
          <w:rFonts w:ascii="宋体" w:eastAsia="宋体" w:hAnsi="宋体" w:cs="宋体"/>
          <w:kern w:val="0"/>
          <w:sz w:val="30"/>
          <w:szCs w:val="30"/>
        </w:rPr>
        <w:t>cuàn</w:t>
      </w:r>
      <w:r>
        <w:rPr>
          <w:rFonts w:ascii="宋体" w:eastAsia="宋体" w:hAnsi="宋体" w:cs="宋体" w:hint="eastAsia"/>
          <w:kern w:val="0"/>
          <w:sz w:val="30"/>
          <w:szCs w:val="30"/>
        </w:rPr>
        <w:t>)</w:t>
      </w:r>
      <w:r w:rsidRPr="007D173F">
        <w:rPr>
          <w:rFonts w:ascii="宋体" w:eastAsia="宋体" w:hAnsi="宋体" w:cs="宋体"/>
          <w:kern w:val="0"/>
          <w:sz w:val="30"/>
          <w:szCs w:val="30"/>
        </w:rPr>
        <w:t>，小志若茲</w:t>
      </w:r>
      <w:r>
        <w:rPr>
          <w:rFonts w:ascii="宋体" w:eastAsia="宋体" w:hAnsi="宋体" w:cs="宋体" w:hint="eastAsia"/>
          <w:kern w:val="0"/>
          <w:sz w:val="30"/>
          <w:szCs w:val="30"/>
        </w:rPr>
        <w:t>(</w:t>
      </w:r>
      <w:r w:rsidRPr="00ED7190">
        <w:rPr>
          <w:rFonts w:ascii="宋体" w:eastAsia="宋体" w:hAnsi="宋体" w:cs="宋体"/>
          <w:kern w:val="0"/>
          <w:sz w:val="30"/>
          <w:szCs w:val="30"/>
        </w:rPr>
        <w:t>zī</w:t>
      </w:r>
      <w:r>
        <w:rPr>
          <w:rFonts w:ascii="宋体" w:eastAsia="宋体" w:hAnsi="宋体" w:cs="宋体" w:hint="eastAsia"/>
          <w:kern w:val="0"/>
          <w:sz w:val="30"/>
          <w:szCs w:val="30"/>
        </w:rPr>
        <w:t>)</w:t>
      </w:r>
      <w:r w:rsidRPr="007D173F">
        <w:rPr>
          <w:rFonts w:ascii="宋体" w:eastAsia="宋体" w:hAnsi="宋体" w:cs="宋体"/>
          <w:kern w:val="0"/>
          <w:sz w:val="30"/>
          <w:szCs w:val="30"/>
        </w:rPr>
        <w:t>，畏三界難</w:t>
      </w:r>
      <w:r>
        <w:rPr>
          <w:rFonts w:ascii="宋体" w:eastAsia="宋体" w:hAnsi="宋体" w:cs="宋体" w:hint="eastAsia"/>
          <w:kern w:val="0"/>
          <w:sz w:val="30"/>
          <w:szCs w:val="30"/>
        </w:rPr>
        <w:t>,</w:t>
      </w:r>
      <w:r w:rsidRPr="007D173F">
        <w:rPr>
          <w:rFonts w:ascii="宋体" w:eastAsia="宋体" w:hAnsi="宋体" w:cs="宋体"/>
          <w:kern w:val="0"/>
          <w:sz w:val="30"/>
          <w:szCs w:val="30"/>
        </w:rPr>
        <w:t>藏隱泥洹，是聲聞律；</w:t>
      </w:r>
      <w:bookmarkStart w:id="4588" w:name="0450c04"/>
      <w:bookmarkEnd w:id="4588"/>
      <w:r w:rsidRPr="007D173F">
        <w:rPr>
          <w:rFonts w:ascii="宋体" w:eastAsia="宋体" w:hAnsi="宋体" w:cs="宋体"/>
          <w:kern w:val="0"/>
          <w:sz w:val="30"/>
          <w:szCs w:val="30"/>
        </w:rPr>
        <w:t>樂于生死獨步三界意無怯弱，欣心娛樂道</w:t>
      </w:r>
      <w:bookmarkStart w:id="4589" w:name="0450c05"/>
      <w:bookmarkEnd w:id="4589"/>
      <w:r w:rsidRPr="007D173F">
        <w:rPr>
          <w:rFonts w:ascii="宋体" w:eastAsia="宋体" w:hAnsi="宋体" w:cs="宋体"/>
          <w:kern w:val="0"/>
          <w:sz w:val="30"/>
          <w:szCs w:val="30"/>
        </w:rPr>
        <w:t>法之樂勸化眾生，亦如苑囿</w:t>
      </w:r>
      <w:r>
        <w:rPr>
          <w:rFonts w:ascii="宋体" w:eastAsia="宋体" w:hAnsi="宋体" w:cs="宋体" w:hint="eastAsia"/>
          <w:kern w:val="0"/>
          <w:sz w:val="30"/>
          <w:szCs w:val="30"/>
        </w:rPr>
        <w:t>(</w:t>
      </w:r>
      <w:r w:rsidRPr="00A52826">
        <w:rPr>
          <w:rFonts w:ascii="宋体" w:eastAsia="宋体" w:hAnsi="宋体" w:cs="宋体"/>
          <w:kern w:val="0"/>
          <w:sz w:val="30"/>
          <w:szCs w:val="30"/>
        </w:rPr>
        <w:t>yòu</w:t>
      </w:r>
      <w:r>
        <w:rPr>
          <w:rFonts w:ascii="宋体" w:eastAsia="宋体" w:hAnsi="宋体" w:cs="宋体" w:hint="eastAsia"/>
          <w:kern w:val="0"/>
          <w:sz w:val="30"/>
          <w:szCs w:val="30"/>
        </w:rPr>
        <w:t>)</w:t>
      </w:r>
      <w:r w:rsidRPr="007D173F">
        <w:rPr>
          <w:rFonts w:ascii="宋体" w:eastAsia="宋体" w:hAnsi="宋体" w:cs="宋体"/>
          <w:kern w:val="0"/>
          <w:sz w:val="30"/>
          <w:szCs w:val="30"/>
        </w:rPr>
        <w:t>遊觀之園，花實</w:t>
      </w:r>
      <w:bookmarkStart w:id="4590" w:name="0450c06"/>
      <w:bookmarkEnd w:id="4590"/>
      <w:r w:rsidRPr="007D173F">
        <w:rPr>
          <w:rFonts w:ascii="宋体" w:eastAsia="宋体" w:hAnsi="宋体" w:cs="宋体"/>
          <w:kern w:val="0"/>
          <w:sz w:val="30"/>
          <w:szCs w:val="30"/>
        </w:rPr>
        <w:t>茂盛多所悅豫，是菩薩律。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「不能斷除罣</w:t>
      </w:r>
      <w:r>
        <w:rPr>
          <w:rFonts w:ascii="宋体" w:eastAsia="宋体" w:hAnsi="宋体" w:cs="宋体" w:hint="eastAsia"/>
          <w:kern w:val="0"/>
          <w:sz w:val="30"/>
          <w:szCs w:val="30"/>
        </w:rPr>
        <w:t>(</w:t>
      </w:r>
      <w:r w:rsidRPr="00BC74BD">
        <w:rPr>
          <w:rFonts w:ascii="宋体" w:eastAsia="宋体" w:hAnsi="宋体" w:cs="宋体" w:hint="eastAsia"/>
          <w:kern w:val="0"/>
          <w:sz w:val="30"/>
          <w:szCs w:val="30"/>
        </w:rPr>
        <w:t>ɡuà</w:t>
      </w:r>
      <w:r>
        <w:rPr>
          <w:rFonts w:ascii="宋体" w:eastAsia="宋体" w:hAnsi="宋体" w:cs="宋体" w:hint="eastAsia"/>
          <w:kern w:val="0"/>
          <w:sz w:val="30"/>
          <w:szCs w:val="30"/>
        </w:rPr>
        <w:t>)</w:t>
      </w:r>
      <w:r w:rsidRPr="007D173F">
        <w:rPr>
          <w:rFonts w:ascii="宋体" w:eastAsia="宋体" w:hAnsi="宋体" w:cs="宋体"/>
          <w:kern w:val="0"/>
          <w:sz w:val="30"/>
          <w:szCs w:val="30"/>
        </w:rPr>
        <w:t>礙</w:t>
      </w:r>
      <w:r>
        <w:rPr>
          <w:rFonts w:ascii="宋体" w:eastAsia="宋体" w:hAnsi="宋体" w:cs="宋体" w:hint="eastAsia"/>
          <w:kern w:val="0"/>
          <w:sz w:val="30"/>
          <w:szCs w:val="30"/>
        </w:rPr>
        <w:t>,</w:t>
      </w:r>
      <w:r w:rsidRPr="007D173F">
        <w:rPr>
          <w:rFonts w:ascii="宋体" w:eastAsia="宋体" w:hAnsi="宋体" w:cs="宋体"/>
          <w:kern w:val="0"/>
          <w:sz w:val="30"/>
          <w:szCs w:val="30"/>
        </w:rPr>
        <w:t>盤</w:t>
      </w:r>
      <w:bookmarkStart w:id="4591" w:name="0450c07"/>
      <w:bookmarkEnd w:id="4591"/>
      <w:r w:rsidRPr="007D173F">
        <w:rPr>
          <w:rFonts w:ascii="宋体" w:eastAsia="宋体" w:hAnsi="宋体" w:cs="宋体"/>
          <w:kern w:val="0"/>
          <w:sz w:val="30"/>
          <w:szCs w:val="30"/>
        </w:rPr>
        <w:t>結之難，而有處所，是聲聞律；磨滅一切蔽</w:t>
      </w:r>
      <w:bookmarkStart w:id="4592" w:name="0450c08"/>
      <w:bookmarkEnd w:id="4592"/>
      <w:r w:rsidRPr="007D173F">
        <w:rPr>
          <w:rFonts w:ascii="宋体" w:eastAsia="宋体" w:hAnsi="宋体" w:cs="宋体"/>
          <w:kern w:val="0"/>
          <w:sz w:val="30"/>
          <w:szCs w:val="30"/>
        </w:rPr>
        <w:t>蓋之患，永無止處，是菩薩律。取要言之，而</w:t>
      </w:r>
      <w:bookmarkStart w:id="4593" w:name="0450c09"/>
      <w:bookmarkEnd w:id="4593"/>
      <w:r w:rsidRPr="007D173F">
        <w:rPr>
          <w:rFonts w:ascii="宋体" w:eastAsia="宋体" w:hAnsi="宋体" w:cs="宋体"/>
          <w:kern w:val="0"/>
          <w:sz w:val="30"/>
          <w:szCs w:val="30"/>
        </w:rPr>
        <w:t>有限節自繫縛身，以有限德而見成就戒定</w:t>
      </w:r>
      <w:bookmarkStart w:id="4594" w:name="0450c10"/>
      <w:bookmarkEnd w:id="4594"/>
      <w:r w:rsidRPr="007D173F">
        <w:rPr>
          <w:rFonts w:ascii="宋体" w:eastAsia="宋体" w:hAnsi="宋体" w:cs="宋体"/>
          <w:kern w:val="0"/>
          <w:sz w:val="30"/>
          <w:szCs w:val="30"/>
        </w:rPr>
        <w:t>慧解度知見事，不能具足無極大道，是聲聞</w:t>
      </w:r>
      <w:bookmarkStart w:id="4595" w:name="0450c11"/>
      <w:bookmarkEnd w:id="4595"/>
      <w:r w:rsidRPr="007D173F">
        <w:rPr>
          <w:rFonts w:ascii="宋体" w:eastAsia="宋体" w:hAnsi="宋体" w:cs="宋体"/>
          <w:kern w:val="0"/>
          <w:sz w:val="30"/>
          <w:szCs w:val="30"/>
        </w:rPr>
        <w:t>律；所接玄邈志如虛空功勳</w:t>
      </w:r>
      <w:r>
        <w:rPr>
          <w:rFonts w:ascii="宋体" w:eastAsia="宋体" w:hAnsi="宋体" w:cs="宋体" w:hint="eastAsia"/>
          <w:kern w:val="0"/>
          <w:sz w:val="30"/>
          <w:szCs w:val="30"/>
        </w:rPr>
        <w:t>(</w:t>
      </w:r>
      <w:r w:rsidRPr="00BC74BD">
        <w:rPr>
          <w:rFonts w:ascii="宋体" w:eastAsia="宋体" w:hAnsi="宋体" w:cs="宋体"/>
          <w:kern w:val="0"/>
          <w:sz w:val="30"/>
          <w:szCs w:val="30"/>
        </w:rPr>
        <w:t>xūn</w:t>
      </w:r>
      <w:r>
        <w:rPr>
          <w:rFonts w:ascii="宋体" w:eastAsia="宋体" w:hAnsi="宋体" w:cs="宋体" w:hint="eastAsia"/>
          <w:kern w:val="0"/>
          <w:sz w:val="30"/>
          <w:szCs w:val="30"/>
        </w:rPr>
        <w:t>)</w:t>
      </w:r>
      <w:r w:rsidRPr="007D173F">
        <w:rPr>
          <w:rFonts w:ascii="宋体" w:eastAsia="宋体" w:hAnsi="宋体" w:cs="宋体"/>
          <w:kern w:val="0"/>
          <w:sz w:val="30"/>
          <w:szCs w:val="30"/>
        </w:rPr>
        <w:t>無量，戒定慧</w:t>
      </w:r>
      <w:bookmarkStart w:id="4596" w:name="0450c12"/>
      <w:bookmarkEnd w:id="4596"/>
      <w:r w:rsidRPr="007D173F">
        <w:rPr>
          <w:rFonts w:ascii="宋体" w:eastAsia="宋体" w:hAnsi="宋体" w:cs="宋体"/>
          <w:kern w:val="0"/>
          <w:sz w:val="30"/>
          <w:szCs w:val="30"/>
        </w:rPr>
        <w:t>解度知見品不可稱載，是菩薩律。」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w:t>
      </w:r>
      <w:bookmarkStart w:id="4597" w:name="0450c13"/>
      <w:bookmarkEnd w:id="4597"/>
      <w:r w:rsidRPr="007D173F">
        <w:rPr>
          <w:rFonts w:ascii="宋体" w:eastAsia="宋体" w:hAnsi="宋体" w:cs="宋体"/>
          <w:kern w:val="0"/>
          <w:sz w:val="30"/>
          <w:szCs w:val="30"/>
        </w:rPr>
        <w:t>嘆文殊師利曰：「善哉，善哉！快說解此諸菩</w:t>
      </w:r>
      <w:bookmarkStart w:id="4598" w:name="0450c14"/>
      <w:bookmarkEnd w:id="4598"/>
      <w:r w:rsidRPr="007D173F">
        <w:rPr>
          <w:rFonts w:ascii="宋体" w:eastAsia="宋体" w:hAnsi="宋体" w:cs="宋体"/>
          <w:kern w:val="0"/>
          <w:sz w:val="30"/>
          <w:szCs w:val="30"/>
        </w:rPr>
        <w:t>薩律。文殊聽，吾引喻重解，令是義歸廣普</w:t>
      </w:r>
      <w:bookmarkStart w:id="4599" w:name="0450c15"/>
      <w:bookmarkEnd w:id="4599"/>
      <w:r w:rsidRPr="007D173F">
        <w:rPr>
          <w:rFonts w:ascii="宋体" w:eastAsia="宋体" w:hAnsi="宋体" w:cs="宋体"/>
          <w:kern w:val="0"/>
          <w:sz w:val="30"/>
          <w:szCs w:val="30"/>
        </w:rPr>
        <w:t>究竟。猶如二人，一人嘆</w:t>
      </w:r>
      <w:r>
        <w:rPr>
          <w:rFonts w:ascii="宋体" w:eastAsia="宋体" w:hAnsi="宋体" w:cs="宋体" w:hint="eastAsia"/>
          <w:kern w:val="0"/>
          <w:sz w:val="30"/>
          <w:szCs w:val="30"/>
        </w:rPr>
        <w:t>(</w:t>
      </w:r>
      <w:r w:rsidRPr="00330825">
        <w:rPr>
          <w:rFonts w:ascii="宋体" w:eastAsia="宋体" w:hAnsi="宋体" w:cs="宋体"/>
          <w:kern w:val="0"/>
          <w:sz w:val="30"/>
          <w:szCs w:val="30"/>
        </w:rPr>
        <w:t>tàn</w:t>
      </w:r>
      <w:r>
        <w:rPr>
          <w:rFonts w:ascii="宋体" w:eastAsia="宋体" w:hAnsi="宋体" w:cs="宋体" w:hint="eastAsia"/>
          <w:kern w:val="0"/>
          <w:sz w:val="30"/>
          <w:szCs w:val="30"/>
        </w:rPr>
        <w:t>)</w:t>
      </w:r>
      <w:r w:rsidRPr="007D173F">
        <w:rPr>
          <w:rFonts w:ascii="宋体" w:eastAsia="宋体" w:hAnsi="宋体" w:cs="宋体"/>
          <w:kern w:val="0"/>
          <w:sz w:val="30"/>
          <w:szCs w:val="30"/>
        </w:rPr>
        <w:t>譽牛跡之水，一人</w:t>
      </w:r>
      <w:bookmarkStart w:id="4600" w:name="0450c16"/>
      <w:bookmarkEnd w:id="4600"/>
      <w:r w:rsidRPr="007D173F">
        <w:rPr>
          <w:rFonts w:ascii="宋体" w:eastAsia="宋体" w:hAnsi="宋体" w:cs="宋体"/>
          <w:kern w:val="0"/>
          <w:sz w:val="30"/>
          <w:szCs w:val="30"/>
        </w:rPr>
        <w:t>起立咨嗟</w:t>
      </w:r>
      <w:r>
        <w:rPr>
          <w:rFonts w:ascii="宋体" w:eastAsia="宋体" w:hAnsi="宋体" w:cs="宋体" w:hint="eastAsia"/>
          <w:kern w:val="0"/>
          <w:sz w:val="30"/>
          <w:szCs w:val="30"/>
        </w:rPr>
        <w:t>(</w:t>
      </w:r>
      <w:r w:rsidRPr="00330825">
        <w:rPr>
          <w:rFonts w:ascii="宋体" w:eastAsia="宋体" w:hAnsi="宋体" w:cs="宋体"/>
          <w:kern w:val="0"/>
          <w:sz w:val="30"/>
          <w:szCs w:val="30"/>
        </w:rPr>
        <w:t>jiē</w:t>
      </w:r>
      <w:r>
        <w:rPr>
          <w:rFonts w:ascii="宋体" w:eastAsia="宋体" w:hAnsi="宋体" w:cs="宋体" w:hint="eastAsia"/>
          <w:kern w:val="0"/>
          <w:sz w:val="30"/>
          <w:szCs w:val="30"/>
        </w:rPr>
        <w:t>)</w:t>
      </w:r>
      <w:r w:rsidRPr="007D173F">
        <w:rPr>
          <w:rFonts w:ascii="宋体" w:eastAsia="宋体" w:hAnsi="宋体" w:cs="宋体"/>
          <w:kern w:val="0"/>
          <w:sz w:val="30"/>
          <w:szCs w:val="30"/>
        </w:rPr>
        <w:t>大海積水之功。於意云何？其人歎</w:t>
      </w:r>
      <w:bookmarkStart w:id="4601" w:name="0450c17"/>
      <w:bookmarkEnd w:id="4601"/>
      <w:r w:rsidRPr="007D173F">
        <w:rPr>
          <w:rFonts w:ascii="宋体" w:eastAsia="宋体" w:hAnsi="宋体" w:cs="宋体"/>
          <w:kern w:val="0"/>
          <w:sz w:val="30"/>
          <w:szCs w:val="30"/>
        </w:rPr>
        <w:t>譽牛跡之水能久如乎！」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答曰：「牛跡之水甚為</w:t>
      </w:r>
      <w:bookmarkStart w:id="4602" w:name="0450c18"/>
      <w:bookmarkEnd w:id="4602"/>
      <w:r w:rsidRPr="007D173F">
        <w:rPr>
          <w:rFonts w:ascii="宋体" w:eastAsia="宋体" w:hAnsi="宋体" w:cs="宋体"/>
          <w:kern w:val="0"/>
          <w:sz w:val="30"/>
          <w:szCs w:val="30"/>
        </w:rPr>
        <w:t>少少，不足稱譽。」</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佛言文殊：「聲聞之律所見</w:t>
      </w:r>
      <w:bookmarkStart w:id="4603" w:name="0450c19"/>
      <w:bookmarkEnd w:id="4603"/>
      <w:r w:rsidRPr="007D173F">
        <w:rPr>
          <w:rFonts w:ascii="宋体" w:eastAsia="宋体" w:hAnsi="宋体" w:cs="宋体"/>
          <w:kern w:val="0"/>
          <w:sz w:val="30"/>
          <w:szCs w:val="30"/>
        </w:rPr>
        <w:t>威神，亦復若茲如牛跡水，不足稱譽。彼人起立</w:t>
      </w:r>
      <w:bookmarkStart w:id="4604" w:name="0450c20"/>
      <w:bookmarkEnd w:id="4604"/>
      <w:r w:rsidRPr="007D173F">
        <w:rPr>
          <w:rFonts w:ascii="宋体" w:eastAsia="宋体" w:hAnsi="宋体" w:cs="宋体"/>
          <w:kern w:val="0"/>
          <w:sz w:val="30"/>
          <w:szCs w:val="30"/>
        </w:rPr>
        <w:t>嗟嘆大海能如何乎！」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答曰：「甚多，甚多！天中之</w:t>
      </w:r>
      <w:bookmarkStart w:id="4605" w:name="0450c21"/>
      <w:bookmarkEnd w:id="4605"/>
      <w:r w:rsidRPr="007D173F">
        <w:rPr>
          <w:rFonts w:ascii="宋体" w:eastAsia="宋体" w:hAnsi="宋体" w:cs="宋体"/>
          <w:kern w:val="0"/>
          <w:sz w:val="30"/>
          <w:szCs w:val="30"/>
        </w:rPr>
        <w:t>天！其大海者無有邊際，不可齊</w:t>
      </w:r>
      <w:r>
        <w:rPr>
          <w:rFonts w:ascii="宋体" w:eastAsia="宋体" w:hAnsi="宋体" w:cs="宋体" w:hint="eastAsia"/>
          <w:kern w:val="0"/>
          <w:sz w:val="30"/>
          <w:szCs w:val="30"/>
        </w:rPr>
        <w:t>(</w:t>
      </w:r>
      <w:r w:rsidRPr="009E3EEF">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限深廣難計。」</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606" w:name="0450c22"/>
      <w:bookmarkEnd w:id="4606"/>
      <w:r w:rsidRPr="007D173F">
        <w:rPr>
          <w:rFonts w:ascii="宋体" w:eastAsia="宋体" w:hAnsi="宋体" w:cs="宋体"/>
          <w:kern w:val="0"/>
          <w:sz w:val="30"/>
          <w:szCs w:val="30"/>
        </w:rPr>
        <w:t>佛言：「菩薩之律當作是觀，猶如江海不可訾</w:t>
      </w:r>
      <w:bookmarkStart w:id="4607" w:name="0450c23"/>
      <w:bookmarkEnd w:id="4607"/>
      <w:r>
        <w:rPr>
          <w:rFonts w:ascii="宋体" w:eastAsia="宋体" w:hAnsi="宋体" w:cs="宋体" w:hint="eastAsia"/>
          <w:kern w:val="0"/>
          <w:sz w:val="30"/>
          <w:szCs w:val="30"/>
        </w:rPr>
        <w:t>(</w:t>
      </w:r>
      <w:r w:rsidRPr="009E3EEF">
        <w:rPr>
          <w:rFonts w:ascii="宋体" w:eastAsia="宋体" w:hAnsi="宋体" w:cs="宋体"/>
          <w:kern w:val="0"/>
          <w:sz w:val="30"/>
          <w:szCs w:val="30"/>
        </w:rPr>
        <w:t>zī</w:t>
      </w:r>
      <w:r>
        <w:rPr>
          <w:rFonts w:ascii="宋体" w:eastAsia="宋体" w:hAnsi="宋体" w:cs="宋体" w:hint="eastAsia"/>
          <w:kern w:val="0"/>
          <w:sz w:val="30"/>
          <w:szCs w:val="30"/>
        </w:rPr>
        <w:t>)</w:t>
      </w:r>
      <w:r w:rsidRPr="007D173F">
        <w:rPr>
          <w:rFonts w:ascii="宋体" w:eastAsia="宋体" w:hAnsi="宋体" w:cs="宋体"/>
          <w:kern w:val="0"/>
          <w:sz w:val="30"/>
          <w:szCs w:val="30"/>
        </w:rPr>
        <w:t>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佛說是時，二萬二千人逮得無所從生法</w:t>
      </w:r>
      <w:bookmarkStart w:id="4608" w:name="0450c24"/>
      <w:bookmarkEnd w:id="4608"/>
      <w:r w:rsidRPr="007D173F">
        <w:rPr>
          <w:rFonts w:ascii="宋体" w:eastAsia="宋体" w:hAnsi="宋体" w:cs="宋体"/>
          <w:kern w:val="0"/>
          <w:sz w:val="30"/>
          <w:szCs w:val="30"/>
        </w:rPr>
        <w:t>忍，異口同音皆而歎曰：「我等，世尊！當學於</w:t>
      </w:r>
      <w:bookmarkStart w:id="4609" w:name="0450c25"/>
      <w:bookmarkEnd w:id="4609"/>
      <w:r w:rsidRPr="007D173F">
        <w:rPr>
          <w:rFonts w:ascii="宋体" w:eastAsia="宋体" w:hAnsi="宋体" w:cs="宋体"/>
          <w:kern w:val="0"/>
          <w:sz w:val="30"/>
          <w:szCs w:val="30"/>
        </w:rPr>
        <w:t>斯菩薩之律，開導發起無央數人。」</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610" w:name="0450c26"/>
      <w:bookmarkEnd w:id="4610"/>
      <w:r w:rsidRPr="007D173F">
        <w:rPr>
          <w:rFonts w:ascii="宋体" w:eastAsia="宋体" w:hAnsi="宋体" w:cs="宋体"/>
          <w:kern w:val="0"/>
          <w:sz w:val="30"/>
          <w:szCs w:val="30"/>
        </w:rPr>
        <w:t>寂順律音天子復問文殊師利：「文殊為學何</w:t>
      </w:r>
      <w:bookmarkStart w:id="4611" w:name="0450c27"/>
      <w:bookmarkEnd w:id="4611"/>
      <w:r w:rsidRPr="007D173F">
        <w:rPr>
          <w:rFonts w:ascii="宋体" w:eastAsia="宋体" w:hAnsi="宋体" w:cs="宋体"/>
          <w:kern w:val="0"/>
          <w:sz w:val="30"/>
          <w:szCs w:val="30"/>
        </w:rPr>
        <w:t>律？為修聲聞緣覺之律，若菩薩律？」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w:t>
      </w:r>
      <w:bookmarkStart w:id="4612" w:name="0450c28"/>
      <w:bookmarkEnd w:id="4612"/>
      <w:r w:rsidRPr="007D173F">
        <w:rPr>
          <w:rFonts w:ascii="宋体" w:eastAsia="宋体" w:hAnsi="宋体" w:cs="宋体"/>
          <w:kern w:val="0"/>
          <w:sz w:val="30"/>
          <w:szCs w:val="30"/>
        </w:rPr>
        <w:t>「於天子意所志云何？其大海者，為受何水？捨</w:t>
      </w:r>
      <w:bookmarkStart w:id="4613" w:name="0450c29"/>
      <w:bookmarkEnd w:id="4613"/>
      <w:r w:rsidRPr="007D173F">
        <w:rPr>
          <w:rFonts w:ascii="宋体" w:eastAsia="宋体" w:hAnsi="宋体" w:cs="宋体"/>
          <w:kern w:val="0"/>
          <w:sz w:val="30"/>
          <w:szCs w:val="30"/>
        </w:rPr>
        <w:t>置何水？」答曰：「其大海者無水不受。」</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報曰：「如</w:t>
      </w:r>
      <w:bookmarkStart w:id="4614" w:name="0451a01"/>
      <w:bookmarkEnd w:id="4614"/>
      <w:r w:rsidRPr="007D173F">
        <w:rPr>
          <w:rFonts w:ascii="宋体" w:eastAsia="宋体" w:hAnsi="宋体" w:cs="宋体"/>
          <w:kern w:val="0"/>
          <w:sz w:val="30"/>
          <w:szCs w:val="30"/>
        </w:rPr>
        <w:t>是，天子！菩薩之律，猶如大海不逆污塗，十方</w:t>
      </w:r>
      <w:bookmarkStart w:id="4615" w:name="0451a02"/>
      <w:bookmarkEnd w:id="4615"/>
      <w:r w:rsidRPr="007D173F">
        <w:rPr>
          <w:rFonts w:ascii="宋体" w:eastAsia="宋体" w:hAnsi="宋体" w:cs="宋体"/>
          <w:kern w:val="0"/>
          <w:sz w:val="30"/>
          <w:szCs w:val="30"/>
        </w:rPr>
        <w:t>諸律靡不歸之，聲聞、緣覺、一切眾生開化行律</w:t>
      </w:r>
      <w:bookmarkStart w:id="4616" w:name="0451a03"/>
      <w:bookmarkEnd w:id="4616"/>
      <w:r w:rsidRPr="007D173F">
        <w:rPr>
          <w:rFonts w:ascii="宋体" w:eastAsia="宋体" w:hAnsi="宋体" w:cs="宋体"/>
          <w:kern w:val="0"/>
          <w:sz w:val="30"/>
          <w:szCs w:val="30"/>
        </w:rPr>
        <w:t>而普遊之。」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天子又問：「文殊師利！所言律者為</w:t>
      </w:r>
      <w:bookmarkStart w:id="4617" w:name="0451a04"/>
      <w:bookmarkEnd w:id="4617"/>
      <w:r w:rsidRPr="007D173F">
        <w:rPr>
          <w:rFonts w:ascii="宋体" w:eastAsia="宋体" w:hAnsi="宋体" w:cs="宋体"/>
          <w:kern w:val="0"/>
          <w:sz w:val="30"/>
          <w:szCs w:val="30"/>
        </w:rPr>
        <w:t>何謂乎？」答曰：「所言律者，開導教化恩愛塵勞，</w:t>
      </w:r>
      <w:bookmarkStart w:id="4618" w:name="0451a05"/>
      <w:bookmarkEnd w:id="4618"/>
      <w:r w:rsidRPr="007D173F">
        <w:rPr>
          <w:rFonts w:ascii="宋体" w:eastAsia="宋体" w:hAnsi="宋体" w:cs="宋体"/>
          <w:kern w:val="0"/>
          <w:sz w:val="30"/>
          <w:szCs w:val="30"/>
        </w:rPr>
        <w:t>故曰為律；曉了貪欲，故曰為律。」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天子又問：「何</w:t>
      </w:r>
      <w:bookmarkStart w:id="4619" w:name="0451a06"/>
      <w:bookmarkEnd w:id="4619"/>
      <w:r w:rsidRPr="007D173F">
        <w:rPr>
          <w:rFonts w:ascii="宋体" w:eastAsia="宋体" w:hAnsi="宋体" w:cs="宋体"/>
          <w:kern w:val="0"/>
          <w:sz w:val="30"/>
          <w:szCs w:val="30"/>
        </w:rPr>
        <w:t>謂開導恩愛塵勞？何謂曉了於貪欲者？」</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w:t>
      </w:r>
      <w:bookmarkStart w:id="4620" w:name="0451a07"/>
      <w:bookmarkEnd w:id="4620"/>
      <w:r w:rsidRPr="007D173F">
        <w:rPr>
          <w:rFonts w:ascii="宋体" w:eastAsia="宋体" w:hAnsi="宋体" w:cs="宋体"/>
          <w:kern w:val="0"/>
          <w:sz w:val="30"/>
          <w:szCs w:val="30"/>
        </w:rPr>
        <w:t>「眾念思想計有吾我，處于諸見不棄顛倒，不</w:t>
      </w:r>
      <w:bookmarkStart w:id="4621" w:name="0451a08"/>
      <w:bookmarkEnd w:id="4621"/>
      <w:r w:rsidRPr="007D173F">
        <w:rPr>
          <w:rFonts w:ascii="宋体" w:eastAsia="宋体" w:hAnsi="宋体" w:cs="宋体"/>
          <w:kern w:val="0"/>
          <w:sz w:val="30"/>
          <w:szCs w:val="30"/>
        </w:rPr>
        <w:t>捨不明愚癡之本，行于二事興發塵勞；分別</w:t>
      </w:r>
      <w:bookmarkStart w:id="4622" w:name="0451a09"/>
      <w:bookmarkEnd w:id="4622"/>
      <w:r w:rsidRPr="007D173F">
        <w:rPr>
          <w:rFonts w:ascii="宋体" w:eastAsia="宋体" w:hAnsi="宋体" w:cs="宋体"/>
          <w:kern w:val="0"/>
          <w:sz w:val="30"/>
          <w:szCs w:val="30"/>
        </w:rPr>
        <w:t>此者，是謂曉了貪欲也。彼若修行無貪思</w:t>
      </w:r>
      <w:bookmarkStart w:id="4623" w:name="0451a10"/>
      <w:bookmarkEnd w:id="4623"/>
      <w:r w:rsidRPr="007D173F">
        <w:rPr>
          <w:rFonts w:ascii="宋体" w:eastAsia="宋体" w:hAnsi="宋体" w:cs="宋体"/>
          <w:kern w:val="0"/>
          <w:sz w:val="30"/>
          <w:szCs w:val="30"/>
        </w:rPr>
        <w:t>想，淨導隨順不計吾我，不住諸見捐捨顛倒，</w:t>
      </w:r>
      <w:bookmarkStart w:id="4624" w:name="0451a11"/>
      <w:bookmarkEnd w:id="4624"/>
      <w:r w:rsidRPr="007D173F">
        <w:rPr>
          <w:rFonts w:ascii="宋体" w:eastAsia="宋体" w:hAnsi="宋体" w:cs="宋体"/>
          <w:kern w:val="0"/>
          <w:sz w:val="30"/>
          <w:szCs w:val="30"/>
        </w:rPr>
        <w:t>棄捨無明愚癡之冥，不為二行塵勞不興亦</w:t>
      </w:r>
      <w:bookmarkStart w:id="4625" w:name="0451a12"/>
      <w:bookmarkEnd w:id="4625"/>
      <w:r w:rsidRPr="007D173F">
        <w:rPr>
          <w:rFonts w:ascii="宋体" w:eastAsia="宋体" w:hAnsi="宋体" w:cs="宋体"/>
          <w:kern w:val="0"/>
          <w:sz w:val="30"/>
          <w:szCs w:val="30"/>
        </w:rPr>
        <w:t>無諍亂，無諍亂已究竟永安，是謂開化塵勞</w:t>
      </w:r>
      <w:bookmarkStart w:id="4626" w:name="0451a13"/>
      <w:bookmarkEnd w:id="4626"/>
      <w:r w:rsidRPr="007D173F">
        <w:rPr>
          <w:rFonts w:ascii="宋体" w:eastAsia="宋体" w:hAnsi="宋体" w:cs="宋体"/>
          <w:kern w:val="0"/>
          <w:sz w:val="30"/>
          <w:szCs w:val="30"/>
        </w:rPr>
        <w:t>之律。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「譬如，天子！其有術師，明識能知毒虺</w:t>
      </w:r>
      <w:r>
        <w:rPr>
          <w:rFonts w:ascii="宋体" w:eastAsia="宋体" w:hAnsi="宋体" w:cs="宋体" w:hint="eastAsia"/>
          <w:kern w:val="0"/>
          <w:sz w:val="30"/>
          <w:szCs w:val="30"/>
        </w:rPr>
        <w:t>(</w:t>
      </w:r>
      <w:r w:rsidRPr="00CE3B7C">
        <w:rPr>
          <w:rFonts w:ascii="宋体" w:eastAsia="宋体" w:hAnsi="宋体" w:cs="宋体" w:hint="eastAsia"/>
          <w:kern w:val="0"/>
          <w:sz w:val="30"/>
          <w:szCs w:val="30"/>
        </w:rPr>
        <w:t>huǐ</w:t>
      </w:r>
      <w:r>
        <w:rPr>
          <w:rFonts w:ascii="宋体" w:eastAsia="宋体" w:hAnsi="宋体" w:cs="宋体" w:hint="eastAsia"/>
          <w:kern w:val="0"/>
          <w:sz w:val="30"/>
          <w:szCs w:val="30"/>
        </w:rPr>
        <w:t>)</w:t>
      </w:r>
      <w:r w:rsidRPr="007D173F">
        <w:rPr>
          <w:rFonts w:ascii="宋体" w:eastAsia="宋体" w:hAnsi="宋体" w:cs="宋体"/>
          <w:kern w:val="0"/>
          <w:sz w:val="30"/>
          <w:szCs w:val="30"/>
        </w:rPr>
        <w:t>種類，便以呪術除去毒害；學者若斯，設能</w:t>
      </w:r>
      <w:bookmarkStart w:id="4627" w:name="0451a15"/>
      <w:bookmarkEnd w:id="4627"/>
      <w:r w:rsidRPr="007D173F">
        <w:rPr>
          <w:rFonts w:ascii="宋体" w:eastAsia="宋体" w:hAnsi="宋体" w:cs="宋体"/>
          <w:kern w:val="0"/>
          <w:sz w:val="30"/>
          <w:szCs w:val="30"/>
        </w:rPr>
        <w:t>分別塵勞本末無有根源，則能消滅塵勞恩</w:t>
      </w:r>
      <w:bookmarkStart w:id="4628" w:name="0451a16"/>
      <w:bookmarkEnd w:id="4628"/>
      <w:r w:rsidRPr="007D173F">
        <w:rPr>
          <w:rFonts w:ascii="宋体" w:eastAsia="宋体" w:hAnsi="宋体" w:cs="宋体"/>
          <w:kern w:val="0"/>
          <w:sz w:val="30"/>
          <w:szCs w:val="30"/>
        </w:rPr>
        <w:t>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天子又問：「何謂開化塵勞本末之律？」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w:t>
      </w:r>
      <w:bookmarkStart w:id="4629" w:name="0451a17"/>
      <w:bookmarkEnd w:id="4629"/>
      <w:r w:rsidRPr="007D173F">
        <w:rPr>
          <w:rFonts w:ascii="宋体" w:eastAsia="宋体" w:hAnsi="宋体" w:cs="宋体"/>
          <w:kern w:val="0"/>
          <w:sz w:val="30"/>
          <w:szCs w:val="30"/>
        </w:rPr>
        <w:t>曰：「於眾想念本末所行，無有想念則不興諍，</w:t>
      </w:r>
      <w:bookmarkStart w:id="4630" w:name="0451a18"/>
      <w:bookmarkEnd w:id="4630"/>
      <w:r w:rsidRPr="007D173F">
        <w:rPr>
          <w:rFonts w:ascii="宋体" w:eastAsia="宋体" w:hAnsi="宋体" w:cs="宋体"/>
          <w:kern w:val="0"/>
          <w:sz w:val="30"/>
          <w:szCs w:val="30"/>
        </w:rPr>
        <w:t>已不興諍則無所著，已無所著則無所倚，已</w:t>
      </w:r>
      <w:bookmarkStart w:id="4631" w:name="0451a19"/>
      <w:bookmarkEnd w:id="4631"/>
      <w:r w:rsidRPr="007D173F">
        <w:rPr>
          <w:rFonts w:ascii="宋体" w:eastAsia="宋体" w:hAnsi="宋体" w:cs="宋体"/>
          <w:kern w:val="0"/>
          <w:sz w:val="30"/>
          <w:szCs w:val="30"/>
        </w:rPr>
        <w:t>無所倚則無所住，已無所住則無惱熱，已無</w:t>
      </w:r>
      <w:bookmarkStart w:id="4632" w:name="0451a20"/>
      <w:bookmarkEnd w:id="4632"/>
      <w:r w:rsidRPr="007D173F">
        <w:rPr>
          <w:rFonts w:ascii="宋体" w:eastAsia="宋体" w:hAnsi="宋体" w:cs="宋体"/>
          <w:kern w:val="0"/>
          <w:sz w:val="30"/>
          <w:szCs w:val="30"/>
        </w:rPr>
        <w:t>惱熱究竟被教而蒙度脫，此謂為律。設使，天</w:t>
      </w:r>
      <w:bookmarkStart w:id="4633" w:name="0451a21"/>
      <w:bookmarkEnd w:id="4633"/>
      <w:r w:rsidRPr="007D173F">
        <w:rPr>
          <w:rFonts w:ascii="宋体" w:eastAsia="宋体" w:hAnsi="宋体" w:cs="宋体"/>
          <w:kern w:val="0"/>
          <w:sz w:val="30"/>
          <w:szCs w:val="30"/>
        </w:rPr>
        <w:t>子！以賢聖慧玄妙之智，曉了塵勞恩愛之本，</w:t>
      </w:r>
      <w:bookmarkStart w:id="4634" w:name="0451a22"/>
      <w:bookmarkEnd w:id="4634"/>
      <w:r w:rsidRPr="007D173F">
        <w:rPr>
          <w:rFonts w:ascii="宋体" w:eastAsia="宋体" w:hAnsi="宋体" w:cs="宋体"/>
          <w:kern w:val="0"/>
          <w:sz w:val="30"/>
          <w:szCs w:val="30"/>
        </w:rPr>
        <w:t>虛妄空無，無所是在，無有常主亦無所屬，無</w:t>
      </w:r>
      <w:bookmarkStart w:id="4635" w:name="0451a23"/>
      <w:bookmarkEnd w:id="4635"/>
      <w:r w:rsidRPr="007D173F">
        <w:rPr>
          <w:rFonts w:ascii="宋体" w:eastAsia="宋体" w:hAnsi="宋体" w:cs="宋体"/>
          <w:kern w:val="0"/>
          <w:sz w:val="30"/>
          <w:szCs w:val="30"/>
        </w:rPr>
        <w:t>所從來無所從去，無有處所亦無方面，無內</w:t>
      </w:r>
      <w:bookmarkStart w:id="4636" w:name="0451a24"/>
      <w:bookmarkEnd w:id="4636"/>
      <w:r w:rsidRPr="007D173F">
        <w:rPr>
          <w:rFonts w:ascii="宋体" w:eastAsia="宋体" w:hAnsi="宋体" w:cs="宋体"/>
          <w:kern w:val="0"/>
          <w:sz w:val="30"/>
          <w:szCs w:val="30"/>
        </w:rPr>
        <w:t>無外亦不兩間，亦不積聚，無色無像無有形</w:t>
      </w:r>
      <w:bookmarkStart w:id="4637" w:name="0451a25"/>
      <w:bookmarkEnd w:id="4637"/>
      <w:r w:rsidRPr="007D173F">
        <w:rPr>
          <w:rFonts w:ascii="宋体" w:eastAsia="宋体" w:hAnsi="宋体" w:cs="宋体"/>
          <w:kern w:val="0"/>
          <w:sz w:val="30"/>
          <w:szCs w:val="30"/>
        </w:rPr>
        <w:t>貌，是為曉了塵勞恩愛之本。」</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天子又問：「塵</w:t>
      </w:r>
      <w:bookmarkStart w:id="4638" w:name="0451a26"/>
      <w:bookmarkEnd w:id="4638"/>
      <w:r w:rsidRPr="007D173F">
        <w:rPr>
          <w:rFonts w:ascii="宋体" w:eastAsia="宋体" w:hAnsi="宋体" w:cs="宋体"/>
          <w:kern w:val="0"/>
          <w:sz w:val="30"/>
          <w:szCs w:val="30"/>
        </w:rPr>
        <w:t>勞云何而蒙度脫？為實為虛？」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答曰：「猶如有</w:t>
      </w:r>
      <w:bookmarkStart w:id="4639" w:name="0451a27"/>
      <w:bookmarkEnd w:id="4639"/>
      <w:r w:rsidRPr="007D173F">
        <w:rPr>
          <w:rFonts w:ascii="宋体" w:eastAsia="宋体" w:hAnsi="宋体" w:cs="宋体"/>
          <w:kern w:val="0"/>
          <w:sz w:val="30"/>
          <w:szCs w:val="30"/>
        </w:rPr>
        <w:t>人臥出夢中，毒蛇螫</w:t>
      </w:r>
      <w:r>
        <w:rPr>
          <w:rFonts w:ascii="宋体" w:eastAsia="宋体" w:hAnsi="宋体" w:cs="宋体" w:hint="eastAsia"/>
          <w:kern w:val="0"/>
          <w:sz w:val="30"/>
          <w:szCs w:val="30"/>
        </w:rPr>
        <w:t>(</w:t>
      </w:r>
      <w:r w:rsidRPr="00CE3B7C">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之，其人苦痛不能堪</w:t>
      </w:r>
      <w:bookmarkStart w:id="4640" w:name="0451a28"/>
      <w:bookmarkEnd w:id="4640"/>
      <w:r w:rsidRPr="007D173F">
        <w:rPr>
          <w:rFonts w:ascii="宋体" w:eastAsia="宋体" w:hAnsi="宋体" w:cs="宋体"/>
          <w:kern w:val="0"/>
          <w:sz w:val="30"/>
          <w:szCs w:val="30"/>
        </w:rPr>
        <w:t>任，尋時便服除毒之藥，其毒即滅</w:t>
      </w:r>
      <w:r>
        <w:rPr>
          <w:rFonts w:ascii="宋体" w:eastAsia="宋体" w:hAnsi="宋体" w:cs="宋体" w:hint="eastAsia"/>
          <w:kern w:val="0"/>
          <w:sz w:val="30"/>
          <w:szCs w:val="30"/>
        </w:rPr>
        <w:t>,</w:t>
      </w:r>
      <w:r w:rsidRPr="007D173F">
        <w:rPr>
          <w:rFonts w:ascii="宋体" w:eastAsia="宋体" w:hAnsi="宋体" w:cs="宋体"/>
          <w:kern w:val="0"/>
          <w:sz w:val="30"/>
          <w:szCs w:val="30"/>
        </w:rPr>
        <w:t>痛</w:t>
      </w:r>
      <w:r w:rsidRPr="00DC455C">
        <w:rPr>
          <w:rFonts w:ascii="宋体" w:hAnsi="宋体" w:cs="宋体" w:hint="eastAsia"/>
          <w:kern w:val="0"/>
          <w:sz w:val="30"/>
          <w:szCs w:val="30"/>
        </w:rPr>
        <w:t>惱</w:t>
      </w:r>
      <w:r w:rsidRPr="002857B3">
        <w:rPr>
          <w:rFonts w:ascii="宋体" w:eastAsia="宋体" w:hAnsi="宋体" w:cs="宋体" w:hint="eastAsia"/>
          <w:b/>
          <w:kern w:val="0"/>
          <w:sz w:val="24"/>
          <w:szCs w:val="24"/>
        </w:rPr>
        <w:t>(nǎo)</w:t>
      </w:r>
      <w:r w:rsidRPr="007D173F">
        <w:rPr>
          <w:rFonts w:ascii="宋体" w:eastAsia="宋体" w:hAnsi="宋体" w:cs="宋体"/>
          <w:kern w:val="0"/>
          <w:sz w:val="30"/>
          <w:szCs w:val="30"/>
        </w:rPr>
        <w:t>休</w:t>
      </w:r>
      <w:bookmarkStart w:id="4641" w:name="0451a29"/>
      <w:bookmarkEnd w:id="4641"/>
      <w:r w:rsidRPr="007D173F">
        <w:rPr>
          <w:rFonts w:ascii="宋体" w:eastAsia="宋体" w:hAnsi="宋体" w:cs="宋体"/>
          <w:kern w:val="0"/>
          <w:sz w:val="30"/>
          <w:szCs w:val="30"/>
        </w:rPr>
        <w:t>息。於天子意所趣云何？其人審</w:t>
      </w:r>
      <w:r>
        <w:rPr>
          <w:rFonts w:ascii="宋体" w:eastAsia="宋体" w:hAnsi="宋体" w:cs="宋体" w:hint="eastAsia"/>
          <w:kern w:val="0"/>
          <w:sz w:val="30"/>
          <w:szCs w:val="30"/>
        </w:rPr>
        <w:t>(</w:t>
      </w:r>
      <w:r w:rsidRPr="000D4BED">
        <w:rPr>
          <w:rFonts w:ascii="宋体" w:eastAsia="宋体" w:hAnsi="宋体" w:cs="宋体"/>
          <w:kern w:val="0"/>
          <w:sz w:val="30"/>
          <w:szCs w:val="30"/>
        </w:rPr>
        <w:t>shěn</w:t>
      </w:r>
      <w:r>
        <w:rPr>
          <w:rFonts w:ascii="宋体" w:eastAsia="宋体" w:hAnsi="宋体" w:cs="宋体" w:hint="eastAsia"/>
          <w:kern w:val="0"/>
          <w:sz w:val="30"/>
          <w:szCs w:val="30"/>
        </w:rPr>
        <w:t>)</w:t>
      </w:r>
      <w:r w:rsidRPr="007D173F">
        <w:rPr>
          <w:rFonts w:ascii="宋体" w:eastAsia="宋体" w:hAnsi="宋体" w:cs="宋体"/>
          <w:kern w:val="0"/>
          <w:sz w:val="30"/>
          <w:szCs w:val="30"/>
        </w:rPr>
        <w:t>為毒蛇所螫</w:t>
      </w:r>
      <w:r>
        <w:rPr>
          <w:rFonts w:ascii="宋体" w:eastAsia="宋体" w:hAnsi="宋体" w:cs="宋体" w:hint="eastAsia"/>
          <w:kern w:val="0"/>
          <w:sz w:val="30"/>
          <w:szCs w:val="30"/>
        </w:rPr>
        <w:t>(</w:t>
      </w:r>
      <w:r w:rsidRPr="00CE3B7C">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4642" w:name="0451b01"/>
      <w:bookmarkEnd w:id="4642"/>
      <w:r w:rsidRPr="007D173F">
        <w:rPr>
          <w:rFonts w:ascii="宋体" w:eastAsia="宋体" w:hAnsi="宋体" w:cs="宋体"/>
          <w:kern w:val="0"/>
          <w:sz w:val="30"/>
          <w:szCs w:val="30"/>
        </w:rPr>
        <w:t>為虛事乎？」</w:t>
      </w:r>
      <w:r>
        <w:rPr>
          <w:rFonts w:ascii="宋体" w:eastAsia="宋体" w:hAnsi="宋体" w:cs="宋体" w:hint="eastAsia"/>
          <w:kern w:val="0"/>
          <w:sz w:val="30"/>
          <w:szCs w:val="30"/>
        </w:rPr>
        <w:t xml:space="preserve"> </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答曰：「為虛，不可言實。」</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又問：「設使虛</w:t>
      </w:r>
      <w:bookmarkStart w:id="4643" w:name="0451b02"/>
      <w:bookmarkEnd w:id="4643"/>
      <w:r w:rsidRPr="007D173F">
        <w:rPr>
          <w:rFonts w:ascii="宋体" w:eastAsia="宋体" w:hAnsi="宋体" w:cs="宋体"/>
          <w:kern w:val="0"/>
          <w:sz w:val="30"/>
          <w:szCs w:val="30"/>
        </w:rPr>
        <w:t>者，何故被</w:t>
      </w:r>
      <w:r>
        <w:rPr>
          <w:rFonts w:ascii="宋体" w:eastAsia="宋体" w:hAnsi="宋体" w:cs="宋体" w:hint="eastAsia"/>
          <w:kern w:val="0"/>
          <w:sz w:val="30"/>
          <w:szCs w:val="30"/>
        </w:rPr>
        <w:t>(</w:t>
      </w:r>
      <w:r w:rsidRPr="009B31BA">
        <w:rPr>
          <w:rFonts w:ascii="宋体" w:eastAsia="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毒而蒙藥除？」</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答曰：「如虛妄夢，夢</w:t>
      </w:r>
      <w:bookmarkStart w:id="4644" w:name="0451b03"/>
      <w:bookmarkEnd w:id="4644"/>
      <w:r w:rsidRPr="007D173F">
        <w:rPr>
          <w:rFonts w:ascii="宋体" w:eastAsia="宋体" w:hAnsi="宋体" w:cs="宋体"/>
          <w:kern w:val="0"/>
          <w:sz w:val="30"/>
          <w:szCs w:val="30"/>
        </w:rPr>
        <w:t>虛不實而被於毒，毒除亦然亦無所除。」</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w:t>
      </w:r>
      <w:bookmarkStart w:id="4645" w:name="0451b04"/>
      <w:bookmarkEnd w:id="4645"/>
      <w:r w:rsidRPr="007D173F">
        <w:rPr>
          <w:rFonts w:ascii="宋体" w:eastAsia="宋体" w:hAnsi="宋体" w:cs="宋体"/>
          <w:kern w:val="0"/>
          <w:sz w:val="30"/>
          <w:szCs w:val="30"/>
        </w:rPr>
        <w:t>答曰：「眾聖解空，開化一切塵勞恩愛，亦復</w:t>
      </w:r>
      <w:bookmarkStart w:id="4646" w:name="0451b05"/>
      <w:bookmarkEnd w:id="4646"/>
      <w:r w:rsidRPr="007D173F">
        <w:rPr>
          <w:rFonts w:ascii="宋体" w:eastAsia="宋体" w:hAnsi="宋体" w:cs="宋体"/>
          <w:kern w:val="0"/>
          <w:sz w:val="30"/>
          <w:szCs w:val="30"/>
        </w:rPr>
        <w:t>如是。如天子問：『何謂開化塵勞恩愛？為實為</w:t>
      </w:r>
      <w:bookmarkStart w:id="4647" w:name="0451b06"/>
      <w:bookmarkEnd w:id="4647"/>
      <w:r w:rsidRPr="007D173F">
        <w:rPr>
          <w:rFonts w:ascii="宋体" w:eastAsia="宋体" w:hAnsi="宋体" w:cs="宋体"/>
          <w:kern w:val="0"/>
          <w:sz w:val="30"/>
          <w:szCs w:val="30"/>
        </w:rPr>
        <w:t>虛？』欲了此義，如我之身計無有身，恩愛塵勞</w:t>
      </w:r>
      <w:bookmarkStart w:id="4648" w:name="0451b07"/>
      <w:bookmarkEnd w:id="4648"/>
      <w:r w:rsidRPr="007D173F">
        <w:rPr>
          <w:rFonts w:ascii="宋体" w:eastAsia="宋体" w:hAnsi="宋体" w:cs="宋体"/>
          <w:kern w:val="0"/>
          <w:sz w:val="30"/>
          <w:szCs w:val="30"/>
        </w:rPr>
        <w:t>實無恩愛，亦復若斯。設使我身是實身者，恩</w:t>
      </w:r>
      <w:bookmarkStart w:id="4649" w:name="0451b08"/>
      <w:bookmarkEnd w:id="4649"/>
      <w:r w:rsidRPr="007D173F">
        <w:rPr>
          <w:rFonts w:ascii="宋体" w:eastAsia="宋体" w:hAnsi="宋体" w:cs="宋体"/>
          <w:kern w:val="0"/>
          <w:sz w:val="30"/>
          <w:szCs w:val="30"/>
        </w:rPr>
        <w:t>愛塵勞亦當常存，所以塵勞。無塵勞者，用我</w:t>
      </w:r>
      <w:bookmarkStart w:id="4650" w:name="0451b09"/>
      <w:bookmarkEnd w:id="4650"/>
      <w:r w:rsidRPr="007D173F">
        <w:rPr>
          <w:rFonts w:ascii="宋体" w:eastAsia="宋体" w:hAnsi="宋体" w:cs="宋体"/>
          <w:kern w:val="0"/>
          <w:sz w:val="30"/>
          <w:szCs w:val="30"/>
        </w:rPr>
        <w:t>己身無有身故，由是之故，無有能得開化塵</w:t>
      </w:r>
      <w:bookmarkStart w:id="4651" w:name="0451b10"/>
      <w:bookmarkEnd w:id="4651"/>
      <w:r w:rsidRPr="007D173F">
        <w:rPr>
          <w:rFonts w:ascii="宋体" w:eastAsia="宋体" w:hAnsi="宋体" w:cs="宋体"/>
          <w:kern w:val="0"/>
          <w:sz w:val="30"/>
          <w:szCs w:val="30"/>
        </w:rPr>
        <w:t>勞。所以者何？一切諸法皆為寂寞而無生故，</w:t>
      </w:r>
      <w:bookmarkStart w:id="4652" w:name="0451b11"/>
      <w:bookmarkEnd w:id="4652"/>
      <w:r w:rsidRPr="007D173F">
        <w:rPr>
          <w:rFonts w:ascii="宋体" w:eastAsia="宋体" w:hAnsi="宋体" w:cs="宋体"/>
          <w:kern w:val="0"/>
          <w:sz w:val="30"/>
          <w:szCs w:val="30"/>
        </w:rPr>
        <w:t>諸法惔</w:t>
      </w:r>
      <w:r>
        <w:rPr>
          <w:rFonts w:ascii="宋体" w:eastAsia="宋体" w:hAnsi="宋体" w:cs="宋体" w:hint="eastAsia"/>
          <w:kern w:val="0"/>
          <w:sz w:val="30"/>
          <w:szCs w:val="30"/>
        </w:rPr>
        <w:t>(</w:t>
      </w:r>
      <w:r w:rsidRPr="0068105B">
        <w:rPr>
          <w:rFonts w:ascii="宋体" w:eastAsia="宋体" w:hAnsi="宋体" w:cs="宋体"/>
          <w:kern w:val="0"/>
          <w:sz w:val="30"/>
          <w:szCs w:val="30"/>
        </w:rPr>
        <w:t>dàn</w:t>
      </w:r>
      <w:r>
        <w:rPr>
          <w:rFonts w:ascii="宋体" w:eastAsia="宋体" w:hAnsi="宋体" w:cs="宋体" w:hint="eastAsia"/>
          <w:kern w:val="0"/>
          <w:sz w:val="30"/>
          <w:szCs w:val="30"/>
        </w:rPr>
        <w:t>)</w:t>
      </w:r>
      <w:r w:rsidRPr="007D173F">
        <w:rPr>
          <w:rFonts w:ascii="宋体" w:eastAsia="宋体" w:hAnsi="宋体" w:cs="宋体"/>
          <w:kern w:val="0"/>
          <w:sz w:val="30"/>
          <w:szCs w:val="30"/>
        </w:rPr>
        <w:t>怕</w:t>
      </w:r>
      <w:r>
        <w:rPr>
          <w:rFonts w:ascii="宋体" w:eastAsia="宋体" w:hAnsi="宋体" w:cs="宋体" w:hint="eastAsia"/>
          <w:kern w:val="0"/>
          <w:sz w:val="30"/>
          <w:szCs w:val="30"/>
        </w:rPr>
        <w:t>(</w:t>
      </w:r>
      <w:r w:rsidRPr="0068105B">
        <w:rPr>
          <w:rFonts w:ascii="宋体" w:eastAsia="宋体" w:hAnsi="宋体" w:cs="宋体"/>
          <w:kern w:val="0"/>
          <w:sz w:val="30"/>
          <w:szCs w:val="30"/>
        </w:rPr>
        <w:t>bó</w:t>
      </w:r>
      <w:r>
        <w:rPr>
          <w:rFonts w:ascii="宋体" w:eastAsia="宋体" w:hAnsi="宋体" w:cs="宋体" w:hint="eastAsia"/>
          <w:kern w:val="0"/>
          <w:sz w:val="30"/>
          <w:szCs w:val="30"/>
        </w:rPr>
        <w:t>)</w:t>
      </w:r>
      <w:r w:rsidRPr="007D173F">
        <w:rPr>
          <w:rFonts w:ascii="宋体" w:eastAsia="宋体" w:hAnsi="宋体" w:cs="宋体"/>
          <w:kern w:val="0"/>
          <w:sz w:val="30"/>
          <w:szCs w:val="30"/>
        </w:rPr>
        <w:t>不可受持故，諸法靜默無歸趣故，</w:t>
      </w:r>
      <w:bookmarkStart w:id="4653" w:name="0451b12"/>
      <w:bookmarkEnd w:id="4653"/>
      <w:r w:rsidRPr="007D173F">
        <w:rPr>
          <w:rFonts w:ascii="宋体" w:eastAsia="宋体" w:hAnsi="宋体" w:cs="宋体"/>
          <w:kern w:val="0"/>
          <w:sz w:val="30"/>
          <w:szCs w:val="30"/>
        </w:rPr>
        <w:t>諸法皆盡無積聚故，諸法無盡無所生故，諸</w:t>
      </w:r>
      <w:bookmarkStart w:id="4654" w:name="0451b13"/>
      <w:bookmarkEnd w:id="4654"/>
      <w:r w:rsidRPr="007D173F">
        <w:rPr>
          <w:rFonts w:ascii="宋体" w:eastAsia="宋体" w:hAnsi="宋体" w:cs="宋体"/>
          <w:kern w:val="0"/>
          <w:sz w:val="30"/>
          <w:szCs w:val="30"/>
        </w:rPr>
        <w:t>法不生無所成故，諸法無成用無造故，諸法</w:t>
      </w:r>
      <w:bookmarkStart w:id="4655" w:name="0451b14"/>
      <w:bookmarkEnd w:id="4655"/>
      <w:r w:rsidRPr="007D173F">
        <w:rPr>
          <w:rFonts w:ascii="宋体" w:eastAsia="宋体" w:hAnsi="宋体" w:cs="宋体"/>
          <w:kern w:val="0"/>
          <w:sz w:val="30"/>
          <w:szCs w:val="30"/>
        </w:rPr>
        <w:t>無作無所為故，諸法無為用無我故，諸法無</w:t>
      </w:r>
      <w:bookmarkStart w:id="4656" w:name="0451b15"/>
      <w:bookmarkEnd w:id="4656"/>
      <w:r w:rsidRPr="007D173F">
        <w:rPr>
          <w:rFonts w:ascii="宋体" w:eastAsia="宋体" w:hAnsi="宋体" w:cs="宋体"/>
          <w:kern w:val="0"/>
          <w:sz w:val="30"/>
          <w:szCs w:val="30"/>
        </w:rPr>
        <w:t>我用無主故，諸法無主如虛空故，諸法無來</w:t>
      </w:r>
      <w:bookmarkStart w:id="4657" w:name="0451b16"/>
      <w:bookmarkEnd w:id="4657"/>
      <w:r w:rsidRPr="007D173F">
        <w:rPr>
          <w:rFonts w:ascii="宋体" w:eastAsia="宋体" w:hAnsi="宋体" w:cs="宋体"/>
          <w:kern w:val="0"/>
          <w:sz w:val="30"/>
          <w:szCs w:val="30"/>
        </w:rPr>
        <w:t>無所著故，諸法無來從無住故，諸法無住</w:t>
      </w:r>
      <w:bookmarkStart w:id="4658" w:name="0451b17"/>
      <w:bookmarkEnd w:id="4658"/>
      <w:r w:rsidRPr="007D173F">
        <w:rPr>
          <w:rFonts w:ascii="宋体" w:eastAsia="宋体" w:hAnsi="宋体" w:cs="宋体"/>
          <w:kern w:val="0"/>
          <w:sz w:val="30"/>
          <w:szCs w:val="30"/>
        </w:rPr>
        <w:t>無所受故，諸法無受無所著故。是故，天子！究</w:t>
      </w:r>
      <w:bookmarkStart w:id="4659" w:name="0451b18"/>
      <w:bookmarkEnd w:id="4659"/>
      <w:r w:rsidRPr="007D173F">
        <w:rPr>
          <w:rFonts w:ascii="宋体" w:eastAsia="宋体" w:hAnsi="宋体" w:cs="宋体"/>
          <w:kern w:val="0"/>
          <w:sz w:val="30"/>
          <w:szCs w:val="30"/>
        </w:rPr>
        <w:t>竟蒙化，成為法律亦無所化。」</w:t>
      </w:r>
    </w:p>
    <w:p w:rsidR="00855AA6" w:rsidRPr="007D173F" w:rsidRDefault="00855AA6" w:rsidP="00855AA6">
      <w:pPr>
        <w:widowControl/>
        <w:spacing w:beforeLines="50" w:line="440" w:lineRule="exact"/>
        <w:ind w:firstLineChars="200" w:firstLine="602"/>
        <w:jc w:val="left"/>
        <w:rPr>
          <w:rFonts w:ascii="宋体" w:eastAsia="宋体" w:hAnsi="宋体" w:cs="宋体"/>
          <w:kern w:val="0"/>
          <w:sz w:val="30"/>
          <w:szCs w:val="30"/>
        </w:rPr>
      </w:pPr>
      <w:bookmarkStart w:id="4660" w:name="0451b19"/>
      <w:bookmarkEnd w:id="4660"/>
      <w:r w:rsidRPr="007D173F">
        <w:rPr>
          <w:rFonts w:ascii="宋体" w:eastAsia="宋体" w:hAnsi="宋体" w:cs="宋体"/>
          <w:b/>
          <w:bCs/>
          <w:kern w:val="0"/>
          <w:sz w:val="30"/>
          <w:szCs w:val="30"/>
        </w:rPr>
        <w:t>道門品第四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661" w:name="0451b20"/>
      <w:bookmarkEnd w:id="4661"/>
      <w:r w:rsidRPr="007D173F">
        <w:rPr>
          <w:rFonts w:ascii="宋体" w:eastAsia="宋体" w:hAnsi="宋体" w:cs="宋体"/>
          <w:kern w:val="0"/>
          <w:sz w:val="30"/>
          <w:szCs w:val="30"/>
        </w:rPr>
        <w:t>天子又問：「一切諸法，以何為門之元首也？」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w:t>
      </w:r>
      <w:bookmarkStart w:id="4662" w:name="0451b21"/>
      <w:bookmarkEnd w:id="4662"/>
      <w:r w:rsidRPr="007D173F">
        <w:rPr>
          <w:rFonts w:ascii="宋体" w:eastAsia="宋体" w:hAnsi="宋体" w:cs="宋体"/>
          <w:kern w:val="0"/>
          <w:sz w:val="30"/>
          <w:szCs w:val="30"/>
        </w:rPr>
        <w:t>曰：「無順之念，以為門首；周旋生死順義之念，</w:t>
      </w:r>
      <w:bookmarkStart w:id="4663" w:name="0451b22"/>
      <w:bookmarkEnd w:id="4663"/>
      <w:r w:rsidRPr="007D173F">
        <w:rPr>
          <w:rFonts w:ascii="宋体" w:eastAsia="宋体" w:hAnsi="宋体" w:cs="宋体"/>
          <w:kern w:val="0"/>
          <w:sz w:val="30"/>
          <w:szCs w:val="30"/>
        </w:rPr>
        <w:t>為泥洹矣。不行精進為罣礙門，精進之行</w:t>
      </w:r>
      <w:bookmarkStart w:id="4664" w:name="0451b23"/>
      <w:bookmarkEnd w:id="4664"/>
      <w:r w:rsidRPr="007D173F">
        <w:rPr>
          <w:rFonts w:ascii="宋体" w:eastAsia="宋体" w:hAnsi="宋体" w:cs="宋体"/>
          <w:kern w:val="0"/>
          <w:sz w:val="30"/>
          <w:szCs w:val="30"/>
        </w:rPr>
        <w:t>為道品門；狐疑之行為陰蓋門，勤修解脫無</w:t>
      </w:r>
      <w:bookmarkStart w:id="4665" w:name="0451b24"/>
      <w:bookmarkEnd w:id="4665"/>
      <w:r w:rsidRPr="007D173F">
        <w:rPr>
          <w:rFonts w:ascii="宋体" w:eastAsia="宋体" w:hAnsi="宋体" w:cs="宋体"/>
          <w:kern w:val="0"/>
          <w:sz w:val="30"/>
          <w:szCs w:val="30"/>
        </w:rPr>
        <w:t>罣礙門；思想諸著為塵勞門，無所想念無</w:t>
      </w:r>
      <w:bookmarkStart w:id="4666" w:name="0451b25"/>
      <w:bookmarkEnd w:id="4666"/>
      <w:r w:rsidRPr="007D173F">
        <w:rPr>
          <w:rFonts w:ascii="宋体" w:eastAsia="宋体" w:hAnsi="宋体" w:cs="宋体"/>
          <w:kern w:val="0"/>
          <w:sz w:val="30"/>
          <w:szCs w:val="30"/>
        </w:rPr>
        <w:t>有虛妄無恩愛門；諸亂多念眾妄想門，寂然</w:t>
      </w:r>
      <w:bookmarkStart w:id="4667" w:name="0451b26"/>
      <w:bookmarkEnd w:id="4667"/>
      <w:r w:rsidRPr="007D173F">
        <w:rPr>
          <w:rFonts w:ascii="宋体" w:eastAsia="宋体" w:hAnsi="宋体" w:cs="宋体"/>
          <w:kern w:val="0"/>
          <w:sz w:val="30"/>
          <w:szCs w:val="30"/>
        </w:rPr>
        <w:t>之行為恬</w:t>
      </w:r>
      <w:r>
        <w:rPr>
          <w:rFonts w:ascii="宋体" w:eastAsia="宋体" w:hAnsi="宋体" w:cs="宋体" w:hint="eastAsia"/>
          <w:kern w:val="0"/>
          <w:sz w:val="30"/>
          <w:szCs w:val="30"/>
        </w:rPr>
        <w:t>(</w:t>
      </w:r>
      <w:r w:rsidRPr="00CB6A37">
        <w:rPr>
          <w:rFonts w:ascii="宋体" w:eastAsia="宋体" w:hAnsi="宋体" w:cs="宋体"/>
          <w:kern w:val="0"/>
          <w:sz w:val="30"/>
          <w:szCs w:val="30"/>
        </w:rPr>
        <w:t>tián</w:t>
      </w:r>
      <w:r>
        <w:rPr>
          <w:rFonts w:ascii="宋体" w:eastAsia="宋体" w:hAnsi="宋体" w:cs="宋体" w:hint="eastAsia"/>
          <w:kern w:val="0"/>
          <w:sz w:val="30"/>
          <w:szCs w:val="30"/>
        </w:rPr>
        <w:t>)</w:t>
      </w:r>
      <w:r w:rsidRPr="007D173F">
        <w:rPr>
          <w:rFonts w:ascii="宋体" w:eastAsia="宋体" w:hAnsi="宋体" w:cs="宋体"/>
          <w:kern w:val="0"/>
          <w:sz w:val="30"/>
          <w:szCs w:val="30"/>
        </w:rPr>
        <w:t>怕</w:t>
      </w:r>
      <w:r>
        <w:rPr>
          <w:rFonts w:ascii="宋体" w:eastAsia="宋体" w:hAnsi="宋体" w:cs="宋体" w:hint="eastAsia"/>
          <w:kern w:val="0"/>
          <w:sz w:val="30"/>
          <w:szCs w:val="30"/>
        </w:rPr>
        <w:t>(</w:t>
      </w:r>
      <w:r w:rsidRPr="00CB6A37">
        <w:rPr>
          <w:rFonts w:ascii="宋体" w:eastAsia="宋体" w:hAnsi="宋体" w:cs="宋体"/>
          <w:kern w:val="0"/>
          <w:sz w:val="30"/>
          <w:szCs w:val="30"/>
        </w:rPr>
        <w:t>bó</w:t>
      </w:r>
      <w:r>
        <w:rPr>
          <w:rFonts w:ascii="宋体" w:eastAsia="宋体" w:hAnsi="宋体" w:cs="宋体" w:hint="eastAsia"/>
          <w:kern w:val="0"/>
          <w:sz w:val="30"/>
          <w:szCs w:val="30"/>
        </w:rPr>
        <w:t>)</w:t>
      </w:r>
      <w:r w:rsidRPr="007D173F">
        <w:rPr>
          <w:rFonts w:ascii="宋体" w:eastAsia="宋体" w:hAnsi="宋体" w:cs="宋体"/>
          <w:kern w:val="0"/>
          <w:sz w:val="30"/>
          <w:szCs w:val="30"/>
        </w:rPr>
        <w:t>門；六十二見為憍慢門，修於</w:t>
      </w:r>
      <w:bookmarkStart w:id="4668" w:name="0451b27"/>
      <w:bookmarkEnd w:id="4668"/>
      <w:r w:rsidRPr="007D173F">
        <w:rPr>
          <w:rFonts w:ascii="宋体" w:eastAsia="宋体" w:hAnsi="宋体" w:cs="宋体"/>
          <w:kern w:val="0"/>
          <w:sz w:val="30"/>
          <w:szCs w:val="30"/>
        </w:rPr>
        <w:t>空無無自大門；隨惡親友為惡罪門，從善親</w:t>
      </w:r>
      <w:bookmarkStart w:id="4669" w:name="0451b28"/>
      <w:bookmarkEnd w:id="4669"/>
      <w:r w:rsidRPr="007D173F">
        <w:rPr>
          <w:rFonts w:ascii="宋体" w:eastAsia="宋体" w:hAnsi="宋体" w:cs="宋体"/>
          <w:kern w:val="0"/>
          <w:sz w:val="30"/>
          <w:szCs w:val="30"/>
        </w:rPr>
        <w:t>友為善法門；眾邪見事</w:t>
      </w:r>
      <w:r>
        <w:rPr>
          <w:rFonts w:ascii="宋体" w:eastAsia="宋体" w:hAnsi="宋体" w:cs="宋体" w:hint="eastAsia"/>
          <w:kern w:val="0"/>
          <w:sz w:val="30"/>
          <w:szCs w:val="30"/>
        </w:rPr>
        <w:t>,</w:t>
      </w:r>
      <w:r w:rsidRPr="007D173F">
        <w:rPr>
          <w:rFonts w:ascii="宋体" w:eastAsia="宋体" w:hAnsi="宋体" w:cs="宋体"/>
          <w:kern w:val="0"/>
          <w:sz w:val="30"/>
          <w:szCs w:val="30"/>
        </w:rPr>
        <w:t>為</w:t>
      </w:r>
      <w:r w:rsidRPr="000506ED">
        <w:rPr>
          <w:rFonts w:ascii="宋体" w:hAnsi="宋体" w:cs="宋体" w:hint="eastAsia"/>
          <w:kern w:val="0"/>
          <w:sz w:val="30"/>
          <w:szCs w:val="30"/>
        </w:rPr>
        <w:t>惱</w:t>
      </w:r>
      <w:r>
        <w:rPr>
          <w:rFonts w:ascii="宋体" w:eastAsia="宋体" w:hAnsi="宋体" w:cs="宋体" w:hint="eastAsia"/>
          <w:kern w:val="0"/>
          <w:sz w:val="30"/>
          <w:szCs w:val="30"/>
        </w:rPr>
        <w:t>(</w:t>
      </w:r>
      <w:r w:rsidRPr="00CB6A37">
        <w:rPr>
          <w:rFonts w:ascii="宋体" w:eastAsia="宋体" w:hAnsi="宋体" w:cs="宋体" w:hint="eastAsia"/>
          <w:kern w:val="0"/>
          <w:sz w:val="30"/>
          <w:szCs w:val="30"/>
        </w:rPr>
        <w:t>nǎo</w:t>
      </w:r>
      <w:r>
        <w:rPr>
          <w:rFonts w:ascii="宋体" w:eastAsia="宋体" w:hAnsi="宋体" w:cs="宋体" w:hint="eastAsia"/>
          <w:kern w:val="0"/>
          <w:sz w:val="30"/>
          <w:szCs w:val="30"/>
        </w:rPr>
        <w:t>)</w:t>
      </w:r>
      <w:r w:rsidRPr="007D173F">
        <w:rPr>
          <w:rFonts w:ascii="宋体" w:eastAsia="宋体" w:hAnsi="宋体" w:cs="宋体"/>
          <w:kern w:val="0"/>
          <w:sz w:val="30"/>
          <w:szCs w:val="30"/>
        </w:rPr>
        <w:t>患門，正見之</w:t>
      </w:r>
      <w:bookmarkStart w:id="4670" w:name="0451b29"/>
      <w:bookmarkEnd w:id="4670"/>
      <w:r w:rsidRPr="007D173F">
        <w:rPr>
          <w:rFonts w:ascii="宋体" w:eastAsia="宋体" w:hAnsi="宋体" w:cs="宋体"/>
          <w:kern w:val="0"/>
          <w:sz w:val="30"/>
          <w:szCs w:val="30"/>
        </w:rPr>
        <w:t>義為安隱門；慳貪之事為貧匱</w:t>
      </w:r>
      <w:r>
        <w:rPr>
          <w:rFonts w:ascii="宋体" w:eastAsia="宋体" w:hAnsi="宋体" w:cs="宋体" w:hint="eastAsia"/>
          <w:kern w:val="0"/>
          <w:sz w:val="30"/>
          <w:szCs w:val="30"/>
        </w:rPr>
        <w:t>(</w:t>
      </w:r>
      <w:r w:rsidRPr="00176176">
        <w:rPr>
          <w:rFonts w:ascii="宋体" w:eastAsia="宋体" w:hAnsi="宋体" w:cs="宋体"/>
          <w:kern w:val="0"/>
          <w:sz w:val="30"/>
          <w:szCs w:val="30"/>
        </w:rPr>
        <w:t>kuì</w:t>
      </w:r>
      <w:r>
        <w:rPr>
          <w:rFonts w:ascii="宋体" w:eastAsia="宋体" w:hAnsi="宋体" w:cs="宋体" w:hint="eastAsia"/>
          <w:kern w:val="0"/>
          <w:sz w:val="30"/>
          <w:szCs w:val="30"/>
        </w:rPr>
        <w:t>)</w:t>
      </w:r>
      <w:r w:rsidRPr="007D173F">
        <w:rPr>
          <w:rFonts w:ascii="宋体" w:eastAsia="宋体" w:hAnsi="宋体" w:cs="宋体"/>
          <w:kern w:val="0"/>
          <w:sz w:val="30"/>
          <w:szCs w:val="30"/>
        </w:rPr>
        <w:t>門，布施之義</w:t>
      </w:r>
      <w:bookmarkStart w:id="4671" w:name="0451c01"/>
      <w:bookmarkEnd w:id="4671"/>
      <w:r w:rsidRPr="007D173F">
        <w:rPr>
          <w:rFonts w:ascii="宋体" w:eastAsia="宋体" w:hAnsi="宋体" w:cs="宋体"/>
          <w:kern w:val="0"/>
          <w:sz w:val="30"/>
          <w:szCs w:val="30"/>
        </w:rPr>
        <w:t>為大富門。</w:t>
      </w:r>
      <w:r>
        <w:rPr>
          <w:rFonts w:ascii="宋体" w:eastAsia="宋体" w:hAnsi="宋体" w:cs="宋体" w:hint="eastAsia"/>
          <w:kern w:val="0"/>
          <w:sz w:val="30"/>
          <w:szCs w:val="30"/>
        </w:rPr>
        <w:t xml:space="preserve"> </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「毀犯戒者，便當歸趣諸惡道門；</w:t>
      </w:r>
      <w:bookmarkStart w:id="4672" w:name="0451c02"/>
      <w:bookmarkEnd w:id="4672"/>
      <w:r w:rsidRPr="007D173F">
        <w:rPr>
          <w:rFonts w:ascii="宋体" w:eastAsia="宋体" w:hAnsi="宋体" w:cs="宋体"/>
          <w:kern w:val="0"/>
          <w:sz w:val="30"/>
          <w:szCs w:val="30"/>
        </w:rPr>
        <w:t>奉修禁戒，當歸一切生善處門。喜諍訟者，違</w:t>
      </w:r>
      <w:bookmarkStart w:id="4673" w:name="0451c03"/>
      <w:bookmarkEnd w:id="4673"/>
      <w:r w:rsidRPr="007D173F">
        <w:rPr>
          <w:rFonts w:ascii="宋体" w:eastAsia="宋体" w:hAnsi="宋体" w:cs="宋体"/>
          <w:kern w:val="0"/>
          <w:sz w:val="30"/>
          <w:szCs w:val="30"/>
        </w:rPr>
        <w:t>失法門；若忍辱者，得歸殊特超異之門。為懈</w:t>
      </w:r>
      <w:bookmarkStart w:id="4674" w:name="0451c04"/>
      <w:bookmarkEnd w:id="4674"/>
      <w:r w:rsidRPr="007D173F">
        <w:rPr>
          <w:rFonts w:ascii="宋体" w:eastAsia="宋体" w:hAnsi="宋体" w:cs="宋体"/>
          <w:kern w:val="0"/>
          <w:sz w:val="30"/>
          <w:szCs w:val="30"/>
        </w:rPr>
        <w:t>怠者，心垢穢門；遵行精進，為無垢門。放逸之</w:t>
      </w:r>
      <w:bookmarkStart w:id="4675" w:name="0451c05"/>
      <w:bookmarkEnd w:id="4675"/>
      <w:r w:rsidRPr="007D173F">
        <w:rPr>
          <w:rFonts w:ascii="宋体" w:eastAsia="宋体" w:hAnsi="宋体" w:cs="宋体"/>
          <w:kern w:val="0"/>
          <w:sz w:val="30"/>
          <w:szCs w:val="30"/>
        </w:rPr>
        <w:t>事，為亂意門；一心之事，為定意門。惡智之行、</w:t>
      </w:r>
      <w:bookmarkStart w:id="4676" w:name="0451c06"/>
      <w:bookmarkEnd w:id="4676"/>
      <w:r w:rsidRPr="007D173F">
        <w:rPr>
          <w:rFonts w:ascii="宋体" w:eastAsia="宋体" w:hAnsi="宋体" w:cs="宋体"/>
          <w:kern w:val="0"/>
          <w:sz w:val="30"/>
          <w:szCs w:val="30"/>
        </w:rPr>
        <w:t>癡冥之惑，如牛羊門；修智慧者，三十七品為</w:t>
      </w:r>
      <w:bookmarkStart w:id="4677" w:name="0451c07"/>
      <w:bookmarkEnd w:id="4677"/>
      <w:r w:rsidRPr="007D173F">
        <w:rPr>
          <w:rFonts w:ascii="宋体" w:eastAsia="宋体" w:hAnsi="宋体" w:cs="宋体"/>
          <w:kern w:val="0"/>
          <w:sz w:val="30"/>
          <w:szCs w:val="30"/>
        </w:rPr>
        <w:t>道法本師子之門。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「而悉具足</w:t>
      </w:r>
      <w:r w:rsidRPr="0023634E">
        <w:rPr>
          <w:rFonts w:ascii="宋体" w:eastAsia="宋体" w:hAnsi="宋体" w:cs="宋体"/>
          <w:b/>
          <w:kern w:val="0"/>
          <w:sz w:val="30"/>
          <w:szCs w:val="30"/>
        </w:rPr>
        <w:t>慈</w:t>
      </w:r>
      <w:r w:rsidRPr="007D173F">
        <w:rPr>
          <w:rFonts w:ascii="宋体" w:eastAsia="宋体" w:hAnsi="宋体" w:cs="宋体"/>
          <w:kern w:val="0"/>
          <w:sz w:val="30"/>
          <w:szCs w:val="30"/>
        </w:rPr>
        <w:t>心行者，無所</w:t>
      </w:r>
      <w:bookmarkStart w:id="4678" w:name="0451c08"/>
      <w:bookmarkEnd w:id="4678"/>
      <w:r w:rsidRPr="007D173F">
        <w:rPr>
          <w:rFonts w:ascii="宋体" w:eastAsia="宋体" w:hAnsi="宋体" w:cs="宋体"/>
          <w:kern w:val="0"/>
          <w:sz w:val="30"/>
          <w:szCs w:val="30"/>
        </w:rPr>
        <w:t>害門；</w:t>
      </w:r>
      <w:r w:rsidRPr="0023634E">
        <w:rPr>
          <w:rFonts w:ascii="宋体" w:eastAsia="宋体" w:hAnsi="宋体" w:cs="宋体"/>
          <w:b/>
          <w:kern w:val="0"/>
          <w:sz w:val="30"/>
          <w:szCs w:val="30"/>
        </w:rPr>
        <w:t>悲</w:t>
      </w:r>
      <w:r w:rsidRPr="007D173F">
        <w:rPr>
          <w:rFonts w:ascii="宋体" w:eastAsia="宋体" w:hAnsi="宋体" w:cs="宋体"/>
          <w:kern w:val="0"/>
          <w:sz w:val="30"/>
          <w:szCs w:val="30"/>
        </w:rPr>
        <w:t>哀行者志和雅門；性以和柔無諛諂</w:t>
      </w:r>
      <w:bookmarkStart w:id="4679" w:name="0451c09"/>
      <w:bookmarkEnd w:id="4679"/>
      <w:r w:rsidRPr="007D173F">
        <w:rPr>
          <w:rFonts w:ascii="宋体" w:eastAsia="宋体" w:hAnsi="宋体" w:cs="宋体"/>
          <w:kern w:val="0"/>
          <w:sz w:val="30"/>
          <w:szCs w:val="30"/>
        </w:rPr>
        <w:t>門；而行</w:t>
      </w:r>
      <w:r w:rsidRPr="0023634E">
        <w:rPr>
          <w:rFonts w:ascii="宋体" w:eastAsia="宋体" w:hAnsi="宋体" w:cs="宋体"/>
          <w:b/>
          <w:kern w:val="0"/>
          <w:sz w:val="30"/>
          <w:szCs w:val="30"/>
        </w:rPr>
        <w:t>喜</w:t>
      </w:r>
      <w:r w:rsidRPr="007D173F">
        <w:rPr>
          <w:rFonts w:ascii="宋体" w:eastAsia="宋体" w:hAnsi="宋体" w:cs="宋体"/>
          <w:kern w:val="0"/>
          <w:sz w:val="30"/>
          <w:szCs w:val="30"/>
        </w:rPr>
        <w:t>悅樂法樂門；修行</w:t>
      </w:r>
      <w:r w:rsidRPr="0023634E">
        <w:rPr>
          <w:rFonts w:ascii="宋体" w:eastAsia="宋体" w:hAnsi="宋体" w:cs="宋体"/>
          <w:b/>
          <w:kern w:val="0"/>
          <w:sz w:val="30"/>
          <w:szCs w:val="30"/>
        </w:rPr>
        <w:t>護</w:t>
      </w:r>
      <w:r w:rsidRPr="007D173F">
        <w:rPr>
          <w:rFonts w:ascii="宋体" w:eastAsia="宋体" w:hAnsi="宋体" w:cs="宋体"/>
          <w:kern w:val="0"/>
          <w:sz w:val="30"/>
          <w:szCs w:val="30"/>
        </w:rPr>
        <w:t>者，無所適</w:t>
      </w:r>
      <w:bookmarkStart w:id="4680" w:name="0451c10"/>
      <w:bookmarkEnd w:id="4680"/>
      <w:r>
        <w:rPr>
          <w:rFonts w:ascii="宋体" w:eastAsia="宋体" w:hAnsi="宋体" w:cs="宋体" w:hint="eastAsia"/>
          <w:kern w:val="0"/>
          <w:sz w:val="30"/>
          <w:szCs w:val="30"/>
        </w:rPr>
        <w:t>(</w:t>
      </w:r>
      <w:r w:rsidRPr="0023634E">
        <w:rPr>
          <w:rFonts w:ascii="宋体" w:eastAsia="宋体" w:hAnsi="宋体" w:cs="宋体"/>
          <w:kern w:val="0"/>
          <w:sz w:val="30"/>
          <w:szCs w:val="30"/>
        </w:rPr>
        <w:t>dí</w:t>
      </w:r>
      <w:r>
        <w:rPr>
          <w:rFonts w:ascii="宋体" w:eastAsia="宋体" w:hAnsi="宋体" w:cs="宋体" w:hint="eastAsia"/>
          <w:kern w:val="0"/>
          <w:sz w:val="30"/>
          <w:szCs w:val="30"/>
        </w:rPr>
        <w:t>)</w:t>
      </w:r>
      <w:r w:rsidRPr="007D173F">
        <w:rPr>
          <w:rFonts w:ascii="宋体" w:eastAsia="宋体" w:hAnsi="宋体" w:cs="宋体"/>
          <w:kern w:val="0"/>
          <w:sz w:val="30"/>
          <w:szCs w:val="30"/>
        </w:rPr>
        <w:t>莫</w:t>
      </w:r>
      <w:r>
        <w:rPr>
          <w:rFonts w:ascii="宋体" w:eastAsia="宋体" w:hAnsi="宋体" w:cs="宋体" w:hint="eastAsia"/>
          <w:kern w:val="0"/>
          <w:sz w:val="30"/>
          <w:szCs w:val="30"/>
        </w:rPr>
        <w:t>(</w:t>
      </w:r>
      <w:r w:rsidRPr="0023634E">
        <w:rPr>
          <w:rFonts w:ascii="宋体" w:eastAsia="宋体" w:hAnsi="宋体" w:cs="宋体"/>
          <w:kern w:val="0"/>
          <w:sz w:val="30"/>
          <w:szCs w:val="30"/>
        </w:rPr>
        <w:t>mò</w:t>
      </w:r>
      <w:r>
        <w:rPr>
          <w:rFonts w:ascii="宋体" w:eastAsia="宋体" w:hAnsi="宋体" w:cs="宋体" w:hint="eastAsia"/>
          <w:kern w:val="0"/>
          <w:sz w:val="30"/>
          <w:szCs w:val="30"/>
        </w:rPr>
        <w:t>)</w:t>
      </w:r>
      <w:r w:rsidRPr="007D173F">
        <w:rPr>
          <w:rFonts w:ascii="宋体" w:eastAsia="宋体" w:hAnsi="宋体" w:cs="宋体"/>
          <w:kern w:val="0"/>
          <w:sz w:val="30"/>
          <w:szCs w:val="30"/>
        </w:rPr>
        <w:t>無增減門；行四意止，不失宿德諸所福門。</w:t>
      </w:r>
      <w:bookmarkStart w:id="4681" w:name="0451c11"/>
      <w:bookmarkEnd w:id="4681"/>
      <w:r w:rsidRPr="007D173F">
        <w:rPr>
          <w:rFonts w:ascii="宋体" w:eastAsia="宋体" w:hAnsi="宋体" w:cs="宋体"/>
          <w:kern w:val="0"/>
          <w:sz w:val="30"/>
          <w:szCs w:val="30"/>
        </w:rPr>
        <w:t>四意斷者，順平等門；四神足者，心身輕門；五</w:t>
      </w:r>
      <w:bookmarkStart w:id="4682" w:name="0451c12"/>
      <w:bookmarkEnd w:id="4682"/>
      <w:r w:rsidRPr="007D173F">
        <w:rPr>
          <w:rFonts w:ascii="宋体" w:eastAsia="宋体" w:hAnsi="宋体" w:cs="宋体"/>
          <w:kern w:val="0"/>
          <w:sz w:val="30"/>
          <w:szCs w:val="30"/>
        </w:rPr>
        <w:t>根行者，篤信之義為元首門；五力行者，不</w:t>
      </w:r>
      <w:bookmarkStart w:id="4683" w:name="0451c13"/>
      <w:bookmarkEnd w:id="4683"/>
      <w:r w:rsidRPr="007D173F">
        <w:rPr>
          <w:rFonts w:ascii="宋体" w:eastAsia="宋体" w:hAnsi="宋体" w:cs="宋体"/>
          <w:kern w:val="0"/>
          <w:sz w:val="30"/>
          <w:szCs w:val="30"/>
        </w:rPr>
        <w:t>為塵勞及諸愛欲所沾污門；七覺意者，悉</w:t>
      </w:r>
      <w:bookmarkStart w:id="4684" w:name="0451c14"/>
      <w:bookmarkEnd w:id="4684"/>
      <w:r w:rsidRPr="007D173F">
        <w:rPr>
          <w:rFonts w:ascii="宋体" w:eastAsia="宋体" w:hAnsi="宋体" w:cs="宋体"/>
          <w:kern w:val="0"/>
          <w:sz w:val="30"/>
          <w:szCs w:val="30"/>
        </w:rPr>
        <w:t>已曉了平等慧門；八道行者，棄捐一切眾邪</w:t>
      </w:r>
      <w:bookmarkStart w:id="4685" w:name="0451c15"/>
      <w:bookmarkEnd w:id="4685"/>
      <w:r w:rsidRPr="007D173F">
        <w:rPr>
          <w:rFonts w:ascii="宋体" w:eastAsia="宋体" w:hAnsi="宋体" w:cs="宋体"/>
          <w:kern w:val="0"/>
          <w:sz w:val="30"/>
          <w:szCs w:val="30"/>
        </w:rPr>
        <w:t>異徑迷惑之門。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「復次，天子！計於菩薩為諸佛</w:t>
      </w:r>
      <w:bookmarkStart w:id="4686" w:name="0451c16"/>
      <w:bookmarkEnd w:id="4686"/>
      <w:r w:rsidRPr="007D173F">
        <w:rPr>
          <w:rFonts w:ascii="宋体" w:eastAsia="宋体" w:hAnsi="宋体" w:cs="宋体"/>
          <w:kern w:val="0"/>
          <w:sz w:val="30"/>
          <w:szCs w:val="30"/>
        </w:rPr>
        <w:t>法元首之門，將護諸法，法自在門故；善權</w:t>
      </w:r>
      <w:bookmarkStart w:id="4687" w:name="0451c17"/>
      <w:bookmarkEnd w:id="4687"/>
      <w:r w:rsidRPr="007D173F">
        <w:rPr>
          <w:rFonts w:ascii="宋体" w:eastAsia="宋体" w:hAnsi="宋体" w:cs="宋体"/>
          <w:kern w:val="0"/>
          <w:sz w:val="30"/>
          <w:szCs w:val="30"/>
        </w:rPr>
        <w:t>方便，曉了處處無處之門故；智度無極，通知</w:t>
      </w:r>
      <w:bookmarkStart w:id="4688" w:name="0451c18"/>
      <w:bookmarkEnd w:id="4688"/>
      <w:r w:rsidRPr="007D173F">
        <w:rPr>
          <w:rFonts w:ascii="宋体" w:eastAsia="宋体" w:hAnsi="宋体" w:cs="宋体"/>
          <w:kern w:val="0"/>
          <w:sz w:val="30"/>
          <w:szCs w:val="30"/>
        </w:rPr>
        <w:t>一切眾生心念所念，順度彼岸門故；六度</w:t>
      </w:r>
      <w:bookmarkStart w:id="4689" w:name="0451c19"/>
      <w:bookmarkEnd w:id="4689"/>
      <w:r w:rsidRPr="007D173F">
        <w:rPr>
          <w:rFonts w:ascii="宋体" w:eastAsia="宋体" w:hAnsi="宋体" w:cs="宋体"/>
          <w:kern w:val="0"/>
          <w:sz w:val="30"/>
          <w:szCs w:val="30"/>
        </w:rPr>
        <w:t>無極，攝於六欲令無所處，為大乘門故；觀求</w:t>
      </w:r>
      <w:bookmarkStart w:id="4690" w:name="0451c20"/>
      <w:bookmarkEnd w:id="4690"/>
      <w:r w:rsidRPr="007D173F">
        <w:rPr>
          <w:rFonts w:ascii="宋体" w:eastAsia="宋体" w:hAnsi="宋体" w:cs="宋体"/>
          <w:kern w:val="0"/>
          <w:sz w:val="30"/>
          <w:szCs w:val="30"/>
        </w:rPr>
        <w:t>於空，三界如化終始如夢，智慧明門故；一</w:t>
      </w:r>
      <w:bookmarkStart w:id="4691" w:name="0451c21"/>
      <w:bookmarkEnd w:id="4691"/>
      <w:r w:rsidRPr="007D173F">
        <w:rPr>
          <w:rFonts w:ascii="宋体" w:eastAsia="宋体" w:hAnsi="宋体" w:cs="宋体"/>
          <w:kern w:val="0"/>
          <w:sz w:val="30"/>
          <w:szCs w:val="30"/>
        </w:rPr>
        <w:t>切諸法皆為本無，法無生忍，明達自然無所</w:t>
      </w:r>
      <w:bookmarkStart w:id="4692" w:name="0451c22"/>
      <w:bookmarkEnd w:id="4692"/>
      <w:r w:rsidRPr="007D173F">
        <w:rPr>
          <w:rFonts w:ascii="宋体" w:eastAsia="宋体" w:hAnsi="宋体" w:cs="宋体"/>
          <w:kern w:val="0"/>
          <w:sz w:val="30"/>
          <w:szCs w:val="30"/>
        </w:rPr>
        <w:t>不了，其慧不依他人明故。」</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693" w:name="0451c23"/>
      <w:bookmarkEnd w:id="4693"/>
      <w:r w:rsidRPr="007D173F">
        <w:rPr>
          <w:rFonts w:ascii="宋体" w:eastAsia="宋体" w:hAnsi="宋体" w:cs="宋体"/>
          <w:kern w:val="0"/>
          <w:sz w:val="30"/>
          <w:szCs w:val="30"/>
        </w:rPr>
        <w:t>天子又問：「文殊師利！何謂法界之門乎？」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4694" w:name="0451c24"/>
      <w:bookmarkEnd w:id="4694"/>
      <w:r w:rsidRPr="007D173F">
        <w:rPr>
          <w:rFonts w:ascii="宋体" w:eastAsia="宋体" w:hAnsi="宋体" w:cs="宋体"/>
          <w:kern w:val="0"/>
          <w:sz w:val="30"/>
          <w:szCs w:val="30"/>
        </w:rPr>
        <w:t>曰：「其法界者，則曰普門。」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又問：「其法界為何所</w:t>
      </w:r>
      <w:bookmarkStart w:id="4695" w:name="0451c25"/>
      <w:bookmarkEnd w:id="4695"/>
      <w:r w:rsidRPr="007D173F">
        <w:rPr>
          <w:rFonts w:ascii="宋体" w:eastAsia="宋体" w:hAnsi="宋体" w:cs="宋体"/>
          <w:kern w:val="0"/>
          <w:sz w:val="30"/>
          <w:szCs w:val="30"/>
        </w:rPr>
        <w:t>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答曰：「一切眾生之所界者，名曰法界。」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又問：</w:t>
      </w:r>
      <w:bookmarkStart w:id="4696" w:name="0451c26"/>
      <w:bookmarkEnd w:id="4696"/>
      <w:r w:rsidRPr="007D173F">
        <w:rPr>
          <w:rFonts w:ascii="宋体" w:eastAsia="宋体" w:hAnsi="宋体" w:cs="宋体"/>
          <w:kern w:val="0"/>
          <w:sz w:val="30"/>
          <w:szCs w:val="30"/>
        </w:rPr>
        <w:t>「其法界者，豈有分際？」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文殊答曰：「虛空之界，</w:t>
      </w:r>
      <w:bookmarkStart w:id="4697" w:name="0451c27"/>
      <w:bookmarkEnd w:id="4697"/>
      <w:r w:rsidRPr="007D173F">
        <w:rPr>
          <w:rFonts w:ascii="宋体" w:eastAsia="宋体" w:hAnsi="宋体" w:cs="宋体"/>
          <w:kern w:val="0"/>
          <w:sz w:val="30"/>
          <w:szCs w:val="30"/>
        </w:rPr>
        <w:t>寧有分際乎？」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報曰：「不也，文殊！」</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答曰：「猶如虛</w:t>
      </w:r>
      <w:bookmarkStart w:id="4698" w:name="0451c28"/>
      <w:bookmarkEnd w:id="4698"/>
      <w:r w:rsidRPr="007D173F">
        <w:rPr>
          <w:rFonts w:ascii="宋体" w:eastAsia="宋体" w:hAnsi="宋体" w:cs="宋体"/>
          <w:kern w:val="0"/>
          <w:sz w:val="30"/>
          <w:szCs w:val="30"/>
        </w:rPr>
        <w:t>空無有分際，法界如是亦無分際。」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w:t>
      </w:r>
      <w:bookmarkStart w:id="4699" w:name="0451c29"/>
      <w:bookmarkEnd w:id="4699"/>
      <w:r w:rsidRPr="007D173F">
        <w:rPr>
          <w:rFonts w:ascii="宋体" w:eastAsia="宋体" w:hAnsi="宋体" w:cs="宋体"/>
          <w:kern w:val="0"/>
          <w:sz w:val="30"/>
          <w:szCs w:val="30"/>
        </w:rPr>
        <w:t>曰：「豈可分別於法界乎？」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答曰：「其法界者，不</w:t>
      </w:r>
      <w:bookmarkStart w:id="4700" w:name="0452a01"/>
      <w:bookmarkEnd w:id="4700"/>
      <w:r w:rsidRPr="007D173F">
        <w:rPr>
          <w:rFonts w:ascii="宋体" w:eastAsia="宋体" w:hAnsi="宋体" w:cs="宋体"/>
          <w:kern w:val="0"/>
          <w:sz w:val="30"/>
          <w:szCs w:val="30"/>
        </w:rPr>
        <w:t>可分別。」</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天子又問：「仁者！何因解明諸法，乃能</w:t>
      </w:r>
      <w:bookmarkStart w:id="4701" w:name="0452a02"/>
      <w:bookmarkEnd w:id="4701"/>
      <w:r w:rsidRPr="007D173F">
        <w:rPr>
          <w:rFonts w:ascii="宋体" w:eastAsia="宋体" w:hAnsi="宋体" w:cs="宋体"/>
          <w:kern w:val="0"/>
          <w:sz w:val="30"/>
          <w:szCs w:val="30"/>
        </w:rPr>
        <w:t>曉了如斯辯才。」</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文殊告曰：「於天子意所趣云</w:t>
      </w:r>
      <w:bookmarkStart w:id="4702" w:name="0452a03"/>
      <w:bookmarkEnd w:id="4702"/>
      <w:r w:rsidRPr="007D173F">
        <w:rPr>
          <w:rFonts w:ascii="宋体" w:eastAsia="宋体" w:hAnsi="宋体" w:cs="宋体"/>
          <w:kern w:val="0"/>
          <w:sz w:val="30"/>
          <w:szCs w:val="30"/>
        </w:rPr>
        <w:t>何？其呼響</w:t>
      </w:r>
      <w:r>
        <w:rPr>
          <w:rFonts w:ascii="宋体" w:eastAsia="宋体" w:hAnsi="宋体" w:cs="宋体" w:hint="eastAsia"/>
          <w:kern w:val="0"/>
          <w:sz w:val="30"/>
          <w:szCs w:val="30"/>
        </w:rPr>
        <w:t>(</w:t>
      </w:r>
      <w:r w:rsidRPr="002D1D08">
        <w:rPr>
          <w:rFonts w:ascii="宋体" w:eastAsia="宋体" w:hAnsi="宋体" w:cs="宋体" w:hint="eastAsia"/>
          <w:kern w:val="0"/>
          <w:sz w:val="30"/>
          <w:szCs w:val="30"/>
        </w:rPr>
        <w:t>xiǎnɡ</w:t>
      </w:r>
      <w:r>
        <w:rPr>
          <w:rFonts w:ascii="宋体" w:eastAsia="宋体" w:hAnsi="宋体" w:cs="宋体" w:hint="eastAsia"/>
          <w:kern w:val="0"/>
          <w:sz w:val="30"/>
          <w:szCs w:val="30"/>
        </w:rPr>
        <w:t>)</w:t>
      </w:r>
      <w:r w:rsidRPr="007D173F">
        <w:rPr>
          <w:rFonts w:ascii="宋体" w:eastAsia="宋体" w:hAnsi="宋体" w:cs="宋体"/>
          <w:kern w:val="0"/>
          <w:sz w:val="30"/>
          <w:szCs w:val="30"/>
        </w:rPr>
        <w:t>者，而有音出，以何解法？」</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天子報</w:t>
      </w:r>
      <w:bookmarkStart w:id="4703" w:name="0452a04"/>
      <w:bookmarkEnd w:id="4703"/>
      <w:r w:rsidRPr="007D173F">
        <w:rPr>
          <w:rFonts w:ascii="宋体" w:eastAsia="宋体" w:hAnsi="宋体" w:cs="宋体"/>
          <w:kern w:val="0"/>
          <w:sz w:val="30"/>
          <w:szCs w:val="30"/>
        </w:rPr>
        <w:t>曰：「其呼響者，不解諸法，以緣合成乃響出矣。」</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704" w:name="0452a05"/>
      <w:bookmarkEnd w:id="4704"/>
      <w:r w:rsidRPr="007D173F">
        <w:rPr>
          <w:rFonts w:ascii="宋体" w:eastAsia="宋体" w:hAnsi="宋体" w:cs="宋体"/>
          <w:kern w:val="0"/>
          <w:sz w:val="30"/>
          <w:szCs w:val="30"/>
        </w:rPr>
        <w:t>答曰：「如是，天子！菩薩皆因眾生緣故，而有</w:t>
      </w:r>
      <w:bookmarkStart w:id="4705" w:name="0452a06"/>
      <w:bookmarkEnd w:id="4705"/>
      <w:r w:rsidRPr="007D173F">
        <w:rPr>
          <w:rFonts w:ascii="宋体" w:eastAsia="宋体" w:hAnsi="宋体" w:cs="宋体"/>
          <w:kern w:val="0"/>
          <w:sz w:val="30"/>
          <w:szCs w:val="30"/>
        </w:rPr>
        <w:t>所說。」</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天子又問：「仁者！為住何所而有所說？」</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706" w:name="0452a07"/>
      <w:bookmarkEnd w:id="4706"/>
      <w:r w:rsidRPr="007D173F">
        <w:rPr>
          <w:rFonts w:ascii="宋体" w:eastAsia="宋体" w:hAnsi="宋体" w:cs="宋体"/>
          <w:kern w:val="0"/>
          <w:sz w:val="30"/>
          <w:szCs w:val="30"/>
        </w:rPr>
        <w:t>答曰：「如來化住有所講，吾之所住所演若</w:t>
      </w:r>
      <w:bookmarkStart w:id="4707" w:name="0452a08"/>
      <w:bookmarkEnd w:id="4707"/>
      <w:r w:rsidRPr="007D173F">
        <w:rPr>
          <w:rFonts w:ascii="宋体" w:eastAsia="宋体" w:hAnsi="宋体" w:cs="宋体"/>
          <w:kern w:val="0"/>
          <w:sz w:val="30"/>
          <w:szCs w:val="30"/>
        </w:rPr>
        <w:t>斯，若曰：『如來之化，法無所住而有所說。』</w:t>
      </w:r>
      <w:bookmarkStart w:id="4708" w:name="0452a09"/>
      <w:bookmarkEnd w:id="4708"/>
      <w:r w:rsidRPr="007D173F">
        <w:rPr>
          <w:rFonts w:ascii="宋体" w:eastAsia="宋体" w:hAnsi="宋体" w:cs="宋体"/>
          <w:kern w:val="0"/>
          <w:sz w:val="30"/>
          <w:szCs w:val="30"/>
        </w:rPr>
        <w:t>答：『如如來化，於無所住而有所說。』吾之所宣，</w:t>
      </w:r>
      <w:bookmarkStart w:id="4709" w:name="0452a10"/>
      <w:bookmarkEnd w:id="4709"/>
      <w:r w:rsidRPr="007D173F">
        <w:rPr>
          <w:rFonts w:ascii="宋体" w:eastAsia="宋体" w:hAnsi="宋体" w:cs="宋体"/>
          <w:kern w:val="0"/>
          <w:sz w:val="30"/>
          <w:szCs w:val="30"/>
        </w:rPr>
        <w:t>亦復如是。」</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「設使，文殊！於一切法無所住立，而</w:t>
      </w:r>
      <w:bookmarkStart w:id="4710" w:name="0452a11"/>
      <w:bookmarkEnd w:id="4710"/>
      <w:r w:rsidRPr="007D173F">
        <w:rPr>
          <w:rFonts w:ascii="宋体" w:eastAsia="宋体" w:hAnsi="宋体" w:cs="宋体"/>
          <w:kern w:val="0"/>
          <w:sz w:val="30"/>
          <w:szCs w:val="30"/>
        </w:rPr>
        <w:t>有所說，仁何所住，成於無上正真之道，為</w:t>
      </w:r>
      <w:bookmarkStart w:id="4711" w:name="0452a12"/>
      <w:bookmarkEnd w:id="4711"/>
      <w:r w:rsidRPr="007D173F">
        <w:rPr>
          <w:rFonts w:ascii="宋体" w:eastAsia="宋体" w:hAnsi="宋体" w:cs="宋体"/>
          <w:kern w:val="0"/>
          <w:sz w:val="30"/>
          <w:szCs w:val="30"/>
        </w:rPr>
        <w:t>最正覺乎？」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答曰：「吾住五逆，乃成無上正真</w:t>
      </w:r>
      <w:bookmarkStart w:id="4712" w:name="0452a13"/>
      <w:bookmarkEnd w:id="4712"/>
      <w:r w:rsidRPr="007D173F">
        <w:rPr>
          <w:rFonts w:ascii="宋体" w:eastAsia="宋体" w:hAnsi="宋体" w:cs="宋体"/>
          <w:kern w:val="0"/>
          <w:sz w:val="30"/>
          <w:szCs w:val="30"/>
        </w:rPr>
        <w:t>之道。」</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又問文殊：「其五逆者，為住何所？」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w:t>
      </w:r>
      <w:bookmarkStart w:id="4713" w:name="0452a14"/>
      <w:bookmarkEnd w:id="4713"/>
      <w:r w:rsidRPr="007D173F">
        <w:rPr>
          <w:rFonts w:ascii="宋体" w:eastAsia="宋体" w:hAnsi="宋体" w:cs="宋体"/>
          <w:kern w:val="0"/>
          <w:sz w:val="30"/>
          <w:szCs w:val="30"/>
        </w:rPr>
        <w:t>「其五逆者，無有根本亦無所住。」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又問：「如來</w:t>
      </w:r>
      <w:bookmarkStart w:id="4714" w:name="0452a15"/>
      <w:bookmarkEnd w:id="4714"/>
      <w:r w:rsidRPr="007D173F">
        <w:rPr>
          <w:rFonts w:ascii="宋体" w:eastAsia="宋体" w:hAnsi="宋体" w:cs="宋体"/>
          <w:kern w:val="0"/>
          <w:sz w:val="30"/>
          <w:szCs w:val="30"/>
        </w:rPr>
        <w:t>說言，其作逆者，無間可避不離地獄？」</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w:t>
      </w:r>
      <w:bookmarkStart w:id="4715" w:name="0452a16"/>
      <w:bookmarkEnd w:id="4715"/>
      <w:r w:rsidRPr="007D173F">
        <w:rPr>
          <w:rFonts w:ascii="宋体" w:eastAsia="宋体" w:hAnsi="宋体" w:cs="宋体"/>
          <w:kern w:val="0"/>
          <w:sz w:val="30"/>
          <w:szCs w:val="30"/>
        </w:rPr>
        <w:t>「如是，天子！如佛所說，其作逆者當墮地獄。</w:t>
      </w:r>
      <w:bookmarkStart w:id="4716" w:name="0452a17"/>
      <w:bookmarkEnd w:id="4716"/>
      <w:r w:rsidRPr="007D173F">
        <w:rPr>
          <w:rFonts w:ascii="宋体" w:eastAsia="宋体" w:hAnsi="宋体" w:cs="宋体"/>
          <w:kern w:val="0"/>
          <w:sz w:val="30"/>
          <w:szCs w:val="30"/>
        </w:rPr>
        <w:t>若菩薩住於此五逆，疾逮無上正真之道。何</w:t>
      </w:r>
      <w:bookmarkStart w:id="4717" w:name="0452a18"/>
      <w:bookmarkEnd w:id="4717"/>
      <w:r w:rsidRPr="007D173F">
        <w:rPr>
          <w:rFonts w:ascii="宋体" w:eastAsia="宋体" w:hAnsi="宋体" w:cs="宋体"/>
          <w:kern w:val="0"/>
          <w:sz w:val="30"/>
          <w:szCs w:val="30"/>
        </w:rPr>
        <w:t>謂為五：假使菩薩慇懃至心發大道意，去小</w:t>
      </w:r>
      <w:bookmarkStart w:id="4718" w:name="0452a19"/>
      <w:bookmarkEnd w:id="4718"/>
      <w:r w:rsidRPr="007D173F">
        <w:rPr>
          <w:rFonts w:ascii="宋体" w:eastAsia="宋体" w:hAnsi="宋体" w:cs="宋体"/>
          <w:kern w:val="0"/>
          <w:sz w:val="30"/>
          <w:szCs w:val="30"/>
        </w:rPr>
        <w:t>乘心而不墮落聲聞緣覺之地，是第一逆；發</w:t>
      </w:r>
      <w:bookmarkStart w:id="4719" w:name="0452a20"/>
      <w:bookmarkEnd w:id="4719"/>
      <w:r w:rsidRPr="007D173F">
        <w:rPr>
          <w:rFonts w:ascii="宋体" w:eastAsia="宋体" w:hAnsi="宋体" w:cs="宋体"/>
          <w:kern w:val="0"/>
          <w:sz w:val="30"/>
          <w:szCs w:val="30"/>
        </w:rPr>
        <w:t>心廣施一切所有，無所愛惜，不與慳貪而共</w:t>
      </w:r>
      <w:bookmarkStart w:id="4720" w:name="0452a21"/>
      <w:bookmarkEnd w:id="4720"/>
      <w:r w:rsidRPr="007D173F">
        <w:rPr>
          <w:rFonts w:ascii="宋体" w:eastAsia="宋体" w:hAnsi="宋体" w:cs="宋体"/>
          <w:kern w:val="0"/>
          <w:sz w:val="30"/>
          <w:szCs w:val="30"/>
        </w:rPr>
        <w:t>合會，是第二逆；而發</w:t>
      </w:r>
      <w:r w:rsidRPr="007D173F">
        <w:rPr>
          <w:rFonts w:ascii="宋体" w:eastAsia="宋体" w:hAnsi="宋体" w:cs="宋体"/>
          <w:kern w:val="0"/>
          <w:sz w:val="30"/>
          <w:szCs w:val="30"/>
        </w:rPr>
        <w:lastRenderedPageBreak/>
        <w:t>慈心，一切眾生吾當度</w:t>
      </w:r>
      <w:bookmarkStart w:id="4721" w:name="0452a22"/>
      <w:bookmarkEnd w:id="4721"/>
      <w:r w:rsidRPr="007D173F">
        <w:rPr>
          <w:rFonts w:ascii="宋体" w:eastAsia="宋体" w:hAnsi="宋体" w:cs="宋体"/>
          <w:kern w:val="0"/>
          <w:sz w:val="30"/>
          <w:szCs w:val="30"/>
        </w:rPr>
        <w:t>之，不中懈廢，是第三逆；見一切法無所從生，</w:t>
      </w:r>
      <w:bookmarkStart w:id="4722" w:name="0452a23"/>
      <w:bookmarkEnd w:id="4722"/>
      <w:r w:rsidRPr="007D173F">
        <w:rPr>
          <w:rFonts w:ascii="宋体" w:eastAsia="宋体" w:hAnsi="宋体" w:cs="宋体"/>
          <w:kern w:val="0"/>
          <w:sz w:val="30"/>
          <w:szCs w:val="30"/>
        </w:rPr>
        <w:t>尋便逮得無所從生法忍，不復中與六十二</w:t>
      </w:r>
      <w:bookmarkStart w:id="4723" w:name="0452a24"/>
      <w:bookmarkEnd w:id="4723"/>
      <w:r w:rsidRPr="007D173F">
        <w:rPr>
          <w:rFonts w:ascii="宋体" w:eastAsia="宋体" w:hAnsi="宋体" w:cs="宋体"/>
          <w:kern w:val="0"/>
          <w:sz w:val="30"/>
          <w:szCs w:val="30"/>
        </w:rPr>
        <w:t>疑邪見俱合，是第四逆；所當知見，所當斷</w:t>
      </w:r>
      <w:bookmarkStart w:id="4724" w:name="0452a25"/>
      <w:bookmarkEnd w:id="4724"/>
      <w:r w:rsidRPr="007D173F">
        <w:rPr>
          <w:rFonts w:ascii="宋体" w:eastAsia="宋体" w:hAnsi="宋体" w:cs="宋体"/>
          <w:kern w:val="0"/>
          <w:sz w:val="30"/>
          <w:szCs w:val="30"/>
        </w:rPr>
        <w:t>除，所當頒宣，所當成覺，發意之頃悉知見</w:t>
      </w:r>
      <w:bookmarkStart w:id="4725" w:name="0452a26"/>
      <w:bookmarkEnd w:id="4725"/>
      <w:r w:rsidRPr="007D173F">
        <w:rPr>
          <w:rFonts w:ascii="宋体" w:eastAsia="宋体" w:hAnsi="宋体" w:cs="宋体"/>
          <w:kern w:val="0"/>
          <w:sz w:val="30"/>
          <w:szCs w:val="30"/>
        </w:rPr>
        <w:t>覺，靡所不達而無所住，成一切智不著三</w:t>
      </w:r>
      <w:bookmarkStart w:id="4726" w:name="0452a27"/>
      <w:bookmarkEnd w:id="4726"/>
      <w:r w:rsidRPr="007D173F">
        <w:rPr>
          <w:rFonts w:ascii="宋体" w:eastAsia="宋体" w:hAnsi="宋体" w:cs="宋体"/>
          <w:kern w:val="0"/>
          <w:sz w:val="30"/>
          <w:szCs w:val="30"/>
        </w:rPr>
        <w:t>界，是為五逆。」</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文殊師利謂其天子：「菩薩已住</w:t>
      </w:r>
      <w:bookmarkStart w:id="4727" w:name="0452a28"/>
      <w:bookmarkEnd w:id="4727"/>
      <w:r w:rsidRPr="007D173F">
        <w:rPr>
          <w:rFonts w:ascii="宋体" w:eastAsia="宋体" w:hAnsi="宋体" w:cs="宋体"/>
          <w:kern w:val="0"/>
          <w:sz w:val="30"/>
          <w:szCs w:val="30"/>
        </w:rPr>
        <w:t>於是五逆，爾乃疾成無上正真之道，為最正</w:t>
      </w:r>
      <w:bookmarkStart w:id="4728" w:name="0452a29"/>
      <w:bookmarkEnd w:id="4728"/>
      <w:r w:rsidRPr="007D173F">
        <w:rPr>
          <w:rFonts w:ascii="宋体" w:eastAsia="宋体" w:hAnsi="宋体" w:cs="宋体"/>
          <w:kern w:val="0"/>
          <w:sz w:val="30"/>
          <w:szCs w:val="30"/>
        </w:rPr>
        <w:t>覺。」</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天子又問：「所說何謂？逆不成逆，順不</w:t>
      </w:r>
      <w:bookmarkStart w:id="4729" w:name="0452b01"/>
      <w:bookmarkEnd w:id="4729"/>
      <w:r w:rsidRPr="007D173F">
        <w:rPr>
          <w:rFonts w:ascii="宋体" w:eastAsia="宋体" w:hAnsi="宋体" w:cs="宋体"/>
          <w:kern w:val="0"/>
          <w:sz w:val="30"/>
          <w:szCs w:val="30"/>
        </w:rPr>
        <w:t>成順。」</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答曰：「如紫磨金及如意珠，雖墮不淨，</w:t>
      </w:r>
      <w:bookmarkStart w:id="4730" w:name="0452b02"/>
      <w:bookmarkEnd w:id="4730"/>
      <w:r w:rsidRPr="007D173F">
        <w:rPr>
          <w:rFonts w:ascii="宋体" w:eastAsia="宋体" w:hAnsi="宋体" w:cs="宋体"/>
          <w:kern w:val="0"/>
          <w:sz w:val="30"/>
          <w:szCs w:val="30"/>
        </w:rPr>
        <w:t>為俱合乎？」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答曰：「不合。所以者何？其物真故，不</w:t>
      </w:r>
      <w:bookmarkStart w:id="4731" w:name="0452b03"/>
      <w:bookmarkEnd w:id="4731"/>
      <w:r w:rsidRPr="007D173F">
        <w:rPr>
          <w:rFonts w:ascii="宋体" w:eastAsia="宋体" w:hAnsi="宋体" w:cs="宋体"/>
          <w:kern w:val="0"/>
          <w:sz w:val="30"/>
          <w:szCs w:val="30"/>
        </w:rPr>
        <w:t>與偽合。」</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文殊告曰：「人心本淨，縱處穢濁則無</w:t>
      </w:r>
      <w:bookmarkStart w:id="4732" w:name="0452b04"/>
      <w:bookmarkEnd w:id="4732"/>
      <w:r w:rsidRPr="007D173F">
        <w:rPr>
          <w:rFonts w:ascii="宋体" w:eastAsia="宋体" w:hAnsi="宋体" w:cs="宋体"/>
          <w:kern w:val="0"/>
          <w:sz w:val="30"/>
          <w:szCs w:val="30"/>
        </w:rPr>
        <w:t>瑕</w:t>
      </w:r>
      <w:r>
        <w:rPr>
          <w:rFonts w:ascii="宋体" w:eastAsia="宋体" w:hAnsi="宋体" w:cs="宋体" w:hint="eastAsia"/>
          <w:kern w:val="0"/>
          <w:sz w:val="30"/>
          <w:szCs w:val="30"/>
        </w:rPr>
        <w:t>(</w:t>
      </w:r>
      <w:r w:rsidRPr="00BF30FE">
        <w:rPr>
          <w:rFonts w:ascii="宋体" w:eastAsia="宋体" w:hAnsi="宋体" w:cs="宋体"/>
          <w:kern w:val="0"/>
          <w:sz w:val="30"/>
          <w:szCs w:val="30"/>
        </w:rPr>
        <w:t>xiá</w:t>
      </w:r>
      <w:r>
        <w:rPr>
          <w:rFonts w:ascii="宋体" w:eastAsia="宋体" w:hAnsi="宋体" w:cs="宋体" w:hint="eastAsia"/>
          <w:kern w:val="0"/>
          <w:sz w:val="30"/>
          <w:szCs w:val="30"/>
        </w:rPr>
        <w:t>)</w:t>
      </w:r>
      <w:r w:rsidRPr="007D173F">
        <w:rPr>
          <w:rFonts w:ascii="宋体" w:eastAsia="宋体" w:hAnsi="宋体" w:cs="宋体"/>
          <w:kern w:val="0"/>
          <w:sz w:val="30"/>
          <w:szCs w:val="30"/>
        </w:rPr>
        <w:t>疵</w:t>
      </w:r>
      <w:r>
        <w:rPr>
          <w:rFonts w:ascii="宋体" w:eastAsia="宋体" w:hAnsi="宋体" w:cs="宋体" w:hint="eastAsia"/>
          <w:kern w:val="0"/>
          <w:sz w:val="30"/>
          <w:szCs w:val="30"/>
        </w:rPr>
        <w:t>(</w:t>
      </w:r>
      <w:r w:rsidRPr="00BF30FE">
        <w:rPr>
          <w:rFonts w:ascii="宋体" w:eastAsia="宋体" w:hAnsi="宋体" w:cs="宋体"/>
          <w:kern w:val="0"/>
          <w:sz w:val="30"/>
          <w:szCs w:val="30"/>
        </w:rPr>
        <w:t>cī</w:t>
      </w:r>
      <w:r>
        <w:rPr>
          <w:rFonts w:ascii="宋体" w:eastAsia="宋体" w:hAnsi="宋体" w:cs="宋体" w:hint="eastAsia"/>
          <w:kern w:val="0"/>
          <w:sz w:val="30"/>
          <w:szCs w:val="30"/>
        </w:rPr>
        <w:t>)</w:t>
      </w:r>
      <w:r w:rsidRPr="007D173F">
        <w:rPr>
          <w:rFonts w:ascii="宋体" w:eastAsia="宋体" w:hAnsi="宋体" w:cs="宋体"/>
          <w:kern w:val="0"/>
          <w:sz w:val="30"/>
          <w:szCs w:val="30"/>
        </w:rPr>
        <w:t>，猶如日明不與冥合，亦如蓮花不為泥</w:t>
      </w:r>
      <w:bookmarkStart w:id="4733" w:name="0452b05"/>
      <w:bookmarkEnd w:id="4733"/>
      <w:r w:rsidRPr="007D173F">
        <w:rPr>
          <w:rFonts w:ascii="宋体" w:eastAsia="宋体" w:hAnsi="宋体" w:cs="宋体"/>
          <w:kern w:val="0"/>
          <w:sz w:val="30"/>
          <w:szCs w:val="30"/>
        </w:rPr>
        <w:t>塵之所沾污。譬如虛空無能污者，欲行學法</w:t>
      </w:r>
      <w:bookmarkStart w:id="4734" w:name="0452b06"/>
      <w:bookmarkEnd w:id="4734"/>
      <w:r w:rsidRPr="007D173F">
        <w:rPr>
          <w:rFonts w:ascii="宋体" w:eastAsia="宋体" w:hAnsi="宋体" w:cs="宋体"/>
          <w:kern w:val="0"/>
          <w:sz w:val="30"/>
          <w:szCs w:val="30"/>
        </w:rPr>
        <w:t>發菩薩心，住於諸逆亦不動搖，開化諸逆</w:t>
      </w:r>
      <w:bookmarkStart w:id="4735" w:name="0452b07"/>
      <w:bookmarkEnd w:id="4735"/>
      <w:r w:rsidRPr="007D173F">
        <w:rPr>
          <w:rFonts w:ascii="宋体" w:eastAsia="宋体" w:hAnsi="宋体" w:cs="宋体"/>
          <w:kern w:val="0"/>
          <w:sz w:val="30"/>
          <w:szCs w:val="30"/>
        </w:rPr>
        <w:t>則名曰順，其心本淨不與穢合。所以者何？設</w:t>
      </w:r>
      <w:bookmarkStart w:id="4736" w:name="0452b08"/>
      <w:bookmarkEnd w:id="4736"/>
      <w:r w:rsidRPr="007D173F">
        <w:rPr>
          <w:rFonts w:ascii="宋体" w:eastAsia="宋体" w:hAnsi="宋体" w:cs="宋体"/>
          <w:kern w:val="0"/>
          <w:sz w:val="30"/>
          <w:szCs w:val="30"/>
        </w:rPr>
        <w:t>使合者不可復別，水及泥土尚不俱合，況</w:t>
      </w:r>
      <w:bookmarkStart w:id="4737" w:name="0452b09"/>
      <w:bookmarkEnd w:id="4737"/>
      <w:r w:rsidRPr="007D173F">
        <w:rPr>
          <w:rFonts w:ascii="宋体" w:eastAsia="宋体" w:hAnsi="宋体" w:cs="宋体"/>
          <w:kern w:val="0"/>
          <w:sz w:val="30"/>
          <w:szCs w:val="30"/>
        </w:rPr>
        <w:t>于心本清淨，無形與形，合乎？」</w:t>
      </w:r>
    </w:p>
    <w:p w:rsidR="00855AA6" w:rsidRPr="007D173F" w:rsidRDefault="00855AA6" w:rsidP="00855AA6">
      <w:pPr>
        <w:widowControl/>
        <w:spacing w:beforeLines="50" w:line="440" w:lineRule="exact"/>
        <w:ind w:firstLineChars="200" w:firstLine="602"/>
        <w:jc w:val="right"/>
        <w:rPr>
          <w:rFonts w:ascii="宋体" w:eastAsia="宋体" w:hAnsi="宋体" w:cs="宋体"/>
          <w:kern w:val="0"/>
          <w:sz w:val="30"/>
          <w:szCs w:val="30"/>
        </w:rPr>
      </w:pPr>
      <w:bookmarkStart w:id="4738" w:name="0452b10"/>
      <w:bookmarkEnd w:id="4738"/>
      <w:r w:rsidRPr="007D173F">
        <w:rPr>
          <w:rFonts w:ascii="宋体" w:eastAsia="宋体" w:hAnsi="宋体" w:cs="宋体"/>
          <w:b/>
          <w:bCs/>
          <w:kern w:val="0"/>
          <w:sz w:val="30"/>
          <w:szCs w:val="30"/>
        </w:rPr>
        <w:t>佛說文殊師利淨律經</w:t>
      </w:r>
    </w:p>
    <w:p w:rsidR="00855AA6" w:rsidRPr="007D173F" w:rsidRDefault="00855AA6" w:rsidP="00855AA6">
      <w:pPr>
        <w:spacing w:beforeLines="50" w:line="440" w:lineRule="exact"/>
        <w:ind w:firstLineChars="200" w:firstLine="600"/>
        <w:jc w:val="left"/>
        <w:rPr>
          <w:sz w:val="30"/>
          <w:szCs w:val="30"/>
        </w:rPr>
      </w:pPr>
    </w:p>
    <w:p w:rsidR="00855AA6" w:rsidRDefault="00855AA6" w:rsidP="00855AA6">
      <w:pPr>
        <w:widowControl/>
        <w:jc w:val="left"/>
        <w:rPr>
          <w:rFonts w:ascii="宋体" w:eastAsia="宋体" w:hAnsi="宋体" w:cs="宋体"/>
          <w:b/>
          <w:bCs/>
          <w:kern w:val="0"/>
          <w:sz w:val="44"/>
          <w:szCs w:val="44"/>
        </w:rPr>
      </w:pPr>
      <w:r>
        <w:rPr>
          <w:rFonts w:ascii="宋体" w:eastAsia="宋体" w:hAnsi="宋体" w:cs="宋体"/>
          <w:b/>
          <w:bCs/>
          <w:kern w:val="0"/>
          <w:sz w:val="44"/>
          <w:szCs w:val="44"/>
        </w:rPr>
        <w:br w:type="page"/>
      </w:r>
    </w:p>
    <w:p w:rsidR="00855AA6" w:rsidRPr="005F254A" w:rsidRDefault="00855AA6" w:rsidP="00855AA6">
      <w:pPr>
        <w:widowControl/>
        <w:spacing w:beforeLines="50" w:line="440" w:lineRule="exact"/>
        <w:jc w:val="center"/>
        <w:rPr>
          <w:rFonts w:ascii="宋体" w:eastAsia="宋体" w:hAnsi="宋体" w:cs="宋体"/>
          <w:kern w:val="0"/>
          <w:sz w:val="44"/>
          <w:szCs w:val="44"/>
        </w:rPr>
      </w:pPr>
      <w:r w:rsidRPr="005F254A">
        <w:rPr>
          <w:rFonts w:ascii="宋体" w:eastAsia="宋体" w:hAnsi="宋体" w:cs="宋体"/>
          <w:b/>
          <w:bCs/>
          <w:kern w:val="0"/>
          <w:sz w:val="44"/>
          <w:szCs w:val="44"/>
        </w:rPr>
        <w:lastRenderedPageBreak/>
        <w:t>佛說魔逆經</w:t>
      </w:r>
    </w:p>
    <w:p w:rsidR="00855AA6" w:rsidRPr="007D173F" w:rsidRDefault="00855AA6" w:rsidP="00855AA6">
      <w:pPr>
        <w:widowControl/>
        <w:spacing w:beforeLines="50" w:line="440" w:lineRule="exact"/>
        <w:jc w:val="center"/>
        <w:rPr>
          <w:rFonts w:ascii="宋体" w:eastAsia="宋体" w:hAnsi="宋体" w:cs="宋体"/>
          <w:kern w:val="0"/>
          <w:sz w:val="30"/>
          <w:szCs w:val="30"/>
        </w:rPr>
      </w:pPr>
      <w:bookmarkStart w:id="4739" w:name="0112a23"/>
      <w:bookmarkStart w:id="4740" w:name="0112a24"/>
      <w:bookmarkEnd w:id="4739"/>
      <w:bookmarkEnd w:id="4740"/>
      <w:r w:rsidRPr="007D173F">
        <w:rPr>
          <w:rFonts w:ascii="宋体" w:eastAsia="宋体" w:hAnsi="宋体" w:cs="宋体"/>
          <w:kern w:val="0"/>
          <w:sz w:val="30"/>
          <w:szCs w:val="30"/>
        </w:rPr>
        <w:t>西晉三藏竺法護譯</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741" w:name="0112a25"/>
      <w:bookmarkEnd w:id="4741"/>
      <w:r w:rsidRPr="007D173F">
        <w:rPr>
          <w:rFonts w:ascii="宋体" w:eastAsia="宋体" w:hAnsi="宋体" w:cs="宋体"/>
          <w:kern w:val="0"/>
          <w:sz w:val="30"/>
          <w:szCs w:val="30"/>
        </w:rPr>
        <w:t>聞如是：</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一時佛在舍衛國祇樹給孤獨園，與</w:t>
      </w:r>
      <w:bookmarkStart w:id="4742" w:name="0112a26"/>
      <w:bookmarkEnd w:id="4742"/>
      <w:r w:rsidRPr="007D173F">
        <w:rPr>
          <w:rFonts w:ascii="宋体" w:eastAsia="宋体" w:hAnsi="宋体" w:cs="宋体"/>
          <w:kern w:val="0"/>
          <w:sz w:val="30"/>
          <w:szCs w:val="30"/>
        </w:rPr>
        <w:t>大比丘眾俱千二百五十，摩訶菩薩不可計，</w:t>
      </w:r>
      <w:bookmarkStart w:id="4743" w:name="0112a27"/>
      <w:bookmarkEnd w:id="4743"/>
      <w:r w:rsidRPr="007D173F">
        <w:rPr>
          <w:rFonts w:ascii="宋体" w:eastAsia="宋体" w:hAnsi="宋体" w:cs="宋体"/>
          <w:kern w:val="0"/>
          <w:sz w:val="30"/>
          <w:szCs w:val="30"/>
        </w:rPr>
        <w:t>及欲行天、諸色行天、淨居天人。彼時世尊與</w:t>
      </w:r>
      <w:bookmarkStart w:id="4744" w:name="0112a28"/>
      <w:bookmarkEnd w:id="4744"/>
      <w:r w:rsidRPr="007D173F">
        <w:rPr>
          <w:rFonts w:ascii="宋体" w:eastAsia="宋体" w:hAnsi="宋体" w:cs="宋体"/>
          <w:kern w:val="0"/>
          <w:sz w:val="30"/>
          <w:szCs w:val="30"/>
        </w:rPr>
        <w:t>無央數眾會眷屬周匝圍繞而說經法。</w:t>
      </w:r>
      <w:r>
        <w:rPr>
          <w:rFonts w:ascii="宋体" w:eastAsia="宋体" w:hAnsi="宋体" w:cs="宋体" w:hint="eastAsia"/>
          <w:kern w:val="0"/>
          <w:sz w:val="30"/>
          <w:szCs w:val="30"/>
        </w:rPr>
        <w:t xml:space="preserve"> </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有一</w:t>
      </w:r>
      <w:bookmarkStart w:id="4745" w:name="0112a29"/>
      <w:bookmarkEnd w:id="4745"/>
      <w:r w:rsidRPr="007D173F">
        <w:rPr>
          <w:rFonts w:ascii="宋体" w:eastAsia="宋体" w:hAnsi="宋体" w:cs="宋体"/>
          <w:kern w:val="0"/>
          <w:sz w:val="30"/>
          <w:szCs w:val="30"/>
        </w:rPr>
        <w:t>天子，名曰大光，在於座中，翼從文殊師利而</w:t>
      </w:r>
      <w:bookmarkStart w:id="4746" w:name="0112b01"/>
      <w:bookmarkEnd w:id="4746"/>
      <w:r w:rsidRPr="007D173F">
        <w:rPr>
          <w:rFonts w:ascii="宋体" w:eastAsia="宋体" w:hAnsi="宋体" w:cs="宋体"/>
          <w:kern w:val="0"/>
          <w:sz w:val="30"/>
          <w:szCs w:val="30"/>
        </w:rPr>
        <w:t>侍衛焉。於是大光白文殊師利：「所可謂言</w:t>
      </w:r>
      <w:bookmarkStart w:id="4747" w:name="0112b02"/>
      <w:bookmarkEnd w:id="4747"/>
      <w:r w:rsidRPr="007D173F">
        <w:rPr>
          <w:rFonts w:ascii="宋体" w:eastAsia="宋体" w:hAnsi="宋体" w:cs="宋体"/>
          <w:kern w:val="0"/>
          <w:sz w:val="30"/>
          <w:szCs w:val="30"/>
        </w:rPr>
        <w:t>諸菩薩眾有魔事者，何謂魔事？」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w:t>
      </w:r>
      <w:bookmarkStart w:id="4748" w:name="0112b03"/>
      <w:bookmarkEnd w:id="4748"/>
      <w:r w:rsidRPr="007D173F">
        <w:rPr>
          <w:rFonts w:ascii="宋体" w:eastAsia="宋体" w:hAnsi="宋体" w:cs="宋体"/>
          <w:kern w:val="0"/>
          <w:sz w:val="30"/>
          <w:szCs w:val="30"/>
        </w:rPr>
        <w:t>「有所興業而有所作則為魔事。若使志願</w:t>
      </w:r>
      <w:bookmarkStart w:id="4749" w:name="0112b04"/>
      <w:bookmarkEnd w:id="4749"/>
      <w:r w:rsidRPr="007D173F">
        <w:rPr>
          <w:rFonts w:ascii="宋体" w:eastAsia="宋体" w:hAnsi="宋体" w:cs="宋体"/>
          <w:kern w:val="0"/>
          <w:sz w:val="30"/>
          <w:szCs w:val="30"/>
        </w:rPr>
        <w:t>有所受取而有所奪則為魔事。假令所欲</w:t>
      </w:r>
      <w:r>
        <w:rPr>
          <w:rFonts w:ascii="宋体" w:eastAsia="宋体" w:hAnsi="宋体" w:cs="宋体"/>
          <w:kern w:val="0"/>
          <w:sz w:val="30"/>
          <w:szCs w:val="30"/>
        </w:rPr>
        <w:t>思想諸著、識念</w:t>
      </w:r>
      <w:r w:rsidRPr="007D173F">
        <w:rPr>
          <w:rFonts w:ascii="宋体" w:eastAsia="宋体" w:hAnsi="宋体" w:cs="宋体"/>
          <w:kern w:val="0"/>
          <w:sz w:val="30"/>
          <w:szCs w:val="30"/>
        </w:rPr>
        <w:t>求望</w:t>
      </w:r>
      <w:r>
        <w:rPr>
          <w:rFonts w:ascii="宋体" w:eastAsia="宋体" w:hAnsi="宋体" w:cs="宋体" w:hint="eastAsia"/>
          <w:kern w:val="0"/>
          <w:sz w:val="30"/>
          <w:szCs w:val="30"/>
        </w:rPr>
        <w:t>,</w:t>
      </w:r>
      <w:r w:rsidRPr="007D173F">
        <w:rPr>
          <w:rFonts w:ascii="宋体" w:eastAsia="宋体" w:hAnsi="宋体" w:cs="宋体"/>
          <w:kern w:val="0"/>
          <w:sz w:val="30"/>
          <w:szCs w:val="30"/>
        </w:rPr>
        <w:t>則為魔事。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「復次，仁者！倚</w:t>
      </w:r>
      <w:bookmarkStart w:id="4750" w:name="0112b06"/>
      <w:bookmarkEnd w:id="4750"/>
      <w:r w:rsidRPr="007D173F">
        <w:rPr>
          <w:rFonts w:ascii="宋体" w:eastAsia="宋体" w:hAnsi="宋体" w:cs="宋体"/>
          <w:kern w:val="0"/>
          <w:sz w:val="30"/>
          <w:szCs w:val="30"/>
        </w:rPr>
        <w:t>著菩薩志欲至道則為魔事。心倚布施、持戒、</w:t>
      </w:r>
      <w:bookmarkStart w:id="4751" w:name="0112b07"/>
      <w:bookmarkEnd w:id="4751"/>
      <w:r w:rsidRPr="007D173F">
        <w:rPr>
          <w:rFonts w:ascii="宋体" w:eastAsia="宋体" w:hAnsi="宋体" w:cs="宋体"/>
          <w:kern w:val="0"/>
          <w:sz w:val="30"/>
          <w:szCs w:val="30"/>
        </w:rPr>
        <w:t>忍辱、精進、一心而依智慧則為魔事。識念布</w:t>
      </w:r>
      <w:bookmarkStart w:id="4752" w:name="0112b08"/>
      <w:bookmarkEnd w:id="4752"/>
      <w:r w:rsidRPr="007D173F">
        <w:rPr>
          <w:rFonts w:ascii="宋体" w:eastAsia="宋体" w:hAnsi="宋体" w:cs="宋体"/>
          <w:kern w:val="0"/>
          <w:sz w:val="30"/>
          <w:szCs w:val="30"/>
        </w:rPr>
        <w:t>施、妄想持戒、受於忍辱、放逸精進、及倚禪</w:t>
      </w:r>
      <w:bookmarkStart w:id="4753" w:name="0112b09"/>
      <w:bookmarkEnd w:id="4753"/>
      <w:r w:rsidRPr="007D173F">
        <w:rPr>
          <w:rFonts w:ascii="宋体" w:eastAsia="宋体" w:hAnsi="宋体" w:cs="宋体"/>
          <w:kern w:val="0"/>
          <w:sz w:val="30"/>
          <w:szCs w:val="30"/>
        </w:rPr>
        <w:t>定、專惟智慧則為魔事。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「復次，仁者！心樂閑</w:t>
      </w:r>
      <w:bookmarkStart w:id="4754" w:name="0112b10"/>
      <w:bookmarkEnd w:id="4754"/>
      <w:r w:rsidRPr="007D173F">
        <w:rPr>
          <w:rFonts w:ascii="宋体" w:eastAsia="宋体" w:hAnsi="宋体" w:cs="宋体"/>
          <w:kern w:val="0"/>
          <w:sz w:val="30"/>
          <w:szCs w:val="30"/>
        </w:rPr>
        <w:t>居、行得於觀則為魔事。若使想念止足獨處、</w:t>
      </w:r>
      <w:bookmarkStart w:id="4755" w:name="0112b11"/>
      <w:bookmarkEnd w:id="4755"/>
      <w:r w:rsidRPr="007D173F">
        <w:rPr>
          <w:rFonts w:ascii="宋体" w:eastAsia="宋体" w:hAnsi="宋体" w:cs="宋体"/>
          <w:kern w:val="0"/>
          <w:sz w:val="30"/>
          <w:szCs w:val="30"/>
        </w:rPr>
        <w:t>節</w:t>
      </w:r>
      <w:r>
        <w:rPr>
          <w:rFonts w:ascii="宋体" w:eastAsia="宋体" w:hAnsi="宋体" w:cs="宋体" w:hint="eastAsia"/>
          <w:kern w:val="0"/>
          <w:sz w:val="30"/>
          <w:szCs w:val="30"/>
        </w:rPr>
        <w:t>(</w:t>
      </w:r>
      <w:r>
        <w:rPr>
          <w:rFonts w:ascii="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限名德則為魔事。若行空無，依無相願，</w:t>
      </w:r>
      <w:bookmarkStart w:id="4756" w:name="0112b12"/>
      <w:bookmarkEnd w:id="4756"/>
      <w:r w:rsidRPr="007D173F">
        <w:rPr>
          <w:rFonts w:ascii="宋体" w:eastAsia="宋体" w:hAnsi="宋体" w:cs="宋体"/>
          <w:kern w:val="0"/>
          <w:sz w:val="30"/>
          <w:szCs w:val="30"/>
        </w:rPr>
        <w:t>修無放逸，住於如來所說言教則為魔事。假</w:t>
      </w:r>
      <w:bookmarkStart w:id="4757" w:name="0112b13"/>
      <w:bookmarkEnd w:id="4757"/>
      <w:r w:rsidRPr="007D173F">
        <w:rPr>
          <w:rFonts w:ascii="宋体" w:eastAsia="宋体" w:hAnsi="宋体" w:cs="宋体"/>
          <w:kern w:val="0"/>
          <w:sz w:val="30"/>
          <w:szCs w:val="30"/>
        </w:rPr>
        <w:t>使仁者思想、識念有所受取，志在所應見</w:t>
      </w:r>
      <w:bookmarkStart w:id="4758" w:name="0112b14"/>
      <w:bookmarkEnd w:id="4758"/>
      <w:r w:rsidRPr="007D173F">
        <w:rPr>
          <w:rFonts w:ascii="宋体" w:eastAsia="宋体" w:hAnsi="宋体" w:cs="宋体"/>
          <w:kern w:val="0"/>
          <w:sz w:val="30"/>
          <w:szCs w:val="30"/>
        </w:rPr>
        <w:t>聞念知、分別經典，皆為魔事。」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大光問文殊曰：</w:t>
      </w:r>
      <w:bookmarkStart w:id="4759" w:name="0112b15"/>
      <w:bookmarkEnd w:id="4759"/>
      <w:r w:rsidRPr="007D173F">
        <w:rPr>
          <w:rFonts w:ascii="宋体" w:eastAsia="宋体" w:hAnsi="宋体" w:cs="宋体"/>
          <w:kern w:val="0"/>
          <w:sz w:val="30"/>
          <w:szCs w:val="30"/>
        </w:rPr>
        <w:t>「其魔事者為住何所？」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文殊答曰：「住於精進。」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760" w:name="0112b16"/>
      <w:bookmarkEnd w:id="4760"/>
      <w:r w:rsidRPr="007D173F">
        <w:rPr>
          <w:rFonts w:ascii="宋体" w:eastAsia="宋体" w:hAnsi="宋体" w:cs="宋体"/>
          <w:kern w:val="0"/>
          <w:sz w:val="30"/>
          <w:szCs w:val="30"/>
        </w:rPr>
        <w:t>又問：「以何等故住於精進？」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文殊答曰：「其精</w:t>
      </w:r>
      <w:bookmarkStart w:id="4761" w:name="0112b17"/>
      <w:bookmarkEnd w:id="4761"/>
      <w:r w:rsidRPr="007D173F">
        <w:rPr>
          <w:rFonts w:ascii="宋体" w:eastAsia="宋体" w:hAnsi="宋体" w:cs="宋体"/>
          <w:kern w:val="0"/>
          <w:sz w:val="30"/>
          <w:szCs w:val="30"/>
        </w:rPr>
        <w:t>進者，乃為諸魔求其便耳；若懈怠者，彼魔</w:t>
      </w:r>
      <w:bookmarkStart w:id="4762" w:name="0112b18"/>
      <w:bookmarkEnd w:id="4762"/>
      <w:r w:rsidRPr="007D173F">
        <w:rPr>
          <w:rFonts w:ascii="宋体" w:eastAsia="宋体" w:hAnsi="宋体" w:cs="宋体"/>
          <w:kern w:val="0"/>
          <w:sz w:val="30"/>
          <w:szCs w:val="30"/>
        </w:rPr>
        <w:t>波旬當奈之何！」</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又問：「何謂菩薩精進而不應</w:t>
      </w:r>
      <w:bookmarkStart w:id="4763" w:name="0112b19"/>
      <w:bookmarkEnd w:id="4763"/>
      <w:r w:rsidRPr="007D173F">
        <w:rPr>
          <w:rFonts w:ascii="宋体" w:eastAsia="宋体" w:hAnsi="宋体" w:cs="宋体"/>
          <w:kern w:val="0"/>
          <w:sz w:val="30"/>
          <w:szCs w:val="30"/>
        </w:rPr>
        <w:t>者？」</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文殊答曰：「假使計言：『我身精進』則為不</w:t>
      </w:r>
      <w:bookmarkStart w:id="4764" w:name="0112b20"/>
      <w:bookmarkEnd w:id="4764"/>
      <w:r w:rsidRPr="007D173F">
        <w:rPr>
          <w:rFonts w:ascii="宋体" w:eastAsia="宋体" w:hAnsi="宋体" w:cs="宋体"/>
          <w:kern w:val="0"/>
          <w:sz w:val="30"/>
          <w:szCs w:val="30"/>
        </w:rPr>
        <w:t>應。所以者何？己身精進，計有所應，則依倚</w:t>
      </w:r>
      <w:bookmarkStart w:id="4765" w:name="0112b21"/>
      <w:bookmarkEnd w:id="4765"/>
      <w:r w:rsidRPr="007D173F">
        <w:rPr>
          <w:rFonts w:ascii="宋体" w:eastAsia="宋体" w:hAnsi="宋体" w:cs="宋体"/>
          <w:kern w:val="0"/>
          <w:sz w:val="30"/>
          <w:szCs w:val="30"/>
        </w:rPr>
        <w:t>世。仁者！欲知為精進者，等遵所修此之謂</w:t>
      </w:r>
      <w:bookmarkStart w:id="4766" w:name="0112b22"/>
      <w:bookmarkEnd w:id="4766"/>
      <w:r w:rsidRPr="007D173F">
        <w:rPr>
          <w:rFonts w:ascii="宋体" w:eastAsia="宋体" w:hAnsi="宋体" w:cs="宋体"/>
          <w:kern w:val="0"/>
          <w:sz w:val="30"/>
          <w:szCs w:val="30"/>
        </w:rPr>
        <w:t>也。以等精進則曰平等無所應進，已無所應</w:t>
      </w:r>
      <w:bookmarkStart w:id="4767" w:name="0112b23"/>
      <w:bookmarkEnd w:id="4767"/>
      <w:r w:rsidRPr="007D173F">
        <w:rPr>
          <w:rFonts w:ascii="宋体" w:eastAsia="宋体" w:hAnsi="宋体" w:cs="宋体"/>
          <w:kern w:val="0"/>
          <w:sz w:val="30"/>
          <w:szCs w:val="30"/>
        </w:rPr>
        <w:t>則無放逸。假使仁者眼無所進，不行於色，</w:t>
      </w:r>
      <w:bookmarkStart w:id="4768" w:name="0112b24"/>
      <w:bookmarkEnd w:id="4768"/>
      <w:r w:rsidRPr="007D173F">
        <w:rPr>
          <w:rFonts w:ascii="宋体" w:eastAsia="宋体" w:hAnsi="宋体" w:cs="宋体"/>
          <w:kern w:val="0"/>
          <w:sz w:val="30"/>
          <w:szCs w:val="30"/>
        </w:rPr>
        <w:t>是則名曰平等精進；耳無所進不</w:t>
      </w:r>
      <w:r w:rsidRPr="007D173F">
        <w:rPr>
          <w:rFonts w:ascii="宋体" w:eastAsia="宋体" w:hAnsi="宋体" w:cs="宋体"/>
          <w:kern w:val="0"/>
          <w:sz w:val="30"/>
          <w:szCs w:val="30"/>
        </w:rPr>
        <w:lastRenderedPageBreak/>
        <w:t>行音聲，鼻</w:t>
      </w:r>
      <w:bookmarkStart w:id="4769" w:name="0112b25"/>
      <w:bookmarkEnd w:id="4769"/>
      <w:r w:rsidRPr="007D173F">
        <w:rPr>
          <w:rFonts w:ascii="宋体" w:eastAsia="宋体" w:hAnsi="宋体" w:cs="宋体"/>
          <w:kern w:val="0"/>
          <w:sz w:val="30"/>
          <w:szCs w:val="30"/>
        </w:rPr>
        <w:t>無所進不行眾香，舌無所進不行眾味，身無</w:t>
      </w:r>
      <w:bookmarkStart w:id="4770" w:name="0112b26"/>
      <w:bookmarkEnd w:id="4770"/>
      <w:r w:rsidRPr="007D173F">
        <w:rPr>
          <w:rFonts w:ascii="宋体" w:eastAsia="宋体" w:hAnsi="宋体" w:cs="宋体"/>
          <w:kern w:val="0"/>
          <w:sz w:val="30"/>
          <w:szCs w:val="30"/>
        </w:rPr>
        <w:t>所進不行細滑，意無所進不行諸法，是則名</w:t>
      </w:r>
      <w:bookmarkStart w:id="4771" w:name="0112b27"/>
      <w:bookmarkEnd w:id="4771"/>
      <w:r w:rsidRPr="007D173F">
        <w:rPr>
          <w:rFonts w:ascii="宋体" w:eastAsia="宋体" w:hAnsi="宋体" w:cs="宋体"/>
          <w:kern w:val="0"/>
          <w:sz w:val="30"/>
          <w:szCs w:val="30"/>
        </w:rPr>
        <w:t>曰平等精進。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「復次，仁者！假使不行一切塵勞，</w:t>
      </w:r>
      <w:bookmarkStart w:id="4772" w:name="0112b28"/>
      <w:bookmarkEnd w:id="4772"/>
      <w:r w:rsidRPr="007D173F">
        <w:rPr>
          <w:rFonts w:ascii="宋体" w:eastAsia="宋体" w:hAnsi="宋体" w:cs="宋体"/>
          <w:kern w:val="0"/>
          <w:sz w:val="30"/>
          <w:szCs w:val="30"/>
        </w:rPr>
        <w:t>而以斷除眾生愛欲垢穢，是則名曰菩薩所</w:t>
      </w:r>
      <w:bookmarkStart w:id="4773" w:name="0112b29"/>
      <w:bookmarkEnd w:id="4773"/>
      <w:r w:rsidRPr="007D173F">
        <w:rPr>
          <w:rFonts w:ascii="宋体" w:eastAsia="宋体" w:hAnsi="宋体" w:cs="宋体"/>
          <w:kern w:val="0"/>
          <w:sz w:val="30"/>
          <w:szCs w:val="30"/>
        </w:rPr>
        <w:t>行平等精進。若於三界而無所行，救濟三界，</w:t>
      </w:r>
      <w:bookmarkStart w:id="4774" w:name="0112c01"/>
      <w:bookmarkEnd w:id="4774"/>
      <w:r w:rsidRPr="007D173F">
        <w:rPr>
          <w:rFonts w:ascii="宋体" w:eastAsia="宋体" w:hAnsi="宋体" w:cs="宋体"/>
          <w:kern w:val="0"/>
          <w:sz w:val="30"/>
          <w:szCs w:val="30"/>
        </w:rPr>
        <w:t>倚著眾生諸惱之患，是為菩薩平等精進。行</w:t>
      </w:r>
      <w:bookmarkStart w:id="4775" w:name="0112c02"/>
      <w:bookmarkEnd w:id="4775"/>
      <w:r w:rsidRPr="007D173F">
        <w:rPr>
          <w:rFonts w:ascii="宋体" w:eastAsia="宋体" w:hAnsi="宋体" w:cs="宋体"/>
          <w:kern w:val="0"/>
          <w:sz w:val="30"/>
          <w:szCs w:val="30"/>
        </w:rPr>
        <w:t>於布施無所想念，修以四恩攝諸慳貪；行於</w:t>
      </w:r>
      <w:bookmarkStart w:id="4776" w:name="0112c03"/>
      <w:bookmarkEnd w:id="4776"/>
      <w:r w:rsidRPr="007D173F">
        <w:rPr>
          <w:rFonts w:ascii="宋体" w:eastAsia="宋体" w:hAnsi="宋体" w:cs="宋体"/>
          <w:kern w:val="0"/>
          <w:sz w:val="30"/>
          <w:szCs w:val="30"/>
        </w:rPr>
        <w:t>禁戒而無想念，攝諸犯惡眾生之類；行於忍</w:t>
      </w:r>
      <w:bookmarkStart w:id="4777" w:name="0112c04"/>
      <w:bookmarkEnd w:id="4777"/>
      <w:r w:rsidRPr="007D173F">
        <w:rPr>
          <w:rFonts w:ascii="宋体" w:eastAsia="宋体" w:hAnsi="宋体" w:cs="宋体"/>
          <w:kern w:val="0"/>
          <w:sz w:val="30"/>
          <w:szCs w:val="30"/>
        </w:rPr>
        <w:t>辱而無所想，攝諸瞋恚人民之眾；行於精</w:t>
      </w:r>
      <w:bookmarkStart w:id="4778" w:name="0112c05"/>
      <w:bookmarkEnd w:id="4778"/>
      <w:r w:rsidRPr="007D173F">
        <w:rPr>
          <w:rFonts w:ascii="宋体" w:eastAsia="宋体" w:hAnsi="宋体" w:cs="宋体"/>
          <w:kern w:val="0"/>
          <w:sz w:val="30"/>
          <w:szCs w:val="30"/>
        </w:rPr>
        <w:t>進無所想念，攝諸懈怠；行於禪定無所想</w:t>
      </w:r>
      <w:bookmarkStart w:id="4779" w:name="0112c06"/>
      <w:bookmarkEnd w:id="4779"/>
      <w:r w:rsidRPr="007D173F">
        <w:rPr>
          <w:rFonts w:ascii="宋体" w:eastAsia="宋体" w:hAnsi="宋体" w:cs="宋体"/>
          <w:kern w:val="0"/>
          <w:sz w:val="30"/>
          <w:szCs w:val="30"/>
        </w:rPr>
        <w:t>念，攝諸亂意；行於智慧無所想念，攝諸惡</w:t>
      </w:r>
      <w:bookmarkStart w:id="4780" w:name="0112c07"/>
      <w:bookmarkEnd w:id="4780"/>
      <w:r w:rsidRPr="007D173F">
        <w:rPr>
          <w:rFonts w:ascii="宋体" w:eastAsia="宋体" w:hAnsi="宋体" w:cs="宋体"/>
          <w:kern w:val="0"/>
          <w:sz w:val="30"/>
          <w:szCs w:val="30"/>
        </w:rPr>
        <w:t>智。是為菩薩平等精進。」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文殊師利復謂大光：</w:t>
      </w:r>
      <w:bookmarkStart w:id="4781" w:name="0112c08"/>
      <w:bookmarkEnd w:id="4781"/>
      <w:r w:rsidRPr="007D173F">
        <w:rPr>
          <w:rFonts w:ascii="宋体" w:eastAsia="宋体" w:hAnsi="宋体" w:cs="宋体"/>
          <w:kern w:val="0"/>
          <w:sz w:val="30"/>
          <w:szCs w:val="30"/>
        </w:rPr>
        <w:t>「其有曉了空無慧行，不想空無是為思念；精</w:t>
      </w:r>
      <w:bookmarkStart w:id="4782" w:name="0112c09"/>
      <w:bookmarkEnd w:id="4782"/>
      <w:r w:rsidRPr="007D173F">
        <w:rPr>
          <w:rFonts w:ascii="宋体" w:eastAsia="宋体" w:hAnsi="宋体" w:cs="宋体"/>
          <w:kern w:val="0"/>
          <w:sz w:val="30"/>
          <w:szCs w:val="30"/>
        </w:rPr>
        <w:t>進行空遊於諸見，悉察諸見而無所見，觀諸</w:t>
      </w:r>
      <w:bookmarkStart w:id="4783" w:name="0112c10"/>
      <w:bookmarkEnd w:id="4783"/>
      <w:r w:rsidRPr="007D173F">
        <w:rPr>
          <w:rFonts w:ascii="宋体" w:eastAsia="宋体" w:hAnsi="宋体" w:cs="宋体"/>
          <w:kern w:val="0"/>
          <w:sz w:val="30"/>
          <w:szCs w:val="30"/>
        </w:rPr>
        <w:t>邪見不離空無，是為行空。所謂空者，諸見</w:t>
      </w:r>
      <w:bookmarkStart w:id="4784" w:name="0112c11"/>
      <w:bookmarkEnd w:id="4784"/>
      <w:r w:rsidRPr="007D173F">
        <w:rPr>
          <w:rFonts w:ascii="宋体" w:eastAsia="宋体" w:hAnsi="宋体" w:cs="宋体"/>
          <w:kern w:val="0"/>
          <w:sz w:val="30"/>
          <w:szCs w:val="30"/>
        </w:rPr>
        <w:t>則空。以空之故，故曰空空。由是空空，故曰</w:t>
      </w:r>
      <w:bookmarkStart w:id="4785" w:name="0112c12"/>
      <w:bookmarkEnd w:id="4785"/>
      <w:r w:rsidRPr="007D173F">
        <w:rPr>
          <w:rFonts w:ascii="宋体" w:eastAsia="宋体" w:hAnsi="宋体" w:cs="宋体"/>
          <w:kern w:val="0"/>
          <w:sz w:val="30"/>
          <w:szCs w:val="30"/>
        </w:rPr>
        <w:t>為空。因是空故，諸法皆空。假使曉了此慧明</w:t>
      </w:r>
      <w:bookmarkStart w:id="4786" w:name="0112c13"/>
      <w:bookmarkEnd w:id="4786"/>
      <w:r w:rsidRPr="007D173F">
        <w:rPr>
          <w:rFonts w:ascii="宋体" w:eastAsia="宋体" w:hAnsi="宋体" w:cs="宋体"/>
          <w:kern w:val="0"/>
          <w:sz w:val="30"/>
          <w:szCs w:val="30"/>
        </w:rPr>
        <w:t>者而不自大，是謂菩薩平等精進。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「復次，天子！</w:t>
      </w:r>
      <w:bookmarkStart w:id="4787" w:name="0112c14"/>
      <w:bookmarkEnd w:id="4787"/>
      <w:r w:rsidRPr="007D173F">
        <w:rPr>
          <w:rFonts w:ascii="宋体" w:eastAsia="宋体" w:hAnsi="宋体" w:cs="宋体"/>
          <w:kern w:val="0"/>
          <w:sz w:val="30"/>
          <w:szCs w:val="30"/>
        </w:rPr>
        <w:t>修行於此無所想著，不念無想，皆與一切</w:t>
      </w:r>
      <w:bookmarkStart w:id="4788" w:name="0112c15"/>
      <w:bookmarkEnd w:id="4788"/>
      <w:r w:rsidRPr="007D173F">
        <w:rPr>
          <w:rFonts w:ascii="宋体" w:eastAsia="宋体" w:hAnsi="宋体" w:cs="宋体"/>
          <w:kern w:val="0"/>
          <w:sz w:val="30"/>
          <w:szCs w:val="30"/>
        </w:rPr>
        <w:t>眾念俱遊。不捨眾念，不有所念；所念無想，</w:t>
      </w:r>
      <w:bookmarkStart w:id="4789" w:name="0112c16"/>
      <w:bookmarkEnd w:id="4789"/>
      <w:r w:rsidRPr="007D173F">
        <w:rPr>
          <w:rFonts w:ascii="宋体" w:eastAsia="宋体" w:hAnsi="宋体" w:cs="宋体"/>
          <w:kern w:val="0"/>
          <w:sz w:val="30"/>
          <w:szCs w:val="30"/>
        </w:rPr>
        <w:t>不想所念，等於諸想及一切念。若能曉了一</w:t>
      </w:r>
      <w:bookmarkStart w:id="4790" w:name="0112c17"/>
      <w:bookmarkEnd w:id="4790"/>
      <w:r w:rsidRPr="007D173F">
        <w:rPr>
          <w:rFonts w:ascii="宋体" w:eastAsia="宋体" w:hAnsi="宋体" w:cs="宋体"/>
          <w:kern w:val="0"/>
          <w:sz w:val="30"/>
          <w:szCs w:val="30"/>
        </w:rPr>
        <w:t>切想念，設於此慧不以知慧而憍</w:t>
      </w:r>
      <w:r>
        <w:rPr>
          <w:rFonts w:ascii="宋体" w:eastAsia="宋体" w:hAnsi="宋体" w:cs="宋体" w:hint="eastAsia"/>
          <w:kern w:val="0"/>
          <w:sz w:val="30"/>
          <w:szCs w:val="30"/>
        </w:rPr>
        <w:t>(</w:t>
      </w:r>
      <w:r>
        <w:rPr>
          <w:rFonts w:ascii="宋体" w:hAnsi="宋体" w:cs="宋体"/>
          <w:kern w:val="0"/>
          <w:sz w:val="24"/>
        </w:rPr>
        <w:t>jiāo</w:t>
      </w:r>
      <w:r>
        <w:rPr>
          <w:rFonts w:ascii="宋体" w:eastAsia="宋体" w:hAnsi="宋体" w:cs="宋体" w:hint="eastAsia"/>
          <w:kern w:val="0"/>
          <w:sz w:val="30"/>
          <w:szCs w:val="30"/>
        </w:rPr>
        <w:t>)</w:t>
      </w:r>
      <w:r w:rsidRPr="007D173F">
        <w:rPr>
          <w:rFonts w:ascii="宋体" w:eastAsia="宋体" w:hAnsi="宋体" w:cs="宋体"/>
          <w:kern w:val="0"/>
          <w:sz w:val="30"/>
          <w:szCs w:val="30"/>
        </w:rPr>
        <w:t>慢者，無</w:t>
      </w:r>
      <w:bookmarkStart w:id="4791" w:name="0112c18"/>
      <w:bookmarkEnd w:id="4791"/>
      <w:r w:rsidRPr="007D173F">
        <w:rPr>
          <w:rFonts w:ascii="宋体" w:eastAsia="宋体" w:hAnsi="宋体" w:cs="宋体"/>
          <w:kern w:val="0"/>
          <w:sz w:val="30"/>
          <w:szCs w:val="30"/>
        </w:rPr>
        <w:t>所逸樂，是為菩薩精進之行。」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文殊師利復謂</w:t>
      </w:r>
      <w:bookmarkStart w:id="4792" w:name="0112c19"/>
      <w:bookmarkEnd w:id="4792"/>
      <w:r w:rsidRPr="007D173F">
        <w:rPr>
          <w:rFonts w:ascii="宋体" w:eastAsia="宋体" w:hAnsi="宋体" w:cs="宋体"/>
          <w:kern w:val="0"/>
          <w:sz w:val="30"/>
          <w:szCs w:val="30"/>
        </w:rPr>
        <w:t>大光：「其行無願隨心所生，有所志慕心無所</w:t>
      </w:r>
      <w:bookmarkStart w:id="4793" w:name="0112c20"/>
      <w:bookmarkEnd w:id="4793"/>
      <w:r w:rsidRPr="007D173F">
        <w:rPr>
          <w:rFonts w:ascii="宋体" w:eastAsia="宋体" w:hAnsi="宋体" w:cs="宋体"/>
          <w:kern w:val="0"/>
          <w:sz w:val="30"/>
          <w:szCs w:val="30"/>
        </w:rPr>
        <w:t>著，不行所願其趣所生，已離諸見及眾駛水，</w:t>
      </w:r>
      <w:bookmarkStart w:id="4794" w:name="0112c21"/>
      <w:bookmarkEnd w:id="4794"/>
      <w:r w:rsidRPr="007D173F">
        <w:rPr>
          <w:rFonts w:ascii="宋体" w:eastAsia="宋体" w:hAnsi="宋体" w:cs="宋体"/>
          <w:kern w:val="0"/>
          <w:sz w:val="30"/>
          <w:szCs w:val="30"/>
        </w:rPr>
        <w:t>捨於二事，不計有身亦無吾我，而等除去，終</w:t>
      </w:r>
      <w:bookmarkStart w:id="4795" w:name="0112c22"/>
      <w:bookmarkEnd w:id="4795"/>
      <w:r w:rsidRPr="007D173F">
        <w:rPr>
          <w:rFonts w:ascii="宋体" w:eastAsia="宋体" w:hAnsi="宋体" w:cs="宋体"/>
          <w:kern w:val="0"/>
          <w:sz w:val="30"/>
          <w:szCs w:val="30"/>
        </w:rPr>
        <w:t>始生沒。其有能行如是精進，是為菩薩平等</w:t>
      </w:r>
      <w:bookmarkStart w:id="4796" w:name="0112c23"/>
      <w:bookmarkEnd w:id="4796"/>
      <w:r w:rsidRPr="007D173F">
        <w:rPr>
          <w:rFonts w:ascii="宋体" w:eastAsia="宋体" w:hAnsi="宋体" w:cs="宋体"/>
          <w:kern w:val="0"/>
          <w:sz w:val="30"/>
          <w:szCs w:val="30"/>
        </w:rPr>
        <w:t>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文殊師利復謂大光：「菩薩修業常以平</w:t>
      </w:r>
      <w:bookmarkStart w:id="4797" w:name="0112c24"/>
      <w:bookmarkEnd w:id="4797"/>
      <w:r w:rsidRPr="007D173F">
        <w:rPr>
          <w:rFonts w:ascii="宋体" w:eastAsia="宋体" w:hAnsi="宋体" w:cs="宋体"/>
          <w:kern w:val="0"/>
          <w:sz w:val="30"/>
          <w:szCs w:val="30"/>
        </w:rPr>
        <w:t>等，其於智慧聖明之達無所修行；曉了善</w:t>
      </w:r>
      <w:bookmarkStart w:id="4798" w:name="0112c25"/>
      <w:bookmarkEnd w:id="4798"/>
      <w:r w:rsidRPr="007D173F">
        <w:rPr>
          <w:rFonts w:ascii="宋体" w:eastAsia="宋体" w:hAnsi="宋体" w:cs="宋体"/>
          <w:kern w:val="0"/>
          <w:sz w:val="30"/>
          <w:szCs w:val="30"/>
        </w:rPr>
        <w:t>權</w:t>
      </w:r>
      <w:r>
        <w:rPr>
          <w:rFonts w:ascii="宋体" w:eastAsia="宋体" w:hAnsi="宋体" w:cs="宋体" w:hint="eastAsia"/>
          <w:kern w:val="0"/>
          <w:sz w:val="30"/>
          <w:szCs w:val="30"/>
        </w:rPr>
        <w:t>(</w:t>
      </w:r>
      <w:r>
        <w:rPr>
          <w:rFonts w:ascii="宋体" w:hAnsi="宋体" w:cs="宋体"/>
          <w:kern w:val="0"/>
          <w:sz w:val="30"/>
          <w:szCs w:val="30"/>
        </w:rPr>
        <w:t>quán</w:t>
      </w:r>
      <w:r>
        <w:rPr>
          <w:rFonts w:ascii="宋体" w:eastAsia="宋体" w:hAnsi="宋体" w:cs="宋体" w:hint="eastAsia"/>
          <w:kern w:val="0"/>
          <w:sz w:val="30"/>
          <w:szCs w:val="30"/>
        </w:rPr>
        <w:t>)</w:t>
      </w:r>
      <w:r w:rsidRPr="007D173F">
        <w:rPr>
          <w:rFonts w:ascii="宋体" w:eastAsia="宋体" w:hAnsi="宋体" w:cs="宋体"/>
          <w:kern w:val="0"/>
          <w:sz w:val="30"/>
          <w:szCs w:val="30"/>
        </w:rPr>
        <w:t>，將攝一切眾德之本。分別慧者，無我、無</w:t>
      </w:r>
      <w:bookmarkStart w:id="4799" w:name="0112c26"/>
      <w:bookmarkEnd w:id="4799"/>
      <w:r w:rsidRPr="007D173F">
        <w:rPr>
          <w:rFonts w:ascii="宋体" w:eastAsia="宋体" w:hAnsi="宋体" w:cs="宋体"/>
          <w:kern w:val="0"/>
          <w:sz w:val="30"/>
          <w:szCs w:val="30"/>
        </w:rPr>
        <w:t>人、無壽、無命；則以善權精進開化一切眾生。</w:t>
      </w:r>
      <w:bookmarkStart w:id="4800" w:name="0112c27"/>
      <w:bookmarkEnd w:id="4800"/>
      <w:r w:rsidRPr="007D173F">
        <w:rPr>
          <w:rFonts w:ascii="宋体" w:eastAsia="宋体" w:hAnsi="宋体" w:cs="宋体"/>
          <w:kern w:val="0"/>
          <w:sz w:val="30"/>
          <w:szCs w:val="30"/>
        </w:rPr>
        <w:t>聖明達者，於一切法無應不應，無淨不淨；</w:t>
      </w:r>
      <w:bookmarkStart w:id="4801" w:name="0112c28"/>
      <w:bookmarkEnd w:id="4801"/>
      <w:r w:rsidRPr="007D173F">
        <w:rPr>
          <w:rFonts w:ascii="宋体" w:eastAsia="宋体" w:hAnsi="宋体" w:cs="宋体"/>
          <w:kern w:val="0"/>
          <w:sz w:val="30"/>
          <w:szCs w:val="30"/>
        </w:rPr>
        <w:t>曉善權者，精進攝於一切正法。進智慧者，</w:t>
      </w:r>
      <w:bookmarkStart w:id="4802" w:name="0112c29"/>
      <w:bookmarkEnd w:id="4802"/>
      <w:r w:rsidRPr="007D173F">
        <w:rPr>
          <w:rFonts w:ascii="宋体" w:eastAsia="宋体" w:hAnsi="宋体" w:cs="宋体"/>
          <w:kern w:val="0"/>
          <w:sz w:val="30"/>
          <w:szCs w:val="30"/>
        </w:rPr>
        <w:t>悉了於一切，不壞法界；了善權者，供養奉事</w:t>
      </w:r>
      <w:bookmarkStart w:id="4803" w:name="0113a01"/>
      <w:bookmarkEnd w:id="4803"/>
      <w:r w:rsidRPr="007D173F">
        <w:rPr>
          <w:rFonts w:ascii="宋体" w:eastAsia="宋体" w:hAnsi="宋体" w:cs="宋体"/>
          <w:kern w:val="0"/>
          <w:sz w:val="30"/>
          <w:szCs w:val="30"/>
        </w:rPr>
        <w:t>無央數佛。達智慧者，進聖無為；曉善權者，</w:t>
      </w:r>
      <w:bookmarkStart w:id="4804" w:name="0113a02"/>
      <w:bookmarkEnd w:id="4804"/>
      <w:r w:rsidRPr="007D173F">
        <w:rPr>
          <w:rFonts w:ascii="宋体" w:eastAsia="宋体" w:hAnsi="宋体" w:cs="宋体"/>
          <w:kern w:val="0"/>
          <w:sz w:val="30"/>
          <w:szCs w:val="30"/>
        </w:rPr>
        <w:t>宣暢一切文字之教種種別異。智慧聖者，修</w:t>
      </w:r>
      <w:bookmarkStart w:id="4805" w:name="0113a03"/>
      <w:bookmarkEnd w:id="4805"/>
      <w:r w:rsidRPr="007D173F">
        <w:rPr>
          <w:rFonts w:ascii="宋体" w:eastAsia="宋体" w:hAnsi="宋体" w:cs="宋体"/>
          <w:kern w:val="0"/>
          <w:sz w:val="30"/>
          <w:szCs w:val="30"/>
        </w:rPr>
        <w:t>行佛身，了無穿漏；解善權者，三十有二</w:t>
      </w:r>
      <w:r w:rsidRPr="007D173F">
        <w:rPr>
          <w:rFonts w:ascii="宋体" w:eastAsia="宋体" w:hAnsi="宋体" w:cs="宋体"/>
          <w:kern w:val="0"/>
          <w:sz w:val="30"/>
          <w:szCs w:val="30"/>
        </w:rPr>
        <w:lastRenderedPageBreak/>
        <w:t>大</w:t>
      </w:r>
      <w:bookmarkStart w:id="4806" w:name="0113a04"/>
      <w:bookmarkEnd w:id="4806"/>
      <w:r w:rsidRPr="007D173F">
        <w:rPr>
          <w:rFonts w:ascii="宋体" w:eastAsia="宋体" w:hAnsi="宋体" w:cs="宋体"/>
          <w:kern w:val="0"/>
          <w:sz w:val="30"/>
          <w:szCs w:val="30"/>
        </w:rPr>
        <w:t>人之相而自莊嚴。智慧聖者，使諸生死而無</w:t>
      </w:r>
      <w:bookmarkStart w:id="4807" w:name="0113a05"/>
      <w:bookmarkEnd w:id="4807"/>
      <w:r w:rsidRPr="007D173F">
        <w:rPr>
          <w:rFonts w:ascii="宋体" w:eastAsia="宋体" w:hAnsi="宋体" w:cs="宋体"/>
          <w:kern w:val="0"/>
          <w:sz w:val="30"/>
          <w:szCs w:val="30"/>
        </w:rPr>
        <w:t>所生；解善權者，則為所念常向眾生。智慧</w:t>
      </w:r>
      <w:bookmarkStart w:id="4808" w:name="0113a06"/>
      <w:bookmarkEnd w:id="4808"/>
      <w:r w:rsidRPr="007D173F">
        <w:rPr>
          <w:rFonts w:ascii="宋体" w:eastAsia="宋体" w:hAnsi="宋体" w:cs="宋体"/>
          <w:kern w:val="0"/>
          <w:sz w:val="30"/>
          <w:szCs w:val="30"/>
        </w:rPr>
        <w:t>聖者，修行於空、無相、無願；曉善權者，頒宣</w:t>
      </w:r>
      <w:bookmarkStart w:id="4809" w:name="0113a07"/>
      <w:bookmarkEnd w:id="4809"/>
      <w:r w:rsidRPr="007D173F">
        <w:rPr>
          <w:rFonts w:ascii="宋体" w:eastAsia="宋体" w:hAnsi="宋体" w:cs="宋体"/>
          <w:kern w:val="0"/>
          <w:sz w:val="30"/>
          <w:szCs w:val="30"/>
        </w:rPr>
        <w:t>斷除六十二見眾想之著，志有所求。智慧聖</w:t>
      </w:r>
      <w:bookmarkStart w:id="4810" w:name="0113a08"/>
      <w:bookmarkEnd w:id="4810"/>
      <w:r w:rsidRPr="007D173F">
        <w:rPr>
          <w:rFonts w:ascii="宋体" w:eastAsia="宋体" w:hAnsi="宋体" w:cs="宋体"/>
          <w:kern w:val="0"/>
          <w:sz w:val="30"/>
          <w:szCs w:val="30"/>
        </w:rPr>
        <w:t>者，勸助精進至於六通；解善權者，神通變</w:t>
      </w:r>
      <w:bookmarkStart w:id="4811" w:name="0113a09"/>
      <w:bookmarkEnd w:id="4811"/>
      <w:r w:rsidRPr="007D173F">
        <w:rPr>
          <w:rFonts w:ascii="宋体" w:eastAsia="宋体" w:hAnsi="宋体" w:cs="宋体"/>
          <w:kern w:val="0"/>
          <w:sz w:val="30"/>
          <w:szCs w:val="30"/>
        </w:rPr>
        <w:t>化多所救濟。智慧聖者，精進不見諸種陰入、</w:t>
      </w:r>
      <w:bookmarkStart w:id="4812" w:name="0113a10"/>
      <w:bookmarkEnd w:id="4812"/>
      <w:r w:rsidRPr="007D173F">
        <w:rPr>
          <w:rFonts w:ascii="宋体" w:eastAsia="宋体" w:hAnsi="宋体" w:cs="宋体"/>
          <w:kern w:val="0"/>
          <w:sz w:val="30"/>
          <w:szCs w:val="30"/>
        </w:rPr>
        <w:t>眾衰之難；解善權者，執持將護諸種陰入。</w:t>
      </w:r>
      <w:bookmarkStart w:id="4813" w:name="0113a11"/>
      <w:bookmarkEnd w:id="4813"/>
      <w:r w:rsidRPr="007D173F">
        <w:rPr>
          <w:rFonts w:ascii="宋体" w:eastAsia="宋体" w:hAnsi="宋体" w:cs="宋体"/>
          <w:kern w:val="0"/>
          <w:sz w:val="30"/>
          <w:szCs w:val="30"/>
        </w:rPr>
        <w:t>智慧聖者，遵修泥洹本性清淨；解善權者，為</w:t>
      </w:r>
      <w:bookmarkStart w:id="4814" w:name="0113a12"/>
      <w:bookmarkEnd w:id="4814"/>
      <w:r w:rsidRPr="007D173F">
        <w:rPr>
          <w:rFonts w:ascii="宋体" w:eastAsia="宋体" w:hAnsi="宋体" w:cs="宋体"/>
          <w:kern w:val="0"/>
          <w:sz w:val="30"/>
          <w:szCs w:val="30"/>
        </w:rPr>
        <w:t>諸眾生開化導示無上正真所當修行。智慧</w:t>
      </w:r>
      <w:bookmarkStart w:id="4815" w:name="0113a13"/>
      <w:bookmarkEnd w:id="4815"/>
      <w:r w:rsidRPr="007D173F">
        <w:rPr>
          <w:rFonts w:ascii="宋体" w:eastAsia="宋体" w:hAnsi="宋体" w:cs="宋体"/>
          <w:kern w:val="0"/>
          <w:sz w:val="30"/>
          <w:szCs w:val="30"/>
        </w:rPr>
        <w:t>聖者，謂得慧眼，所覩無極；解善權者，逮致</w:t>
      </w:r>
      <w:bookmarkStart w:id="4816" w:name="0113a14"/>
      <w:bookmarkEnd w:id="4816"/>
      <w:r w:rsidRPr="007D173F">
        <w:rPr>
          <w:rFonts w:ascii="宋体" w:eastAsia="宋体" w:hAnsi="宋体" w:cs="宋体"/>
          <w:kern w:val="0"/>
          <w:sz w:val="30"/>
          <w:szCs w:val="30"/>
        </w:rPr>
        <w:t>天眼，化諸著者。智慧聖者，不得諸法所行精</w:t>
      </w:r>
      <w:bookmarkStart w:id="4817" w:name="0113a15"/>
      <w:bookmarkEnd w:id="4817"/>
      <w:r w:rsidRPr="007D173F">
        <w:rPr>
          <w:rFonts w:ascii="宋体" w:eastAsia="宋体" w:hAnsi="宋体" w:cs="宋体"/>
          <w:kern w:val="0"/>
          <w:sz w:val="30"/>
          <w:szCs w:val="30"/>
        </w:rPr>
        <w:t>進；解善權者，敷演文字而講說法。智慧聖</w:t>
      </w:r>
      <w:bookmarkStart w:id="4818" w:name="0113a16"/>
      <w:bookmarkEnd w:id="4818"/>
      <w:r w:rsidRPr="007D173F">
        <w:rPr>
          <w:rFonts w:ascii="宋体" w:eastAsia="宋体" w:hAnsi="宋体" w:cs="宋体"/>
          <w:kern w:val="0"/>
          <w:sz w:val="30"/>
          <w:szCs w:val="30"/>
        </w:rPr>
        <w:t>者，分別諸法義之所趣；解善權者，宣暢如</w:t>
      </w:r>
      <w:bookmarkStart w:id="4819" w:name="0113a17"/>
      <w:bookmarkEnd w:id="4819"/>
      <w:r w:rsidRPr="007D173F">
        <w:rPr>
          <w:rFonts w:ascii="宋体" w:eastAsia="宋体" w:hAnsi="宋体" w:cs="宋体"/>
          <w:kern w:val="0"/>
          <w:sz w:val="30"/>
          <w:szCs w:val="30"/>
        </w:rPr>
        <w:t>應辯才之慧。智慧聖者，曉了諸根各各別</w:t>
      </w:r>
      <w:bookmarkStart w:id="4820" w:name="0113a18"/>
      <w:bookmarkEnd w:id="4820"/>
      <w:r w:rsidRPr="007D173F">
        <w:rPr>
          <w:rFonts w:ascii="宋体" w:eastAsia="宋体" w:hAnsi="宋体" w:cs="宋体"/>
          <w:kern w:val="0"/>
          <w:sz w:val="30"/>
          <w:szCs w:val="30"/>
        </w:rPr>
        <w:t>異、心念不同；解善權者，究盡眾人如應說</w:t>
      </w:r>
      <w:bookmarkStart w:id="4821" w:name="0113a19"/>
      <w:bookmarkEnd w:id="4821"/>
      <w:r w:rsidRPr="007D173F">
        <w:rPr>
          <w:rFonts w:ascii="宋体" w:eastAsia="宋体" w:hAnsi="宋体" w:cs="宋体"/>
          <w:kern w:val="0"/>
          <w:sz w:val="30"/>
          <w:szCs w:val="30"/>
        </w:rPr>
        <w:t>法。智慧聖者，識達八萬四千諸行；解善權</w:t>
      </w:r>
      <w:bookmarkStart w:id="4822" w:name="0113a20"/>
      <w:bookmarkEnd w:id="4822"/>
      <w:r w:rsidRPr="007D173F">
        <w:rPr>
          <w:rFonts w:ascii="宋体" w:eastAsia="宋体" w:hAnsi="宋体" w:cs="宋体"/>
          <w:kern w:val="0"/>
          <w:sz w:val="30"/>
          <w:szCs w:val="30"/>
        </w:rPr>
        <w:t>者，能為一切頒宣，指示八萬四千諸品法藏。</w:t>
      </w:r>
      <w:bookmarkStart w:id="4823" w:name="0113a21"/>
      <w:bookmarkEnd w:id="4823"/>
      <w:r w:rsidRPr="007D173F">
        <w:rPr>
          <w:rFonts w:ascii="宋体" w:eastAsia="宋体" w:hAnsi="宋体" w:cs="宋体"/>
          <w:kern w:val="0"/>
          <w:sz w:val="30"/>
          <w:szCs w:val="30"/>
        </w:rPr>
        <w:t>是為菩薩平等之業精進行也。」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文殊師利分</w:t>
      </w:r>
      <w:bookmarkStart w:id="4824" w:name="0113a22"/>
      <w:bookmarkEnd w:id="4824"/>
      <w:r w:rsidRPr="007D173F">
        <w:rPr>
          <w:rFonts w:ascii="宋体" w:eastAsia="宋体" w:hAnsi="宋体" w:cs="宋体"/>
          <w:kern w:val="0"/>
          <w:sz w:val="30"/>
          <w:szCs w:val="30"/>
        </w:rPr>
        <w:t>別說此平等精進示眾會時，八千天子尋發</w:t>
      </w:r>
      <w:bookmarkStart w:id="4825" w:name="0113a23"/>
      <w:bookmarkEnd w:id="4825"/>
      <w:r w:rsidRPr="007D173F">
        <w:rPr>
          <w:rFonts w:ascii="宋体" w:eastAsia="宋体" w:hAnsi="宋体" w:cs="宋体"/>
          <w:kern w:val="0"/>
          <w:sz w:val="30"/>
          <w:szCs w:val="30"/>
        </w:rPr>
        <w:t>無上正真道意，五百天子逮得無所從生法</w:t>
      </w:r>
      <w:bookmarkStart w:id="4826" w:name="0113a24"/>
      <w:bookmarkEnd w:id="4826"/>
      <w:r w:rsidRPr="007D173F">
        <w:rPr>
          <w:rFonts w:ascii="宋体" w:eastAsia="宋体" w:hAnsi="宋体" w:cs="宋体"/>
          <w:kern w:val="0"/>
          <w:sz w:val="30"/>
          <w:szCs w:val="30"/>
        </w:rPr>
        <w:t>忍。</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世尊即讚文殊師利曰：「善哉，善哉！仁快</w:t>
      </w:r>
      <w:bookmarkStart w:id="4827" w:name="0113a25"/>
      <w:bookmarkEnd w:id="4827"/>
      <w:r w:rsidRPr="007D173F">
        <w:rPr>
          <w:rFonts w:ascii="宋体" w:eastAsia="宋体" w:hAnsi="宋体" w:cs="宋体"/>
          <w:kern w:val="0"/>
          <w:sz w:val="30"/>
          <w:szCs w:val="30"/>
        </w:rPr>
        <w:t>說此諸菩薩眾平等之行！」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於是大光白文殊</w:t>
      </w:r>
      <w:bookmarkStart w:id="4828" w:name="0113a26"/>
      <w:bookmarkEnd w:id="4828"/>
      <w:r w:rsidRPr="007D173F">
        <w:rPr>
          <w:rFonts w:ascii="宋体" w:eastAsia="宋体" w:hAnsi="宋体" w:cs="宋体"/>
          <w:kern w:val="0"/>
          <w:sz w:val="30"/>
          <w:szCs w:val="30"/>
        </w:rPr>
        <w:t>曰：「如來讚仁，寧踊</w:t>
      </w:r>
      <w:r>
        <w:rPr>
          <w:rFonts w:ascii="宋体" w:eastAsia="宋体" w:hAnsi="宋体" w:cs="宋体" w:hint="eastAsia"/>
          <w:kern w:val="0"/>
          <w:sz w:val="30"/>
          <w:szCs w:val="30"/>
        </w:rPr>
        <w:t>(</w:t>
      </w:r>
      <w:r>
        <w:rPr>
          <w:rFonts w:ascii="宋体" w:hAnsi="宋体" w:cs="宋体" w:hint="eastAsia"/>
          <w:kern w:val="0"/>
          <w:sz w:val="30"/>
          <w:szCs w:val="30"/>
        </w:rPr>
        <w:t>yǒnɡ</w:t>
      </w:r>
      <w:r>
        <w:rPr>
          <w:rFonts w:ascii="宋体" w:eastAsia="宋体" w:hAnsi="宋体" w:cs="宋体" w:hint="eastAsia"/>
          <w:kern w:val="0"/>
          <w:sz w:val="30"/>
          <w:szCs w:val="30"/>
        </w:rPr>
        <w:t>)</w:t>
      </w:r>
      <w:r w:rsidRPr="007D173F">
        <w:rPr>
          <w:rFonts w:ascii="宋体" w:eastAsia="宋体" w:hAnsi="宋体" w:cs="宋体"/>
          <w:kern w:val="0"/>
          <w:sz w:val="30"/>
          <w:szCs w:val="30"/>
        </w:rPr>
        <w:t>躍</w:t>
      </w:r>
      <w:r>
        <w:rPr>
          <w:rFonts w:ascii="宋体" w:eastAsia="宋体" w:hAnsi="宋体" w:cs="宋体" w:hint="eastAsia"/>
          <w:kern w:val="0"/>
          <w:sz w:val="30"/>
          <w:szCs w:val="30"/>
        </w:rPr>
        <w:t>(</w:t>
      </w:r>
      <w:r>
        <w:rPr>
          <w:rFonts w:ascii="宋体" w:hAnsi="宋体" w:cs="宋体" w:hint="eastAsia"/>
          <w:kern w:val="0"/>
          <w:sz w:val="30"/>
          <w:szCs w:val="30"/>
        </w:rPr>
        <w:t>yuè</w:t>
      </w:r>
      <w:r>
        <w:rPr>
          <w:rFonts w:ascii="宋体" w:eastAsia="宋体" w:hAnsi="宋体" w:cs="宋体" w:hint="eastAsia"/>
          <w:kern w:val="0"/>
          <w:sz w:val="30"/>
          <w:szCs w:val="30"/>
        </w:rPr>
        <w:t>)</w:t>
      </w:r>
      <w:r w:rsidRPr="007D173F">
        <w:rPr>
          <w:rFonts w:ascii="宋体" w:eastAsia="宋体" w:hAnsi="宋体" w:cs="宋体"/>
          <w:kern w:val="0"/>
          <w:sz w:val="30"/>
          <w:szCs w:val="30"/>
        </w:rPr>
        <w:t>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文殊答曰：「卿意云</w:t>
      </w:r>
      <w:bookmarkStart w:id="4829" w:name="0113a27"/>
      <w:bookmarkEnd w:id="4829"/>
      <w:r w:rsidRPr="007D173F">
        <w:rPr>
          <w:rFonts w:ascii="宋体" w:eastAsia="宋体" w:hAnsi="宋体" w:cs="宋体"/>
          <w:kern w:val="0"/>
          <w:sz w:val="30"/>
          <w:szCs w:val="30"/>
        </w:rPr>
        <w:t>何？假使化人讚於化者，又其化者寧踊躍乎？」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830" w:name="0113a28"/>
      <w:bookmarkEnd w:id="4830"/>
      <w:r w:rsidRPr="007D173F">
        <w:rPr>
          <w:rFonts w:ascii="宋体" w:eastAsia="宋体" w:hAnsi="宋体" w:cs="宋体"/>
          <w:kern w:val="0"/>
          <w:sz w:val="30"/>
          <w:szCs w:val="30"/>
        </w:rPr>
        <w:t>答曰：「不也！其化人者無所係</w:t>
      </w:r>
      <w:r>
        <w:rPr>
          <w:rFonts w:ascii="宋体" w:eastAsia="宋体" w:hAnsi="宋体" w:cs="宋体" w:hint="eastAsia"/>
          <w:kern w:val="0"/>
          <w:sz w:val="30"/>
          <w:szCs w:val="30"/>
        </w:rPr>
        <w:t>(</w:t>
      </w:r>
      <w:r>
        <w:rPr>
          <w:rFonts w:ascii="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著亦無所受。」</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831" w:name="0113a29"/>
      <w:bookmarkEnd w:id="4831"/>
      <w:r w:rsidRPr="007D173F">
        <w:rPr>
          <w:rFonts w:ascii="宋体" w:eastAsia="宋体" w:hAnsi="宋体" w:cs="宋体"/>
          <w:kern w:val="0"/>
          <w:sz w:val="30"/>
          <w:szCs w:val="30"/>
        </w:rPr>
        <w:t>報曰：「如是！一切諸法自然之相悉如幻化，</w:t>
      </w:r>
      <w:bookmarkStart w:id="4832" w:name="0113b01"/>
      <w:bookmarkEnd w:id="4832"/>
      <w:r w:rsidRPr="007D173F">
        <w:rPr>
          <w:rFonts w:ascii="宋体" w:eastAsia="宋体" w:hAnsi="宋体" w:cs="宋体"/>
          <w:kern w:val="0"/>
          <w:sz w:val="30"/>
          <w:szCs w:val="30"/>
        </w:rPr>
        <w:t>如來之相亦復如此。吾當何因而踊躍乎？譬</w:t>
      </w:r>
      <w:bookmarkStart w:id="4833" w:name="0113b02"/>
      <w:bookmarkEnd w:id="4833"/>
      <w:r w:rsidRPr="007D173F">
        <w:rPr>
          <w:rFonts w:ascii="宋体" w:eastAsia="宋体" w:hAnsi="宋体" w:cs="宋体"/>
          <w:kern w:val="0"/>
          <w:sz w:val="30"/>
          <w:szCs w:val="30"/>
        </w:rPr>
        <w:t>如呼響</w:t>
      </w:r>
      <w:r>
        <w:rPr>
          <w:rFonts w:ascii="宋体" w:eastAsia="宋体" w:hAnsi="宋体" w:cs="宋体" w:hint="eastAsia"/>
          <w:kern w:val="0"/>
          <w:sz w:val="30"/>
          <w:szCs w:val="30"/>
        </w:rPr>
        <w:t>(</w:t>
      </w:r>
      <w:r>
        <w:rPr>
          <w:rFonts w:ascii="宋体" w:hAnsi="宋体" w:cs="宋体" w:hint="eastAsia"/>
          <w:kern w:val="0"/>
          <w:sz w:val="30"/>
          <w:szCs w:val="30"/>
        </w:rPr>
        <w:t>xiǎnɡ</w:t>
      </w:r>
      <w:r>
        <w:rPr>
          <w:rFonts w:ascii="宋体" w:eastAsia="宋体" w:hAnsi="宋体" w:cs="宋体" w:hint="eastAsia"/>
          <w:kern w:val="0"/>
          <w:sz w:val="30"/>
          <w:szCs w:val="30"/>
        </w:rPr>
        <w:t>)</w:t>
      </w:r>
      <w:r w:rsidRPr="007D173F">
        <w:rPr>
          <w:rFonts w:ascii="宋体" w:eastAsia="宋体" w:hAnsi="宋体" w:cs="宋体"/>
          <w:kern w:val="0"/>
          <w:sz w:val="30"/>
          <w:szCs w:val="30"/>
        </w:rPr>
        <w:t>，於善惡聲無所是在亦無所受；一</w:t>
      </w:r>
      <w:bookmarkStart w:id="4834" w:name="0113b03"/>
      <w:bookmarkEnd w:id="4834"/>
      <w:r w:rsidRPr="007D173F">
        <w:rPr>
          <w:rFonts w:ascii="宋体" w:eastAsia="宋体" w:hAnsi="宋体" w:cs="宋体"/>
          <w:kern w:val="0"/>
          <w:sz w:val="30"/>
          <w:szCs w:val="30"/>
        </w:rPr>
        <w:t>切諸法亦復如是，猶如呼響本悉清淨。如來、</w:t>
      </w:r>
      <w:bookmarkStart w:id="4835" w:name="0113b04"/>
      <w:bookmarkEnd w:id="4835"/>
      <w:r w:rsidRPr="007D173F">
        <w:rPr>
          <w:rFonts w:ascii="宋体" w:eastAsia="宋体" w:hAnsi="宋体" w:cs="宋体"/>
          <w:kern w:val="0"/>
          <w:sz w:val="30"/>
          <w:szCs w:val="30"/>
        </w:rPr>
        <w:t>文殊其淨亦如吾，當何因而踊躍乎！」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大光又</w:t>
      </w:r>
      <w:bookmarkStart w:id="4836" w:name="0113b05"/>
      <w:bookmarkEnd w:id="4836"/>
      <w:r w:rsidRPr="007D173F">
        <w:rPr>
          <w:rFonts w:ascii="宋体" w:eastAsia="宋体" w:hAnsi="宋体" w:cs="宋体"/>
          <w:kern w:val="0"/>
          <w:sz w:val="30"/>
          <w:szCs w:val="30"/>
        </w:rPr>
        <w:t>問：「何故如來讚於仁者？」</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文殊答曰：「其有頒</w:t>
      </w:r>
      <w:bookmarkStart w:id="4837" w:name="0113b06"/>
      <w:bookmarkEnd w:id="4837"/>
      <w:r w:rsidRPr="007D173F">
        <w:rPr>
          <w:rFonts w:ascii="宋体" w:eastAsia="宋体" w:hAnsi="宋体" w:cs="宋体"/>
          <w:kern w:val="0"/>
          <w:sz w:val="30"/>
          <w:szCs w:val="30"/>
        </w:rPr>
        <w:t>宣無所立慧，乃為如來所見嗟</w:t>
      </w:r>
      <w:r>
        <w:rPr>
          <w:rFonts w:ascii="宋体" w:eastAsia="宋体" w:hAnsi="宋体" w:cs="宋体" w:hint="eastAsia"/>
          <w:kern w:val="0"/>
          <w:sz w:val="30"/>
          <w:szCs w:val="30"/>
        </w:rPr>
        <w:t>(</w:t>
      </w:r>
      <w:r>
        <w:rPr>
          <w:rFonts w:ascii="宋体" w:hAnsi="宋体" w:cs="宋体"/>
          <w:kern w:val="0"/>
          <w:sz w:val="30"/>
          <w:szCs w:val="30"/>
        </w:rPr>
        <w:t>jiē</w:t>
      </w:r>
      <w:r>
        <w:rPr>
          <w:rFonts w:ascii="宋体" w:eastAsia="宋体" w:hAnsi="宋体" w:cs="宋体" w:hint="eastAsia"/>
          <w:kern w:val="0"/>
          <w:sz w:val="30"/>
          <w:szCs w:val="30"/>
        </w:rPr>
        <w:t>)</w:t>
      </w:r>
      <w:r w:rsidRPr="007D173F">
        <w:rPr>
          <w:rFonts w:ascii="宋体" w:eastAsia="宋体" w:hAnsi="宋体" w:cs="宋体"/>
          <w:kern w:val="0"/>
          <w:sz w:val="30"/>
          <w:szCs w:val="30"/>
        </w:rPr>
        <w:t>歎</w:t>
      </w:r>
      <w:r>
        <w:rPr>
          <w:rFonts w:ascii="宋体" w:eastAsia="宋体" w:hAnsi="宋体" w:cs="宋体" w:hint="eastAsia"/>
          <w:kern w:val="0"/>
          <w:sz w:val="30"/>
          <w:szCs w:val="30"/>
        </w:rPr>
        <w:t>(</w:t>
      </w:r>
      <w:r>
        <w:rPr>
          <w:rFonts w:ascii="宋体" w:hAnsi="宋体" w:cs="宋体"/>
          <w:kern w:val="0"/>
          <w:sz w:val="30"/>
          <w:szCs w:val="30"/>
        </w:rPr>
        <w:t>tàn</w:t>
      </w:r>
      <w:r>
        <w:rPr>
          <w:rFonts w:ascii="宋体" w:eastAsia="宋体" w:hAnsi="宋体" w:cs="宋体" w:hint="eastAsia"/>
          <w:kern w:val="0"/>
          <w:sz w:val="30"/>
          <w:szCs w:val="30"/>
        </w:rPr>
        <w:t>)</w:t>
      </w:r>
      <w:r w:rsidRPr="007D173F">
        <w:rPr>
          <w:rFonts w:ascii="宋体" w:eastAsia="宋体" w:hAnsi="宋体" w:cs="宋体"/>
          <w:kern w:val="0"/>
          <w:sz w:val="30"/>
          <w:szCs w:val="30"/>
        </w:rPr>
        <w:t>；於諸言說</w:t>
      </w:r>
      <w:bookmarkStart w:id="4838" w:name="0113b07"/>
      <w:bookmarkEnd w:id="4838"/>
      <w:r w:rsidRPr="007D173F">
        <w:rPr>
          <w:rFonts w:ascii="宋体" w:eastAsia="宋体" w:hAnsi="宋体" w:cs="宋体"/>
          <w:kern w:val="0"/>
          <w:sz w:val="30"/>
          <w:szCs w:val="30"/>
        </w:rPr>
        <w:t>不懷憂</w:t>
      </w:r>
      <w:r>
        <w:rPr>
          <w:rFonts w:ascii="宋体" w:eastAsia="宋体" w:hAnsi="宋体" w:cs="宋体" w:hint="eastAsia"/>
          <w:kern w:val="0"/>
          <w:sz w:val="30"/>
          <w:szCs w:val="30"/>
        </w:rPr>
        <w:t>(</w:t>
      </w:r>
      <w:r w:rsidRPr="00EA4355">
        <w:rPr>
          <w:rFonts w:ascii="宋体" w:eastAsia="宋体" w:hAnsi="宋体" w:cs="宋体"/>
          <w:kern w:val="0"/>
          <w:sz w:val="30"/>
          <w:szCs w:val="30"/>
        </w:rPr>
        <w:t>yōu</w:t>
      </w:r>
      <w:r>
        <w:rPr>
          <w:rFonts w:ascii="宋体" w:eastAsia="宋体" w:hAnsi="宋体" w:cs="宋体" w:hint="eastAsia"/>
          <w:kern w:val="0"/>
          <w:sz w:val="30"/>
          <w:szCs w:val="30"/>
        </w:rPr>
        <w:t>)</w:t>
      </w:r>
      <w:r w:rsidRPr="007D173F">
        <w:rPr>
          <w:rFonts w:ascii="宋体" w:eastAsia="宋体" w:hAnsi="宋体" w:cs="宋体"/>
          <w:kern w:val="0"/>
          <w:sz w:val="30"/>
          <w:szCs w:val="30"/>
        </w:rPr>
        <w:t>慼</w:t>
      </w:r>
      <w:r>
        <w:rPr>
          <w:rFonts w:ascii="宋体" w:eastAsia="宋体" w:hAnsi="宋体" w:cs="宋体" w:hint="eastAsia"/>
          <w:kern w:val="0"/>
          <w:sz w:val="30"/>
          <w:szCs w:val="30"/>
        </w:rPr>
        <w:t>(</w:t>
      </w:r>
      <w:r w:rsidRPr="00EA4355">
        <w:rPr>
          <w:rFonts w:ascii="宋体" w:eastAsia="宋体" w:hAnsi="宋体" w:cs="宋体"/>
          <w:kern w:val="0"/>
          <w:sz w:val="30"/>
          <w:szCs w:val="30"/>
        </w:rPr>
        <w:t>qī</w:t>
      </w:r>
      <w:r>
        <w:rPr>
          <w:rFonts w:ascii="宋体" w:eastAsia="宋体" w:hAnsi="宋体" w:cs="宋体" w:hint="eastAsia"/>
          <w:kern w:val="0"/>
          <w:sz w:val="30"/>
          <w:szCs w:val="30"/>
        </w:rPr>
        <w:t>)</w:t>
      </w:r>
      <w:r w:rsidRPr="007D173F">
        <w:rPr>
          <w:rFonts w:ascii="宋体" w:eastAsia="宋体" w:hAnsi="宋体" w:cs="宋体"/>
          <w:kern w:val="0"/>
          <w:sz w:val="30"/>
          <w:szCs w:val="30"/>
        </w:rPr>
        <w:t>亦無增減，於諸眾生無眾生</w:t>
      </w:r>
      <w:r w:rsidRPr="007D173F">
        <w:rPr>
          <w:rFonts w:ascii="宋体" w:eastAsia="宋体" w:hAnsi="宋体" w:cs="宋体"/>
          <w:kern w:val="0"/>
          <w:sz w:val="30"/>
          <w:szCs w:val="30"/>
        </w:rPr>
        <w:lastRenderedPageBreak/>
        <w:t>想，於</w:t>
      </w:r>
      <w:bookmarkStart w:id="4839" w:name="0113b08"/>
      <w:bookmarkEnd w:id="4839"/>
      <w:r w:rsidRPr="007D173F">
        <w:rPr>
          <w:rFonts w:ascii="宋体" w:eastAsia="宋体" w:hAnsi="宋体" w:cs="宋体"/>
          <w:kern w:val="0"/>
          <w:sz w:val="30"/>
          <w:szCs w:val="30"/>
        </w:rPr>
        <w:t>一切法無諸法想。若志泥洹，修治生死，曉了</w:t>
      </w:r>
      <w:bookmarkStart w:id="4840" w:name="0113b09"/>
      <w:bookmarkEnd w:id="4840"/>
      <w:r w:rsidRPr="007D173F">
        <w:rPr>
          <w:rFonts w:ascii="宋体" w:eastAsia="宋体" w:hAnsi="宋体" w:cs="宋体"/>
          <w:kern w:val="0"/>
          <w:sz w:val="30"/>
          <w:szCs w:val="30"/>
        </w:rPr>
        <w:t>魔事，解佛道業；以於魔事覺了真諦，分別佛</w:t>
      </w:r>
      <w:bookmarkStart w:id="4841" w:name="0113b10"/>
      <w:bookmarkEnd w:id="4841"/>
      <w:r w:rsidRPr="007D173F">
        <w:rPr>
          <w:rFonts w:ascii="宋体" w:eastAsia="宋体" w:hAnsi="宋体" w:cs="宋体"/>
          <w:kern w:val="0"/>
          <w:sz w:val="30"/>
          <w:szCs w:val="30"/>
        </w:rPr>
        <w:t>法及與魔事；不畏魔事，不依佛法。如是行者，</w:t>
      </w:r>
      <w:bookmarkStart w:id="4842" w:name="0113b11"/>
      <w:bookmarkEnd w:id="4842"/>
      <w:r w:rsidRPr="007D173F">
        <w:rPr>
          <w:rFonts w:ascii="宋体" w:eastAsia="宋体" w:hAnsi="宋体" w:cs="宋体"/>
          <w:kern w:val="0"/>
          <w:sz w:val="30"/>
          <w:szCs w:val="30"/>
        </w:rPr>
        <w:t>則為如來之所嗟歎。」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又問文殊：「仁為奉行</w:t>
      </w:r>
      <w:bookmarkStart w:id="4843" w:name="0113b12"/>
      <w:bookmarkEnd w:id="4843"/>
      <w:r w:rsidRPr="007D173F">
        <w:rPr>
          <w:rFonts w:ascii="宋体" w:eastAsia="宋体" w:hAnsi="宋体" w:cs="宋体"/>
          <w:kern w:val="0"/>
          <w:sz w:val="30"/>
          <w:szCs w:val="30"/>
        </w:rPr>
        <w:t>如此法乎？所以如來而嗟歎之！」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答曰：「其平</w:t>
      </w:r>
      <w:bookmarkStart w:id="4844" w:name="0113b13"/>
      <w:bookmarkEnd w:id="4844"/>
      <w:r w:rsidRPr="007D173F">
        <w:rPr>
          <w:rFonts w:ascii="宋体" w:eastAsia="宋体" w:hAnsi="宋体" w:cs="宋体"/>
          <w:kern w:val="0"/>
          <w:sz w:val="30"/>
          <w:szCs w:val="30"/>
        </w:rPr>
        <w:t>等者終無偏黨</w:t>
      </w:r>
      <w:r>
        <w:rPr>
          <w:rFonts w:ascii="宋体" w:eastAsia="宋体" w:hAnsi="宋体" w:cs="宋体" w:hint="eastAsia"/>
          <w:kern w:val="0"/>
          <w:sz w:val="30"/>
          <w:szCs w:val="30"/>
        </w:rPr>
        <w:t>(</w:t>
      </w:r>
      <w:r>
        <w:rPr>
          <w:rFonts w:ascii="宋体" w:hAnsi="宋体" w:cs="宋体" w:hint="eastAsia"/>
          <w:kern w:val="0"/>
          <w:sz w:val="30"/>
          <w:szCs w:val="30"/>
        </w:rPr>
        <w:t>dǎnɡ</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又問：「其平等者不與偏乎？」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845" w:name="0113b14"/>
      <w:bookmarkEnd w:id="4845"/>
      <w:r w:rsidRPr="007D173F">
        <w:rPr>
          <w:rFonts w:ascii="宋体" w:eastAsia="宋体" w:hAnsi="宋体" w:cs="宋体"/>
          <w:kern w:val="0"/>
          <w:sz w:val="30"/>
          <w:szCs w:val="30"/>
        </w:rPr>
        <w:t>答曰：「所謂平等，等於諸逆，亦等吾我；等諸</w:t>
      </w:r>
      <w:bookmarkStart w:id="4846" w:name="0113b15"/>
      <w:bookmarkEnd w:id="4846"/>
      <w:r w:rsidRPr="007D173F">
        <w:rPr>
          <w:rFonts w:ascii="宋体" w:eastAsia="宋体" w:hAnsi="宋体" w:cs="宋体"/>
          <w:kern w:val="0"/>
          <w:sz w:val="30"/>
          <w:szCs w:val="30"/>
        </w:rPr>
        <w:t>四大，亦等住見；吾所等者亦復若茲</w:t>
      </w:r>
      <w:r>
        <w:rPr>
          <w:rFonts w:ascii="宋体" w:eastAsia="宋体" w:hAnsi="宋体" w:cs="宋体" w:hint="eastAsia"/>
          <w:kern w:val="0"/>
          <w:sz w:val="30"/>
          <w:szCs w:val="30"/>
        </w:rPr>
        <w:t>(</w:t>
      </w:r>
      <w:r>
        <w:rPr>
          <w:rFonts w:ascii="宋体" w:hAnsi="宋体" w:cs="宋体"/>
          <w:kern w:val="0"/>
          <w:sz w:val="30"/>
          <w:szCs w:val="30"/>
        </w:rPr>
        <w:t>zī</w:t>
      </w:r>
      <w:r>
        <w:rPr>
          <w:rFonts w:ascii="宋体" w:eastAsia="宋体" w:hAnsi="宋体" w:cs="宋体" w:hint="eastAsia"/>
          <w:kern w:val="0"/>
          <w:sz w:val="30"/>
          <w:szCs w:val="30"/>
        </w:rPr>
        <w:t>)</w:t>
      </w:r>
      <w:r w:rsidRPr="007D173F">
        <w:rPr>
          <w:rFonts w:ascii="宋体" w:eastAsia="宋体" w:hAnsi="宋体" w:cs="宋体"/>
          <w:kern w:val="0"/>
          <w:sz w:val="30"/>
          <w:szCs w:val="30"/>
        </w:rPr>
        <w:t>。如諸</w:t>
      </w:r>
      <w:bookmarkStart w:id="4847" w:name="0113b16"/>
      <w:bookmarkEnd w:id="4847"/>
      <w:r w:rsidRPr="007D173F">
        <w:rPr>
          <w:rFonts w:ascii="宋体" w:eastAsia="宋体" w:hAnsi="宋体" w:cs="宋体"/>
          <w:kern w:val="0"/>
          <w:sz w:val="30"/>
          <w:szCs w:val="30"/>
        </w:rPr>
        <w:t>種等、四顛倒等，吾等亦如。如等不順反戾</w:t>
      </w:r>
      <w:r>
        <w:rPr>
          <w:rFonts w:ascii="宋体" w:eastAsia="宋体" w:hAnsi="宋体" w:cs="宋体" w:hint="eastAsia"/>
          <w:kern w:val="0"/>
          <w:sz w:val="30"/>
          <w:szCs w:val="30"/>
        </w:rPr>
        <w:t>(</w:t>
      </w:r>
      <w:r>
        <w:rPr>
          <w:rFonts w:ascii="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之</w:t>
      </w:r>
      <w:bookmarkStart w:id="4848" w:name="0113b17"/>
      <w:bookmarkEnd w:id="4848"/>
      <w:r w:rsidRPr="007D173F">
        <w:rPr>
          <w:rFonts w:ascii="宋体" w:eastAsia="宋体" w:hAnsi="宋体" w:cs="宋体"/>
          <w:kern w:val="0"/>
          <w:sz w:val="30"/>
          <w:szCs w:val="30"/>
        </w:rPr>
        <w:t>事及欲所得，吾等亦如；如等生死，等及與本</w:t>
      </w:r>
      <w:bookmarkStart w:id="4849" w:name="0113b18"/>
      <w:bookmarkEnd w:id="4849"/>
      <w:r w:rsidRPr="007D173F">
        <w:rPr>
          <w:rFonts w:ascii="宋体" w:eastAsia="宋体" w:hAnsi="宋体" w:cs="宋体"/>
          <w:kern w:val="0"/>
          <w:sz w:val="30"/>
          <w:szCs w:val="30"/>
        </w:rPr>
        <w:t>際；如等行原，等生死本及泥洹本。以用泥</w:t>
      </w:r>
      <w:bookmarkStart w:id="4850" w:name="0113b19"/>
      <w:bookmarkEnd w:id="4850"/>
      <w:r w:rsidRPr="007D173F">
        <w:rPr>
          <w:rFonts w:ascii="宋体" w:eastAsia="宋体" w:hAnsi="宋体" w:cs="宋体"/>
          <w:kern w:val="0"/>
          <w:sz w:val="30"/>
          <w:szCs w:val="30"/>
        </w:rPr>
        <w:t>洹本等等之故，因此故曰本際平等。如本</w:t>
      </w:r>
      <w:bookmarkStart w:id="4851" w:name="0113b20"/>
      <w:bookmarkEnd w:id="4851"/>
      <w:r w:rsidRPr="007D173F">
        <w:rPr>
          <w:rFonts w:ascii="宋体" w:eastAsia="宋体" w:hAnsi="宋体" w:cs="宋体"/>
          <w:kern w:val="0"/>
          <w:sz w:val="30"/>
          <w:szCs w:val="30"/>
        </w:rPr>
        <w:t>際等，故吾我等；已等吾我，亦等無明恩愛之</w:t>
      </w:r>
      <w:bookmarkStart w:id="4852" w:name="0113b21"/>
      <w:bookmarkEnd w:id="4852"/>
      <w:r w:rsidRPr="007D173F">
        <w:rPr>
          <w:rFonts w:ascii="宋体" w:eastAsia="宋体" w:hAnsi="宋体" w:cs="宋体"/>
          <w:kern w:val="0"/>
          <w:sz w:val="30"/>
          <w:szCs w:val="30"/>
        </w:rPr>
        <w:t>本；如等無明恩愛之本，亦等明徹解脫之本。</w:t>
      </w:r>
      <w:bookmarkStart w:id="4853" w:name="0113b22"/>
      <w:bookmarkEnd w:id="4853"/>
      <w:r w:rsidRPr="007D173F">
        <w:rPr>
          <w:rFonts w:ascii="宋体" w:eastAsia="宋体" w:hAnsi="宋体" w:cs="宋体"/>
          <w:kern w:val="0"/>
          <w:sz w:val="30"/>
          <w:szCs w:val="30"/>
        </w:rPr>
        <w:t>若以平等明脫之本，亦等貪婬、瞋恚、愚癡；以</w:t>
      </w:r>
      <w:bookmarkStart w:id="4854" w:name="0113b23"/>
      <w:bookmarkEnd w:id="4854"/>
      <w:r w:rsidRPr="007D173F">
        <w:rPr>
          <w:rFonts w:ascii="宋体" w:eastAsia="宋体" w:hAnsi="宋体" w:cs="宋体"/>
          <w:kern w:val="0"/>
          <w:sz w:val="30"/>
          <w:szCs w:val="30"/>
        </w:rPr>
        <w:t>等三垢，亦復等於空、無相、願；已等三脫，亦</w:t>
      </w:r>
      <w:bookmarkStart w:id="4855" w:name="0113b24"/>
      <w:bookmarkEnd w:id="4855"/>
      <w:r w:rsidRPr="007D173F">
        <w:rPr>
          <w:rFonts w:ascii="宋体" w:eastAsia="宋体" w:hAnsi="宋体" w:cs="宋体"/>
          <w:kern w:val="0"/>
          <w:sz w:val="30"/>
          <w:szCs w:val="30"/>
        </w:rPr>
        <w:t>等有為之本；以等有為本，亦等無為本；以</w:t>
      </w:r>
      <w:bookmarkStart w:id="4856" w:name="0113b25"/>
      <w:bookmarkEnd w:id="4856"/>
      <w:r w:rsidRPr="007D173F">
        <w:rPr>
          <w:rFonts w:ascii="宋体" w:eastAsia="宋体" w:hAnsi="宋体" w:cs="宋体"/>
          <w:kern w:val="0"/>
          <w:sz w:val="30"/>
          <w:szCs w:val="30"/>
        </w:rPr>
        <w:t>等於無為之本，文殊所等其亦若茲</w:t>
      </w:r>
      <w:r>
        <w:rPr>
          <w:rFonts w:ascii="宋体" w:eastAsia="宋体" w:hAnsi="宋体" w:cs="宋体" w:hint="eastAsia"/>
          <w:kern w:val="0"/>
          <w:sz w:val="30"/>
          <w:szCs w:val="30"/>
        </w:rPr>
        <w:t>(</w:t>
      </w:r>
      <w:r>
        <w:rPr>
          <w:rFonts w:ascii="宋体" w:hAnsi="宋体" w:cs="宋体"/>
          <w:kern w:val="0"/>
          <w:sz w:val="30"/>
          <w:szCs w:val="30"/>
        </w:rPr>
        <w:t>zī</w:t>
      </w:r>
      <w:r>
        <w:rPr>
          <w:rFonts w:ascii="宋体" w:eastAsia="宋体" w:hAnsi="宋体" w:cs="宋体" w:hint="eastAsia"/>
          <w:kern w:val="0"/>
          <w:sz w:val="30"/>
          <w:szCs w:val="30"/>
        </w:rPr>
        <w:t>)</w:t>
      </w:r>
      <w:r w:rsidRPr="007D173F">
        <w:rPr>
          <w:rFonts w:ascii="宋体" w:eastAsia="宋体" w:hAnsi="宋体" w:cs="宋体"/>
          <w:kern w:val="0"/>
          <w:sz w:val="30"/>
          <w:szCs w:val="30"/>
        </w:rPr>
        <w:t>。是故大</w:t>
      </w:r>
      <w:bookmarkStart w:id="4857" w:name="0113b26"/>
      <w:bookmarkEnd w:id="4857"/>
      <w:r w:rsidRPr="007D173F">
        <w:rPr>
          <w:rFonts w:ascii="宋体" w:eastAsia="宋体" w:hAnsi="宋体" w:cs="宋体"/>
          <w:kern w:val="0"/>
          <w:sz w:val="30"/>
          <w:szCs w:val="30"/>
        </w:rPr>
        <w:t>光！以此平等，諸法皆等。其以說者今所頒宣，</w:t>
      </w:r>
      <w:bookmarkStart w:id="4858" w:name="0113b27"/>
      <w:bookmarkEnd w:id="4858"/>
      <w:r w:rsidRPr="007D173F">
        <w:rPr>
          <w:rFonts w:ascii="宋体" w:eastAsia="宋体" w:hAnsi="宋体" w:cs="宋体"/>
          <w:kern w:val="0"/>
          <w:sz w:val="30"/>
          <w:szCs w:val="30"/>
        </w:rPr>
        <w:t>方當演說而見嗟歎，一切此法皆悉平等，猶</w:t>
      </w:r>
      <w:bookmarkStart w:id="4859" w:name="0113b28"/>
      <w:bookmarkEnd w:id="4859"/>
      <w:r w:rsidRPr="007D173F">
        <w:rPr>
          <w:rFonts w:ascii="宋体" w:eastAsia="宋体" w:hAnsi="宋体" w:cs="宋体"/>
          <w:kern w:val="0"/>
          <w:sz w:val="30"/>
          <w:szCs w:val="30"/>
        </w:rPr>
        <w:t>如虛空。虛空正等而無偏黨，虛空無數亦無</w:t>
      </w:r>
      <w:bookmarkStart w:id="4860" w:name="0113b29"/>
      <w:bookmarkEnd w:id="4860"/>
      <w:r w:rsidRPr="007D173F">
        <w:rPr>
          <w:rFonts w:ascii="宋体" w:eastAsia="宋体" w:hAnsi="宋体" w:cs="宋体"/>
          <w:kern w:val="0"/>
          <w:sz w:val="30"/>
          <w:szCs w:val="30"/>
        </w:rPr>
        <w:t>所為。若有趣斯方欲習入，是故如來讚歎于</w:t>
      </w:r>
      <w:bookmarkStart w:id="4861" w:name="0113c01"/>
      <w:bookmarkEnd w:id="4861"/>
      <w:r w:rsidRPr="007D173F">
        <w:rPr>
          <w:rFonts w:ascii="宋体" w:eastAsia="宋体" w:hAnsi="宋体" w:cs="宋体"/>
          <w:kern w:val="0"/>
          <w:sz w:val="30"/>
          <w:szCs w:val="30"/>
        </w:rPr>
        <w:t>彼。」</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大光又問：「寧可宣暢善哉之法、無善哉法</w:t>
      </w:r>
      <w:bookmarkStart w:id="4862" w:name="0113c02"/>
      <w:bookmarkEnd w:id="4862"/>
      <w:r w:rsidRPr="007D173F">
        <w:rPr>
          <w:rFonts w:ascii="宋体" w:eastAsia="宋体" w:hAnsi="宋体" w:cs="宋体"/>
          <w:kern w:val="0"/>
          <w:sz w:val="30"/>
          <w:szCs w:val="30"/>
        </w:rPr>
        <w:t>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文殊答曰：「菩薩善哉從志願出；諛</w:t>
      </w:r>
      <w:r>
        <w:rPr>
          <w:rFonts w:ascii="宋体" w:eastAsia="宋体" w:hAnsi="宋体" w:cs="宋体" w:hint="eastAsia"/>
          <w:kern w:val="0"/>
          <w:sz w:val="30"/>
          <w:szCs w:val="30"/>
        </w:rPr>
        <w:t>(</w:t>
      </w:r>
      <w:r w:rsidRPr="00915506">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諂</w:t>
      </w:r>
      <w:r>
        <w:rPr>
          <w:rFonts w:ascii="宋体" w:eastAsia="宋体" w:hAnsi="宋体" w:cs="宋体" w:hint="eastAsia"/>
          <w:kern w:val="0"/>
          <w:sz w:val="30"/>
          <w:szCs w:val="30"/>
        </w:rPr>
        <w:t>(</w:t>
      </w:r>
      <w:r w:rsidRPr="00915506">
        <w:rPr>
          <w:rFonts w:ascii="宋体" w:eastAsia="宋体" w:hAnsi="宋体" w:cs="宋体" w:hint="eastAsia"/>
          <w:kern w:val="0"/>
          <w:sz w:val="30"/>
          <w:szCs w:val="30"/>
        </w:rPr>
        <w:t>chǎn</w:t>
      </w:r>
      <w:r>
        <w:rPr>
          <w:rFonts w:ascii="宋体" w:eastAsia="宋体" w:hAnsi="宋体" w:cs="宋体" w:hint="eastAsia"/>
          <w:kern w:val="0"/>
          <w:sz w:val="30"/>
          <w:szCs w:val="30"/>
        </w:rPr>
        <w:t>)</w:t>
      </w:r>
      <w:r w:rsidRPr="007D173F">
        <w:rPr>
          <w:rFonts w:ascii="宋体" w:eastAsia="宋体" w:hAnsi="宋体" w:cs="宋体"/>
          <w:kern w:val="0"/>
          <w:sz w:val="30"/>
          <w:szCs w:val="30"/>
        </w:rPr>
        <w:t>無質，</w:t>
      </w:r>
      <w:bookmarkStart w:id="4863" w:name="0113c03"/>
      <w:bookmarkEnd w:id="4863"/>
      <w:r w:rsidRPr="007D173F">
        <w:rPr>
          <w:rFonts w:ascii="宋体" w:eastAsia="宋体" w:hAnsi="宋体" w:cs="宋体"/>
          <w:kern w:val="0"/>
          <w:sz w:val="30"/>
          <w:szCs w:val="30"/>
        </w:rPr>
        <w:t>所行放逸，為不善哉。用眾生故，不捨大哀，故</w:t>
      </w:r>
      <w:bookmarkStart w:id="4864" w:name="0113c04"/>
      <w:bookmarkEnd w:id="4864"/>
      <w:r w:rsidRPr="007D173F">
        <w:rPr>
          <w:rFonts w:ascii="宋体" w:eastAsia="宋体" w:hAnsi="宋体" w:cs="宋体"/>
          <w:kern w:val="0"/>
          <w:sz w:val="30"/>
          <w:szCs w:val="30"/>
        </w:rPr>
        <w:t>曰善哉；若不懷仁，念害眾生，則非善哉。若</w:t>
      </w:r>
      <w:bookmarkStart w:id="4865" w:name="0113c05"/>
      <w:bookmarkEnd w:id="4865"/>
      <w:r w:rsidRPr="007D173F">
        <w:rPr>
          <w:rFonts w:ascii="宋体" w:eastAsia="宋体" w:hAnsi="宋体" w:cs="宋体"/>
          <w:kern w:val="0"/>
          <w:sz w:val="30"/>
          <w:szCs w:val="30"/>
        </w:rPr>
        <w:t>能愍傷一切眾生，乃為善哉；瞋恚懷結，離</w:t>
      </w:r>
      <w:bookmarkStart w:id="4866" w:name="0113c06"/>
      <w:bookmarkEnd w:id="4866"/>
      <w:r w:rsidRPr="007D173F">
        <w:rPr>
          <w:rFonts w:ascii="宋体" w:eastAsia="宋体" w:hAnsi="宋体" w:cs="宋体"/>
          <w:kern w:val="0"/>
          <w:sz w:val="30"/>
          <w:szCs w:val="30"/>
        </w:rPr>
        <w:t>于忍辱，為不善哉。若不醉亂又隨律教，已</w:t>
      </w:r>
      <w:bookmarkStart w:id="4867" w:name="0113c07"/>
      <w:bookmarkEnd w:id="4867"/>
      <w:r w:rsidRPr="007D173F">
        <w:rPr>
          <w:rFonts w:ascii="宋体" w:eastAsia="宋体" w:hAnsi="宋体" w:cs="宋体"/>
          <w:kern w:val="0"/>
          <w:sz w:val="30"/>
          <w:szCs w:val="30"/>
        </w:rPr>
        <w:t>有罪過自首歸誠而不藏匿，則為善哉；隱蔽</w:t>
      </w:r>
      <w:bookmarkStart w:id="4868" w:name="0113c08"/>
      <w:bookmarkEnd w:id="4868"/>
      <w:r w:rsidRPr="007D173F">
        <w:rPr>
          <w:rFonts w:ascii="宋体" w:eastAsia="宋体" w:hAnsi="宋体" w:cs="宋体"/>
          <w:kern w:val="0"/>
          <w:sz w:val="30"/>
          <w:szCs w:val="30"/>
        </w:rPr>
        <w:t>殃釁</w:t>
      </w:r>
      <w:r>
        <w:rPr>
          <w:rFonts w:ascii="宋体" w:eastAsia="宋体" w:hAnsi="宋体" w:cs="宋体" w:hint="eastAsia"/>
          <w:kern w:val="0"/>
          <w:sz w:val="30"/>
          <w:szCs w:val="30"/>
        </w:rPr>
        <w:t>(</w:t>
      </w:r>
      <w:r>
        <w:rPr>
          <w:rFonts w:ascii="宋体" w:hAnsi="宋体" w:cs="宋体"/>
          <w:kern w:val="0"/>
          <w:sz w:val="30"/>
          <w:szCs w:val="30"/>
        </w:rPr>
        <w:t>xìn</w:t>
      </w:r>
      <w:r>
        <w:rPr>
          <w:rFonts w:ascii="宋体" w:eastAsia="宋体" w:hAnsi="宋体" w:cs="宋体" w:hint="eastAsia"/>
          <w:kern w:val="0"/>
          <w:sz w:val="30"/>
          <w:szCs w:val="30"/>
        </w:rPr>
        <w:t>)</w:t>
      </w:r>
      <w:r w:rsidRPr="007D173F">
        <w:rPr>
          <w:rFonts w:ascii="宋体" w:eastAsia="宋体" w:hAnsi="宋体" w:cs="宋体"/>
          <w:kern w:val="0"/>
          <w:sz w:val="30"/>
          <w:szCs w:val="30"/>
        </w:rPr>
        <w:t>而不發露，則非善哉。自見身惡能改除</w:t>
      </w:r>
      <w:bookmarkStart w:id="4869" w:name="0113c09"/>
      <w:bookmarkEnd w:id="4869"/>
      <w:r w:rsidRPr="007D173F">
        <w:rPr>
          <w:rFonts w:ascii="宋体" w:eastAsia="宋体" w:hAnsi="宋体" w:cs="宋体"/>
          <w:kern w:val="0"/>
          <w:sz w:val="30"/>
          <w:szCs w:val="30"/>
        </w:rPr>
        <w:t>者，則為善哉；假使志求他人瑕</w:t>
      </w:r>
      <w:r>
        <w:rPr>
          <w:rFonts w:ascii="宋体" w:eastAsia="宋体" w:hAnsi="宋体" w:cs="宋体" w:hint="eastAsia"/>
          <w:kern w:val="0"/>
          <w:sz w:val="30"/>
          <w:szCs w:val="30"/>
        </w:rPr>
        <w:t>(</w:t>
      </w:r>
      <w:r w:rsidRPr="00ED4124">
        <w:rPr>
          <w:rFonts w:ascii="宋体" w:eastAsia="宋体" w:hAnsi="宋体" w:cs="宋体"/>
          <w:kern w:val="0"/>
          <w:sz w:val="30"/>
          <w:szCs w:val="30"/>
        </w:rPr>
        <w:t>xiá</w:t>
      </w:r>
      <w:r>
        <w:rPr>
          <w:rFonts w:ascii="宋体" w:eastAsia="宋体" w:hAnsi="宋体" w:cs="宋体" w:hint="eastAsia"/>
          <w:kern w:val="0"/>
          <w:sz w:val="30"/>
          <w:szCs w:val="30"/>
        </w:rPr>
        <w:t>)</w:t>
      </w:r>
      <w:r w:rsidRPr="007D173F">
        <w:rPr>
          <w:rFonts w:ascii="宋体" w:eastAsia="宋体" w:hAnsi="宋体" w:cs="宋体"/>
          <w:kern w:val="0"/>
          <w:sz w:val="30"/>
          <w:szCs w:val="30"/>
        </w:rPr>
        <w:t>闕</w:t>
      </w:r>
      <w:r>
        <w:rPr>
          <w:rFonts w:ascii="宋体" w:eastAsia="宋体" w:hAnsi="宋体" w:cs="宋体" w:hint="eastAsia"/>
          <w:kern w:val="0"/>
          <w:sz w:val="30"/>
          <w:szCs w:val="30"/>
        </w:rPr>
        <w:t>(</w:t>
      </w:r>
      <w:r w:rsidRPr="00ED4124">
        <w:rPr>
          <w:rFonts w:ascii="宋体" w:eastAsia="宋体" w:hAnsi="宋体" w:cs="宋体"/>
          <w:kern w:val="0"/>
          <w:sz w:val="30"/>
          <w:szCs w:val="30"/>
        </w:rPr>
        <w:t>quē</w:t>
      </w:r>
      <w:r>
        <w:rPr>
          <w:rFonts w:ascii="宋体" w:eastAsia="宋体" w:hAnsi="宋体" w:cs="宋体" w:hint="eastAsia"/>
          <w:kern w:val="0"/>
          <w:sz w:val="30"/>
          <w:szCs w:val="30"/>
        </w:rPr>
        <w:t>)</w:t>
      </w:r>
      <w:r w:rsidRPr="007D173F">
        <w:rPr>
          <w:rFonts w:ascii="宋体" w:eastAsia="宋体" w:hAnsi="宋体" w:cs="宋体"/>
          <w:kern w:val="0"/>
          <w:sz w:val="30"/>
          <w:szCs w:val="30"/>
        </w:rPr>
        <w:t>，則非善</w:t>
      </w:r>
      <w:bookmarkStart w:id="4870" w:name="0113c10"/>
      <w:bookmarkEnd w:id="4870"/>
      <w:r w:rsidRPr="007D173F">
        <w:rPr>
          <w:rFonts w:ascii="宋体" w:eastAsia="宋体" w:hAnsi="宋体" w:cs="宋体"/>
          <w:kern w:val="0"/>
          <w:sz w:val="30"/>
          <w:szCs w:val="30"/>
        </w:rPr>
        <w:t>哉。若行返復而知恩好，心不懷害，孝順行仁，</w:t>
      </w:r>
      <w:bookmarkStart w:id="4871" w:name="0113c11"/>
      <w:bookmarkEnd w:id="4871"/>
      <w:r w:rsidRPr="007D173F">
        <w:rPr>
          <w:rFonts w:ascii="宋体" w:eastAsia="宋体" w:hAnsi="宋体" w:cs="宋体"/>
          <w:kern w:val="0"/>
          <w:sz w:val="30"/>
          <w:szCs w:val="30"/>
        </w:rPr>
        <w:t>則為善哉；無有返復，心常懷害，欲危返復，</w:t>
      </w:r>
      <w:bookmarkStart w:id="4872" w:name="0113c12"/>
      <w:bookmarkEnd w:id="4872"/>
      <w:r w:rsidRPr="007D173F">
        <w:rPr>
          <w:rFonts w:ascii="宋体" w:eastAsia="宋体" w:hAnsi="宋体" w:cs="宋体"/>
          <w:kern w:val="0"/>
          <w:sz w:val="30"/>
          <w:szCs w:val="30"/>
        </w:rPr>
        <w:t>不奉孝順，不知報恩，則非善哉。聞佛道教</w:t>
      </w:r>
      <w:bookmarkStart w:id="4873" w:name="0113c13"/>
      <w:bookmarkEnd w:id="4873"/>
      <w:r w:rsidRPr="007D173F">
        <w:rPr>
          <w:rFonts w:ascii="宋体" w:eastAsia="宋体" w:hAnsi="宋体" w:cs="宋体"/>
          <w:kern w:val="0"/>
          <w:sz w:val="30"/>
          <w:szCs w:val="30"/>
        </w:rPr>
        <w:t>尋能遵修，乃為善哉；若聞經典不肯敬順，</w:t>
      </w:r>
      <w:bookmarkStart w:id="4874" w:name="0113c14"/>
      <w:bookmarkEnd w:id="4874"/>
      <w:r w:rsidRPr="007D173F">
        <w:rPr>
          <w:rFonts w:ascii="宋体" w:eastAsia="宋体" w:hAnsi="宋体" w:cs="宋体"/>
          <w:kern w:val="0"/>
          <w:sz w:val="30"/>
          <w:szCs w:val="30"/>
        </w:rPr>
        <w:t>則非善哉。奉行禁戒，未曾缺漏，乃為善哉；</w:t>
      </w:r>
      <w:bookmarkStart w:id="4875" w:name="0113c15"/>
      <w:bookmarkEnd w:id="4875"/>
      <w:r w:rsidRPr="007D173F">
        <w:rPr>
          <w:rFonts w:ascii="宋体" w:eastAsia="宋体" w:hAnsi="宋体" w:cs="宋体"/>
          <w:kern w:val="0"/>
          <w:sz w:val="30"/>
          <w:szCs w:val="30"/>
        </w:rPr>
        <w:t>若受於戒，失不順從，則非善</w:t>
      </w:r>
      <w:r w:rsidRPr="007D173F">
        <w:rPr>
          <w:rFonts w:ascii="宋体" w:eastAsia="宋体" w:hAnsi="宋体" w:cs="宋体"/>
          <w:kern w:val="0"/>
          <w:sz w:val="30"/>
          <w:szCs w:val="30"/>
        </w:rPr>
        <w:lastRenderedPageBreak/>
        <w:t>哉。常處閑靜，其</w:t>
      </w:r>
      <w:bookmarkStart w:id="4876" w:name="0113c16"/>
      <w:bookmarkEnd w:id="4876"/>
      <w:r w:rsidRPr="007D173F">
        <w:rPr>
          <w:rFonts w:ascii="宋体" w:eastAsia="宋体" w:hAnsi="宋体" w:cs="宋体"/>
          <w:kern w:val="0"/>
          <w:sz w:val="30"/>
          <w:szCs w:val="30"/>
        </w:rPr>
        <w:t>心寂寞，乃為善哉；設慕憒</w:t>
      </w:r>
      <w:r>
        <w:rPr>
          <w:rFonts w:ascii="宋体" w:eastAsia="宋体" w:hAnsi="宋体" w:cs="宋体" w:hint="eastAsia"/>
          <w:kern w:val="0"/>
          <w:sz w:val="30"/>
          <w:szCs w:val="30"/>
        </w:rPr>
        <w:t>(</w:t>
      </w:r>
      <w:r w:rsidRPr="00ED4124">
        <w:rPr>
          <w:rFonts w:ascii="宋体" w:eastAsia="宋体" w:hAnsi="宋体" w:cs="宋体"/>
          <w:kern w:val="0"/>
          <w:sz w:val="30"/>
          <w:szCs w:val="30"/>
        </w:rPr>
        <w:t>kuì</w:t>
      </w:r>
      <w:r>
        <w:rPr>
          <w:rFonts w:ascii="宋体" w:eastAsia="宋体" w:hAnsi="宋体" w:cs="宋体" w:hint="eastAsia"/>
          <w:kern w:val="0"/>
          <w:sz w:val="30"/>
          <w:szCs w:val="30"/>
        </w:rPr>
        <w:t>)</w:t>
      </w:r>
      <w:r w:rsidRPr="007D173F">
        <w:rPr>
          <w:rFonts w:ascii="宋体" w:eastAsia="宋体" w:hAnsi="宋体" w:cs="宋体"/>
          <w:kern w:val="0"/>
          <w:sz w:val="30"/>
          <w:szCs w:val="30"/>
        </w:rPr>
        <w:t>閙、自放恣者，則</w:t>
      </w:r>
      <w:bookmarkStart w:id="4877" w:name="0113c17"/>
      <w:bookmarkEnd w:id="4877"/>
      <w:r w:rsidRPr="007D173F">
        <w:rPr>
          <w:rFonts w:ascii="宋体" w:eastAsia="宋体" w:hAnsi="宋体" w:cs="宋体"/>
          <w:kern w:val="0"/>
          <w:sz w:val="30"/>
          <w:szCs w:val="30"/>
        </w:rPr>
        <w:t>非善哉。在於閑居，捨身壽命而不戀恨，乃</w:t>
      </w:r>
      <w:bookmarkStart w:id="4878" w:name="0113c18"/>
      <w:bookmarkEnd w:id="4878"/>
      <w:r w:rsidRPr="007D173F">
        <w:rPr>
          <w:rFonts w:ascii="宋体" w:eastAsia="宋体" w:hAnsi="宋体" w:cs="宋体"/>
          <w:kern w:val="0"/>
          <w:sz w:val="30"/>
          <w:szCs w:val="30"/>
        </w:rPr>
        <w:t>為善哉；假使貪愛己身壽命，則非善哉。修</w:t>
      </w:r>
      <w:bookmarkStart w:id="4879" w:name="0113c19"/>
      <w:bookmarkEnd w:id="4879"/>
      <w:r w:rsidRPr="007D173F">
        <w:rPr>
          <w:rFonts w:ascii="宋体" w:eastAsia="宋体" w:hAnsi="宋体" w:cs="宋体"/>
          <w:kern w:val="0"/>
          <w:sz w:val="30"/>
          <w:szCs w:val="30"/>
        </w:rPr>
        <w:t>四賢聖，止足知節，乃為善哉；不知進退，多所</w:t>
      </w:r>
      <w:bookmarkStart w:id="4880" w:name="0113c20"/>
      <w:bookmarkEnd w:id="4880"/>
      <w:r w:rsidRPr="007D173F">
        <w:rPr>
          <w:rFonts w:ascii="宋体" w:eastAsia="宋体" w:hAnsi="宋体" w:cs="宋体"/>
          <w:kern w:val="0"/>
          <w:sz w:val="30"/>
          <w:szCs w:val="30"/>
        </w:rPr>
        <w:t>志求，慕樂惡事，則非善哉。為人羸劣、能忍</w:t>
      </w:r>
      <w:bookmarkStart w:id="4881" w:name="0113c21"/>
      <w:bookmarkEnd w:id="4881"/>
      <w:r w:rsidRPr="007D173F">
        <w:rPr>
          <w:rFonts w:ascii="宋体" w:eastAsia="宋体" w:hAnsi="宋体" w:cs="宋体"/>
          <w:kern w:val="0"/>
          <w:sz w:val="30"/>
          <w:szCs w:val="30"/>
        </w:rPr>
        <w:t>辱者，乃為善哉；若以害心向於眾人，則非</w:t>
      </w:r>
      <w:bookmarkStart w:id="4882" w:name="0113c22"/>
      <w:bookmarkEnd w:id="4882"/>
      <w:r w:rsidRPr="007D173F">
        <w:rPr>
          <w:rFonts w:ascii="宋体" w:eastAsia="宋体" w:hAnsi="宋体" w:cs="宋体"/>
          <w:kern w:val="0"/>
          <w:sz w:val="30"/>
          <w:szCs w:val="30"/>
        </w:rPr>
        <w:t>善哉。諸所欲度能自節限，則為善哉；為人</w:t>
      </w:r>
      <w:bookmarkStart w:id="4883" w:name="0113c23"/>
      <w:bookmarkEnd w:id="4883"/>
      <w:r w:rsidRPr="007D173F">
        <w:rPr>
          <w:rFonts w:ascii="宋体" w:eastAsia="宋体" w:hAnsi="宋体" w:cs="宋体"/>
          <w:kern w:val="0"/>
          <w:sz w:val="30"/>
          <w:szCs w:val="30"/>
        </w:rPr>
        <w:t>舒緩，不能謹勅，則非善哉。所可歸命未曾忘</w:t>
      </w:r>
      <w:bookmarkStart w:id="4884" w:name="0113c24"/>
      <w:bookmarkEnd w:id="4884"/>
      <w:r w:rsidRPr="007D173F">
        <w:rPr>
          <w:rFonts w:ascii="宋体" w:eastAsia="宋体" w:hAnsi="宋体" w:cs="宋体"/>
          <w:kern w:val="0"/>
          <w:sz w:val="30"/>
          <w:szCs w:val="30"/>
        </w:rPr>
        <w:t>捨，乃為善哉；本有所歸遺棄不念，則非善</w:t>
      </w:r>
      <w:bookmarkStart w:id="4885" w:name="0113c25"/>
      <w:bookmarkEnd w:id="4885"/>
      <w:r w:rsidRPr="007D173F">
        <w:rPr>
          <w:rFonts w:ascii="宋体" w:eastAsia="宋体" w:hAnsi="宋体" w:cs="宋体"/>
          <w:kern w:val="0"/>
          <w:sz w:val="30"/>
          <w:szCs w:val="30"/>
        </w:rPr>
        <w:t>哉。曉了威儀禮節之正，所行至誠，所作如言，</w:t>
      </w:r>
      <w:bookmarkStart w:id="4886" w:name="0113c26"/>
      <w:bookmarkEnd w:id="4886"/>
      <w:r w:rsidRPr="007D173F">
        <w:rPr>
          <w:rFonts w:ascii="宋体" w:eastAsia="宋体" w:hAnsi="宋体" w:cs="宋体"/>
          <w:kern w:val="0"/>
          <w:sz w:val="30"/>
          <w:szCs w:val="30"/>
        </w:rPr>
        <w:t>心口相應，乃為善哉；欺詐迷惑一切世間，</w:t>
      </w:r>
      <w:bookmarkStart w:id="4887" w:name="0113c27"/>
      <w:bookmarkEnd w:id="4887"/>
      <w:r w:rsidRPr="007D173F">
        <w:rPr>
          <w:rFonts w:ascii="宋体" w:eastAsia="宋体" w:hAnsi="宋体" w:cs="宋体"/>
          <w:kern w:val="0"/>
          <w:sz w:val="30"/>
          <w:szCs w:val="30"/>
        </w:rPr>
        <w:t>則非善哉。將護正法不違雅典，乃為善哉；</w:t>
      </w:r>
      <w:bookmarkStart w:id="4888" w:name="0113c28"/>
      <w:bookmarkEnd w:id="4888"/>
      <w:r w:rsidRPr="007D173F">
        <w:rPr>
          <w:rFonts w:ascii="宋体" w:eastAsia="宋体" w:hAnsi="宋体" w:cs="宋体"/>
          <w:kern w:val="0"/>
          <w:sz w:val="30"/>
          <w:szCs w:val="30"/>
        </w:rPr>
        <w:t>誹謗經道，違失正理，則非善哉。假使所聞</w:t>
      </w:r>
      <w:bookmarkStart w:id="4889" w:name="0113c29"/>
      <w:bookmarkEnd w:id="4889"/>
      <w:r w:rsidRPr="007D173F">
        <w:rPr>
          <w:rFonts w:ascii="宋体" w:eastAsia="宋体" w:hAnsi="宋体" w:cs="宋体"/>
          <w:kern w:val="0"/>
          <w:sz w:val="30"/>
          <w:szCs w:val="30"/>
        </w:rPr>
        <w:t>不謗經典，雖不師受，頒宣道教無所希冀，</w:t>
      </w:r>
      <w:bookmarkStart w:id="4890" w:name="0114a01"/>
      <w:bookmarkEnd w:id="4890"/>
      <w:r w:rsidRPr="007D173F">
        <w:rPr>
          <w:rFonts w:ascii="宋体" w:eastAsia="宋体" w:hAnsi="宋体" w:cs="宋体"/>
          <w:kern w:val="0"/>
          <w:sz w:val="30"/>
          <w:szCs w:val="30"/>
        </w:rPr>
        <w:t>乃為善哉；愛惜經法自稱為師，若說經法常</w:t>
      </w:r>
      <w:bookmarkStart w:id="4891" w:name="0114a02"/>
      <w:bookmarkEnd w:id="4891"/>
      <w:r w:rsidRPr="007D173F">
        <w:rPr>
          <w:rFonts w:ascii="宋体" w:eastAsia="宋体" w:hAnsi="宋体" w:cs="宋体"/>
          <w:kern w:val="0"/>
          <w:sz w:val="30"/>
          <w:szCs w:val="30"/>
        </w:rPr>
        <w:t>懷妄想，則非善哉。執權方便開化眾生，乃</w:t>
      </w:r>
      <w:bookmarkStart w:id="4892" w:name="0114a03"/>
      <w:bookmarkEnd w:id="4892"/>
      <w:r w:rsidRPr="007D173F">
        <w:rPr>
          <w:rFonts w:ascii="宋体" w:eastAsia="宋体" w:hAnsi="宋体" w:cs="宋体"/>
          <w:kern w:val="0"/>
          <w:sz w:val="30"/>
          <w:szCs w:val="30"/>
        </w:rPr>
        <w:t>為善哉；不護眾生，無權方便，不行四恩，則</w:t>
      </w:r>
      <w:bookmarkStart w:id="4893" w:name="0114a04"/>
      <w:bookmarkEnd w:id="4893"/>
      <w:r w:rsidRPr="007D173F">
        <w:rPr>
          <w:rFonts w:ascii="宋体" w:eastAsia="宋体" w:hAnsi="宋体" w:cs="宋体"/>
          <w:kern w:val="0"/>
          <w:sz w:val="30"/>
          <w:szCs w:val="30"/>
        </w:rPr>
        <w:t>非善哉。若能遵修六度無極、慇勤慕求，乃</w:t>
      </w:r>
      <w:bookmarkStart w:id="4894" w:name="0114a05"/>
      <w:bookmarkEnd w:id="4894"/>
      <w:r w:rsidRPr="007D173F">
        <w:rPr>
          <w:rFonts w:ascii="宋体" w:eastAsia="宋体" w:hAnsi="宋体" w:cs="宋体"/>
          <w:kern w:val="0"/>
          <w:sz w:val="30"/>
          <w:szCs w:val="30"/>
        </w:rPr>
        <w:t>為善哉；若復棄捐六度無極，則非善哉。造</w:t>
      </w:r>
      <w:bookmarkStart w:id="4895" w:name="0114a06"/>
      <w:bookmarkEnd w:id="4895"/>
      <w:r w:rsidRPr="007D173F">
        <w:rPr>
          <w:rFonts w:ascii="宋体" w:eastAsia="宋体" w:hAnsi="宋体" w:cs="宋体"/>
          <w:kern w:val="0"/>
          <w:sz w:val="30"/>
          <w:szCs w:val="30"/>
        </w:rPr>
        <w:t>行慧業，自致聖道，乃為善哉；貢高自恣，為憍</w:t>
      </w:r>
      <w:bookmarkStart w:id="4896" w:name="0114a07"/>
      <w:bookmarkEnd w:id="4896"/>
      <w:r w:rsidRPr="007D173F">
        <w:rPr>
          <w:rFonts w:ascii="宋体" w:eastAsia="宋体" w:hAnsi="宋体" w:cs="宋体"/>
          <w:kern w:val="0"/>
          <w:sz w:val="30"/>
          <w:szCs w:val="30"/>
        </w:rPr>
        <w:t>慢業，則非善哉。行牢強慈，愍傷眾生，乃為善</w:t>
      </w:r>
      <w:bookmarkStart w:id="4897" w:name="0114a08"/>
      <w:bookmarkEnd w:id="4897"/>
      <w:r w:rsidRPr="007D173F">
        <w:rPr>
          <w:rFonts w:ascii="宋体" w:eastAsia="宋体" w:hAnsi="宋体" w:cs="宋体"/>
          <w:kern w:val="0"/>
          <w:sz w:val="30"/>
          <w:szCs w:val="30"/>
        </w:rPr>
        <w:t>哉；趣爾行慈，所愍不弘，則非善哉。奉行十</w:t>
      </w:r>
      <w:bookmarkStart w:id="4898" w:name="0114a09"/>
      <w:bookmarkEnd w:id="4898"/>
      <w:r w:rsidRPr="007D173F">
        <w:rPr>
          <w:rFonts w:ascii="宋体" w:eastAsia="宋体" w:hAnsi="宋体" w:cs="宋体"/>
          <w:kern w:val="0"/>
          <w:sz w:val="30"/>
          <w:szCs w:val="30"/>
        </w:rPr>
        <w:t>善，不違大猷</w:t>
      </w:r>
      <w:r>
        <w:rPr>
          <w:rFonts w:ascii="宋体" w:eastAsia="宋体" w:hAnsi="宋体" w:cs="宋体" w:hint="eastAsia"/>
          <w:kern w:val="0"/>
          <w:sz w:val="30"/>
          <w:szCs w:val="30"/>
        </w:rPr>
        <w:t>(</w:t>
      </w:r>
      <w:r>
        <w:rPr>
          <w:rFonts w:ascii="宋体" w:hAnsi="宋体" w:cs="宋体"/>
          <w:kern w:val="0"/>
          <w:sz w:val="30"/>
          <w:szCs w:val="30"/>
        </w:rPr>
        <w:t>yóu</w:t>
      </w:r>
      <w:r>
        <w:rPr>
          <w:rFonts w:ascii="宋体" w:eastAsia="宋体" w:hAnsi="宋体" w:cs="宋体" w:hint="eastAsia"/>
          <w:kern w:val="0"/>
          <w:sz w:val="30"/>
          <w:szCs w:val="30"/>
        </w:rPr>
        <w:t>)</w:t>
      </w:r>
      <w:r w:rsidRPr="007D173F">
        <w:rPr>
          <w:rFonts w:ascii="宋体" w:eastAsia="宋体" w:hAnsi="宋体" w:cs="宋体"/>
          <w:kern w:val="0"/>
          <w:sz w:val="30"/>
          <w:szCs w:val="30"/>
        </w:rPr>
        <w:t>，乃為善哉；翫</w:t>
      </w:r>
      <w:r>
        <w:rPr>
          <w:rFonts w:ascii="宋体" w:eastAsia="宋体" w:hAnsi="宋体" w:cs="宋体" w:hint="eastAsia"/>
          <w:kern w:val="0"/>
          <w:sz w:val="30"/>
          <w:szCs w:val="30"/>
        </w:rPr>
        <w:t>(</w:t>
      </w:r>
      <w:r>
        <w:rPr>
          <w:rFonts w:ascii="宋体" w:hAnsi="宋体" w:cs="宋体"/>
          <w:kern w:val="0"/>
          <w:sz w:val="30"/>
          <w:szCs w:val="30"/>
        </w:rPr>
        <w:t>wán</w:t>
      </w:r>
      <w:r>
        <w:rPr>
          <w:rFonts w:ascii="宋体" w:eastAsia="宋体" w:hAnsi="宋体" w:cs="宋体" w:hint="eastAsia"/>
          <w:kern w:val="0"/>
          <w:sz w:val="30"/>
          <w:szCs w:val="30"/>
        </w:rPr>
        <w:t>)</w:t>
      </w:r>
      <w:r w:rsidRPr="007D173F">
        <w:rPr>
          <w:rFonts w:ascii="宋体" w:eastAsia="宋体" w:hAnsi="宋体" w:cs="宋体"/>
          <w:kern w:val="0"/>
          <w:sz w:val="30"/>
          <w:szCs w:val="30"/>
        </w:rPr>
        <w:t>習自恣，行十惡</w:t>
      </w:r>
      <w:bookmarkStart w:id="4899" w:name="0114a10"/>
      <w:bookmarkEnd w:id="4899"/>
      <w:r w:rsidRPr="007D173F">
        <w:rPr>
          <w:rFonts w:ascii="宋体" w:eastAsia="宋体" w:hAnsi="宋体" w:cs="宋体"/>
          <w:kern w:val="0"/>
          <w:sz w:val="30"/>
          <w:szCs w:val="30"/>
        </w:rPr>
        <w:t>事，則非善哉。若能棄捐一切眾惡，乃為善</w:t>
      </w:r>
      <w:bookmarkStart w:id="4900" w:name="0114a11"/>
      <w:bookmarkEnd w:id="4900"/>
      <w:r w:rsidRPr="007D173F">
        <w:rPr>
          <w:rFonts w:ascii="宋体" w:eastAsia="宋体" w:hAnsi="宋体" w:cs="宋体"/>
          <w:kern w:val="0"/>
          <w:sz w:val="30"/>
          <w:szCs w:val="30"/>
        </w:rPr>
        <w:t>哉；順從諸惡非法之事，則非善哉。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「大光！欲</w:t>
      </w:r>
      <w:bookmarkStart w:id="4901" w:name="0114a12"/>
      <w:bookmarkEnd w:id="4901"/>
      <w:r w:rsidRPr="007D173F">
        <w:rPr>
          <w:rFonts w:ascii="宋体" w:eastAsia="宋体" w:hAnsi="宋体" w:cs="宋体"/>
          <w:kern w:val="0"/>
          <w:sz w:val="30"/>
          <w:szCs w:val="30"/>
        </w:rPr>
        <w:t>知出家顛倒不順行者，則非善哉；好樂空、無</w:t>
      </w:r>
      <w:bookmarkStart w:id="4902" w:name="0114a13"/>
      <w:bookmarkEnd w:id="4902"/>
      <w:r w:rsidRPr="007D173F">
        <w:rPr>
          <w:rFonts w:ascii="宋体" w:eastAsia="宋体" w:hAnsi="宋体" w:cs="宋体"/>
          <w:kern w:val="0"/>
          <w:sz w:val="30"/>
          <w:szCs w:val="30"/>
        </w:rPr>
        <w:t>相、無願，具足成就，乃為善哉。強上高床師</w:t>
      </w:r>
      <w:bookmarkStart w:id="4903" w:name="0114a14"/>
      <w:bookmarkEnd w:id="4903"/>
      <w:r w:rsidRPr="007D173F">
        <w:rPr>
          <w:rFonts w:ascii="宋体" w:eastAsia="宋体" w:hAnsi="宋体" w:cs="宋体"/>
          <w:kern w:val="0"/>
          <w:sz w:val="30"/>
          <w:szCs w:val="30"/>
        </w:rPr>
        <w:t>子之座，而演雜句世間之談，隨俗同塵，則</w:t>
      </w:r>
      <w:bookmarkStart w:id="4904" w:name="0114a15"/>
      <w:bookmarkEnd w:id="4904"/>
      <w:r w:rsidRPr="007D173F">
        <w:rPr>
          <w:rFonts w:ascii="宋体" w:eastAsia="宋体" w:hAnsi="宋体" w:cs="宋体"/>
          <w:kern w:val="0"/>
          <w:sz w:val="30"/>
          <w:szCs w:val="30"/>
        </w:rPr>
        <w:t>非善哉；若得菩薩篋</w:t>
      </w:r>
      <w:r>
        <w:rPr>
          <w:rFonts w:ascii="宋体" w:eastAsia="宋体" w:hAnsi="宋体" w:cs="宋体" w:hint="eastAsia"/>
          <w:kern w:val="0"/>
          <w:sz w:val="30"/>
          <w:szCs w:val="30"/>
        </w:rPr>
        <w:t>(</w:t>
      </w:r>
      <w:r>
        <w:rPr>
          <w:rFonts w:ascii="宋体" w:hAnsi="宋体" w:cs="宋体"/>
          <w:kern w:val="0"/>
          <w:sz w:val="30"/>
          <w:szCs w:val="30"/>
        </w:rPr>
        <w:t>qiè</w:t>
      </w:r>
      <w:r>
        <w:rPr>
          <w:rFonts w:ascii="宋体" w:eastAsia="宋体" w:hAnsi="宋体" w:cs="宋体" w:hint="eastAsia"/>
          <w:kern w:val="0"/>
          <w:sz w:val="30"/>
          <w:szCs w:val="30"/>
        </w:rPr>
        <w:t>)</w:t>
      </w:r>
      <w:r w:rsidRPr="007D173F">
        <w:rPr>
          <w:rFonts w:ascii="宋体" w:eastAsia="宋体" w:hAnsi="宋体" w:cs="宋体"/>
          <w:kern w:val="0"/>
          <w:sz w:val="30"/>
          <w:szCs w:val="30"/>
        </w:rPr>
        <w:t>藏之典修習遵行，昇師</w:t>
      </w:r>
      <w:bookmarkStart w:id="4905" w:name="0114a16"/>
      <w:bookmarkEnd w:id="4905"/>
      <w:r w:rsidRPr="007D173F">
        <w:rPr>
          <w:rFonts w:ascii="宋体" w:eastAsia="宋体" w:hAnsi="宋体" w:cs="宋体"/>
          <w:kern w:val="0"/>
          <w:sz w:val="30"/>
          <w:szCs w:val="30"/>
        </w:rPr>
        <w:t>子座，頒演道教，乃為善哉。毀於禁戒，受信施</w:t>
      </w:r>
      <w:bookmarkStart w:id="4906" w:name="0114a17"/>
      <w:bookmarkEnd w:id="4906"/>
      <w:r w:rsidRPr="007D173F">
        <w:rPr>
          <w:rFonts w:ascii="宋体" w:eastAsia="宋体" w:hAnsi="宋体" w:cs="宋体"/>
          <w:kern w:val="0"/>
          <w:sz w:val="30"/>
          <w:szCs w:val="30"/>
        </w:rPr>
        <w:t>食，則非善哉；奉順戒法清淨鮮潔</w:t>
      </w:r>
      <w:r>
        <w:rPr>
          <w:rFonts w:ascii="宋体" w:eastAsia="宋体" w:hAnsi="宋体" w:cs="宋体" w:hint="eastAsia"/>
          <w:kern w:val="0"/>
          <w:sz w:val="30"/>
          <w:szCs w:val="30"/>
        </w:rPr>
        <w:t>(</w:t>
      </w:r>
      <w:r>
        <w:rPr>
          <w:rFonts w:ascii="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，應服一</w:t>
      </w:r>
      <w:bookmarkStart w:id="4907" w:name="0114a18"/>
      <w:bookmarkEnd w:id="4907"/>
      <w:r w:rsidRPr="007D173F">
        <w:rPr>
          <w:rFonts w:ascii="宋体" w:eastAsia="宋体" w:hAnsi="宋体" w:cs="宋体"/>
          <w:kern w:val="0"/>
          <w:sz w:val="30"/>
          <w:szCs w:val="30"/>
        </w:rPr>
        <w:t>切供養之利，乃為善哉。貢高自大，憎妬</w:t>
      </w:r>
      <w:r>
        <w:rPr>
          <w:rFonts w:ascii="宋体" w:eastAsia="宋体" w:hAnsi="宋体" w:cs="宋体" w:hint="eastAsia"/>
          <w:kern w:val="0"/>
          <w:sz w:val="30"/>
          <w:szCs w:val="30"/>
        </w:rPr>
        <w:t>(</w:t>
      </w:r>
      <w:r w:rsidRPr="003C69D9">
        <w:rPr>
          <w:rFonts w:ascii="宋体" w:eastAsia="宋体" w:hAnsi="宋体" w:cs="宋体"/>
          <w:kern w:val="0"/>
          <w:sz w:val="30"/>
          <w:szCs w:val="30"/>
        </w:rPr>
        <w:t>dù</w:t>
      </w:r>
      <w:r>
        <w:rPr>
          <w:rFonts w:ascii="宋体" w:eastAsia="宋体" w:hAnsi="宋体" w:cs="宋体" w:hint="eastAsia"/>
          <w:kern w:val="0"/>
          <w:sz w:val="30"/>
          <w:szCs w:val="30"/>
        </w:rPr>
        <w:t>)</w:t>
      </w:r>
      <w:r w:rsidRPr="007D173F">
        <w:rPr>
          <w:rFonts w:ascii="宋体" w:eastAsia="宋体" w:hAnsi="宋体" w:cs="宋体"/>
          <w:kern w:val="0"/>
          <w:sz w:val="30"/>
          <w:szCs w:val="30"/>
        </w:rPr>
        <w:t>經法，</w:t>
      </w:r>
      <w:bookmarkStart w:id="4908" w:name="0114a19"/>
      <w:bookmarkEnd w:id="4908"/>
      <w:r w:rsidRPr="007D173F">
        <w:rPr>
          <w:rFonts w:ascii="宋体" w:eastAsia="宋体" w:hAnsi="宋体" w:cs="宋体"/>
          <w:kern w:val="0"/>
          <w:sz w:val="30"/>
          <w:szCs w:val="30"/>
        </w:rPr>
        <w:t>則非善哉；謙下恭順，不懷慢恣，嗟歎人德，</w:t>
      </w:r>
      <w:bookmarkStart w:id="4909" w:name="0114a20"/>
      <w:bookmarkEnd w:id="4909"/>
      <w:r w:rsidRPr="007D173F">
        <w:rPr>
          <w:rFonts w:ascii="宋体" w:eastAsia="宋体" w:hAnsi="宋体" w:cs="宋体"/>
          <w:kern w:val="0"/>
          <w:sz w:val="30"/>
          <w:szCs w:val="30"/>
        </w:rPr>
        <w:t>乃為善哉。嫉妬菩薩，憎其高行，則非善哉；</w:t>
      </w:r>
      <w:bookmarkStart w:id="4910" w:name="0114a21"/>
      <w:bookmarkEnd w:id="4910"/>
      <w:r w:rsidRPr="007D173F">
        <w:rPr>
          <w:rFonts w:ascii="宋体" w:eastAsia="宋体" w:hAnsi="宋体" w:cs="宋体"/>
          <w:kern w:val="0"/>
          <w:sz w:val="30"/>
          <w:szCs w:val="30"/>
        </w:rPr>
        <w:t>見諸菩薩敬之如佛，乃為善哉。是為大光！</w:t>
      </w:r>
      <w:bookmarkStart w:id="4911" w:name="0114a22"/>
      <w:bookmarkEnd w:id="4911"/>
      <w:r w:rsidRPr="007D173F">
        <w:rPr>
          <w:rFonts w:ascii="宋体" w:eastAsia="宋体" w:hAnsi="宋体" w:cs="宋体"/>
          <w:kern w:val="0"/>
          <w:sz w:val="30"/>
          <w:szCs w:val="30"/>
        </w:rPr>
        <w:t>如佛所說，其行法者則為非遠，不至大慧，</w:t>
      </w:r>
      <w:bookmarkStart w:id="4912" w:name="0114a23"/>
      <w:bookmarkEnd w:id="4912"/>
      <w:r w:rsidRPr="007D173F">
        <w:rPr>
          <w:rFonts w:ascii="宋体" w:eastAsia="宋体" w:hAnsi="宋体" w:cs="宋体"/>
          <w:kern w:val="0"/>
          <w:sz w:val="30"/>
          <w:szCs w:val="30"/>
        </w:rPr>
        <w:t>皆非善哉；其有順從如來教者乃為善哉。」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w:t>
      </w:r>
      <w:bookmarkStart w:id="4913" w:name="0114a24"/>
      <w:bookmarkEnd w:id="4913"/>
      <w:r w:rsidRPr="007D173F">
        <w:rPr>
          <w:rFonts w:ascii="宋体" w:eastAsia="宋体" w:hAnsi="宋体" w:cs="宋体"/>
          <w:kern w:val="0"/>
          <w:sz w:val="30"/>
          <w:szCs w:val="30"/>
        </w:rPr>
        <w:t>光又問：「以何等故讚法善哉？法在善哉、非善</w:t>
      </w:r>
      <w:bookmarkStart w:id="4914" w:name="0114a25"/>
      <w:bookmarkEnd w:id="4914"/>
      <w:r w:rsidRPr="007D173F">
        <w:rPr>
          <w:rFonts w:ascii="宋体" w:eastAsia="宋体" w:hAnsi="宋体" w:cs="宋体"/>
          <w:kern w:val="0"/>
          <w:sz w:val="30"/>
          <w:szCs w:val="30"/>
        </w:rPr>
        <w:t>哉乎？」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文殊答曰：「吾於諸法不行善哉，亦復</w:t>
      </w:r>
      <w:bookmarkStart w:id="4915" w:name="0114a26"/>
      <w:bookmarkEnd w:id="4915"/>
      <w:r w:rsidRPr="007D173F">
        <w:rPr>
          <w:rFonts w:ascii="宋体" w:eastAsia="宋体" w:hAnsi="宋体" w:cs="宋体"/>
          <w:kern w:val="0"/>
          <w:sz w:val="30"/>
          <w:szCs w:val="30"/>
        </w:rPr>
        <w:t>不行非善哉也。所以者何？一切諸法悉無所</w:t>
      </w:r>
      <w:bookmarkStart w:id="4916" w:name="0114a27"/>
      <w:bookmarkEnd w:id="4916"/>
      <w:r w:rsidRPr="007D173F">
        <w:rPr>
          <w:rFonts w:ascii="宋体" w:eastAsia="宋体" w:hAnsi="宋体" w:cs="宋体"/>
          <w:kern w:val="0"/>
          <w:sz w:val="30"/>
          <w:szCs w:val="30"/>
        </w:rPr>
        <w:t>合，亦無吾、我。」</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又問文殊：「仁者！不與善法合</w:t>
      </w:r>
      <w:bookmarkStart w:id="4917" w:name="0114a28"/>
      <w:bookmarkEnd w:id="4917"/>
      <w:r w:rsidRPr="007D173F">
        <w:rPr>
          <w:rFonts w:ascii="宋体" w:eastAsia="宋体" w:hAnsi="宋体" w:cs="宋体"/>
          <w:kern w:val="0"/>
          <w:sz w:val="30"/>
          <w:szCs w:val="30"/>
        </w:rPr>
        <w:t>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文殊答曰：「吾則不與善法俱合，亦復不</w:t>
      </w:r>
      <w:bookmarkStart w:id="4918" w:name="0114a29"/>
      <w:bookmarkEnd w:id="4918"/>
      <w:r w:rsidRPr="007D173F">
        <w:rPr>
          <w:rFonts w:ascii="宋体" w:eastAsia="宋体" w:hAnsi="宋体" w:cs="宋体"/>
          <w:kern w:val="0"/>
          <w:sz w:val="30"/>
          <w:szCs w:val="30"/>
        </w:rPr>
        <w:t>與惡法共合。所以者何？計極著者謂有為矣，</w:t>
      </w:r>
      <w:bookmarkStart w:id="4919" w:name="0114b01"/>
      <w:bookmarkEnd w:id="4919"/>
      <w:r w:rsidRPr="007D173F">
        <w:rPr>
          <w:rFonts w:ascii="宋体" w:eastAsia="宋体" w:hAnsi="宋体" w:cs="宋体"/>
          <w:kern w:val="0"/>
          <w:sz w:val="30"/>
          <w:szCs w:val="30"/>
        </w:rPr>
        <w:t>其無著者謂無為矣；計無常者亦是有為，自</w:t>
      </w:r>
      <w:bookmarkStart w:id="4920" w:name="0114b02"/>
      <w:bookmarkEnd w:id="4920"/>
      <w:r w:rsidRPr="007D173F">
        <w:rPr>
          <w:rFonts w:ascii="宋体" w:eastAsia="宋体" w:hAnsi="宋体" w:cs="宋体"/>
          <w:kern w:val="0"/>
          <w:sz w:val="30"/>
          <w:szCs w:val="30"/>
        </w:rPr>
        <w:t>計有身不了本無。」</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又問：「文殊師利！仁者至德</w:t>
      </w:r>
      <w:bookmarkStart w:id="4921" w:name="0114b03"/>
      <w:bookmarkEnd w:id="4921"/>
      <w:r w:rsidRPr="007D173F">
        <w:rPr>
          <w:rFonts w:ascii="宋体" w:eastAsia="宋体" w:hAnsi="宋体" w:cs="宋体"/>
          <w:kern w:val="0"/>
          <w:sz w:val="30"/>
          <w:szCs w:val="30"/>
        </w:rPr>
        <w:t>亦是有為，計有吾、我。」</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文殊答曰：「假使吾計有</w:t>
      </w:r>
      <w:bookmarkStart w:id="4922" w:name="0114b04"/>
      <w:bookmarkEnd w:id="4922"/>
      <w:r w:rsidRPr="007D173F">
        <w:rPr>
          <w:rFonts w:ascii="宋体" w:eastAsia="宋体" w:hAnsi="宋体" w:cs="宋体"/>
          <w:kern w:val="0"/>
          <w:sz w:val="30"/>
          <w:szCs w:val="30"/>
        </w:rPr>
        <w:t>為，身是我所，則墮恐懼</w:t>
      </w:r>
      <w:r>
        <w:rPr>
          <w:rFonts w:ascii="宋体" w:eastAsia="宋体" w:hAnsi="宋体" w:cs="宋体" w:hint="eastAsia"/>
          <w:kern w:val="0"/>
          <w:sz w:val="30"/>
          <w:szCs w:val="30"/>
        </w:rPr>
        <w:t>(</w:t>
      </w:r>
      <w:r>
        <w:rPr>
          <w:rFonts w:ascii="宋体" w:hAnsi="宋体" w:cs="宋体"/>
          <w:kern w:val="0"/>
          <w:sz w:val="30"/>
          <w:szCs w:val="30"/>
        </w:rPr>
        <w:t>jù</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又問：「文殊師利！仁者</w:t>
      </w:r>
      <w:bookmarkStart w:id="4923" w:name="0114b05"/>
      <w:bookmarkEnd w:id="4923"/>
      <w:r w:rsidRPr="007D173F">
        <w:rPr>
          <w:rFonts w:ascii="宋体" w:eastAsia="宋体" w:hAnsi="宋体" w:cs="宋体"/>
          <w:kern w:val="0"/>
          <w:sz w:val="30"/>
          <w:szCs w:val="30"/>
        </w:rPr>
        <w:t>不畏於有為乎？」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報曰：「假使見於有為、究竟</w:t>
      </w:r>
      <w:bookmarkStart w:id="4924" w:name="0114b06"/>
      <w:bookmarkEnd w:id="4924"/>
      <w:r w:rsidRPr="007D173F">
        <w:rPr>
          <w:rFonts w:ascii="宋体" w:eastAsia="宋体" w:hAnsi="宋体" w:cs="宋体"/>
          <w:kern w:val="0"/>
          <w:sz w:val="30"/>
          <w:szCs w:val="30"/>
        </w:rPr>
        <w:t>成就、永存無滅盡者，我乃恐懼。」</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w:t>
      </w:r>
      <w:bookmarkStart w:id="4925" w:name="0114b07"/>
      <w:bookmarkEnd w:id="4925"/>
      <w:r w:rsidRPr="007D173F">
        <w:rPr>
          <w:rFonts w:ascii="宋体" w:eastAsia="宋体" w:hAnsi="宋体" w:cs="宋体"/>
          <w:kern w:val="0"/>
          <w:sz w:val="30"/>
          <w:szCs w:val="30"/>
        </w:rPr>
        <w:t>仁者不見有為之事而成就乎？」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答曰：「吾尚</w:t>
      </w:r>
      <w:bookmarkStart w:id="4926" w:name="0114b08"/>
      <w:bookmarkEnd w:id="4926"/>
      <w:r w:rsidRPr="007D173F">
        <w:rPr>
          <w:rFonts w:ascii="宋体" w:eastAsia="宋体" w:hAnsi="宋体" w:cs="宋体"/>
          <w:kern w:val="0"/>
          <w:sz w:val="30"/>
          <w:szCs w:val="30"/>
        </w:rPr>
        <w:t>不見無為之事而在成就，況當復覩有為之</w:t>
      </w:r>
      <w:bookmarkStart w:id="4927" w:name="0114b09"/>
      <w:bookmarkEnd w:id="4927"/>
      <w:r w:rsidRPr="007D173F">
        <w:rPr>
          <w:rFonts w:ascii="宋体" w:eastAsia="宋体" w:hAnsi="宋体" w:cs="宋体"/>
          <w:kern w:val="0"/>
          <w:sz w:val="30"/>
          <w:szCs w:val="30"/>
        </w:rPr>
        <w:t>事而成就也！」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又問：「文殊！仁為有為，若無為</w:t>
      </w:r>
      <w:bookmarkStart w:id="4928" w:name="0114b10"/>
      <w:bookmarkEnd w:id="4928"/>
      <w:r w:rsidRPr="007D173F">
        <w:rPr>
          <w:rFonts w:ascii="宋体" w:eastAsia="宋体" w:hAnsi="宋体" w:cs="宋体"/>
          <w:kern w:val="0"/>
          <w:sz w:val="30"/>
          <w:szCs w:val="30"/>
        </w:rPr>
        <w:t>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答曰：「仁者！吾不有為亦不無為。所以者</w:t>
      </w:r>
      <w:bookmarkStart w:id="4929" w:name="0114b11"/>
      <w:bookmarkEnd w:id="4929"/>
      <w:r w:rsidRPr="007D173F">
        <w:rPr>
          <w:rFonts w:ascii="宋体" w:eastAsia="宋体" w:hAnsi="宋体" w:cs="宋体"/>
          <w:kern w:val="0"/>
          <w:sz w:val="30"/>
          <w:szCs w:val="30"/>
        </w:rPr>
        <w:t>何？設使有為，則與愚癡凡夫同塵；假使無</w:t>
      </w:r>
      <w:bookmarkStart w:id="4930" w:name="0114b12"/>
      <w:bookmarkEnd w:id="4930"/>
      <w:r w:rsidRPr="007D173F">
        <w:rPr>
          <w:rFonts w:ascii="宋体" w:eastAsia="宋体" w:hAnsi="宋体" w:cs="宋体"/>
          <w:kern w:val="0"/>
          <w:sz w:val="30"/>
          <w:szCs w:val="30"/>
        </w:rPr>
        <w:t>為，則與聲聞、緣覺同等。」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又問：「文殊！設使仁</w:t>
      </w:r>
      <w:bookmarkStart w:id="4931" w:name="0114b13"/>
      <w:bookmarkEnd w:id="4931"/>
      <w:r w:rsidRPr="007D173F">
        <w:rPr>
          <w:rFonts w:ascii="宋体" w:eastAsia="宋体" w:hAnsi="宋体" w:cs="宋体"/>
          <w:kern w:val="0"/>
          <w:sz w:val="30"/>
          <w:szCs w:val="30"/>
        </w:rPr>
        <w:t>者亦不有為，復不無為，今我云何執持此教？」</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932" w:name="0114b14"/>
      <w:bookmarkEnd w:id="4932"/>
      <w:r w:rsidRPr="007D173F">
        <w:rPr>
          <w:rFonts w:ascii="宋体" w:eastAsia="宋体" w:hAnsi="宋体" w:cs="宋体"/>
          <w:kern w:val="0"/>
          <w:sz w:val="30"/>
          <w:szCs w:val="30"/>
        </w:rPr>
        <w:t>答曰：「譬如化人之所興為，欲持法者亦當如</w:t>
      </w:r>
      <w:bookmarkStart w:id="4933" w:name="0114b15"/>
      <w:bookmarkEnd w:id="4933"/>
      <w:r w:rsidRPr="007D173F">
        <w:rPr>
          <w:rFonts w:ascii="宋体" w:eastAsia="宋体" w:hAnsi="宋体" w:cs="宋体"/>
          <w:kern w:val="0"/>
          <w:sz w:val="30"/>
          <w:szCs w:val="30"/>
        </w:rPr>
        <w:t>彼。於天子意所志云何？如來神識為住何所？</w:t>
      </w:r>
      <w:bookmarkStart w:id="4934" w:name="0114b16"/>
      <w:bookmarkEnd w:id="4934"/>
      <w:r w:rsidRPr="007D173F">
        <w:rPr>
          <w:rFonts w:ascii="宋体" w:eastAsia="宋体" w:hAnsi="宋体" w:cs="宋体"/>
          <w:kern w:val="0"/>
          <w:sz w:val="30"/>
          <w:szCs w:val="30"/>
        </w:rPr>
        <w:t>立在色乎？」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答曰：「非也！」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「為復立在痛癢、思想、生</w:t>
      </w:r>
      <w:bookmarkStart w:id="4935" w:name="0114b17"/>
      <w:bookmarkEnd w:id="4935"/>
      <w:r w:rsidRPr="007D173F">
        <w:rPr>
          <w:rFonts w:ascii="宋体" w:eastAsia="宋体" w:hAnsi="宋体" w:cs="宋体"/>
          <w:kern w:val="0"/>
          <w:sz w:val="30"/>
          <w:szCs w:val="30"/>
        </w:rPr>
        <w:t>死識乎？」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報曰：「非也！」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又問：「住三界乎？」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答曰：「非</w:t>
      </w:r>
      <w:bookmarkStart w:id="4936" w:name="0114b18"/>
      <w:bookmarkEnd w:id="4936"/>
      <w:r w:rsidRPr="007D173F">
        <w:rPr>
          <w:rFonts w:ascii="宋体" w:eastAsia="宋体" w:hAnsi="宋体" w:cs="宋体"/>
          <w:kern w:val="0"/>
          <w:sz w:val="30"/>
          <w:szCs w:val="30"/>
        </w:rPr>
        <w:t>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「住在有為若無為乎？」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答曰：「非也！」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又問：「如</w:t>
      </w:r>
      <w:bookmarkStart w:id="4937" w:name="0114b19"/>
      <w:bookmarkEnd w:id="4937"/>
      <w:r w:rsidRPr="007D173F">
        <w:rPr>
          <w:rFonts w:ascii="宋体" w:eastAsia="宋体" w:hAnsi="宋体" w:cs="宋体"/>
          <w:kern w:val="0"/>
          <w:sz w:val="30"/>
          <w:szCs w:val="30"/>
        </w:rPr>
        <w:t>來神識為何所住？」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報曰：「文殊！如來神識永無</w:t>
      </w:r>
      <w:bookmarkStart w:id="4938" w:name="0114b20"/>
      <w:bookmarkEnd w:id="4938"/>
      <w:r w:rsidRPr="007D173F">
        <w:rPr>
          <w:rFonts w:ascii="宋体" w:eastAsia="宋体" w:hAnsi="宋体" w:cs="宋体"/>
          <w:kern w:val="0"/>
          <w:sz w:val="30"/>
          <w:szCs w:val="30"/>
        </w:rPr>
        <w:t>所住。」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答曰：「如來神識設無所住，卿當執持如</w:t>
      </w:r>
      <w:bookmarkStart w:id="4939" w:name="0114b21"/>
      <w:bookmarkEnd w:id="4939"/>
      <w:r w:rsidRPr="007D173F">
        <w:rPr>
          <w:rFonts w:ascii="宋体" w:eastAsia="宋体" w:hAnsi="宋体" w:cs="宋体"/>
          <w:kern w:val="0"/>
          <w:sz w:val="30"/>
          <w:szCs w:val="30"/>
        </w:rPr>
        <w:t>彼所住！」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又問：「文殊！仁者則為是如來乎？」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4940" w:name="0114b22"/>
      <w:bookmarkEnd w:id="4940"/>
      <w:r w:rsidRPr="007D173F">
        <w:rPr>
          <w:rFonts w:ascii="宋体" w:eastAsia="宋体" w:hAnsi="宋体" w:cs="宋体"/>
          <w:kern w:val="0"/>
          <w:sz w:val="30"/>
          <w:szCs w:val="30"/>
        </w:rPr>
        <w:t>曰：「天子！其無本者，無來無去無所周旋，吾</w:t>
      </w:r>
      <w:bookmarkStart w:id="4941" w:name="0114b23"/>
      <w:bookmarkEnd w:id="4941"/>
      <w:r w:rsidRPr="007D173F">
        <w:rPr>
          <w:rFonts w:ascii="宋体" w:eastAsia="宋体" w:hAnsi="宋体" w:cs="宋体"/>
          <w:kern w:val="0"/>
          <w:sz w:val="30"/>
          <w:szCs w:val="30"/>
        </w:rPr>
        <w:t>所由來亦復如是；以是之故吾為如來，所來</w:t>
      </w:r>
      <w:bookmarkStart w:id="4942" w:name="0114b24"/>
      <w:bookmarkEnd w:id="4942"/>
      <w:r w:rsidRPr="007D173F">
        <w:rPr>
          <w:rFonts w:ascii="宋体" w:eastAsia="宋体" w:hAnsi="宋体" w:cs="宋体"/>
          <w:kern w:val="0"/>
          <w:sz w:val="30"/>
          <w:szCs w:val="30"/>
        </w:rPr>
        <w:t>亦如；如佛所來吾亦如之，以是之故吾為</w:t>
      </w:r>
      <w:bookmarkStart w:id="4943" w:name="0114b25"/>
      <w:bookmarkEnd w:id="4943"/>
      <w:r w:rsidRPr="007D173F">
        <w:rPr>
          <w:rFonts w:ascii="宋体" w:eastAsia="宋体" w:hAnsi="宋体" w:cs="宋体"/>
          <w:kern w:val="0"/>
          <w:sz w:val="30"/>
          <w:szCs w:val="30"/>
        </w:rPr>
        <w:t>如來。如如來住，吾住亦如；以是之故吾為如</w:t>
      </w:r>
      <w:bookmarkStart w:id="4944" w:name="0114b26"/>
      <w:bookmarkEnd w:id="4944"/>
      <w:r w:rsidRPr="007D173F">
        <w:rPr>
          <w:rFonts w:ascii="宋体" w:eastAsia="宋体" w:hAnsi="宋体" w:cs="宋体"/>
          <w:kern w:val="0"/>
          <w:sz w:val="30"/>
          <w:szCs w:val="30"/>
        </w:rPr>
        <w:t>來。如來無本，文殊師利亦復無本，故曰無本。</w:t>
      </w:r>
      <w:bookmarkStart w:id="4945" w:name="0114b27"/>
      <w:bookmarkEnd w:id="4945"/>
      <w:r w:rsidRPr="007D173F">
        <w:rPr>
          <w:rFonts w:ascii="宋体" w:eastAsia="宋体" w:hAnsi="宋体" w:cs="宋体"/>
          <w:kern w:val="0"/>
          <w:sz w:val="30"/>
          <w:szCs w:val="30"/>
        </w:rPr>
        <w:t>以是之故，吾為如來。」</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又問：「文殊！其無本者，當</w:t>
      </w:r>
      <w:bookmarkStart w:id="4946" w:name="0114b28"/>
      <w:bookmarkEnd w:id="4946"/>
      <w:r w:rsidRPr="007D173F">
        <w:rPr>
          <w:rFonts w:ascii="宋体" w:eastAsia="宋体" w:hAnsi="宋体" w:cs="宋体"/>
          <w:kern w:val="0"/>
          <w:sz w:val="30"/>
          <w:szCs w:val="30"/>
        </w:rPr>
        <w:t>從何求？」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答曰：「天子！其無本者，當於六十二</w:t>
      </w:r>
      <w:bookmarkStart w:id="4947" w:name="0114b29"/>
      <w:bookmarkEnd w:id="4947"/>
      <w:r w:rsidRPr="007D173F">
        <w:rPr>
          <w:rFonts w:ascii="宋体" w:eastAsia="宋体" w:hAnsi="宋体" w:cs="宋体"/>
          <w:kern w:val="0"/>
          <w:sz w:val="30"/>
          <w:szCs w:val="30"/>
        </w:rPr>
        <w:t>見中求。」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又問：「六十二見當於何求？」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答曰：「當</w:t>
      </w:r>
      <w:bookmarkStart w:id="4948" w:name="0114c01"/>
      <w:bookmarkEnd w:id="4948"/>
      <w:r w:rsidRPr="007D173F">
        <w:rPr>
          <w:rFonts w:ascii="宋体" w:eastAsia="宋体" w:hAnsi="宋体" w:cs="宋体"/>
          <w:kern w:val="0"/>
          <w:sz w:val="30"/>
          <w:szCs w:val="30"/>
        </w:rPr>
        <w:t>於如來解脫中求，不懷瞋法而求之矣！」</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4949" w:name="0114c02"/>
      <w:bookmarkEnd w:id="4949"/>
      <w:r w:rsidRPr="007D173F">
        <w:rPr>
          <w:rFonts w:ascii="宋体" w:eastAsia="宋体" w:hAnsi="宋体" w:cs="宋体"/>
          <w:kern w:val="0"/>
          <w:sz w:val="30"/>
          <w:szCs w:val="30"/>
        </w:rPr>
        <w:t>問：「如來解脫不懷瞋法，當於何求？」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答曰：「當</w:t>
      </w:r>
      <w:bookmarkStart w:id="4950" w:name="0114c03"/>
      <w:bookmarkEnd w:id="4950"/>
      <w:r w:rsidRPr="007D173F">
        <w:rPr>
          <w:rFonts w:ascii="宋体" w:eastAsia="宋体" w:hAnsi="宋体" w:cs="宋体"/>
          <w:kern w:val="0"/>
          <w:sz w:val="30"/>
          <w:szCs w:val="30"/>
        </w:rPr>
        <w:t>於眾生志行中求。」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又問：「眾生志行當於何求？」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951" w:name="0114c04"/>
      <w:bookmarkEnd w:id="4951"/>
      <w:r w:rsidRPr="007D173F">
        <w:rPr>
          <w:rFonts w:ascii="宋体" w:eastAsia="宋体" w:hAnsi="宋体" w:cs="宋体"/>
          <w:kern w:val="0"/>
          <w:sz w:val="30"/>
          <w:szCs w:val="30"/>
        </w:rPr>
        <w:t>答曰：「當於如來聖慧中求。」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又問：「如來聖慧</w:t>
      </w:r>
      <w:bookmarkStart w:id="4952" w:name="0114c05"/>
      <w:bookmarkEnd w:id="4952"/>
      <w:r w:rsidRPr="007D173F">
        <w:rPr>
          <w:rFonts w:ascii="宋体" w:eastAsia="宋体" w:hAnsi="宋体" w:cs="宋体"/>
          <w:kern w:val="0"/>
          <w:sz w:val="30"/>
          <w:szCs w:val="30"/>
        </w:rPr>
        <w:t>當於何求？」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答曰：「當於眾生諸根各異，分別原</w:t>
      </w:r>
      <w:bookmarkStart w:id="4953" w:name="0114c06"/>
      <w:bookmarkEnd w:id="4953"/>
      <w:r w:rsidRPr="007D173F">
        <w:rPr>
          <w:rFonts w:ascii="宋体" w:eastAsia="宋体" w:hAnsi="宋体" w:cs="宋体"/>
          <w:kern w:val="0"/>
          <w:sz w:val="30"/>
          <w:szCs w:val="30"/>
        </w:rPr>
        <w:t>際而於中求。」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又問：「文殊師利！今者所說吾</w:t>
      </w:r>
      <w:bookmarkStart w:id="4954" w:name="0114c07"/>
      <w:bookmarkEnd w:id="4954"/>
      <w:r w:rsidRPr="007D173F">
        <w:rPr>
          <w:rFonts w:ascii="宋体" w:eastAsia="宋体" w:hAnsi="宋体" w:cs="宋体"/>
          <w:kern w:val="0"/>
          <w:sz w:val="30"/>
          <w:szCs w:val="30"/>
        </w:rPr>
        <w:t>不能了。其不解者不能分別則當愕然！」</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4955" w:name="0114c08"/>
      <w:bookmarkEnd w:id="4955"/>
      <w:r w:rsidRPr="007D173F">
        <w:rPr>
          <w:rFonts w:ascii="宋体" w:eastAsia="宋体" w:hAnsi="宋体" w:cs="宋体"/>
          <w:kern w:val="0"/>
          <w:sz w:val="30"/>
          <w:szCs w:val="30"/>
        </w:rPr>
        <w:t>曰：「如來之慧無能分別。」</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又問：「何故？」</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答曰：「如</w:t>
      </w:r>
      <w:bookmarkStart w:id="4956" w:name="0114c09"/>
      <w:bookmarkEnd w:id="4956"/>
      <w:r w:rsidRPr="007D173F">
        <w:rPr>
          <w:rFonts w:ascii="宋体" w:eastAsia="宋体" w:hAnsi="宋体" w:cs="宋体"/>
          <w:kern w:val="0"/>
          <w:sz w:val="30"/>
          <w:szCs w:val="30"/>
        </w:rPr>
        <w:t>來慧者，無所罣礙亦無想念，不可逮得，無</w:t>
      </w:r>
      <w:bookmarkStart w:id="4957" w:name="0114c10"/>
      <w:bookmarkEnd w:id="4957"/>
      <w:r w:rsidRPr="007D173F">
        <w:rPr>
          <w:rFonts w:ascii="宋体" w:eastAsia="宋体" w:hAnsi="宋体" w:cs="宋体"/>
          <w:kern w:val="0"/>
          <w:sz w:val="30"/>
          <w:szCs w:val="30"/>
        </w:rPr>
        <w:t>有言辭亦無所行，無心、意、識，離於言教，以是</w:t>
      </w:r>
      <w:bookmarkStart w:id="4958" w:name="0114c11"/>
      <w:bookmarkEnd w:id="4958"/>
      <w:r w:rsidRPr="007D173F">
        <w:rPr>
          <w:rFonts w:ascii="宋体" w:eastAsia="宋体" w:hAnsi="宋体" w:cs="宋体"/>
          <w:kern w:val="0"/>
          <w:sz w:val="30"/>
          <w:szCs w:val="30"/>
        </w:rPr>
        <w:t>之故無能知者，不可分別。」</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又問：「文殊！設如</w:t>
      </w:r>
      <w:bookmarkStart w:id="4959" w:name="0114c12"/>
      <w:bookmarkEnd w:id="4959"/>
      <w:r w:rsidRPr="007D173F">
        <w:rPr>
          <w:rFonts w:ascii="宋体" w:eastAsia="宋体" w:hAnsi="宋体" w:cs="宋体"/>
          <w:kern w:val="0"/>
          <w:sz w:val="30"/>
          <w:szCs w:val="30"/>
        </w:rPr>
        <w:t>來慧不可分別，諸聲聞眾云何曉了？何因菩</w:t>
      </w:r>
      <w:bookmarkStart w:id="4960" w:name="0114c13"/>
      <w:bookmarkEnd w:id="4960"/>
      <w:r w:rsidRPr="007D173F">
        <w:rPr>
          <w:rFonts w:ascii="宋体" w:eastAsia="宋体" w:hAnsi="宋体" w:cs="宋体"/>
          <w:kern w:val="0"/>
          <w:sz w:val="30"/>
          <w:szCs w:val="30"/>
        </w:rPr>
        <w:t>薩而得住於不退轉地？」</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答曰：「天子！如來至真</w:t>
      </w:r>
      <w:bookmarkStart w:id="4961" w:name="0114c14"/>
      <w:bookmarkEnd w:id="4961"/>
      <w:r w:rsidRPr="007D173F">
        <w:rPr>
          <w:rFonts w:ascii="宋体" w:eastAsia="宋体" w:hAnsi="宋体" w:cs="宋体"/>
          <w:kern w:val="0"/>
          <w:sz w:val="30"/>
          <w:szCs w:val="30"/>
        </w:rPr>
        <w:t>善權方便，因時頒宣文字之說。又其慧者無</w:t>
      </w:r>
      <w:bookmarkStart w:id="4962" w:name="0114c15"/>
      <w:bookmarkEnd w:id="4962"/>
      <w:r w:rsidRPr="007D173F">
        <w:rPr>
          <w:rFonts w:ascii="宋体" w:eastAsia="宋体" w:hAnsi="宋体" w:cs="宋体"/>
          <w:kern w:val="0"/>
          <w:sz w:val="30"/>
          <w:szCs w:val="30"/>
        </w:rPr>
        <w:t>有文字，譬如不從水中而生火矣，鑽</w:t>
      </w:r>
      <w:r>
        <w:rPr>
          <w:rFonts w:ascii="宋体" w:eastAsia="宋体" w:hAnsi="宋体" w:cs="宋体" w:hint="eastAsia"/>
          <w:kern w:val="0"/>
          <w:sz w:val="30"/>
          <w:szCs w:val="30"/>
        </w:rPr>
        <w:t>(</w:t>
      </w:r>
      <w:r>
        <w:rPr>
          <w:rFonts w:ascii="宋体" w:hAnsi="宋体" w:cs="宋体"/>
          <w:kern w:val="0"/>
          <w:sz w:val="30"/>
          <w:szCs w:val="30"/>
        </w:rPr>
        <w:t>zuān</w:t>
      </w:r>
      <w:r>
        <w:rPr>
          <w:rFonts w:ascii="宋体" w:eastAsia="宋体" w:hAnsi="宋体" w:cs="宋体" w:hint="eastAsia"/>
          <w:kern w:val="0"/>
          <w:sz w:val="30"/>
          <w:szCs w:val="30"/>
        </w:rPr>
        <w:t>)</w:t>
      </w:r>
      <w:r w:rsidRPr="007D173F">
        <w:rPr>
          <w:rFonts w:ascii="宋体" w:eastAsia="宋体" w:hAnsi="宋体" w:cs="宋体"/>
          <w:kern w:val="0"/>
          <w:sz w:val="30"/>
          <w:szCs w:val="30"/>
        </w:rPr>
        <w:t>木</w:t>
      </w:r>
      <w:bookmarkStart w:id="4963" w:name="0114c16"/>
      <w:bookmarkEnd w:id="4963"/>
      <w:r w:rsidRPr="007D173F">
        <w:rPr>
          <w:rFonts w:ascii="宋体" w:eastAsia="宋体" w:hAnsi="宋体" w:cs="宋体"/>
          <w:kern w:val="0"/>
          <w:sz w:val="30"/>
          <w:szCs w:val="30"/>
        </w:rPr>
        <w:t>求火及照陽燧</w:t>
      </w:r>
      <w:r>
        <w:rPr>
          <w:rFonts w:ascii="宋体" w:eastAsia="宋体" w:hAnsi="宋体" w:cs="宋体" w:hint="eastAsia"/>
          <w:kern w:val="0"/>
          <w:sz w:val="30"/>
          <w:szCs w:val="30"/>
        </w:rPr>
        <w:t>(</w:t>
      </w:r>
      <w:r>
        <w:rPr>
          <w:rFonts w:ascii="宋体" w:hAnsi="宋体" w:cs="宋体"/>
          <w:kern w:val="0"/>
          <w:sz w:val="30"/>
          <w:szCs w:val="30"/>
        </w:rPr>
        <w:t>suì</w:t>
      </w:r>
      <w:r>
        <w:rPr>
          <w:rFonts w:ascii="宋体" w:eastAsia="宋体" w:hAnsi="宋体" w:cs="宋体" w:hint="eastAsia"/>
          <w:kern w:val="0"/>
          <w:sz w:val="30"/>
          <w:szCs w:val="30"/>
        </w:rPr>
        <w:t>)</w:t>
      </w:r>
      <w:r w:rsidRPr="007D173F">
        <w:rPr>
          <w:rFonts w:ascii="宋体" w:eastAsia="宋体" w:hAnsi="宋体" w:cs="宋体"/>
          <w:kern w:val="0"/>
          <w:sz w:val="30"/>
          <w:szCs w:val="30"/>
        </w:rPr>
        <w:t>乃出火耳！如來若此，威神</w:t>
      </w:r>
      <w:bookmarkStart w:id="4964" w:name="0114c17"/>
      <w:bookmarkEnd w:id="4964"/>
      <w:r w:rsidRPr="007D173F">
        <w:rPr>
          <w:rFonts w:ascii="宋体" w:eastAsia="宋体" w:hAnsi="宋体" w:cs="宋体"/>
          <w:kern w:val="0"/>
          <w:sz w:val="30"/>
          <w:szCs w:val="30"/>
        </w:rPr>
        <w:t>聖旨道慧無邊，廣分別說本無之慧，無有</w:t>
      </w:r>
      <w:bookmarkStart w:id="4965" w:name="0114c18"/>
      <w:bookmarkEnd w:id="4965"/>
      <w:r w:rsidRPr="007D173F">
        <w:rPr>
          <w:rFonts w:ascii="宋体" w:eastAsia="宋体" w:hAnsi="宋体" w:cs="宋体"/>
          <w:kern w:val="0"/>
          <w:sz w:val="30"/>
          <w:szCs w:val="30"/>
        </w:rPr>
        <w:t>能知如來聖慧。如來聖慧燒諸愚癡闇</w:t>
      </w:r>
      <w:r>
        <w:rPr>
          <w:rFonts w:ascii="宋体" w:eastAsia="宋体" w:hAnsi="宋体" w:cs="宋体" w:hint="eastAsia"/>
          <w:kern w:val="0"/>
          <w:sz w:val="30"/>
          <w:szCs w:val="30"/>
        </w:rPr>
        <w:t>(</w:t>
      </w:r>
      <w:r>
        <w:rPr>
          <w:rFonts w:ascii="宋体" w:hAnsi="宋体" w:cs="宋体" w:hint="eastAsia"/>
          <w:kern w:val="0"/>
          <w:sz w:val="30"/>
          <w:szCs w:val="30"/>
        </w:rPr>
        <w:t>à</w:t>
      </w:r>
      <w:r>
        <w:rPr>
          <w:rFonts w:ascii="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昧草</w:t>
      </w:r>
      <w:bookmarkStart w:id="4966" w:name="0114c19"/>
      <w:bookmarkEnd w:id="4966"/>
      <w:r w:rsidRPr="007D173F">
        <w:rPr>
          <w:rFonts w:ascii="宋体" w:eastAsia="宋体" w:hAnsi="宋体" w:cs="宋体"/>
          <w:kern w:val="0"/>
          <w:sz w:val="30"/>
          <w:szCs w:val="30"/>
        </w:rPr>
        <w:t>木，令不復生。彼則何謂燒諸愚癡闇昧草木？</w:t>
      </w:r>
      <w:bookmarkStart w:id="4967" w:name="0114c20"/>
      <w:bookmarkEnd w:id="4967"/>
      <w:r w:rsidRPr="007D173F">
        <w:rPr>
          <w:rFonts w:ascii="宋体" w:eastAsia="宋体" w:hAnsi="宋体" w:cs="宋体"/>
          <w:kern w:val="0"/>
          <w:sz w:val="30"/>
          <w:szCs w:val="30"/>
        </w:rPr>
        <w:t>一切分別眾行之心演道品法、六波羅蜜諸</w:t>
      </w:r>
      <w:bookmarkStart w:id="4968" w:name="0114c21"/>
      <w:bookmarkEnd w:id="4968"/>
      <w:r w:rsidRPr="007D173F">
        <w:rPr>
          <w:rFonts w:ascii="宋体" w:eastAsia="宋体" w:hAnsi="宋体" w:cs="宋体"/>
          <w:kern w:val="0"/>
          <w:sz w:val="30"/>
          <w:szCs w:val="30"/>
        </w:rPr>
        <w:t>度無極。」</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又問：「文殊！無有草木不生瑕穢亦</w:t>
      </w:r>
      <w:bookmarkStart w:id="4969" w:name="0114c22"/>
      <w:bookmarkEnd w:id="4969"/>
      <w:r w:rsidRPr="007D173F">
        <w:rPr>
          <w:rFonts w:ascii="宋体" w:eastAsia="宋体" w:hAnsi="宋体" w:cs="宋体"/>
          <w:kern w:val="0"/>
          <w:sz w:val="30"/>
          <w:szCs w:val="30"/>
        </w:rPr>
        <w:t>無瘡病，云何說之？」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答曰：「所暢說者，無緣起</w:t>
      </w:r>
      <w:bookmarkStart w:id="4970" w:name="0114c23"/>
      <w:bookmarkEnd w:id="4970"/>
      <w:r w:rsidRPr="007D173F">
        <w:rPr>
          <w:rFonts w:ascii="宋体" w:eastAsia="宋体" w:hAnsi="宋体" w:cs="宋体"/>
          <w:kern w:val="0"/>
          <w:sz w:val="30"/>
          <w:szCs w:val="30"/>
        </w:rPr>
        <w:t>分，所言無毀，無合無散。所頒宣者，不說生死，</w:t>
      </w:r>
      <w:bookmarkStart w:id="4971" w:name="0114c24"/>
      <w:bookmarkEnd w:id="4971"/>
      <w:r w:rsidRPr="007D173F">
        <w:rPr>
          <w:rFonts w:ascii="宋体" w:eastAsia="宋体" w:hAnsi="宋体" w:cs="宋体"/>
          <w:kern w:val="0"/>
          <w:sz w:val="30"/>
          <w:szCs w:val="30"/>
        </w:rPr>
        <w:t>無泥洹教，無所蠲</w:t>
      </w:r>
      <w:r>
        <w:rPr>
          <w:rFonts w:ascii="宋体" w:eastAsia="宋体" w:hAnsi="宋体" w:cs="宋体" w:hint="eastAsia"/>
          <w:kern w:val="0"/>
          <w:sz w:val="30"/>
          <w:szCs w:val="30"/>
        </w:rPr>
        <w:t>(</w:t>
      </w:r>
      <w:r>
        <w:rPr>
          <w:rFonts w:ascii="宋体" w:hAnsi="宋体" w:cs="宋体"/>
          <w:kern w:val="0"/>
          <w:sz w:val="30"/>
          <w:szCs w:val="30"/>
        </w:rPr>
        <w:t>juān</w:t>
      </w:r>
      <w:r>
        <w:rPr>
          <w:rFonts w:ascii="宋体" w:eastAsia="宋体" w:hAnsi="宋体" w:cs="宋体" w:hint="eastAsia"/>
          <w:kern w:val="0"/>
          <w:sz w:val="30"/>
          <w:szCs w:val="30"/>
        </w:rPr>
        <w:t>)</w:t>
      </w:r>
      <w:r w:rsidRPr="007D173F">
        <w:rPr>
          <w:rFonts w:ascii="宋体" w:eastAsia="宋体" w:hAnsi="宋体" w:cs="宋体"/>
          <w:kern w:val="0"/>
          <w:sz w:val="30"/>
          <w:szCs w:val="30"/>
        </w:rPr>
        <w:t>除亦無所斷，不有造證，無</w:t>
      </w:r>
      <w:bookmarkStart w:id="4972" w:name="0114c25"/>
      <w:bookmarkEnd w:id="4972"/>
      <w:r w:rsidRPr="007D173F">
        <w:rPr>
          <w:rFonts w:ascii="宋体" w:eastAsia="宋体" w:hAnsi="宋体" w:cs="宋体"/>
          <w:kern w:val="0"/>
          <w:sz w:val="30"/>
          <w:szCs w:val="30"/>
        </w:rPr>
        <w:t>所遵修，無得無歸。此所言者，乃為寂寞堅要</w:t>
      </w:r>
      <w:bookmarkStart w:id="4973" w:name="0114c26"/>
      <w:bookmarkEnd w:id="4973"/>
      <w:r w:rsidRPr="007D173F">
        <w:rPr>
          <w:rFonts w:ascii="宋体" w:eastAsia="宋体" w:hAnsi="宋体" w:cs="宋体"/>
          <w:kern w:val="0"/>
          <w:sz w:val="30"/>
          <w:szCs w:val="30"/>
        </w:rPr>
        <w:t>之辭。」</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天子報曰：「難及，難及，至未曾有！文殊</w:t>
      </w:r>
      <w:bookmarkStart w:id="4974" w:name="0114c27"/>
      <w:bookmarkEnd w:id="4974"/>
      <w:r w:rsidRPr="007D173F">
        <w:rPr>
          <w:rFonts w:ascii="宋体" w:eastAsia="宋体" w:hAnsi="宋体" w:cs="宋体"/>
          <w:kern w:val="0"/>
          <w:sz w:val="30"/>
          <w:szCs w:val="30"/>
        </w:rPr>
        <w:t>師利！今所說者微妙巍巍，無極之慧超異如</w:t>
      </w:r>
      <w:bookmarkStart w:id="4975" w:name="0114c28"/>
      <w:bookmarkEnd w:id="4975"/>
      <w:r w:rsidRPr="007D173F">
        <w:rPr>
          <w:rFonts w:ascii="宋体" w:eastAsia="宋体" w:hAnsi="宋体" w:cs="宋体"/>
          <w:kern w:val="0"/>
          <w:sz w:val="30"/>
          <w:szCs w:val="30"/>
        </w:rPr>
        <w:t>是！而魔波旬不來至此，欲廢亂之，行於逆乎？」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4976" w:name="0114c29"/>
      <w:bookmarkEnd w:id="4976"/>
      <w:r w:rsidRPr="007D173F">
        <w:rPr>
          <w:rFonts w:ascii="宋体" w:eastAsia="宋体" w:hAnsi="宋体" w:cs="宋体"/>
          <w:kern w:val="0"/>
          <w:sz w:val="30"/>
          <w:szCs w:val="30"/>
        </w:rPr>
        <w:t>適說是語須臾未久，時魔波旬在於虛空，興</w:t>
      </w:r>
      <w:bookmarkStart w:id="4977" w:name="0115a01"/>
      <w:bookmarkEnd w:id="4977"/>
      <w:r w:rsidRPr="007D173F">
        <w:rPr>
          <w:rFonts w:ascii="宋体" w:eastAsia="宋体" w:hAnsi="宋体" w:cs="宋体"/>
          <w:kern w:val="0"/>
          <w:sz w:val="30"/>
          <w:szCs w:val="30"/>
        </w:rPr>
        <w:t>大雲雨，謦</w:t>
      </w:r>
      <w:r w:rsidRPr="000A550A">
        <w:rPr>
          <w:rFonts w:ascii="宋体" w:eastAsia="宋体" w:hAnsi="宋体" w:cs="宋体" w:hint="eastAsia"/>
          <w:kern w:val="0"/>
          <w:sz w:val="24"/>
          <w:szCs w:val="24"/>
        </w:rPr>
        <w:t>(qǐng)</w:t>
      </w:r>
      <w:r w:rsidRPr="007D173F">
        <w:rPr>
          <w:rFonts w:ascii="宋体" w:eastAsia="宋体" w:hAnsi="宋体" w:cs="宋体"/>
          <w:kern w:val="0"/>
          <w:sz w:val="30"/>
          <w:szCs w:val="30"/>
        </w:rPr>
        <w:t>揚大音，其音普聞一切眾會。時眾</w:t>
      </w:r>
      <w:bookmarkStart w:id="4978" w:name="0115a02"/>
      <w:bookmarkEnd w:id="4978"/>
      <w:r w:rsidRPr="007D173F">
        <w:rPr>
          <w:rFonts w:ascii="宋体" w:eastAsia="宋体" w:hAnsi="宋体" w:cs="宋体"/>
          <w:kern w:val="0"/>
          <w:sz w:val="30"/>
          <w:szCs w:val="30"/>
        </w:rPr>
        <w:t>會者各心念言：「此何等聲流溢乃爾？」</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4979" w:name="0115a03"/>
      <w:bookmarkEnd w:id="4979"/>
      <w:r w:rsidRPr="007D173F">
        <w:rPr>
          <w:rFonts w:ascii="宋体" w:eastAsia="宋体" w:hAnsi="宋体" w:cs="宋体"/>
          <w:kern w:val="0"/>
          <w:sz w:val="30"/>
          <w:szCs w:val="30"/>
        </w:rPr>
        <w:t>尊告文殊師利「仁寧見魔所興亂乎？」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答曰：「唯</w:t>
      </w:r>
      <w:bookmarkStart w:id="4980" w:name="0115a04"/>
      <w:bookmarkEnd w:id="4980"/>
      <w:r w:rsidRPr="007D173F">
        <w:rPr>
          <w:rFonts w:ascii="宋体" w:eastAsia="宋体" w:hAnsi="宋体" w:cs="宋体"/>
          <w:kern w:val="0"/>
          <w:sz w:val="30"/>
          <w:szCs w:val="30"/>
        </w:rPr>
        <w:t>然，天中天！」文殊師利即如其像三昧思惟，令</w:t>
      </w:r>
      <w:bookmarkStart w:id="4981" w:name="0115a05"/>
      <w:bookmarkEnd w:id="4981"/>
      <w:r w:rsidRPr="007D173F">
        <w:rPr>
          <w:rFonts w:ascii="宋体" w:eastAsia="宋体" w:hAnsi="宋体" w:cs="宋体"/>
          <w:kern w:val="0"/>
          <w:sz w:val="30"/>
          <w:szCs w:val="30"/>
        </w:rPr>
        <w:t>魔波旬自然見縛。尋便墮地，喚呼稱怨，恚恨</w:t>
      </w:r>
      <w:bookmarkStart w:id="4982" w:name="0115a06"/>
      <w:bookmarkEnd w:id="4982"/>
      <w:r w:rsidRPr="007D173F">
        <w:rPr>
          <w:rFonts w:ascii="宋体" w:eastAsia="宋体" w:hAnsi="宋体" w:cs="宋体"/>
          <w:kern w:val="0"/>
          <w:sz w:val="30"/>
          <w:szCs w:val="30"/>
        </w:rPr>
        <w:t>罵詈</w:t>
      </w:r>
      <w:r>
        <w:rPr>
          <w:rFonts w:ascii="宋体" w:eastAsia="宋体" w:hAnsi="宋体" w:cs="宋体" w:hint="eastAsia"/>
          <w:kern w:val="0"/>
          <w:sz w:val="30"/>
          <w:szCs w:val="30"/>
        </w:rPr>
        <w:t>(</w:t>
      </w:r>
      <w:r>
        <w:rPr>
          <w:rFonts w:ascii="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：「文殊師利！今當杻械鎖縛我身！」</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w:t>
      </w:r>
      <w:bookmarkStart w:id="4983" w:name="0115a07"/>
      <w:bookmarkEnd w:id="4983"/>
      <w:r w:rsidRPr="007D173F">
        <w:rPr>
          <w:rFonts w:ascii="宋体" w:eastAsia="宋体" w:hAnsi="宋体" w:cs="宋体"/>
          <w:kern w:val="0"/>
          <w:sz w:val="30"/>
          <w:szCs w:val="30"/>
        </w:rPr>
        <w:t>答曰：「咄</w:t>
      </w:r>
      <w:r>
        <w:rPr>
          <w:rFonts w:ascii="宋体" w:eastAsia="宋体" w:hAnsi="宋体" w:cs="宋体" w:hint="eastAsia"/>
          <w:kern w:val="0"/>
          <w:sz w:val="30"/>
          <w:szCs w:val="30"/>
        </w:rPr>
        <w:t>(</w:t>
      </w:r>
      <w:r w:rsidRPr="00FB2289">
        <w:rPr>
          <w:rFonts w:ascii="宋体" w:eastAsia="宋体" w:hAnsi="宋体" w:cs="宋体"/>
          <w:kern w:val="0"/>
          <w:sz w:val="30"/>
          <w:szCs w:val="30"/>
        </w:rPr>
        <w:t>duō</w:t>
      </w:r>
      <w:r>
        <w:rPr>
          <w:rFonts w:ascii="宋体" w:eastAsia="宋体" w:hAnsi="宋体" w:cs="宋体" w:hint="eastAsia"/>
          <w:kern w:val="0"/>
          <w:sz w:val="30"/>
          <w:szCs w:val="30"/>
        </w:rPr>
        <w:t>)</w:t>
      </w:r>
      <w:r w:rsidRPr="007D173F">
        <w:rPr>
          <w:rFonts w:ascii="宋体" w:eastAsia="宋体" w:hAnsi="宋体" w:cs="宋体"/>
          <w:kern w:val="0"/>
          <w:sz w:val="30"/>
          <w:szCs w:val="30"/>
        </w:rPr>
        <w:t>，魔波旬！復有繫縛堅固難解，踰</w:t>
      </w:r>
      <w:r>
        <w:rPr>
          <w:rFonts w:ascii="宋体" w:eastAsia="宋体" w:hAnsi="宋体" w:cs="宋体" w:hint="eastAsia"/>
          <w:kern w:val="0"/>
          <w:sz w:val="30"/>
          <w:szCs w:val="30"/>
        </w:rPr>
        <w:t>(</w:t>
      </w:r>
      <w:r>
        <w:rPr>
          <w:rFonts w:ascii="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過於</w:t>
      </w:r>
      <w:bookmarkStart w:id="4984" w:name="0115a08"/>
      <w:bookmarkEnd w:id="4984"/>
      <w:r w:rsidRPr="007D173F">
        <w:rPr>
          <w:rFonts w:ascii="宋体" w:eastAsia="宋体" w:hAnsi="宋体" w:cs="宋体"/>
          <w:kern w:val="0"/>
          <w:sz w:val="30"/>
          <w:szCs w:val="30"/>
        </w:rPr>
        <w:t>此！今者所被，如卿不覺。何謂堅縛？」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謂言：「吾</w:t>
      </w:r>
      <w:bookmarkStart w:id="4985" w:name="0115a09"/>
      <w:bookmarkEnd w:id="4985"/>
      <w:r w:rsidRPr="007D173F">
        <w:rPr>
          <w:rFonts w:ascii="宋体" w:eastAsia="宋体" w:hAnsi="宋体" w:cs="宋体"/>
          <w:kern w:val="0"/>
          <w:sz w:val="30"/>
          <w:szCs w:val="30"/>
        </w:rPr>
        <w:t>我、顛倒、恩愛、諸邪見縛、因緣繫縛。卿常為此</w:t>
      </w:r>
      <w:bookmarkStart w:id="4986" w:name="0115a10"/>
      <w:bookmarkEnd w:id="4986"/>
      <w:r w:rsidRPr="007D173F">
        <w:rPr>
          <w:rFonts w:ascii="宋体" w:eastAsia="宋体" w:hAnsi="宋体" w:cs="宋体"/>
          <w:kern w:val="0"/>
          <w:sz w:val="30"/>
          <w:szCs w:val="30"/>
        </w:rPr>
        <w:t>枷鎖所縛，不自覺知！」</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魔又啟曰：「唯見原赦</w:t>
      </w:r>
      <w:r>
        <w:rPr>
          <w:rFonts w:ascii="宋体" w:eastAsia="宋体" w:hAnsi="宋体" w:cs="宋体" w:hint="eastAsia"/>
          <w:kern w:val="0"/>
          <w:sz w:val="30"/>
          <w:szCs w:val="30"/>
        </w:rPr>
        <w:t>(</w:t>
      </w:r>
      <w:r w:rsidRPr="00E15ABB">
        <w:rPr>
          <w:rFonts w:ascii="宋体" w:eastAsia="宋体" w:hAnsi="宋体" w:cs="宋体"/>
          <w:kern w:val="0"/>
          <w:sz w:val="30"/>
          <w:szCs w:val="30"/>
        </w:rPr>
        <w:t>shè</w:t>
      </w:r>
      <w:r>
        <w:rPr>
          <w:rFonts w:ascii="宋体" w:eastAsia="宋体" w:hAnsi="宋体" w:cs="宋体" w:hint="eastAsia"/>
          <w:kern w:val="0"/>
          <w:sz w:val="30"/>
          <w:szCs w:val="30"/>
        </w:rPr>
        <w:t>)</w:t>
      </w:r>
      <w:r w:rsidRPr="007D173F">
        <w:rPr>
          <w:rFonts w:ascii="宋体" w:eastAsia="宋体" w:hAnsi="宋体" w:cs="宋体"/>
          <w:kern w:val="0"/>
          <w:sz w:val="30"/>
          <w:szCs w:val="30"/>
        </w:rPr>
        <w:t>，使</w:t>
      </w:r>
      <w:bookmarkStart w:id="4987" w:name="0115a11"/>
      <w:bookmarkEnd w:id="4987"/>
      <w:r w:rsidRPr="007D173F">
        <w:rPr>
          <w:rFonts w:ascii="宋体" w:eastAsia="宋体" w:hAnsi="宋体" w:cs="宋体"/>
          <w:kern w:val="0"/>
          <w:sz w:val="30"/>
          <w:szCs w:val="30"/>
        </w:rPr>
        <w:t>得解脫！」</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文殊師利曰：「汝當興造行作佛事，</w:t>
      </w:r>
      <w:bookmarkStart w:id="4988" w:name="0115a12"/>
      <w:bookmarkEnd w:id="4988"/>
      <w:r w:rsidRPr="007D173F">
        <w:rPr>
          <w:rFonts w:ascii="宋体" w:eastAsia="宋体" w:hAnsi="宋体" w:cs="宋体"/>
          <w:kern w:val="0"/>
          <w:sz w:val="30"/>
          <w:szCs w:val="30"/>
        </w:rPr>
        <w:t>我能令卿從繫得解！」</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魔即對曰：「我於佛法無</w:t>
      </w:r>
      <w:bookmarkStart w:id="4989" w:name="0115a13"/>
      <w:bookmarkEnd w:id="4989"/>
      <w:r w:rsidRPr="007D173F">
        <w:rPr>
          <w:rFonts w:ascii="宋体" w:eastAsia="宋体" w:hAnsi="宋体" w:cs="宋体"/>
          <w:kern w:val="0"/>
          <w:sz w:val="30"/>
          <w:szCs w:val="30"/>
        </w:rPr>
        <w:t>所妨廢亦無所壞，已當何因興作佛事？」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w:t>
      </w:r>
      <w:bookmarkStart w:id="4990" w:name="0115a14"/>
      <w:bookmarkEnd w:id="4990"/>
      <w:r w:rsidRPr="007D173F">
        <w:rPr>
          <w:rFonts w:ascii="宋体" w:eastAsia="宋体" w:hAnsi="宋体" w:cs="宋体"/>
          <w:kern w:val="0"/>
          <w:sz w:val="30"/>
          <w:szCs w:val="30"/>
        </w:rPr>
        <w:t>殊答曰：「波旬！欲知興作佛事修行，乃為菩</w:t>
      </w:r>
      <w:bookmarkStart w:id="4991" w:name="0115a15"/>
      <w:bookmarkEnd w:id="4991"/>
      <w:r w:rsidRPr="007D173F">
        <w:rPr>
          <w:rFonts w:ascii="宋体" w:eastAsia="宋体" w:hAnsi="宋体" w:cs="宋体"/>
          <w:kern w:val="0"/>
          <w:sz w:val="30"/>
          <w:szCs w:val="30"/>
        </w:rPr>
        <w:t>薩智慧變化。假使如來興作佛事不足為難，</w:t>
      </w:r>
      <w:bookmarkStart w:id="4992" w:name="0115a16"/>
      <w:bookmarkEnd w:id="4992"/>
      <w:r w:rsidRPr="007D173F">
        <w:rPr>
          <w:rFonts w:ascii="宋体" w:eastAsia="宋体" w:hAnsi="宋体" w:cs="宋体"/>
          <w:kern w:val="0"/>
          <w:sz w:val="30"/>
          <w:szCs w:val="30"/>
        </w:rPr>
        <w:t>魔作佛事斯乃為奇！」</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於是文殊師利即如其</w:t>
      </w:r>
      <w:bookmarkStart w:id="4993" w:name="0115a17"/>
      <w:bookmarkEnd w:id="4993"/>
      <w:r w:rsidRPr="007D173F">
        <w:rPr>
          <w:rFonts w:ascii="宋体" w:eastAsia="宋体" w:hAnsi="宋体" w:cs="宋体"/>
          <w:kern w:val="0"/>
          <w:sz w:val="30"/>
          <w:szCs w:val="30"/>
        </w:rPr>
        <w:t>像三昧思惟，使魔波旬變作佛像——三十二相</w:t>
      </w:r>
      <w:bookmarkStart w:id="4994" w:name="0115a18"/>
      <w:bookmarkEnd w:id="4994"/>
      <w:r w:rsidRPr="007D173F">
        <w:rPr>
          <w:rFonts w:ascii="宋体" w:eastAsia="宋体" w:hAnsi="宋体" w:cs="宋体"/>
          <w:kern w:val="0"/>
          <w:sz w:val="30"/>
          <w:szCs w:val="30"/>
        </w:rPr>
        <w:t>莊嚴其身，坐師子床，智慧辯才所說如佛——而</w:t>
      </w:r>
      <w:bookmarkStart w:id="4995" w:name="0115a19"/>
      <w:bookmarkEnd w:id="4995"/>
      <w:r w:rsidRPr="007D173F">
        <w:rPr>
          <w:rFonts w:ascii="宋体" w:eastAsia="宋体" w:hAnsi="宋体" w:cs="宋体"/>
          <w:kern w:val="0"/>
          <w:sz w:val="30"/>
          <w:szCs w:val="30"/>
        </w:rPr>
        <w:t>宣此言：「所欲問者，一切眾生諸所狐疑，自</w:t>
      </w:r>
      <w:bookmarkStart w:id="4996" w:name="0115a20"/>
      <w:bookmarkEnd w:id="4996"/>
      <w:r w:rsidRPr="007D173F">
        <w:rPr>
          <w:rFonts w:ascii="宋体" w:eastAsia="宋体" w:hAnsi="宋体" w:cs="宋体"/>
          <w:kern w:val="0"/>
          <w:sz w:val="30"/>
          <w:szCs w:val="30"/>
        </w:rPr>
        <w:t>恣所啟，當為發遣！」</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時大迦葉問魔波旬：「比</w:t>
      </w:r>
      <w:bookmarkStart w:id="4997" w:name="0115a21"/>
      <w:bookmarkEnd w:id="4997"/>
      <w:r w:rsidRPr="007D173F">
        <w:rPr>
          <w:rFonts w:ascii="宋体" w:eastAsia="宋体" w:hAnsi="宋体" w:cs="宋体"/>
          <w:kern w:val="0"/>
          <w:sz w:val="30"/>
          <w:szCs w:val="30"/>
        </w:rPr>
        <w:t>丘修行以何為縛？」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魔尋答曰：「計我禪定而</w:t>
      </w:r>
      <w:bookmarkStart w:id="4998" w:name="0115a22"/>
      <w:bookmarkEnd w:id="4998"/>
      <w:r w:rsidRPr="007D173F">
        <w:rPr>
          <w:rFonts w:ascii="宋体" w:eastAsia="宋体" w:hAnsi="宋体" w:cs="宋体"/>
          <w:kern w:val="0"/>
          <w:sz w:val="30"/>
          <w:szCs w:val="30"/>
        </w:rPr>
        <w:t>志寂然，則是有想、無想品第；想空為要，毀</w:t>
      </w:r>
      <w:bookmarkStart w:id="4999" w:name="0115a23"/>
      <w:bookmarkEnd w:id="4999"/>
      <w:r w:rsidRPr="007D173F">
        <w:rPr>
          <w:rFonts w:ascii="宋体" w:eastAsia="宋体" w:hAnsi="宋体" w:cs="宋体"/>
          <w:kern w:val="0"/>
          <w:sz w:val="30"/>
          <w:szCs w:val="30"/>
        </w:rPr>
        <w:t>眾見想；想於要想，興於眾念御無願想；懷諸</w:t>
      </w:r>
      <w:bookmarkStart w:id="5000" w:name="0115a24"/>
      <w:bookmarkEnd w:id="5000"/>
      <w:r w:rsidRPr="007D173F">
        <w:rPr>
          <w:rFonts w:ascii="宋体" w:eastAsia="宋体" w:hAnsi="宋体" w:cs="宋体"/>
          <w:kern w:val="0"/>
          <w:sz w:val="30"/>
          <w:szCs w:val="30"/>
        </w:rPr>
        <w:t>所願為泥洹想；而樂無為毀生死想。是為迦</w:t>
      </w:r>
      <w:bookmarkStart w:id="5001" w:name="0115a25"/>
      <w:bookmarkEnd w:id="5001"/>
      <w:r w:rsidRPr="007D173F">
        <w:rPr>
          <w:rFonts w:ascii="宋体" w:eastAsia="宋体" w:hAnsi="宋体" w:cs="宋体"/>
          <w:kern w:val="0"/>
          <w:sz w:val="30"/>
          <w:szCs w:val="30"/>
        </w:rPr>
        <w:t>葉！修行比丘之繫縛也。所以者何？迦葉當知，</w:t>
      </w:r>
      <w:bookmarkStart w:id="5002" w:name="0115a26"/>
      <w:bookmarkEnd w:id="5002"/>
      <w:r w:rsidRPr="007D173F">
        <w:rPr>
          <w:rFonts w:ascii="宋体" w:eastAsia="宋体" w:hAnsi="宋体" w:cs="宋体"/>
          <w:kern w:val="0"/>
          <w:sz w:val="30"/>
          <w:szCs w:val="30"/>
        </w:rPr>
        <w:t>不當毀壞諸所往見因而行空也。所謂空者，</w:t>
      </w:r>
      <w:bookmarkStart w:id="5003" w:name="0115a27"/>
      <w:bookmarkEnd w:id="5003"/>
      <w:r w:rsidRPr="007D173F">
        <w:rPr>
          <w:rFonts w:ascii="宋体" w:eastAsia="宋体" w:hAnsi="宋体" w:cs="宋体"/>
          <w:kern w:val="0"/>
          <w:sz w:val="30"/>
          <w:szCs w:val="30"/>
        </w:rPr>
        <w:t>諸見皆空；不當毀念求於無想。所以者何？</w:t>
      </w:r>
      <w:bookmarkStart w:id="5004" w:name="0115a28"/>
      <w:bookmarkEnd w:id="5004"/>
      <w:r w:rsidRPr="007D173F">
        <w:rPr>
          <w:rFonts w:ascii="宋体" w:eastAsia="宋体" w:hAnsi="宋体" w:cs="宋体"/>
          <w:kern w:val="0"/>
          <w:sz w:val="30"/>
          <w:szCs w:val="30"/>
        </w:rPr>
        <w:t>敢可所念，悉為無想。不當毀願而求無願，</w:t>
      </w:r>
      <w:bookmarkStart w:id="5005" w:name="0115a29"/>
      <w:bookmarkEnd w:id="5005"/>
      <w:r w:rsidRPr="007D173F">
        <w:rPr>
          <w:rFonts w:ascii="宋体" w:eastAsia="宋体" w:hAnsi="宋体" w:cs="宋体"/>
          <w:kern w:val="0"/>
          <w:sz w:val="30"/>
          <w:szCs w:val="30"/>
        </w:rPr>
        <w:t>其所願者悉亦無願。不當毀生死而求泥洹，</w:t>
      </w:r>
      <w:bookmarkStart w:id="5006" w:name="0115b01"/>
      <w:bookmarkEnd w:id="5006"/>
      <w:r w:rsidRPr="007D173F">
        <w:rPr>
          <w:rFonts w:ascii="宋体" w:eastAsia="宋体" w:hAnsi="宋体" w:cs="宋体"/>
          <w:kern w:val="0"/>
          <w:sz w:val="30"/>
          <w:szCs w:val="30"/>
        </w:rPr>
        <w:t>曉了生死不可得處則為泥洹。迦葉當知，其</w:t>
      </w:r>
      <w:bookmarkStart w:id="5007" w:name="0115b02"/>
      <w:bookmarkEnd w:id="5007"/>
      <w:r w:rsidRPr="007D173F">
        <w:rPr>
          <w:rFonts w:ascii="宋体" w:eastAsia="宋体" w:hAnsi="宋体" w:cs="宋体"/>
          <w:kern w:val="0"/>
          <w:sz w:val="30"/>
          <w:szCs w:val="30"/>
        </w:rPr>
        <w:t>行泥洹不起思想，當於眾著令無所起</w:t>
      </w:r>
      <w:r>
        <w:rPr>
          <w:rFonts w:ascii="宋体" w:eastAsia="宋体" w:hAnsi="宋体" w:cs="宋体"/>
          <w:kern w:val="0"/>
          <w:sz w:val="30"/>
          <w:szCs w:val="30"/>
        </w:rPr>
        <w:t>、</w:t>
      </w:r>
      <w:r w:rsidRPr="007D173F">
        <w:rPr>
          <w:rFonts w:ascii="宋体" w:eastAsia="宋体" w:hAnsi="宋体" w:cs="宋体"/>
          <w:kern w:val="0"/>
          <w:sz w:val="30"/>
          <w:szCs w:val="30"/>
        </w:rPr>
        <w:t>毀壞</w:t>
      </w:r>
      <w:bookmarkStart w:id="5008" w:name="0115b03"/>
      <w:bookmarkEnd w:id="5008"/>
      <w:r w:rsidRPr="007D173F">
        <w:rPr>
          <w:rFonts w:ascii="宋体" w:eastAsia="宋体" w:hAnsi="宋体" w:cs="宋体"/>
          <w:kern w:val="0"/>
          <w:sz w:val="30"/>
          <w:szCs w:val="30"/>
        </w:rPr>
        <w:t>滅盡</w:t>
      </w:r>
      <w:r>
        <w:rPr>
          <w:rFonts w:ascii="宋体" w:eastAsia="宋体" w:hAnsi="宋体" w:cs="宋体"/>
          <w:kern w:val="0"/>
          <w:sz w:val="30"/>
          <w:szCs w:val="30"/>
        </w:rPr>
        <w:t>，</w:t>
      </w:r>
      <w:r w:rsidRPr="007D173F">
        <w:rPr>
          <w:rFonts w:ascii="宋体" w:eastAsia="宋体" w:hAnsi="宋体" w:cs="宋体"/>
          <w:kern w:val="0"/>
          <w:sz w:val="30"/>
          <w:szCs w:val="30"/>
        </w:rPr>
        <w:t>泥洹本淨無所起生，乃為無為。」</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w:t>
      </w:r>
      <w:bookmarkStart w:id="5009" w:name="0115b04"/>
      <w:bookmarkEnd w:id="5009"/>
      <w:r w:rsidRPr="007D173F">
        <w:rPr>
          <w:rFonts w:ascii="宋体" w:eastAsia="宋体" w:hAnsi="宋体" w:cs="宋体"/>
          <w:kern w:val="0"/>
          <w:sz w:val="30"/>
          <w:szCs w:val="30"/>
        </w:rPr>
        <w:t>語時，五百比丘心逮清淨。時須菩提問諸比</w:t>
      </w:r>
      <w:bookmarkStart w:id="5010" w:name="0115b05"/>
      <w:bookmarkEnd w:id="5010"/>
      <w:r w:rsidRPr="007D173F">
        <w:rPr>
          <w:rFonts w:ascii="宋体" w:eastAsia="宋体" w:hAnsi="宋体" w:cs="宋体"/>
          <w:kern w:val="0"/>
          <w:sz w:val="30"/>
          <w:szCs w:val="30"/>
        </w:rPr>
        <w:t>丘：「誰為開化諸賢者等？」</w:t>
      </w:r>
      <w:r>
        <w:rPr>
          <w:rFonts w:ascii="宋体" w:eastAsia="宋体" w:hAnsi="宋体" w:cs="宋体" w:hint="eastAsia"/>
          <w:kern w:val="0"/>
          <w:sz w:val="30"/>
          <w:szCs w:val="30"/>
        </w:rPr>
        <w:t xml:space="preserve"> </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五百人曰：「其無所</w:t>
      </w:r>
      <w:bookmarkStart w:id="5011" w:name="0115b06"/>
      <w:bookmarkEnd w:id="5011"/>
      <w:r w:rsidRPr="007D173F">
        <w:rPr>
          <w:rFonts w:ascii="宋体" w:eastAsia="宋体" w:hAnsi="宋体" w:cs="宋体"/>
          <w:kern w:val="0"/>
          <w:sz w:val="30"/>
          <w:szCs w:val="30"/>
        </w:rPr>
        <w:t>得，不成正覺，開化吾等。」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又問：「云何開化？」</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5012" w:name="0115b07"/>
      <w:bookmarkEnd w:id="5012"/>
      <w:r w:rsidRPr="007D173F">
        <w:rPr>
          <w:rFonts w:ascii="宋体" w:eastAsia="宋体" w:hAnsi="宋体" w:cs="宋体"/>
          <w:kern w:val="0"/>
          <w:sz w:val="30"/>
          <w:szCs w:val="30"/>
        </w:rPr>
        <w:t>曰：「不來不去，曉了如是；不起不滅，其慧常住。」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5013" w:name="0115b08"/>
      <w:bookmarkEnd w:id="5013"/>
      <w:r w:rsidRPr="007D173F">
        <w:rPr>
          <w:rFonts w:ascii="宋体" w:eastAsia="宋体" w:hAnsi="宋体" w:cs="宋体"/>
          <w:kern w:val="0"/>
          <w:sz w:val="30"/>
          <w:szCs w:val="30"/>
        </w:rPr>
        <w:t>說是語時，二百比丘逮清淨眼。</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時須菩提問</w:t>
      </w:r>
      <w:bookmarkStart w:id="5014" w:name="0115b09"/>
      <w:bookmarkEnd w:id="5014"/>
      <w:r w:rsidRPr="007D173F">
        <w:rPr>
          <w:rFonts w:ascii="宋体" w:eastAsia="宋体" w:hAnsi="宋体" w:cs="宋体"/>
          <w:kern w:val="0"/>
          <w:sz w:val="30"/>
          <w:szCs w:val="30"/>
        </w:rPr>
        <w:t>魔波旬：「何謂比丘為最眾祐？」</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魔即對曰：「若</w:t>
      </w:r>
      <w:bookmarkStart w:id="5015" w:name="0115b10"/>
      <w:bookmarkEnd w:id="5015"/>
      <w:r w:rsidRPr="007D173F">
        <w:rPr>
          <w:rFonts w:ascii="宋体" w:eastAsia="宋体" w:hAnsi="宋体" w:cs="宋体"/>
          <w:kern w:val="0"/>
          <w:sz w:val="30"/>
          <w:szCs w:val="30"/>
        </w:rPr>
        <w:t>無所受亦無畢淨，而從篤信愛樂佛法受飲</w:t>
      </w:r>
      <w:bookmarkStart w:id="5016" w:name="0115b11"/>
      <w:bookmarkEnd w:id="5016"/>
      <w:r w:rsidRPr="007D173F">
        <w:rPr>
          <w:rFonts w:ascii="宋体" w:eastAsia="宋体" w:hAnsi="宋体" w:cs="宋体"/>
          <w:kern w:val="0"/>
          <w:sz w:val="30"/>
          <w:szCs w:val="30"/>
        </w:rPr>
        <w:t>食饌，如須菩提。若有比丘不受不捨——其施</w:t>
      </w:r>
      <w:bookmarkStart w:id="5017" w:name="0115b12"/>
      <w:bookmarkEnd w:id="5017"/>
      <w:r w:rsidRPr="007D173F">
        <w:rPr>
          <w:rFonts w:ascii="宋体" w:eastAsia="宋体" w:hAnsi="宋体" w:cs="宋体"/>
          <w:kern w:val="0"/>
          <w:sz w:val="30"/>
          <w:szCs w:val="30"/>
        </w:rPr>
        <w:t>與者，觀彼比丘猶如幻化；其受施者，意念如</w:t>
      </w:r>
      <w:bookmarkStart w:id="5018" w:name="0115b13"/>
      <w:bookmarkEnd w:id="5018"/>
      <w:r w:rsidRPr="007D173F">
        <w:rPr>
          <w:rFonts w:ascii="宋体" w:eastAsia="宋体" w:hAnsi="宋体" w:cs="宋体"/>
          <w:kern w:val="0"/>
          <w:sz w:val="30"/>
          <w:szCs w:val="30"/>
        </w:rPr>
        <w:t>影，無有生者亦無受者——心無所著，無心不</w:t>
      </w:r>
      <w:bookmarkStart w:id="5019" w:name="0115b14"/>
      <w:bookmarkEnd w:id="5019"/>
      <w:r w:rsidRPr="007D173F">
        <w:rPr>
          <w:rFonts w:ascii="宋体" w:eastAsia="宋体" w:hAnsi="宋体" w:cs="宋体"/>
          <w:kern w:val="0"/>
          <w:sz w:val="30"/>
          <w:szCs w:val="30"/>
        </w:rPr>
        <w:t>起，彼則於世為最眾祐。」</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時舍利弗問魔波旬：</w:t>
      </w:r>
      <w:bookmarkStart w:id="5020" w:name="0115b15"/>
      <w:bookmarkEnd w:id="5020"/>
      <w:r w:rsidRPr="007D173F">
        <w:rPr>
          <w:rFonts w:ascii="宋体" w:eastAsia="宋体" w:hAnsi="宋体" w:cs="宋体"/>
          <w:kern w:val="0"/>
          <w:sz w:val="30"/>
          <w:szCs w:val="30"/>
        </w:rPr>
        <w:t>「何謂三昧而不穢亂？」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波旬答曰：「於三昧盡，如</w:t>
      </w:r>
      <w:bookmarkStart w:id="5021" w:name="0115b16"/>
      <w:bookmarkEnd w:id="5021"/>
      <w:r w:rsidRPr="007D173F">
        <w:rPr>
          <w:rFonts w:ascii="宋体" w:eastAsia="宋体" w:hAnsi="宋体" w:cs="宋体"/>
          <w:kern w:val="0"/>
          <w:sz w:val="30"/>
          <w:szCs w:val="30"/>
        </w:rPr>
        <w:t>無所盡，悉令都盡。其無生者不令興起，燒盡</w:t>
      </w:r>
      <w:bookmarkStart w:id="5022" w:name="0115b17"/>
      <w:bookmarkEnd w:id="5022"/>
      <w:r w:rsidRPr="007D173F">
        <w:rPr>
          <w:rFonts w:ascii="宋体" w:eastAsia="宋体" w:hAnsi="宋体" w:cs="宋体"/>
          <w:kern w:val="0"/>
          <w:sz w:val="30"/>
          <w:szCs w:val="30"/>
        </w:rPr>
        <w:t>眾欲本末清淨。悉無所生令不復愚，無所</w:t>
      </w:r>
      <w:bookmarkStart w:id="5023" w:name="0115b18"/>
      <w:bookmarkEnd w:id="5023"/>
      <w:r w:rsidRPr="007D173F">
        <w:rPr>
          <w:rFonts w:ascii="宋体" w:eastAsia="宋体" w:hAnsi="宋体" w:cs="宋体"/>
          <w:kern w:val="0"/>
          <w:sz w:val="30"/>
          <w:szCs w:val="30"/>
        </w:rPr>
        <w:t>更歷一切諸法，曉了清淨平等正受，遵修</w:t>
      </w:r>
      <w:bookmarkStart w:id="5024" w:name="0115b19"/>
      <w:bookmarkEnd w:id="5024"/>
      <w:r w:rsidRPr="007D173F">
        <w:rPr>
          <w:rFonts w:ascii="宋体" w:eastAsia="宋体" w:hAnsi="宋体" w:cs="宋体"/>
          <w:kern w:val="0"/>
          <w:sz w:val="30"/>
          <w:szCs w:val="30"/>
        </w:rPr>
        <w:t>寂滅察諸所更，滅盡三昧而以正受，無觀不</w:t>
      </w:r>
      <w:bookmarkStart w:id="5025" w:name="0115b20"/>
      <w:bookmarkEnd w:id="5025"/>
      <w:r w:rsidRPr="007D173F">
        <w:rPr>
          <w:rFonts w:ascii="宋体" w:eastAsia="宋体" w:hAnsi="宋体" w:cs="宋体"/>
          <w:kern w:val="0"/>
          <w:sz w:val="30"/>
          <w:szCs w:val="30"/>
        </w:rPr>
        <w:t>觀亦無所見，如是三昧乃無穢亂。」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大目揵連</w:t>
      </w:r>
      <w:bookmarkStart w:id="5026" w:name="0115b21"/>
      <w:bookmarkEnd w:id="5026"/>
      <w:r w:rsidRPr="007D173F">
        <w:rPr>
          <w:rFonts w:ascii="宋体" w:eastAsia="宋体" w:hAnsi="宋体" w:cs="宋体"/>
          <w:kern w:val="0"/>
          <w:sz w:val="30"/>
          <w:szCs w:val="30"/>
        </w:rPr>
        <w:t>問魔波旬：「何謂比丘心得自在？」</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波旬答曰：「假</w:t>
      </w:r>
      <w:bookmarkStart w:id="5027" w:name="0115b22"/>
      <w:bookmarkEnd w:id="5027"/>
      <w:r w:rsidRPr="007D173F">
        <w:rPr>
          <w:rFonts w:ascii="宋体" w:eastAsia="宋体" w:hAnsi="宋体" w:cs="宋体"/>
          <w:kern w:val="0"/>
          <w:sz w:val="30"/>
          <w:szCs w:val="30"/>
        </w:rPr>
        <w:t>使比丘曉了一切，究暢人心及與諸法悉解</w:t>
      </w:r>
      <w:bookmarkStart w:id="5028" w:name="0115b23"/>
      <w:bookmarkEnd w:id="5028"/>
      <w:r w:rsidRPr="007D173F">
        <w:rPr>
          <w:rFonts w:ascii="宋体" w:eastAsia="宋体" w:hAnsi="宋体" w:cs="宋体"/>
          <w:kern w:val="0"/>
          <w:sz w:val="30"/>
          <w:szCs w:val="30"/>
        </w:rPr>
        <w:t>脫相，宣說諸法悉解脫相；無所依倚所懷來</w:t>
      </w:r>
      <w:bookmarkStart w:id="5029" w:name="0115b24"/>
      <w:bookmarkEnd w:id="5029"/>
      <w:r w:rsidRPr="007D173F">
        <w:rPr>
          <w:rFonts w:ascii="宋体" w:eastAsia="宋体" w:hAnsi="宋体" w:cs="宋体"/>
          <w:kern w:val="0"/>
          <w:sz w:val="30"/>
          <w:szCs w:val="30"/>
        </w:rPr>
        <w:t>心，亦無所解亦無所懷；心無色欲，見一切色</w:t>
      </w:r>
      <w:bookmarkStart w:id="5030" w:name="0115b25"/>
      <w:bookmarkEnd w:id="5030"/>
      <w:r w:rsidRPr="007D173F">
        <w:rPr>
          <w:rFonts w:ascii="宋体" w:eastAsia="宋体" w:hAnsi="宋体" w:cs="宋体"/>
          <w:kern w:val="0"/>
          <w:sz w:val="30"/>
          <w:szCs w:val="30"/>
        </w:rPr>
        <w:t>心無所住；曉了諸法亦無處所，心不可護。</w:t>
      </w:r>
      <w:bookmarkStart w:id="5031" w:name="0115b26"/>
      <w:bookmarkEnd w:id="5031"/>
      <w:r w:rsidRPr="007D173F">
        <w:rPr>
          <w:rFonts w:ascii="宋体" w:eastAsia="宋体" w:hAnsi="宋体" w:cs="宋体"/>
          <w:kern w:val="0"/>
          <w:sz w:val="30"/>
          <w:szCs w:val="30"/>
        </w:rPr>
        <w:t>曉於諸法、亦不可持，心不知心。心者自然</w:t>
      </w:r>
      <w:bookmarkStart w:id="5032" w:name="0115b27"/>
      <w:bookmarkEnd w:id="5032"/>
      <w:r w:rsidRPr="007D173F">
        <w:rPr>
          <w:rFonts w:ascii="宋体" w:eastAsia="宋体" w:hAnsi="宋体" w:cs="宋体"/>
          <w:kern w:val="0"/>
          <w:sz w:val="30"/>
          <w:szCs w:val="30"/>
        </w:rPr>
        <w:t>則為清淨，諸法亦然自然清淨，法界清淨得</w:t>
      </w:r>
      <w:bookmarkStart w:id="5033" w:name="0115b28"/>
      <w:bookmarkEnd w:id="5033"/>
      <w:r w:rsidRPr="007D173F">
        <w:rPr>
          <w:rFonts w:ascii="宋体" w:eastAsia="宋体" w:hAnsi="宋体" w:cs="宋体"/>
          <w:kern w:val="0"/>
          <w:sz w:val="30"/>
          <w:szCs w:val="30"/>
        </w:rPr>
        <w:t>不動轉。以他因緣現在目前，備</w:t>
      </w:r>
      <w:r>
        <w:rPr>
          <w:rFonts w:ascii="宋体" w:eastAsia="宋体" w:hAnsi="宋体" w:cs="宋体" w:hint="eastAsia"/>
          <w:kern w:val="0"/>
          <w:sz w:val="30"/>
          <w:szCs w:val="30"/>
        </w:rPr>
        <w:t>(</w:t>
      </w:r>
      <w:r w:rsidRPr="00E15ABB">
        <w:rPr>
          <w:rFonts w:ascii="宋体" w:eastAsia="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六神通、四</w:t>
      </w:r>
      <w:bookmarkStart w:id="5034" w:name="0115b29"/>
      <w:bookmarkEnd w:id="5034"/>
      <w:r w:rsidRPr="007D173F">
        <w:rPr>
          <w:rFonts w:ascii="宋体" w:eastAsia="宋体" w:hAnsi="宋体" w:cs="宋体"/>
          <w:kern w:val="0"/>
          <w:sz w:val="30"/>
          <w:szCs w:val="30"/>
        </w:rPr>
        <w:t>神足念而自娛樂，比丘如是心乃自在。」</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邠</w:t>
      </w:r>
      <w:r>
        <w:rPr>
          <w:rFonts w:ascii="宋体" w:eastAsia="宋体" w:hAnsi="宋体" w:cs="宋体" w:hint="eastAsia"/>
          <w:kern w:val="0"/>
          <w:sz w:val="30"/>
          <w:szCs w:val="30"/>
        </w:rPr>
        <w:t>(</w:t>
      </w:r>
      <w:r w:rsidRPr="00E15ABB">
        <w:rPr>
          <w:rFonts w:ascii="宋体" w:eastAsia="宋体" w:hAnsi="宋体" w:cs="宋体"/>
          <w:kern w:val="0"/>
          <w:sz w:val="30"/>
          <w:szCs w:val="30"/>
        </w:rPr>
        <w:t>bīn</w:t>
      </w:r>
      <w:r>
        <w:rPr>
          <w:rFonts w:ascii="宋体" w:eastAsia="宋体" w:hAnsi="宋体" w:cs="宋体" w:hint="eastAsia"/>
          <w:kern w:val="0"/>
          <w:sz w:val="30"/>
          <w:szCs w:val="30"/>
        </w:rPr>
        <w:t>)</w:t>
      </w:r>
      <w:r w:rsidRPr="007D173F">
        <w:rPr>
          <w:rFonts w:ascii="宋体" w:eastAsia="宋体" w:hAnsi="宋体" w:cs="宋体"/>
          <w:kern w:val="0"/>
          <w:sz w:val="30"/>
          <w:szCs w:val="30"/>
        </w:rPr>
        <w:t>耨</w:t>
      </w:r>
      <w:bookmarkStart w:id="5035" w:name="0115c01"/>
      <w:bookmarkEnd w:id="5035"/>
      <w:r w:rsidRPr="007D173F">
        <w:rPr>
          <w:rFonts w:ascii="宋体" w:eastAsia="宋体" w:hAnsi="宋体" w:cs="宋体"/>
          <w:kern w:val="0"/>
          <w:sz w:val="30"/>
          <w:szCs w:val="30"/>
        </w:rPr>
        <w:t>文陀尼弗</w:t>
      </w:r>
      <w:r>
        <w:rPr>
          <w:rFonts w:ascii="宋体" w:eastAsia="宋体" w:hAnsi="宋体" w:cs="宋体" w:hint="eastAsia"/>
          <w:kern w:val="0"/>
          <w:sz w:val="30"/>
          <w:szCs w:val="30"/>
        </w:rPr>
        <w:t>(</w:t>
      </w:r>
      <w:r w:rsidRPr="00E15ABB">
        <w:rPr>
          <w:rFonts w:ascii="宋体" w:eastAsia="宋体" w:hAnsi="宋体" w:cs="宋体"/>
          <w:kern w:val="0"/>
          <w:sz w:val="30"/>
          <w:szCs w:val="30"/>
        </w:rPr>
        <w:t>fú</w:t>
      </w:r>
      <w:r>
        <w:rPr>
          <w:rFonts w:ascii="宋体" w:eastAsia="宋体" w:hAnsi="宋体" w:cs="宋体" w:hint="eastAsia"/>
          <w:kern w:val="0"/>
          <w:sz w:val="30"/>
          <w:szCs w:val="30"/>
        </w:rPr>
        <w:t>)</w:t>
      </w:r>
      <w:r w:rsidRPr="007D173F">
        <w:rPr>
          <w:rFonts w:ascii="宋体" w:eastAsia="宋体" w:hAnsi="宋体" w:cs="宋体"/>
          <w:kern w:val="0"/>
          <w:sz w:val="30"/>
          <w:szCs w:val="30"/>
        </w:rPr>
        <w:t>問魔波旬：「何謂比丘說法清淨？」</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波</w:t>
      </w:r>
      <w:bookmarkStart w:id="5036" w:name="0115c02"/>
      <w:bookmarkEnd w:id="5036"/>
      <w:r w:rsidRPr="007D173F">
        <w:rPr>
          <w:rFonts w:ascii="宋体" w:eastAsia="宋体" w:hAnsi="宋体" w:cs="宋体"/>
          <w:kern w:val="0"/>
          <w:sz w:val="30"/>
          <w:szCs w:val="30"/>
        </w:rPr>
        <w:t>旬答曰：「假使比丘見一切法皆度無極，而悉</w:t>
      </w:r>
      <w:bookmarkStart w:id="5037" w:name="0115c03"/>
      <w:bookmarkEnd w:id="5037"/>
      <w:r w:rsidRPr="007D173F">
        <w:rPr>
          <w:rFonts w:ascii="宋体" w:eastAsia="宋体" w:hAnsi="宋体" w:cs="宋体"/>
          <w:kern w:val="0"/>
          <w:sz w:val="30"/>
          <w:szCs w:val="30"/>
        </w:rPr>
        <w:t>遍見眾心各異，悉無所著。一切所念則無同</w:t>
      </w:r>
      <w:bookmarkStart w:id="5038" w:name="0115c04"/>
      <w:bookmarkEnd w:id="5038"/>
      <w:r w:rsidRPr="007D173F">
        <w:rPr>
          <w:rFonts w:ascii="宋体" w:eastAsia="宋体" w:hAnsi="宋体" w:cs="宋体"/>
          <w:kern w:val="0"/>
          <w:sz w:val="30"/>
          <w:szCs w:val="30"/>
        </w:rPr>
        <w:t>像，旨分別說，曉了一切音聲、言說、談語、論議</w:t>
      </w:r>
      <w:bookmarkStart w:id="5039" w:name="0115c05"/>
      <w:bookmarkEnd w:id="5039"/>
      <w:r w:rsidRPr="007D173F">
        <w:rPr>
          <w:rFonts w:ascii="宋体" w:eastAsia="宋体" w:hAnsi="宋体" w:cs="宋体"/>
          <w:kern w:val="0"/>
          <w:sz w:val="30"/>
          <w:szCs w:val="30"/>
        </w:rPr>
        <w:t>如山呼響，觀諸講法亦如幻人，身所識知如</w:t>
      </w:r>
      <w:bookmarkStart w:id="5040" w:name="0115c06"/>
      <w:bookmarkEnd w:id="5040"/>
      <w:r w:rsidRPr="007D173F">
        <w:rPr>
          <w:rFonts w:ascii="宋体" w:eastAsia="宋体" w:hAnsi="宋体" w:cs="宋体"/>
          <w:kern w:val="0"/>
          <w:sz w:val="30"/>
          <w:szCs w:val="30"/>
        </w:rPr>
        <w:t>水中月。別諸塵勞、思想、眾念所從起立；無受</w:t>
      </w:r>
      <w:bookmarkStart w:id="5041" w:name="0115c07"/>
      <w:bookmarkEnd w:id="5041"/>
      <w:r w:rsidRPr="007D173F">
        <w:rPr>
          <w:rFonts w:ascii="宋体" w:eastAsia="宋体" w:hAnsi="宋体" w:cs="宋体"/>
          <w:kern w:val="0"/>
          <w:sz w:val="30"/>
          <w:szCs w:val="30"/>
        </w:rPr>
        <w:t>法者亦無捨者，得入三昧。若頒宣法，等獲超</w:t>
      </w:r>
      <w:bookmarkStart w:id="5042" w:name="0115c08"/>
      <w:bookmarkEnd w:id="5042"/>
      <w:r w:rsidRPr="007D173F">
        <w:rPr>
          <w:rFonts w:ascii="宋体" w:eastAsia="宋体" w:hAnsi="宋体" w:cs="宋体"/>
          <w:kern w:val="0"/>
          <w:sz w:val="30"/>
          <w:szCs w:val="30"/>
        </w:rPr>
        <w:t>度，則以逮知四分別辯才，心無所冀。讚言善</w:t>
      </w:r>
      <w:bookmarkStart w:id="5043" w:name="0115c09"/>
      <w:bookmarkEnd w:id="5043"/>
      <w:r w:rsidRPr="007D173F">
        <w:rPr>
          <w:rFonts w:ascii="宋体" w:eastAsia="宋体" w:hAnsi="宋体" w:cs="宋体"/>
          <w:kern w:val="0"/>
          <w:sz w:val="30"/>
          <w:szCs w:val="30"/>
        </w:rPr>
        <w:t>哉，不懷狐疑。淨其己心，則能清淨一切人心。</w:t>
      </w:r>
      <w:bookmarkStart w:id="5044" w:name="0115c10"/>
      <w:bookmarkEnd w:id="5044"/>
      <w:r w:rsidRPr="007D173F">
        <w:rPr>
          <w:rFonts w:ascii="宋体" w:eastAsia="宋体" w:hAnsi="宋体" w:cs="宋体"/>
          <w:kern w:val="0"/>
          <w:sz w:val="30"/>
          <w:szCs w:val="30"/>
        </w:rPr>
        <w:t>曉了本淨鮮潔</w:t>
      </w:r>
      <w:r>
        <w:rPr>
          <w:rFonts w:ascii="宋体" w:eastAsia="宋体" w:hAnsi="宋体" w:cs="宋体" w:hint="eastAsia"/>
          <w:kern w:val="0"/>
          <w:sz w:val="30"/>
          <w:szCs w:val="30"/>
        </w:rPr>
        <w:t>(</w:t>
      </w:r>
      <w:r w:rsidRPr="00E15ABB">
        <w:rPr>
          <w:rFonts w:ascii="宋体" w:eastAsia="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無垢，解知塵勞悉瑕</w:t>
      </w:r>
      <w:r>
        <w:rPr>
          <w:rFonts w:ascii="宋体" w:eastAsia="宋体" w:hAnsi="宋体" w:cs="宋体" w:hint="eastAsia"/>
          <w:kern w:val="0"/>
          <w:sz w:val="30"/>
          <w:szCs w:val="30"/>
        </w:rPr>
        <w:t>(</w:t>
      </w:r>
      <w:r>
        <w:rPr>
          <w:rFonts w:ascii="宋体" w:hAnsi="宋体" w:cs="宋体"/>
          <w:kern w:val="0"/>
          <w:sz w:val="30"/>
          <w:szCs w:val="30"/>
        </w:rPr>
        <w:t>xiá</w:t>
      </w:r>
      <w:r>
        <w:rPr>
          <w:rFonts w:ascii="宋体" w:eastAsia="宋体" w:hAnsi="宋体" w:cs="宋体" w:hint="eastAsia"/>
          <w:kern w:val="0"/>
          <w:sz w:val="30"/>
          <w:szCs w:val="30"/>
        </w:rPr>
        <w:t>)</w:t>
      </w:r>
      <w:r w:rsidRPr="007D173F">
        <w:rPr>
          <w:rFonts w:ascii="宋体" w:eastAsia="宋体" w:hAnsi="宋体" w:cs="宋体"/>
          <w:kern w:val="0"/>
          <w:sz w:val="30"/>
          <w:szCs w:val="30"/>
        </w:rPr>
        <w:t>疵</w:t>
      </w:r>
      <w:r>
        <w:rPr>
          <w:rFonts w:ascii="宋体" w:eastAsia="宋体" w:hAnsi="宋体" w:cs="宋体" w:hint="eastAsia"/>
          <w:kern w:val="0"/>
          <w:sz w:val="30"/>
          <w:szCs w:val="30"/>
        </w:rPr>
        <w:t>(</w:t>
      </w:r>
      <w:r>
        <w:rPr>
          <w:rFonts w:ascii="宋体" w:hAnsi="宋体" w:cs="宋体"/>
          <w:kern w:val="0"/>
          <w:sz w:val="30"/>
          <w:szCs w:val="30"/>
        </w:rPr>
        <w:t>cī</w:t>
      </w:r>
      <w:r>
        <w:rPr>
          <w:rFonts w:ascii="宋体" w:eastAsia="宋体" w:hAnsi="宋体" w:cs="宋体" w:hint="eastAsia"/>
          <w:kern w:val="0"/>
          <w:sz w:val="30"/>
          <w:szCs w:val="30"/>
        </w:rPr>
        <w:t>)</w:t>
      </w:r>
      <w:r w:rsidRPr="007D173F">
        <w:rPr>
          <w:rFonts w:ascii="宋体" w:eastAsia="宋体" w:hAnsi="宋体" w:cs="宋体"/>
          <w:kern w:val="0"/>
          <w:sz w:val="30"/>
          <w:szCs w:val="30"/>
        </w:rPr>
        <w:t>矣。</w:t>
      </w:r>
      <w:bookmarkStart w:id="5045" w:name="0115c11"/>
      <w:bookmarkEnd w:id="5045"/>
      <w:r w:rsidRPr="007D173F">
        <w:rPr>
          <w:rFonts w:ascii="宋体" w:eastAsia="宋体" w:hAnsi="宋体" w:cs="宋体"/>
          <w:kern w:val="0"/>
          <w:sz w:val="30"/>
          <w:szCs w:val="30"/>
        </w:rPr>
        <w:t>見諸陰魔悉為閑靜，其死魔者住無終始，其</w:t>
      </w:r>
      <w:bookmarkStart w:id="5046" w:name="0115c12"/>
      <w:bookmarkEnd w:id="5046"/>
      <w:r w:rsidRPr="007D173F">
        <w:rPr>
          <w:rFonts w:ascii="宋体" w:eastAsia="宋体" w:hAnsi="宋体" w:cs="宋体"/>
          <w:kern w:val="0"/>
          <w:sz w:val="30"/>
          <w:szCs w:val="30"/>
        </w:rPr>
        <w:t>天魔者皆除一切倚著之教，一切眾生心淨</w:t>
      </w:r>
      <w:bookmarkStart w:id="5047" w:name="0115c13"/>
      <w:bookmarkEnd w:id="5047"/>
      <w:r w:rsidRPr="007D173F">
        <w:rPr>
          <w:rFonts w:ascii="宋体" w:eastAsia="宋体" w:hAnsi="宋体" w:cs="宋体"/>
          <w:kern w:val="0"/>
          <w:sz w:val="30"/>
          <w:szCs w:val="30"/>
        </w:rPr>
        <w:t>如是；如是比丘乃為清淨，普見道法演布經</w:t>
      </w:r>
      <w:bookmarkStart w:id="5048" w:name="0115c14"/>
      <w:bookmarkEnd w:id="5048"/>
      <w:r w:rsidRPr="007D173F">
        <w:rPr>
          <w:rFonts w:ascii="宋体" w:eastAsia="宋体" w:hAnsi="宋体" w:cs="宋体"/>
          <w:kern w:val="0"/>
          <w:sz w:val="30"/>
          <w:szCs w:val="30"/>
        </w:rPr>
        <w:t>典。」</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耆年優波離問魔波旬：「何謂比丘奉持法</w:t>
      </w:r>
      <w:bookmarkStart w:id="5049" w:name="0115c15"/>
      <w:bookmarkEnd w:id="5049"/>
      <w:r w:rsidRPr="007D173F">
        <w:rPr>
          <w:rFonts w:ascii="宋体" w:eastAsia="宋体" w:hAnsi="宋体" w:cs="宋体"/>
          <w:kern w:val="0"/>
          <w:sz w:val="30"/>
          <w:szCs w:val="30"/>
        </w:rPr>
        <w:t>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波旬答曰：「其能曉了一切諸法，悉被開化，</w:t>
      </w:r>
      <w:bookmarkStart w:id="5050" w:name="0115c16"/>
      <w:bookmarkEnd w:id="5050"/>
      <w:r w:rsidRPr="007D173F">
        <w:rPr>
          <w:rFonts w:ascii="宋体" w:eastAsia="宋体" w:hAnsi="宋体" w:cs="宋体"/>
          <w:kern w:val="0"/>
          <w:sz w:val="30"/>
          <w:szCs w:val="30"/>
        </w:rPr>
        <w:t>識知眾罪本際寂寞，教授猶豫。若見誹謗，不</w:t>
      </w:r>
      <w:bookmarkStart w:id="5051" w:name="0115c17"/>
      <w:bookmarkEnd w:id="5051"/>
      <w:r w:rsidRPr="007D173F">
        <w:rPr>
          <w:rFonts w:ascii="宋体" w:eastAsia="宋体" w:hAnsi="宋体" w:cs="宋体"/>
          <w:kern w:val="0"/>
          <w:sz w:val="30"/>
          <w:szCs w:val="30"/>
        </w:rPr>
        <w:t>以狐疑亦不懷結；彼於諸法未曾生心而有</w:t>
      </w:r>
      <w:bookmarkStart w:id="5052" w:name="0115c18"/>
      <w:bookmarkEnd w:id="5052"/>
      <w:r w:rsidRPr="007D173F">
        <w:rPr>
          <w:rFonts w:ascii="宋体" w:eastAsia="宋体" w:hAnsi="宋体" w:cs="宋体"/>
          <w:kern w:val="0"/>
          <w:sz w:val="30"/>
          <w:szCs w:val="30"/>
        </w:rPr>
        <w:t>所御；常能化度諸有逆者，何況小小犯禁戒</w:t>
      </w:r>
      <w:bookmarkStart w:id="5053" w:name="0115c19"/>
      <w:bookmarkEnd w:id="5053"/>
      <w:r w:rsidRPr="007D173F">
        <w:rPr>
          <w:rFonts w:ascii="宋体" w:eastAsia="宋体" w:hAnsi="宋体" w:cs="宋体"/>
          <w:kern w:val="0"/>
          <w:sz w:val="30"/>
          <w:szCs w:val="30"/>
        </w:rPr>
        <w:t>乎！體解塵勞靡所不別，諸客塵勞不以堅要</w:t>
      </w:r>
      <w:bookmarkStart w:id="5054" w:name="0115c20"/>
      <w:bookmarkEnd w:id="5054"/>
      <w:r w:rsidRPr="007D173F">
        <w:rPr>
          <w:rFonts w:ascii="宋体" w:eastAsia="宋体" w:hAnsi="宋体" w:cs="宋体"/>
          <w:kern w:val="0"/>
          <w:sz w:val="30"/>
          <w:szCs w:val="30"/>
        </w:rPr>
        <w:t>懷思想也。說眾愛欲無內、無外、不處兩間；曉</w:t>
      </w:r>
      <w:bookmarkStart w:id="5055" w:name="0115c21"/>
      <w:bookmarkEnd w:id="5055"/>
      <w:r w:rsidRPr="007D173F">
        <w:rPr>
          <w:rFonts w:ascii="宋体" w:eastAsia="宋体" w:hAnsi="宋体" w:cs="宋体"/>
          <w:kern w:val="0"/>
          <w:sz w:val="30"/>
          <w:szCs w:val="30"/>
        </w:rPr>
        <w:t>了塵勞由從無覺，不壞愛欲亦不勸化，至</w:t>
      </w:r>
      <w:bookmarkStart w:id="5056" w:name="0115c22"/>
      <w:bookmarkEnd w:id="5056"/>
      <w:r w:rsidRPr="007D173F">
        <w:rPr>
          <w:rFonts w:ascii="宋体" w:eastAsia="宋体" w:hAnsi="宋体" w:cs="宋体"/>
          <w:kern w:val="0"/>
          <w:sz w:val="30"/>
          <w:szCs w:val="30"/>
        </w:rPr>
        <w:t>於無欲亦無所起，計於塵欲猶如雲雨；觀於</w:t>
      </w:r>
      <w:bookmarkStart w:id="5057" w:name="0115c23"/>
      <w:bookmarkEnd w:id="5057"/>
      <w:r w:rsidRPr="007D173F">
        <w:rPr>
          <w:rFonts w:ascii="宋体" w:eastAsia="宋体" w:hAnsi="宋体" w:cs="宋体"/>
          <w:kern w:val="0"/>
          <w:sz w:val="30"/>
          <w:szCs w:val="30"/>
        </w:rPr>
        <w:t>聖慧曉了頒宣，所可說者如風散雲，悉無所</w:t>
      </w:r>
      <w:bookmarkStart w:id="5058" w:name="0115c24"/>
      <w:bookmarkEnd w:id="5058"/>
      <w:r w:rsidRPr="007D173F">
        <w:rPr>
          <w:rFonts w:ascii="宋体" w:eastAsia="宋体" w:hAnsi="宋体" w:cs="宋体"/>
          <w:kern w:val="0"/>
          <w:sz w:val="30"/>
          <w:szCs w:val="30"/>
        </w:rPr>
        <w:t>住。有塵勞者如水中月，緣想念起，欲現面像</w:t>
      </w:r>
      <w:bookmarkStart w:id="5059" w:name="0115c25"/>
      <w:bookmarkEnd w:id="5059"/>
      <w:r w:rsidRPr="007D173F">
        <w:rPr>
          <w:rFonts w:ascii="宋体" w:eastAsia="宋体" w:hAnsi="宋体" w:cs="宋体"/>
          <w:kern w:val="0"/>
          <w:sz w:val="30"/>
          <w:szCs w:val="30"/>
        </w:rPr>
        <w:t>由於闇冥，當得智慧以為明照，欲如明鏡見</w:t>
      </w:r>
      <w:bookmarkStart w:id="5060" w:name="0115c26"/>
      <w:bookmarkEnd w:id="5060"/>
      <w:r w:rsidRPr="007D173F">
        <w:rPr>
          <w:rFonts w:ascii="宋体" w:eastAsia="宋体" w:hAnsi="宋体" w:cs="宋体"/>
          <w:kern w:val="0"/>
          <w:sz w:val="30"/>
          <w:szCs w:val="30"/>
        </w:rPr>
        <w:t>其面像，其色如鬼、羅剎之形；其順念者觀無</w:t>
      </w:r>
      <w:bookmarkStart w:id="5061" w:name="0115c27"/>
      <w:bookmarkEnd w:id="5061"/>
      <w:r w:rsidRPr="007D173F">
        <w:rPr>
          <w:rFonts w:ascii="宋体" w:eastAsia="宋体" w:hAnsi="宋体" w:cs="宋体"/>
          <w:kern w:val="0"/>
          <w:sz w:val="30"/>
          <w:szCs w:val="30"/>
        </w:rPr>
        <w:t>所見，求捨塵欲不益眾穢，則以空慧無相、</w:t>
      </w:r>
      <w:bookmarkStart w:id="5062" w:name="0115c28"/>
      <w:bookmarkEnd w:id="5062"/>
      <w:r w:rsidRPr="007D173F">
        <w:rPr>
          <w:rFonts w:ascii="宋体" w:eastAsia="宋体" w:hAnsi="宋体" w:cs="宋体"/>
          <w:kern w:val="0"/>
          <w:sz w:val="30"/>
          <w:szCs w:val="30"/>
        </w:rPr>
        <w:t>無願、無所越度；其有曉了愛欲如是。設復有</w:t>
      </w:r>
      <w:bookmarkStart w:id="5063" w:name="0115c29"/>
      <w:bookmarkEnd w:id="5063"/>
      <w:r w:rsidRPr="007D173F">
        <w:rPr>
          <w:rFonts w:ascii="宋体" w:eastAsia="宋体" w:hAnsi="宋体" w:cs="宋体"/>
          <w:kern w:val="0"/>
          <w:sz w:val="30"/>
          <w:szCs w:val="30"/>
        </w:rPr>
        <w:t>著於愛欲者，則於眾生不興慈哀；眾生無我</w:t>
      </w:r>
      <w:bookmarkStart w:id="5064" w:name="0116a01"/>
      <w:bookmarkEnd w:id="5064"/>
      <w:r w:rsidRPr="007D173F">
        <w:rPr>
          <w:rFonts w:ascii="宋体" w:eastAsia="宋体" w:hAnsi="宋体" w:cs="宋体"/>
          <w:kern w:val="0"/>
          <w:sz w:val="30"/>
          <w:szCs w:val="30"/>
        </w:rPr>
        <w:t>而無有身，亦不望想於諸吾我，如是觀者</w:t>
      </w:r>
      <w:bookmarkStart w:id="5065" w:name="0116a02"/>
      <w:bookmarkEnd w:id="5065"/>
      <w:r w:rsidRPr="007D173F">
        <w:rPr>
          <w:rFonts w:ascii="宋体" w:eastAsia="宋体" w:hAnsi="宋体" w:cs="宋体"/>
          <w:kern w:val="0"/>
          <w:sz w:val="30"/>
          <w:szCs w:val="30"/>
        </w:rPr>
        <w:t>審諦持律。」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其尊弟子五百人等，各各自問己</w:t>
      </w:r>
      <w:bookmarkStart w:id="5066" w:name="0116a03"/>
      <w:bookmarkEnd w:id="5066"/>
      <w:r w:rsidRPr="007D173F">
        <w:rPr>
          <w:rFonts w:ascii="宋体" w:eastAsia="宋体" w:hAnsi="宋体" w:cs="宋体"/>
          <w:kern w:val="0"/>
          <w:sz w:val="30"/>
          <w:szCs w:val="30"/>
        </w:rPr>
        <w:t>身所知。時魔波旬各各分別而發遣之。於</w:t>
      </w:r>
      <w:bookmarkStart w:id="5067" w:name="0116a04"/>
      <w:bookmarkEnd w:id="5067"/>
      <w:r w:rsidRPr="007D173F">
        <w:rPr>
          <w:rFonts w:ascii="宋体" w:eastAsia="宋体" w:hAnsi="宋体" w:cs="宋体"/>
          <w:kern w:val="0"/>
          <w:sz w:val="30"/>
          <w:szCs w:val="30"/>
        </w:rPr>
        <w:t>是諸天眾中有一天子，名曰須深，問魔波</w:t>
      </w:r>
      <w:bookmarkStart w:id="5068" w:name="0116a05"/>
      <w:bookmarkEnd w:id="5068"/>
      <w:r w:rsidRPr="007D173F">
        <w:rPr>
          <w:rFonts w:ascii="宋体" w:eastAsia="宋体" w:hAnsi="宋体" w:cs="宋体"/>
          <w:kern w:val="0"/>
          <w:sz w:val="30"/>
          <w:szCs w:val="30"/>
        </w:rPr>
        <w:t>旬：「文殊師利屬者講說諸魔事業，仁豈堪任</w:t>
      </w:r>
      <w:bookmarkStart w:id="5069" w:name="0116a06"/>
      <w:bookmarkEnd w:id="5069"/>
      <w:r w:rsidRPr="007D173F">
        <w:rPr>
          <w:rFonts w:ascii="宋体" w:eastAsia="宋体" w:hAnsi="宋体" w:cs="宋体"/>
          <w:kern w:val="0"/>
          <w:sz w:val="30"/>
          <w:szCs w:val="30"/>
        </w:rPr>
        <w:t>重復義理，何謂菩薩之魔事？」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時魔答曰：「天</w:t>
      </w:r>
      <w:bookmarkStart w:id="5070" w:name="0116a07"/>
      <w:bookmarkEnd w:id="5070"/>
      <w:r w:rsidRPr="007D173F">
        <w:rPr>
          <w:rFonts w:ascii="宋体" w:eastAsia="宋体" w:hAnsi="宋体" w:cs="宋体"/>
          <w:kern w:val="0"/>
          <w:sz w:val="30"/>
          <w:szCs w:val="30"/>
        </w:rPr>
        <w:t>子當知，菩薩魔事則有二十。何謂二十？恐畏</w:t>
      </w:r>
      <w:bookmarkStart w:id="5071" w:name="0116a08"/>
      <w:bookmarkEnd w:id="5071"/>
      <w:r w:rsidRPr="007D173F">
        <w:rPr>
          <w:rFonts w:ascii="宋体" w:eastAsia="宋体" w:hAnsi="宋体" w:cs="宋体"/>
          <w:kern w:val="0"/>
          <w:sz w:val="30"/>
          <w:szCs w:val="30"/>
        </w:rPr>
        <w:t>生死，欲得解脫，遵修翫</w:t>
      </w:r>
      <w:r>
        <w:rPr>
          <w:rFonts w:ascii="宋体" w:eastAsia="宋体" w:hAnsi="宋体" w:cs="宋体" w:hint="eastAsia"/>
          <w:kern w:val="0"/>
          <w:sz w:val="30"/>
          <w:szCs w:val="30"/>
        </w:rPr>
        <w:t>(</w:t>
      </w:r>
      <w:r>
        <w:rPr>
          <w:rFonts w:ascii="宋体" w:hAnsi="宋体" w:cs="宋体"/>
          <w:kern w:val="0"/>
          <w:sz w:val="30"/>
          <w:szCs w:val="30"/>
        </w:rPr>
        <w:t>wán</w:t>
      </w:r>
      <w:r>
        <w:rPr>
          <w:rFonts w:ascii="宋体" w:eastAsia="宋体" w:hAnsi="宋体" w:cs="宋体" w:hint="eastAsia"/>
          <w:kern w:val="0"/>
          <w:sz w:val="30"/>
          <w:szCs w:val="30"/>
        </w:rPr>
        <w:t>)</w:t>
      </w:r>
      <w:r w:rsidRPr="007D173F">
        <w:rPr>
          <w:rFonts w:ascii="宋体" w:eastAsia="宋体" w:hAnsi="宋体" w:cs="宋体"/>
          <w:kern w:val="0"/>
          <w:sz w:val="30"/>
          <w:szCs w:val="30"/>
        </w:rPr>
        <w:t>習於佛正法，稽首</w:t>
      </w:r>
      <w:bookmarkStart w:id="5072" w:name="0116a09"/>
      <w:bookmarkEnd w:id="5072"/>
      <w:r w:rsidRPr="007D173F">
        <w:rPr>
          <w:rFonts w:ascii="宋体" w:eastAsia="宋体" w:hAnsi="宋体" w:cs="宋体"/>
          <w:kern w:val="0"/>
          <w:sz w:val="30"/>
          <w:szCs w:val="30"/>
        </w:rPr>
        <w:t>歸命而有望想則為魔事業(一)。觀於空無</w:t>
      </w:r>
      <w:bookmarkStart w:id="5073" w:name="0116a10"/>
      <w:bookmarkEnd w:id="5073"/>
      <w:r w:rsidRPr="007D173F">
        <w:rPr>
          <w:rFonts w:ascii="宋体" w:eastAsia="宋体" w:hAnsi="宋体" w:cs="宋体"/>
          <w:kern w:val="0"/>
          <w:sz w:val="30"/>
          <w:szCs w:val="30"/>
        </w:rPr>
        <w:t>而察眾生則為魔業(二)。觀於無為而厭有為</w:t>
      </w:r>
      <w:bookmarkStart w:id="5074" w:name="0116a11"/>
      <w:bookmarkEnd w:id="5074"/>
      <w:r w:rsidRPr="007D173F">
        <w:rPr>
          <w:rFonts w:ascii="宋体" w:eastAsia="宋体" w:hAnsi="宋体" w:cs="宋体"/>
          <w:kern w:val="0"/>
          <w:sz w:val="30"/>
          <w:szCs w:val="30"/>
        </w:rPr>
        <w:t>善德之本則為魔業(三)。禪定正受不求一心，</w:t>
      </w:r>
      <w:bookmarkStart w:id="5075" w:name="0116a12"/>
      <w:bookmarkEnd w:id="5075"/>
      <w:r w:rsidRPr="007D173F">
        <w:rPr>
          <w:rFonts w:ascii="宋体" w:eastAsia="宋体" w:hAnsi="宋体" w:cs="宋体"/>
          <w:kern w:val="0"/>
          <w:sz w:val="30"/>
          <w:szCs w:val="30"/>
        </w:rPr>
        <w:t>而已退轉則為魔業(四)。若頒宣法，不為聽者興</w:t>
      </w:r>
      <w:bookmarkStart w:id="5076" w:name="0116a13"/>
      <w:bookmarkEnd w:id="5076"/>
      <w:r w:rsidRPr="007D173F">
        <w:rPr>
          <w:rFonts w:ascii="宋体" w:eastAsia="宋体" w:hAnsi="宋体" w:cs="宋体"/>
          <w:kern w:val="0"/>
          <w:sz w:val="30"/>
          <w:szCs w:val="30"/>
        </w:rPr>
        <w:t>發大哀則為魔業(五)。求諸禁戒有德眾祐，瞋</w:t>
      </w:r>
      <w:bookmarkStart w:id="5077" w:name="0116a14"/>
      <w:bookmarkEnd w:id="5077"/>
      <w:r w:rsidRPr="007D173F">
        <w:rPr>
          <w:rFonts w:ascii="宋体" w:eastAsia="宋体" w:hAnsi="宋体" w:cs="宋体"/>
          <w:kern w:val="0"/>
          <w:sz w:val="30"/>
          <w:szCs w:val="30"/>
        </w:rPr>
        <w:t>恨毀戒則為魔業(六)。暢演聲聞緣一覺事，諮問</w:t>
      </w:r>
      <w:bookmarkStart w:id="5078" w:name="0116a15"/>
      <w:bookmarkEnd w:id="5078"/>
      <w:r w:rsidRPr="007D173F">
        <w:rPr>
          <w:rFonts w:ascii="宋体" w:eastAsia="宋体" w:hAnsi="宋体" w:cs="宋体"/>
          <w:kern w:val="0"/>
          <w:sz w:val="30"/>
          <w:szCs w:val="30"/>
        </w:rPr>
        <w:t>大乘不別巨細則為魔業(七)。啟受深說，憎道雜</w:t>
      </w:r>
      <w:bookmarkStart w:id="5079" w:name="0116a16"/>
      <w:bookmarkEnd w:id="5079"/>
      <w:r w:rsidRPr="007D173F">
        <w:rPr>
          <w:rFonts w:ascii="宋体" w:eastAsia="宋体" w:hAnsi="宋体" w:cs="宋体"/>
          <w:kern w:val="0"/>
          <w:sz w:val="30"/>
          <w:szCs w:val="30"/>
        </w:rPr>
        <w:t>言則為魔業(八)。求度無極，自號菩薩則為魔</w:t>
      </w:r>
      <w:bookmarkStart w:id="5080" w:name="0116a17"/>
      <w:bookmarkEnd w:id="5080"/>
      <w:r w:rsidRPr="007D173F">
        <w:rPr>
          <w:rFonts w:ascii="宋体" w:eastAsia="宋体" w:hAnsi="宋体" w:cs="宋体"/>
          <w:kern w:val="0"/>
          <w:sz w:val="30"/>
          <w:szCs w:val="30"/>
        </w:rPr>
        <w:t>業(九)。諮嗟</w:t>
      </w:r>
      <w:r>
        <w:rPr>
          <w:rFonts w:ascii="宋体" w:eastAsia="宋体" w:hAnsi="宋体" w:cs="宋体" w:hint="eastAsia"/>
          <w:kern w:val="0"/>
          <w:sz w:val="30"/>
          <w:szCs w:val="30"/>
        </w:rPr>
        <w:t>(</w:t>
      </w:r>
      <w:r w:rsidRPr="00F44762">
        <w:rPr>
          <w:rFonts w:ascii="宋体" w:eastAsia="宋体" w:hAnsi="宋体" w:cs="宋体"/>
          <w:kern w:val="0"/>
          <w:sz w:val="30"/>
          <w:szCs w:val="30"/>
        </w:rPr>
        <w:t>jiē</w:t>
      </w:r>
      <w:r>
        <w:rPr>
          <w:rFonts w:ascii="宋体" w:eastAsia="宋体" w:hAnsi="宋体" w:cs="宋体" w:hint="eastAsia"/>
          <w:kern w:val="0"/>
          <w:sz w:val="30"/>
          <w:szCs w:val="30"/>
        </w:rPr>
        <w:t>)</w:t>
      </w:r>
      <w:r w:rsidRPr="007D173F">
        <w:rPr>
          <w:rFonts w:ascii="宋体" w:eastAsia="宋体" w:hAnsi="宋体" w:cs="宋体"/>
          <w:kern w:val="0"/>
          <w:sz w:val="30"/>
          <w:szCs w:val="30"/>
        </w:rPr>
        <w:t>寂滅澹</w:t>
      </w:r>
      <w:r>
        <w:rPr>
          <w:rFonts w:ascii="宋体" w:eastAsia="宋体" w:hAnsi="宋体" w:cs="宋体" w:hint="eastAsia"/>
          <w:kern w:val="0"/>
          <w:sz w:val="30"/>
          <w:szCs w:val="30"/>
        </w:rPr>
        <w:t>(</w:t>
      </w:r>
      <w:r w:rsidRPr="00F44762">
        <w:rPr>
          <w:rFonts w:ascii="宋体" w:eastAsia="宋体" w:hAnsi="宋体" w:cs="宋体"/>
          <w:kern w:val="0"/>
          <w:sz w:val="30"/>
          <w:szCs w:val="30"/>
        </w:rPr>
        <w:t>dàn</w:t>
      </w:r>
      <w:r>
        <w:rPr>
          <w:rFonts w:ascii="宋体" w:eastAsia="宋体" w:hAnsi="宋体" w:cs="宋体" w:hint="eastAsia"/>
          <w:kern w:val="0"/>
          <w:sz w:val="30"/>
          <w:szCs w:val="30"/>
        </w:rPr>
        <w:t>)</w:t>
      </w:r>
      <w:r w:rsidRPr="007D173F">
        <w:rPr>
          <w:rFonts w:ascii="宋体" w:eastAsia="宋体" w:hAnsi="宋体" w:cs="宋体"/>
          <w:kern w:val="0"/>
          <w:sz w:val="30"/>
          <w:szCs w:val="30"/>
        </w:rPr>
        <w:t>怕</w:t>
      </w:r>
      <w:r>
        <w:rPr>
          <w:rFonts w:ascii="宋体" w:eastAsia="宋体" w:hAnsi="宋体" w:cs="宋体" w:hint="eastAsia"/>
          <w:kern w:val="0"/>
          <w:sz w:val="30"/>
          <w:szCs w:val="30"/>
        </w:rPr>
        <w:t>(</w:t>
      </w:r>
      <w:r w:rsidRPr="00F44762">
        <w:rPr>
          <w:rFonts w:ascii="宋体" w:eastAsia="宋体" w:hAnsi="宋体" w:cs="宋体"/>
          <w:kern w:val="0"/>
          <w:sz w:val="30"/>
          <w:szCs w:val="30"/>
        </w:rPr>
        <w:t>bó</w:t>
      </w:r>
      <w:r>
        <w:rPr>
          <w:rFonts w:ascii="宋体" w:eastAsia="宋体" w:hAnsi="宋体" w:cs="宋体" w:hint="eastAsia"/>
          <w:kern w:val="0"/>
          <w:sz w:val="30"/>
          <w:szCs w:val="30"/>
        </w:rPr>
        <w:t>)</w:t>
      </w:r>
      <w:r w:rsidRPr="007D173F">
        <w:rPr>
          <w:rFonts w:ascii="宋体" w:eastAsia="宋体" w:hAnsi="宋体" w:cs="宋体"/>
          <w:kern w:val="0"/>
          <w:sz w:val="30"/>
          <w:szCs w:val="30"/>
        </w:rPr>
        <w:t>之事，所化眾生無權方</w:t>
      </w:r>
      <w:bookmarkStart w:id="5081" w:name="0116a18"/>
      <w:bookmarkEnd w:id="5081"/>
      <w:r w:rsidRPr="007D173F">
        <w:rPr>
          <w:rFonts w:ascii="宋体" w:eastAsia="宋体" w:hAnsi="宋体" w:cs="宋体"/>
          <w:kern w:val="0"/>
          <w:sz w:val="30"/>
          <w:szCs w:val="30"/>
        </w:rPr>
        <w:t>便則為魔業(十)。積眾德本，不親道心則為魔</w:t>
      </w:r>
      <w:bookmarkStart w:id="5082" w:name="0116a19"/>
      <w:bookmarkEnd w:id="5082"/>
      <w:r w:rsidRPr="007D173F">
        <w:rPr>
          <w:rFonts w:ascii="宋体" w:eastAsia="宋体" w:hAnsi="宋体" w:cs="宋体"/>
          <w:kern w:val="0"/>
          <w:sz w:val="30"/>
          <w:szCs w:val="30"/>
        </w:rPr>
        <w:t>業(十一)。慇勤遵修寂觀之事，所觀察者見有眾</w:t>
      </w:r>
      <w:bookmarkStart w:id="5083" w:name="0116a20"/>
      <w:bookmarkEnd w:id="5083"/>
      <w:r w:rsidRPr="007D173F">
        <w:rPr>
          <w:rFonts w:ascii="宋体" w:eastAsia="宋体" w:hAnsi="宋体" w:cs="宋体"/>
          <w:kern w:val="0"/>
          <w:sz w:val="30"/>
          <w:szCs w:val="30"/>
        </w:rPr>
        <w:t>生則為魔業(十二)。求盡塵欲使無有餘，度生死</w:t>
      </w:r>
      <w:bookmarkStart w:id="5084" w:name="0116a21"/>
      <w:bookmarkEnd w:id="5084"/>
      <w:r w:rsidRPr="007D173F">
        <w:rPr>
          <w:rFonts w:ascii="宋体" w:eastAsia="宋体" w:hAnsi="宋体" w:cs="宋体"/>
          <w:kern w:val="0"/>
          <w:sz w:val="30"/>
          <w:szCs w:val="30"/>
        </w:rPr>
        <w:t>岸惡畏愛欲則為魔業(十三)。修行智慧常樂猗</w:t>
      </w:r>
      <w:r>
        <w:rPr>
          <w:rFonts w:ascii="宋体" w:eastAsia="宋体" w:hAnsi="宋体" w:cs="宋体" w:hint="eastAsia"/>
          <w:kern w:val="0"/>
          <w:sz w:val="30"/>
          <w:szCs w:val="30"/>
        </w:rPr>
        <w:t>(</w:t>
      </w:r>
      <w:r>
        <w:rPr>
          <w:rFonts w:ascii="宋体" w:hAnsi="宋体" w:cs="宋体" w:hint="eastAsia"/>
          <w:kern w:val="0"/>
          <w:sz w:val="30"/>
          <w:szCs w:val="30"/>
        </w:rPr>
        <w:t>yǐ</w:t>
      </w:r>
      <w:r>
        <w:rPr>
          <w:rFonts w:ascii="宋体" w:eastAsia="宋体" w:hAnsi="宋体" w:cs="宋体" w:hint="eastAsia"/>
          <w:kern w:val="0"/>
          <w:sz w:val="30"/>
          <w:szCs w:val="30"/>
        </w:rPr>
        <w:t>)</w:t>
      </w:r>
      <w:r w:rsidRPr="007D173F">
        <w:rPr>
          <w:rFonts w:ascii="宋体" w:eastAsia="宋体" w:hAnsi="宋体" w:cs="宋体"/>
          <w:kern w:val="0"/>
          <w:sz w:val="30"/>
          <w:szCs w:val="30"/>
        </w:rPr>
        <w:t>求，依於大哀則為魔業(十四)。無權方便而已皆見</w:t>
      </w:r>
      <w:bookmarkStart w:id="5085" w:name="0116a23"/>
      <w:bookmarkEnd w:id="5085"/>
      <w:r w:rsidRPr="007D173F">
        <w:rPr>
          <w:rFonts w:ascii="宋体" w:eastAsia="宋体" w:hAnsi="宋体" w:cs="宋体"/>
          <w:kern w:val="0"/>
          <w:sz w:val="30"/>
          <w:szCs w:val="30"/>
        </w:rPr>
        <w:t>一切德本則為魔業(十五)。不進志求菩薩篋</w:t>
      </w:r>
      <w:r>
        <w:rPr>
          <w:rFonts w:ascii="宋体" w:eastAsia="宋体" w:hAnsi="宋体" w:cs="宋体" w:hint="eastAsia"/>
          <w:kern w:val="0"/>
          <w:sz w:val="30"/>
          <w:szCs w:val="30"/>
        </w:rPr>
        <w:t>(</w:t>
      </w:r>
      <w:r>
        <w:rPr>
          <w:rFonts w:ascii="宋体" w:hAnsi="宋体" w:cs="宋体"/>
          <w:kern w:val="0"/>
          <w:sz w:val="30"/>
          <w:szCs w:val="30"/>
        </w:rPr>
        <w:t>qiè</w:t>
      </w:r>
      <w:r>
        <w:rPr>
          <w:rFonts w:ascii="宋体" w:eastAsia="宋体" w:hAnsi="宋体" w:cs="宋体" w:hint="eastAsia"/>
          <w:kern w:val="0"/>
          <w:sz w:val="30"/>
          <w:szCs w:val="30"/>
        </w:rPr>
        <w:t>)</w:t>
      </w:r>
      <w:r w:rsidRPr="007D173F">
        <w:rPr>
          <w:rFonts w:ascii="宋体" w:eastAsia="宋体" w:hAnsi="宋体" w:cs="宋体"/>
          <w:kern w:val="0"/>
          <w:sz w:val="30"/>
          <w:szCs w:val="30"/>
        </w:rPr>
        <w:t>藏，</w:t>
      </w:r>
      <w:bookmarkStart w:id="5086" w:name="0116a24"/>
      <w:bookmarkEnd w:id="5086"/>
      <w:r w:rsidRPr="007D173F">
        <w:rPr>
          <w:rFonts w:ascii="宋体" w:eastAsia="宋体" w:hAnsi="宋体" w:cs="宋体"/>
          <w:kern w:val="0"/>
          <w:sz w:val="30"/>
          <w:szCs w:val="30"/>
        </w:rPr>
        <w:t>慕於世俗方類之言，以此為務則為魔業(十六)。各</w:t>
      </w:r>
      <w:bookmarkStart w:id="5087" w:name="0116a25"/>
      <w:bookmarkEnd w:id="5087"/>
      <w:r w:rsidRPr="007D173F">
        <w:rPr>
          <w:rFonts w:ascii="宋体" w:eastAsia="宋体" w:hAnsi="宋体" w:cs="宋体"/>
          <w:kern w:val="0"/>
          <w:sz w:val="30"/>
          <w:szCs w:val="30"/>
        </w:rPr>
        <w:t>各分部博聞師教，而有去就則為魔業(十七)。設</w:t>
      </w:r>
      <w:bookmarkStart w:id="5088" w:name="0116a26"/>
      <w:bookmarkEnd w:id="5088"/>
      <w:r w:rsidRPr="007D173F">
        <w:rPr>
          <w:rFonts w:ascii="宋体" w:eastAsia="宋体" w:hAnsi="宋体" w:cs="宋体"/>
          <w:kern w:val="0"/>
          <w:sz w:val="30"/>
          <w:szCs w:val="30"/>
        </w:rPr>
        <w:t>使得為富樂饒財、豪貴大</w:t>
      </w:r>
      <w:r w:rsidRPr="007D173F">
        <w:rPr>
          <w:rFonts w:ascii="宋体" w:eastAsia="宋体" w:hAnsi="宋体" w:cs="宋体"/>
          <w:kern w:val="0"/>
          <w:sz w:val="30"/>
          <w:szCs w:val="30"/>
        </w:rPr>
        <w:lastRenderedPageBreak/>
        <w:t>威而貪著之，不奉</w:t>
      </w:r>
      <w:bookmarkStart w:id="5089" w:name="0116a27"/>
      <w:bookmarkEnd w:id="5089"/>
      <w:r w:rsidRPr="007D173F">
        <w:rPr>
          <w:rFonts w:ascii="宋体" w:eastAsia="宋体" w:hAnsi="宋体" w:cs="宋体"/>
          <w:kern w:val="0"/>
          <w:sz w:val="30"/>
          <w:szCs w:val="30"/>
        </w:rPr>
        <w:t>博聞則為魔業(十八)。設為尊豪、君子、長者、釋、梵</w:t>
      </w:r>
      <w:bookmarkStart w:id="5090" w:name="0116a28"/>
      <w:bookmarkEnd w:id="5090"/>
      <w:r w:rsidRPr="007D173F">
        <w:rPr>
          <w:rFonts w:ascii="宋体" w:eastAsia="宋体" w:hAnsi="宋体" w:cs="宋体"/>
          <w:kern w:val="0"/>
          <w:sz w:val="30"/>
          <w:szCs w:val="30"/>
        </w:rPr>
        <w:t>之位，不習大法則為魔業(十九)。不與菩薩、法師相</w:t>
      </w:r>
      <w:bookmarkStart w:id="5091" w:name="0116a29"/>
      <w:bookmarkEnd w:id="5091"/>
      <w:r w:rsidRPr="007D173F">
        <w:rPr>
          <w:rFonts w:ascii="宋体" w:eastAsia="宋体" w:hAnsi="宋体" w:cs="宋体"/>
          <w:kern w:val="0"/>
          <w:sz w:val="30"/>
          <w:szCs w:val="30"/>
        </w:rPr>
        <w:t>從，藉受所聞，反與聲聞、緣覺相習，樂共談</w:t>
      </w:r>
      <w:bookmarkStart w:id="5092" w:name="0116b01"/>
      <w:bookmarkEnd w:id="5092"/>
      <w:r w:rsidRPr="007D173F">
        <w:rPr>
          <w:rFonts w:ascii="宋体" w:eastAsia="宋体" w:hAnsi="宋体" w:cs="宋体"/>
          <w:kern w:val="0"/>
          <w:sz w:val="30"/>
          <w:szCs w:val="30"/>
        </w:rPr>
        <w:t>言；不欲聞法、自恣放逸、所遊搪揬</w:t>
      </w:r>
      <w:r>
        <w:rPr>
          <w:rFonts w:ascii="宋体" w:eastAsia="宋体" w:hAnsi="宋体" w:cs="宋体" w:hint="eastAsia"/>
          <w:kern w:val="0"/>
          <w:sz w:val="30"/>
          <w:szCs w:val="30"/>
        </w:rPr>
        <w:t>(</w:t>
      </w:r>
      <w:r w:rsidRPr="00582865">
        <w:rPr>
          <w:rFonts w:ascii="宋体" w:hAnsi="宋体" w:cs="宋体"/>
          <w:kern w:val="0"/>
          <w:sz w:val="30"/>
          <w:szCs w:val="30"/>
        </w:rPr>
        <w:t>tū</w:t>
      </w:r>
      <w:r>
        <w:rPr>
          <w:rFonts w:ascii="宋体" w:eastAsia="宋体" w:hAnsi="宋体" w:cs="宋体" w:hint="eastAsia"/>
          <w:kern w:val="0"/>
          <w:sz w:val="30"/>
          <w:szCs w:val="30"/>
        </w:rPr>
        <w:t>)</w:t>
      </w:r>
      <w:r w:rsidRPr="007D173F">
        <w:rPr>
          <w:rFonts w:ascii="宋体" w:eastAsia="宋体" w:hAnsi="宋体" w:cs="宋体"/>
          <w:kern w:val="0"/>
          <w:sz w:val="30"/>
          <w:szCs w:val="30"/>
        </w:rPr>
        <w:t>，則為魔</w:t>
      </w:r>
      <w:bookmarkStart w:id="5093" w:name="0116b02"/>
      <w:bookmarkEnd w:id="5093"/>
      <w:r w:rsidRPr="007D173F">
        <w:rPr>
          <w:rFonts w:ascii="宋体" w:eastAsia="宋体" w:hAnsi="宋体" w:cs="宋体"/>
          <w:kern w:val="0"/>
          <w:sz w:val="30"/>
          <w:szCs w:val="30"/>
        </w:rPr>
        <w:t>業(二十)。是為二十菩薩魔事。」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於時世尊讚魔波</w:t>
      </w:r>
      <w:bookmarkStart w:id="5094" w:name="0116b03"/>
      <w:bookmarkEnd w:id="5094"/>
      <w:r w:rsidRPr="007D173F">
        <w:rPr>
          <w:rFonts w:ascii="宋体" w:eastAsia="宋体" w:hAnsi="宋体" w:cs="宋体"/>
          <w:kern w:val="0"/>
          <w:sz w:val="30"/>
          <w:szCs w:val="30"/>
        </w:rPr>
        <w:t>旬：「善哉，善哉！快說於斯菩薩魔事！假使有</w:t>
      </w:r>
      <w:bookmarkStart w:id="5095" w:name="0116b04"/>
      <w:bookmarkEnd w:id="5095"/>
      <w:r w:rsidRPr="007D173F">
        <w:rPr>
          <w:rFonts w:ascii="宋体" w:eastAsia="宋体" w:hAnsi="宋体" w:cs="宋体"/>
          <w:kern w:val="0"/>
          <w:sz w:val="30"/>
          <w:szCs w:val="30"/>
        </w:rPr>
        <w:t>人論此法事，聽省奉行不從魔教，其人則逮</w:t>
      </w:r>
      <w:bookmarkStart w:id="5096" w:name="0116b05"/>
      <w:bookmarkEnd w:id="5096"/>
      <w:r w:rsidRPr="007D173F">
        <w:rPr>
          <w:rFonts w:ascii="宋体" w:eastAsia="宋体" w:hAnsi="宋体" w:cs="宋体"/>
          <w:kern w:val="0"/>
          <w:sz w:val="30"/>
          <w:szCs w:val="30"/>
        </w:rPr>
        <w:t>佛大道法，講說經典，獲致二十事。何謂二</w:t>
      </w:r>
      <w:bookmarkStart w:id="5097" w:name="0116b06"/>
      <w:bookmarkEnd w:id="5097"/>
      <w:r w:rsidRPr="007D173F">
        <w:rPr>
          <w:rFonts w:ascii="宋体" w:eastAsia="宋体" w:hAnsi="宋体" w:cs="宋体"/>
          <w:kern w:val="0"/>
          <w:sz w:val="30"/>
          <w:szCs w:val="30"/>
        </w:rPr>
        <w:t>十？大慈(一)，大哀(二)，不厭生死(三)，常見善友(四)，所</w:t>
      </w:r>
      <w:bookmarkStart w:id="5098" w:name="0116b07"/>
      <w:bookmarkEnd w:id="5098"/>
      <w:r w:rsidRPr="007D173F">
        <w:rPr>
          <w:rFonts w:ascii="宋体" w:eastAsia="宋体" w:hAnsi="宋体" w:cs="宋体"/>
          <w:kern w:val="0"/>
          <w:sz w:val="30"/>
          <w:szCs w:val="30"/>
        </w:rPr>
        <w:t>生之處輒</w:t>
      </w:r>
      <w:r>
        <w:rPr>
          <w:rFonts w:ascii="宋体" w:eastAsia="宋体" w:hAnsi="宋体" w:cs="宋体" w:hint="eastAsia"/>
          <w:kern w:val="0"/>
          <w:sz w:val="30"/>
          <w:szCs w:val="30"/>
        </w:rPr>
        <w:t>(</w:t>
      </w:r>
      <w:r w:rsidRPr="00D346BD">
        <w:rPr>
          <w:rFonts w:ascii="宋体" w:eastAsia="宋体" w:hAnsi="宋体" w:cs="宋体"/>
          <w:kern w:val="0"/>
          <w:sz w:val="30"/>
          <w:szCs w:val="30"/>
        </w:rPr>
        <w:t>zhé</w:t>
      </w:r>
      <w:r>
        <w:rPr>
          <w:rFonts w:ascii="宋体" w:eastAsia="宋体" w:hAnsi="宋体" w:cs="宋体" w:hint="eastAsia"/>
          <w:kern w:val="0"/>
          <w:sz w:val="30"/>
          <w:szCs w:val="30"/>
        </w:rPr>
        <w:t>)</w:t>
      </w:r>
      <w:r w:rsidRPr="007D173F">
        <w:rPr>
          <w:rFonts w:ascii="宋体" w:eastAsia="宋体" w:hAnsi="宋体" w:cs="宋体"/>
          <w:kern w:val="0"/>
          <w:sz w:val="30"/>
          <w:szCs w:val="30"/>
        </w:rPr>
        <w:t>遭佛世(五)，得有啟受諸度無極(六)，以</w:t>
      </w:r>
      <w:bookmarkStart w:id="5099" w:name="0116b08"/>
      <w:bookmarkEnd w:id="5099"/>
      <w:r w:rsidRPr="007D173F">
        <w:rPr>
          <w:rFonts w:ascii="宋体" w:eastAsia="宋体" w:hAnsi="宋体" w:cs="宋体"/>
          <w:kern w:val="0"/>
          <w:sz w:val="30"/>
          <w:szCs w:val="30"/>
        </w:rPr>
        <w:t>諸菩薩用為眷屬(七)，逮得總持(八)，具足辯才(九)，</w:t>
      </w:r>
      <w:bookmarkStart w:id="5100" w:name="0116b09"/>
      <w:bookmarkEnd w:id="5100"/>
      <w:r w:rsidRPr="007D173F">
        <w:rPr>
          <w:rFonts w:ascii="宋体" w:eastAsia="宋体" w:hAnsi="宋体" w:cs="宋体"/>
          <w:kern w:val="0"/>
          <w:sz w:val="30"/>
          <w:szCs w:val="30"/>
        </w:rPr>
        <w:t>五通之慧(十)，所未遇法而得聞之(十一)，世世所生</w:t>
      </w:r>
      <w:bookmarkStart w:id="5101" w:name="0116b10"/>
      <w:bookmarkEnd w:id="5101"/>
      <w:r w:rsidRPr="007D173F">
        <w:rPr>
          <w:rFonts w:ascii="宋体" w:eastAsia="宋体" w:hAnsi="宋体" w:cs="宋体"/>
          <w:kern w:val="0"/>
          <w:sz w:val="30"/>
          <w:szCs w:val="30"/>
        </w:rPr>
        <w:t>常懷道心(十二)，當得出家而為沙門(十三)，致閑不</w:t>
      </w:r>
      <w:bookmarkStart w:id="5102" w:name="0116b11"/>
      <w:bookmarkEnd w:id="5102"/>
      <w:r w:rsidRPr="007D173F">
        <w:rPr>
          <w:rFonts w:ascii="宋体" w:eastAsia="宋体" w:hAnsi="宋体" w:cs="宋体"/>
          <w:kern w:val="0"/>
          <w:sz w:val="30"/>
          <w:szCs w:val="30"/>
        </w:rPr>
        <w:t>懅</w:t>
      </w:r>
      <w:r>
        <w:rPr>
          <w:rFonts w:ascii="宋体" w:eastAsia="宋体" w:hAnsi="宋体" w:cs="宋体" w:hint="eastAsia"/>
          <w:kern w:val="0"/>
          <w:sz w:val="30"/>
          <w:szCs w:val="30"/>
        </w:rPr>
        <w:t>(</w:t>
      </w:r>
      <w:r>
        <w:rPr>
          <w:rFonts w:ascii="宋体" w:hAnsi="宋体" w:cs="宋体"/>
          <w:kern w:val="0"/>
          <w:sz w:val="30"/>
          <w:szCs w:val="30"/>
        </w:rPr>
        <w:t>jù</w:t>
      </w:r>
      <w:r>
        <w:rPr>
          <w:rFonts w:ascii="宋体" w:eastAsia="宋体" w:hAnsi="宋体" w:cs="宋体" w:hint="eastAsia"/>
          <w:kern w:val="0"/>
          <w:sz w:val="30"/>
          <w:szCs w:val="30"/>
        </w:rPr>
        <w:t>)</w:t>
      </w:r>
      <w:r w:rsidRPr="007D173F">
        <w:rPr>
          <w:rFonts w:ascii="宋体" w:eastAsia="宋体" w:hAnsi="宋体" w:cs="宋体"/>
          <w:kern w:val="0"/>
          <w:sz w:val="30"/>
          <w:szCs w:val="30"/>
        </w:rPr>
        <w:t>(十四)，究竟博聞(十五)，善權智慧(十六)，開化眾生導以</w:t>
      </w:r>
      <w:bookmarkStart w:id="5103" w:name="0116b12"/>
      <w:bookmarkEnd w:id="5103"/>
      <w:r w:rsidRPr="007D173F">
        <w:rPr>
          <w:rFonts w:ascii="宋体" w:eastAsia="宋体" w:hAnsi="宋体" w:cs="宋体"/>
          <w:kern w:val="0"/>
          <w:sz w:val="30"/>
          <w:szCs w:val="30"/>
        </w:rPr>
        <w:t>四恩(十七)，將護正法(十八)，常行質直而無諛諂(十九)，一</w:t>
      </w:r>
      <w:bookmarkStart w:id="5104" w:name="0116b13"/>
      <w:bookmarkEnd w:id="5104"/>
      <w:r w:rsidRPr="007D173F">
        <w:rPr>
          <w:rFonts w:ascii="宋体" w:eastAsia="宋体" w:hAnsi="宋体" w:cs="宋体"/>
          <w:kern w:val="0"/>
          <w:sz w:val="30"/>
          <w:szCs w:val="30"/>
        </w:rPr>
        <w:t>切所珍而不愛悋、不懷害心向於眾生(二十)。是</w:t>
      </w:r>
      <w:bookmarkStart w:id="5105" w:name="0116b14"/>
      <w:bookmarkEnd w:id="5105"/>
      <w:r w:rsidRPr="007D173F">
        <w:rPr>
          <w:rFonts w:ascii="宋体" w:eastAsia="宋体" w:hAnsi="宋体" w:cs="宋体"/>
          <w:kern w:val="0"/>
          <w:sz w:val="30"/>
          <w:szCs w:val="30"/>
        </w:rPr>
        <w:t>為二十，逮得經典，至佛大道。」</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於是須深天子</w:t>
      </w:r>
      <w:bookmarkStart w:id="5106" w:name="0116b15"/>
      <w:bookmarkEnd w:id="5106"/>
      <w:r w:rsidRPr="007D173F">
        <w:rPr>
          <w:rFonts w:ascii="宋体" w:eastAsia="宋体" w:hAnsi="宋体" w:cs="宋体"/>
          <w:kern w:val="0"/>
          <w:sz w:val="30"/>
          <w:szCs w:val="30"/>
        </w:rPr>
        <w:t>問魔波旬：「快哉，善利！乃為如來之所嗟歎！」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5107" w:name="0116b16"/>
      <w:bookmarkEnd w:id="5107"/>
      <w:r w:rsidRPr="007D173F">
        <w:rPr>
          <w:rFonts w:ascii="宋体" w:eastAsia="宋体" w:hAnsi="宋体" w:cs="宋体"/>
          <w:kern w:val="0"/>
          <w:sz w:val="30"/>
          <w:szCs w:val="30"/>
        </w:rPr>
        <w:t>時魔報曰：「吾身不用快哉、善利！譬如男子鬼</w:t>
      </w:r>
      <w:bookmarkStart w:id="5108" w:name="0116b17"/>
      <w:bookmarkEnd w:id="5108"/>
      <w:r w:rsidRPr="007D173F">
        <w:rPr>
          <w:rFonts w:ascii="宋体" w:eastAsia="宋体" w:hAnsi="宋体" w:cs="宋体"/>
          <w:kern w:val="0"/>
          <w:sz w:val="30"/>
          <w:szCs w:val="30"/>
        </w:rPr>
        <w:t>神著之，當可所說；計實不是其人所語，鬼神</w:t>
      </w:r>
      <w:bookmarkStart w:id="5109" w:name="0116b18"/>
      <w:bookmarkEnd w:id="5109"/>
      <w:r w:rsidRPr="007D173F">
        <w:rPr>
          <w:rFonts w:ascii="宋体" w:eastAsia="宋体" w:hAnsi="宋体" w:cs="宋体"/>
          <w:kern w:val="0"/>
          <w:sz w:val="30"/>
          <w:szCs w:val="30"/>
        </w:rPr>
        <w:t>所言也。如是仁者！今吾所說，文殊師利之</w:t>
      </w:r>
      <w:bookmarkStart w:id="5110" w:name="0116b19"/>
      <w:bookmarkEnd w:id="5110"/>
      <w:r w:rsidRPr="007D173F">
        <w:rPr>
          <w:rFonts w:ascii="宋体" w:eastAsia="宋体" w:hAnsi="宋体" w:cs="宋体"/>
          <w:kern w:val="0"/>
          <w:sz w:val="30"/>
          <w:szCs w:val="30"/>
        </w:rPr>
        <w:t>所發動，不當宣傳言是我說！」</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天子問曰：「今</w:t>
      </w:r>
      <w:bookmarkStart w:id="5111" w:name="0116b20"/>
      <w:bookmarkEnd w:id="5111"/>
      <w:r w:rsidRPr="007D173F">
        <w:rPr>
          <w:rFonts w:ascii="宋体" w:eastAsia="宋体" w:hAnsi="宋体" w:cs="宋体"/>
          <w:kern w:val="0"/>
          <w:sz w:val="30"/>
          <w:szCs w:val="30"/>
        </w:rPr>
        <w:t>仁變成為佛身形，不以歡乎？又復相好莊</w:t>
      </w:r>
      <w:bookmarkStart w:id="5112" w:name="0116b21"/>
      <w:bookmarkEnd w:id="5112"/>
      <w:r w:rsidRPr="007D173F">
        <w:rPr>
          <w:rFonts w:ascii="宋体" w:eastAsia="宋体" w:hAnsi="宋体" w:cs="宋体"/>
          <w:kern w:val="0"/>
          <w:sz w:val="30"/>
          <w:szCs w:val="30"/>
        </w:rPr>
        <w:t>嚴其身，坐師子床講說經法，不以樂耶？」</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魔</w:t>
      </w:r>
      <w:bookmarkStart w:id="5113" w:name="0116b22"/>
      <w:bookmarkEnd w:id="5113"/>
      <w:r w:rsidRPr="007D173F">
        <w:rPr>
          <w:rFonts w:ascii="宋体" w:eastAsia="宋体" w:hAnsi="宋体" w:cs="宋体"/>
          <w:kern w:val="0"/>
          <w:sz w:val="30"/>
          <w:szCs w:val="30"/>
        </w:rPr>
        <w:t>復報曰：「卿等見我相好嚴身，我還自覩枷鎖</w:t>
      </w:r>
      <w:bookmarkStart w:id="5114" w:name="0116b23"/>
      <w:bookmarkEnd w:id="5114"/>
      <w:r w:rsidRPr="007D173F">
        <w:rPr>
          <w:rFonts w:ascii="宋体" w:eastAsia="宋体" w:hAnsi="宋体" w:cs="宋体"/>
          <w:kern w:val="0"/>
          <w:sz w:val="30"/>
          <w:szCs w:val="30"/>
        </w:rPr>
        <w:t>繫縛。」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天子告曰：「波旬！自歸悔過，伏罪文殊</w:t>
      </w:r>
      <w:bookmarkStart w:id="5115" w:name="0116b24"/>
      <w:bookmarkEnd w:id="5115"/>
      <w:r w:rsidRPr="007D173F">
        <w:rPr>
          <w:rFonts w:ascii="宋体" w:eastAsia="宋体" w:hAnsi="宋体" w:cs="宋体"/>
          <w:kern w:val="0"/>
          <w:sz w:val="30"/>
          <w:szCs w:val="30"/>
        </w:rPr>
        <w:t>師利。文殊師利威神原赦</w:t>
      </w:r>
      <w:r>
        <w:rPr>
          <w:rFonts w:ascii="宋体" w:eastAsia="宋体" w:hAnsi="宋体" w:cs="宋体" w:hint="eastAsia"/>
          <w:kern w:val="0"/>
          <w:sz w:val="30"/>
          <w:szCs w:val="30"/>
        </w:rPr>
        <w:t>(</w:t>
      </w:r>
      <w:r>
        <w:rPr>
          <w:rFonts w:ascii="宋体" w:hAnsi="宋体" w:cs="宋体"/>
          <w:kern w:val="0"/>
          <w:sz w:val="30"/>
          <w:szCs w:val="30"/>
        </w:rPr>
        <w:t>shè</w:t>
      </w:r>
      <w:r>
        <w:rPr>
          <w:rFonts w:ascii="宋体" w:eastAsia="宋体" w:hAnsi="宋体" w:cs="宋体" w:hint="eastAsia"/>
          <w:kern w:val="0"/>
          <w:sz w:val="30"/>
          <w:szCs w:val="30"/>
        </w:rPr>
        <w:t>)</w:t>
      </w:r>
      <w:r w:rsidRPr="007D173F">
        <w:rPr>
          <w:rFonts w:ascii="宋体" w:eastAsia="宋体" w:hAnsi="宋体" w:cs="宋体"/>
          <w:kern w:val="0"/>
          <w:sz w:val="30"/>
          <w:szCs w:val="30"/>
        </w:rPr>
        <w:t>波旬！」</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波旬答曰：</w:t>
      </w:r>
      <w:bookmarkStart w:id="5116" w:name="0116b25"/>
      <w:bookmarkEnd w:id="5116"/>
      <w:r w:rsidRPr="007D173F">
        <w:rPr>
          <w:rFonts w:ascii="宋体" w:eastAsia="宋体" w:hAnsi="宋体" w:cs="宋体"/>
          <w:kern w:val="0"/>
          <w:sz w:val="30"/>
          <w:szCs w:val="30"/>
        </w:rPr>
        <w:t>「不當首悔學於大乘菩薩大士。所以者何？行</w:t>
      </w:r>
      <w:bookmarkStart w:id="5117" w:name="0116b26"/>
      <w:bookmarkEnd w:id="5117"/>
      <w:r w:rsidRPr="007D173F">
        <w:rPr>
          <w:rFonts w:ascii="宋体" w:eastAsia="宋体" w:hAnsi="宋体" w:cs="宋体"/>
          <w:kern w:val="0"/>
          <w:sz w:val="30"/>
          <w:szCs w:val="30"/>
        </w:rPr>
        <w:t>菩薩者，不見缺漏瑕穢之界；興瞋恚者設</w:t>
      </w:r>
      <w:bookmarkStart w:id="5118" w:name="0116b27"/>
      <w:bookmarkEnd w:id="5118"/>
      <w:r w:rsidRPr="007D173F">
        <w:rPr>
          <w:rFonts w:ascii="宋体" w:eastAsia="宋体" w:hAnsi="宋体" w:cs="宋体"/>
          <w:kern w:val="0"/>
          <w:sz w:val="30"/>
          <w:szCs w:val="30"/>
        </w:rPr>
        <w:t>懷怨恨，乃當對悔稽首自歸。」</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天子又問：「菩</w:t>
      </w:r>
      <w:bookmarkStart w:id="5119" w:name="0116b28"/>
      <w:bookmarkEnd w:id="5119"/>
      <w:r w:rsidRPr="007D173F">
        <w:rPr>
          <w:rFonts w:ascii="宋体" w:eastAsia="宋体" w:hAnsi="宋体" w:cs="宋体"/>
          <w:kern w:val="0"/>
          <w:sz w:val="30"/>
          <w:szCs w:val="30"/>
        </w:rPr>
        <w:t>薩忍辱為何等類？」</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其魔報曰：「菩薩忍辱有十</w:t>
      </w:r>
      <w:bookmarkStart w:id="5120" w:name="0116b29"/>
      <w:bookmarkEnd w:id="5120"/>
      <w:r w:rsidRPr="007D173F">
        <w:rPr>
          <w:rFonts w:ascii="宋体" w:eastAsia="宋体" w:hAnsi="宋体" w:cs="宋体"/>
          <w:kern w:val="0"/>
          <w:sz w:val="30"/>
          <w:szCs w:val="30"/>
        </w:rPr>
        <w:t>二事。何謂十二？志性忍辱而無瑕疵(一)；其意</w:t>
      </w:r>
      <w:bookmarkStart w:id="5121" w:name="0116c01"/>
      <w:bookmarkEnd w:id="5121"/>
      <w:r w:rsidRPr="007D173F">
        <w:rPr>
          <w:rFonts w:ascii="宋体" w:eastAsia="宋体" w:hAnsi="宋体" w:cs="宋体"/>
          <w:kern w:val="0"/>
          <w:sz w:val="30"/>
          <w:szCs w:val="30"/>
        </w:rPr>
        <w:t>忍辱，心不懷害(二)；忍辱無諂，不欺眾生(三)；忍辱</w:t>
      </w:r>
      <w:bookmarkStart w:id="5122" w:name="0116c02"/>
      <w:bookmarkEnd w:id="5122"/>
      <w:r w:rsidRPr="007D173F">
        <w:rPr>
          <w:rFonts w:ascii="宋体" w:eastAsia="宋体" w:hAnsi="宋体" w:cs="宋体"/>
          <w:kern w:val="0"/>
          <w:sz w:val="30"/>
          <w:szCs w:val="30"/>
        </w:rPr>
        <w:t>愍窮哀傷一切貧於智慧、不及道者(四)；修忍辱</w:t>
      </w:r>
      <w:bookmarkStart w:id="5123" w:name="0116c03"/>
      <w:bookmarkEnd w:id="5123"/>
      <w:r w:rsidRPr="007D173F">
        <w:rPr>
          <w:rFonts w:ascii="宋体" w:eastAsia="宋体" w:hAnsi="宋体" w:cs="宋体"/>
          <w:kern w:val="0"/>
          <w:sz w:val="30"/>
          <w:szCs w:val="30"/>
        </w:rPr>
        <w:t>事，所行如言則不退轉(五)；其空忍者離於一切</w:t>
      </w:r>
      <w:bookmarkStart w:id="5124" w:name="0116c04"/>
      <w:bookmarkEnd w:id="5124"/>
      <w:r w:rsidRPr="007D173F">
        <w:rPr>
          <w:rFonts w:ascii="宋体" w:eastAsia="宋体" w:hAnsi="宋体" w:cs="宋体"/>
          <w:kern w:val="0"/>
          <w:sz w:val="30"/>
          <w:szCs w:val="30"/>
        </w:rPr>
        <w:t>猶豫邪見(六)；專惟法忍，導御諸法(七)；深妙忍者</w:t>
      </w:r>
      <w:bookmarkStart w:id="5125" w:name="0116c05"/>
      <w:bookmarkEnd w:id="5125"/>
      <w:r w:rsidRPr="007D173F">
        <w:rPr>
          <w:rFonts w:ascii="宋体" w:eastAsia="宋体" w:hAnsi="宋体" w:cs="宋体"/>
          <w:kern w:val="0"/>
          <w:sz w:val="30"/>
          <w:szCs w:val="30"/>
        </w:rPr>
        <w:t>不計吾我(八)；柔順法忍而從歸趣眾賢聖慧(九)；</w:t>
      </w:r>
      <w:bookmarkStart w:id="5126" w:name="0116c06"/>
      <w:bookmarkEnd w:id="5126"/>
      <w:r w:rsidRPr="007D173F">
        <w:rPr>
          <w:rFonts w:ascii="宋体" w:eastAsia="宋体" w:hAnsi="宋体" w:cs="宋体"/>
          <w:kern w:val="0"/>
          <w:sz w:val="30"/>
          <w:szCs w:val="30"/>
        </w:rPr>
        <w:t>真諦忍者不亂緣起(十)；不錯亂忍，順從一切眾</w:t>
      </w:r>
      <w:bookmarkStart w:id="5127" w:name="0116c07"/>
      <w:bookmarkEnd w:id="5127"/>
      <w:r w:rsidRPr="007D173F">
        <w:rPr>
          <w:rFonts w:ascii="宋体" w:eastAsia="宋体" w:hAnsi="宋体" w:cs="宋体"/>
          <w:kern w:val="0"/>
          <w:sz w:val="30"/>
          <w:szCs w:val="30"/>
        </w:rPr>
        <w:t>生之心(十一)；意不起忍，因便逮得無所從生法忍</w:t>
      </w:r>
      <w:bookmarkStart w:id="5128" w:name="0116c08"/>
      <w:bookmarkEnd w:id="5128"/>
      <w:r w:rsidRPr="007D173F">
        <w:rPr>
          <w:rFonts w:ascii="宋体" w:eastAsia="宋体" w:hAnsi="宋体" w:cs="宋体"/>
          <w:kern w:val="0"/>
          <w:sz w:val="30"/>
          <w:szCs w:val="30"/>
        </w:rPr>
        <w:t>(十二)。是為菩薩十二事忍。」</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於是須深天子問魔波</w:t>
      </w:r>
      <w:bookmarkStart w:id="5129" w:name="0116c09"/>
      <w:bookmarkEnd w:id="5129"/>
      <w:r w:rsidRPr="007D173F">
        <w:rPr>
          <w:rFonts w:ascii="宋体" w:eastAsia="宋体" w:hAnsi="宋体" w:cs="宋体"/>
          <w:kern w:val="0"/>
          <w:sz w:val="30"/>
          <w:szCs w:val="30"/>
        </w:rPr>
        <w:t>旬：「卿若尋說此二十事，至十二忍寧踊躍乎？」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5130" w:name="0116c10"/>
      <w:bookmarkEnd w:id="5130"/>
      <w:r w:rsidRPr="007D173F">
        <w:rPr>
          <w:rFonts w:ascii="宋体" w:eastAsia="宋体" w:hAnsi="宋体" w:cs="宋体"/>
          <w:kern w:val="0"/>
          <w:sz w:val="30"/>
          <w:szCs w:val="30"/>
        </w:rPr>
        <w:t>答曰：「歡喜！」</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須深即啟文殊師利：「仁者！原赦魔</w:t>
      </w:r>
      <w:bookmarkStart w:id="5131" w:name="0116c11"/>
      <w:bookmarkEnd w:id="5131"/>
      <w:r w:rsidRPr="007D173F">
        <w:rPr>
          <w:rFonts w:ascii="宋体" w:eastAsia="宋体" w:hAnsi="宋体" w:cs="宋体"/>
          <w:kern w:val="0"/>
          <w:sz w:val="30"/>
          <w:szCs w:val="30"/>
        </w:rPr>
        <w:t>波旬罪！」</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文殊問魔：「誰為繫汝？」</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報曰：「不知誰為</w:t>
      </w:r>
      <w:bookmarkStart w:id="5132" w:name="0116c12"/>
      <w:bookmarkEnd w:id="5132"/>
      <w:r w:rsidRPr="007D173F">
        <w:rPr>
          <w:rFonts w:ascii="宋体" w:eastAsia="宋体" w:hAnsi="宋体" w:cs="宋体"/>
          <w:kern w:val="0"/>
          <w:sz w:val="30"/>
          <w:szCs w:val="30"/>
        </w:rPr>
        <w:t>縛我？」</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答曰：「波旬！卿不被縛，自想為縛。一切愚</w:t>
      </w:r>
      <w:bookmarkStart w:id="5133" w:name="0116c13"/>
      <w:bookmarkEnd w:id="5133"/>
      <w:r w:rsidRPr="007D173F">
        <w:rPr>
          <w:rFonts w:ascii="宋体" w:eastAsia="宋体" w:hAnsi="宋体" w:cs="宋体"/>
          <w:kern w:val="0"/>
          <w:sz w:val="30"/>
          <w:szCs w:val="30"/>
        </w:rPr>
        <w:t>癡凡夫之士其亦若茲</w:t>
      </w:r>
      <w:r>
        <w:rPr>
          <w:rFonts w:ascii="宋体" w:eastAsia="宋体" w:hAnsi="宋体" w:cs="宋体" w:hint="eastAsia"/>
          <w:kern w:val="0"/>
          <w:sz w:val="30"/>
          <w:szCs w:val="30"/>
        </w:rPr>
        <w:t>(</w:t>
      </w:r>
      <w:r>
        <w:rPr>
          <w:rFonts w:ascii="宋体" w:hAnsi="宋体" w:cs="宋体"/>
          <w:kern w:val="0"/>
          <w:sz w:val="30"/>
          <w:szCs w:val="30"/>
        </w:rPr>
        <w:t>zī</w:t>
      </w:r>
      <w:r>
        <w:rPr>
          <w:rFonts w:ascii="宋体" w:eastAsia="宋体" w:hAnsi="宋体" w:cs="宋体" w:hint="eastAsia"/>
          <w:kern w:val="0"/>
          <w:sz w:val="30"/>
          <w:szCs w:val="30"/>
        </w:rPr>
        <w:t>)</w:t>
      </w:r>
      <w:r w:rsidRPr="007D173F">
        <w:rPr>
          <w:rFonts w:ascii="宋体" w:eastAsia="宋体" w:hAnsi="宋体" w:cs="宋体"/>
          <w:kern w:val="0"/>
          <w:sz w:val="30"/>
          <w:szCs w:val="30"/>
        </w:rPr>
        <w:t>！心本悉淨，無所思念，</w:t>
      </w:r>
      <w:bookmarkStart w:id="5134" w:name="0116c14"/>
      <w:bookmarkEnd w:id="5134"/>
      <w:r w:rsidRPr="007D173F">
        <w:rPr>
          <w:rFonts w:ascii="宋体" w:eastAsia="宋体" w:hAnsi="宋体" w:cs="宋体"/>
          <w:kern w:val="0"/>
          <w:sz w:val="30"/>
          <w:szCs w:val="30"/>
        </w:rPr>
        <w:t>志在想著——不知無常，計有常想；苦為樂想；無</w:t>
      </w:r>
      <w:bookmarkStart w:id="5135" w:name="0116c15"/>
      <w:bookmarkEnd w:id="5135"/>
      <w:r w:rsidRPr="007D173F">
        <w:rPr>
          <w:rFonts w:ascii="宋体" w:eastAsia="宋体" w:hAnsi="宋体" w:cs="宋体"/>
          <w:kern w:val="0"/>
          <w:sz w:val="30"/>
          <w:szCs w:val="30"/>
        </w:rPr>
        <w:t>身計身；不淨，淨想；無色，色想；無痛癢</w:t>
      </w:r>
      <w:r>
        <w:rPr>
          <w:rFonts w:ascii="宋体" w:eastAsia="宋体" w:hAnsi="宋体" w:cs="宋体" w:hint="eastAsia"/>
          <w:kern w:val="0"/>
          <w:sz w:val="30"/>
          <w:szCs w:val="30"/>
        </w:rPr>
        <w:t>(</w:t>
      </w:r>
      <w:r>
        <w:rPr>
          <w:rFonts w:ascii="宋体" w:hAnsi="宋体" w:cs="宋体" w:hint="eastAsia"/>
          <w:kern w:val="0"/>
          <w:sz w:val="30"/>
          <w:szCs w:val="30"/>
        </w:rPr>
        <w:t>yǎnɡ</w:t>
      </w:r>
      <w:r>
        <w:rPr>
          <w:rFonts w:ascii="宋体" w:eastAsia="宋体" w:hAnsi="宋体" w:cs="宋体" w:hint="eastAsia"/>
          <w:kern w:val="0"/>
          <w:sz w:val="30"/>
          <w:szCs w:val="30"/>
        </w:rPr>
        <w:t>)</w:t>
      </w:r>
      <w:r w:rsidRPr="007D173F">
        <w:rPr>
          <w:rFonts w:ascii="宋体" w:eastAsia="宋体" w:hAnsi="宋体" w:cs="宋体"/>
          <w:kern w:val="0"/>
          <w:sz w:val="30"/>
          <w:szCs w:val="30"/>
        </w:rPr>
        <w:t>、思想、生</w:t>
      </w:r>
      <w:bookmarkStart w:id="5136" w:name="0116c16"/>
      <w:bookmarkEnd w:id="5136"/>
      <w:r w:rsidRPr="007D173F">
        <w:rPr>
          <w:rFonts w:ascii="宋体" w:eastAsia="宋体" w:hAnsi="宋体" w:cs="宋体"/>
          <w:kern w:val="0"/>
          <w:sz w:val="30"/>
          <w:szCs w:val="30"/>
        </w:rPr>
        <w:t>死識而想五陰</w:t>
      </w:r>
      <w:r>
        <w:rPr>
          <w:rFonts w:ascii="宋体" w:eastAsia="宋体" w:hAnsi="宋体" w:cs="宋体" w:hint="eastAsia"/>
          <w:kern w:val="0"/>
          <w:sz w:val="30"/>
          <w:szCs w:val="30"/>
        </w:rPr>
        <w:t>(</w:t>
      </w:r>
      <w:r>
        <w:rPr>
          <w:rFonts w:ascii="宋体" w:hAnsi="宋体" w:cs="宋体"/>
          <w:kern w:val="0"/>
          <w:sz w:val="30"/>
          <w:szCs w:val="30"/>
        </w:rPr>
        <w:t>yīn</w:t>
      </w:r>
      <w:r>
        <w:rPr>
          <w:rFonts w:ascii="宋体" w:eastAsia="宋体" w:hAnsi="宋体" w:cs="宋体" w:hint="eastAsia"/>
          <w:kern w:val="0"/>
          <w:sz w:val="30"/>
          <w:szCs w:val="30"/>
        </w:rPr>
        <w:t>)</w:t>
      </w:r>
      <w:r w:rsidRPr="007D173F">
        <w:rPr>
          <w:rFonts w:ascii="宋体" w:eastAsia="宋体" w:hAnsi="宋体" w:cs="宋体"/>
          <w:kern w:val="0"/>
          <w:sz w:val="30"/>
          <w:szCs w:val="30"/>
        </w:rPr>
        <w:t>。如今波旬！惡畏繫縛何因得</w:t>
      </w:r>
      <w:bookmarkStart w:id="5137" w:name="0116c17"/>
      <w:bookmarkEnd w:id="5137"/>
      <w:r w:rsidRPr="007D173F">
        <w:rPr>
          <w:rFonts w:ascii="宋体" w:eastAsia="宋体" w:hAnsi="宋体" w:cs="宋体"/>
          <w:kern w:val="0"/>
          <w:sz w:val="30"/>
          <w:szCs w:val="30"/>
        </w:rPr>
        <w:t>脫？」</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又曰：「今我不復得解脫乎？」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答曰：「如是波</w:t>
      </w:r>
      <w:bookmarkStart w:id="5138" w:name="0116c18"/>
      <w:bookmarkEnd w:id="5138"/>
      <w:r w:rsidRPr="007D173F">
        <w:rPr>
          <w:rFonts w:ascii="宋体" w:eastAsia="宋体" w:hAnsi="宋体" w:cs="宋体"/>
          <w:kern w:val="0"/>
          <w:sz w:val="30"/>
          <w:szCs w:val="30"/>
        </w:rPr>
        <w:t>旬！已得脫者不復更脫。何因得脫？由緣從於</w:t>
      </w:r>
      <w:bookmarkStart w:id="5139" w:name="0116c19"/>
      <w:bookmarkEnd w:id="5139"/>
      <w:r w:rsidRPr="007D173F">
        <w:rPr>
          <w:rFonts w:ascii="宋体" w:eastAsia="宋体" w:hAnsi="宋体" w:cs="宋体"/>
          <w:kern w:val="0"/>
          <w:sz w:val="30"/>
          <w:szCs w:val="30"/>
        </w:rPr>
        <w:t>虛偽之想而致繫縛，蠲</w:t>
      </w:r>
      <w:r>
        <w:rPr>
          <w:rFonts w:ascii="宋体" w:eastAsia="宋体" w:hAnsi="宋体" w:cs="宋体" w:hint="eastAsia"/>
          <w:kern w:val="0"/>
          <w:sz w:val="30"/>
          <w:szCs w:val="30"/>
        </w:rPr>
        <w:t>(</w:t>
      </w:r>
      <w:r>
        <w:rPr>
          <w:rFonts w:ascii="宋体" w:hAnsi="宋体" w:cs="宋体"/>
          <w:kern w:val="0"/>
          <w:sz w:val="30"/>
          <w:szCs w:val="30"/>
        </w:rPr>
        <w:t>juān</w:t>
      </w:r>
      <w:r>
        <w:rPr>
          <w:rFonts w:ascii="宋体" w:eastAsia="宋体" w:hAnsi="宋体" w:cs="宋体" w:hint="eastAsia"/>
          <w:kern w:val="0"/>
          <w:sz w:val="30"/>
          <w:szCs w:val="30"/>
        </w:rPr>
        <w:t>)</w:t>
      </w:r>
      <w:r w:rsidRPr="007D173F">
        <w:rPr>
          <w:rFonts w:ascii="宋体" w:eastAsia="宋体" w:hAnsi="宋体" w:cs="宋体"/>
          <w:kern w:val="0"/>
          <w:sz w:val="30"/>
          <w:szCs w:val="30"/>
        </w:rPr>
        <w:t>除此穢名曰解脫。」</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w:t>
      </w:r>
      <w:bookmarkStart w:id="5140" w:name="0116c20"/>
      <w:bookmarkEnd w:id="5140"/>
      <w:r w:rsidRPr="007D173F">
        <w:rPr>
          <w:rFonts w:ascii="宋体" w:eastAsia="宋体" w:hAnsi="宋体" w:cs="宋体"/>
          <w:kern w:val="0"/>
          <w:sz w:val="30"/>
          <w:szCs w:val="30"/>
        </w:rPr>
        <w:t>是文殊師利捨所建立，威神感動，令魔波旬</w:t>
      </w:r>
      <w:bookmarkStart w:id="5141" w:name="0116c21"/>
      <w:bookmarkEnd w:id="5141"/>
      <w:r w:rsidRPr="007D173F">
        <w:rPr>
          <w:rFonts w:ascii="宋体" w:eastAsia="宋体" w:hAnsi="宋体" w:cs="宋体"/>
          <w:kern w:val="0"/>
          <w:sz w:val="30"/>
          <w:szCs w:val="30"/>
        </w:rPr>
        <w:t>即復如故。</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時大迦葉謂魔波旬：「波旬以為興</w:t>
      </w:r>
      <w:bookmarkStart w:id="5142" w:name="0116c22"/>
      <w:bookmarkEnd w:id="5142"/>
      <w:r w:rsidRPr="007D173F">
        <w:rPr>
          <w:rFonts w:ascii="宋体" w:eastAsia="宋体" w:hAnsi="宋体" w:cs="宋体"/>
          <w:kern w:val="0"/>
          <w:sz w:val="30"/>
          <w:szCs w:val="30"/>
        </w:rPr>
        <w:t>作佛事！」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其魔答曰：「文殊師利境界所感，不當</w:t>
      </w:r>
      <w:bookmarkStart w:id="5143" w:name="0116c23"/>
      <w:bookmarkEnd w:id="5143"/>
      <w:r w:rsidRPr="007D173F">
        <w:rPr>
          <w:rFonts w:ascii="宋体" w:eastAsia="宋体" w:hAnsi="宋体" w:cs="宋体"/>
          <w:kern w:val="0"/>
          <w:sz w:val="30"/>
          <w:szCs w:val="30"/>
        </w:rPr>
        <w:t>觀之是我所為！」</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須深天子問文殊曰：「其佛事</w:t>
      </w:r>
      <w:bookmarkStart w:id="5144" w:name="0116c24"/>
      <w:bookmarkEnd w:id="5144"/>
      <w:r w:rsidRPr="007D173F">
        <w:rPr>
          <w:rFonts w:ascii="宋体" w:eastAsia="宋体" w:hAnsi="宋体" w:cs="宋体"/>
          <w:kern w:val="0"/>
          <w:sz w:val="30"/>
          <w:szCs w:val="30"/>
        </w:rPr>
        <w:t>者當於何求？」</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答曰：「當於眾生愛欲之中求於</w:t>
      </w:r>
      <w:bookmarkStart w:id="5145" w:name="0116c25"/>
      <w:bookmarkEnd w:id="5145"/>
      <w:r w:rsidRPr="007D173F">
        <w:rPr>
          <w:rFonts w:ascii="宋体" w:eastAsia="宋体" w:hAnsi="宋体" w:cs="宋体"/>
          <w:kern w:val="0"/>
          <w:sz w:val="30"/>
          <w:szCs w:val="30"/>
        </w:rPr>
        <w:t>佛事。」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又問文殊：「何故說此？」</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答曰：「以於眾生塵</w:t>
      </w:r>
      <w:bookmarkStart w:id="5146" w:name="0116c26"/>
      <w:bookmarkEnd w:id="5146"/>
      <w:r w:rsidRPr="007D173F">
        <w:rPr>
          <w:rFonts w:ascii="宋体" w:eastAsia="宋体" w:hAnsi="宋体" w:cs="宋体"/>
          <w:kern w:val="0"/>
          <w:sz w:val="30"/>
          <w:szCs w:val="30"/>
        </w:rPr>
        <w:t>勞之故，受於愛欲。設無愛欲不興佛事，譬如無</w:t>
      </w:r>
      <w:bookmarkStart w:id="5147" w:name="0116c27"/>
      <w:bookmarkEnd w:id="5147"/>
      <w:r w:rsidRPr="007D173F">
        <w:rPr>
          <w:rFonts w:ascii="宋体" w:eastAsia="宋体" w:hAnsi="宋体" w:cs="宋体"/>
          <w:kern w:val="0"/>
          <w:sz w:val="30"/>
          <w:szCs w:val="30"/>
        </w:rPr>
        <w:t>疾則不用醫。如是行者，假使眾生無有愛欲</w:t>
      </w:r>
      <w:bookmarkStart w:id="5148" w:name="0116c28"/>
      <w:bookmarkEnd w:id="5148"/>
      <w:r w:rsidRPr="007D173F">
        <w:rPr>
          <w:rFonts w:ascii="宋体" w:eastAsia="宋体" w:hAnsi="宋体" w:cs="宋体"/>
          <w:kern w:val="0"/>
          <w:sz w:val="30"/>
          <w:szCs w:val="30"/>
        </w:rPr>
        <w:t>則不用佛。」</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又問：「以何所生，佛興於世？」</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答曰：「起</w:t>
      </w:r>
      <w:bookmarkStart w:id="5149" w:name="0117a01"/>
      <w:bookmarkEnd w:id="5149"/>
      <w:r w:rsidRPr="007D173F">
        <w:rPr>
          <w:rFonts w:ascii="宋体" w:eastAsia="宋体" w:hAnsi="宋体" w:cs="宋体"/>
          <w:kern w:val="0"/>
          <w:sz w:val="30"/>
          <w:szCs w:val="30"/>
        </w:rPr>
        <w:t>生、老、病、終沒之患，故佛興出。所以者何？三</w:t>
      </w:r>
      <w:bookmarkStart w:id="5150" w:name="0117a02"/>
      <w:bookmarkEnd w:id="5150"/>
      <w:r w:rsidRPr="007D173F">
        <w:rPr>
          <w:rFonts w:ascii="宋体" w:eastAsia="宋体" w:hAnsi="宋体" w:cs="宋体"/>
          <w:kern w:val="0"/>
          <w:sz w:val="30"/>
          <w:szCs w:val="30"/>
        </w:rPr>
        <w:t>界有是生、老、病、死，故佛現世。」</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又問文殊：「如來</w:t>
      </w:r>
      <w:bookmarkStart w:id="5151" w:name="0117a03"/>
      <w:bookmarkEnd w:id="5151"/>
      <w:r w:rsidRPr="007D173F">
        <w:rPr>
          <w:rFonts w:ascii="宋体" w:eastAsia="宋体" w:hAnsi="宋体" w:cs="宋体"/>
          <w:kern w:val="0"/>
          <w:sz w:val="30"/>
          <w:szCs w:val="30"/>
        </w:rPr>
        <w:t>得道興顯何法？滅除何所？」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答曰天子：「如來得</w:t>
      </w:r>
      <w:bookmarkStart w:id="5152" w:name="0117a04"/>
      <w:bookmarkEnd w:id="5152"/>
      <w:r w:rsidRPr="007D173F">
        <w:rPr>
          <w:rFonts w:ascii="宋体" w:eastAsia="宋体" w:hAnsi="宋体" w:cs="宋体"/>
          <w:kern w:val="0"/>
          <w:sz w:val="30"/>
          <w:szCs w:val="30"/>
        </w:rPr>
        <w:t>道，法無所起亦無所滅。所以者何？佛興出世</w:t>
      </w:r>
      <w:bookmarkStart w:id="5153" w:name="0117a05"/>
      <w:bookmarkEnd w:id="5153"/>
      <w:r w:rsidRPr="007D173F">
        <w:rPr>
          <w:rFonts w:ascii="宋体" w:eastAsia="宋体" w:hAnsi="宋体" w:cs="宋体"/>
          <w:kern w:val="0"/>
          <w:sz w:val="30"/>
          <w:szCs w:val="30"/>
        </w:rPr>
        <w:t>則無所生，亦無所失。所可謂言佛興出者，假</w:t>
      </w:r>
      <w:bookmarkStart w:id="5154" w:name="0117a06"/>
      <w:bookmarkEnd w:id="5154"/>
      <w:r w:rsidRPr="007D173F">
        <w:rPr>
          <w:rFonts w:ascii="宋体" w:eastAsia="宋体" w:hAnsi="宋体" w:cs="宋体"/>
          <w:kern w:val="0"/>
          <w:sz w:val="30"/>
          <w:szCs w:val="30"/>
        </w:rPr>
        <w:t>有此辭隨俗現身，自然本淨，則云平等無所</w:t>
      </w:r>
      <w:bookmarkStart w:id="5155" w:name="0117a07"/>
      <w:bookmarkEnd w:id="5155"/>
      <w:r w:rsidRPr="007D173F">
        <w:rPr>
          <w:rFonts w:ascii="宋体" w:eastAsia="宋体" w:hAnsi="宋体" w:cs="宋体"/>
          <w:kern w:val="0"/>
          <w:sz w:val="30"/>
          <w:szCs w:val="30"/>
        </w:rPr>
        <w:t>生者。」</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又問文殊：「何謂菩薩建立志性？」</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w:t>
      </w:r>
      <w:bookmarkStart w:id="5156" w:name="0117a08"/>
      <w:bookmarkEnd w:id="5156"/>
      <w:r w:rsidRPr="007D173F">
        <w:rPr>
          <w:rFonts w:ascii="宋体" w:eastAsia="宋体" w:hAnsi="宋体" w:cs="宋体"/>
          <w:kern w:val="0"/>
          <w:sz w:val="30"/>
          <w:szCs w:val="30"/>
        </w:rPr>
        <w:t>「於一切法無所得者，不墮諸見、六十二疑繫</w:t>
      </w:r>
      <w:bookmarkStart w:id="5157" w:name="0117a09"/>
      <w:bookmarkEnd w:id="5157"/>
      <w:r w:rsidRPr="007D173F">
        <w:rPr>
          <w:rFonts w:ascii="宋体" w:eastAsia="宋体" w:hAnsi="宋体" w:cs="宋体"/>
          <w:kern w:val="0"/>
          <w:sz w:val="30"/>
          <w:szCs w:val="30"/>
        </w:rPr>
        <w:t>縛羅網。」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又問：「何謂本淨？」</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答曰：「於內外法無</w:t>
      </w:r>
      <w:bookmarkStart w:id="5158" w:name="0117a10"/>
      <w:bookmarkEnd w:id="5158"/>
      <w:r w:rsidRPr="007D173F">
        <w:rPr>
          <w:rFonts w:ascii="宋体" w:eastAsia="宋体" w:hAnsi="宋体" w:cs="宋体"/>
          <w:kern w:val="0"/>
          <w:sz w:val="30"/>
          <w:szCs w:val="30"/>
        </w:rPr>
        <w:t>所著。」</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又問：「何謂菩薩為布施主？」</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答曰：「捨身</w:t>
      </w:r>
      <w:bookmarkStart w:id="5159" w:name="0117a11"/>
      <w:bookmarkEnd w:id="5159"/>
      <w:r w:rsidRPr="007D173F">
        <w:rPr>
          <w:rFonts w:ascii="宋体" w:eastAsia="宋体" w:hAnsi="宋体" w:cs="宋体"/>
          <w:kern w:val="0"/>
          <w:sz w:val="30"/>
          <w:szCs w:val="30"/>
        </w:rPr>
        <w:t>塵勞，不捨一切眾生愛欲。」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又問：「何謂禁戒</w:t>
      </w:r>
      <w:bookmarkStart w:id="5160" w:name="0117a12"/>
      <w:bookmarkEnd w:id="5160"/>
      <w:r w:rsidRPr="007D173F">
        <w:rPr>
          <w:rFonts w:ascii="宋体" w:eastAsia="宋体" w:hAnsi="宋体" w:cs="宋体"/>
          <w:kern w:val="0"/>
          <w:sz w:val="30"/>
          <w:szCs w:val="30"/>
        </w:rPr>
        <w:t>具足？」</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答曰：「分別曉了寂然之界，蠲</w:t>
      </w:r>
      <w:r>
        <w:rPr>
          <w:rFonts w:ascii="宋体" w:eastAsia="宋体" w:hAnsi="宋体" w:cs="宋体" w:hint="eastAsia"/>
          <w:kern w:val="0"/>
          <w:sz w:val="30"/>
          <w:szCs w:val="30"/>
        </w:rPr>
        <w:t>(</w:t>
      </w:r>
      <w:r>
        <w:rPr>
          <w:rFonts w:ascii="宋体" w:hAnsi="宋体" w:cs="宋体"/>
          <w:kern w:val="0"/>
          <w:sz w:val="30"/>
          <w:szCs w:val="30"/>
        </w:rPr>
        <w:t>juān</w:t>
      </w:r>
      <w:r>
        <w:rPr>
          <w:rFonts w:ascii="宋体" w:eastAsia="宋体" w:hAnsi="宋体" w:cs="宋体" w:hint="eastAsia"/>
          <w:kern w:val="0"/>
          <w:sz w:val="30"/>
          <w:szCs w:val="30"/>
        </w:rPr>
        <w:t>)</w:t>
      </w:r>
      <w:r w:rsidRPr="007D173F">
        <w:rPr>
          <w:rFonts w:ascii="宋体" w:eastAsia="宋体" w:hAnsi="宋体" w:cs="宋体"/>
          <w:kern w:val="0"/>
          <w:sz w:val="30"/>
          <w:szCs w:val="30"/>
        </w:rPr>
        <w:t>除一切</w:t>
      </w:r>
      <w:bookmarkStart w:id="5161" w:name="0117a13"/>
      <w:bookmarkEnd w:id="5161"/>
      <w:r w:rsidRPr="007D173F">
        <w:rPr>
          <w:rFonts w:ascii="宋体" w:eastAsia="宋体" w:hAnsi="宋体" w:cs="宋体"/>
          <w:kern w:val="0"/>
          <w:sz w:val="30"/>
          <w:szCs w:val="30"/>
        </w:rPr>
        <w:t>眾生諸惡，不捨道心。」</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又問：「何謂備</w:t>
      </w:r>
      <w:r>
        <w:rPr>
          <w:rFonts w:ascii="宋体" w:eastAsia="宋体" w:hAnsi="宋体" w:cs="宋体" w:hint="eastAsia"/>
          <w:kern w:val="0"/>
          <w:sz w:val="30"/>
          <w:szCs w:val="30"/>
        </w:rPr>
        <w:t>(</w:t>
      </w:r>
      <w:r>
        <w:rPr>
          <w:rFonts w:ascii="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悉忍辱？」</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5162" w:name="0117a14"/>
      <w:bookmarkEnd w:id="5162"/>
      <w:r w:rsidRPr="007D173F">
        <w:rPr>
          <w:rFonts w:ascii="宋体" w:eastAsia="宋体" w:hAnsi="宋体" w:cs="宋体"/>
          <w:kern w:val="0"/>
          <w:sz w:val="30"/>
          <w:szCs w:val="30"/>
        </w:rPr>
        <w:t>答曰：「究盡諸法見一切法，除去眾生結恨、</w:t>
      </w:r>
      <w:bookmarkStart w:id="5163" w:name="0117a15"/>
      <w:bookmarkEnd w:id="5163"/>
      <w:r w:rsidRPr="007D173F">
        <w:rPr>
          <w:rFonts w:ascii="宋体" w:eastAsia="宋体" w:hAnsi="宋体" w:cs="宋体"/>
          <w:kern w:val="0"/>
          <w:sz w:val="30"/>
          <w:szCs w:val="30"/>
        </w:rPr>
        <w:t>厭穢、瞋恚之難，而不違捨一切智通至德之</w:t>
      </w:r>
      <w:bookmarkStart w:id="5164" w:name="0117a16"/>
      <w:bookmarkEnd w:id="5164"/>
      <w:r w:rsidRPr="007D173F">
        <w:rPr>
          <w:rFonts w:ascii="宋体" w:eastAsia="宋体" w:hAnsi="宋体" w:cs="宋体"/>
          <w:kern w:val="0"/>
          <w:sz w:val="30"/>
          <w:szCs w:val="30"/>
        </w:rPr>
        <w:t>鎧</w:t>
      </w:r>
      <w:r>
        <w:rPr>
          <w:rFonts w:ascii="宋体" w:eastAsia="宋体" w:hAnsi="宋体" w:cs="宋体" w:hint="eastAsia"/>
          <w:kern w:val="0"/>
          <w:sz w:val="30"/>
          <w:szCs w:val="30"/>
        </w:rPr>
        <w:t>(</w:t>
      </w:r>
      <w:r w:rsidRPr="008F7CDC">
        <w:rPr>
          <w:rFonts w:ascii="宋体" w:eastAsia="宋体" w:hAnsi="宋体" w:cs="宋体" w:hint="eastAsia"/>
          <w:kern w:val="0"/>
          <w:sz w:val="30"/>
          <w:szCs w:val="30"/>
        </w:rPr>
        <w:t>kǎi</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又問：「何謂究竟精進？」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答曰：「菩薩所因可</w:t>
      </w:r>
      <w:bookmarkStart w:id="5165" w:name="0117a17"/>
      <w:bookmarkEnd w:id="5165"/>
      <w:r w:rsidRPr="007D173F">
        <w:rPr>
          <w:rFonts w:ascii="宋体" w:eastAsia="宋体" w:hAnsi="宋体" w:cs="宋体"/>
          <w:kern w:val="0"/>
          <w:sz w:val="30"/>
          <w:szCs w:val="30"/>
        </w:rPr>
        <w:t>精進者，悉見諸法，至於無上正真之道，刈</w:t>
      </w:r>
      <w:bookmarkStart w:id="5166" w:name="0117a18"/>
      <w:bookmarkEnd w:id="5166"/>
      <w:r>
        <w:rPr>
          <w:rFonts w:ascii="宋体" w:eastAsia="宋体" w:hAnsi="宋体" w:cs="宋体" w:hint="eastAsia"/>
          <w:kern w:val="0"/>
          <w:sz w:val="30"/>
          <w:szCs w:val="30"/>
        </w:rPr>
        <w:t>(</w:t>
      </w:r>
      <w:r>
        <w:rPr>
          <w:rFonts w:ascii="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除眾生懈怠之穢，遵修精進。」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天子復問：「文</w:t>
      </w:r>
      <w:bookmarkStart w:id="5167" w:name="0117a19"/>
      <w:bookmarkEnd w:id="5167"/>
      <w:r w:rsidRPr="007D173F">
        <w:rPr>
          <w:rFonts w:ascii="宋体" w:eastAsia="宋体" w:hAnsi="宋体" w:cs="宋体"/>
          <w:kern w:val="0"/>
          <w:sz w:val="30"/>
          <w:szCs w:val="30"/>
        </w:rPr>
        <w:t>殊師利！何謂究竟於禪定已？」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答曰：「見一切</w:t>
      </w:r>
      <w:bookmarkStart w:id="5168" w:name="0117a20"/>
      <w:bookmarkEnd w:id="5168"/>
      <w:r w:rsidRPr="007D173F">
        <w:rPr>
          <w:rFonts w:ascii="宋体" w:eastAsia="宋体" w:hAnsi="宋体" w:cs="宋体"/>
          <w:kern w:val="0"/>
          <w:sz w:val="30"/>
          <w:szCs w:val="30"/>
        </w:rPr>
        <w:t>法本悉清淨，平等正受。一切眾生，因有所著</w:t>
      </w:r>
      <w:bookmarkStart w:id="5169" w:name="0117a21"/>
      <w:bookmarkEnd w:id="5169"/>
      <w:r w:rsidRPr="007D173F">
        <w:rPr>
          <w:rFonts w:ascii="宋体" w:eastAsia="宋体" w:hAnsi="宋体" w:cs="宋体"/>
          <w:kern w:val="0"/>
          <w:sz w:val="30"/>
          <w:szCs w:val="30"/>
        </w:rPr>
        <w:t>而興生矣！」</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又問：「何謂菩薩成就智慧？」</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w:t>
      </w:r>
      <w:bookmarkStart w:id="5170" w:name="0117a22"/>
      <w:bookmarkEnd w:id="5170"/>
      <w:r w:rsidRPr="007D173F">
        <w:rPr>
          <w:rFonts w:ascii="宋体" w:eastAsia="宋体" w:hAnsi="宋体" w:cs="宋体"/>
          <w:kern w:val="0"/>
          <w:sz w:val="30"/>
          <w:szCs w:val="30"/>
        </w:rPr>
        <w:t>「於諸所行不得所行。蠲</w:t>
      </w:r>
      <w:r>
        <w:rPr>
          <w:rFonts w:ascii="宋体" w:eastAsia="宋体" w:hAnsi="宋体" w:cs="宋体" w:hint="eastAsia"/>
          <w:kern w:val="0"/>
          <w:sz w:val="30"/>
          <w:szCs w:val="30"/>
        </w:rPr>
        <w:t>(</w:t>
      </w:r>
      <w:r>
        <w:rPr>
          <w:rFonts w:ascii="宋体" w:hAnsi="宋体" w:cs="宋体"/>
          <w:kern w:val="0"/>
          <w:sz w:val="30"/>
          <w:szCs w:val="30"/>
        </w:rPr>
        <w:t>juān</w:t>
      </w:r>
      <w:r>
        <w:rPr>
          <w:rFonts w:ascii="宋体" w:eastAsia="宋体" w:hAnsi="宋体" w:cs="宋体" w:hint="eastAsia"/>
          <w:kern w:val="0"/>
          <w:sz w:val="30"/>
          <w:szCs w:val="30"/>
        </w:rPr>
        <w:t>)</w:t>
      </w:r>
      <w:r w:rsidRPr="007D173F">
        <w:rPr>
          <w:rFonts w:ascii="宋体" w:eastAsia="宋体" w:hAnsi="宋体" w:cs="宋体"/>
          <w:kern w:val="0"/>
          <w:sz w:val="30"/>
          <w:szCs w:val="30"/>
        </w:rPr>
        <w:t>除一切放逸之事，</w:t>
      </w:r>
      <w:bookmarkStart w:id="5171" w:name="0117a23"/>
      <w:bookmarkEnd w:id="5171"/>
      <w:r w:rsidRPr="007D173F">
        <w:rPr>
          <w:rFonts w:ascii="宋体" w:eastAsia="宋体" w:hAnsi="宋体" w:cs="宋体"/>
          <w:kern w:val="0"/>
          <w:sz w:val="30"/>
          <w:szCs w:val="30"/>
        </w:rPr>
        <w:t>刈</w:t>
      </w:r>
      <w:r>
        <w:rPr>
          <w:rFonts w:ascii="宋体" w:eastAsia="宋体" w:hAnsi="宋体" w:cs="宋体" w:hint="eastAsia"/>
          <w:kern w:val="0"/>
          <w:sz w:val="30"/>
          <w:szCs w:val="30"/>
        </w:rPr>
        <w:t>(</w:t>
      </w:r>
      <w:r>
        <w:rPr>
          <w:rFonts w:ascii="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去眾生沈</w:t>
      </w:r>
      <w:r>
        <w:rPr>
          <w:rFonts w:ascii="宋体" w:eastAsia="宋体" w:hAnsi="宋体" w:cs="宋体" w:hint="eastAsia"/>
          <w:kern w:val="0"/>
          <w:sz w:val="30"/>
          <w:szCs w:val="30"/>
        </w:rPr>
        <w:t>(</w:t>
      </w:r>
      <w:r w:rsidRPr="008F7CDC">
        <w:rPr>
          <w:rFonts w:ascii="宋体" w:eastAsia="宋体" w:hAnsi="宋体" w:cs="宋体"/>
          <w:kern w:val="0"/>
          <w:sz w:val="30"/>
          <w:szCs w:val="30"/>
        </w:rPr>
        <w:t>chén</w:t>
      </w:r>
      <w:r>
        <w:rPr>
          <w:rFonts w:ascii="宋体" w:eastAsia="宋体" w:hAnsi="宋体" w:cs="宋体" w:hint="eastAsia"/>
          <w:kern w:val="0"/>
          <w:sz w:val="30"/>
          <w:szCs w:val="30"/>
        </w:rPr>
        <w:t>)</w:t>
      </w:r>
      <w:r w:rsidRPr="007D173F">
        <w:rPr>
          <w:rFonts w:ascii="宋体" w:eastAsia="宋体" w:hAnsi="宋体" w:cs="宋体"/>
          <w:kern w:val="0"/>
          <w:sz w:val="30"/>
          <w:szCs w:val="30"/>
        </w:rPr>
        <w:t>吟邪見，遵修聖達。是為菩薩成</w:t>
      </w:r>
      <w:bookmarkStart w:id="5172" w:name="0117a24"/>
      <w:bookmarkEnd w:id="5172"/>
      <w:r w:rsidRPr="007D173F">
        <w:rPr>
          <w:rFonts w:ascii="宋体" w:eastAsia="宋体" w:hAnsi="宋体" w:cs="宋体"/>
          <w:kern w:val="0"/>
          <w:sz w:val="30"/>
          <w:szCs w:val="30"/>
        </w:rPr>
        <w:t>就智慧。」</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又問：「何謂行慈？」</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答曰：「見一切法永</w:t>
      </w:r>
      <w:bookmarkStart w:id="5173" w:name="0117a25"/>
      <w:bookmarkEnd w:id="5173"/>
      <w:r w:rsidRPr="007D173F">
        <w:rPr>
          <w:rFonts w:ascii="宋体" w:eastAsia="宋体" w:hAnsi="宋体" w:cs="宋体"/>
          <w:kern w:val="0"/>
          <w:sz w:val="30"/>
          <w:szCs w:val="30"/>
        </w:rPr>
        <w:t>悉滅度。」</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又問：「何謂為哀？」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答曰：「曉了諸法無</w:t>
      </w:r>
      <w:bookmarkStart w:id="5174" w:name="0117a26"/>
      <w:bookmarkEnd w:id="5174"/>
      <w:r w:rsidRPr="007D173F">
        <w:rPr>
          <w:rFonts w:ascii="宋体" w:eastAsia="宋体" w:hAnsi="宋体" w:cs="宋体"/>
          <w:kern w:val="0"/>
          <w:sz w:val="30"/>
          <w:szCs w:val="30"/>
        </w:rPr>
        <w:t>有作者亦無報應。」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又問：「何謂為喜？」</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答曰：「若</w:t>
      </w:r>
      <w:bookmarkStart w:id="5175" w:name="0117a27"/>
      <w:bookmarkEnd w:id="5175"/>
      <w:r w:rsidRPr="007D173F">
        <w:rPr>
          <w:rFonts w:ascii="宋体" w:eastAsia="宋体" w:hAnsi="宋体" w:cs="宋体"/>
          <w:kern w:val="0"/>
          <w:sz w:val="30"/>
          <w:szCs w:val="30"/>
        </w:rPr>
        <w:t>於諸法無所興樂亦不無行。」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又問：「何謂為護？」</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5176" w:name="0117a28"/>
      <w:bookmarkEnd w:id="5176"/>
      <w:r w:rsidRPr="007D173F">
        <w:rPr>
          <w:rFonts w:ascii="宋体" w:eastAsia="宋体" w:hAnsi="宋体" w:cs="宋体"/>
          <w:kern w:val="0"/>
          <w:sz w:val="30"/>
          <w:szCs w:val="30"/>
        </w:rPr>
        <w:t>答曰：「於一切法不造二事。」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又問：「何謂菩薩</w:t>
      </w:r>
      <w:bookmarkStart w:id="5177" w:name="0117a29"/>
      <w:bookmarkEnd w:id="5177"/>
      <w:r w:rsidRPr="007D173F">
        <w:rPr>
          <w:rFonts w:ascii="宋体" w:eastAsia="宋体" w:hAnsi="宋体" w:cs="宋体"/>
          <w:kern w:val="0"/>
          <w:sz w:val="30"/>
          <w:szCs w:val="30"/>
        </w:rPr>
        <w:t>至誠真諦？」</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答曰：「分別一切諸法猶如幻化，</w:t>
      </w:r>
      <w:bookmarkStart w:id="5178" w:name="0117b01"/>
      <w:bookmarkEnd w:id="5178"/>
      <w:r w:rsidRPr="007D173F">
        <w:rPr>
          <w:rFonts w:ascii="宋体" w:eastAsia="宋体" w:hAnsi="宋体" w:cs="宋体"/>
          <w:kern w:val="0"/>
          <w:sz w:val="30"/>
          <w:szCs w:val="30"/>
        </w:rPr>
        <w:t>於諸所生而無所生、悉無所有。」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又問：「何謂大</w:t>
      </w:r>
      <w:bookmarkStart w:id="5179" w:name="0117b02"/>
      <w:bookmarkEnd w:id="5179"/>
      <w:r w:rsidRPr="007D173F">
        <w:rPr>
          <w:rFonts w:ascii="宋体" w:eastAsia="宋体" w:hAnsi="宋体" w:cs="宋体"/>
          <w:kern w:val="0"/>
          <w:sz w:val="30"/>
          <w:szCs w:val="30"/>
        </w:rPr>
        <w:t>士？」</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答曰：「觀諸眾生而無眾生。」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w:t>
      </w:r>
      <w:bookmarkStart w:id="5180" w:name="0117b03"/>
      <w:bookmarkEnd w:id="5180"/>
      <w:r w:rsidRPr="007D173F">
        <w:rPr>
          <w:rFonts w:ascii="宋体" w:eastAsia="宋体" w:hAnsi="宋体" w:cs="宋体"/>
          <w:kern w:val="0"/>
          <w:sz w:val="30"/>
          <w:szCs w:val="30"/>
        </w:rPr>
        <w:t>尊人？」</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答曰：「覩一切法不可受持而不恐懼。」</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5181" w:name="0117b04"/>
      <w:bookmarkEnd w:id="5181"/>
      <w:r w:rsidRPr="007D173F">
        <w:rPr>
          <w:rFonts w:ascii="宋体" w:eastAsia="宋体" w:hAnsi="宋体" w:cs="宋体"/>
          <w:kern w:val="0"/>
          <w:sz w:val="30"/>
          <w:szCs w:val="30"/>
        </w:rPr>
        <w:t>又問文殊：「何謂菩薩被大德鎧</w:t>
      </w:r>
      <w:r>
        <w:rPr>
          <w:rFonts w:ascii="宋体" w:eastAsia="宋体" w:hAnsi="宋体" w:cs="宋体" w:hint="eastAsia"/>
          <w:kern w:val="0"/>
          <w:sz w:val="30"/>
          <w:szCs w:val="30"/>
        </w:rPr>
        <w:t>(</w:t>
      </w:r>
      <w:r w:rsidRPr="00B47302">
        <w:rPr>
          <w:rFonts w:ascii="宋体" w:eastAsia="宋体" w:hAnsi="宋体" w:cs="宋体" w:hint="eastAsia"/>
          <w:kern w:val="0"/>
          <w:sz w:val="30"/>
          <w:szCs w:val="30"/>
        </w:rPr>
        <w:t>kǎi</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答曰：「觀一</w:t>
      </w:r>
      <w:bookmarkStart w:id="5182" w:name="0117b05"/>
      <w:bookmarkEnd w:id="5182"/>
      <w:r w:rsidRPr="007D173F">
        <w:rPr>
          <w:rFonts w:ascii="宋体" w:eastAsia="宋体" w:hAnsi="宋体" w:cs="宋体"/>
          <w:kern w:val="0"/>
          <w:sz w:val="30"/>
          <w:szCs w:val="30"/>
        </w:rPr>
        <w:t>切法等如虛空，不捨僧那。」</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又問：「何謂為仁</w:t>
      </w:r>
      <w:bookmarkStart w:id="5183" w:name="0117b06"/>
      <w:bookmarkEnd w:id="5183"/>
      <w:r w:rsidRPr="007D173F">
        <w:rPr>
          <w:rFonts w:ascii="宋体" w:eastAsia="宋体" w:hAnsi="宋体" w:cs="宋体"/>
          <w:kern w:val="0"/>
          <w:sz w:val="30"/>
          <w:szCs w:val="30"/>
        </w:rPr>
        <w:t>和乎？」</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答曰：「行於大哀，不遠眾生亦不親近，</w:t>
      </w:r>
      <w:bookmarkStart w:id="5184" w:name="0117b07"/>
      <w:bookmarkEnd w:id="5184"/>
      <w:r w:rsidRPr="007D173F">
        <w:rPr>
          <w:rFonts w:ascii="宋体" w:eastAsia="宋体" w:hAnsi="宋体" w:cs="宋体"/>
          <w:kern w:val="0"/>
          <w:sz w:val="30"/>
          <w:szCs w:val="30"/>
        </w:rPr>
        <w:t>開化塵勞、恩愛之著。」</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又問：「何謂所止宿安？」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5185" w:name="0117b08"/>
      <w:bookmarkEnd w:id="5185"/>
      <w:r w:rsidRPr="007D173F">
        <w:rPr>
          <w:rFonts w:ascii="宋体" w:eastAsia="宋体" w:hAnsi="宋体" w:cs="宋体"/>
          <w:kern w:val="0"/>
          <w:sz w:val="30"/>
          <w:szCs w:val="30"/>
        </w:rPr>
        <w:t>答曰：「不以身、口及與心念煩嬈</w:t>
      </w:r>
      <w:r>
        <w:rPr>
          <w:rFonts w:ascii="宋体" w:eastAsia="宋体" w:hAnsi="宋体" w:cs="宋体" w:hint="eastAsia"/>
          <w:kern w:val="0"/>
          <w:sz w:val="30"/>
          <w:szCs w:val="30"/>
        </w:rPr>
        <w:t>(</w:t>
      </w:r>
      <w:r>
        <w:rPr>
          <w:rFonts w:ascii="宋体" w:hAnsi="宋体" w:cs="宋体" w:hint="eastAsia"/>
          <w:kern w:val="0"/>
          <w:sz w:val="30"/>
          <w:szCs w:val="30"/>
        </w:rPr>
        <w:t>rǎo</w:t>
      </w:r>
      <w:r>
        <w:rPr>
          <w:rFonts w:ascii="宋体" w:eastAsia="宋体" w:hAnsi="宋体" w:cs="宋体" w:hint="eastAsia"/>
          <w:kern w:val="0"/>
          <w:sz w:val="30"/>
          <w:szCs w:val="30"/>
        </w:rPr>
        <w:t>)</w:t>
      </w:r>
      <w:r w:rsidRPr="007D173F">
        <w:rPr>
          <w:rFonts w:ascii="宋体" w:eastAsia="宋体" w:hAnsi="宋体" w:cs="宋体"/>
          <w:kern w:val="0"/>
          <w:sz w:val="30"/>
          <w:szCs w:val="30"/>
        </w:rPr>
        <w:t>他人，不得吾、</w:t>
      </w:r>
      <w:bookmarkStart w:id="5186" w:name="0117b09"/>
      <w:bookmarkEnd w:id="5186"/>
      <w:r w:rsidRPr="007D173F">
        <w:rPr>
          <w:rFonts w:ascii="宋体" w:eastAsia="宋体" w:hAnsi="宋体" w:cs="宋体"/>
          <w:kern w:val="0"/>
          <w:sz w:val="30"/>
          <w:szCs w:val="30"/>
        </w:rPr>
        <w:t>我及與他人。」</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又問：「何謂順教？」</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答曰：「如所聞</w:t>
      </w:r>
      <w:bookmarkStart w:id="5187" w:name="0117b10"/>
      <w:bookmarkEnd w:id="5187"/>
      <w:r w:rsidRPr="007D173F">
        <w:rPr>
          <w:rFonts w:ascii="宋体" w:eastAsia="宋体" w:hAnsi="宋体" w:cs="宋体"/>
          <w:kern w:val="0"/>
          <w:sz w:val="30"/>
          <w:szCs w:val="30"/>
        </w:rPr>
        <w:t>法，能奉行者，所言真諦。」</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又問：「何謂眾人之所</w:t>
      </w:r>
      <w:bookmarkStart w:id="5188" w:name="0117b11"/>
      <w:bookmarkEnd w:id="5188"/>
      <w:r w:rsidRPr="007D173F">
        <w:rPr>
          <w:rFonts w:ascii="宋体" w:eastAsia="宋体" w:hAnsi="宋体" w:cs="宋体"/>
          <w:kern w:val="0"/>
          <w:sz w:val="30"/>
          <w:szCs w:val="30"/>
        </w:rPr>
        <w:t>歸伏？」</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答曰：「能隨五趣眾生言教，不壞其辭</w:t>
      </w:r>
      <w:bookmarkStart w:id="5189" w:name="0117b12"/>
      <w:bookmarkEnd w:id="5189"/>
      <w:r w:rsidRPr="007D173F">
        <w:rPr>
          <w:rFonts w:ascii="宋体" w:eastAsia="宋体" w:hAnsi="宋体" w:cs="宋体"/>
          <w:kern w:val="0"/>
          <w:sz w:val="30"/>
          <w:szCs w:val="30"/>
        </w:rPr>
        <w:t>將順己心，因化一切無所違失。」</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w:t>
      </w:r>
      <w:bookmarkStart w:id="5190" w:name="0117b13"/>
      <w:bookmarkEnd w:id="5190"/>
      <w:r w:rsidRPr="007D173F">
        <w:rPr>
          <w:rFonts w:ascii="宋体" w:eastAsia="宋体" w:hAnsi="宋体" w:cs="宋体"/>
          <w:kern w:val="0"/>
          <w:sz w:val="30"/>
          <w:szCs w:val="30"/>
        </w:rPr>
        <w:t>具足知恥</w:t>
      </w:r>
      <w:r>
        <w:rPr>
          <w:rFonts w:ascii="宋体" w:eastAsia="宋体" w:hAnsi="宋体" w:cs="宋体" w:hint="eastAsia"/>
          <w:kern w:val="0"/>
          <w:sz w:val="30"/>
          <w:szCs w:val="30"/>
        </w:rPr>
        <w:t>(</w:t>
      </w:r>
      <w:r>
        <w:rPr>
          <w:rFonts w:ascii="宋体" w:hAnsi="宋体" w:cs="宋体" w:hint="eastAsia"/>
          <w:kern w:val="0"/>
          <w:sz w:val="30"/>
          <w:szCs w:val="30"/>
        </w:rPr>
        <w:t>chǐ</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答曰：「能內自寂，遊行於外，化導眾</w:t>
      </w:r>
      <w:bookmarkStart w:id="5191" w:name="0117b14"/>
      <w:bookmarkEnd w:id="5191"/>
      <w:r w:rsidRPr="007D173F">
        <w:rPr>
          <w:rFonts w:ascii="宋体" w:eastAsia="宋体" w:hAnsi="宋体" w:cs="宋体"/>
          <w:kern w:val="0"/>
          <w:sz w:val="30"/>
          <w:szCs w:val="30"/>
        </w:rPr>
        <w:t>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又問：「何謂為信？」</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答曰：「遊諸罣</w:t>
      </w:r>
      <w:r>
        <w:rPr>
          <w:rFonts w:ascii="宋体" w:eastAsia="宋体" w:hAnsi="宋体" w:cs="宋体" w:hint="eastAsia"/>
          <w:kern w:val="0"/>
          <w:sz w:val="30"/>
          <w:szCs w:val="30"/>
        </w:rPr>
        <w:t>(</w:t>
      </w:r>
      <w:r w:rsidRPr="009067FA">
        <w:rPr>
          <w:rFonts w:ascii="宋体" w:eastAsia="宋体" w:hAnsi="宋体" w:cs="宋体" w:hint="eastAsia"/>
          <w:kern w:val="0"/>
          <w:sz w:val="30"/>
          <w:szCs w:val="30"/>
        </w:rPr>
        <w:t>ɡuà</w:t>
      </w:r>
      <w:r>
        <w:rPr>
          <w:rFonts w:ascii="宋体" w:eastAsia="宋体" w:hAnsi="宋体" w:cs="宋体" w:hint="eastAsia"/>
          <w:kern w:val="0"/>
          <w:sz w:val="30"/>
          <w:szCs w:val="30"/>
        </w:rPr>
        <w:t>)</w:t>
      </w:r>
      <w:r w:rsidRPr="007D173F">
        <w:rPr>
          <w:rFonts w:ascii="宋体" w:eastAsia="宋体" w:hAnsi="宋体" w:cs="宋体"/>
          <w:kern w:val="0"/>
          <w:sz w:val="30"/>
          <w:szCs w:val="30"/>
        </w:rPr>
        <w:t>礙而無所</w:t>
      </w:r>
      <w:bookmarkStart w:id="5192" w:name="0117b15"/>
      <w:bookmarkEnd w:id="5192"/>
      <w:r w:rsidRPr="007D173F">
        <w:rPr>
          <w:rFonts w:ascii="宋体" w:eastAsia="宋体" w:hAnsi="宋体" w:cs="宋体"/>
          <w:kern w:val="0"/>
          <w:sz w:val="30"/>
          <w:szCs w:val="30"/>
        </w:rPr>
        <w:t>著。」</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又問：「何謂菩薩行牢強慈？」</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答曰：「順從佛</w:t>
      </w:r>
      <w:bookmarkStart w:id="5193" w:name="0117b16"/>
      <w:bookmarkEnd w:id="5193"/>
      <w:r w:rsidRPr="007D173F">
        <w:rPr>
          <w:rFonts w:ascii="宋体" w:eastAsia="宋体" w:hAnsi="宋体" w:cs="宋体"/>
          <w:kern w:val="0"/>
          <w:sz w:val="30"/>
          <w:szCs w:val="30"/>
        </w:rPr>
        <w:t>教無所毀壞。」</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又問：「何謂反復？」</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答曰：「所造德</w:t>
      </w:r>
      <w:bookmarkStart w:id="5194" w:name="0117b17"/>
      <w:bookmarkEnd w:id="5194"/>
      <w:r w:rsidRPr="007D173F">
        <w:rPr>
          <w:rFonts w:ascii="宋体" w:eastAsia="宋体" w:hAnsi="宋体" w:cs="宋体"/>
          <w:kern w:val="0"/>
          <w:sz w:val="30"/>
          <w:szCs w:val="30"/>
        </w:rPr>
        <w:t>本未曾違失，常樂如應。」</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又問：「何謂知節？」</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w:t>
      </w:r>
      <w:bookmarkStart w:id="5195" w:name="0117b18"/>
      <w:bookmarkEnd w:id="5195"/>
      <w:r w:rsidRPr="007D173F">
        <w:rPr>
          <w:rFonts w:ascii="宋体" w:eastAsia="宋体" w:hAnsi="宋体" w:cs="宋体"/>
          <w:kern w:val="0"/>
          <w:sz w:val="30"/>
          <w:szCs w:val="30"/>
        </w:rPr>
        <w:t>「志遊一切塵勞之欲，已不樂欲。」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又問：「何謂知</w:t>
      </w:r>
      <w:bookmarkStart w:id="5196" w:name="0117b19"/>
      <w:bookmarkEnd w:id="5196"/>
      <w:r w:rsidRPr="007D173F">
        <w:rPr>
          <w:rFonts w:ascii="宋体" w:eastAsia="宋体" w:hAnsi="宋体" w:cs="宋体"/>
          <w:kern w:val="0"/>
          <w:sz w:val="30"/>
          <w:szCs w:val="30"/>
        </w:rPr>
        <w:t>足？」</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答曰：「慕智慧聖，不樂諸法。」</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又問：「何謂滿</w:t>
      </w:r>
      <w:bookmarkStart w:id="5197" w:name="0117b20"/>
      <w:bookmarkEnd w:id="5197"/>
      <w:r w:rsidRPr="007D173F">
        <w:rPr>
          <w:rFonts w:ascii="宋体" w:eastAsia="宋体" w:hAnsi="宋体" w:cs="宋体"/>
          <w:kern w:val="0"/>
          <w:sz w:val="30"/>
          <w:szCs w:val="30"/>
        </w:rPr>
        <w:t>足？」</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答曰：「假使滿足度世智慧，於諸世法無</w:t>
      </w:r>
      <w:bookmarkStart w:id="5198" w:name="0117b21"/>
      <w:bookmarkEnd w:id="5198"/>
      <w:r w:rsidRPr="007D173F">
        <w:rPr>
          <w:rFonts w:ascii="宋体" w:eastAsia="宋体" w:hAnsi="宋体" w:cs="宋体"/>
          <w:kern w:val="0"/>
          <w:sz w:val="30"/>
          <w:szCs w:val="30"/>
        </w:rPr>
        <w:t>所犯負。」</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又問：「何謂分別？」</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答曰：「不見一切塵</w:t>
      </w:r>
      <w:bookmarkStart w:id="5199" w:name="0117b22"/>
      <w:bookmarkEnd w:id="5199"/>
      <w:r w:rsidRPr="007D173F">
        <w:rPr>
          <w:rFonts w:ascii="宋体" w:eastAsia="宋体" w:hAnsi="宋体" w:cs="宋体"/>
          <w:kern w:val="0"/>
          <w:sz w:val="30"/>
          <w:szCs w:val="30"/>
        </w:rPr>
        <w:t>勞之欲，斷除眾生諸垢瑕穢。」</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又問：「何謂菩</w:t>
      </w:r>
      <w:bookmarkStart w:id="5200" w:name="0117b23"/>
      <w:bookmarkEnd w:id="5200"/>
      <w:r w:rsidRPr="007D173F">
        <w:rPr>
          <w:rFonts w:ascii="宋体" w:eastAsia="宋体" w:hAnsi="宋体" w:cs="宋体"/>
          <w:kern w:val="0"/>
          <w:sz w:val="30"/>
          <w:szCs w:val="30"/>
        </w:rPr>
        <w:t>薩而得自在？」</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答曰：「見諸所生，身無所成；於</w:t>
      </w:r>
      <w:bookmarkStart w:id="5201" w:name="0117b24"/>
      <w:bookmarkEnd w:id="5201"/>
      <w:r w:rsidRPr="007D173F">
        <w:rPr>
          <w:rFonts w:ascii="宋体" w:eastAsia="宋体" w:hAnsi="宋体" w:cs="宋体"/>
          <w:kern w:val="0"/>
          <w:sz w:val="30"/>
          <w:szCs w:val="30"/>
        </w:rPr>
        <w:t>慧自在，不從塵欲。」</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又問：「何謂博聞？」</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答曰：「不</w:t>
      </w:r>
      <w:bookmarkStart w:id="5202" w:name="0117b25"/>
      <w:bookmarkEnd w:id="5202"/>
      <w:r w:rsidRPr="007D173F">
        <w:rPr>
          <w:rFonts w:ascii="宋体" w:eastAsia="宋体" w:hAnsi="宋体" w:cs="宋体"/>
          <w:kern w:val="0"/>
          <w:sz w:val="30"/>
          <w:szCs w:val="30"/>
        </w:rPr>
        <w:t>應聞者而不聽之。」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又問：「何謂得至靜然？」</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w:t>
      </w:r>
      <w:bookmarkStart w:id="5203" w:name="0117b26"/>
      <w:bookmarkEnd w:id="5203"/>
      <w:r w:rsidRPr="007D173F">
        <w:rPr>
          <w:rFonts w:ascii="宋体" w:eastAsia="宋体" w:hAnsi="宋体" w:cs="宋体"/>
          <w:kern w:val="0"/>
          <w:sz w:val="30"/>
          <w:szCs w:val="30"/>
        </w:rPr>
        <w:t>曰：「見諸所作而無所有，亦無所捨；不御諸</w:t>
      </w:r>
      <w:bookmarkStart w:id="5204" w:name="0117b27"/>
      <w:bookmarkEnd w:id="5204"/>
      <w:r w:rsidRPr="007D173F">
        <w:rPr>
          <w:rFonts w:ascii="宋体" w:eastAsia="宋体" w:hAnsi="宋体" w:cs="宋体"/>
          <w:kern w:val="0"/>
          <w:sz w:val="30"/>
          <w:szCs w:val="30"/>
        </w:rPr>
        <w:t>法亦無所念。」</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又問：「何謂住行？」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答曰：「不於空</w:t>
      </w:r>
      <w:bookmarkStart w:id="5205" w:name="0117b28"/>
      <w:bookmarkEnd w:id="5205"/>
      <w:r w:rsidRPr="007D173F">
        <w:rPr>
          <w:rFonts w:ascii="宋体" w:eastAsia="宋体" w:hAnsi="宋体" w:cs="宋体"/>
          <w:kern w:val="0"/>
          <w:sz w:val="30"/>
          <w:szCs w:val="30"/>
        </w:rPr>
        <w:t>行分別教化，觀察眾生其心所行，不起吾我</w:t>
      </w:r>
      <w:bookmarkStart w:id="5206" w:name="0117b29"/>
      <w:bookmarkEnd w:id="5206"/>
      <w:r w:rsidRPr="007D173F">
        <w:rPr>
          <w:rFonts w:ascii="宋体" w:eastAsia="宋体" w:hAnsi="宋体" w:cs="宋体"/>
          <w:kern w:val="0"/>
          <w:sz w:val="30"/>
          <w:szCs w:val="30"/>
        </w:rPr>
        <w:t>及他人想。」</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又問：「何謂總持備</w:t>
      </w:r>
      <w:r>
        <w:rPr>
          <w:rFonts w:ascii="宋体" w:eastAsia="宋体" w:hAnsi="宋体" w:cs="宋体" w:hint="eastAsia"/>
          <w:kern w:val="0"/>
          <w:sz w:val="30"/>
          <w:szCs w:val="30"/>
        </w:rPr>
        <w:t>(</w:t>
      </w:r>
      <w:r>
        <w:rPr>
          <w:rFonts w:ascii="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悉辯才？」</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w:t>
      </w:r>
      <w:bookmarkStart w:id="5207" w:name="0117c01"/>
      <w:bookmarkEnd w:id="5207"/>
      <w:r w:rsidRPr="007D173F">
        <w:rPr>
          <w:rFonts w:ascii="宋体" w:eastAsia="宋体" w:hAnsi="宋体" w:cs="宋体"/>
          <w:kern w:val="0"/>
          <w:sz w:val="30"/>
          <w:szCs w:val="30"/>
        </w:rPr>
        <w:t>「一切所聞悉能執持；分別眾生根原所歸，</w:t>
      </w:r>
      <w:bookmarkStart w:id="5208" w:name="0117c02"/>
      <w:bookmarkEnd w:id="5208"/>
      <w:r w:rsidRPr="007D173F">
        <w:rPr>
          <w:rFonts w:ascii="宋体" w:eastAsia="宋体" w:hAnsi="宋体" w:cs="宋体"/>
          <w:kern w:val="0"/>
          <w:sz w:val="30"/>
          <w:szCs w:val="30"/>
        </w:rPr>
        <w:t>於諸音聲而無所著。是為，天子！菩薩總持逮</w:t>
      </w:r>
      <w:bookmarkStart w:id="5209" w:name="0117c03"/>
      <w:bookmarkEnd w:id="5209"/>
      <w:r w:rsidRPr="007D173F">
        <w:rPr>
          <w:rFonts w:ascii="宋体" w:eastAsia="宋体" w:hAnsi="宋体" w:cs="宋体"/>
          <w:kern w:val="0"/>
          <w:sz w:val="30"/>
          <w:szCs w:val="30"/>
        </w:rPr>
        <w:t>得辯才。」</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於是大光菩薩問文殊師利：「誰當啟</w:t>
      </w:r>
      <w:bookmarkStart w:id="5210" w:name="0117c04"/>
      <w:bookmarkEnd w:id="5210"/>
      <w:r w:rsidRPr="007D173F">
        <w:rPr>
          <w:rFonts w:ascii="宋体" w:eastAsia="宋体" w:hAnsi="宋体" w:cs="宋体"/>
          <w:kern w:val="0"/>
          <w:sz w:val="30"/>
          <w:szCs w:val="30"/>
        </w:rPr>
        <w:t>受如斯言教？」</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文殊答曰：「為善知識所見將護，</w:t>
      </w:r>
      <w:bookmarkStart w:id="5211" w:name="0117c05"/>
      <w:bookmarkEnd w:id="5211"/>
      <w:r w:rsidRPr="007D173F">
        <w:rPr>
          <w:rFonts w:ascii="宋体" w:eastAsia="宋体" w:hAnsi="宋体" w:cs="宋体"/>
          <w:kern w:val="0"/>
          <w:sz w:val="30"/>
          <w:szCs w:val="30"/>
        </w:rPr>
        <w:t>及往宿世微妙具足善德之本所見養育，乃</w:t>
      </w:r>
      <w:bookmarkStart w:id="5212" w:name="0117c06"/>
      <w:bookmarkEnd w:id="5212"/>
      <w:r w:rsidRPr="007D173F">
        <w:rPr>
          <w:rFonts w:ascii="宋体" w:eastAsia="宋体" w:hAnsi="宋体" w:cs="宋体"/>
          <w:kern w:val="0"/>
          <w:sz w:val="30"/>
          <w:szCs w:val="30"/>
        </w:rPr>
        <w:t>能曉了此義說耳！」</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又問：「何所欣樂？志性如何？」</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bookmarkStart w:id="5213" w:name="0117c07"/>
      <w:bookmarkEnd w:id="5213"/>
      <w:r w:rsidRPr="007D173F">
        <w:rPr>
          <w:rFonts w:ascii="宋体" w:eastAsia="宋体" w:hAnsi="宋体" w:cs="宋体"/>
          <w:kern w:val="0"/>
          <w:sz w:val="30"/>
          <w:szCs w:val="30"/>
        </w:rPr>
        <w:t>答曰：「愛樂深奧，志性柔和，不懷自大。」</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w:t>
      </w:r>
      <w:bookmarkStart w:id="5214" w:name="0117c08"/>
      <w:bookmarkEnd w:id="5214"/>
      <w:r w:rsidRPr="007D173F">
        <w:rPr>
          <w:rFonts w:ascii="宋体" w:eastAsia="宋体" w:hAnsi="宋体" w:cs="宋体"/>
          <w:kern w:val="0"/>
          <w:sz w:val="30"/>
          <w:szCs w:val="30"/>
        </w:rPr>
        <w:t>「何謂比丘不懷自大？」</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答曰：「假使比丘不自見</w:t>
      </w:r>
      <w:bookmarkStart w:id="5215" w:name="0117c09"/>
      <w:bookmarkEnd w:id="5215"/>
      <w:r w:rsidRPr="007D173F">
        <w:rPr>
          <w:rFonts w:ascii="宋体" w:eastAsia="宋体" w:hAnsi="宋体" w:cs="宋体"/>
          <w:kern w:val="0"/>
          <w:sz w:val="30"/>
          <w:szCs w:val="30"/>
        </w:rPr>
        <w:t>身，自然志求專一大乘；了身自然而於自然</w:t>
      </w:r>
      <w:bookmarkStart w:id="5216" w:name="0117c10"/>
      <w:bookmarkEnd w:id="5216"/>
      <w:r w:rsidRPr="007D173F">
        <w:rPr>
          <w:rFonts w:ascii="宋体" w:eastAsia="宋体" w:hAnsi="宋体" w:cs="宋体"/>
          <w:kern w:val="0"/>
          <w:sz w:val="30"/>
          <w:szCs w:val="30"/>
        </w:rPr>
        <w:t>不貪己身，不住於二。如是比丘不懷自大，求</w:t>
      </w:r>
      <w:bookmarkStart w:id="5217" w:name="0117c11"/>
      <w:bookmarkEnd w:id="5217"/>
      <w:r w:rsidRPr="007D173F">
        <w:rPr>
          <w:rFonts w:ascii="宋体" w:eastAsia="宋体" w:hAnsi="宋体" w:cs="宋体"/>
          <w:kern w:val="0"/>
          <w:sz w:val="30"/>
          <w:szCs w:val="30"/>
        </w:rPr>
        <w:t>捨無明；無冥恩愛不志明脫；明脫自然，曉了</w:t>
      </w:r>
      <w:bookmarkStart w:id="5218" w:name="0117c12"/>
      <w:bookmarkEnd w:id="5218"/>
      <w:r w:rsidRPr="007D173F">
        <w:rPr>
          <w:rFonts w:ascii="宋体" w:eastAsia="宋体" w:hAnsi="宋体" w:cs="宋体"/>
          <w:kern w:val="0"/>
          <w:sz w:val="30"/>
          <w:szCs w:val="30"/>
        </w:rPr>
        <w:t>無明；因愛癡冥，皆悉無本。是為比丘不懷自</w:t>
      </w:r>
      <w:bookmarkStart w:id="5219" w:name="0117c13"/>
      <w:bookmarkEnd w:id="5219"/>
      <w:r w:rsidRPr="007D173F">
        <w:rPr>
          <w:rFonts w:ascii="宋体" w:eastAsia="宋体" w:hAnsi="宋体" w:cs="宋体"/>
          <w:kern w:val="0"/>
          <w:sz w:val="30"/>
          <w:szCs w:val="30"/>
        </w:rPr>
        <w:t>大。」</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文殊復謂其天子曰：「假使比丘離於貪</w:t>
      </w:r>
      <w:bookmarkStart w:id="5220" w:name="0117c14"/>
      <w:bookmarkEnd w:id="5220"/>
      <w:r w:rsidRPr="007D173F">
        <w:rPr>
          <w:rFonts w:ascii="宋体" w:eastAsia="宋体" w:hAnsi="宋体" w:cs="宋体"/>
          <w:kern w:val="0"/>
          <w:sz w:val="30"/>
          <w:szCs w:val="30"/>
        </w:rPr>
        <w:t>婬，解欲本際；離欲清淨，解於貪欲；行無本際，</w:t>
      </w:r>
      <w:bookmarkStart w:id="5221" w:name="0117c15"/>
      <w:bookmarkEnd w:id="5221"/>
      <w:r w:rsidRPr="007D173F">
        <w:rPr>
          <w:rFonts w:ascii="宋体" w:eastAsia="宋体" w:hAnsi="宋体" w:cs="宋体"/>
          <w:kern w:val="0"/>
          <w:sz w:val="30"/>
          <w:szCs w:val="30"/>
        </w:rPr>
        <w:t>離瞋恚本；曉瞋恚本，離於瞋恚；本悉清淨，本末</w:t>
      </w:r>
      <w:bookmarkStart w:id="5222" w:name="0117c16"/>
      <w:bookmarkEnd w:id="5222"/>
      <w:r w:rsidRPr="007D173F">
        <w:rPr>
          <w:rFonts w:ascii="宋体" w:eastAsia="宋体" w:hAnsi="宋体" w:cs="宋体"/>
          <w:kern w:val="0"/>
          <w:sz w:val="30"/>
          <w:szCs w:val="30"/>
        </w:rPr>
        <w:t>鮮明；離愚癡本，了於愚癡；捨於愚冥，本悉清</w:t>
      </w:r>
      <w:bookmarkStart w:id="5223" w:name="0117c17"/>
      <w:bookmarkEnd w:id="5223"/>
      <w:r w:rsidRPr="007D173F">
        <w:rPr>
          <w:rFonts w:ascii="宋体" w:eastAsia="宋体" w:hAnsi="宋体" w:cs="宋体"/>
          <w:kern w:val="0"/>
          <w:sz w:val="30"/>
          <w:szCs w:val="30"/>
        </w:rPr>
        <w:t>淨；曉了愚癡無有根原。如是比丘不懷自</w:t>
      </w:r>
      <w:bookmarkStart w:id="5224" w:name="0117c18"/>
      <w:bookmarkEnd w:id="5224"/>
      <w:r w:rsidRPr="007D173F">
        <w:rPr>
          <w:rFonts w:ascii="宋体" w:eastAsia="宋体" w:hAnsi="宋体" w:cs="宋体"/>
          <w:kern w:val="0"/>
          <w:sz w:val="30"/>
          <w:szCs w:val="30"/>
        </w:rPr>
        <w:t>大。」</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文殊師利復謂天子：「假使比丘不了眾</w:t>
      </w:r>
      <w:bookmarkStart w:id="5225" w:name="0117c19"/>
      <w:bookmarkEnd w:id="5225"/>
      <w:r w:rsidRPr="007D173F">
        <w:rPr>
          <w:rFonts w:ascii="宋体" w:eastAsia="宋体" w:hAnsi="宋体" w:cs="宋体"/>
          <w:kern w:val="0"/>
          <w:sz w:val="30"/>
          <w:szCs w:val="30"/>
        </w:rPr>
        <w:t>苦，不斷於習而不造證，於諸所習不行徑路；</w:t>
      </w:r>
      <w:bookmarkStart w:id="5226" w:name="0117c20"/>
      <w:bookmarkEnd w:id="5226"/>
      <w:r w:rsidRPr="007D173F">
        <w:rPr>
          <w:rFonts w:ascii="宋体" w:eastAsia="宋体" w:hAnsi="宋体" w:cs="宋体"/>
          <w:kern w:val="0"/>
          <w:sz w:val="30"/>
          <w:szCs w:val="30"/>
        </w:rPr>
        <w:t>曉了眾苦而無所生，入于四諦。設使於苦無</w:t>
      </w:r>
      <w:bookmarkStart w:id="5227" w:name="0117c21"/>
      <w:bookmarkEnd w:id="5227"/>
      <w:r w:rsidRPr="007D173F">
        <w:rPr>
          <w:rFonts w:ascii="宋体" w:eastAsia="宋体" w:hAnsi="宋体" w:cs="宋体"/>
          <w:kern w:val="0"/>
          <w:sz w:val="30"/>
          <w:szCs w:val="30"/>
        </w:rPr>
        <w:t>所生者則無有習；已無有習則無盡滅；設使</w:t>
      </w:r>
      <w:bookmarkStart w:id="5228" w:name="0117c22"/>
      <w:bookmarkEnd w:id="5228"/>
      <w:r w:rsidRPr="007D173F">
        <w:rPr>
          <w:rFonts w:ascii="宋体" w:eastAsia="宋体" w:hAnsi="宋体" w:cs="宋体"/>
          <w:kern w:val="0"/>
          <w:sz w:val="30"/>
          <w:szCs w:val="30"/>
        </w:rPr>
        <w:t>於苦無所生者，則於彼人無行徑路。」</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爾時魔</w:t>
      </w:r>
      <w:bookmarkStart w:id="5229" w:name="0117c23"/>
      <w:bookmarkEnd w:id="5229"/>
      <w:r w:rsidRPr="007D173F">
        <w:rPr>
          <w:rFonts w:ascii="宋体" w:eastAsia="宋体" w:hAnsi="宋体" w:cs="宋体"/>
          <w:kern w:val="0"/>
          <w:sz w:val="30"/>
          <w:szCs w:val="30"/>
        </w:rPr>
        <w:t>波旬心懷憂慼，泣淚如雨而說此言：「若此</w:t>
      </w:r>
      <w:bookmarkStart w:id="5230" w:name="0117c24"/>
      <w:bookmarkEnd w:id="5230"/>
      <w:r w:rsidRPr="007D173F">
        <w:rPr>
          <w:rFonts w:ascii="宋体" w:eastAsia="宋体" w:hAnsi="宋体" w:cs="宋体"/>
          <w:kern w:val="0"/>
          <w:sz w:val="30"/>
          <w:szCs w:val="30"/>
        </w:rPr>
        <w:t>經典所流布處，諸魔波旬不得其便。設有</w:t>
      </w:r>
      <w:bookmarkStart w:id="5231" w:name="0117c25"/>
      <w:bookmarkEnd w:id="5231"/>
      <w:r w:rsidRPr="007D173F">
        <w:rPr>
          <w:rFonts w:ascii="宋体" w:eastAsia="宋体" w:hAnsi="宋体" w:cs="宋体"/>
          <w:kern w:val="0"/>
          <w:sz w:val="30"/>
          <w:szCs w:val="30"/>
        </w:rPr>
        <w:t>受持，斷絕魔事。」魔說此語則便沒去。</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於是大</w:t>
      </w:r>
      <w:bookmarkStart w:id="5232" w:name="0117c26"/>
      <w:bookmarkEnd w:id="5232"/>
      <w:r w:rsidRPr="007D173F">
        <w:rPr>
          <w:rFonts w:ascii="宋体" w:eastAsia="宋体" w:hAnsi="宋体" w:cs="宋体"/>
          <w:kern w:val="0"/>
          <w:sz w:val="30"/>
          <w:szCs w:val="30"/>
        </w:rPr>
        <w:t>光問文殊師利曰：「如今仁者所可講說，吾等</w:t>
      </w:r>
      <w:bookmarkStart w:id="5233" w:name="0117c27"/>
      <w:bookmarkEnd w:id="5233"/>
      <w:r w:rsidRPr="007D173F">
        <w:rPr>
          <w:rFonts w:ascii="宋体" w:eastAsia="宋体" w:hAnsi="宋体" w:cs="宋体"/>
          <w:kern w:val="0"/>
          <w:sz w:val="30"/>
          <w:szCs w:val="30"/>
        </w:rPr>
        <w:t>觀察義之所歸：假使有人不懷自大，不復具</w:t>
      </w:r>
      <w:bookmarkStart w:id="5234" w:name="0117c28"/>
      <w:bookmarkEnd w:id="5234"/>
      <w:r w:rsidRPr="007D173F">
        <w:rPr>
          <w:rFonts w:ascii="宋体" w:eastAsia="宋体" w:hAnsi="宋体" w:cs="宋体"/>
          <w:kern w:val="0"/>
          <w:sz w:val="30"/>
          <w:szCs w:val="30"/>
        </w:rPr>
        <w:t>學出家之福，不畏所行精進之業，若聞此法</w:t>
      </w:r>
      <w:bookmarkStart w:id="5235" w:name="0117c29"/>
      <w:bookmarkEnd w:id="5235"/>
      <w:r w:rsidRPr="007D173F">
        <w:rPr>
          <w:rFonts w:ascii="宋体" w:eastAsia="宋体" w:hAnsi="宋体" w:cs="宋体"/>
          <w:kern w:val="0"/>
          <w:sz w:val="30"/>
          <w:szCs w:val="30"/>
        </w:rPr>
        <w:t>而懷恐懼，亦不啟受，不以如來為聖師矣！若</w:t>
      </w:r>
      <w:bookmarkStart w:id="5236" w:name="0118a01"/>
      <w:bookmarkEnd w:id="5236"/>
      <w:r w:rsidRPr="007D173F">
        <w:rPr>
          <w:rFonts w:ascii="宋体" w:eastAsia="宋体" w:hAnsi="宋体" w:cs="宋体"/>
          <w:kern w:val="0"/>
          <w:sz w:val="30"/>
          <w:szCs w:val="30"/>
        </w:rPr>
        <w:t>有比丘、比丘尼、優婆塞、優婆夷聞是法言而</w:t>
      </w:r>
      <w:bookmarkStart w:id="5237" w:name="0118a02"/>
      <w:bookmarkEnd w:id="5237"/>
      <w:r w:rsidRPr="007D173F">
        <w:rPr>
          <w:rFonts w:ascii="宋体" w:eastAsia="宋体" w:hAnsi="宋体" w:cs="宋体"/>
          <w:kern w:val="0"/>
          <w:sz w:val="30"/>
          <w:szCs w:val="30"/>
        </w:rPr>
        <w:t>歡喜樂，則當觀之得解脫也！」</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佛言：「如是！如爾</w:t>
      </w:r>
      <w:bookmarkStart w:id="5238" w:name="0118a03"/>
      <w:bookmarkEnd w:id="5238"/>
      <w:r w:rsidRPr="007D173F">
        <w:rPr>
          <w:rFonts w:ascii="宋体" w:eastAsia="宋体" w:hAnsi="宋体" w:cs="宋体"/>
          <w:kern w:val="0"/>
          <w:sz w:val="30"/>
          <w:szCs w:val="30"/>
        </w:rPr>
        <w:t>所說，菩薩由此得忍受決，因斯所忍得生聲</w:t>
      </w:r>
      <w:bookmarkStart w:id="5239" w:name="0118a04"/>
      <w:bookmarkEnd w:id="5239"/>
      <w:r w:rsidRPr="007D173F">
        <w:rPr>
          <w:rFonts w:ascii="宋体" w:eastAsia="宋体" w:hAnsi="宋体" w:cs="宋体"/>
          <w:kern w:val="0"/>
          <w:sz w:val="30"/>
          <w:szCs w:val="30"/>
        </w:rPr>
        <w:t>聞、緣覺之地。」</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又問：「唯然，世尊！今此經典當</w:t>
      </w:r>
      <w:bookmarkStart w:id="5240" w:name="0118a05"/>
      <w:bookmarkEnd w:id="5240"/>
      <w:r w:rsidRPr="007D173F">
        <w:rPr>
          <w:rFonts w:ascii="宋体" w:eastAsia="宋体" w:hAnsi="宋体" w:cs="宋体"/>
          <w:kern w:val="0"/>
          <w:sz w:val="30"/>
          <w:szCs w:val="30"/>
        </w:rPr>
        <w:t>名何等？云何奉行？」</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佛言：「名曰『魔逆降化波</w:t>
      </w:r>
      <w:bookmarkStart w:id="5241" w:name="0118a06"/>
      <w:bookmarkEnd w:id="5241"/>
      <w:r w:rsidRPr="007D173F">
        <w:rPr>
          <w:rFonts w:ascii="宋体" w:eastAsia="宋体" w:hAnsi="宋体" w:cs="宋体"/>
          <w:kern w:val="0"/>
          <w:sz w:val="30"/>
          <w:szCs w:val="30"/>
        </w:rPr>
        <w:t>旬』，當奉持之。」</w:t>
      </w:r>
    </w:p>
    <w:p w:rsidR="00855AA6" w:rsidRPr="007D173F" w:rsidRDefault="00855AA6" w:rsidP="00855AA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佛說如是，文殊師利、大光天</w:t>
      </w:r>
      <w:bookmarkStart w:id="5242" w:name="0118a07"/>
      <w:bookmarkEnd w:id="5242"/>
      <w:r w:rsidRPr="007D173F">
        <w:rPr>
          <w:rFonts w:ascii="宋体" w:eastAsia="宋体" w:hAnsi="宋体" w:cs="宋体"/>
          <w:kern w:val="0"/>
          <w:sz w:val="30"/>
          <w:szCs w:val="30"/>
        </w:rPr>
        <w:t>子、一切眾會——天、龍、鬼神、揵沓惒</w:t>
      </w:r>
      <w:r>
        <w:rPr>
          <w:rFonts w:ascii="宋体" w:eastAsia="宋体" w:hAnsi="宋体" w:cs="宋体" w:hint="eastAsia"/>
          <w:kern w:val="0"/>
          <w:sz w:val="30"/>
          <w:szCs w:val="30"/>
        </w:rPr>
        <w:t>(</w:t>
      </w:r>
      <w:r w:rsidRPr="00A8556D">
        <w:rPr>
          <w:rFonts w:ascii="宋体" w:eastAsia="宋体" w:hAnsi="宋体" w:cs="宋体"/>
          <w:kern w:val="0"/>
          <w:sz w:val="30"/>
          <w:szCs w:val="30"/>
        </w:rPr>
        <w:t>hé</w:t>
      </w:r>
      <w:r>
        <w:rPr>
          <w:rFonts w:ascii="宋体" w:eastAsia="宋体" w:hAnsi="宋体" w:cs="宋体" w:hint="eastAsia"/>
          <w:kern w:val="0"/>
          <w:sz w:val="30"/>
          <w:szCs w:val="30"/>
        </w:rPr>
        <w:t>)</w:t>
      </w:r>
      <w:r w:rsidRPr="007D173F">
        <w:rPr>
          <w:rFonts w:ascii="宋体" w:eastAsia="宋体" w:hAnsi="宋体" w:cs="宋体"/>
          <w:kern w:val="0"/>
          <w:sz w:val="30"/>
          <w:szCs w:val="30"/>
        </w:rPr>
        <w:t>、阿須輪、世</w:t>
      </w:r>
      <w:bookmarkStart w:id="5243" w:name="0118a08"/>
      <w:bookmarkEnd w:id="5243"/>
      <w:r w:rsidRPr="007D173F">
        <w:rPr>
          <w:rFonts w:ascii="宋体" w:eastAsia="宋体" w:hAnsi="宋体" w:cs="宋体"/>
          <w:kern w:val="0"/>
          <w:sz w:val="30"/>
          <w:szCs w:val="30"/>
        </w:rPr>
        <w:t>間人——聞經歡喜，作禮而退。</w:t>
      </w:r>
    </w:p>
    <w:p w:rsidR="006301F3" w:rsidRDefault="00855AA6" w:rsidP="00855AA6">
      <w:pPr>
        <w:widowControl/>
        <w:spacing w:beforeLines="50" w:line="440" w:lineRule="exact"/>
        <w:jc w:val="right"/>
        <w:rPr>
          <w:rFonts w:ascii="宋体" w:eastAsia="宋体" w:hAnsi="宋体" w:cs="宋体" w:hint="eastAsia"/>
          <w:b/>
          <w:bCs/>
          <w:kern w:val="0"/>
          <w:sz w:val="44"/>
          <w:szCs w:val="44"/>
        </w:rPr>
      </w:pPr>
      <w:bookmarkStart w:id="5244" w:name="0118a09"/>
      <w:bookmarkEnd w:id="5244"/>
      <w:r w:rsidRPr="007D173F">
        <w:rPr>
          <w:rFonts w:ascii="宋体" w:eastAsia="宋体" w:hAnsi="宋体" w:cs="宋体"/>
          <w:b/>
          <w:bCs/>
          <w:kern w:val="0"/>
          <w:sz w:val="30"/>
          <w:szCs w:val="30"/>
        </w:rPr>
        <w:t>佛說魔逆經一卷</w:t>
      </w:r>
    </w:p>
    <w:p w:rsidR="00F318DB" w:rsidRDefault="00F318DB" w:rsidP="00F318DB">
      <w:pPr>
        <w:widowControl/>
        <w:spacing w:beforeLines="50" w:line="440" w:lineRule="exact"/>
        <w:rPr>
          <w:rFonts w:ascii="宋体" w:eastAsia="宋体" w:hAnsi="宋体" w:cs="宋体" w:hint="eastAsia"/>
          <w:b/>
          <w:bCs/>
          <w:kern w:val="0"/>
          <w:sz w:val="44"/>
          <w:szCs w:val="44"/>
        </w:rPr>
      </w:pPr>
    </w:p>
    <w:p w:rsidR="00F318DB" w:rsidRDefault="00F318DB">
      <w:pPr>
        <w:widowControl/>
        <w:jc w:val="left"/>
        <w:rPr>
          <w:rFonts w:ascii="宋体" w:eastAsia="宋体" w:hAnsi="宋体" w:cs="宋体"/>
          <w:b/>
          <w:bCs/>
          <w:kern w:val="0"/>
          <w:sz w:val="44"/>
          <w:szCs w:val="44"/>
        </w:rPr>
      </w:pPr>
      <w:r>
        <w:rPr>
          <w:rFonts w:ascii="宋体" w:eastAsia="宋体" w:hAnsi="宋体" w:cs="宋体"/>
          <w:b/>
          <w:bCs/>
          <w:kern w:val="0"/>
          <w:sz w:val="44"/>
          <w:szCs w:val="44"/>
        </w:rPr>
        <w:br w:type="page"/>
      </w:r>
    </w:p>
    <w:p w:rsidR="00F318DB" w:rsidRPr="009A49CB" w:rsidRDefault="00F318DB" w:rsidP="00F318DB">
      <w:pPr>
        <w:widowControl/>
        <w:spacing w:beforeLines="50" w:line="440" w:lineRule="exact"/>
        <w:jc w:val="center"/>
        <w:rPr>
          <w:rFonts w:ascii="宋体" w:eastAsia="宋体" w:hAnsi="宋体" w:cs="宋体"/>
          <w:kern w:val="0"/>
          <w:sz w:val="44"/>
          <w:szCs w:val="44"/>
        </w:rPr>
      </w:pPr>
      <w:r w:rsidRPr="009A49CB">
        <w:rPr>
          <w:rFonts w:ascii="宋体" w:eastAsia="宋体" w:hAnsi="宋体" w:cs="宋体"/>
          <w:b/>
          <w:bCs/>
          <w:kern w:val="0"/>
          <w:sz w:val="44"/>
          <w:szCs w:val="44"/>
        </w:rPr>
        <w:lastRenderedPageBreak/>
        <w:t>佛說堅固女經</w:t>
      </w:r>
      <w:r>
        <w:rPr>
          <w:rFonts w:ascii="宋体" w:eastAsia="宋体" w:hAnsi="宋体" w:cs="宋体" w:hint="eastAsia"/>
          <w:b/>
          <w:bCs/>
          <w:kern w:val="0"/>
          <w:sz w:val="44"/>
          <w:szCs w:val="44"/>
        </w:rPr>
        <w:t xml:space="preserve"> </w:t>
      </w:r>
    </w:p>
    <w:p w:rsidR="00F318DB" w:rsidRPr="007D173F" w:rsidRDefault="00F318DB" w:rsidP="00F318DB">
      <w:pPr>
        <w:widowControl/>
        <w:spacing w:beforeLines="50" w:line="440" w:lineRule="exact"/>
        <w:jc w:val="center"/>
        <w:rPr>
          <w:rFonts w:ascii="宋体" w:eastAsia="宋体" w:hAnsi="宋体" w:cs="宋体"/>
          <w:kern w:val="0"/>
          <w:sz w:val="30"/>
          <w:szCs w:val="30"/>
        </w:rPr>
      </w:pPr>
      <w:bookmarkStart w:id="5245" w:name="0946c20"/>
      <w:bookmarkStart w:id="5246" w:name="0946c21"/>
      <w:bookmarkEnd w:id="5245"/>
      <w:bookmarkEnd w:id="5246"/>
      <w:r w:rsidRPr="007D173F">
        <w:rPr>
          <w:rFonts w:ascii="宋体" w:eastAsia="宋体" w:hAnsi="宋体" w:cs="宋体"/>
          <w:kern w:val="0"/>
          <w:sz w:val="30"/>
          <w:szCs w:val="30"/>
        </w:rPr>
        <w:t>隋北印度三藏那連提耶舍譯</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bookmarkStart w:id="5247" w:name="0946c22"/>
      <w:bookmarkEnd w:id="5247"/>
      <w:r w:rsidRPr="007D173F">
        <w:rPr>
          <w:rFonts w:ascii="宋体" w:eastAsia="宋体" w:hAnsi="宋体" w:cs="宋体"/>
          <w:kern w:val="0"/>
          <w:sz w:val="30"/>
          <w:szCs w:val="30"/>
        </w:rPr>
        <w:t>如是我聞：</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一時，佛在都娑羅國舍婆提城祇</w:t>
      </w:r>
      <w:bookmarkStart w:id="5248" w:name="0946c23"/>
      <w:bookmarkEnd w:id="5248"/>
      <w:r w:rsidRPr="007D173F">
        <w:rPr>
          <w:rFonts w:ascii="宋体" w:eastAsia="宋体" w:hAnsi="宋体" w:cs="宋体"/>
          <w:kern w:val="0"/>
          <w:sz w:val="30"/>
          <w:szCs w:val="30"/>
        </w:rPr>
        <w:t>樹給孤獨園。</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爾時，佛告諸比丘：「汝今諦聽！</w:t>
      </w:r>
      <w:bookmarkStart w:id="5249" w:name="0946c24"/>
      <w:bookmarkEnd w:id="5249"/>
      <w:r w:rsidRPr="007D173F">
        <w:rPr>
          <w:rFonts w:ascii="宋体" w:eastAsia="宋体" w:hAnsi="宋体" w:cs="宋体"/>
          <w:kern w:val="0"/>
          <w:sz w:val="30"/>
          <w:szCs w:val="30"/>
        </w:rPr>
        <w:t>當為汝說。若有女人欲發阿耨多羅三藐三</w:t>
      </w:r>
      <w:bookmarkStart w:id="5250" w:name="0946c25"/>
      <w:bookmarkEnd w:id="5250"/>
      <w:r w:rsidRPr="007D173F">
        <w:rPr>
          <w:rFonts w:ascii="宋体" w:eastAsia="宋体" w:hAnsi="宋体" w:cs="宋体"/>
          <w:kern w:val="0"/>
          <w:sz w:val="30"/>
          <w:szCs w:val="30"/>
        </w:rPr>
        <w:t>菩提心者，先當作如是念：『一切女人所有諂</w:t>
      </w:r>
      <w:bookmarkStart w:id="5251" w:name="0946c26"/>
      <w:bookmarkEnd w:id="5251"/>
      <w:r w:rsidRPr="007D173F">
        <w:rPr>
          <w:rFonts w:ascii="宋体" w:eastAsia="宋体" w:hAnsi="宋体" w:cs="宋体"/>
          <w:kern w:val="0"/>
          <w:sz w:val="30"/>
          <w:szCs w:val="30"/>
        </w:rPr>
        <w:t>曲、嫉妬</w:t>
      </w:r>
      <w:r>
        <w:rPr>
          <w:rFonts w:ascii="宋体" w:eastAsia="宋体" w:hAnsi="宋体" w:cs="宋体" w:hint="eastAsia"/>
          <w:kern w:val="0"/>
          <w:sz w:val="30"/>
          <w:szCs w:val="30"/>
        </w:rPr>
        <w:t>(</w:t>
      </w:r>
      <w:r w:rsidRPr="00A5212E">
        <w:rPr>
          <w:rFonts w:ascii="宋体" w:eastAsia="宋体" w:hAnsi="宋体" w:cs="宋体"/>
          <w:kern w:val="0"/>
          <w:sz w:val="30"/>
          <w:szCs w:val="30"/>
        </w:rPr>
        <w:t>dù</w:t>
      </w:r>
      <w:r>
        <w:rPr>
          <w:rFonts w:ascii="宋体" w:eastAsia="宋体" w:hAnsi="宋体" w:cs="宋体" w:hint="eastAsia"/>
          <w:kern w:val="0"/>
          <w:sz w:val="30"/>
          <w:szCs w:val="30"/>
        </w:rPr>
        <w:t>)</w:t>
      </w:r>
      <w:r w:rsidRPr="007D173F">
        <w:rPr>
          <w:rFonts w:ascii="宋体" w:eastAsia="宋体" w:hAnsi="宋体" w:cs="宋体"/>
          <w:kern w:val="0"/>
          <w:sz w:val="30"/>
          <w:szCs w:val="30"/>
        </w:rPr>
        <w:t>、貪瞋、邪偽一切惡事，以發阿耨多羅</w:t>
      </w:r>
      <w:bookmarkStart w:id="5252" w:name="0946c27"/>
      <w:bookmarkEnd w:id="5252"/>
      <w:r w:rsidRPr="007D173F">
        <w:rPr>
          <w:rFonts w:ascii="宋体" w:eastAsia="宋体" w:hAnsi="宋体" w:cs="宋体"/>
          <w:kern w:val="0"/>
          <w:sz w:val="30"/>
          <w:szCs w:val="30"/>
        </w:rPr>
        <w:t>三藐三菩提心因緣故，於未來世更不復生。』</w:t>
      </w:r>
      <w:bookmarkStart w:id="5253" w:name="0946c28"/>
      <w:bookmarkEnd w:id="5253"/>
      <w:r w:rsidRPr="007D173F">
        <w:rPr>
          <w:rFonts w:ascii="宋体" w:eastAsia="宋体" w:hAnsi="宋体" w:cs="宋体"/>
          <w:kern w:val="0"/>
          <w:sz w:val="30"/>
          <w:szCs w:val="30"/>
        </w:rPr>
        <w:t>以是義故諸女人等，必定須發阿耨多羅三</w:t>
      </w:r>
      <w:bookmarkStart w:id="5254" w:name="0946c29"/>
      <w:bookmarkEnd w:id="5254"/>
      <w:r w:rsidRPr="007D173F">
        <w:rPr>
          <w:rFonts w:ascii="宋体" w:eastAsia="宋体" w:hAnsi="宋体" w:cs="宋体"/>
          <w:kern w:val="0"/>
          <w:sz w:val="30"/>
          <w:szCs w:val="30"/>
        </w:rPr>
        <w:t>藐三菩提心。」</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佛說是語時，眾中有一優婆夷，</w:t>
      </w:r>
      <w:bookmarkStart w:id="5255" w:name="0947a01"/>
      <w:bookmarkEnd w:id="5255"/>
      <w:r w:rsidRPr="007D173F">
        <w:rPr>
          <w:rFonts w:ascii="宋体" w:eastAsia="宋体" w:hAnsi="宋体" w:cs="宋体"/>
          <w:kern w:val="0"/>
          <w:sz w:val="30"/>
          <w:szCs w:val="30"/>
        </w:rPr>
        <w:t>名曰堅固，即從坐起整理衣服，合十指掌而</w:t>
      </w:r>
      <w:bookmarkStart w:id="5256" w:name="0947a02"/>
      <w:bookmarkEnd w:id="5256"/>
      <w:r w:rsidRPr="007D173F">
        <w:rPr>
          <w:rFonts w:ascii="宋体" w:eastAsia="宋体" w:hAnsi="宋体" w:cs="宋体"/>
          <w:kern w:val="0"/>
          <w:sz w:val="30"/>
          <w:szCs w:val="30"/>
        </w:rPr>
        <w:t>白佛言：「世尊！我今為欲利益一切眾生故，為</w:t>
      </w:r>
      <w:bookmarkStart w:id="5257" w:name="0947a03"/>
      <w:bookmarkEnd w:id="5257"/>
      <w:r w:rsidRPr="007D173F">
        <w:rPr>
          <w:rFonts w:ascii="宋体" w:eastAsia="宋体" w:hAnsi="宋体" w:cs="宋体"/>
          <w:kern w:val="0"/>
          <w:sz w:val="30"/>
          <w:szCs w:val="30"/>
        </w:rPr>
        <w:t>欲施一切眾生安樂故，為欲憐愍一切世界</w:t>
      </w:r>
      <w:bookmarkStart w:id="5258" w:name="0947a04"/>
      <w:bookmarkEnd w:id="5258"/>
      <w:r w:rsidRPr="007D173F">
        <w:rPr>
          <w:rFonts w:ascii="宋体" w:eastAsia="宋体" w:hAnsi="宋体" w:cs="宋体"/>
          <w:kern w:val="0"/>
          <w:sz w:val="30"/>
          <w:szCs w:val="30"/>
        </w:rPr>
        <w:t>眾生故，為欲度脫一切天人故，發阿耨多羅</w:t>
      </w:r>
      <w:bookmarkStart w:id="5259" w:name="0947a05"/>
      <w:bookmarkEnd w:id="5259"/>
      <w:r w:rsidRPr="007D173F">
        <w:rPr>
          <w:rFonts w:ascii="宋体" w:eastAsia="宋体" w:hAnsi="宋体" w:cs="宋体"/>
          <w:kern w:val="0"/>
          <w:sz w:val="30"/>
          <w:szCs w:val="30"/>
        </w:rPr>
        <w:t>三藐三菩提心。</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「世尊！我於過去無始生死未</w:t>
      </w:r>
      <w:bookmarkStart w:id="5260" w:name="0947a06"/>
      <w:bookmarkEnd w:id="5260"/>
      <w:r w:rsidRPr="007D173F">
        <w:rPr>
          <w:rFonts w:ascii="宋体" w:eastAsia="宋体" w:hAnsi="宋体" w:cs="宋体"/>
          <w:kern w:val="0"/>
          <w:sz w:val="30"/>
          <w:szCs w:val="30"/>
        </w:rPr>
        <w:t>來無際流轉不生怖畏，但為不斷佛種故，不</w:t>
      </w:r>
      <w:bookmarkStart w:id="5261" w:name="0947a07"/>
      <w:bookmarkEnd w:id="5261"/>
      <w:r w:rsidRPr="007D173F">
        <w:rPr>
          <w:rFonts w:ascii="宋体" w:eastAsia="宋体" w:hAnsi="宋体" w:cs="宋体"/>
          <w:kern w:val="0"/>
          <w:sz w:val="30"/>
          <w:szCs w:val="30"/>
        </w:rPr>
        <w:t>斷如來種故，不斷一切智種故，發阿耨多羅</w:t>
      </w:r>
      <w:bookmarkStart w:id="5262" w:name="0947a08"/>
      <w:bookmarkEnd w:id="5262"/>
      <w:r w:rsidRPr="007D173F">
        <w:rPr>
          <w:rFonts w:ascii="宋体" w:eastAsia="宋体" w:hAnsi="宋体" w:cs="宋体"/>
          <w:kern w:val="0"/>
          <w:sz w:val="30"/>
          <w:szCs w:val="30"/>
        </w:rPr>
        <w:t>三藐三菩提心修菩薩行。</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「世尊！我今為欲安</w:t>
      </w:r>
      <w:bookmarkStart w:id="5263" w:name="0947a09"/>
      <w:bookmarkEnd w:id="5263"/>
      <w:r w:rsidRPr="007D173F">
        <w:rPr>
          <w:rFonts w:ascii="宋体" w:eastAsia="宋体" w:hAnsi="宋体" w:cs="宋体"/>
          <w:kern w:val="0"/>
          <w:sz w:val="30"/>
          <w:szCs w:val="30"/>
        </w:rPr>
        <w:t>隱一切眾生故，發菩提心，無救護者為作救</w:t>
      </w:r>
      <w:bookmarkStart w:id="5264" w:name="0947a10"/>
      <w:bookmarkEnd w:id="5264"/>
      <w:r w:rsidRPr="007D173F">
        <w:rPr>
          <w:rFonts w:ascii="宋体" w:eastAsia="宋体" w:hAnsi="宋体" w:cs="宋体"/>
          <w:kern w:val="0"/>
          <w:sz w:val="30"/>
          <w:szCs w:val="30"/>
        </w:rPr>
        <w:t>護故，無親友者為作親友故，無歸依者為作</w:t>
      </w:r>
      <w:bookmarkStart w:id="5265" w:name="0947a11"/>
      <w:bookmarkEnd w:id="5265"/>
      <w:r w:rsidRPr="007D173F">
        <w:rPr>
          <w:rFonts w:ascii="宋体" w:eastAsia="宋体" w:hAnsi="宋体" w:cs="宋体"/>
          <w:kern w:val="0"/>
          <w:sz w:val="30"/>
          <w:szCs w:val="30"/>
        </w:rPr>
        <w:t>歸依故，無舍宅者為作舍宅故。」</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是時長老舍</w:t>
      </w:r>
      <w:bookmarkStart w:id="5266" w:name="0947a12"/>
      <w:bookmarkEnd w:id="5266"/>
      <w:r w:rsidRPr="007D173F">
        <w:rPr>
          <w:rFonts w:ascii="宋体" w:eastAsia="宋体" w:hAnsi="宋体" w:cs="宋体"/>
          <w:kern w:val="0"/>
          <w:sz w:val="30"/>
          <w:szCs w:val="30"/>
        </w:rPr>
        <w:t>利弗，在大眾中作如是念：「此堅固妹，為與一</w:t>
      </w:r>
      <w:bookmarkStart w:id="5267" w:name="0947a13"/>
      <w:bookmarkEnd w:id="5267"/>
      <w:r w:rsidRPr="007D173F">
        <w:rPr>
          <w:rFonts w:ascii="宋体" w:eastAsia="宋体" w:hAnsi="宋体" w:cs="宋体"/>
          <w:kern w:val="0"/>
          <w:sz w:val="30"/>
          <w:szCs w:val="30"/>
        </w:rPr>
        <w:t>切眾生作親友故，發阿耨多羅三藐三菩提</w:t>
      </w:r>
      <w:bookmarkStart w:id="5268" w:name="0947a14"/>
      <w:bookmarkEnd w:id="5268"/>
      <w:r w:rsidRPr="007D173F">
        <w:rPr>
          <w:rFonts w:ascii="宋体" w:eastAsia="宋体" w:hAnsi="宋体" w:cs="宋体"/>
          <w:kern w:val="0"/>
          <w:sz w:val="30"/>
          <w:szCs w:val="30"/>
        </w:rPr>
        <w:t>心，以是發心因緣故，世間則有聲聞、辟支佛。」</w:t>
      </w:r>
      <w:bookmarkStart w:id="5269" w:name="0947a15"/>
      <w:bookmarkEnd w:id="5269"/>
      <w:r w:rsidRPr="007D173F">
        <w:rPr>
          <w:rFonts w:ascii="宋体" w:eastAsia="宋体" w:hAnsi="宋体" w:cs="宋体"/>
          <w:kern w:val="0"/>
          <w:sz w:val="30"/>
          <w:szCs w:val="30"/>
        </w:rPr>
        <w:t>作是念已，即告女言：「妹！汝以發菩提心故，於</w:t>
      </w:r>
      <w:bookmarkStart w:id="5270" w:name="0947a16"/>
      <w:bookmarkEnd w:id="5270"/>
      <w:r w:rsidRPr="007D173F">
        <w:rPr>
          <w:rFonts w:ascii="宋体" w:eastAsia="宋体" w:hAnsi="宋体" w:cs="宋体"/>
          <w:kern w:val="0"/>
          <w:sz w:val="30"/>
          <w:szCs w:val="30"/>
        </w:rPr>
        <w:t>未來世得見聲聞、辟支佛。」</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是時，堅固女白舍</w:t>
      </w:r>
      <w:bookmarkStart w:id="5271" w:name="0947a17"/>
      <w:bookmarkEnd w:id="5271"/>
      <w:r w:rsidRPr="007D173F">
        <w:rPr>
          <w:rFonts w:ascii="宋体" w:eastAsia="宋体" w:hAnsi="宋体" w:cs="宋体"/>
          <w:kern w:val="0"/>
          <w:sz w:val="30"/>
          <w:szCs w:val="30"/>
        </w:rPr>
        <w:t>利弗言：「我從昔來流轉生死，未曾得發如是</w:t>
      </w:r>
      <w:bookmarkStart w:id="5272" w:name="0947a18"/>
      <w:bookmarkEnd w:id="5272"/>
      <w:r w:rsidRPr="007D173F">
        <w:rPr>
          <w:rFonts w:ascii="宋体" w:eastAsia="宋体" w:hAnsi="宋体" w:cs="宋体"/>
          <w:kern w:val="0"/>
          <w:sz w:val="30"/>
          <w:szCs w:val="30"/>
        </w:rPr>
        <w:t>菩提之心，今始得發；我今獲大善利，善得人</w:t>
      </w:r>
      <w:bookmarkStart w:id="5273" w:name="0947a19"/>
      <w:bookmarkEnd w:id="5273"/>
      <w:r w:rsidRPr="007D173F">
        <w:rPr>
          <w:rFonts w:ascii="宋体" w:eastAsia="宋体" w:hAnsi="宋体" w:cs="宋体"/>
          <w:kern w:val="0"/>
          <w:sz w:val="30"/>
          <w:szCs w:val="30"/>
        </w:rPr>
        <w:t>身、善得壽命。於過去世遇善知識，未曾一念</w:t>
      </w:r>
      <w:bookmarkStart w:id="5274" w:name="0947a20"/>
      <w:bookmarkEnd w:id="5274"/>
      <w:r w:rsidRPr="007D173F">
        <w:rPr>
          <w:rFonts w:ascii="宋体" w:eastAsia="宋体" w:hAnsi="宋体" w:cs="宋体"/>
          <w:kern w:val="0"/>
          <w:sz w:val="30"/>
          <w:szCs w:val="30"/>
        </w:rPr>
        <w:t>發聲聞、辟支佛心，以是因緣，今復能為一切</w:t>
      </w:r>
      <w:bookmarkStart w:id="5275" w:name="0947a21"/>
      <w:bookmarkEnd w:id="5275"/>
      <w:r w:rsidRPr="007D173F">
        <w:rPr>
          <w:rFonts w:ascii="宋体" w:eastAsia="宋体" w:hAnsi="宋体" w:cs="宋体"/>
          <w:kern w:val="0"/>
          <w:sz w:val="30"/>
          <w:szCs w:val="30"/>
        </w:rPr>
        <w:t>眾生，發阿耨多羅三藐三菩提心。」</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爾時，舍利</w:t>
      </w:r>
      <w:bookmarkStart w:id="5276" w:name="0947a22"/>
      <w:bookmarkEnd w:id="5276"/>
      <w:r w:rsidRPr="007D173F">
        <w:rPr>
          <w:rFonts w:ascii="宋体" w:eastAsia="宋体" w:hAnsi="宋体" w:cs="宋体"/>
          <w:kern w:val="0"/>
          <w:sz w:val="30"/>
          <w:szCs w:val="30"/>
        </w:rPr>
        <w:t>弗告堅固女言：「汝今善得利益，善得人身、善</w:t>
      </w:r>
      <w:bookmarkStart w:id="5277" w:name="0947a23"/>
      <w:bookmarkEnd w:id="5277"/>
      <w:r w:rsidRPr="007D173F">
        <w:rPr>
          <w:rFonts w:ascii="宋体" w:eastAsia="宋体" w:hAnsi="宋体" w:cs="宋体"/>
          <w:kern w:val="0"/>
          <w:sz w:val="30"/>
          <w:szCs w:val="30"/>
        </w:rPr>
        <w:t>得壽命，乃能發阿耨多羅三藐三菩提心，如</w:t>
      </w:r>
      <w:bookmarkStart w:id="5278" w:name="0947a24"/>
      <w:bookmarkEnd w:id="5278"/>
      <w:r w:rsidRPr="007D173F">
        <w:rPr>
          <w:rFonts w:ascii="宋体" w:eastAsia="宋体" w:hAnsi="宋体" w:cs="宋体"/>
          <w:kern w:val="0"/>
          <w:sz w:val="30"/>
          <w:szCs w:val="30"/>
        </w:rPr>
        <w:t>汝所說，應如說行。」</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時堅固女即白大德舍利</w:t>
      </w:r>
      <w:bookmarkStart w:id="5279" w:name="0947a25"/>
      <w:bookmarkEnd w:id="5279"/>
      <w:r w:rsidRPr="007D173F">
        <w:rPr>
          <w:rFonts w:ascii="宋体" w:eastAsia="宋体" w:hAnsi="宋体" w:cs="宋体"/>
          <w:kern w:val="0"/>
          <w:sz w:val="30"/>
          <w:szCs w:val="30"/>
        </w:rPr>
        <w:t>弗言：「如我所說，我必定修行。」</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爾時，舍利弗復</w:t>
      </w:r>
      <w:bookmarkStart w:id="5280" w:name="0947a26"/>
      <w:bookmarkEnd w:id="5280"/>
      <w:r w:rsidRPr="007D173F">
        <w:rPr>
          <w:rFonts w:ascii="宋体" w:eastAsia="宋体" w:hAnsi="宋体" w:cs="宋体"/>
          <w:kern w:val="0"/>
          <w:sz w:val="30"/>
          <w:szCs w:val="30"/>
        </w:rPr>
        <w:t>問堅固女言：「云何菩薩如說修行？」女言：「舍</w:t>
      </w:r>
      <w:bookmarkStart w:id="5281" w:name="0947a27"/>
      <w:bookmarkEnd w:id="5281"/>
      <w:r w:rsidRPr="007D173F">
        <w:rPr>
          <w:rFonts w:ascii="宋体" w:eastAsia="宋体" w:hAnsi="宋体" w:cs="宋体"/>
          <w:kern w:val="0"/>
          <w:sz w:val="30"/>
          <w:szCs w:val="30"/>
        </w:rPr>
        <w:t>利弗！菩薩不樂聲聞地，不樂辟支佛地，但樂</w:t>
      </w:r>
      <w:bookmarkStart w:id="5282" w:name="0947a28"/>
      <w:bookmarkEnd w:id="5282"/>
      <w:r w:rsidRPr="007D173F">
        <w:rPr>
          <w:rFonts w:ascii="宋体" w:eastAsia="宋体" w:hAnsi="宋体" w:cs="宋体"/>
          <w:kern w:val="0"/>
          <w:sz w:val="30"/>
          <w:szCs w:val="30"/>
        </w:rPr>
        <w:t>如來身、如來地、一切智地。如是，大德舍利弗！</w:t>
      </w:r>
      <w:bookmarkStart w:id="5283" w:name="0947a29"/>
      <w:bookmarkEnd w:id="5283"/>
      <w:r w:rsidRPr="007D173F">
        <w:rPr>
          <w:rFonts w:ascii="宋体" w:eastAsia="宋体" w:hAnsi="宋体" w:cs="宋体"/>
          <w:kern w:val="0"/>
          <w:sz w:val="30"/>
          <w:szCs w:val="30"/>
        </w:rPr>
        <w:t>是名菩薩摩訶薩如說修行。</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「復次，大德舍利</w:t>
      </w:r>
      <w:bookmarkStart w:id="5284" w:name="0947b01"/>
      <w:bookmarkEnd w:id="5284"/>
      <w:r w:rsidRPr="007D173F">
        <w:rPr>
          <w:rFonts w:ascii="宋体" w:eastAsia="宋体" w:hAnsi="宋体" w:cs="宋体"/>
          <w:kern w:val="0"/>
          <w:sz w:val="30"/>
          <w:szCs w:val="30"/>
        </w:rPr>
        <w:t>弗！菩薩摩訶薩若布施時，願得阿耨多羅三</w:t>
      </w:r>
      <w:bookmarkStart w:id="5285" w:name="0947b02"/>
      <w:bookmarkEnd w:id="5285"/>
      <w:r w:rsidRPr="007D173F">
        <w:rPr>
          <w:rFonts w:ascii="宋体" w:eastAsia="宋体" w:hAnsi="宋体" w:cs="宋体"/>
          <w:kern w:val="0"/>
          <w:sz w:val="30"/>
          <w:szCs w:val="30"/>
        </w:rPr>
        <w:t>藐三菩提，不求聲聞、辟支佛地，若持戒、若忍</w:t>
      </w:r>
      <w:bookmarkStart w:id="5286" w:name="0947b03"/>
      <w:bookmarkEnd w:id="5286"/>
      <w:r w:rsidRPr="007D173F">
        <w:rPr>
          <w:rFonts w:ascii="宋体" w:eastAsia="宋体" w:hAnsi="宋体" w:cs="宋体"/>
          <w:kern w:val="0"/>
          <w:sz w:val="30"/>
          <w:szCs w:val="30"/>
        </w:rPr>
        <w:t>辱、若精進、若禪定、若修智慧時，願求阿耨多</w:t>
      </w:r>
      <w:bookmarkStart w:id="5287" w:name="0947b04"/>
      <w:bookmarkEnd w:id="5287"/>
      <w:r w:rsidRPr="007D173F">
        <w:rPr>
          <w:rFonts w:ascii="宋体" w:eastAsia="宋体" w:hAnsi="宋体" w:cs="宋体"/>
          <w:kern w:val="0"/>
          <w:sz w:val="30"/>
          <w:szCs w:val="30"/>
        </w:rPr>
        <w:t>羅三藐三菩提，不求聲聞、辟支佛地，是名菩</w:t>
      </w:r>
      <w:bookmarkStart w:id="5288" w:name="0947b05"/>
      <w:bookmarkEnd w:id="5288"/>
      <w:r w:rsidRPr="007D173F">
        <w:rPr>
          <w:rFonts w:ascii="宋体" w:eastAsia="宋体" w:hAnsi="宋体" w:cs="宋体"/>
          <w:kern w:val="0"/>
          <w:sz w:val="30"/>
          <w:szCs w:val="30"/>
        </w:rPr>
        <w:t>薩摩訶薩如說修行。」</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舍利弗語堅固女言：「如</w:t>
      </w:r>
      <w:bookmarkStart w:id="5289" w:name="0947b06"/>
      <w:bookmarkEnd w:id="5289"/>
      <w:r w:rsidRPr="007D173F">
        <w:rPr>
          <w:rFonts w:ascii="宋体" w:eastAsia="宋体" w:hAnsi="宋体" w:cs="宋体"/>
          <w:kern w:val="0"/>
          <w:sz w:val="30"/>
          <w:szCs w:val="30"/>
        </w:rPr>
        <w:t>說修行者得何利益？當為我說。」</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時堅固女聞</w:t>
      </w:r>
      <w:bookmarkStart w:id="5290" w:name="0947b07"/>
      <w:bookmarkEnd w:id="5290"/>
      <w:r w:rsidRPr="007D173F">
        <w:rPr>
          <w:rFonts w:ascii="宋体" w:eastAsia="宋体" w:hAnsi="宋体" w:cs="宋体"/>
          <w:kern w:val="0"/>
          <w:sz w:val="30"/>
          <w:szCs w:val="30"/>
        </w:rPr>
        <w:t>此語已，白舍利弗言：「何者是利汝欲得見？」</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w:t>
      </w:r>
      <w:bookmarkStart w:id="5291" w:name="0947b08"/>
      <w:bookmarkEnd w:id="5291"/>
      <w:r w:rsidRPr="007D173F">
        <w:rPr>
          <w:rFonts w:ascii="宋体" w:eastAsia="宋体" w:hAnsi="宋体" w:cs="宋体"/>
          <w:kern w:val="0"/>
          <w:sz w:val="30"/>
          <w:szCs w:val="30"/>
        </w:rPr>
        <w:t>利弗言：「妹！欲見發阿耨多羅三藐三菩提心</w:t>
      </w:r>
      <w:bookmarkStart w:id="5292" w:name="0947b09"/>
      <w:bookmarkEnd w:id="5292"/>
      <w:r w:rsidRPr="007D173F">
        <w:rPr>
          <w:rFonts w:ascii="宋体" w:eastAsia="宋体" w:hAnsi="宋体" w:cs="宋体"/>
          <w:kern w:val="0"/>
          <w:sz w:val="30"/>
          <w:szCs w:val="30"/>
        </w:rPr>
        <w:t>利益。」</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女言：「彼心相如幻，云何見有利益？」</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w:t>
      </w:r>
      <w:bookmarkStart w:id="5293" w:name="0947b10"/>
      <w:bookmarkEnd w:id="5293"/>
      <w:r w:rsidRPr="007D173F">
        <w:rPr>
          <w:rFonts w:ascii="宋体" w:eastAsia="宋体" w:hAnsi="宋体" w:cs="宋体"/>
          <w:kern w:val="0"/>
          <w:sz w:val="30"/>
          <w:szCs w:val="30"/>
        </w:rPr>
        <w:t>利弗言：「若汝有智慧者，即於此身能盡苦得</w:t>
      </w:r>
      <w:bookmarkStart w:id="5294" w:name="0947b11"/>
      <w:bookmarkEnd w:id="5294"/>
      <w:r w:rsidRPr="007D173F">
        <w:rPr>
          <w:rFonts w:ascii="宋体" w:eastAsia="宋体" w:hAnsi="宋体" w:cs="宋体"/>
          <w:kern w:val="0"/>
          <w:sz w:val="30"/>
          <w:szCs w:val="30"/>
        </w:rPr>
        <w:t>阿羅漢；若汝此身不能盡苦得阿羅漢者，汝</w:t>
      </w:r>
      <w:bookmarkStart w:id="5295" w:name="0947b12"/>
      <w:bookmarkEnd w:id="5295"/>
      <w:r w:rsidRPr="007D173F">
        <w:rPr>
          <w:rFonts w:ascii="宋体" w:eastAsia="宋体" w:hAnsi="宋体" w:cs="宋体"/>
          <w:kern w:val="0"/>
          <w:sz w:val="30"/>
          <w:szCs w:val="30"/>
        </w:rPr>
        <w:t>之智慧即為大錯。」</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女言：「大德舍利弗！若我此</w:t>
      </w:r>
      <w:bookmarkStart w:id="5296" w:name="0947b13"/>
      <w:bookmarkEnd w:id="5296"/>
      <w:r w:rsidRPr="007D173F">
        <w:rPr>
          <w:rFonts w:ascii="宋体" w:eastAsia="宋体" w:hAnsi="宋体" w:cs="宋体"/>
          <w:kern w:val="0"/>
          <w:sz w:val="30"/>
          <w:szCs w:val="30"/>
        </w:rPr>
        <w:t>身得阿羅漢者，我之智慧即是顛倒，以我此</w:t>
      </w:r>
      <w:bookmarkStart w:id="5297" w:name="0947b14"/>
      <w:bookmarkEnd w:id="5297"/>
      <w:r w:rsidRPr="007D173F">
        <w:rPr>
          <w:rFonts w:ascii="宋体" w:eastAsia="宋体" w:hAnsi="宋体" w:cs="宋体"/>
          <w:kern w:val="0"/>
          <w:sz w:val="30"/>
          <w:szCs w:val="30"/>
        </w:rPr>
        <w:t>身不取阿羅漢故，於當來世得阿耨多羅三</w:t>
      </w:r>
      <w:bookmarkStart w:id="5298" w:name="0947b15"/>
      <w:bookmarkEnd w:id="5298"/>
      <w:r w:rsidRPr="007D173F">
        <w:rPr>
          <w:rFonts w:ascii="宋体" w:eastAsia="宋体" w:hAnsi="宋体" w:cs="宋体"/>
          <w:kern w:val="0"/>
          <w:sz w:val="30"/>
          <w:szCs w:val="30"/>
        </w:rPr>
        <w:t>藐三菩提，是故當知我之智慧不名顛倒。」</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w:t>
      </w:r>
      <w:bookmarkStart w:id="5299" w:name="0947b16"/>
      <w:bookmarkEnd w:id="5299"/>
      <w:r w:rsidRPr="007D173F">
        <w:rPr>
          <w:rFonts w:ascii="宋体" w:eastAsia="宋体" w:hAnsi="宋体" w:cs="宋体"/>
          <w:kern w:val="0"/>
          <w:sz w:val="30"/>
          <w:szCs w:val="30"/>
        </w:rPr>
        <w:t>舍利弗謂堅固女言：「汝經幾</w:t>
      </w:r>
      <w:r>
        <w:rPr>
          <w:rFonts w:ascii="宋体" w:eastAsia="宋体" w:hAnsi="宋体" w:cs="宋体" w:hint="eastAsia"/>
          <w:kern w:val="0"/>
          <w:sz w:val="30"/>
          <w:szCs w:val="30"/>
        </w:rPr>
        <w:t>(</w:t>
      </w:r>
      <w:r w:rsidRPr="0014146C">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時當得阿耨多</w:t>
      </w:r>
      <w:bookmarkStart w:id="5300" w:name="0947b17"/>
      <w:bookmarkEnd w:id="5300"/>
      <w:r w:rsidRPr="007D173F">
        <w:rPr>
          <w:rFonts w:ascii="宋体" w:eastAsia="宋体" w:hAnsi="宋体" w:cs="宋体"/>
          <w:kern w:val="0"/>
          <w:sz w:val="30"/>
          <w:szCs w:val="30"/>
        </w:rPr>
        <w:t>羅三藐三菩提？」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女言：「大德舍利弗！我非佛</w:t>
      </w:r>
      <w:bookmarkStart w:id="5301" w:name="0947b18"/>
      <w:bookmarkEnd w:id="5301"/>
      <w:r w:rsidRPr="007D173F">
        <w:rPr>
          <w:rFonts w:ascii="宋体" w:eastAsia="宋体" w:hAnsi="宋体" w:cs="宋体"/>
          <w:kern w:val="0"/>
          <w:sz w:val="30"/>
          <w:szCs w:val="30"/>
        </w:rPr>
        <w:t>非阿羅漢，不知幾時得阿耨多羅三藐三菩</w:t>
      </w:r>
      <w:bookmarkStart w:id="5302" w:name="0947b19"/>
      <w:bookmarkEnd w:id="5302"/>
      <w:r w:rsidRPr="007D173F">
        <w:rPr>
          <w:rFonts w:ascii="宋体" w:eastAsia="宋体" w:hAnsi="宋体" w:cs="宋体"/>
          <w:kern w:val="0"/>
          <w:sz w:val="30"/>
          <w:szCs w:val="30"/>
        </w:rPr>
        <w:t>提。如舍利弗今得阿羅漢無漏智慧，應知我</w:t>
      </w:r>
      <w:bookmarkStart w:id="5303" w:name="0947b20"/>
      <w:bookmarkEnd w:id="5303"/>
      <w:r w:rsidRPr="007D173F">
        <w:rPr>
          <w:rFonts w:ascii="宋体" w:eastAsia="宋体" w:hAnsi="宋体" w:cs="宋体"/>
          <w:kern w:val="0"/>
          <w:sz w:val="30"/>
          <w:szCs w:val="30"/>
        </w:rPr>
        <w:t>幾時當得阿耨多羅三藐三菩提。」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w:t>
      </w:r>
      <w:bookmarkStart w:id="5304" w:name="0947b21"/>
      <w:bookmarkEnd w:id="5304"/>
      <w:r w:rsidRPr="007D173F">
        <w:rPr>
          <w:rFonts w:ascii="宋体" w:eastAsia="宋体" w:hAnsi="宋体" w:cs="宋体"/>
          <w:kern w:val="0"/>
          <w:sz w:val="30"/>
          <w:szCs w:val="30"/>
        </w:rPr>
        <w:t>「我無智慧，不知汝幾時當得阿耨多羅三藐</w:t>
      </w:r>
      <w:bookmarkStart w:id="5305" w:name="0947b22"/>
      <w:bookmarkEnd w:id="5305"/>
      <w:r w:rsidRPr="007D173F">
        <w:rPr>
          <w:rFonts w:ascii="宋体" w:eastAsia="宋体" w:hAnsi="宋体" w:cs="宋体"/>
          <w:kern w:val="0"/>
          <w:sz w:val="30"/>
          <w:szCs w:val="30"/>
        </w:rPr>
        <w:t>三菩提。」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女言：「我願生生世世，不用如舍利弗</w:t>
      </w:r>
      <w:bookmarkStart w:id="5306" w:name="0947b23"/>
      <w:bookmarkEnd w:id="5306"/>
      <w:r w:rsidRPr="007D173F">
        <w:rPr>
          <w:rFonts w:ascii="宋体" w:eastAsia="宋体" w:hAnsi="宋体" w:cs="宋体"/>
          <w:kern w:val="0"/>
          <w:sz w:val="30"/>
          <w:szCs w:val="30"/>
        </w:rPr>
        <w:t>智慧從他而解、從他生信，我願得如來、應、正</w:t>
      </w:r>
      <w:bookmarkStart w:id="5307" w:name="0947b24"/>
      <w:bookmarkEnd w:id="5307"/>
      <w:r w:rsidRPr="007D173F">
        <w:rPr>
          <w:rFonts w:ascii="宋体" w:eastAsia="宋体" w:hAnsi="宋体" w:cs="宋体"/>
          <w:kern w:val="0"/>
          <w:sz w:val="30"/>
          <w:szCs w:val="30"/>
        </w:rPr>
        <w:t>遍知智慧，自知自覺。」</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爾時，富樓那彌多羅尼</w:t>
      </w:r>
      <w:bookmarkStart w:id="5308" w:name="0947b25"/>
      <w:bookmarkEnd w:id="5308"/>
      <w:r w:rsidRPr="007D173F">
        <w:rPr>
          <w:rFonts w:ascii="宋体" w:eastAsia="宋体" w:hAnsi="宋体" w:cs="宋体"/>
          <w:kern w:val="0"/>
          <w:sz w:val="30"/>
          <w:szCs w:val="30"/>
        </w:rPr>
        <w:t>子作是念：「我等住小乘地得小智慧，若見如</w:t>
      </w:r>
      <w:bookmarkStart w:id="5309" w:name="0947b26"/>
      <w:bookmarkEnd w:id="5309"/>
      <w:r w:rsidRPr="007D173F">
        <w:rPr>
          <w:rFonts w:ascii="宋体" w:eastAsia="宋体" w:hAnsi="宋体" w:cs="宋体"/>
          <w:kern w:val="0"/>
          <w:sz w:val="30"/>
          <w:szCs w:val="30"/>
        </w:rPr>
        <w:t>來智，乃知我等所得智慧，最為狹劣住小地</w:t>
      </w:r>
      <w:bookmarkStart w:id="5310" w:name="0947b27"/>
      <w:bookmarkEnd w:id="5310"/>
      <w:r w:rsidRPr="007D173F">
        <w:rPr>
          <w:rFonts w:ascii="宋体" w:eastAsia="宋体" w:hAnsi="宋体" w:cs="宋体"/>
          <w:kern w:val="0"/>
          <w:sz w:val="30"/>
          <w:szCs w:val="30"/>
        </w:rPr>
        <w:t>小智慧。」</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爾時，大德舍利弗心念：「我等雖得阿</w:t>
      </w:r>
      <w:bookmarkStart w:id="5311" w:name="0947b28"/>
      <w:bookmarkEnd w:id="5311"/>
      <w:r w:rsidRPr="007D173F">
        <w:rPr>
          <w:rFonts w:ascii="宋体" w:eastAsia="宋体" w:hAnsi="宋体" w:cs="宋体"/>
          <w:kern w:val="0"/>
          <w:sz w:val="30"/>
          <w:szCs w:val="30"/>
        </w:rPr>
        <w:t>羅漢果，不能廣利益眾生為大丈夫事，唯有</w:t>
      </w:r>
      <w:bookmarkStart w:id="5312" w:name="0947b29"/>
      <w:bookmarkEnd w:id="5312"/>
      <w:r w:rsidRPr="007D173F">
        <w:rPr>
          <w:rFonts w:ascii="宋体" w:eastAsia="宋体" w:hAnsi="宋体" w:cs="宋体"/>
          <w:kern w:val="0"/>
          <w:sz w:val="30"/>
          <w:szCs w:val="30"/>
        </w:rPr>
        <w:t>大丈夫具丈夫法者，能多利益無量眾生。如</w:t>
      </w:r>
      <w:bookmarkStart w:id="5313" w:name="0947c01"/>
      <w:bookmarkEnd w:id="5313"/>
      <w:r w:rsidRPr="007D173F">
        <w:rPr>
          <w:rFonts w:ascii="宋体" w:eastAsia="宋体" w:hAnsi="宋体" w:cs="宋体"/>
          <w:kern w:val="0"/>
          <w:sz w:val="30"/>
          <w:szCs w:val="30"/>
        </w:rPr>
        <w:t>堅固女，為自利益及利益一切眾生故，發阿</w:t>
      </w:r>
      <w:bookmarkStart w:id="5314" w:name="0947c02"/>
      <w:bookmarkEnd w:id="5314"/>
      <w:r w:rsidRPr="007D173F">
        <w:rPr>
          <w:rFonts w:ascii="宋体" w:eastAsia="宋体" w:hAnsi="宋体" w:cs="宋体"/>
          <w:kern w:val="0"/>
          <w:sz w:val="30"/>
          <w:szCs w:val="30"/>
        </w:rPr>
        <w:t>耨多羅三藐三菩提心。」作是念已，即問女言：</w:t>
      </w:r>
      <w:bookmarkStart w:id="5315" w:name="0947c03"/>
      <w:bookmarkEnd w:id="5315"/>
      <w:r w:rsidRPr="007D173F">
        <w:rPr>
          <w:rFonts w:ascii="宋体" w:eastAsia="宋体" w:hAnsi="宋体" w:cs="宋体"/>
          <w:kern w:val="0"/>
          <w:sz w:val="30"/>
          <w:szCs w:val="30"/>
        </w:rPr>
        <w:t>「阿耨多羅三藐三菩提者，名為何法？」</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堅固女</w:t>
      </w:r>
      <w:bookmarkStart w:id="5316" w:name="0947c04"/>
      <w:bookmarkEnd w:id="5316"/>
      <w:r w:rsidRPr="007D173F">
        <w:rPr>
          <w:rFonts w:ascii="宋体" w:eastAsia="宋体" w:hAnsi="宋体" w:cs="宋体"/>
          <w:kern w:val="0"/>
          <w:sz w:val="30"/>
          <w:szCs w:val="30"/>
        </w:rPr>
        <w:t>言：「大德舍利弗！阿耨多羅三藐三菩提者，</w:t>
      </w:r>
      <w:bookmarkStart w:id="5317" w:name="0947c05"/>
      <w:bookmarkEnd w:id="5317"/>
      <w:r w:rsidRPr="007D173F">
        <w:rPr>
          <w:rFonts w:ascii="宋体" w:eastAsia="宋体" w:hAnsi="宋体" w:cs="宋体"/>
          <w:kern w:val="0"/>
          <w:sz w:val="30"/>
          <w:szCs w:val="30"/>
        </w:rPr>
        <w:t>一切法中最上最勝更無過者，是名阿耨多</w:t>
      </w:r>
      <w:bookmarkStart w:id="5318" w:name="0947c06"/>
      <w:bookmarkEnd w:id="5318"/>
      <w:r w:rsidRPr="007D173F">
        <w:rPr>
          <w:rFonts w:ascii="宋体" w:eastAsia="宋体" w:hAnsi="宋体" w:cs="宋体"/>
          <w:kern w:val="0"/>
          <w:sz w:val="30"/>
          <w:szCs w:val="30"/>
        </w:rPr>
        <w:t>羅三藐三菩提。復次，舍利弗！所言阿耨多羅</w:t>
      </w:r>
      <w:bookmarkStart w:id="5319" w:name="0947c07"/>
      <w:bookmarkEnd w:id="5319"/>
      <w:r w:rsidRPr="007D173F">
        <w:rPr>
          <w:rFonts w:ascii="宋体" w:eastAsia="宋体" w:hAnsi="宋体" w:cs="宋体"/>
          <w:kern w:val="0"/>
          <w:sz w:val="30"/>
          <w:szCs w:val="30"/>
        </w:rPr>
        <w:t>三藐三菩提者，我不見彼法為阿耨多羅三</w:t>
      </w:r>
      <w:bookmarkStart w:id="5320" w:name="0947c08"/>
      <w:bookmarkEnd w:id="5320"/>
      <w:r w:rsidRPr="007D173F">
        <w:rPr>
          <w:rFonts w:ascii="宋体" w:eastAsia="宋体" w:hAnsi="宋体" w:cs="宋体"/>
          <w:kern w:val="0"/>
          <w:sz w:val="30"/>
          <w:szCs w:val="30"/>
        </w:rPr>
        <w:t>藐三菩提。」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舍利弗言：「若不見有法名阿耨多</w:t>
      </w:r>
      <w:bookmarkStart w:id="5321" w:name="0947c09"/>
      <w:bookmarkEnd w:id="5321"/>
      <w:r w:rsidRPr="007D173F">
        <w:rPr>
          <w:rFonts w:ascii="宋体" w:eastAsia="宋体" w:hAnsi="宋体" w:cs="宋体"/>
          <w:kern w:val="0"/>
          <w:sz w:val="30"/>
          <w:szCs w:val="30"/>
        </w:rPr>
        <w:t>羅三藐三菩提者，汝云何發菩提心欲覺菩</w:t>
      </w:r>
      <w:bookmarkStart w:id="5322" w:name="0947c10"/>
      <w:bookmarkEnd w:id="5322"/>
      <w:r w:rsidRPr="007D173F">
        <w:rPr>
          <w:rFonts w:ascii="宋体" w:eastAsia="宋体" w:hAnsi="宋体" w:cs="宋体"/>
          <w:kern w:val="0"/>
          <w:sz w:val="30"/>
          <w:szCs w:val="30"/>
        </w:rPr>
        <w:t>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女言：「欲令行邪道眾生住正道故，我發</w:t>
      </w:r>
      <w:bookmarkStart w:id="5323" w:name="0947c11"/>
      <w:bookmarkEnd w:id="5323"/>
      <w:r w:rsidRPr="007D173F">
        <w:rPr>
          <w:rFonts w:ascii="宋体" w:eastAsia="宋体" w:hAnsi="宋体" w:cs="宋体"/>
          <w:kern w:val="0"/>
          <w:sz w:val="30"/>
          <w:szCs w:val="30"/>
        </w:rPr>
        <w:t>阿耨多羅三藐三菩提心。」</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舍利弗聞此語已，</w:t>
      </w:r>
      <w:bookmarkStart w:id="5324" w:name="0947c12"/>
      <w:bookmarkEnd w:id="5324"/>
      <w:r w:rsidRPr="007D173F">
        <w:rPr>
          <w:rFonts w:ascii="宋体" w:eastAsia="宋体" w:hAnsi="宋体" w:cs="宋体"/>
          <w:kern w:val="0"/>
          <w:sz w:val="30"/>
          <w:szCs w:val="30"/>
        </w:rPr>
        <w:t>又問女言：「佛得阿耨多羅三藐三菩提時，不</w:t>
      </w:r>
      <w:bookmarkStart w:id="5325" w:name="0947c13"/>
      <w:bookmarkEnd w:id="5325"/>
      <w:r w:rsidRPr="007D173F">
        <w:rPr>
          <w:rFonts w:ascii="宋体" w:eastAsia="宋体" w:hAnsi="宋体" w:cs="宋体"/>
          <w:kern w:val="0"/>
          <w:sz w:val="30"/>
          <w:szCs w:val="30"/>
        </w:rPr>
        <w:t>見法、不見道、不見果，汝見何利益欲覺菩提？」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bookmarkStart w:id="5326" w:name="0947c14"/>
      <w:bookmarkEnd w:id="5326"/>
      <w:r w:rsidRPr="007D173F">
        <w:rPr>
          <w:rFonts w:ascii="宋体" w:eastAsia="宋体" w:hAnsi="宋体" w:cs="宋体"/>
          <w:kern w:val="0"/>
          <w:sz w:val="30"/>
          <w:szCs w:val="30"/>
        </w:rPr>
        <w:t>女聞是已，語舍利弗言：「如是我得阿耨多羅</w:t>
      </w:r>
      <w:bookmarkStart w:id="5327" w:name="0947c15"/>
      <w:bookmarkEnd w:id="5327"/>
      <w:r w:rsidRPr="007D173F">
        <w:rPr>
          <w:rFonts w:ascii="宋体" w:eastAsia="宋体" w:hAnsi="宋体" w:cs="宋体"/>
          <w:kern w:val="0"/>
          <w:sz w:val="30"/>
          <w:szCs w:val="30"/>
        </w:rPr>
        <w:t>三藐三菩提時，國土中所有弟子，如舍利弗、</w:t>
      </w:r>
      <w:bookmarkStart w:id="5328" w:name="0947c16"/>
      <w:bookmarkEnd w:id="5328"/>
      <w:r w:rsidRPr="007D173F">
        <w:rPr>
          <w:rFonts w:ascii="宋体" w:eastAsia="宋体" w:hAnsi="宋体" w:cs="宋体"/>
          <w:kern w:val="0"/>
          <w:sz w:val="30"/>
          <w:szCs w:val="30"/>
        </w:rPr>
        <w:t>目犍連等，見此事故，我欲覺無上菩提。」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w:t>
      </w:r>
      <w:bookmarkStart w:id="5329" w:name="0947c17"/>
      <w:bookmarkEnd w:id="5329"/>
      <w:r w:rsidRPr="007D173F">
        <w:rPr>
          <w:rFonts w:ascii="宋体" w:eastAsia="宋体" w:hAnsi="宋体" w:cs="宋体"/>
          <w:kern w:val="0"/>
          <w:sz w:val="30"/>
          <w:szCs w:val="30"/>
        </w:rPr>
        <w:t>弗言：「妹！不可得法中云何欲覺？」</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女言：「如是，</w:t>
      </w:r>
      <w:bookmarkStart w:id="5330" w:name="0947c18"/>
      <w:bookmarkEnd w:id="5330"/>
      <w:r w:rsidRPr="007D173F">
        <w:rPr>
          <w:rFonts w:ascii="宋体" w:eastAsia="宋体" w:hAnsi="宋体" w:cs="宋体"/>
          <w:kern w:val="0"/>
          <w:sz w:val="30"/>
          <w:szCs w:val="30"/>
        </w:rPr>
        <w:t>如是！舍利弗！我正欲覺此不可得法。不可</w:t>
      </w:r>
      <w:bookmarkStart w:id="5331" w:name="0947c19"/>
      <w:bookmarkEnd w:id="5331"/>
      <w:r w:rsidRPr="007D173F">
        <w:rPr>
          <w:rFonts w:ascii="宋体" w:eastAsia="宋体" w:hAnsi="宋体" w:cs="宋体"/>
          <w:kern w:val="0"/>
          <w:sz w:val="30"/>
          <w:szCs w:val="30"/>
        </w:rPr>
        <w:t>得法，非得非不得故，以是故我欲覺阿耨多</w:t>
      </w:r>
      <w:bookmarkStart w:id="5332" w:name="0947c20"/>
      <w:bookmarkEnd w:id="5332"/>
      <w:r w:rsidRPr="007D173F">
        <w:rPr>
          <w:rFonts w:ascii="宋体" w:eastAsia="宋体" w:hAnsi="宋体" w:cs="宋体"/>
          <w:kern w:val="0"/>
          <w:sz w:val="30"/>
          <w:szCs w:val="30"/>
        </w:rPr>
        <w:t>羅三藐三菩提，覺阿耨多羅三藐三菩提已</w:t>
      </w:r>
      <w:bookmarkStart w:id="5333" w:name="0947c21"/>
      <w:bookmarkEnd w:id="5333"/>
      <w:r w:rsidRPr="007D173F">
        <w:rPr>
          <w:rFonts w:ascii="宋体" w:eastAsia="宋体" w:hAnsi="宋体" w:cs="宋体"/>
          <w:kern w:val="0"/>
          <w:sz w:val="30"/>
          <w:szCs w:val="30"/>
        </w:rPr>
        <w:t>轉大法輪；轉法輪時，令三千大千世界眾生</w:t>
      </w:r>
      <w:bookmarkStart w:id="5334" w:name="0947c22"/>
      <w:bookmarkEnd w:id="5334"/>
      <w:r w:rsidRPr="007D173F">
        <w:rPr>
          <w:rFonts w:ascii="宋体" w:eastAsia="宋体" w:hAnsi="宋体" w:cs="宋体"/>
          <w:kern w:val="0"/>
          <w:sz w:val="30"/>
          <w:szCs w:val="30"/>
        </w:rPr>
        <w:t>普得聞知。」</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爾時，舍利弗問堅固妹言：「我云何</w:t>
      </w:r>
      <w:bookmarkStart w:id="5335" w:name="0947c23"/>
      <w:bookmarkEnd w:id="5335"/>
      <w:r w:rsidRPr="007D173F">
        <w:rPr>
          <w:rFonts w:ascii="宋体" w:eastAsia="宋体" w:hAnsi="宋体" w:cs="宋体"/>
          <w:kern w:val="0"/>
          <w:sz w:val="30"/>
          <w:szCs w:val="30"/>
        </w:rPr>
        <w:t>知汝當來得阿耨多羅三藐三菩提轉大法輪</w:t>
      </w:r>
      <w:bookmarkStart w:id="5336" w:name="0947c24"/>
      <w:bookmarkEnd w:id="5336"/>
      <w:r w:rsidRPr="007D173F">
        <w:rPr>
          <w:rFonts w:ascii="宋体" w:eastAsia="宋体" w:hAnsi="宋体" w:cs="宋体"/>
          <w:kern w:val="0"/>
          <w:sz w:val="30"/>
          <w:szCs w:val="30"/>
        </w:rPr>
        <w:t>時，其聲遍滿三千大千世界？」</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時堅固女即以</w:t>
      </w:r>
      <w:bookmarkStart w:id="5337" w:name="0947c25"/>
      <w:bookmarkEnd w:id="5337"/>
      <w:r w:rsidRPr="007D173F">
        <w:rPr>
          <w:rFonts w:ascii="宋体" w:eastAsia="宋体" w:hAnsi="宋体" w:cs="宋体"/>
          <w:kern w:val="0"/>
          <w:sz w:val="30"/>
          <w:szCs w:val="30"/>
        </w:rPr>
        <w:t>右足大指按地，應時三千大千世界地大震</w:t>
      </w:r>
      <w:bookmarkStart w:id="5338" w:name="0947c26"/>
      <w:bookmarkEnd w:id="5338"/>
      <w:r w:rsidRPr="007D173F">
        <w:rPr>
          <w:rFonts w:ascii="宋体" w:eastAsia="宋体" w:hAnsi="宋体" w:cs="宋体"/>
          <w:kern w:val="0"/>
          <w:sz w:val="30"/>
          <w:szCs w:val="30"/>
        </w:rPr>
        <w:t>動，唯舍利弗所坐之處其地不動。</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w:t>
      </w:r>
      <w:bookmarkStart w:id="5339" w:name="0947c27"/>
      <w:bookmarkEnd w:id="5339"/>
      <w:r w:rsidRPr="007D173F">
        <w:rPr>
          <w:rFonts w:ascii="宋体" w:eastAsia="宋体" w:hAnsi="宋体" w:cs="宋体"/>
          <w:kern w:val="0"/>
          <w:sz w:val="30"/>
          <w:szCs w:val="30"/>
        </w:rPr>
        <w:t>弗作是念：「今此女人作大神通，乃能令此三</w:t>
      </w:r>
      <w:bookmarkStart w:id="5340" w:name="0947c28"/>
      <w:bookmarkEnd w:id="5340"/>
      <w:r w:rsidRPr="007D173F">
        <w:rPr>
          <w:rFonts w:ascii="宋体" w:eastAsia="宋体" w:hAnsi="宋体" w:cs="宋体"/>
          <w:kern w:val="0"/>
          <w:sz w:val="30"/>
          <w:szCs w:val="30"/>
        </w:rPr>
        <w:t>千大千世界地皆震動，何故唯我坐處其地</w:t>
      </w:r>
      <w:bookmarkStart w:id="5341" w:name="0947c29"/>
      <w:bookmarkEnd w:id="5341"/>
      <w:r w:rsidRPr="007D173F">
        <w:rPr>
          <w:rFonts w:ascii="宋体" w:eastAsia="宋体" w:hAnsi="宋体" w:cs="宋体"/>
          <w:kern w:val="0"/>
          <w:sz w:val="30"/>
          <w:szCs w:val="30"/>
        </w:rPr>
        <w:t>不動？為是佛力？為是我力？」</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爾時，世尊知舍利</w:t>
      </w:r>
      <w:bookmarkStart w:id="5342" w:name="0948a01"/>
      <w:bookmarkEnd w:id="5342"/>
      <w:r w:rsidRPr="007D173F">
        <w:rPr>
          <w:rFonts w:ascii="宋体" w:eastAsia="宋体" w:hAnsi="宋体" w:cs="宋体"/>
          <w:kern w:val="0"/>
          <w:sz w:val="30"/>
          <w:szCs w:val="30"/>
        </w:rPr>
        <w:t>弗心生念已，告舍利弗言：「於此地中，乃往過</w:t>
      </w:r>
      <w:bookmarkStart w:id="5343" w:name="0948a02"/>
      <w:bookmarkEnd w:id="5343"/>
      <w:r w:rsidRPr="007D173F">
        <w:rPr>
          <w:rFonts w:ascii="宋体" w:eastAsia="宋体" w:hAnsi="宋体" w:cs="宋体"/>
          <w:kern w:val="0"/>
          <w:sz w:val="30"/>
          <w:szCs w:val="30"/>
        </w:rPr>
        <w:t>去有千女人同號堅固，皆於汝所坐處發阿</w:t>
      </w:r>
      <w:bookmarkStart w:id="5344" w:name="0948a03"/>
      <w:bookmarkEnd w:id="5344"/>
      <w:r w:rsidRPr="007D173F">
        <w:rPr>
          <w:rFonts w:ascii="宋体" w:eastAsia="宋体" w:hAnsi="宋体" w:cs="宋体"/>
          <w:kern w:val="0"/>
          <w:sz w:val="30"/>
          <w:szCs w:val="30"/>
        </w:rPr>
        <w:t>耨多羅三藐三菩提心，現大神通受菩提記。</w:t>
      </w:r>
      <w:bookmarkStart w:id="5345" w:name="0948a04"/>
      <w:bookmarkEnd w:id="5345"/>
      <w:r w:rsidRPr="007D173F">
        <w:rPr>
          <w:rFonts w:ascii="宋体" w:eastAsia="宋体" w:hAnsi="宋体" w:cs="宋体"/>
          <w:kern w:val="0"/>
          <w:sz w:val="30"/>
          <w:szCs w:val="30"/>
        </w:rPr>
        <w:t>於未來世彌勒出時，亦於此處有千女人同</w:t>
      </w:r>
      <w:bookmarkStart w:id="5346" w:name="0948a05"/>
      <w:bookmarkEnd w:id="5346"/>
      <w:r w:rsidRPr="007D173F">
        <w:rPr>
          <w:rFonts w:ascii="宋体" w:eastAsia="宋体" w:hAnsi="宋体" w:cs="宋体"/>
          <w:kern w:val="0"/>
          <w:sz w:val="30"/>
          <w:szCs w:val="30"/>
        </w:rPr>
        <w:t>號堅固，發阿耨多羅三藐三菩提心，現大神</w:t>
      </w:r>
      <w:bookmarkStart w:id="5347" w:name="0948a06"/>
      <w:bookmarkEnd w:id="5347"/>
      <w:r w:rsidRPr="007D173F">
        <w:rPr>
          <w:rFonts w:ascii="宋体" w:eastAsia="宋体" w:hAnsi="宋体" w:cs="宋体"/>
          <w:kern w:val="0"/>
          <w:sz w:val="30"/>
          <w:szCs w:val="30"/>
        </w:rPr>
        <w:t>力受菩提記，當得作佛號勝堅固如來、應、正</w:t>
      </w:r>
      <w:bookmarkStart w:id="5348" w:name="0948a07"/>
      <w:bookmarkEnd w:id="5348"/>
      <w:r w:rsidRPr="007D173F">
        <w:rPr>
          <w:rFonts w:ascii="宋体" w:eastAsia="宋体" w:hAnsi="宋体" w:cs="宋体"/>
          <w:kern w:val="0"/>
          <w:sz w:val="30"/>
          <w:szCs w:val="30"/>
        </w:rPr>
        <w:t>遍知。」</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時堅固女白佛言：「世尊！若佛菩提，非</w:t>
      </w:r>
      <w:bookmarkStart w:id="5349" w:name="0948a08"/>
      <w:bookmarkEnd w:id="5349"/>
      <w:r w:rsidRPr="007D173F">
        <w:rPr>
          <w:rFonts w:ascii="宋体" w:eastAsia="宋体" w:hAnsi="宋体" w:cs="宋体"/>
          <w:kern w:val="0"/>
          <w:sz w:val="30"/>
          <w:szCs w:val="30"/>
        </w:rPr>
        <w:t>過去得、非現在得、非未來得者，云何世尊</w:t>
      </w:r>
      <w:bookmarkStart w:id="5350" w:name="0948a09"/>
      <w:bookmarkEnd w:id="5350"/>
      <w:r w:rsidRPr="007D173F">
        <w:rPr>
          <w:rFonts w:ascii="宋体" w:eastAsia="宋体" w:hAnsi="宋体" w:cs="宋体"/>
          <w:kern w:val="0"/>
          <w:sz w:val="30"/>
          <w:szCs w:val="30"/>
        </w:rPr>
        <w:t>說有過去、現在、未來三世諸佛？」</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bookmarkStart w:id="5351" w:name="0948a10"/>
      <w:bookmarkEnd w:id="5351"/>
      <w:r w:rsidRPr="007D173F">
        <w:rPr>
          <w:rFonts w:ascii="宋体" w:eastAsia="宋体" w:hAnsi="宋体" w:cs="宋体"/>
          <w:kern w:val="0"/>
          <w:sz w:val="30"/>
          <w:szCs w:val="30"/>
        </w:rPr>
        <w:t>佛言：「如是，如是！佛非過去得、非現在得、非未</w:t>
      </w:r>
      <w:bookmarkStart w:id="5352" w:name="0948a11"/>
      <w:bookmarkEnd w:id="5352"/>
      <w:r w:rsidRPr="007D173F">
        <w:rPr>
          <w:rFonts w:ascii="宋体" w:eastAsia="宋体" w:hAnsi="宋体" w:cs="宋体"/>
          <w:kern w:val="0"/>
          <w:sz w:val="30"/>
          <w:szCs w:val="30"/>
        </w:rPr>
        <w:t>來得。所以說有過去、未來、現在諸佛者，此但</w:t>
      </w:r>
      <w:bookmarkStart w:id="5353" w:name="0948a12"/>
      <w:bookmarkEnd w:id="5353"/>
      <w:r w:rsidRPr="007D173F">
        <w:rPr>
          <w:rFonts w:ascii="宋体" w:eastAsia="宋体" w:hAnsi="宋体" w:cs="宋体"/>
          <w:kern w:val="0"/>
          <w:sz w:val="30"/>
          <w:szCs w:val="30"/>
        </w:rPr>
        <w:t>假名說有三世，非謂諸佛有去來今。」</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爾時堅</w:t>
      </w:r>
      <w:bookmarkStart w:id="5354" w:name="0948a13"/>
      <w:bookmarkEnd w:id="5354"/>
      <w:r w:rsidRPr="007D173F">
        <w:rPr>
          <w:rFonts w:ascii="宋体" w:eastAsia="宋体" w:hAnsi="宋体" w:cs="宋体"/>
          <w:kern w:val="0"/>
          <w:sz w:val="30"/>
          <w:szCs w:val="30"/>
        </w:rPr>
        <w:t>固女白佛言：「世尊！以此法自覺自知，不從</w:t>
      </w:r>
      <w:bookmarkStart w:id="5355" w:name="0948a14"/>
      <w:bookmarkEnd w:id="5355"/>
      <w:r w:rsidRPr="007D173F">
        <w:rPr>
          <w:rFonts w:ascii="宋体" w:eastAsia="宋体" w:hAnsi="宋体" w:cs="宋体"/>
          <w:kern w:val="0"/>
          <w:sz w:val="30"/>
          <w:szCs w:val="30"/>
        </w:rPr>
        <w:t>他聞因緣故，須發阿耨多羅三藐三菩提心。」</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bookmarkStart w:id="5356" w:name="0948a15"/>
      <w:bookmarkEnd w:id="5356"/>
      <w:r w:rsidRPr="007D173F">
        <w:rPr>
          <w:rFonts w:ascii="宋体" w:eastAsia="宋体" w:hAnsi="宋体" w:cs="宋体"/>
          <w:kern w:val="0"/>
          <w:sz w:val="30"/>
          <w:szCs w:val="30"/>
        </w:rPr>
        <w:t>佛言：「善哉！善哉！能如是知，未來當得阿耨</w:t>
      </w:r>
      <w:bookmarkStart w:id="5357" w:name="0948a16"/>
      <w:bookmarkEnd w:id="5357"/>
      <w:r w:rsidRPr="007D173F">
        <w:rPr>
          <w:rFonts w:ascii="宋体" w:eastAsia="宋体" w:hAnsi="宋体" w:cs="宋体"/>
          <w:kern w:val="0"/>
          <w:sz w:val="30"/>
          <w:szCs w:val="30"/>
        </w:rPr>
        <w:t>多羅三藐三菩提。」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女言：「世尊！無有見如是</w:t>
      </w:r>
      <w:bookmarkStart w:id="5358" w:name="0948a17"/>
      <w:bookmarkEnd w:id="5358"/>
      <w:r w:rsidRPr="007D173F">
        <w:rPr>
          <w:rFonts w:ascii="宋体" w:eastAsia="宋体" w:hAnsi="宋体" w:cs="宋体"/>
          <w:kern w:val="0"/>
          <w:sz w:val="30"/>
          <w:szCs w:val="30"/>
        </w:rPr>
        <w:t>法不得菩提者，是故我今必定當得阿耨多</w:t>
      </w:r>
      <w:bookmarkStart w:id="5359" w:name="0948a18"/>
      <w:bookmarkEnd w:id="5359"/>
      <w:r w:rsidRPr="007D173F">
        <w:rPr>
          <w:rFonts w:ascii="宋体" w:eastAsia="宋体" w:hAnsi="宋体" w:cs="宋体"/>
          <w:kern w:val="0"/>
          <w:sz w:val="30"/>
          <w:szCs w:val="30"/>
        </w:rPr>
        <w:t>羅三藐三菩提。」</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佛言：「妹！汝未來世教化眾生</w:t>
      </w:r>
      <w:bookmarkStart w:id="5360" w:name="0948a19"/>
      <w:bookmarkEnd w:id="5360"/>
      <w:r w:rsidRPr="007D173F">
        <w:rPr>
          <w:rFonts w:ascii="宋体" w:eastAsia="宋体" w:hAnsi="宋体" w:cs="宋体"/>
          <w:kern w:val="0"/>
          <w:sz w:val="30"/>
          <w:szCs w:val="30"/>
        </w:rPr>
        <w:t>耶？」</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女言：「世尊！無有見如是法不教化者，</w:t>
      </w:r>
      <w:bookmarkStart w:id="5361" w:name="0948a20"/>
      <w:bookmarkEnd w:id="5361"/>
      <w:r w:rsidRPr="007D173F">
        <w:rPr>
          <w:rFonts w:ascii="宋体" w:eastAsia="宋体" w:hAnsi="宋体" w:cs="宋体"/>
          <w:kern w:val="0"/>
          <w:sz w:val="30"/>
          <w:szCs w:val="30"/>
        </w:rPr>
        <w:t>是故我今必定當能教化眾生。」</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佛言：「汝於來</w:t>
      </w:r>
      <w:bookmarkStart w:id="5362" w:name="0948a21"/>
      <w:bookmarkEnd w:id="5362"/>
      <w:r w:rsidRPr="007D173F">
        <w:rPr>
          <w:rFonts w:ascii="宋体" w:eastAsia="宋体" w:hAnsi="宋体" w:cs="宋体"/>
          <w:kern w:val="0"/>
          <w:sz w:val="30"/>
          <w:szCs w:val="30"/>
        </w:rPr>
        <w:t>世作大導師耶？」</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女言：「世尊！無有見如是法</w:t>
      </w:r>
      <w:bookmarkStart w:id="5363" w:name="0948a22"/>
      <w:bookmarkEnd w:id="5363"/>
      <w:r w:rsidRPr="007D173F">
        <w:rPr>
          <w:rFonts w:ascii="宋体" w:eastAsia="宋体" w:hAnsi="宋体" w:cs="宋体"/>
          <w:kern w:val="0"/>
          <w:sz w:val="30"/>
          <w:szCs w:val="30"/>
        </w:rPr>
        <w:t>不作導師，是故我今必定當得作大導師。」</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w:t>
      </w:r>
      <w:bookmarkStart w:id="5364" w:name="0948a23"/>
      <w:bookmarkEnd w:id="5364"/>
      <w:r w:rsidRPr="007D173F">
        <w:rPr>
          <w:rFonts w:ascii="宋体" w:eastAsia="宋体" w:hAnsi="宋体" w:cs="宋体"/>
          <w:kern w:val="0"/>
          <w:sz w:val="30"/>
          <w:szCs w:val="30"/>
        </w:rPr>
        <w:t>時，天帝釋持曼陀羅花於佛前立，以所持花</w:t>
      </w:r>
      <w:bookmarkStart w:id="5365" w:name="0948a24"/>
      <w:bookmarkEnd w:id="5365"/>
      <w:r w:rsidRPr="007D173F">
        <w:rPr>
          <w:rFonts w:ascii="宋体" w:eastAsia="宋体" w:hAnsi="宋体" w:cs="宋体"/>
          <w:kern w:val="0"/>
          <w:sz w:val="30"/>
          <w:szCs w:val="30"/>
        </w:rPr>
        <w:t>與堅固女，作如是言：「汝持此花以散佛上。」</w:t>
      </w:r>
      <w:bookmarkStart w:id="5366" w:name="0948a25"/>
      <w:bookmarkEnd w:id="5366"/>
      <w:r w:rsidRPr="007D173F">
        <w:rPr>
          <w:rFonts w:ascii="宋体" w:eastAsia="宋体" w:hAnsi="宋体" w:cs="宋体"/>
          <w:kern w:val="0"/>
          <w:sz w:val="30"/>
          <w:szCs w:val="30"/>
        </w:rPr>
        <w:t>時堅固女受此花已以散佛上，以佛神力住</w:t>
      </w:r>
      <w:bookmarkStart w:id="5367" w:name="0948a26"/>
      <w:bookmarkEnd w:id="5367"/>
      <w:r w:rsidRPr="007D173F">
        <w:rPr>
          <w:rFonts w:ascii="宋体" w:eastAsia="宋体" w:hAnsi="宋体" w:cs="宋体"/>
          <w:kern w:val="0"/>
          <w:sz w:val="30"/>
          <w:szCs w:val="30"/>
        </w:rPr>
        <w:t>於虛空。</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爾時世尊即便微笑，諸佛法爾，若微</w:t>
      </w:r>
      <w:bookmarkStart w:id="5368" w:name="0948a27"/>
      <w:bookmarkEnd w:id="5368"/>
      <w:r w:rsidRPr="007D173F">
        <w:rPr>
          <w:rFonts w:ascii="宋体" w:eastAsia="宋体" w:hAnsi="宋体" w:cs="宋体"/>
          <w:kern w:val="0"/>
          <w:sz w:val="30"/>
          <w:szCs w:val="30"/>
        </w:rPr>
        <w:t>笑時，青黃赤白紫頗梨色，種種雜光從口</w:t>
      </w:r>
      <w:bookmarkStart w:id="5369" w:name="0948a28"/>
      <w:bookmarkEnd w:id="5369"/>
      <w:r w:rsidRPr="007D173F">
        <w:rPr>
          <w:rFonts w:ascii="宋体" w:eastAsia="宋体" w:hAnsi="宋体" w:cs="宋体"/>
          <w:kern w:val="0"/>
          <w:sz w:val="30"/>
          <w:szCs w:val="30"/>
        </w:rPr>
        <w:t>中出，其光遍照至乎梵天，還至佛所遶佛</w:t>
      </w:r>
      <w:bookmarkStart w:id="5370" w:name="0948a29"/>
      <w:bookmarkEnd w:id="5370"/>
      <w:r w:rsidRPr="007D173F">
        <w:rPr>
          <w:rFonts w:ascii="宋体" w:eastAsia="宋体" w:hAnsi="宋体" w:cs="宋体"/>
          <w:kern w:val="0"/>
          <w:sz w:val="30"/>
          <w:szCs w:val="30"/>
        </w:rPr>
        <w:t>三匝，還從頂入。</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爾時，阿難白佛言：「世尊！諸</w:t>
      </w:r>
      <w:bookmarkStart w:id="5371" w:name="0948b01"/>
      <w:bookmarkEnd w:id="5371"/>
      <w:r w:rsidRPr="007D173F">
        <w:rPr>
          <w:rFonts w:ascii="宋体" w:eastAsia="宋体" w:hAnsi="宋体" w:cs="宋体"/>
          <w:kern w:val="0"/>
          <w:sz w:val="30"/>
          <w:szCs w:val="30"/>
        </w:rPr>
        <w:t>佛非以無事及小因緣而便微笑；何因緣故</w:t>
      </w:r>
      <w:bookmarkStart w:id="5372" w:name="0948b02"/>
      <w:bookmarkEnd w:id="5372"/>
      <w:r w:rsidRPr="007D173F">
        <w:rPr>
          <w:rFonts w:ascii="宋体" w:eastAsia="宋体" w:hAnsi="宋体" w:cs="宋体"/>
          <w:kern w:val="0"/>
          <w:sz w:val="30"/>
          <w:szCs w:val="30"/>
        </w:rPr>
        <w:t>如是微笑？」</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佛告阿難：「汝見此堅固女不？是女</w:t>
      </w:r>
      <w:bookmarkStart w:id="5373" w:name="0948b03"/>
      <w:bookmarkEnd w:id="5373"/>
      <w:r w:rsidRPr="007D173F">
        <w:rPr>
          <w:rFonts w:ascii="宋体" w:eastAsia="宋体" w:hAnsi="宋体" w:cs="宋体"/>
          <w:kern w:val="0"/>
          <w:sz w:val="30"/>
          <w:szCs w:val="30"/>
        </w:rPr>
        <w:t>於此命終，捨女人身得成男子，於星宿劫中</w:t>
      </w:r>
      <w:bookmarkStart w:id="5374" w:name="0948b04"/>
      <w:bookmarkEnd w:id="5374"/>
      <w:r w:rsidRPr="007D173F">
        <w:rPr>
          <w:rFonts w:ascii="宋体" w:eastAsia="宋体" w:hAnsi="宋体" w:cs="宋体"/>
          <w:kern w:val="0"/>
          <w:sz w:val="30"/>
          <w:szCs w:val="30"/>
        </w:rPr>
        <w:t>得阿耨多羅三藐三菩提，號曰普見如來、應</w:t>
      </w:r>
      <w:bookmarkStart w:id="5375" w:name="0948b05"/>
      <w:bookmarkEnd w:id="5375"/>
      <w:r w:rsidRPr="007D173F">
        <w:rPr>
          <w:rFonts w:ascii="宋体" w:eastAsia="宋体" w:hAnsi="宋体" w:cs="宋体"/>
          <w:kern w:val="0"/>
          <w:sz w:val="30"/>
          <w:szCs w:val="30"/>
        </w:rPr>
        <w:t>供、正遍知。其普見佛初會說法，有二十百千</w:t>
      </w:r>
      <w:bookmarkStart w:id="5376" w:name="0948b06"/>
      <w:bookmarkEnd w:id="5376"/>
      <w:r w:rsidRPr="007D173F">
        <w:rPr>
          <w:rFonts w:ascii="宋体" w:eastAsia="宋体" w:hAnsi="宋体" w:cs="宋体"/>
          <w:kern w:val="0"/>
          <w:sz w:val="30"/>
          <w:szCs w:val="30"/>
        </w:rPr>
        <w:t>萬億人，得盡諸漏棄捨重擔證阿羅漢；第二</w:t>
      </w:r>
      <w:bookmarkStart w:id="5377" w:name="0948b07"/>
      <w:bookmarkEnd w:id="5377"/>
      <w:r w:rsidRPr="007D173F">
        <w:rPr>
          <w:rFonts w:ascii="宋体" w:eastAsia="宋体" w:hAnsi="宋体" w:cs="宋体"/>
          <w:kern w:val="0"/>
          <w:sz w:val="30"/>
          <w:szCs w:val="30"/>
        </w:rPr>
        <w:t>說法，有一十五百千萬億人得阿羅漢；第</w:t>
      </w:r>
      <w:bookmarkStart w:id="5378" w:name="0948b08"/>
      <w:bookmarkEnd w:id="5378"/>
      <w:r w:rsidRPr="007D173F">
        <w:rPr>
          <w:rFonts w:ascii="宋体" w:eastAsia="宋体" w:hAnsi="宋体" w:cs="宋体"/>
          <w:kern w:val="0"/>
          <w:sz w:val="30"/>
          <w:szCs w:val="30"/>
        </w:rPr>
        <w:t>三說法，有一十百千萬億人得阿羅漢；從是</w:t>
      </w:r>
      <w:bookmarkStart w:id="5379" w:name="0948b09"/>
      <w:bookmarkEnd w:id="5379"/>
      <w:r w:rsidRPr="007D173F">
        <w:rPr>
          <w:rFonts w:ascii="宋体" w:eastAsia="宋体" w:hAnsi="宋体" w:cs="宋体"/>
          <w:kern w:val="0"/>
          <w:sz w:val="30"/>
          <w:szCs w:val="30"/>
        </w:rPr>
        <w:t>已後無量百千萬億那由他眾得阿羅漢果。</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bookmarkStart w:id="5380" w:name="0948b10"/>
      <w:bookmarkEnd w:id="5380"/>
      <w:r w:rsidRPr="007D173F">
        <w:rPr>
          <w:rFonts w:ascii="宋体" w:eastAsia="宋体" w:hAnsi="宋体" w:cs="宋体"/>
          <w:kern w:val="0"/>
          <w:sz w:val="30"/>
          <w:szCs w:val="30"/>
        </w:rPr>
        <w:t>「如是，阿難陀！彼普見如來剎土之中，無有</w:t>
      </w:r>
      <w:bookmarkStart w:id="5381" w:name="0948b11"/>
      <w:bookmarkEnd w:id="5381"/>
      <w:r w:rsidRPr="007D173F">
        <w:rPr>
          <w:rFonts w:ascii="宋体" w:eastAsia="宋体" w:hAnsi="宋体" w:cs="宋体"/>
          <w:kern w:val="0"/>
          <w:sz w:val="30"/>
          <w:szCs w:val="30"/>
        </w:rPr>
        <w:t>地獄、餓鬼、畜生，其國眾生悉皆成就十善業</w:t>
      </w:r>
      <w:bookmarkStart w:id="5382" w:name="0948b12"/>
      <w:bookmarkEnd w:id="5382"/>
      <w:r w:rsidRPr="007D173F">
        <w:rPr>
          <w:rFonts w:ascii="宋体" w:eastAsia="宋体" w:hAnsi="宋体" w:cs="宋体"/>
          <w:kern w:val="0"/>
          <w:sz w:val="30"/>
          <w:szCs w:val="30"/>
        </w:rPr>
        <w:t>道，不修商賈</w:t>
      </w:r>
      <w:r>
        <w:rPr>
          <w:rFonts w:ascii="宋体" w:eastAsia="宋体" w:hAnsi="宋体" w:cs="宋体" w:hint="eastAsia"/>
          <w:kern w:val="0"/>
          <w:sz w:val="30"/>
          <w:szCs w:val="30"/>
        </w:rPr>
        <w:t>(</w:t>
      </w:r>
      <w:r w:rsidRPr="00C952C3">
        <w:rPr>
          <w:rFonts w:ascii="宋体" w:eastAsia="宋体" w:hAnsi="宋体" w:cs="宋体" w:hint="eastAsia"/>
          <w:kern w:val="0"/>
          <w:sz w:val="30"/>
          <w:szCs w:val="30"/>
        </w:rPr>
        <w:t>ɡǔ</w:t>
      </w:r>
      <w:r>
        <w:rPr>
          <w:rFonts w:ascii="宋体" w:eastAsia="宋体" w:hAnsi="宋体" w:cs="宋体" w:hint="eastAsia"/>
          <w:kern w:val="0"/>
          <w:sz w:val="30"/>
          <w:szCs w:val="30"/>
        </w:rPr>
        <w:t>)</w:t>
      </w:r>
      <w:r w:rsidRPr="007D173F">
        <w:rPr>
          <w:rFonts w:ascii="宋体" w:eastAsia="宋体" w:hAnsi="宋体" w:cs="宋体"/>
          <w:kern w:val="0"/>
          <w:sz w:val="30"/>
          <w:szCs w:val="30"/>
        </w:rPr>
        <w:t>農</w:t>
      </w:r>
      <w:r>
        <w:rPr>
          <w:rFonts w:ascii="宋体" w:eastAsia="宋体" w:hAnsi="宋体" w:cs="宋体" w:hint="eastAsia"/>
          <w:kern w:val="0"/>
          <w:sz w:val="30"/>
          <w:szCs w:val="30"/>
        </w:rPr>
        <w:t>(</w:t>
      </w:r>
      <w:r w:rsidRPr="00C952C3">
        <w:rPr>
          <w:rFonts w:ascii="宋体" w:eastAsia="宋体" w:hAnsi="宋体" w:cs="宋体" w:hint="eastAsia"/>
          <w:kern w:val="0"/>
          <w:sz w:val="30"/>
          <w:szCs w:val="30"/>
        </w:rPr>
        <w:t>nónɡ</w:t>
      </w:r>
      <w:r>
        <w:rPr>
          <w:rFonts w:ascii="宋体" w:eastAsia="宋体" w:hAnsi="宋体" w:cs="宋体" w:hint="eastAsia"/>
          <w:kern w:val="0"/>
          <w:sz w:val="30"/>
          <w:szCs w:val="30"/>
        </w:rPr>
        <w:t>)</w:t>
      </w:r>
      <w:r w:rsidRPr="007D173F">
        <w:rPr>
          <w:rFonts w:ascii="宋体" w:eastAsia="宋体" w:hAnsi="宋体" w:cs="宋体"/>
          <w:kern w:val="0"/>
          <w:sz w:val="30"/>
          <w:szCs w:val="30"/>
        </w:rPr>
        <w:t>作，其佛國土有無量功德。是</w:t>
      </w:r>
      <w:bookmarkStart w:id="5383" w:name="0948b13"/>
      <w:bookmarkEnd w:id="5383"/>
      <w:r w:rsidRPr="007D173F">
        <w:rPr>
          <w:rFonts w:ascii="宋体" w:eastAsia="宋体" w:hAnsi="宋体" w:cs="宋体"/>
          <w:kern w:val="0"/>
          <w:sz w:val="30"/>
          <w:szCs w:val="30"/>
        </w:rPr>
        <w:t>故，若有善男子、善女人發阿耨多羅三藐三</w:t>
      </w:r>
      <w:bookmarkStart w:id="5384" w:name="0948b14"/>
      <w:bookmarkEnd w:id="5384"/>
      <w:r w:rsidRPr="007D173F">
        <w:rPr>
          <w:rFonts w:ascii="宋体" w:eastAsia="宋体" w:hAnsi="宋体" w:cs="宋体"/>
          <w:kern w:val="0"/>
          <w:sz w:val="30"/>
          <w:szCs w:val="30"/>
        </w:rPr>
        <w:t>菩提心者，於彼人所不應起輕慢心，唯有如</w:t>
      </w:r>
      <w:bookmarkStart w:id="5385" w:name="0948b15"/>
      <w:bookmarkEnd w:id="5385"/>
      <w:r w:rsidRPr="007D173F">
        <w:rPr>
          <w:rFonts w:ascii="宋体" w:eastAsia="宋体" w:hAnsi="宋体" w:cs="宋体"/>
          <w:kern w:val="0"/>
          <w:sz w:val="30"/>
          <w:szCs w:val="30"/>
        </w:rPr>
        <w:t>來明知此事，非餘聲聞、辟支佛等所能了知。</w:t>
      </w:r>
      <w:bookmarkStart w:id="5386" w:name="0948b16"/>
      <w:bookmarkEnd w:id="5386"/>
      <w:r w:rsidRPr="007D173F">
        <w:rPr>
          <w:rFonts w:ascii="宋体" w:eastAsia="宋体" w:hAnsi="宋体" w:cs="宋体"/>
          <w:kern w:val="0"/>
          <w:sz w:val="30"/>
          <w:szCs w:val="30"/>
        </w:rPr>
        <w:t>是故，阿難！若有愛樂我者、尊重我者，不應於</w:t>
      </w:r>
      <w:bookmarkStart w:id="5387" w:name="0948b17"/>
      <w:bookmarkEnd w:id="5387"/>
      <w:r w:rsidRPr="007D173F">
        <w:rPr>
          <w:rFonts w:ascii="宋体" w:eastAsia="宋体" w:hAnsi="宋体" w:cs="宋体"/>
          <w:kern w:val="0"/>
          <w:sz w:val="30"/>
          <w:szCs w:val="30"/>
        </w:rPr>
        <w:t>菩薩所生輕蔑</w:t>
      </w:r>
      <w:r>
        <w:rPr>
          <w:rFonts w:ascii="宋体" w:eastAsia="宋体" w:hAnsi="宋体" w:cs="宋体" w:hint="eastAsia"/>
          <w:kern w:val="0"/>
          <w:sz w:val="30"/>
          <w:szCs w:val="30"/>
        </w:rPr>
        <w:t>(</w:t>
      </w:r>
      <w:r w:rsidRPr="00246255">
        <w:rPr>
          <w:rFonts w:ascii="宋体" w:eastAsia="宋体" w:hAnsi="宋体" w:cs="宋体"/>
          <w:kern w:val="0"/>
          <w:sz w:val="30"/>
          <w:szCs w:val="30"/>
        </w:rPr>
        <w:t>miè</w:t>
      </w:r>
      <w:r>
        <w:rPr>
          <w:rFonts w:ascii="宋体" w:eastAsia="宋体" w:hAnsi="宋体" w:cs="宋体" w:hint="eastAsia"/>
          <w:kern w:val="0"/>
          <w:sz w:val="30"/>
          <w:szCs w:val="30"/>
        </w:rPr>
        <w:t>)</w:t>
      </w:r>
      <w:r w:rsidRPr="007D173F">
        <w:rPr>
          <w:rFonts w:ascii="宋体" w:eastAsia="宋体" w:hAnsi="宋体" w:cs="宋体"/>
          <w:kern w:val="0"/>
          <w:sz w:val="30"/>
          <w:szCs w:val="30"/>
        </w:rPr>
        <w:t>心。」</w:t>
      </w:r>
    </w:p>
    <w:p w:rsidR="00F318DB" w:rsidRPr="007D173F" w:rsidRDefault="00F318DB" w:rsidP="00F318D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佛說此法已，長老阿難、大</w:t>
      </w:r>
      <w:bookmarkStart w:id="5388" w:name="0948b18"/>
      <w:bookmarkEnd w:id="5388"/>
      <w:r w:rsidRPr="007D173F">
        <w:rPr>
          <w:rFonts w:ascii="宋体" w:eastAsia="宋体" w:hAnsi="宋体" w:cs="宋体"/>
          <w:kern w:val="0"/>
          <w:sz w:val="30"/>
          <w:szCs w:val="30"/>
        </w:rPr>
        <w:t>德舍利弗、堅固優婆夷，及一切天人等，聞佛</w:t>
      </w:r>
      <w:bookmarkStart w:id="5389" w:name="0948b19"/>
      <w:bookmarkEnd w:id="5389"/>
      <w:r w:rsidRPr="007D173F">
        <w:rPr>
          <w:rFonts w:ascii="宋体" w:eastAsia="宋体" w:hAnsi="宋体" w:cs="宋体"/>
          <w:kern w:val="0"/>
          <w:sz w:val="30"/>
          <w:szCs w:val="30"/>
        </w:rPr>
        <w:t>說法，皆大歡喜。</w:t>
      </w:r>
    </w:p>
    <w:p w:rsidR="00F318DB" w:rsidRDefault="00F318DB" w:rsidP="00F318DB">
      <w:pPr>
        <w:widowControl/>
        <w:spacing w:beforeLines="50" w:line="440" w:lineRule="exact"/>
        <w:jc w:val="right"/>
        <w:rPr>
          <w:rFonts w:ascii="宋体" w:eastAsia="宋体" w:hAnsi="宋体" w:cs="宋体" w:hint="eastAsia"/>
          <w:b/>
          <w:bCs/>
          <w:kern w:val="0"/>
          <w:sz w:val="44"/>
          <w:szCs w:val="44"/>
        </w:rPr>
      </w:pPr>
      <w:bookmarkStart w:id="5390" w:name="0948b20"/>
      <w:bookmarkEnd w:id="5390"/>
      <w:r w:rsidRPr="007D173F">
        <w:rPr>
          <w:rFonts w:ascii="宋体" w:eastAsia="宋体" w:hAnsi="宋体" w:cs="宋体"/>
          <w:b/>
          <w:bCs/>
          <w:kern w:val="0"/>
          <w:sz w:val="30"/>
          <w:szCs w:val="30"/>
        </w:rPr>
        <w:t>佛說堅固女經</w:t>
      </w:r>
    </w:p>
    <w:p w:rsidR="00F318DB" w:rsidRDefault="00F318DB" w:rsidP="00F318DB">
      <w:pPr>
        <w:widowControl/>
        <w:spacing w:beforeLines="50" w:line="440" w:lineRule="exact"/>
        <w:rPr>
          <w:rFonts w:ascii="宋体" w:eastAsia="宋体" w:hAnsi="宋体" w:cs="宋体" w:hint="eastAsia"/>
          <w:b/>
          <w:bCs/>
          <w:kern w:val="0"/>
          <w:sz w:val="44"/>
          <w:szCs w:val="44"/>
        </w:rPr>
      </w:pPr>
    </w:p>
    <w:p w:rsidR="00AA0F17" w:rsidRDefault="00AA0F17">
      <w:pPr>
        <w:widowControl/>
        <w:jc w:val="left"/>
        <w:rPr>
          <w:rFonts w:ascii="宋体" w:eastAsia="宋体" w:hAnsi="宋体" w:cs="宋体"/>
          <w:b/>
          <w:bCs/>
          <w:kern w:val="0"/>
          <w:sz w:val="44"/>
          <w:szCs w:val="44"/>
        </w:rPr>
      </w:pPr>
      <w:r>
        <w:rPr>
          <w:rFonts w:ascii="宋体" w:eastAsia="宋体" w:hAnsi="宋体" w:cs="宋体"/>
          <w:b/>
          <w:bCs/>
          <w:kern w:val="0"/>
          <w:sz w:val="44"/>
          <w:szCs w:val="44"/>
        </w:rPr>
        <w:br w:type="page"/>
      </w:r>
    </w:p>
    <w:p w:rsidR="00AA0F17" w:rsidRPr="007C0087" w:rsidRDefault="00AA0F17" w:rsidP="00AA0F17">
      <w:pPr>
        <w:widowControl/>
        <w:spacing w:beforeLines="50" w:line="440" w:lineRule="exact"/>
        <w:jc w:val="center"/>
        <w:rPr>
          <w:rFonts w:ascii="宋体" w:eastAsia="宋体" w:hAnsi="宋体" w:cs="宋体"/>
          <w:kern w:val="0"/>
          <w:sz w:val="44"/>
          <w:szCs w:val="44"/>
        </w:rPr>
      </w:pPr>
      <w:r w:rsidRPr="007C0087">
        <w:rPr>
          <w:rFonts w:ascii="宋体" w:eastAsia="宋体" w:hAnsi="宋体" w:cs="宋体"/>
          <w:b/>
          <w:bCs/>
          <w:kern w:val="0"/>
          <w:sz w:val="44"/>
          <w:szCs w:val="44"/>
        </w:rPr>
        <w:lastRenderedPageBreak/>
        <w:t>外道問聖大乘法無我義經</w:t>
      </w:r>
      <w:r>
        <w:rPr>
          <w:rFonts w:ascii="宋体" w:eastAsia="宋体" w:hAnsi="宋体" w:cs="宋体" w:hint="eastAsia"/>
          <w:b/>
          <w:bCs/>
          <w:kern w:val="0"/>
          <w:sz w:val="44"/>
          <w:szCs w:val="44"/>
        </w:rPr>
        <w:t xml:space="preserve"> </w:t>
      </w:r>
    </w:p>
    <w:p w:rsidR="00AA0F17" w:rsidRPr="007D173F" w:rsidRDefault="00AA0F17" w:rsidP="00AA0F17">
      <w:pPr>
        <w:widowControl/>
        <w:spacing w:beforeLines="50" w:line="440" w:lineRule="exact"/>
        <w:jc w:val="center"/>
        <w:rPr>
          <w:rFonts w:ascii="宋体" w:eastAsia="宋体" w:hAnsi="宋体" w:cs="宋体"/>
          <w:kern w:val="0"/>
          <w:sz w:val="30"/>
          <w:szCs w:val="30"/>
        </w:rPr>
      </w:pPr>
      <w:bookmarkStart w:id="5391" w:name="0934a17"/>
      <w:bookmarkStart w:id="5392" w:name="0934a18"/>
      <w:bookmarkEnd w:id="5391"/>
      <w:bookmarkEnd w:id="5392"/>
      <w:r w:rsidRPr="007D173F">
        <w:rPr>
          <w:rFonts w:ascii="宋体" w:eastAsia="宋体" w:hAnsi="宋体" w:cs="宋体"/>
          <w:kern w:val="0"/>
          <w:sz w:val="30"/>
          <w:szCs w:val="30"/>
        </w:rPr>
        <w:t>西天譯經三藏朝散大夫</w:t>
      </w:r>
      <w:bookmarkStart w:id="5393" w:name="0934a19"/>
      <w:bookmarkEnd w:id="5393"/>
      <w:r w:rsidRPr="007D173F">
        <w:rPr>
          <w:rFonts w:ascii="宋体" w:eastAsia="宋体" w:hAnsi="宋体" w:cs="宋体"/>
          <w:kern w:val="0"/>
          <w:sz w:val="30"/>
          <w:szCs w:val="30"/>
        </w:rPr>
        <w:t>試鴻臚少卿傳教大師臣</w:t>
      </w:r>
      <w:bookmarkStart w:id="5394" w:name="0934a20"/>
      <w:bookmarkEnd w:id="5394"/>
      <w:r w:rsidRPr="007D173F">
        <w:rPr>
          <w:rFonts w:ascii="宋体" w:eastAsia="宋体" w:hAnsi="宋体" w:cs="宋体"/>
          <w:kern w:val="0"/>
          <w:sz w:val="30"/>
          <w:szCs w:val="30"/>
        </w:rPr>
        <w:t>法天奉　詔譯</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bookmarkStart w:id="5395" w:name="0934a21"/>
      <w:bookmarkEnd w:id="5395"/>
      <w:r w:rsidRPr="007D173F">
        <w:rPr>
          <w:rFonts w:ascii="宋体" w:eastAsia="宋体" w:hAnsi="宋体" w:cs="宋体"/>
          <w:kern w:val="0"/>
          <w:sz w:val="30"/>
          <w:szCs w:val="30"/>
        </w:rPr>
        <w:t>如是我聞：</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一時佛在大眾中，爾時外道有疑</w:t>
      </w:r>
      <w:bookmarkStart w:id="5396" w:name="0934a22"/>
      <w:bookmarkEnd w:id="5396"/>
      <w:r w:rsidRPr="007D173F">
        <w:rPr>
          <w:rFonts w:ascii="宋体" w:eastAsia="宋体" w:hAnsi="宋体" w:cs="宋体"/>
          <w:kern w:val="0"/>
          <w:sz w:val="30"/>
          <w:szCs w:val="30"/>
        </w:rPr>
        <w:t>欲決，迷大乘行，來至佛所稽首恭重，合十指</w:t>
      </w:r>
      <w:bookmarkStart w:id="5397" w:name="0934a23"/>
      <w:bookmarkEnd w:id="5397"/>
      <w:r w:rsidRPr="007D173F">
        <w:rPr>
          <w:rFonts w:ascii="宋体" w:eastAsia="宋体" w:hAnsi="宋体" w:cs="宋体"/>
          <w:kern w:val="0"/>
          <w:sz w:val="30"/>
          <w:szCs w:val="30"/>
        </w:rPr>
        <w:t>掌問無我義：「大丈夫是一切智，常說此身無</w:t>
      </w:r>
      <w:bookmarkStart w:id="5398" w:name="0934a24"/>
      <w:bookmarkEnd w:id="5398"/>
      <w:r w:rsidRPr="007D173F">
        <w:rPr>
          <w:rFonts w:ascii="宋体" w:eastAsia="宋体" w:hAnsi="宋体" w:cs="宋体"/>
          <w:kern w:val="0"/>
          <w:sz w:val="30"/>
          <w:szCs w:val="30"/>
        </w:rPr>
        <w:t>我。若身無我，本性亦無，云何說有哀啼、戲</w:t>
      </w:r>
      <w:r>
        <w:rPr>
          <w:rFonts w:ascii="宋体" w:eastAsia="宋体" w:hAnsi="宋体" w:cs="宋体" w:hint="eastAsia"/>
          <w:kern w:val="0"/>
          <w:sz w:val="30"/>
          <w:szCs w:val="30"/>
        </w:rPr>
        <w:t>(</w:t>
      </w:r>
      <w:r w:rsidRPr="0049709C">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笑、</w:t>
      </w:r>
      <w:bookmarkStart w:id="5399" w:name="0934a25"/>
      <w:bookmarkEnd w:id="5399"/>
      <w:r w:rsidRPr="007D173F">
        <w:rPr>
          <w:rFonts w:ascii="宋体" w:eastAsia="宋体" w:hAnsi="宋体" w:cs="宋体"/>
          <w:kern w:val="0"/>
          <w:sz w:val="30"/>
          <w:szCs w:val="30"/>
        </w:rPr>
        <w:t>憎</w:t>
      </w:r>
      <w:r>
        <w:rPr>
          <w:rFonts w:ascii="宋体" w:eastAsia="宋体" w:hAnsi="宋体" w:cs="宋体" w:hint="eastAsia"/>
          <w:kern w:val="0"/>
          <w:sz w:val="30"/>
          <w:szCs w:val="30"/>
        </w:rPr>
        <w:t>(</w:t>
      </w:r>
      <w:r w:rsidRPr="0049709C">
        <w:rPr>
          <w:rFonts w:ascii="宋体" w:eastAsia="宋体" w:hAnsi="宋体" w:cs="宋体" w:hint="eastAsia"/>
          <w:kern w:val="0"/>
          <w:sz w:val="30"/>
          <w:szCs w:val="30"/>
        </w:rPr>
        <w:t>zēnɡ</w:t>
      </w:r>
      <w:r>
        <w:rPr>
          <w:rFonts w:ascii="宋体" w:eastAsia="宋体" w:hAnsi="宋体" w:cs="宋体" w:hint="eastAsia"/>
          <w:kern w:val="0"/>
          <w:sz w:val="30"/>
          <w:szCs w:val="30"/>
        </w:rPr>
        <w:t>)</w:t>
      </w:r>
      <w:r w:rsidRPr="007D173F">
        <w:rPr>
          <w:rFonts w:ascii="宋体" w:eastAsia="宋体" w:hAnsi="宋体" w:cs="宋体"/>
          <w:kern w:val="0"/>
          <w:sz w:val="30"/>
          <w:szCs w:val="30"/>
        </w:rPr>
        <w:t>愛、兩舌等事？當何所生？是我所疑。願賜除</w:t>
      </w:r>
      <w:bookmarkStart w:id="5400" w:name="0934a26"/>
      <w:bookmarkEnd w:id="5400"/>
      <w:r w:rsidRPr="007D173F">
        <w:rPr>
          <w:rFonts w:ascii="宋体" w:eastAsia="宋体" w:hAnsi="宋体" w:cs="宋体"/>
          <w:kern w:val="0"/>
          <w:sz w:val="30"/>
          <w:szCs w:val="30"/>
        </w:rPr>
        <w:t>斷。</w:t>
      </w:r>
      <w:bookmarkStart w:id="5401" w:name="0934a27"/>
      <w:bookmarkEnd w:id="5401"/>
      <w:r w:rsidRPr="007D173F">
        <w:rPr>
          <w:rFonts w:ascii="宋体" w:eastAsia="宋体" w:hAnsi="宋体" w:cs="宋体"/>
          <w:kern w:val="0"/>
          <w:sz w:val="30"/>
          <w:szCs w:val="30"/>
        </w:rPr>
        <w:t>如來所言身與本性，有無云何？」</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佛言：「外道！諦</w:t>
      </w:r>
      <w:bookmarkStart w:id="5402" w:name="0934a28"/>
      <w:bookmarkEnd w:id="5402"/>
      <w:r w:rsidRPr="007D173F">
        <w:rPr>
          <w:rFonts w:ascii="宋体" w:eastAsia="宋体" w:hAnsi="宋体" w:cs="宋体"/>
          <w:kern w:val="0"/>
          <w:sz w:val="30"/>
          <w:szCs w:val="30"/>
        </w:rPr>
        <w:t>聽諦受，當為汝說。」</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bookmarkStart w:id="5403" w:name="0934a29"/>
      <w:bookmarkEnd w:id="5403"/>
      <w:r w:rsidRPr="007D173F">
        <w:rPr>
          <w:rFonts w:ascii="宋体" w:eastAsia="宋体" w:hAnsi="宋体" w:cs="宋体"/>
          <w:kern w:val="0"/>
          <w:sz w:val="30"/>
          <w:szCs w:val="30"/>
        </w:rPr>
        <w:t>佛言：「身與本性，體本空故，說或有或無，斯成</w:t>
      </w:r>
      <w:bookmarkStart w:id="5404" w:name="0934b01"/>
      <w:bookmarkEnd w:id="5404"/>
      <w:r w:rsidRPr="007D173F">
        <w:rPr>
          <w:rFonts w:ascii="宋体" w:eastAsia="宋体" w:hAnsi="宋体" w:cs="宋体"/>
          <w:kern w:val="0"/>
          <w:sz w:val="30"/>
          <w:szCs w:val="30"/>
        </w:rPr>
        <w:t>二法；言是有者，斯更虛妄。」</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佛言：「當觀全身，</w:t>
      </w:r>
      <w:bookmarkStart w:id="5405" w:name="0934b02"/>
      <w:bookmarkEnd w:id="5405"/>
      <w:r w:rsidRPr="007D173F">
        <w:rPr>
          <w:rFonts w:ascii="宋体" w:eastAsia="宋体" w:hAnsi="宋体" w:cs="宋体"/>
          <w:kern w:val="0"/>
          <w:sz w:val="30"/>
          <w:szCs w:val="30"/>
        </w:rPr>
        <w:t>髮甲皮毛、兩手雙足，至於脂、筋、脾、腸、骨髓等</w:t>
      </w:r>
      <w:bookmarkStart w:id="5406" w:name="0934b03"/>
      <w:bookmarkEnd w:id="5406"/>
      <w:r w:rsidRPr="007D173F">
        <w:rPr>
          <w:rFonts w:ascii="宋体" w:eastAsia="宋体" w:hAnsi="宋体" w:cs="宋体"/>
          <w:kern w:val="0"/>
          <w:sz w:val="30"/>
          <w:szCs w:val="30"/>
        </w:rPr>
        <w:t>事，周遍內外，不見本性。」</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外道言：「大丈夫！若彼</w:t>
      </w:r>
      <w:bookmarkStart w:id="5407" w:name="0934b04"/>
      <w:bookmarkEnd w:id="5407"/>
      <w:r w:rsidRPr="007D173F">
        <w:rPr>
          <w:rFonts w:ascii="宋体" w:eastAsia="宋体" w:hAnsi="宋体" w:cs="宋体"/>
          <w:kern w:val="0"/>
          <w:sz w:val="30"/>
          <w:szCs w:val="30"/>
        </w:rPr>
        <w:t>不見本性，以我肉眼云何能見？或以天眼而</w:t>
      </w:r>
      <w:bookmarkStart w:id="5408" w:name="0934b05"/>
      <w:bookmarkEnd w:id="5408"/>
      <w:r w:rsidRPr="007D173F">
        <w:rPr>
          <w:rFonts w:ascii="宋体" w:eastAsia="宋体" w:hAnsi="宋体" w:cs="宋体"/>
          <w:kern w:val="0"/>
          <w:sz w:val="30"/>
          <w:szCs w:val="30"/>
        </w:rPr>
        <w:t>能見乎？」</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佛言：「天眼見彼，無色、無相、無住，此見</w:t>
      </w:r>
      <w:bookmarkStart w:id="5409" w:name="0934b06"/>
      <w:bookmarkEnd w:id="5409"/>
      <w:r w:rsidRPr="007D173F">
        <w:rPr>
          <w:rFonts w:ascii="宋体" w:eastAsia="宋体" w:hAnsi="宋体" w:cs="宋体"/>
          <w:kern w:val="0"/>
          <w:sz w:val="30"/>
          <w:szCs w:val="30"/>
        </w:rPr>
        <w:t>非見。」</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外道言：「若如是說，大聖妄語。若彼非</w:t>
      </w:r>
      <w:bookmarkStart w:id="5410" w:name="0934b07"/>
      <w:bookmarkEnd w:id="5410"/>
      <w:r w:rsidRPr="007D173F">
        <w:rPr>
          <w:rFonts w:ascii="宋体" w:eastAsia="宋体" w:hAnsi="宋体" w:cs="宋体"/>
          <w:kern w:val="0"/>
          <w:sz w:val="30"/>
          <w:szCs w:val="30"/>
        </w:rPr>
        <w:t>者，云何現見有此啼笑、嬉戲、瞋怒、憎愛、兩舌</w:t>
      </w:r>
      <w:bookmarkStart w:id="5411" w:name="0934b08"/>
      <w:bookmarkEnd w:id="5411"/>
      <w:r w:rsidRPr="007D173F">
        <w:rPr>
          <w:rFonts w:ascii="宋体" w:eastAsia="宋体" w:hAnsi="宋体" w:cs="宋体"/>
          <w:kern w:val="0"/>
          <w:sz w:val="30"/>
          <w:szCs w:val="30"/>
        </w:rPr>
        <w:t>等事？以如是故，何得說無？又說或有或無，斯</w:t>
      </w:r>
      <w:bookmarkStart w:id="5412" w:name="0934b09"/>
      <w:bookmarkEnd w:id="5412"/>
      <w:r w:rsidRPr="007D173F">
        <w:rPr>
          <w:rFonts w:ascii="宋体" w:eastAsia="宋体" w:hAnsi="宋体" w:cs="宋体"/>
          <w:kern w:val="0"/>
          <w:sz w:val="30"/>
          <w:szCs w:val="30"/>
        </w:rPr>
        <w:t>成二義？」又言：「大丈夫！若彼有無不得說者，云</w:t>
      </w:r>
      <w:bookmarkStart w:id="5413" w:name="0934b10"/>
      <w:bookmarkEnd w:id="5413"/>
      <w:r w:rsidRPr="007D173F">
        <w:rPr>
          <w:rFonts w:ascii="宋体" w:eastAsia="宋体" w:hAnsi="宋体" w:cs="宋体"/>
          <w:kern w:val="0"/>
          <w:sz w:val="30"/>
          <w:szCs w:val="30"/>
        </w:rPr>
        <w:t>何說言：『彼有所著，彼無所著？』」又言：「空者當何</w:t>
      </w:r>
      <w:bookmarkStart w:id="5414" w:name="0934b11"/>
      <w:bookmarkEnd w:id="5414"/>
      <w:r w:rsidRPr="007D173F">
        <w:rPr>
          <w:rFonts w:ascii="宋体" w:eastAsia="宋体" w:hAnsi="宋体" w:cs="宋体"/>
          <w:kern w:val="0"/>
          <w:sz w:val="30"/>
          <w:szCs w:val="30"/>
        </w:rPr>
        <w:t>所如？」</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佛言：「如是如是。空非所如，體</w:t>
      </w:r>
      <w:r>
        <w:rPr>
          <w:rFonts w:ascii="宋体" w:eastAsia="宋体" w:hAnsi="宋体" w:cs="宋体" w:hint="eastAsia"/>
          <w:kern w:val="0"/>
          <w:sz w:val="30"/>
          <w:szCs w:val="30"/>
        </w:rPr>
        <w:t>(</w:t>
      </w:r>
      <w:r w:rsidRPr="00DD782E">
        <w:rPr>
          <w:rFonts w:ascii="宋体" w:eastAsia="宋体" w:hAnsi="宋体" w:cs="宋体" w:hint="eastAsia"/>
          <w:kern w:val="0"/>
          <w:sz w:val="30"/>
          <w:szCs w:val="30"/>
        </w:rPr>
        <w:t>tǐ</w:t>
      </w:r>
      <w:r>
        <w:rPr>
          <w:rFonts w:ascii="宋体" w:eastAsia="宋体" w:hAnsi="宋体" w:cs="宋体" w:hint="eastAsia"/>
          <w:kern w:val="0"/>
          <w:sz w:val="30"/>
          <w:szCs w:val="30"/>
        </w:rPr>
        <w:t>)</w:t>
      </w:r>
      <w:r w:rsidRPr="007D173F">
        <w:rPr>
          <w:rFonts w:ascii="宋体" w:eastAsia="宋体" w:hAnsi="宋体" w:cs="宋体"/>
          <w:kern w:val="0"/>
          <w:sz w:val="30"/>
          <w:szCs w:val="30"/>
        </w:rPr>
        <w:t>不可得</w:t>
      </w:r>
      <w:bookmarkStart w:id="5415" w:name="0934b12"/>
      <w:bookmarkEnd w:id="5415"/>
      <w:r w:rsidRPr="007D173F">
        <w:rPr>
          <w:rFonts w:ascii="宋体" w:eastAsia="宋体" w:hAnsi="宋体" w:cs="宋体"/>
          <w:kern w:val="0"/>
          <w:sz w:val="30"/>
          <w:szCs w:val="30"/>
        </w:rPr>
        <w:t>故。」</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外道言：「若此者，笑哭、嬉戲、瞋怒、憎愛、兩舌</w:t>
      </w:r>
      <w:bookmarkStart w:id="5416" w:name="0934b13"/>
      <w:bookmarkEnd w:id="5416"/>
      <w:r w:rsidRPr="007D173F">
        <w:rPr>
          <w:rFonts w:ascii="宋体" w:eastAsia="宋体" w:hAnsi="宋体" w:cs="宋体"/>
          <w:kern w:val="0"/>
          <w:sz w:val="30"/>
          <w:szCs w:val="30"/>
        </w:rPr>
        <w:t>等事，當何所見？」</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佛言：「如夢、如幻、如化、如影像</w:t>
      </w:r>
      <w:bookmarkStart w:id="5417" w:name="0934b14"/>
      <w:bookmarkEnd w:id="5417"/>
      <w:r w:rsidRPr="007D173F">
        <w:rPr>
          <w:rFonts w:ascii="宋体" w:eastAsia="宋体" w:hAnsi="宋体" w:cs="宋体"/>
          <w:kern w:val="0"/>
          <w:sz w:val="30"/>
          <w:szCs w:val="30"/>
        </w:rPr>
        <w:t>相。」</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外道言：「云何夢相？云何幻化相？云何影像</w:t>
      </w:r>
      <w:bookmarkStart w:id="5418" w:name="0934b15"/>
      <w:bookmarkEnd w:id="5418"/>
      <w:r w:rsidRPr="007D173F">
        <w:rPr>
          <w:rFonts w:ascii="宋体" w:eastAsia="宋体" w:hAnsi="宋体" w:cs="宋体"/>
          <w:kern w:val="0"/>
          <w:sz w:val="30"/>
          <w:szCs w:val="30"/>
        </w:rPr>
        <w:t>相？」</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佛言：「幻化非相，空非執持，夢本體空。如</w:t>
      </w:r>
      <w:bookmarkStart w:id="5419" w:name="0934b16"/>
      <w:bookmarkEnd w:id="5419"/>
      <w:r w:rsidRPr="007D173F">
        <w:rPr>
          <w:rFonts w:ascii="宋体" w:eastAsia="宋体" w:hAnsi="宋体" w:cs="宋体"/>
          <w:kern w:val="0"/>
          <w:sz w:val="30"/>
          <w:szCs w:val="30"/>
        </w:rPr>
        <w:t>陽焰故，影像無色，虛假不實。如是所見乃至</w:t>
      </w:r>
      <w:bookmarkStart w:id="5420" w:name="0934b17"/>
      <w:bookmarkEnd w:id="5420"/>
      <w:r w:rsidRPr="007D173F">
        <w:rPr>
          <w:rFonts w:ascii="宋体" w:eastAsia="宋体" w:hAnsi="宋体" w:cs="宋体"/>
          <w:kern w:val="0"/>
          <w:sz w:val="30"/>
          <w:szCs w:val="30"/>
        </w:rPr>
        <w:t>一切事，皆如幻如化、如夢如影，當如是見。</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bookmarkStart w:id="5421" w:name="0934b18"/>
      <w:bookmarkEnd w:id="5421"/>
      <w:r w:rsidRPr="007D173F">
        <w:rPr>
          <w:rFonts w:ascii="宋体" w:eastAsia="宋体" w:hAnsi="宋体" w:cs="宋体"/>
          <w:kern w:val="0"/>
          <w:sz w:val="30"/>
          <w:szCs w:val="30"/>
        </w:rPr>
        <w:t>「復次有二種見，莊嚴真如。彼莊嚴者，此即名</w:t>
      </w:r>
      <w:bookmarkStart w:id="5422" w:name="0934b19"/>
      <w:bookmarkEnd w:id="5422"/>
      <w:r w:rsidRPr="007D173F">
        <w:rPr>
          <w:rFonts w:ascii="宋体" w:eastAsia="宋体" w:hAnsi="宋体" w:cs="宋体"/>
          <w:kern w:val="0"/>
          <w:sz w:val="30"/>
          <w:szCs w:val="30"/>
        </w:rPr>
        <w:t>我，此即名他。是名人、補</w:t>
      </w:r>
      <w:r>
        <w:rPr>
          <w:rFonts w:ascii="宋体" w:eastAsia="宋体" w:hAnsi="宋体" w:cs="宋体" w:hint="eastAsia"/>
          <w:kern w:val="0"/>
          <w:sz w:val="30"/>
          <w:szCs w:val="30"/>
        </w:rPr>
        <w:t>(</w:t>
      </w:r>
      <w:r w:rsidRPr="00DD782E">
        <w:rPr>
          <w:rFonts w:ascii="宋体" w:eastAsia="宋体" w:hAnsi="宋体" w:cs="宋体" w:hint="eastAsia"/>
          <w:kern w:val="0"/>
          <w:sz w:val="30"/>
          <w:szCs w:val="30"/>
        </w:rPr>
        <w:t>bǔ</w:t>
      </w:r>
      <w:r>
        <w:rPr>
          <w:rFonts w:ascii="宋体" w:eastAsia="宋体" w:hAnsi="宋体" w:cs="宋体" w:hint="eastAsia"/>
          <w:kern w:val="0"/>
          <w:sz w:val="30"/>
          <w:szCs w:val="30"/>
        </w:rPr>
        <w:t>)</w:t>
      </w:r>
      <w:r w:rsidRPr="007D173F">
        <w:rPr>
          <w:rFonts w:ascii="宋体" w:eastAsia="宋体" w:hAnsi="宋体" w:cs="宋体"/>
          <w:kern w:val="0"/>
          <w:sz w:val="30"/>
          <w:szCs w:val="30"/>
        </w:rPr>
        <w:t>特伽羅，名人世間思</w:t>
      </w:r>
      <w:bookmarkStart w:id="5423" w:name="0934b20"/>
      <w:bookmarkEnd w:id="5423"/>
      <w:r w:rsidRPr="007D173F">
        <w:rPr>
          <w:rFonts w:ascii="宋体" w:eastAsia="宋体" w:hAnsi="宋体" w:cs="宋体"/>
          <w:kern w:val="0"/>
          <w:sz w:val="30"/>
          <w:szCs w:val="30"/>
        </w:rPr>
        <w:t>惟。至於資財、男女、兄弟、妻妾等名，心所思惟</w:t>
      </w:r>
      <w:bookmarkStart w:id="5424" w:name="0934b21"/>
      <w:bookmarkEnd w:id="5424"/>
      <w:r w:rsidRPr="007D173F">
        <w:rPr>
          <w:rFonts w:ascii="宋体" w:eastAsia="宋体" w:hAnsi="宋体" w:cs="宋体"/>
          <w:kern w:val="0"/>
          <w:sz w:val="30"/>
          <w:szCs w:val="30"/>
        </w:rPr>
        <w:t>莊嚴。彼如是法，無自無他、無人無命、無補特</w:t>
      </w:r>
      <w:bookmarkStart w:id="5425" w:name="0934b22"/>
      <w:bookmarkEnd w:id="5425"/>
      <w:r w:rsidRPr="007D173F">
        <w:rPr>
          <w:rFonts w:ascii="宋体" w:eastAsia="宋体" w:hAnsi="宋体" w:cs="宋体"/>
          <w:kern w:val="0"/>
          <w:sz w:val="30"/>
          <w:szCs w:val="30"/>
        </w:rPr>
        <w:t>伽羅、無有情、無世間、無見者、無資財、無男</w:t>
      </w:r>
      <w:bookmarkStart w:id="5426" w:name="0934b23"/>
      <w:bookmarkEnd w:id="5426"/>
      <w:r w:rsidRPr="007D173F">
        <w:rPr>
          <w:rFonts w:ascii="宋体" w:eastAsia="宋体" w:hAnsi="宋体" w:cs="宋体"/>
          <w:kern w:val="0"/>
          <w:sz w:val="30"/>
          <w:szCs w:val="30"/>
        </w:rPr>
        <w:t>女、無朋友、無妻妾等。彼一切事不見自性，云</w:t>
      </w:r>
      <w:bookmarkStart w:id="5427" w:name="0934b24"/>
      <w:bookmarkEnd w:id="5427"/>
      <w:r w:rsidRPr="007D173F">
        <w:rPr>
          <w:rFonts w:ascii="宋体" w:eastAsia="宋体" w:hAnsi="宋体" w:cs="宋体"/>
          <w:kern w:val="0"/>
          <w:sz w:val="30"/>
          <w:szCs w:val="30"/>
        </w:rPr>
        <w:t>何彼出世間，莊嚴果報，善惡生滅？彼真如莊</w:t>
      </w:r>
      <w:bookmarkStart w:id="5428" w:name="0934b25"/>
      <w:bookmarkEnd w:id="5428"/>
      <w:r w:rsidRPr="007D173F">
        <w:rPr>
          <w:rFonts w:ascii="宋体" w:eastAsia="宋体" w:hAnsi="宋体" w:cs="宋体"/>
          <w:kern w:val="0"/>
          <w:sz w:val="30"/>
          <w:szCs w:val="30"/>
        </w:rPr>
        <w:t>嚴果報，無善無惡，不生不滅，無煩惱、無快樂，</w:t>
      </w:r>
      <w:bookmarkStart w:id="5429" w:name="0934b26"/>
      <w:bookmarkEnd w:id="5429"/>
      <w:r w:rsidRPr="007D173F">
        <w:rPr>
          <w:rFonts w:ascii="宋体" w:eastAsia="宋体" w:hAnsi="宋体" w:cs="宋体"/>
          <w:kern w:val="0"/>
          <w:sz w:val="30"/>
          <w:szCs w:val="30"/>
        </w:rPr>
        <w:t>而彼諸法各各如是！</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「又彼世間及出世間二</w:t>
      </w:r>
      <w:bookmarkStart w:id="5430" w:name="0934b27"/>
      <w:bookmarkEnd w:id="5430"/>
      <w:r w:rsidRPr="007D173F">
        <w:rPr>
          <w:rFonts w:ascii="宋体" w:eastAsia="宋体" w:hAnsi="宋体" w:cs="宋体"/>
          <w:kern w:val="0"/>
          <w:sz w:val="30"/>
          <w:szCs w:val="30"/>
        </w:rPr>
        <w:t>種莊嚴，令諸有情因莊嚴故，而生煩惱處於</w:t>
      </w:r>
      <w:bookmarkStart w:id="5431" w:name="0934b28"/>
      <w:bookmarkEnd w:id="5431"/>
      <w:r w:rsidRPr="007D173F">
        <w:rPr>
          <w:rFonts w:ascii="宋体" w:eastAsia="宋体" w:hAnsi="宋体" w:cs="宋体"/>
          <w:kern w:val="0"/>
          <w:sz w:val="30"/>
          <w:szCs w:val="30"/>
        </w:rPr>
        <w:t>輪迴，久久展轉不知真如。彼知法者思惟莊</w:t>
      </w:r>
      <w:bookmarkStart w:id="5432" w:name="0934b29"/>
      <w:bookmarkEnd w:id="5432"/>
      <w:r w:rsidRPr="007D173F">
        <w:rPr>
          <w:rFonts w:ascii="宋体" w:eastAsia="宋体" w:hAnsi="宋体" w:cs="宋体"/>
          <w:kern w:val="0"/>
          <w:sz w:val="30"/>
          <w:szCs w:val="30"/>
        </w:rPr>
        <w:t>嚴，疑此苦受，彼苦受惡遠離解脫而不見道，</w:t>
      </w:r>
      <w:bookmarkStart w:id="5433" w:name="0934c01"/>
      <w:bookmarkEnd w:id="5433"/>
      <w:r w:rsidRPr="007D173F">
        <w:rPr>
          <w:rFonts w:ascii="宋体" w:eastAsia="宋体" w:hAnsi="宋体" w:cs="宋体"/>
          <w:kern w:val="0"/>
          <w:sz w:val="30"/>
          <w:szCs w:val="30"/>
        </w:rPr>
        <w:t>愚癡有情以迷執故，輪轉生死墮於惡趣，行</w:t>
      </w:r>
      <w:bookmarkStart w:id="5434" w:name="0934c02"/>
      <w:bookmarkEnd w:id="5434"/>
      <w:r w:rsidRPr="007D173F">
        <w:rPr>
          <w:rFonts w:ascii="宋体" w:eastAsia="宋体" w:hAnsi="宋体" w:cs="宋体"/>
          <w:kern w:val="0"/>
          <w:sz w:val="30"/>
          <w:szCs w:val="30"/>
        </w:rPr>
        <w:t>世間法不見真如盡彼輪迴，由如織</w:t>
      </w:r>
      <w:r>
        <w:rPr>
          <w:rFonts w:ascii="宋体" w:eastAsia="宋体" w:hAnsi="宋体" w:cs="宋体" w:hint="eastAsia"/>
          <w:kern w:val="0"/>
          <w:sz w:val="30"/>
          <w:szCs w:val="30"/>
        </w:rPr>
        <w:t>(</w:t>
      </w:r>
      <w:r w:rsidRPr="00105E00">
        <w:rPr>
          <w:rFonts w:ascii="宋体" w:eastAsia="宋体" w:hAnsi="宋体" w:cs="宋体"/>
          <w:kern w:val="0"/>
          <w:sz w:val="30"/>
          <w:szCs w:val="30"/>
        </w:rPr>
        <w:t>zhī</w:t>
      </w:r>
      <w:r>
        <w:rPr>
          <w:rFonts w:ascii="宋体" w:eastAsia="宋体" w:hAnsi="宋体" w:cs="宋体" w:hint="eastAsia"/>
          <w:kern w:val="0"/>
          <w:sz w:val="30"/>
          <w:szCs w:val="30"/>
        </w:rPr>
        <w:t>)</w:t>
      </w:r>
      <w:r w:rsidRPr="007D173F">
        <w:rPr>
          <w:rFonts w:ascii="宋体" w:eastAsia="宋体" w:hAnsi="宋体" w:cs="宋体"/>
          <w:kern w:val="0"/>
          <w:sz w:val="30"/>
          <w:szCs w:val="30"/>
        </w:rPr>
        <w:t>網</w:t>
      </w:r>
      <w:r>
        <w:rPr>
          <w:rFonts w:ascii="宋体" w:eastAsia="宋体" w:hAnsi="宋体" w:cs="宋体" w:hint="eastAsia"/>
          <w:kern w:val="0"/>
          <w:sz w:val="30"/>
          <w:szCs w:val="30"/>
        </w:rPr>
        <w:t>,</w:t>
      </w:r>
      <w:r w:rsidRPr="007D173F">
        <w:rPr>
          <w:rFonts w:ascii="宋体" w:eastAsia="宋体" w:hAnsi="宋体" w:cs="宋体"/>
          <w:kern w:val="0"/>
          <w:sz w:val="30"/>
          <w:szCs w:val="30"/>
        </w:rPr>
        <w:t>用線</w:t>
      </w:r>
      <w:bookmarkStart w:id="5435" w:name="0934c03"/>
      <w:bookmarkEnd w:id="5435"/>
      <w:r>
        <w:rPr>
          <w:rFonts w:ascii="宋体" w:eastAsia="宋体" w:hAnsi="宋体" w:cs="宋体" w:hint="eastAsia"/>
          <w:kern w:val="0"/>
          <w:sz w:val="30"/>
          <w:szCs w:val="30"/>
        </w:rPr>
        <w:t>(</w:t>
      </w:r>
      <w:r w:rsidRPr="00105E00">
        <w:rPr>
          <w:rFonts w:ascii="宋体" w:eastAsia="宋体" w:hAnsi="宋体" w:cs="宋体"/>
          <w:kern w:val="0"/>
          <w:sz w:val="30"/>
          <w:szCs w:val="30"/>
        </w:rPr>
        <w:t>xiàn</w:t>
      </w:r>
      <w:r>
        <w:rPr>
          <w:rFonts w:ascii="宋体" w:eastAsia="宋体" w:hAnsi="宋体" w:cs="宋体" w:hint="eastAsia"/>
          <w:kern w:val="0"/>
          <w:sz w:val="30"/>
          <w:szCs w:val="30"/>
        </w:rPr>
        <w:t>)</w:t>
      </w:r>
      <w:r w:rsidRPr="007D173F">
        <w:rPr>
          <w:rFonts w:ascii="宋体" w:eastAsia="宋体" w:hAnsi="宋体" w:cs="宋体"/>
          <w:kern w:val="0"/>
          <w:sz w:val="30"/>
          <w:szCs w:val="30"/>
        </w:rPr>
        <w:t>展轉</w:t>
      </w:r>
      <w:r>
        <w:rPr>
          <w:rFonts w:ascii="宋体" w:eastAsia="宋体" w:hAnsi="宋体" w:cs="宋体" w:hint="eastAsia"/>
          <w:kern w:val="0"/>
          <w:sz w:val="30"/>
          <w:szCs w:val="30"/>
        </w:rPr>
        <w:t>,</w:t>
      </w:r>
      <w:r w:rsidRPr="007D173F">
        <w:rPr>
          <w:rFonts w:ascii="宋体" w:eastAsia="宋体" w:hAnsi="宋体" w:cs="宋体"/>
          <w:kern w:val="0"/>
          <w:sz w:val="30"/>
          <w:szCs w:val="30"/>
        </w:rPr>
        <w:t>復去復來。</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「又如日月二種行往，晝夜隱</w:t>
      </w:r>
      <w:bookmarkStart w:id="5436" w:name="0934c04"/>
      <w:bookmarkEnd w:id="5436"/>
      <w:r>
        <w:rPr>
          <w:rFonts w:ascii="宋体" w:eastAsia="宋体" w:hAnsi="宋体" w:cs="宋体" w:hint="eastAsia"/>
          <w:kern w:val="0"/>
          <w:sz w:val="30"/>
          <w:szCs w:val="30"/>
        </w:rPr>
        <w:t>(</w:t>
      </w:r>
      <w:r w:rsidRPr="00BB0B66">
        <w:rPr>
          <w:rFonts w:ascii="宋体" w:eastAsia="宋体" w:hAnsi="宋体" w:cs="宋体" w:hint="eastAsia"/>
          <w:kern w:val="0"/>
          <w:sz w:val="30"/>
          <w:szCs w:val="30"/>
        </w:rPr>
        <w:t>yǐn</w:t>
      </w:r>
      <w:r>
        <w:rPr>
          <w:rFonts w:ascii="宋体" w:eastAsia="宋体" w:hAnsi="宋体" w:cs="宋体" w:hint="eastAsia"/>
          <w:kern w:val="0"/>
          <w:sz w:val="30"/>
          <w:szCs w:val="30"/>
        </w:rPr>
        <w:t>)</w:t>
      </w:r>
      <w:r w:rsidRPr="007D173F">
        <w:rPr>
          <w:rFonts w:ascii="宋体" w:eastAsia="宋体" w:hAnsi="宋体" w:cs="宋体"/>
          <w:kern w:val="0"/>
          <w:sz w:val="30"/>
          <w:szCs w:val="30"/>
        </w:rPr>
        <w:t>顯</w:t>
      </w:r>
      <w:r>
        <w:rPr>
          <w:rFonts w:ascii="宋体" w:eastAsia="宋体" w:hAnsi="宋体" w:cs="宋体" w:hint="eastAsia"/>
          <w:kern w:val="0"/>
          <w:sz w:val="30"/>
          <w:szCs w:val="30"/>
        </w:rPr>
        <w:t>(</w:t>
      </w:r>
      <w:r w:rsidRPr="00BB0B66">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出沒世間，諸行無常不久破壞，輪轉生死</w:t>
      </w:r>
      <w:bookmarkStart w:id="5437" w:name="0934c05"/>
      <w:bookmarkEnd w:id="5437"/>
      <w:r w:rsidRPr="007D173F">
        <w:rPr>
          <w:rFonts w:ascii="宋体" w:eastAsia="宋体" w:hAnsi="宋体" w:cs="宋体"/>
          <w:kern w:val="0"/>
          <w:sz w:val="30"/>
          <w:szCs w:val="30"/>
        </w:rPr>
        <w:t>來往亦然，而真如體離莊嚴句。</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「又彼天人、乾</w:t>
      </w:r>
      <w:bookmarkStart w:id="5438" w:name="0934c06"/>
      <w:bookmarkEnd w:id="5438"/>
      <w:r w:rsidRPr="007D173F">
        <w:rPr>
          <w:rFonts w:ascii="宋体" w:eastAsia="宋体" w:hAnsi="宋体" w:cs="宋体"/>
          <w:kern w:val="0"/>
          <w:sz w:val="30"/>
          <w:szCs w:val="30"/>
        </w:rPr>
        <w:t>闥婆等及彼女等，住於天上，以彼莊嚴果</w:t>
      </w:r>
      <w:bookmarkStart w:id="5439" w:name="0934c07"/>
      <w:bookmarkEnd w:id="5439"/>
      <w:r w:rsidRPr="007D173F">
        <w:rPr>
          <w:rFonts w:ascii="宋体" w:eastAsia="宋体" w:hAnsi="宋体" w:cs="宋体"/>
          <w:kern w:val="0"/>
          <w:sz w:val="30"/>
          <w:szCs w:val="30"/>
        </w:rPr>
        <w:t>報，墮一切有；復有持明成就夜叉、緊那羅、摩</w:t>
      </w:r>
      <w:bookmarkStart w:id="5440" w:name="0934c08"/>
      <w:bookmarkEnd w:id="5440"/>
      <w:r w:rsidRPr="007D173F">
        <w:rPr>
          <w:rFonts w:ascii="宋体" w:eastAsia="宋体" w:hAnsi="宋体" w:cs="宋体"/>
          <w:kern w:val="0"/>
          <w:sz w:val="30"/>
          <w:szCs w:val="30"/>
        </w:rPr>
        <w:t>睺羅伽，彼以一切莊嚴果報，復墮地獄惡精</w:t>
      </w:r>
      <w:bookmarkStart w:id="5441" w:name="0934c09"/>
      <w:bookmarkEnd w:id="5441"/>
      <w:r w:rsidRPr="007D173F">
        <w:rPr>
          <w:rFonts w:ascii="宋体" w:eastAsia="宋体" w:hAnsi="宋体" w:cs="宋体"/>
          <w:kern w:val="0"/>
          <w:sz w:val="30"/>
          <w:szCs w:val="30"/>
        </w:rPr>
        <w:t>進天，以彼神通而作功德，以彼一切莊嚴果</w:t>
      </w:r>
      <w:bookmarkStart w:id="5442" w:name="0934c10"/>
      <w:bookmarkEnd w:id="5442"/>
      <w:r w:rsidRPr="007D173F">
        <w:rPr>
          <w:rFonts w:ascii="宋体" w:eastAsia="宋体" w:hAnsi="宋体" w:cs="宋体"/>
          <w:kern w:val="0"/>
          <w:sz w:val="30"/>
          <w:szCs w:val="30"/>
        </w:rPr>
        <w:t>報，或墮彼天。</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「又若帝釋及轉輪王，具最上德</w:t>
      </w:r>
      <w:bookmarkStart w:id="5443" w:name="0934c11"/>
      <w:bookmarkEnd w:id="5443"/>
      <w:r w:rsidRPr="007D173F">
        <w:rPr>
          <w:rFonts w:ascii="宋体" w:eastAsia="宋体" w:hAnsi="宋体" w:cs="宋体"/>
          <w:kern w:val="0"/>
          <w:sz w:val="30"/>
          <w:szCs w:val="30"/>
        </w:rPr>
        <w:t>及最上句，以彼一切莊嚴果報復生傍生。智</w:t>
      </w:r>
      <w:bookmarkStart w:id="5444" w:name="0934c12"/>
      <w:bookmarkEnd w:id="5444"/>
      <w:r w:rsidRPr="007D173F">
        <w:rPr>
          <w:rFonts w:ascii="宋体" w:eastAsia="宋体" w:hAnsi="宋体" w:cs="宋体"/>
          <w:kern w:val="0"/>
          <w:sz w:val="30"/>
          <w:szCs w:val="30"/>
        </w:rPr>
        <w:t>者於一切時，宜應遠離天上最上大樂，恒觀</w:t>
      </w:r>
      <w:bookmarkStart w:id="5445" w:name="0934c13"/>
      <w:bookmarkEnd w:id="5445"/>
      <w:r w:rsidRPr="007D173F">
        <w:rPr>
          <w:rFonts w:ascii="宋体" w:eastAsia="宋体" w:hAnsi="宋体" w:cs="宋体"/>
          <w:kern w:val="0"/>
          <w:sz w:val="30"/>
          <w:szCs w:val="30"/>
        </w:rPr>
        <w:t>菩提之心，靈明廓</w:t>
      </w:r>
      <w:r>
        <w:rPr>
          <w:rFonts w:ascii="宋体" w:eastAsia="宋体" w:hAnsi="宋体" w:cs="宋体" w:hint="eastAsia"/>
          <w:kern w:val="0"/>
          <w:sz w:val="30"/>
          <w:szCs w:val="30"/>
        </w:rPr>
        <w:t>(</w:t>
      </w:r>
      <w:r w:rsidRPr="000460EC">
        <w:rPr>
          <w:rFonts w:ascii="宋体" w:eastAsia="宋体" w:hAnsi="宋体" w:cs="宋体"/>
          <w:kern w:val="0"/>
          <w:sz w:val="30"/>
          <w:szCs w:val="30"/>
        </w:rPr>
        <w:t>kuò</w:t>
      </w:r>
      <w:r>
        <w:rPr>
          <w:rFonts w:ascii="宋体" w:eastAsia="宋体" w:hAnsi="宋体" w:cs="宋体" w:hint="eastAsia"/>
          <w:kern w:val="0"/>
          <w:sz w:val="30"/>
          <w:szCs w:val="30"/>
        </w:rPr>
        <w:t>)</w:t>
      </w:r>
      <w:r w:rsidRPr="007D173F">
        <w:rPr>
          <w:rFonts w:ascii="宋体" w:eastAsia="宋体" w:hAnsi="宋体" w:cs="宋体"/>
          <w:kern w:val="0"/>
          <w:sz w:val="30"/>
          <w:szCs w:val="30"/>
        </w:rPr>
        <w:t>澈</w:t>
      </w:r>
      <w:r>
        <w:rPr>
          <w:rFonts w:ascii="宋体" w:eastAsia="宋体" w:hAnsi="宋体" w:cs="宋体" w:hint="eastAsia"/>
          <w:kern w:val="0"/>
          <w:sz w:val="30"/>
          <w:szCs w:val="30"/>
        </w:rPr>
        <w:t>(</w:t>
      </w:r>
      <w:r w:rsidRPr="000460EC">
        <w:rPr>
          <w:rFonts w:ascii="宋体" w:eastAsia="宋体" w:hAnsi="宋体" w:cs="宋体"/>
          <w:kern w:val="0"/>
          <w:sz w:val="30"/>
          <w:szCs w:val="30"/>
        </w:rPr>
        <w:t>chè</w:t>
      </w:r>
      <w:r>
        <w:rPr>
          <w:rFonts w:ascii="宋体" w:eastAsia="宋体" w:hAnsi="宋体" w:cs="宋体" w:hint="eastAsia"/>
          <w:kern w:val="0"/>
          <w:sz w:val="30"/>
          <w:szCs w:val="30"/>
        </w:rPr>
        <w:t>)</w:t>
      </w:r>
      <w:r w:rsidRPr="007D173F">
        <w:rPr>
          <w:rFonts w:ascii="宋体" w:eastAsia="宋体" w:hAnsi="宋体" w:cs="宋体"/>
          <w:kern w:val="0"/>
          <w:sz w:val="30"/>
          <w:szCs w:val="30"/>
        </w:rPr>
        <w:t>，無自性、無罣礙亦無</w:t>
      </w:r>
      <w:bookmarkStart w:id="5446" w:name="0934c14"/>
      <w:bookmarkEnd w:id="5446"/>
      <w:r w:rsidRPr="007D173F">
        <w:rPr>
          <w:rFonts w:ascii="宋体" w:eastAsia="宋体" w:hAnsi="宋体" w:cs="宋体"/>
          <w:kern w:val="0"/>
          <w:sz w:val="30"/>
          <w:szCs w:val="30"/>
        </w:rPr>
        <w:t>所住，一切皆空，亦復遠離一切戲論。</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「外道！菩</w:t>
      </w:r>
      <w:bookmarkStart w:id="5447" w:name="0934c15"/>
      <w:bookmarkEnd w:id="5447"/>
      <w:r w:rsidRPr="007D173F">
        <w:rPr>
          <w:rFonts w:ascii="宋体" w:eastAsia="宋体" w:hAnsi="宋体" w:cs="宋体"/>
          <w:kern w:val="0"/>
          <w:sz w:val="30"/>
          <w:szCs w:val="30"/>
        </w:rPr>
        <w:t>提心相，不硬不軟、不熱不冷、無觸無執；又菩</w:t>
      </w:r>
      <w:bookmarkStart w:id="5448" w:name="0934c16"/>
      <w:bookmarkEnd w:id="5448"/>
      <w:r w:rsidRPr="007D173F">
        <w:rPr>
          <w:rFonts w:ascii="宋体" w:eastAsia="宋体" w:hAnsi="宋体" w:cs="宋体"/>
          <w:kern w:val="0"/>
          <w:sz w:val="30"/>
          <w:szCs w:val="30"/>
        </w:rPr>
        <w:t>提心相，非長非短，不圓不方、不肥不瘦；又菩</w:t>
      </w:r>
      <w:bookmarkStart w:id="5449" w:name="0934c17"/>
      <w:bookmarkEnd w:id="5449"/>
      <w:r w:rsidRPr="007D173F">
        <w:rPr>
          <w:rFonts w:ascii="宋体" w:eastAsia="宋体" w:hAnsi="宋体" w:cs="宋体"/>
          <w:kern w:val="0"/>
          <w:sz w:val="30"/>
          <w:szCs w:val="30"/>
        </w:rPr>
        <w:t>提心相，不白不黑、不赤不黃，非色非相。彼菩</w:t>
      </w:r>
      <w:bookmarkStart w:id="5450" w:name="0934c18"/>
      <w:bookmarkEnd w:id="5450"/>
      <w:r w:rsidRPr="007D173F">
        <w:rPr>
          <w:rFonts w:ascii="宋体" w:eastAsia="宋体" w:hAnsi="宋体" w:cs="宋体"/>
          <w:kern w:val="0"/>
          <w:sz w:val="30"/>
          <w:szCs w:val="30"/>
        </w:rPr>
        <w:t>提心，不作相非顯耀，無性無纏縛，由如虛空</w:t>
      </w:r>
      <w:bookmarkStart w:id="5451" w:name="0934c19"/>
      <w:bookmarkEnd w:id="5451"/>
      <w:r w:rsidRPr="007D173F">
        <w:rPr>
          <w:rFonts w:ascii="宋体" w:eastAsia="宋体" w:hAnsi="宋体" w:cs="宋体"/>
          <w:kern w:val="0"/>
          <w:sz w:val="30"/>
          <w:szCs w:val="30"/>
        </w:rPr>
        <w:t>而無色故，菩提心相而離觀察。外道！而汝不</w:t>
      </w:r>
      <w:bookmarkStart w:id="5452" w:name="0934c20"/>
      <w:bookmarkEnd w:id="5452"/>
      <w:r w:rsidRPr="007D173F">
        <w:rPr>
          <w:rFonts w:ascii="宋体" w:eastAsia="宋体" w:hAnsi="宋体" w:cs="宋体"/>
          <w:kern w:val="0"/>
          <w:sz w:val="30"/>
          <w:szCs w:val="30"/>
        </w:rPr>
        <w:t>知菩</w:t>
      </w:r>
      <w:r w:rsidRPr="007D173F">
        <w:rPr>
          <w:rFonts w:ascii="宋体" w:eastAsia="宋体" w:hAnsi="宋体" w:cs="宋体"/>
          <w:kern w:val="0"/>
          <w:sz w:val="30"/>
          <w:szCs w:val="30"/>
        </w:rPr>
        <w:lastRenderedPageBreak/>
        <w:t>提心相與般若波羅蜜多而相應故；又</w:t>
      </w:r>
      <w:bookmarkStart w:id="5453" w:name="0934c21"/>
      <w:bookmarkEnd w:id="5453"/>
      <w:r w:rsidRPr="007D173F">
        <w:rPr>
          <w:rFonts w:ascii="宋体" w:eastAsia="宋体" w:hAnsi="宋体" w:cs="宋体"/>
          <w:kern w:val="0"/>
          <w:sz w:val="30"/>
          <w:szCs w:val="30"/>
        </w:rPr>
        <w:t>菩提心相，自性清淨，無物無喻，不可覩視，是</w:t>
      </w:r>
      <w:bookmarkStart w:id="5454" w:name="0934c22"/>
      <w:bookmarkEnd w:id="5454"/>
      <w:r w:rsidRPr="007D173F">
        <w:rPr>
          <w:rFonts w:ascii="宋体" w:eastAsia="宋体" w:hAnsi="宋体" w:cs="宋体"/>
          <w:kern w:val="0"/>
          <w:sz w:val="30"/>
          <w:szCs w:val="30"/>
        </w:rPr>
        <w:t>最上句；又菩提心相，非諸物像，無相似者，如</w:t>
      </w:r>
      <w:bookmarkStart w:id="5455" w:name="0934c23"/>
      <w:bookmarkEnd w:id="5455"/>
      <w:r w:rsidRPr="007D173F">
        <w:rPr>
          <w:rFonts w:ascii="宋体" w:eastAsia="宋体" w:hAnsi="宋体" w:cs="宋体"/>
          <w:kern w:val="0"/>
          <w:sz w:val="30"/>
          <w:szCs w:val="30"/>
        </w:rPr>
        <w:t>水成漚</w:t>
      </w:r>
      <w:r>
        <w:rPr>
          <w:rFonts w:ascii="宋体" w:eastAsia="宋体" w:hAnsi="宋体" w:cs="宋体" w:hint="eastAsia"/>
          <w:kern w:val="0"/>
          <w:sz w:val="30"/>
          <w:szCs w:val="30"/>
        </w:rPr>
        <w:t>(</w:t>
      </w:r>
      <w:r w:rsidRPr="00B74CE5">
        <w:rPr>
          <w:rFonts w:ascii="宋体" w:eastAsia="宋体" w:hAnsi="宋体" w:cs="宋体" w:hint="eastAsia"/>
          <w:kern w:val="0"/>
          <w:sz w:val="30"/>
          <w:szCs w:val="30"/>
        </w:rPr>
        <w:t>ō</w:t>
      </w:r>
      <w:r w:rsidRPr="00B74CE5">
        <w:rPr>
          <w:rFonts w:ascii="宋体" w:eastAsia="宋体" w:hAnsi="宋体" w:cs="宋体"/>
          <w:kern w:val="0"/>
          <w:sz w:val="30"/>
          <w:szCs w:val="30"/>
        </w:rPr>
        <w:t>u</w:t>
      </w:r>
      <w:r>
        <w:rPr>
          <w:rFonts w:ascii="宋体" w:eastAsia="宋体" w:hAnsi="宋体" w:cs="宋体" w:hint="eastAsia"/>
          <w:kern w:val="0"/>
          <w:sz w:val="30"/>
          <w:szCs w:val="30"/>
        </w:rPr>
        <w:t>)</w:t>
      </w:r>
      <w:r w:rsidRPr="007D173F">
        <w:rPr>
          <w:rFonts w:ascii="宋体" w:eastAsia="宋体" w:hAnsi="宋体" w:cs="宋体"/>
          <w:kern w:val="0"/>
          <w:sz w:val="30"/>
          <w:szCs w:val="30"/>
        </w:rPr>
        <w:t>，雖覩</w:t>
      </w:r>
      <w:r>
        <w:rPr>
          <w:rFonts w:ascii="宋体" w:eastAsia="宋体" w:hAnsi="宋体" w:cs="宋体" w:hint="eastAsia"/>
          <w:kern w:val="0"/>
          <w:sz w:val="30"/>
          <w:szCs w:val="30"/>
        </w:rPr>
        <w:t>(</w:t>
      </w:r>
      <w:r w:rsidRPr="00B74CE5">
        <w:rPr>
          <w:rFonts w:ascii="宋体" w:eastAsia="宋体" w:hAnsi="宋体" w:cs="宋体" w:hint="eastAsia"/>
          <w:kern w:val="0"/>
          <w:sz w:val="30"/>
          <w:szCs w:val="30"/>
        </w:rPr>
        <w:t>dǔ</w:t>
      </w:r>
      <w:r>
        <w:rPr>
          <w:rFonts w:ascii="宋体" w:eastAsia="宋体" w:hAnsi="宋体" w:cs="宋体" w:hint="eastAsia"/>
          <w:kern w:val="0"/>
          <w:sz w:val="30"/>
          <w:szCs w:val="30"/>
        </w:rPr>
        <w:t>)</w:t>
      </w:r>
      <w:r w:rsidRPr="007D173F">
        <w:rPr>
          <w:rFonts w:ascii="宋体" w:eastAsia="宋体" w:hAnsi="宋体" w:cs="宋体"/>
          <w:kern w:val="0"/>
          <w:sz w:val="30"/>
          <w:szCs w:val="30"/>
        </w:rPr>
        <w:t>非有，如幻化如陽焰喻，如泥團</w:t>
      </w:r>
      <w:bookmarkStart w:id="5456" w:name="0934c24"/>
      <w:bookmarkEnd w:id="5456"/>
      <w:r>
        <w:rPr>
          <w:rFonts w:ascii="宋体" w:eastAsia="宋体" w:hAnsi="宋体" w:cs="宋体" w:hint="eastAsia"/>
          <w:kern w:val="0"/>
          <w:sz w:val="30"/>
          <w:szCs w:val="30"/>
        </w:rPr>
        <w:t>(</w:t>
      </w:r>
      <w:r w:rsidRPr="00B74CE5">
        <w:rPr>
          <w:rFonts w:ascii="宋体" w:eastAsia="宋体" w:hAnsi="宋体" w:cs="宋体"/>
          <w:kern w:val="0"/>
          <w:sz w:val="30"/>
          <w:szCs w:val="30"/>
        </w:rPr>
        <w:t>tuán</w:t>
      </w:r>
      <w:r>
        <w:rPr>
          <w:rFonts w:ascii="宋体" w:eastAsia="宋体" w:hAnsi="宋体" w:cs="宋体" w:hint="eastAsia"/>
          <w:kern w:val="0"/>
          <w:sz w:val="30"/>
          <w:szCs w:val="30"/>
        </w:rPr>
        <w:t>)</w:t>
      </w:r>
      <w:r w:rsidRPr="007D173F">
        <w:rPr>
          <w:rFonts w:ascii="宋体" w:eastAsia="宋体" w:hAnsi="宋体" w:cs="宋体"/>
          <w:kern w:val="0"/>
          <w:sz w:val="30"/>
          <w:szCs w:val="30"/>
        </w:rPr>
        <w:t>作諸坯</w:t>
      </w:r>
      <w:r>
        <w:rPr>
          <w:rFonts w:ascii="宋体" w:eastAsia="宋体" w:hAnsi="宋体" w:cs="宋体" w:hint="eastAsia"/>
          <w:kern w:val="0"/>
          <w:sz w:val="30"/>
          <w:szCs w:val="30"/>
        </w:rPr>
        <w:t>(</w:t>
      </w:r>
      <w:r w:rsidRPr="00B74CE5">
        <w:rPr>
          <w:rFonts w:ascii="宋体" w:eastAsia="宋体" w:hAnsi="宋体" w:cs="宋体"/>
          <w:kern w:val="0"/>
          <w:sz w:val="30"/>
          <w:szCs w:val="30"/>
        </w:rPr>
        <w:t>pī</w:t>
      </w:r>
      <w:r>
        <w:rPr>
          <w:rFonts w:ascii="宋体" w:eastAsia="宋体" w:hAnsi="宋体" w:cs="宋体" w:hint="eastAsia"/>
          <w:kern w:val="0"/>
          <w:sz w:val="30"/>
          <w:szCs w:val="30"/>
        </w:rPr>
        <w:t>)</w:t>
      </w:r>
      <w:r w:rsidRPr="007D173F">
        <w:rPr>
          <w:rFonts w:ascii="宋体" w:eastAsia="宋体" w:hAnsi="宋体" w:cs="宋体"/>
          <w:kern w:val="0"/>
          <w:sz w:val="30"/>
          <w:szCs w:val="30"/>
        </w:rPr>
        <w:t>器，眾名雖具咸成戲論。貪瞋癡等亦</w:t>
      </w:r>
      <w:bookmarkStart w:id="5457" w:name="0934c25"/>
      <w:bookmarkEnd w:id="5457"/>
      <w:r w:rsidRPr="007D173F">
        <w:rPr>
          <w:rFonts w:ascii="宋体" w:eastAsia="宋体" w:hAnsi="宋体" w:cs="宋体"/>
          <w:kern w:val="0"/>
          <w:sz w:val="30"/>
          <w:szCs w:val="30"/>
        </w:rPr>
        <w:t>幻化有，一味空故，如電之住剎那不見。觀彼</w:t>
      </w:r>
      <w:bookmarkStart w:id="5458" w:name="0934c26"/>
      <w:bookmarkEnd w:id="5458"/>
      <w:r w:rsidRPr="007D173F">
        <w:rPr>
          <w:rFonts w:ascii="宋体" w:eastAsia="宋体" w:hAnsi="宋体" w:cs="宋体"/>
          <w:kern w:val="0"/>
          <w:sz w:val="30"/>
          <w:szCs w:val="30"/>
        </w:rPr>
        <w:t>般若波羅蜜多，及作諸善，亦復如是！至於談</w:t>
      </w:r>
      <w:bookmarkStart w:id="5459" w:name="0934c27"/>
      <w:bookmarkEnd w:id="5459"/>
      <w:r w:rsidRPr="007D173F">
        <w:rPr>
          <w:rFonts w:ascii="宋体" w:eastAsia="宋体" w:hAnsi="宋体" w:cs="宋体"/>
          <w:kern w:val="0"/>
          <w:sz w:val="30"/>
          <w:szCs w:val="30"/>
        </w:rPr>
        <w:t>笑嬉戲，歌舞歡樂，飲食愛欲，一切如夢。有情</w:t>
      </w:r>
      <w:bookmarkStart w:id="5460" w:name="0934c28"/>
      <w:bookmarkEnd w:id="5460"/>
      <w:r w:rsidRPr="007D173F">
        <w:rPr>
          <w:rFonts w:ascii="宋体" w:eastAsia="宋体" w:hAnsi="宋体" w:cs="宋体"/>
          <w:kern w:val="0"/>
          <w:sz w:val="30"/>
          <w:szCs w:val="30"/>
        </w:rPr>
        <w:t>諸行畢竟體空，心喻虛空，疑當何立行般若</w:t>
      </w:r>
      <w:bookmarkStart w:id="5461" w:name="0934c29"/>
      <w:bookmarkEnd w:id="5461"/>
      <w:r w:rsidRPr="007D173F">
        <w:rPr>
          <w:rFonts w:ascii="宋体" w:eastAsia="宋体" w:hAnsi="宋体" w:cs="宋体"/>
          <w:kern w:val="0"/>
          <w:sz w:val="30"/>
          <w:szCs w:val="30"/>
        </w:rPr>
        <w:t>行？恒若此觀了一切性，自然解脫，得最上句。</w:t>
      </w:r>
      <w:bookmarkStart w:id="5462" w:name="0935a01"/>
      <w:bookmarkEnd w:id="5462"/>
      <w:r w:rsidRPr="007D173F">
        <w:rPr>
          <w:rFonts w:ascii="宋体" w:eastAsia="宋体" w:hAnsi="宋体" w:cs="宋体"/>
          <w:kern w:val="0"/>
          <w:sz w:val="30"/>
          <w:szCs w:val="30"/>
        </w:rPr>
        <w:t>諸佛所說，無上菩提由斯生出，當作是觀。作</w:t>
      </w:r>
      <w:bookmarkStart w:id="5463" w:name="0935a02"/>
      <w:bookmarkEnd w:id="5463"/>
      <w:r w:rsidRPr="007D173F">
        <w:rPr>
          <w:rFonts w:ascii="宋体" w:eastAsia="宋体" w:hAnsi="宋体" w:cs="宋体"/>
          <w:kern w:val="0"/>
          <w:sz w:val="30"/>
          <w:szCs w:val="30"/>
        </w:rPr>
        <w:t>此觀者得最上涅槃，乃至往昔造作諸過，咸</w:t>
      </w:r>
      <w:bookmarkStart w:id="5464" w:name="0935a03"/>
      <w:bookmarkEnd w:id="5464"/>
      <w:r w:rsidRPr="007D173F">
        <w:rPr>
          <w:rFonts w:ascii="宋体" w:eastAsia="宋体" w:hAnsi="宋体" w:cs="宋体"/>
          <w:kern w:val="0"/>
          <w:sz w:val="30"/>
          <w:szCs w:val="30"/>
        </w:rPr>
        <w:t>悉除滅生無量德，而於此生不染諸過，專精</w:t>
      </w:r>
      <w:bookmarkStart w:id="5465" w:name="0935a04"/>
      <w:bookmarkEnd w:id="5465"/>
      <w:r w:rsidRPr="007D173F">
        <w:rPr>
          <w:rFonts w:ascii="宋体" w:eastAsia="宋体" w:hAnsi="宋体" w:cs="宋体"/>
          <w:kern w:val="0"/>
          <w:sz w:val="30"/>
          <w:szCs w:val="30"/>
        </w:rPr>
        <w:t>觀行決定成就。若與真如不相應者，應念非</w:t>
      </w:r>
      <w:bookmarkStart w:id="5466" w:name="0935a05"/>
      <w:bookmarkEnd w:id="5466"/>
      <w:r w:rsidRPr="007D173F">
        <w:rPr>
          <w:rFonts w:ascii="宋体" w:eastAsia="宋体" w:hAnsi="宋体" w:cs="宋体"/>
          <w:kern w:val="0"/>
          <w:sz w:val="30"/>
          <w:szCs w:val="30"/>
        </w:rPr>
        <w:t>真如呪及金剛鈴真如無生印，而起真如相</w:t>
      </w:r>
      <w:bookmarkStart w:id="5467" w:name="0935a06"/>
      <w:bookmarkEnd w:id="5467"/>
      <w:r w:rsidRPr="007D173F">
        <w:rPr>
          <w:rFonts w:ascii="宋体" w:eastAsia="宋体" w:hAnsi="宋体" w:cs="宋体"/>
          <w:kern w:val="0"/>
          <w:sz w:val="30"/>
          <w:szCs w:val="30"/>
        </w:rPr>
        <w:t>應之行，決定圓滿如上功德。」</w:t>
      </w:r>
    </w:p>
    <w:p w:rsidR="00AA0F17" w:rsidRPr="007D173F" w:rsidRDefault="00AA0F17" w:rsidP="00AA0F17">
      <w:pPr>
        <w:widowControl/>
        <w:spacing w:beforeLines="50" w:line="440" w:lineRule="exact"/>
        <w:ind w:firstLineChars="200" w:firstLine="600"/>
        <w:jc w:val="left"/>
        <w:rPr>
          <w:rFonts w:ascii="宋体" w:eastAsia="宋体" w:hAnsi="宋体" w:cs="宋体"/>
          <w:kern w:val="0"/>
          <w:sz w:val="30"/>
          <w:szCs w:val="30"/>
        </w:rPr>
      </w:pPr>
      <w:bookmarkStart w:id="5468" w:name="0935a07"/>
      <w:bookmarkEnd w:id="5468"/>
      <w:r w:rsidRPr="007D173F">
        <w:rPr>
          <w:rFonts w:ascii="宋体" w:eastAsia="宋体" w:hAnsi="宋体" w:cs="宋体"/>
          <w:kern w:val="0"/>
          <w:sz w:val="30"/>
          <w:szCs w:val="30"/>
        </w:rPr>
        <w:t>爾時外道聞是語已審諦觀察，而彼疑綱皆</w:t>
      </w:r>
      <w:bookmarkStart w:id="5469" w:name="0935a08"/>
      <w:bookmarkEnd w:id="5469"/>
      <w:r w:rsidRPr="007D173F">
        <w:rPr>
          <w:rFonts w:ascii="宋体" w:eastAsia="宋体" w:hAnsi="宋体" w:cs="宋体"/>
          <w:kern w:val="0"/>
          <w:sz w:val="30"/>
          <w:szCs w:val="30"/>
        </w:rPr>
        <w:t>悉除斷，作是觀已獲住大乘，瞻奉歡喜，作禮</w:t>
      </w:r>
      <w:bookmarkStart w:id="5470" w:name="0935a09"/>
      <w:bookmarkEnd w:id="5470"/>
      <w:r w:rsidRPr="007D173F">
        <w:rPr>
          <w:rFonts w:ascii="宋体" w:eastAsia="宋体" w:hAnsi="宋体" w:cs="宋体"/>
          <w:kern w:val="0"/>
          <w:sz w:val="30"/>
          <w:szCs w:val="30"/>
        </w:rPr>
        <w:t>而退。</w:t>
      </w:r>
    </w:p>
    <w:p w:rsidR="00F318DB" w:rsidRDefault="00AA0F17" w:rsidP="00AA0F17">
      <w:pPr>
        <w:widowControl/>
        <w:spacing w:beforeLines="50" w:line="440" w:lineRule="exact"/>
        <w:jc w:val="right"/>
        <w:rPr>
          <w:rFonts w:ascii="宋体" w:eastAsia="宋体" w:hAnsi="宋体" w:cs="宋体" w:hint="eastAsia"/>
          <w:b/>
          <w:bCs/>
          <w:kern w:val="0"/>
          <w:sz w:val="44"/>
          <w:szCs w:val="44"/>
        </w:rPr>
      </w:pPr>
      <w:bookmarkStart w:id="5471" w:name="0935a10"/>
      <w:bookmarkEnd w:id="5471"/>
      <w:r w:rsidRPr="007D173F">
        <w:rPr>
          <w:rFonts w:ascii="宋体" w:eastAsia="宋体" w:hAnsi="宋体" w:cs="宋体"/>
          <w:b/>
          <w:bCs/>
          <w:kern w:val="0"/>
          <w:sz w:val="30"/>
          <w:szCs w:val="30"/>
        </w:rPr>
        <w:t>外道問聖大乘無我義經</w:t>
      </w:r>
    </w:p>
    <w:p w:rsidR="00F318DB" w:rsidRDefault="00F318DB" w:rsidP="00F318DB">
      <w:pPr>
        <w:widowControl/>
        <w:spacing w:beforeLines="50" w:line="440" w:lineRule="exact"/>
        <w:rPr>
          <w:rFonts w:ascii="宋体" w:eastAsia="宋体" w:hAnsi="宋体" w:cs="宋体" w:hint="eastAsia"/>
          <w:b/>
          <w:bCs/>
          <w:kern w:val="0"/>
          <w:sz w:val="44"/>
          <w:szCs w:val="44"/>
        </w:rPr>
      </w:pPr>
    </w:p>
    <w:p w:rsidR="00321938" w:rsidRPr="00681E87" w:rsidRDefault="00321938" w:rsidP="00321938">
      <w:pPr>
        <w:widowControl/>
        <w:spacing w:beforeLines="50" w:line="440" w:lineRule="exact"/>
        <w:jc w:val="center"/>
        <w:rPr>
          <w:rFonts w:ascii="宋体" w:eastAsia="宋体" w:hAnsi="宋体" w:cs="宋体"/>
          <w:kern w:val="0"/>
          <w:sz w:val="44"/>
          <w:szCs w:val="44"/>
        </w:rPr>
      </w:pPr>
      <w:r w:rsidRPr="00681E87">
        <w:rPr>
          <w:rFonts w:ascii="宋体" w:eastAsia="宋体" w:hAnsi="宋体" w:cs="宋体"/>
          <w:b/>
          <w:bCs/>
          <w:kern w:val="0"/>
          <w:sz w:val="44"/>
          <w:szCs w:val="44"/>
        </w:rPr>
        <w:t>大威燈光仙人問疑經</w:t>
      </w:r>
    </w:p>
    <w:p w:rsidR="00321938" w:rsidRPr="007D173F" w:rsidRDefault="00321938" w:rsidP="00321938">
      <w:pPr>
        <w:widowControl/>
        <w:spacing w:beforeLines="50" w:line="440" w:lineRule="exact"/>
        <w:jc w:val="center"/>
        <w:rPr>
          <w:rFonts w:ascii="宋体" w:eastAsia="宋体" w:hAnsi="宋体" w:cs="宋体"/>
          <w:kern w:val="0"/>
          <w:sz w:val="30"/>
          <w:szCs w:val="30"/>
        </w:rPr>
      </w:pPr>
      <w:bookmarkStart w:id="5472" w:name="0883c15"/>
      <w:bookmarkStart w:id="5473" w:name="0883c16"/>
      <w:bookmarkEnd w:id="5472"/>
      <w:bookmarkEnd w:id="5473"/>
      <w:r w:rsidRPr="007D173F">
        <w:rPr>
          <w:rFonts w:ascii="宋体" w:eastAsia="宋体" w:hAnsi="宋体" w:cs="宋体"/>
          <w:kern w:val="0"/>
          <w:sz w:val="30"/>
          <w:szCs w:val="30"/>
        </w:rPr>
        <w:t>隋天竺三藏闍那崛多等譯</w:t>
      </w:r>
      <w:r w:rsidR="00562242">
        <w:rPr>
          <w:rFonts w:ascii="宋体" w:eastAsia="宋体" w:hAnsi="宋体" w:cs="宋体" w:hint="eastAsia"/>
          <w:kern w:val="0"/>
          <w:sz w:val="30"/>
          <w:szCs w:val="30"/>
        </w:rPr>
        <w:t xml:space="preserve"> </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474" w:name="0883c17"/>
      <w:bookmarkEnd w:id="5474"/>
      <w:r w:rsidRPr="007D173F">
        <w:rPr>
          <w:rFonts w:ascii="宋体" w:eastAsia="宋体" w:hAnsi="宋体" w:cs="宋体"/>
          <w:kern w:val="0"/>
          <w:sz w:val="30"/>
          <w:szCs w:val="30"/>
        </w:rPr>
        <w:t>如是我聞：</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一時婆伽婆在伽耶城，成道未久，</w:t>
      </w:r>
      <w:bookmarkStart w:id="5475" w:name="0883c18"/>
      <w:bookmarkEnd w:id="5475"/>
      <w:r w:rsidRPr="007D173F">
        <w:rPr>
          <w:rFonts w:ascii="宋体" w:eastAsia="宋体" w:hAnsi="宋体" w:cs="宋体"/>
          <w:kern w:val="0"/>
          <w:sz w:val="30"/>
          <w:szCs w:val="30"/>
        </w:rPr>
        <w:t>與諸比丘一切眾俱，其中或有得於一果，及</w:t>
      </w:r>
      <w:bookmarkStart w:id="5476" w:name="0883c19"/>
      <w:bookmarkEnd w:id="5476"/>
      <w:r w:rsidRPr="007D173F">
        <w:rPr>
          <w:rFonts w:ascii="宋体" w:eastAsia="宋体" w:hAnsi="宋体" w:cs="宋体"/>
          <w:kern w:val="0"/>
          <w:sz w:val="30"/>
          <w:szCs w:val="30"/>
        </w:rPr>
        <w:t>以二果、三、四果者，隨其得果所有功德皆悉</w:t>
      </w:r>
      <w:bookmarkStart w:id="5477" w:name="0883c20"/>
      <w:bookmarkEnd w:id="5477"/>
      <w:r w:rsidRPr="007D173F">
        <w:rPr>
          <w:rFonts w:ascii="宋体" w:eastAsia="宋体" w:hAnsi="宋体" w:cs="宋体"/>
          <w:kern w:val="0"/>
          <w:sz w:val="30"/>
          <w:szCs w:val="30"/>
        </w:rPr>
        <w:t>明淨。復有九十九億諸菩薩眾及二十八億</w:t>
      </w:r>
      <w:bookmarkStart w:id="5478" w:name="0883c21"/>
      <w:bookmarkEnd w:id="5478"/>
      <w:r w:rsidRPr="007D173F">
        <w:rPr>
          <w:rFonts w:ascii="宋体" w:eastAsia="宋体" w:hAnsi="宋体" w:cs="宋体"/>
          <w:kern w:val="0"/>
          <w:sz w:val="30"/>
          <w:szCs w:val="30"/>
        </w:rPr>
        <w:t>諸天眾等，復有比丘、比丘尼、優婆塞、優婆夷</w:t>
      </w:r>
      <w:bookmarkStart w:id="5479" w:name="0883c22"/>
      <w:bookmarkEnd w:id="5479"/>
      <w:r w:rsidRPr="007D173F">
        <w:rPr>
          <w:rFonts w:ascii="宋体" w:eastAsia="宋体" w:hAnsi="宋体" w:cs="宋体"/>
          <w:kern w:val="0"/>
          <w:sz w:val="30"/>
          <w:szCs w:val="30"/>
        </w:rPr>
        <w:t>無量眾數，及六萬力士、十二億等諸尼乾子，</w:t>
      </w:r>
      <w:bookmarkStart w:id="5480" w:name="0883c23"/>
      <w:bookmarkEnd w:id="5480"/>
      <w:r w:rsidRPr="007D173F">
        <w:rPr>
          <w:rFonts w:ascii="宋体" w:eastAsia="宋体" w:hAnsi="宋体" w:cs="宋体"/>
          <w:kern w:val="0"/>
          <w:sz w:val="30"/>
          <w:szCs w:val="30"/>
        </w:rPr>
        <w:t>復有八萬四千五通仙人，復有五百諸外道</w:t>
      </w:r>
      <w:bookmarkStart w:id="5481" w:name="0883c24"/>
      <w:bookmarkEnd w:id="5481"/>
      <w:r w:rsidRPr="007D173F">
        <w:rPr>
          <w:rFonts w:ascii="宋体" w:eastAsia="宋体" w:hAnsi="宋体" w:cs="宋体"/>
          <w:kern w:val="0"/>
          <w:sz w:val="30"/>
          <w:szCs w:val="30"/>
        </w:rPr>
        <w:t>等——皆悉以灰塗於身體，露現胸臆，肉盡脂</w:t>
      </w:r>
      <w:bookmarkStart w:id="5482" w:name="0883c25"/>
      <w:bookmarkEnd w:id="5482"/>
      <w:r w:rsidRPr="007D173F">
        <w:rPr>
          <w:rFonts w:ascii="宋体" w:eastAsia="宋体" w:hAnsi="宋体" w:cs="宋体"/>
          <w:kern w:val="0"/>
          <w:sz w:val="30"/>
          <w:szCs w:val="30"/>
        </w:rPr>
        <w:t>消，唯餘皮骨，傴</w:t>
      </w:r>
      <w:r>
        <w:rPr>
          <w:rFonts w:ascii="宋体" w:eastAsia="宋体" w:hAnsi="宋体" w:cs="宋体" w:hint="eastAsia"/>
          <w:kern w:val="0"/>
          <w:sz w:val="30"/>
          <w:szCs w:val="30"/>
        </w:rPr>
        <w:t>(</w:t>
      </w:r>
      <w:r w:rsidRPr="00DA2AFD">
        <w:rPr>
          <w:rFonts w:ascii="宋体" w:eastAsia="宋体" w:hAnsi="宋体" w:cs="宋体" w:hint="eastAsia"/>
          <w:kern w:val="0"/>
          <w:sz w:val="30"/>
          <w:szCs w:val="30"/>
        </w:rPr>
        <w:t>yǔ</w:t>
      </w:r>
      <w:r>
        <w:rPr>
          <w:rFonts w:ascii="宋体" w:eastAsia="宋体" w:hAnsi="宋体" w:cs="宋体" w:hint="eastAsia"/>
          <w:kern w:val="0"/>
          <w:sz w:val="30"/>
          <w:szCs w:val="30"/>
        </w:rPr>
        <w:t>)</w:t>
      </w:r>
      <w:r w:rsidRPr="007D173F">
        <w:rPr>
          <w:rFonts w:ascii="宋体" w:eastAsia="宋体" w:hAnsi="宋体" w:cs="宋体"/>
          <w:kern w:val="0"/>
          <w:sz w:val="30"/>
          <w:szCs w:val="30"/>
        </w:rPr>
        <w:t>僂</w:t>
      </w:r>
      <w:r>
        <w:rPr>
          <w:rFonts w:ascii="宋体" w:eastAsia="宋体" w:hAnsi="宋体" w:cs="宋体" w:hint="eastAsia"/>
          <w:kern w:val="0"/>
          <w:sz w:val="30"/>
          <w:szCs w:val="30"/>
        </w:rPr>
        <w:t>(</w:t>
      </w:r>
      <w:r w:rsidRPr="00DA2AFD">
        <w:rPr>
          <w:rFonts w:ascii="宋体" w:eastAsia="宋体" w:hAnsi="宋体" w:cs="宋体" w:hint="eastAsia"/>
          <w:kern w:val="0"/>
          <w:sz w:val="30"/>
          <w:szCs w:val="30"/>
        </w:rPr>
        <w:t>lǚ</w:t>
      </w:r>
      <w:r>
        <w:rPr>
          <w:rFonts w:ascii="宋体" w:eastAsia="宋体" w:hAnsi="宋体" w:cs="宋体" w:hint="eastAsia"/>
          <w:kern w:val="0"/>
          <w:sz w:val="30"/>
          <w:szCs w:val="30"/>
        </w:rPr>
        <w:t>)</w:t>
      </w:r>
      <w:r w:rsidRPr="007D173F">
        <w:rPr>
          <w:rFonts w:ascii="宋体" w:eastAsia="宋体" w:hAnsi="宋体" w:cs="宋体"/>
          <w:kern w:val="0"/>
          <w:sz w:val="30"/>
          <w:szCs w:val="30"/>
        </w:rPr>
        <w:t>曲背，結髮自裹</w:t>
      </w:r>
      <w:r>
        <w:rPr>
          <w:rFonts w:ascii="宋体" w:eastAsia="宋体" w:hAnsi="宋体" w:cs="宋体" w:hint="eastAsia"/>
          <w:kern w:val="0"/>
          <w:sz w:val="30"/>
          <w:szCs w:val="30"/>
        </w:rPr>
        <w:t>(</w:t>
      </w:r>
      <w:r w:rsidRPr="00DA2AFD">
        <w:rPr>
          <w:rFonts w:ascii="宋体" w:eastAsia="宋体" w:hAnsi="宋体" w:cs="宋体" w:hint="eastAsia"/>
          <w:kern w:val="0"/>
          <w:sz w:val="30"/>
          <w:szCs w:val="30"/>
        </w:rPr>
        <w:t>ɡuǒ</w:t>
      </w:r>
      <w:r>
        <w:rPr>
          <w:rFonts w:ascii="宋体" w:eastAsia="宋体" w:hAnsi="宋体" w:cs="宋体" w:hint="eastAsia"/>
          <w:kern w:val="0"/>
          <w:sz w:val="30"/>
          <w:szCs w:val="30"/>
        </w:rPr>
        <w:t>)</w:t>
      </w:r>
      <w:r w:rsidRPr="007D173F">
        <w:rPr>
          <w:rFonts w:ascii="宋体" w:eastAsia="宋体" w:hAnsi="宋体" w:cs="宋体"/>
          <w:kern w:val="0"/>
          <w:sz w:val="30"/>
          <w:szCs w:val="30"/>
        </w:rPr>
        <w:t>，披樹皮</w:t>
      </w:r>
      <w:bookmarkStart w:id="5483" w:name="0883c26"/>
      <w:bookmarkEnd w:id="5483"/>
      <w:r w:rsidRPr="007D173F">
        <w:rPr>
          <w:rFonts w:ascii="宋体" w:eastAsia="宋体" w:hAnsi="宋体" w:cs="宋体"/>
          <w:kern w:val="0"/>
          <w:sz w:val="30"/>
          <w:szCs w:val="30"/>
        </w:rPr>
        <w:t>衣，手執瓶罐，處處尋求語言論義。</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484" w:name="0883c27"/>
      <w:bookmarkEnd w:id="5484"/>
      <w:r w:rsidRPr="007D173F">
        <w:rPr>
          <w:rFonts w:ascii="宋体" w:eastAsia="宋体" w:hAnsi="宋体" w:cs="宋体"/>
          <w:kern w:val="0"/>
          <w:sz w:val="30"/>
          <w:szCs w:val="30"/>
        </w:rPr>
        <w:t>爾時，世尊如須彌山處黑山內，光明照耀，威</w:t>
      </w:r>
      <w:bookmarkStart w:id="5485" w:name="0883c28"/>
      <w:bookmarkEnd w:id="5485"/>
      <w:r w:rsidRPr="007D173F">
        <w:rPr>
          <w:rFonts w:ascii="宋体" w:eastAsia="宋体" w:hAnsi="宋体" w:cs="宋体"/>
          <w:kern w:val="0"/>
          <w:sz w:val="30"/>
          <w:szCs w:val="30"/>
        </w:rPr>
        <w:t>德絕倫；如來世尊亦復如是，於諸仙中為最</w:t>
      </w:r>
      <w:bookmarkStart w:id="5486" w:name="0883c29"/>
      <w:bookmarkEnd w:id="5486"/>
      <w:r w:rsidRPr="007D173F">
        <w:rPr>
          <w:rFonts w:ascii="宋体" w:eastAsia="宋体" w:hAnsi="宋体" w:cs="宋体"/>
          <w:kern w:val="0"/>
          <w:sz w:val="30"/>
          <w:szCs w:val="30"/>
        </w:rPr>
        <w:t>第一。又如六牙清淨白象獨自在於</w:t>
      </w:r>
      <w:r w:rsidRPr="007D173F">
        <w:rPr>
          <w:rFonts w:ascii="宋体" w:eastAsia="宋体" w:hAnsi="宋体" w:cs="宋体"/>
          <w:kern w:val="0"/>
          <w:sz w:val="30"/>
          <w:szCs w:val="30"/>
        </w:rPr>
        <w:lastRenderedPageBreak/>
        <w:t>白羊群</w:t>
      </w:r>
      <w:bookmarkStart w:id="5487" w:name="0884a01"/>
      <w:bookmarkEnd w:id="5487"/>
      <w:r w:rsidRPr="007D173F">
        <w:rPr>
          <w:rFonts w:ascii="宋体" w:eastAsia="宋体" w:hAnsi="宋体" w:cs="宋体"/>
          <w:kern w:val="0"/>
          <w:sz w:val="30"/>
          <w:szCs w:val="30"/>
        </w:rPr>
        <w:t>內、如月夜朗映蔽眾螢、如曼陀花生蘆</w:t>
      </w:r>
      <w:r>
        <w:rPr>
          <w:rFonts w:ascii="宋体" w:eastAsia="宋体" w:hAnsi="宋体" w:cs="宋体" w:hint="eastAsia"/>
          <w:kern w:val="0"/>
          <w:sz w:val="30"/>
          <w:szCs w:val="30"/>
        </w:rPr>
        <w:t>(</w:t>
      </w:r>
      <w:r w:rsidRPr="00DE2BD7">
        <w:rPr>
          <w:rFonts w:ascii="宋体" w:eastAsia="宋体" w:hAnsi="宋体" w:cs="宋体"/>
          <w:kern w:val="0"/>
          <w:sz w:val="30"/>
          <w:szCs w:val="30"/>
        </w:rPr>
        <w:t>lú</w:t>
      </w:r>
      <w:r>
        <w:rPr>
          <w:rFonts w:ascii="宋体" w:eastAsia="宋体" w:hAnsi="宋体" w:cs="宋体" w:hint="eastAsia"/>
          <w:kern w:val="0"/>
          <w:sz w:val="30"/>
          <w:szCs w:val="30"/>
        </w:rPr>
        <w:t>)</w:t>
      </w:r>
      <w:r w:rsidRPr="007D173F">
        <w:rPr>
          <w:rFonts w:ascii="宋体" w:eastAsia="宋体" w:hAnsi="宋体" w:cs="宋体"/>
          <w:kern w:val="0"/>
          <w:sz w:val="30"/>
          <w:szCs w:val="30"/>
        </w:rPr>
        <w:t>葦</w:t>
      </w:r>
      <w:bookmarkStart w:id="5488" w:name="0884a02"/>
      <w:bookmarkEnd w:id="5488"/>
      <w:r>
        <w:rPr>
          <w:rFonts w:ascii="宋体" w:eastAsia="宋体" w:hAnsi="宋体" w:cs="宋体" w:hint="eastAsia"/>
          <w:kern w:val="0"/>
          <w:sz w:val="30"/>
          <w:szCs w:val="30"/>
        </w:rPr>
        <w:t>(</w:t>
      </w:r>
      <w:r w:rsidRPr="00DE2BD7">
        <w:rPr>
          <w:rFonts w:ascii="宋体" w:eastAsia="宋体" w:hAnsi="宋体" w:cs="宋体"/>
          <w:kern w:val="0"/>
          <w:sz w:val="30"/>
          <w:szCs w:val="30"/>
        </w:rPr>
        <w:t>wěi</w:t>
      </w:r>
      <w:r>
        <w:rPr>
          <w:rFonts w:ascii="宋体" w:eastAsia="宋体" w:hAnsi="宋体" w:cs="宋体" w:hint="eastAsia"/>
          <w:kern w:val="0"/>
          <w:sz w:val="30"/>
          <w:szCs w:val="30"/>
        </w:rPr>
        <w:t>)</w:t>
      </w:r>
      <w:r w:rsidRPr="007D173F">
        <w:rPr>
          <w:rFonts w:ascii="宋体" w:eastAsia="宋体" w:hAnsi="宋体" w:cs="宋体"/>
          <w:kern w:val="0"/>
          <w:sz w:val="30"/>
          <w:szCs w:val="30"/>
        </w:rPr>
        <w:t>町</w:t>
      </w:r>
      <w:r>
        <w:rPr>
          <w:rFonts w:ascii="宋体" w:eastAsia="宋体" w:hAnsi="宋体" w:cs="宋体" w:hint="eastAsia"/>
          <w:kern w:val="0"/>
          <w:sz w:val="30"/>
          <w:szCs w:val="30"/>
        </w:rPr>
        <w:t>(</w:t>
      </w:r>
      <w:r w:rsidRPr="00DE2BD7">
        <w:rPr>
          <w:rFonts w:ascii="宋体" w:eastAsia="宋体" w:hAnsi="宋体" w:cs="宋体"/>
          <w:kern w:val="0"/>
          <w:sz w:val="30"/>
          <w:szCs w:val="30"/>
        </w:rPr>
        <w:t>tīng</w:t>
      </w:r>
      <w:r>
        <w:rPr>
          <w:rFonts w:ascii="宋体" w:eastAsia="宋体" w:hAnsi="宋体" w:cs="宋体" w:hint="eastAsia"/>
          <w:kern w:val="0"/>
          <w:sz w:val="30"/>
          <w:szCs w:val="30"/>
        </w:rPr>
        <w:t>)</w:t>
      </w:r>
      <w:r w:rsidRPr="007D173F">
        <w:rPr>
          <w:rFonts w:ascii="宋体" w:eastAsia="宋体" w:hAnsi="宋体" w:cs="宋体"/>
          <w:kern w:val="0"/>
          <w:sz w:val="30"/>
          <w:szCs w:val="30"/>
        </w:rPr>
        <w:t>、如金翅鳥處在烏群；世尊於彼諸仙眾</w:t>
      </w:r>
      <w:bookmarkStart w:id="5489" w:name="0884a03"/>
      <w:bookmarkEnd w:id="5489"/>
      <w:r w:rsidRPr="007D173F">
        <w:rPr>
          <w:rFonts w:ascii="宋体" w:eastAsia="宋体" w:hAnsi="宋体" w:cs="宋体"/>
          <w:kern w:val="0"/>
          <w:sz w:val="30"/>
          <w:szCs w:val="30"/>
        </w:rPr>
        <w:t>中亦復如是，威德照明倍復殊勝。</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5490" w:name="0884a04"/>
      <w:bookmarkEnd w:id="5490"/>
      <w:r w:rsidRPr="007D173F">
        <w:rPr>
          <w:rFonts w:ascii="宋体" w:eastAsia="宋体" w:hAnsi="宋体" w:cs="宋体"/>
          <w:kern w:val="0"/>
          <w:sz w:val="30"/>
          <w:szCs w:val="30"/>
        </w:rPr>
        <w:t>尊即便入於寶捨三昧，現無量神通，普放</w:t>
      </w:r>
      <w:bookmarkStart w:id="5491" w:name="0884a05"/>
      <w:bookmarkEnd w:id="5491"/>
      <w:r w:rsidRPr="007D173F">
        <w:rPr>
          <w:rFonts w:ascii="宋体" w:eastAsia="宋体" w:hAnsi="宋体" w:cs="宋体"/>
          <w:kern w:val="0"/>
          <w:sz w:val="30"/>
          <w:szCs w:val="30"/>
        </w:rPr>
        <w:t>淨光，遍身明耀，於身左右迭相交繞。又於</w:t>
      </w:r>
      <w:bookmarkStart w:id="5492" w:name="0884a06"/>
      <w:bookmarkEnd w:id="5492"/>
      <w:r w:rsidRPr="007D173F">
        <w:rPr>
          <w:rFonts w:ascii="宋体" w:eastAsia="宋体" w:hAnsi="宋体" w:cs="宋体"/>
          <w:kern w:val="0"/>
          <w:sz w:val="30"/>
          <w:szCs w:val="30"/>
        </w:rPr>
        <w:t>自身出無量億諸化佛身，一一化身復出無</w:t>
      </w:r>
      <w:bookmarkStart w:id="5493" w:name="0884a07"/>
      <w:bookmarkEnd w:id="5493"/>
      <w:r w:rsidRPr="007D173F">
        <w:rPr>
          <w:rFonts w:ascii="宋体" w:eastAsia="宋体" w:hAnsi="宋体" w:cs="宋体"/>
          <w:kern w:val="0"/>
          <w:sz w:val="30"/>
          <w:szCs w:val="30"/>
        </w:rPr>
        <w:t>量億諸化佛。復自身中出無量億諸菩薩身、</w:t>
      </w:r>
      <w:bookmarkStart w:id="5494" w:name="0884a08"/>
      <w:bookmarkEnd w:id="5494"/>
      <w:r w:rsidRPr="007D173F">
        <w:rPr>
          <w:rFonts w:ascii="宋体" w:eastAsia="宋体" w:hAnsi="宋体" w:cs="宋体"/>
          <w:kern w:val="0"/>
          <w:sz w:val="30"/>
          <w:szCs w:val="30"/>
        </w:rPr>
        <w:t>無量帝釋身、無量梵王身、無量四天王身、</w:t>
      </w:r>
      <w:bookmarkStart w:id="5495" w:name="0884a09"/>
      <w:bookmarkEnd w:id="5495"/>
      <w:r w:rsidRPr="007D173F">
        <w:rPr>
          <w:rFonts w:ascii="宋体" w:eastAsia="宋体" w:hAnsi="宋体" w:cs="宋体"/>
          <w:kern w:val="0"/>
          <w:sz w:val="30"/>
          <w:szCs w:val="30"/>
        </w:rPr>
        <w:t>無量百千阿羅漢身，無量百千比丘、比丘尼、</w:t>
      </w:r>
      <w:bookmarkStart w:id="5496" w:name="0884a10"/>
      <w:bookmarkEnd w:id="5496"/>
      <w:r w:rsidRPr="007D173F">
        <w:rPr>
          <w:rFonts w:ascii="宋体" w:eastAsia="宋体" w:hAnsi="宋体" w:cs="宋体"/>
          <w:kern w:val="0"/>
          <w:sz w:val="30"/>
          <w:szCs w:val="30"/>
        </w:rPr>
        <w:t>優婆塞、優婆夷身，無量大轉輪王身、無量小</w:t>
      </w:r>
      <w:bookmarkStart w:id="5497" w:name="0884a11"/>
      <w:bookmarkEnd w:id="5497"/>
      <w:r w:rsidRPr="007D173F">
        <w:rPr>
          <w:rFonts w:ascii="宋体" w:eastAsia="宋体" w:hAnsi="宋体" w:cs="宋体"/>
          <w:kern w:val="0"/>
          <w:sz w:val="30"/>
          <w:szCs w:val="30"/>
        </w:rPr>
        <w:t>轉輪王身、無量粟</w:t>
      </w:r>
      <w:r>
        <w:rPr>
          <w:rFonts w:ascii="宋体" w:eastAsia="宋体" w:hAnsi="宋体" w:cs="宋体" w:hint="eastAsia"/>
          <w:kern w:val="0"/>
          <w:sz w:val="30"/>
          <w:szCs w:val="30"/>
        </w:rPr>
        <w:t>(</w:t>
      </w:r>
      <w:r w:rsidRPr="004C400A">
        <w:rPr>
          <w:rFonts w:ascii="宋体" w:eastAsia="宋体" w:hAnsi="宋体" w:cs="宋体"/>
          <w:kern w:val="0"/>
          <w:sz w:val="30"/>
          <w:szCs w:val="30"/>
        </w:rPr>
        <w:t>sù</w:t>
      </w:r>
      <w:r>
        <w:rPr>
          <w:rFonts w:ascii="宋体" w:eastAsia="宋体" w:hAnsi="宋体" w:cs="宋体" w:hint="eastAsia"/>
          <w:kern w:val="0"/>
          <w:sz w:val="30"/>
          <w:szCs w:val="30"/>
        </w:rPr>
        <w:t>)</w:t>
      </w:r>
      <w:r w:rsidRPr="007D173F">
        <w:rPr>
          <w:rFonts w:ascii="宋体" w:eastAsia="宋体" w:hAnsi="宋体" w:cs="宋体"/>
          <w:kern w:val="0"/>
          <w:sz w:val="30"/>
          <w:szCs w:val="30"/>
        </w:rPr>
        <w:t>散諸小王身、無量東海洲</w:t>
      </w:r>
      <w:bookmarkStart w:id="5498" w:name="0884a12"/>
      <w:bookmarkEnd w:id="5498"/>
      <w:r w:rsidRPr="007D173F">
        <w:rPr>
          <w:rFonts w:ascii="宋体" w:eastAsia="宋体" w:hAnsi="宋体" w:cs="宋体"/>
          <w:kern w:val="0"/>
          <w:sz w:val="30"/>
          <w:szCs w:val="30"/>
        </w:rPr>
        <w:t>中邊地人身、無量南天竺</w:t>
      </w:r>
      <w:r>
        <w:rPr>
          <w:rFonts w:ascii="宋体" w:eastAsia="宋体" w:hAnsi="宋体" w:cs="宋体" w:hint="eastAsia"/>
          <w:kern w:val="0"/>
          <w:sz w:val="30"/>
          <w:szCs w:val="30"/>
        </w:rPr>
        <w:t>(</w:t>
      </w:r>
      <w:r w:rsidRPr="004C400A">
        <w:rPr>
          <w:rFonts w:ascii="宋体" w:eastAsia="宋体" w:hAnsi="宋体" w:cs="宋体"/>
          <w:kern w:val="0"/>
          <w:sz w:val="30"/>
          <w:szCs w:val="30"/>
        </w:rPr>
        <w:t>zhú</w:t>
      </w:r>
      <w:r>
        <w:rPr>
          <w:rFonts w:ascii="宋体" w:eastAsia="宋体" w:hAnsi="宋体" w:cs="宋体" w:hint="eastAsia"/>
          <w:kern w:val="0"/>
          <w:sz w:val="30"/>
          <w:szCs w:val="30"/>
        </w:rPr>
        <w:t>)</w:t>
      </w:r>
      <w:r w:rsidRPr="007D173F">
        <w:rPr>
          <w:rFonts w:ascii="宋体" w:eastAsia="宋体" w:hAnsi="宋体" w:cs="宋体"/>
          <w:kern w:val="0"/>
          <w:sz w:val="30"/>
          <w:szCs w:val="30"/>
        </w:rPr>
        <w:t>等所有諸地一切</w:t>
      </w:r>
      <w:bookmarkStart w:id="5499" w:name="0884a13"/>
      <w:bookmarkEnd w:id="5499"/>
      <w:r w:rsidRPr="007D173F">
        <w:rPr>
          <w:rFonts w:ascii="宋体" w:eastAsia="宋体" w:hAnsi="宋体" w:cs="宋体"/>
          <w:kern w:val="0"/>
          <w:sz w:val="30"/>
          <w:szCs w:val="30"/>
        </w:rPr>
        <w:t>人身，無量剎利大姓、諸婆羅門等、大富長</w:t>
      </w:r>
      <w:bookmarkStart w:id="5500" w:name="0884a14"/>
      <w:bookmarkEnd w:id="5500"/>
      <w:r w:rsidRPr="007D173F">
        <w:rPr>
          <w:rFonts w:ascii="宋体" w:eastAsia="宋体" w:hAnsi="宋体" w:cs="宋体"/>
          <w:kern w:val="0"/>
          <w:sz w:val="30"/>
          <w:szCs w:val="30"/>
        </w:rPr>
        <w:t>者一切人身。如是等種種形類、種種服飾、</w:t>
      </w:r>
      <w:bookmarkStart w:id="5501" w:name="0884a15"/>
      <w:bookmarkEnd w:id="5501"/>
      <w:r w:rsidRPr="007D173F">
        <w:rPr>
          <w:rFonts w:ascii="宋体" w:eastAsia="宋体" w:hAnsi="宋体" w:cs="宋体"/>
          <w:kern w:val="0"/>
          <w:sz w:val="30"/>
          <w:szCs w:val="30"/>
        </w:rPr>
        <w:t>種種言說，所有一切諸天界分，一切皆從如</w:t>
      </w:r>
      <w:bookmarkStart w:id="5502" w:name="0884a16"/>
      <w:bookmarkEnd w:id="5502"/>
      <w:r w:rsidRPr="007D173F">
        <w:rPr>
          <w:rFonts w:ascii="宋体" w:eastAsia="宋体" w:hAnsi="宋体" w:cs="宋体"/>
          <w:kern w:val="0"/>
          <w:sz w:val="30"/>
          <w:szCs w:val="30"/>
        </w:rPr>
        <w:t>來身出。</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爾時，一切大眾各懷疑心，迭共相</w:t>
      </w:r>
      <w:bookmarkStart w:id="5503" w:name="0884a17"/>
      <w:bookmarkEnd w:id="5503"/>
      <w:r w:rsidRPr="007D173F">
        <w:rPr>
          <w:rFonts w:ascii="宋体" w:eastAsia="宋体" w:hAnsi="宋体" w:cs="宋体"/>
          <w:kern w:val="0"/>
          <w:sz w:val="30"/>
          <w:szCs w:val="30"/>
        </w:rPr>
        <w:t>觀。時諸菩薩皆大歡喜，雨諸珍寶供養之具</w:t>
      </w:r>
      <w:bookmarkStart w:id="5504" w:name="0884a18"/>
      <w:bookmarkEnd w:id="5504"/>
      <w:r w:rsidRPr="007D173F">
        <w:rPr>
          <w:rFonts w:ascii="宋体" w:eastAsia="宋体" w:hAnsi="宋体" w:cs="宋体"/>
          <w:kern w:val="0"/>
          <w:sz w:val="30"/>
          <w:szCs w:val="30"/>
        </w:rPr>
        <w:t>乃至瓔珞，供養如來。</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爾時，世尊現是瑞已，還</w:t>
      </w:r>
      <w:bookmarkStart w:id="5505" w:name="0884a19"/>
      <w:bookmarkEnd w:id="5505"/>
      <w:r w:rsidRPr="007D173F">
        <w:rPr>
          <w:rFonts w:ascii="宋体" w:eastAsia="宋体" w:hAnsi="宋体" w:cs="宋体"/>
          <w:kern w:val="0"/>
          <w:sz w:val="30"/>
          <w:szCs w:val="30"/>
        </w:rPr>
        <w:t>從寶捨三昧起。從三昧起已，如師子王頻</w:t>
      </w:r>
      <w:bookmarkStart w:id="5506" w:name="0884a20"/>
      <w:bookmarkEnd w:id="5506"/>
      <w:r w:rsidRPr="007D173F">
        <w:rPr>
          <w:rFonts w:ascii="宋体" w:eastAsia="宋体" w:hAnsi="宋体" w:cs="宋体"/>
          <w:kern w:val="0"/>
          <w:sz w:val="30"/>
          <w:szCs w:val="30"/>
        </w:rPr>
        <w:t>申顧</w:t>
      </w:r>
      <w:r>
        <w:rPr>
          <w:rFonts w:ascii="宋体" w:eastAsia="宋体" w:hAnsi="宋体" w:cs="宋体" w:hint="eastAsia"/>
          <w:kern w:val="0"/>
          <w:sz w:val="30"/>
          <w:szCs w:val="30"/>
        </w:rPr>
        <w:t>(</w:t>
      </w:r>
      <w:r w:rsidRPr="001A426F">
        <w:rPr>
          <w:rFonts w:ascii="宋体" w:eastAsia="宋体" w:hAnsi="宋体" w:cs="宋体" w:hint="eastAsia"/>
          <w:kern w:val="0"/>
          <w:sz w:val="30"/>
          <w:szCs w:val="30"/>
        </w:rPr>
        <w:t>ɡù</w:t>
      </w:r>
      <w:r>
        <w:rPr>
          <w:rFonts w:ascii="宋体" w:eastAsia="宋体" w:hAnsi="宋体" w:cs="宋体" w:hint="eastAsia"/>
          <w:kern w:val="0"/>
          <w:sz w:val="30"/>
          <w:szCs w:val="30"/>
        </w:rPr>
        <w:t>)</w:t>
      </w:r>
      <w:r w:rsidRPr="007D173F">
        <w:rPr>
          <w:rFonts w:ascii="宋体" w:eastAsia="宋体" w:hAnsi="宋体" w:cs="宋体"/>
          <w:kern w:val="0"/>
          <w:sz w:val="30"/>
          <w:szCs w:val="30"/>
        </w:rPr>
        <w:t>視，普觀十方。觀十方已，即時見彼十方</w:t>
      </w:r>
      <w:bookmarkStart w:id="5507" w:name="0884a21"/>
      <w:bookmarkEnd w:id="5507"/>
      <w:r w:rsidRPr="007D173F">
        <w:rPr>
          <w:rFonts w:ascii="宋体" w:eastAsia="宋体" w:hAnsi="宋体" w:cs="宋体"/>
          <w:kern w:val="0"/>
          <w:sz w:val="30"/>
          <w:szCs w:val="30"/>
        </w:rPr>
        <w:t>世界一切所有諸佛剎土及此娑婆大千世</w:t>
      </w:r>
      <w:bookmarkStart w:id="5508" w:name="0884a22"/>
      <w:bookmarkEnd w:id="5508"/>
      <w:r w:rsidRPr="007D173F">
        <w:rPr>
          <w:rFonts w:ascii="宋体" w:eastAsia="宋体" w:hAnsi="宋体" w:cs="宋体"/>
          <w:kern w:val="0"/>
          <w:sz w:val="30"/>
          <w:szCs w:val="30"/>
        </w:rPr>
        <w:t>界——以佛眼觀，分明顯現猶如掌中。</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如此釋</w:t>
      </w:r>
      <w:bookmarkStart w:id="5509" w:name="0884a23"/>
      <w:bookmarkEnd w:id="5509"/>
      <w:r w:rsidRPr="007D173F">
        <w:rPr>
          <w:rFonts w:ascii="宋体" w:eastAsia="宋体" w:hAnsi="宋体" w:cs="宋体"/>
          <w:kern w:val="0"/>
          <w:sz w:val="30"/>
          <w:szCs w:val="30"/>
        </w:rPr>
        <w:t>迦如來放大神通種種變現，十方一切諸佛</w:t>
      </w:r>
      <w:bookmarkStart w:id="5510" w:name="0884a24"/>
      <w:bookmarkEnd w:id="5510"/>
      <w:r w:rsidRPr="007D173F">
        <w:rPr>
          <w:rFonts w:ascii="宋体" w:eastAsia="宋体" w:hAnsi="宋体" w:cs="宋体"/>
          <w:kern w:val="0"/>
          <w:sz w:val="30"/>
          <w:szCs w:val="30"/>
        </w:rPr>
        <w:t>亦復如是現化佛身，從化佛身示化佛身，彼</w:t>
      </w:r>
      <w:bookmarkStart w:id="5511" w:name="0884a25"/>
      <w:bookmarkEnd w:id="5511"/>
      <w:r w:rsidRPr="007D173F">
        <w:rPr>
          <w:rFonts w:ascii="宋体" w:eastAsia="宋体" w:hAnsi="宋体" w:cs="宋体"/>
          <w:kern w:val="0"/>
          <w:sz w:val="30"/>
          <w:szCs w:val="30"/>
        </w:rPr>
        <w:t>諸如來所有化佛皆來雲集世尊大會。復</w:t>
      </w:r>
      <w:bookmarkStart w:id="5512" w:name="0884a26"/>
      <w:bookmarkEnd w:id="5512"/>
      <w:r w:rsidRPr="007D173F">
        <w:rPr>
          <w:rFonts w:ascii="宋体" w:eastAsia="宋体" w:hAnsi="宋体" w:cs="宋体"/>
          <w:kern w:val="0"/>
          <w:sz w:val="30"/>
          <w:szCs w:val="30"/>
        </w:rPr>
        <w:t>有無量恒河沙等諸菩薩眾、比丘、比丘尼、優婆</w:t>
      </w:r>
      <w:bookmarkStart w:id="5513" w:name="0884a27"/>
      <w:bookmarkEnd w:id="5513"/>
      <w:r w:rsidRPr="007D173F">
        <w:rPr>
          <w:rFonts w:ascii="宋体" w:eastAsia="宋体" w:hAnsi="宋体" w:cs="宋体"/>
          <w:kern w:val="0"/>
          <w:sz w:val="30"/>
          <w:szCs w:val="30"/>
        </w:rPr>
        <w:t>塞、優婆夷——過諸譬喻——各執種種供養之具，</w:t>
      </w:r>
      <w:bookmarkStart w:id="5514" w:name="0884a28"/>
      <w:bookmarkEnd w:id="5514"/>
      <w:r w:rsidRPr="007D173F">
        <w:rPr>
          <w:rFonts w:ascii="宋体" w:eastAsia="宋体" w:hAnsi="宋体" w:cs="宋体"/>
          <w:kern w:val="0"/>
          <w:sz w:val="30"/>
          <w:szCs w:val="30"/>
        </w:rPr>
        <w:t>隨其所應堪供養者，來詣佛所。復有天、龍、夜</w:t>
      </w:r>
      <w:bookmarkStart w:id="5515" w:name="0884a29"/>
      <w:bookmarkEnd w:id="5515"/>
      <w:r w:rsidRPr="007D173F">
        <w:rPr>
          <w:rFonts w:ascii="宋体" w:eastAsia="宋体" w:hAnsi="宋体" w:cs="宋体"/>
          <w:kern w:val="0"/>
          <w:sz w:val="30"/>
          <w:szCs w:val="30"/>
        </w:rPr>
        <w:t>叉、乾闥婆、阿修羅、迦樓羅、緊那羅、摩睺羅伽、人</w:t>
      </w:r>
      <w:bookmarkStart w:id="5516" w:name="0884b01"/>
      <w:bookmarkEnd w:id="5516"/>
      <w:r w:rsidRPr="007D173F">
        <w:rPr>
          <w:rFonts w:ascii="宋体" w:eastAsia="宋体" w:hAnsi="宋体" w:cs="宋体"/>
          <w:kern w:val="0"/>
          <w:sz w:val="30"/>
          <w:szCs w:val="30"/>
        </w:rPr>
        <w:t>非人等一切大眾，隨其住處皆見如來神通</w:t>
      </w:r>
      <w:bookmarkStart w:id="5517" w:name="0884b02"/>
      <w:bookmarkEnd w:id="5517"/>
      <w:r w:rsidRPr="007D173F">
        <w:rPr>
          <w:rFonts w:ascii="宋体" w:eastAsia="宋体" w:hAnsi="宋体" w:cs="宋体"/>
          <w:kern w:val="0"/>
          <w:sz w:val="30"/>
          <w:szCs w:val="30"/>
        </w:rPr>
        <w:t>力已，從彼而來赴此海會。</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爾時，十方諸來菩</w:t>
      </w:r>
      <w:bookmarkStart w:id="5518" w:name="0884b03"/>
      <w:bookmarkEnd w:id="5518"/>
      <w:r w:rsidRPr="007D173F">
        <w:rPr>
          <w:rFonts w:ascii="宋体" w:eastAsia="宋体" w:hAnsi="宋体" w:cs="宋体"/>
          <w:kern w:val="0"/>
          <w:sz w:val="30"/>
          <w:szCs w:val="30"/>
        </w:rPr>
        <w:t>薩各以無上供養之具供養如來。設供養已，</w:t>
      </w:r>
      <w:bookmarkStart w:id="5519" w:name="0884b04"/>
      <w:bookmarkEnd w:id="5519"/>
      <w:r w:rsidRPr="007D173F">
        <w:rPr>
          <w:rFonts w:ascii="宋体" w:eastAsia="宋体" w:hAnsi="宋体" w:cs="宋体"/>
          <w:kern w:val="0"/>
          <w:sz w:val="30"/>
          <w:szCs w:val="30"/>
        </w:rPr>
        <w:t>各以六波羅蜜之所成就師子高座，隨其身</w:t>
      </w:r>
      <w:bookmarkStart w:id="5520" w:name="0884b05"/>
      <w:bookmarkEnd w:id="5520"/>
      <w:r w:rsidRPr="007D173F">
        <w:rPr>
          <w:rFonts w:ascii="宋体" w:eastAsia="宋体" w:hAnsi="宋体" w:cs="宋体"/>
          <w:kern w:val="0"/>
          <w:sz w:val="30"/>
          <w:szCs w:val="30"/>
        </w:rPr>
        <w:t>量稱座而坐；乃至人非人等各稱身座，復</w:t>
      </w:r>
      <w:bookmarkStart w:id="5521" w:name="0884b06"/>
      <w:bookmarkEnd w:id="5521"/>
      <w:r w:rsidRPr="007D173F">
        <w:rPr>
          <w:rFonts w:ascii="宋体" w:eastAsia="宋体" w:hAnsi="宋体" w:cs="宋体"/>
          <w:kern w:val="0"/>
          <w:sz w:val="30"/>
          <w:szCs w:val="30"/>
        </w:rPr>
        <w:t>座而坐。</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釋迦如來所教化者——上至阿迦尼</w:t>
      </w:r>
      <w:bookmarkStart w:id="5522" w:name="0884b07"/>
      <w:bookmarkEnd w:id="5522"/>
      <w:r w:rsidRPr="007D173F">
        <w:rPr>
          <w:rFonts w:ascii="宋体" w:eastAsia="宋体" w:hAnsi="宋体" w:cs="宋体"/>
          <w:kern w:val="0"/>
          <w:sz w:val="30"/>
          <w:szCs w:val="30"/>
        </w:rPr>
        <w:t>吒</w:t>
      </w:r>
      <w:r>
        <w:rPr>
          <w:rFonts w:ascii="宋体" w:eastAsia="宋体" w:hAnsi="宋体" w:cs="宋体" w:hint="eastAsia"/>
          <w:kern w:val="0"/>
          <w:sz w:val="30"/>
          <w:szCs w:val="30"/>
        </w:rPr>
        <w:t>(</w:t>
      </w:r>
      <w:r w:rsidRPr="00BB05A0">
        <w:rPr>
          <w:rFonts w:ascii="宋体" w:eastAsia="宋体" w:hAnsi="宋体" w:cs="宋体"/>
          <w:kern w:val="0"/>
          <w:sz w:val="30"/>
          <w:szCs w:val="30"/>
        </w:rPr>
        <w:t>zhā</w:t>
      </w:r>
      <w:r>
        <w:rPr>
          <w:rFonts w:ascii="宋体" w:eastAsia="宋体" w:hAnsi="宋体" w:cs="宋体" w:hint="eastAsia"/>
          <w:kern w:val="0"/>
          <w:sz w:val="30"/>
          <w:szCs w:val="30"/>
        </w:rPr>
        <w:t>)</w:t>
      </w:r>
      <w:r w:rsidRPr="007D173F">
        <w:rPr>
          <w:rFonts w:ascii="宋体" w:eastAsia="宋体" w:hAnsi="宋体" w:cs="宋体"/>
          <w:kern w:val="0"/>
          <w:sz w:val="30"/>
          <w:szCs w:val="30"/>
        </w:rPr>
        <w:t>天、下至阿鼻地獄——所有化類皆悉而還。還</w:t>
      </w:r>
      <w:bookmarkStart w:id="5523" w:name="0884b08"/>
      <w:bookmarkEnd w:id="5523"/>
      <w:r w:rsidRPr="007D173F">
        <w:rPr>
          <w:rFonts w:ascii="宋体" w:eastAsia="宋体" w:hAnsi="宋体" w:cs="宋体"/>
          <w:kern w:val="0"/>
          <w:sz w:val="30"/>
          <w:szCs w:val="30"/>
        </w:rPr>
        <w:t>已，當於是時以佛力故，皆見十方諸佛世界</w:t>
      </w:r>
      <w:bookmarkStart w:id="5524" w:name="0884b09"/>
      <w:bookmarkEnd w:id="5524"/>
      <w:r w:rsidRPr="007D173F">
        <w:rPr>
          <w:rFonts w:ascii="宋体" w:eastAsia="宋体" w:hAnsi="宋体" w:cs="宋体"/>
          <w:kern w:val="0"/>
          <w:sz w:val="30"/>
          <w:szCs w:val="30"/>
        </w:rPr>
        <w:t>猶如一會。所有十方一切諸佛所教化者，一</w:t>
      </w:r>
      <w:bookmarkStart w:id="5525" w:name="0884b10"/>
      <w:bookmarkEnd w:id="5525"/>
      <w:r w:rsidRPr="007D173F">
        <w:rPr>
          <w:rFonts w:ascii="宋体" w:eastAsia="宋体" w:hAnsi="宋体" w:cs="宋体"/>
          <w:kern w:val="0"/>
          <w:sz w:val="30"/>
          <w:szCs w:val="30"/>
        </w:rPr>
        <w:t>切皆從釋迦如來諸毛孔入；釋迦如來所教</w:t>
      </w:r>
      <w:bookmarkStart w:id="5526" w:name="0884b11"/>
      <w:bookmarkEnd w:id="5526"/>
      <w:r w:rsidRPr="007D173F">
        <w:rPr>
          <w:rFonts w:ascii="宋体" w:eastAsia="宋体" w:hAnsi="宋体" w:cs="宋体"/>
          <w:kern w:val="0"/>
          <w:sz w:val="30"/>
          <w:szCs w:val="30"/>
        </w:rPr>
        <w:t>化者，皆從彼佛身諸毛孔入。</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現如是已，當</w:t>
      </w:r>
      <w:bookmarkStart w:id="5527" w:name="0884b12"/>
      <w:bookmarkEnd w:id="5527"/>
      <w:r w:rsidRPr="007D173F">
        <w:rPr>
          <w:rFonts w:ascii="宋体" w:eastAsia="宋体" w:hAnsi="宋体" w:cs="宋体"/>
          <w:kern w:val="0"/>
          <w:sz w:val="30"/>
          <w:szCs w:val="30"/>
        </w:rPr>
        <w:t>爾之時於彼眾中有一菩薩名曰勝分，從坐</w:t>
      </w:r>
      <w:bookmarkStart w:id="5528" w:name="0884b13"/>
      <w:bookmarkEnd w:id="5528"/>
      <w:r w:rsidRPr="007D173F">
        <w:rPr>
          <w:rFonts w:ascii="宋体" w:eastAsia="宋体" w:hAnsi="宋体" w:cs="宋体"/>
          <w:kern w:val="0"/>
          <w:sz w:val="30"/>
          <w:szCs w:val="30"/>
        </w:rPr>
        <w:t>而起，進止庠序，容貌端嚴，偏袒右肩，右膝著</w:t>
      </w:r>
      <w:bookmarkStart w:id="5529" w:name="0884b14"/>
      <w:bookmarkEnd w:id="5529"/>
      <w:r w:rsidRPr="007D173F">
        <w:rPr>
          <w:rFonts w:ascii="宋体" w:eastAsia="宋体" w:hAnsi="宋体" w:cs="宋体"/>
          <w:kern w:val="0"/>
          <w:sz w:val="30"/>
          <w:szCs w:val="30"/>
        </w:rPr>
        <w:t>地，合掌向佛而說偈言：</w:t>
      </w:r>
    </w:p>
    <w:p w:rsidR="00321938" w:rsidRPr="007D173F" w:rsidRDefault="00321938" w:rsidP="00321938">
      <w:pPr>
        <w:widowControl/>
        <w:spacing w:beforeLines="50" w:line="440" w:lineRule="exact"/>
        <w:jc w:val="center"/>
        <w:rPr>
          <w:rFonts w:ascii="宋体" w:eastAsia="宋体" w:hAnsi="宋体" w:cs="宋体"/>
          <w:kern w:val="0"/>
          <w:sz w:val="30"/>
          <w:szCs w:val="30"/>
        </w:rPr>
      </w:pPr>
      <w:bookmarkStart w:id="5530" w:name="0884b15"/>
      <w:bookmarkEnd w:id="5530"/>
      <w:r w:rsidRPr="007D173F">
        <w:rPr>
          <w:rFonts w:ascii="宋体" w:eastAsia="宋体" w:hAnsi="宋体" w:cs="宋体"/>
          <w:kern w:val="0"/>
          <w:sz w:val="30"/>
          <w:szCs w:val="30"/>
        </w:rPr>
        <w:t>「佛世甚希有，　　為眾故顯現，</w:t>
      </w:r>
      <w:bookmarkStart w:id="5531" w:name="0884b16"/>
      <w:bookmarkEnd w:id="5531"/>
      <w:r w:rsidRPr="007D173F">
        <w:rPr>
          <w:rFonts w:ascii="宋体" w:eastAsia="宋体" w:hAnsi="宋体" w:cs="宋体"/>
          <w:kern w:val="0"/>
          <w:sz w:val="30"/>
          <w:szCs w:val="30"/>
        </w:rPr>
        <w:br/>
        <w:t xml:space="preserve">　此事未曾有，　　覆蔽一切魔。</w:t>
      </w:r>
      <w:bookmarkStart w:id="5532" w:name="0884b17"/>
      <w:bookmarkEnd w:id="553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迭共相觀面，　　唱言：『希有事。</w:t>
      </w:r>
      <w:bookmarkStart w:id="5533" w:name="0884b18"/>
      <w:bookmarkEnd w:id="553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Pr>
          <w:rFonts w:ascii="宋体" w:eastAsia="宋体" w:hAnsi="宋体" w:cs="宋体"/>
          <w:kern w:val="0"/>
          <w:sz w:val="30"/>
          <w:szCs w:val="30"/>
        </w:rPr>
        <w:t xml:space="preserve">我等何故來？』　</w:t>
      </w:r>
      <w:r w:rsidRPr="007D173F">
        <w:rPr>
          <w:rFonts w:ascii="宋体" w:eastAsia="宋体" w:hAnsi="宋体" w:cs="宋体"/>
          <w:kern w:val="0"/>
          <w:sz w:val="30"/>
          <w:szCs w:val="30"/>
        </w:rPr>
        <w:t>出言：『我破壞、</w:t>
      </w:r>
      <w:bookmarkStart w:id="5534" w:name="0884b19"/>
      <w:bookmarkEnd w:id="5534"/>
      <w:r w:rsidRPr="007D173F">
        <w:rPr>
          <w:rFonts w:ascii="宋体" w:eastAsia="宋体" w:hAnsi="宋体" w:cs="宋体"/>
          <w:kern w:val="0"/>
          <w:sz w:val="30"/>
          <w:szCs w:val="30"/>
        </w:rPr>
        <w:br/>
        <w:t xml:space="preserve">　我等輩可憐，　　唯首骸骨消。</w:t>
      </w:r>
      <w:bookmarkStart w:id="5535" w:name="0884b20"/>
      <w:bookmarkEnd w:id="5535"/>
      <w:r w:rsidRPr="007D173F">
        <w:rPr>
          <w:rFonts w:ascii="宋体" w:eastAsia="宋体" w:hAnsi="宋体" w:cs="宋体"/>
          <w:kern w:val="0"/>
          <w:sz w:val="30"/>
          <w:szCs w:val="30"/>
        </w:rPr>
        <w:br/>
        <w:t xml:space="preserve">　我等既羸瘦，　　枯老復失樂，</w:t>
      </w:r>
      <w:bookmarkStart w:id="5536" w:name="0884b21"/>
      <w:bookmarkEnd w:id="553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無言字神通，　　覆翳</w:t>
      </w:r>
      <w:r>
        <w:rPr>
          <w:rFonts w:ascii="宋体" w:eastAsia="宋体" w:hAnsi="宋体" w:cs="宋体" w:hint="eastAsia"/>
          <w:kern w:val="0"/>
          <w:sz w:val="30"/>
          <w:szCs w:val="30"/>
        </w:rPr>
        <w:t>(</w:t>
      </w:r>
      <w:r w:rsidRPr="00C058F9">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我道刺。』</w:t>
      </w:r>
      <w:bookmarkStart w:id="5537" w:name="0884b22"/>
      <w:bookmarkEnd w:id="5537"/>
      <w:r w:rsidRPr="007D173F">
        <w:rPr>
          <w:rFonts w:ascii="宋体" w:eastAsia="宋体" w:hAnsi="宋体" w:cs="宋体"/>
          <w:kern w:val="0"/>
          <w:sz w:val="30"/>
          <w:szCs w:val="30"/>
        </w:rPr>
        <w:br/>
        <w:t xml:space="preserve">　大神通佛子，　　今自顯佛法，</w:t>
      </w:r>
      <w:bookmarkStart w:id="5538" w:name="0884b23"/>
      <w:bookmarkEnd w:id="5538"/>
      <w:r w:rsidRPr="007D173F">
        <w:rPr>
          <w:rFonts w:ascii="宋体" w:eastAsia="宋体" w:hAnsi="宋体" w:cs="宋体"/>
          <w:kern w:val="0"/>
          <w:sz w:val="30"/>
          <w:szCs w:val="30"/>
        </w:rPr>
        <w:br/>
        <w:t xml:space="preserve">　此眾生疑心，　　復生大歡喜，</w:t>
      </w:r>
      <w:bookmarkStart w:id="5539" w:name="0884b24"/>
      <w:bookmarkEnd w:id="553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Pr>
          <w:rFonts w:ascii="宋体" w:eastAsia="宋体" w:hAnsi="宋体" w:cs="宋体"/>
          <w:kern w:val="0"/>
          <w:sz w:val="30"/>
          <w:szCs w:val="30"/>
        </w:rPr>
        <w:t xml:space="preserve">此會皆出言：　</w:t>
      </w:r>
      <w:r w:rsidRPr="007D173F">
        <w:rPr>
          <w:rFonts w:ascii="宋体" w:eastAsia="宋体" w:hAnsi="宋体" w:cs="宋体"/>
          <w:kern w:val="0"/>
          <w:sz w:val="30"/>
          <w:szCs w:val="30"/>
        </w:rPr>
        <w:t>『我等願作佛。』</w:t>
      </w:r>
      <w:bookmarkStart w:id="5540" w:name="0884b25"/>
      <w:bookmarkEnd w:id="5540"/>
      <w:r w:rsidRPr="007D173F">
        <w:rPr>
          <w:rFonts w:ascii="宋体" w:eastAsia="宋体" w:hAnsi="宋体" w:cs="宋体"/>
          <w:kern w:val="0"/>
          <w:sz w:val="30"/>
          <w:szCs w:val="30"/>
        </w:rPr>
        <w:br/>
        <w:t xml:space="preserve">　文殊在眾中，　　佛子眾圍繞，</w:t>
      </w:r>
      <w:bookmarkStart w:id="5541" w:name="0884b26"/>
      <w:bookmarkEnd w:id="5541"/>
      <w:r w:rsidRPr="007D173F">
        <w:rPr>
          <w:rFonts w:ascii="宋体" w:eastAsia="宋体" w:hAnsi="宋体" w:cs="宋体"/>
          <w:kern w:val="0"/>
          <w:sz w:val="30"/>
          <w:szCs w:val="30"/>
        </w:rPr>
        <w:br/>
        <w:t xml:space="preserve">　文殊侍多佛，　　來顯說神通。</w:t>
      </w:r>
      <w:bookmarkStart w:id="5542" w:name="0884b27"/>
      <w:bookmarkEnd w:id="5542"/>
      <w:r w:rsidRPr="007D173F">
        <w:rPr>
          <w:rFonts w:ascii="宋体" w:eastAsia="宋体" w:hAnsi="宋体" w:cs="宋体"/>
          <w:kern w:val="0"/>
          <w:sz w:val="30"/>
          <w:szCs w:val="30"/>
        </w:rPr>
        <w:br/>
        <w:t xml:space="preserve">　為何法現相？　　今佛說何法？</w:t>
      </w:r>
      <w:bookmarkStart w:id="5543" w:name="0884b28"/>
      <w:bookmarkEnd w:id="554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咸生是疑心，　　願為我眾說。」</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544" w:name="0884b29"/>
      <w:bookmarkEnd w:id="5544"/>
      <w:r w:rsidRPr="007D173F">
        <w:rPr>
          <w:rFonts w:ascii="宋体" w:eastAsia="宋体" w:hAnsi="宋体" w:cs="宋体"/>
          <w:kern w:val="0"/>
          <w:sz w:val="30"/>
          <w:szCs w:val="30"/>
        </w:rPr>
        <w:t>爾時，彼眾中——以魔力故——有一仙人名威燈光，</w:t>
      </w:r>
      <w:bookmarkStart w:id="5545" w:name="0884c01"/>
      <w:bookmarkEnd w:id="5545"/>
      <w:r w:rsidRPr="007D173F">
        <w:rPr>
          <w:rFonts w:ascii="宋体" w:eastAsia="宋体" w:hAnsi="宋体" w:cs="宋体"/>
          <w:kern w:val="0"/>
          <w:sz w:val="30"/>
          <w:szCs w:val="30"/>
        </w:rPr>
        <w:t>即白勝分菩薩言：「童子！汝且默然，我今發問。</w:t>
      </w:r>
      <w:bookmarkStart w:id="5546" w:name="0884c02"/>
      <w:bookmarkEnd w:id="5546"/>
      <w:r w:rsidRPr="007D173F">
        <w:rPr>
          <w:rFonts w:ascii="宋体" w:eastAsia="宋体" w:hAnsi="宋体" w:cs="宋体"/>
          <w:kern w:val="0"/>
          <w:sz w:val="30"/>
          <w:szCs w:val="30"/>
        </w:rPr>
        <w:t>若是沙門能決於我心所疑者，乃可得名為</w:t>
      </w:r>
      <w:bookmarkStart w:id="5547" w:name="0884c03"/>
      <w:bookmarkEnd w:id="5547"/>
      <w:r w:rsidRPr="007D173F">
        <w:rPr>
          <w:rFonts w:ascii="宋体" w:eastAsia="宋体" w:hAnsi="宋体" w:cs="宋体"/>
          <w:kern w:val="0"/>
          <w:sz w:val="30"/>
          <w:szCs w:val="30"/>
        </w:rPr>
        <w:t>薩婆若；若不能決我疑心者，云何得名一切</w:t>
      </w:r>
      <w:bookmarkStart w:id="5548" w:name="0884c04"/>
      <w:bookmarkEnd w:id="5548"/>
      <w:r w:rsidRPr="007D173F">
        <w:rPr>
          <w:rFonts w:ascii="宋体" w:eastAsia="宋体" w:hAnsi="宋体" w:cs="宋体"/>
          <w:kern w:val="0"/>
          <w:sz w:val="30"/>
          <w:szCs w:val="30"/>
        </w:rPr>
        <w:t>智也？如是神變，若幻作者、摩醯</w:t>
      </w:r>
      <w:r>
        <w:rPr>
          <w:rFonts w:ascii="宋体" w:eastAsia="宋体" w:hAnsi="宋体" w:cs="宋体" w:hint="eastAsia"/>
          <w:kern w:val="0"/>
          <w:sz w:val="30"/>
          <w:szCs w:val="30"/>
        </w:rPr>
        <w:t>(</w:t>
      </w:r>
      <w:r w:rsidRPr="00441DB5">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首羅、那羅</w:t>
      </w:r>
      <w:bookmarkStart w:id="5549" w:name="0884c05"/>
      <w:bookmarkEnd w:id="5549"/>
      <w:r w:rsidRPr="007D173F">
        <w:rPr>
          <w:rFonts w:ascii="宋体" w:eastAsia="宋体" w:hAnsi="宋体" w:cs="宋体"/>
          <w:kern w:val="0"/>
          <w:sz w:val="30"/>
          <w:szCs w:val="30"/>
        </w:rPr>
        <w:t>延等所說呪咀，凡世間人用是法故，亦能成</w:t>
      </w:r>
      <w:bookmarkStart w:id="5550" w:name="0884c06"/>
      <w:bookmarkEnd w:id="5550"/>
      <w:r w:rsidRPr="007D173F">
        <w:rPr>
          <w:rFonts w:ascii="宋体" w:eastAsia="宋体" w:hAnsi="宋体" w:cs="宋体"/>
          <w:kern w:val="0"/>
          <w:sz w:val="30"/>
          <w:szCs w:val="30"/>
        </w:rPr>
        <w:t>就諸如是等無量之事。豈足為奇？」</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作是語時，</w:t>
      </w:r>
      <w:bookmarkStart w:id="5551" w:name="0884c07"/>
      <w:bookmarkEnd w:id="5551"/>
      <w:r w:rsidRPr="007D173F">
        <w:rPr>
          <w:rFonts w:ascii="宋体" w:eastAsia="宋体" w:hAnsi="宋体" w:cs="宋体"/>
          <w:kern w:val="0"/>
          <w:sz w:val="30"/>
          <w:szCs w:val="30"/>
        </w:rPr>
        <w:t>如來世尊熈</w:t>
      </w:r>
      <w:r>
        <w:rPr>
          <w:rFonts w:ascii="宋体" w:eastAsia="宋体" w:hAnsi="宋体" w:cs="宋体" w:hint="eastAsia"/>
          <w:kern w:val="0"/>
          <w:sz w:val="30"/>
          <w:szCs w:val="30"/>
        </w:rPr>
        <w:t>(</w:t>
      </w:r>
      <w:r w:rsidRPr="009C1155">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怡</w:t>
      </w:r>
      <w:r>
        <w:rPr>
          <w:rFonts w:ascii="宋体" w:eastAsia="宋体" w:hAnsi="宋体" w:cs="宋体" w:hint="eastAsia"/>
          <w:kern w:val="0"/>
          <w:sz w:val="30"/>
          <w:szCs w:val="30"/>
        </w:rPr>
        <w:t>(</w:t>
      </w:r>
      <w:r w:rsidRPr="009C1155">
        <w:rPr>
          <w:rFonts w:ascii="宋体" w:eastAsia="宋体" w:hAnsi="宋体" w:cs="宋体"/>
          <w:kern w:val="0"/>
          <w:sz w:val="30"/>
          <w:szCs w:val="30"/>
        </w:rPr>
        <w:t>yí</w:t>
      </w:r>
      <w:r>
        <w:rPr>
          <w:rFonts w:ascii="宋体" w:eastAsia="宋体" w:hAnsi="宋体" w:cs="宋体" w:hint="eastAsia"/>
          <w:kern w:val="0"/>
          <w:sz w:val="30"/>
          <w:szCs w:val="30"/>
        </w:rPr>
        <w:t>)</w:t>
      </w:r>
      <w:r w:rsidRPr="007D173F">
        <w:rPr>
          <w:rFonts w:ascii="宋体" w:eastAsia="宋体" w:hAnsi="宋体" w:cs="宋体"/>
          <w:kern w:val="0"/>
          <w:sz w:val="30"/>
          <w:szCs w:val="30"/>
        </w:rPr>
        <w:t>微笑。既微笑已，普觀諸仙一</w:t>
      </w:r>
      <w:bookmarkStart w:id="5552" w:name="0884c08"/>
      <w:bookmarkEnd w:id="5552"/>
      <w:r w:rsidRPr="007D173F">
        <w:rPr>
          <w:rFonts w:ascii="宋体" w:eastAsia="宋体" w:hAnsi="宋体" w:cs="宋体"/>
          <w:kern w:val="0"/>
          <w:sz w:val="30"/>
          <w:szCs w:val="30"/>
        </w:rPr>
        <w:t>切大眾。觀察眾已，即告威燈光大仙人言：</w:t>
      </w:r>
      <w:bookmarkStart w:id="5553" w:name="0884c09"/>
      <w:bookmarkEnd w:id="5553"/>
      <w:r w:rsidRPr="007D173F">
        <w:rPr>
          <w:rFonts w:ascii="宋体" w:eastAsia="宋体" w:hAnsi="宋体" w:cs="宋体"/>
          <w:kern w:val="0"/>
          <w:sz w:val="30"/>
          <w:szCs w:val="30"/>
        </w:rPr>
        <w:t>「汝威燈光！今正是時，恣</w:t>
      </w:r>
      <w:r>
        <w:rPr>
          <w:rFonts w:ascii="宋体" w:eastAsia="宋体" w:hAnsi="宋体" w:cs="宋体" w:hint="eastAsia"/>
          <w:kern w:val="0"/>
          <w:sz w:val="30"/>
          <w:szCs w:val="30"/>
        </w:rPr>
        <w:t>(</w:t>
      </w:r>
      <w:r w:rsidRPr="001E09C4">
        <w:rPr>
          <w:rFonts w:ascii="宋体" w:eastAsia="宋体" w:hAnsi="宋体" w:cs="宋体"/>
          <w:kern w:val="0"/>
          <w:sz w:val="30"/>
          <w:szCs w:val="30"/>
        </w:rPr>
        <w:t>zì</w:t>
      </w:r>
      <w:r>
        <w:rPr>
          <w:rFonts w:ascii="宋体" w:eastAsia="宋体" w:hAnsi="宋体" w:cs="宋体" w:hint="eastAsia"/>
          <w:kern w:val="0"/>
          <w:sz w:val="30"/>
          <w:szCs w:val="30"/>
        </w:rPr>
        <w:t>)</w:t>
      </w:r>
      <w:r w:rsidRPr="007D173F">
        <w:rPr>
          <w:rFonts w:ascii="宋体" w:eastAsia="宋体" w:hAnsi="宋体" w:cs="宋体"/>
          <w:kern w:val="0"/>
          <w:sz w:val="30"/>
          <w:szCs w:val="30"/>
        </w:rPr>
        <w:t>汝所問，如我智力為</w:t>
      </w:r>
      <w:bookmarkStart w:id="5554" w:name="0884c10"/>
      <w:bookmarkEnd w:id="5554"/>
      <w:r w:rsidRPr="007D173F">
        <w:rPr>
          <w:rFonts w:ascii="宋体" w:eastAsia="宋体" w:hAnsi="宋体" w:cs="宋体"/>
          <w:kern w:val="0"/>
          <w:sz w:val="30"/>
          <w:szCs w:val="30"/>
        </w:rPr>
        <w:t>汝解說。」</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爾時，威燈光大仙人即問佛言：「瞿</w:t>
      </w:r>
      <w:bookmarkStart w:id="5555" w:name="0884c11"/>
      <w:bookmarkEnd w:id="5555"/>
      <w:r w:rsidRPr="007D173F">
        <w:rPr>
          <w:rFonts w:ascii="宋体" w:eastAsia="宋体" w:hAnsi="宋体" w:cs="宋体"/>
          <w:kern w:val="0"/>
          <w:sz w:val="30"/>
          <w:szCs w:val="30"/>
        </w:rPr>
        <w:t>曇沙門！先與我說眾生體者從何處生？幾</w:t>
      </w:r>
      <w:r>
        <w:rPr>
          <w:rFonts w:ascii="宋体" w:eastAsia="宋体" w:hAnsi="宋体" w:cs="宋体" w:hint="eastAsia"/>
          <w:kern w:val="0"/>
          <w:sz w:val="30"/>
          <w:szCs w:val="30"/>
        </w:rPr>
        <w:t>(</w:t>
      </w:r>
      <w:r w:rsidRPr="001E09C4">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麁</w:t>
      </w:r>
      <w:r>
        <w:rPr>
          <w:rFonts w:ascii="宋体" w:eastAsia="宋体" w:hAnsi="宋体" w:cs="宋体" w:hint="eastAsia"/>
          <w:kern w:val="0"/>
          <w:sz w:val="30"/>
          <w:szCs w:val="30"/>
        </w:rPr>
        <w:t>(</w:t>
      </w:r>
      <w:r w:rsidRPr="001E09C4">
        <w:rPr>
          <w:rFonts w:ascii="宋体" w:eastAsia="宋体" w:hAnsi="宋体" w:cs="宋体"/>
          <w:kern w:val="0"/>
          <w:sz w:val="30"/>
          <w:szCs w:val="30"/>
        </w:rPr>
        <w:t>cū</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5556" w:name="0884c12"/>
      <w:bookmarkEnd w:id="5556"/>
      <w:r w:rsidRPr="007D173F">
        <w:rPr>
          <w:rFonts w:ascii="宋体" w:eastAsia="宋体" w:hAnsi="宋体" w:cs="宋体"/>
          <w:kern w:val="0"/>
          <w:sz w:val="30"/>
          <w:szCs w:val="30"/>
        </w:rPr>
        <w:t>幾細？眾生內體性者，為一搩</w:t>
      </w:r>
      <w:r>
        <w:rPr>
          <w:rFonts w:ascii="宋体" w:eastAsia="宋体" w:hAnsi="宋体" w:cs="宋体" w:hint="eastAsia"/>
          <w:kern w:val="0"/>
          <w:sz w:val="30"/>
          <w:szCs w:val="30"/>
        </w:rPr>
        <w:t>(</w:t>
      </w:r>
      <w:r w:rsidRPr="00D9756B">
        <w:rPr>
          <w:rFonts w:ascii="宋体" w:eastAsia="宋体" w:hAnsi="宋体" w:cs="宋体"/>
          <w:kern w:val="0"/>
          <w:sz w:val="30"/>
          <w:szCs w:val="30"/>
        </w:rPr>
        <w:t>zhé</w:t>
      </w:r>
      <w:r>
        <w:rPr>
          <w:rFonts w:ascii="宋体" w:eastAsia="宋体" w:hAnsi="宋体" w:cs="宋体" w:hint="eastAsia"/>
          <w:kern w:val="0"/>
          <w:sz w:val="30"/>
          <w:szCs w:val="30"/>
        </w:rPr>
        <w:t>)</w:t>
      </w:r>
      <w:r w:rsidRPr="007D173F">
        <w:rPr>
          <w:rFonts w:ascii="宋体" w:eastAsia="宋体" w:hAnsi="宋体" w:cs="宋体"/>
          <w:kern w:val="0"/>
          <w:sz w:val="30"/>
          <w:szCs w:val="30"/>
        </w:rPr>
        <w:t>耶？一尺耶？</w:t>
      </w:r>
      <w:bookmarkStart w:id="5557" w:name="0884c13"/>
      <w:bookmarkEnd w:id="5557"/>
      <w:r w:rsidRPr="007D173F">
        <w:rPr>
          <w:rFonts w:ascii="宋体" w:eastAsia="宋体" w:hAnsi="宋体" w:cs="宋体"/>
          <w:kern w:val="0"/>
          <w:sz w:val="30"/>
          <w:szCs w:val="30"/>
        </w:rPr>
        <w:t>一指耶？乃至若大麥</w:t>
      </w:r>
      <w:r>
        <w:rPr>
          <w:rFonts w:ascii="宋体" w:eastAsia="宋体" w:hAnsi="宋体" w:cs="宋体" w:hint="eastAsia"/>
          <w:kern w:val="0"/>
          <w:sz w:val="30"/>
          <w:szCs w:val="30"/>
        </w:rPr>
        <w:t>(</w:t>
      </w:r>
      <w:r w:rsidRPr="00927111">
        <w:rPr>
          <w:rFonts w:ascii="宋体" w:eastAsia="宋体" w:hAnsi="宋体" w:cs="宋体"/>
          <w:kern w:val="0"/>
          <w:sz w:val="30"/>
          <w:szCs w:val="30"/>
        </w:rPr>
        <w:t>mài</w:t>
      </w:r>
      <w:r>
        <w:rPr>
          <w:rFonts w:ascii="宋体" w:eastAsia="宋体" w:hAnsi="宋体" w:cs="宋体" w:hint="eastAsia"/>
          <w:kern w:val="0"/>
          <w:sz w:val="30"/>
          <w:szCs w:val="30"/>
        </w:rPr>
        <w:t>)</w:t>
      </w:r>
      <w:r w:rsidRPr="007D173F">
        <w:rPr>
          <w:rFonts w:ascii="宋体" w:eastAsia="宋体" w:hAnsi="宋体" w:cs="宋体"/>
          <w:kern w:val="0"/>
          <w:sz w:val="30"/>
          <w:szCs w:val="30"/>
        </w:rPr>
        <w:t>、小麥、大豆、小豆等分耶？</w:t>
      </w:r>
      <w:bookmarkStart w:id="5558" w:name="0884c14"/>
      <w:bookmarkEnd w:id="5558"/>
      <w:r w:rsidRPr="007D173F">
        <w:rPr>
          <w:rFonts w:ascii="宋体" w:eastAsia="宋体" w:hAnsi="宋体" w:cs="宋体"/>
          <w:kern w:val="0"/>
          <w:sz w:val="30"/>
          <w:szCs w:val="30"/>
        </w:rPr>
        <w:t>乃至芥子許眾生內體性耶？」</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作是問已，爾時</w:t>
      </w:r>
      <w:bookmarkStart w:id="5559" w:name="0884c15"/>
      <w:bookmarkEnd w:id="5559"/>
      <w:r w:rsidRPr="007D173F">
        <w:rPr>
          <w:rFonts w:ascii="宋体" w:eastAsia="宋体" w:hAnsi="宋体" w:cs="宋体"/>
          <w:kern w:val="0"/>
          <w:sz w:val="30"/>
          <w:szCs w:val="30"/>
        </w:rPr>
        <w:t>世尊即讚威燈光大仙人言：「善哉，善哉。汝威</w:t>
      </w:r>
      <w:bookmarkStart w:id="5560" w:name="0884c16"/>
      <w:bookmarkEnd w:id="5560"/>
      <w:r w:rsidRPr="007D173F">
        <w:rPr>
          <w:rFonts w:ascii="宋体" w:eastAsia="宋体" w:hAnsi="宋体" w:cs="宋体"/>
          <w:kern w:val="0"/>
          <w:sz w:val="30"/>
          <w:szCs w:val="30"/>
        </w:rPr>
        <w:t>燈光快問是義，如六萬劫壽命者。」</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5561" w:name="0884c17"/>
      <w:bookmarkEnd w:id="5561"/>
      <w:r w:rsidRPr="007D173F">
        <w:rPr>
          <w:rFonts w:ascii="宋体" w:eastAsia="宋体" w:hAnsi="宋体" w:cs="宋体"/>
          <w:kern w:val="0"/>
          <w:sz w:val="30"/>
          <w:szCs w:val="30"/>
        </w:rPr>
        <w:t>尊作是語時，諸仙人等皆大驚怪，作是念言：</w:t>
      </w:r>
      <w:bookmarkStart w:id="5562" w:name="0884c18"/>
      <w:bookmarkEnd w:id="5562"/>
      <w:r w:rsidRPr="007D173F">
        <w:rPr>
          <w:rFonts w:ascii="宋体" w:eastAsia="宋体" w:hAnsi="宋体" w:cs="宋体"/>
          <w:kern w:val="0"/>
          <w:sz w:val="30"/>
          <w:szCs w:val="30"/>
        </w:rPr>
        <w:t>「我等與彼大仙久居共在一處，猶尚未知大</w:t>
      </w:r>
      <w:bookmarkStart w:id="5563" w:name="0884c19"/>
      <w:bookmarkEnd w:id="5563"/>
      <w:r w:rsidRPr="007D173F">
        <w:rPr>
          <w:rFonts w:ascii="宋体" w:eastAsia="宋体" w:hAnsi="宋体" w:cs="宋体"/>
          <w:kern w:val="0"/>
          <w:sz w:val="30"/>
          <w:szCs w:val="30"/>
        </w:rPr>
        <w:t>威燈光壽命算數，今是瞿曇云何速得如是</w:t>
      </w:r>
      <w:bookmarkStart w:id="5564" w:name="0884c20"/>
      <w:bookmarkEnd w:id="5564"/>
      <w:r w:rsidRPr="007D173F">
        <w:rPr>
          <w:rFonts w:ascii="宋体" w:eastAsia="宋体" w:hAnsi="宋体" w:cs="宋体"/>
          <w:kern w:val="0"/>
          <w:sz w:val="30"/>
          <w:szCs w:val="30"/>
        </w:rPr>
        <w:t>覺知？」</w:t>
      </w:r>
      <w:r>
        <w:rPr>
          <w:rFonts w:ascii="宋体" w:eastAsia="宋体" w:hAnsi="宋体" w:cs="宋体" w:hint="eastAsia"/>
          <w:kern w:val="0"/>
          <w:sz w:val="30"/>
          <w:szCs w:val="30"/>
        </w:rPr>
        <w:t xml:space="preserve"> </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爾時，世尊即復告於彼威燈光大仙人</w:t>
      </w:r>
      <w:bookmarkStart w:id="5565" w:name="0884c21"/>
      <w:bookmarkEnd w:id="5565"/>
      <w:r w:rsidRPr="007D173F">
        <w:rPr>
          <w:rFonts w:ascii="宋体" w:eastAsia="宋体" w:hAnsi="宋体" w:cs="宋体"/>
          <w:kern w:val="0"/>
          <w:sz w:val="30"/>
          <w:szCs w:val="30"/>
        </w:rPr>
        <w:t>言：「汝大仙人！諦聽諦受，善思念之，吾當為</w:t>
      </w:r>
      <w:bookmarkStart w:id="5566" w:name="0884c22"/>
      <w:bookmarkEnd w:id="5566"/>
      <w:r w:rsidRPr="007D173F">
        <w:rPr>
          <w:rFonts w:ascii="宋体" w:eastAsia="宋体" w:hAnsi="宋体" w:cs="宋体"/>
          <w:kern w:val="0"/>
          <w:sz w:val="30"/>
          <w:szCs w:val="30"/>
        </w:rPr>
        <w:t>汝具足善說。汝問我言：『眾生體者從何處生？』</w:t>
      </w:r>
      <w:bookmarkStart w:id="5567" w:name="0884c23"/>
      <w:bookmarkEnd w:id="5567"/>
      <w:r w:rsidRPr="007D173F">
        <w:rPr>
          <w:rFonts w:ascii="宋体" w:eastAsia="宋体" w:hAnsi="宋体" w:cs="宋体"/>
          <w:kern w:val="0"/>
          <w:sz w:val="30"/>
          <w:szCs w:val="30"/>
        </w:rPr>
        <w:t>大仙當知：實無言說、無有字句可說。眾生</w:t>
      </w:r>
      <w:bookmarkStart w:id="5568" w:name="0884c24"/>
      <w:bookmarkEnd w:id="5568"/>
      <w:r w:rsidRPr="007D173F">
        <w:rPr>
          <w:rFonts w:ascii="宋体" w:eastAsia="宋体" w:hAnsi="宋体" w:cs="宋体"/>
          <w:kern w:val="0"/>
          <w:sz w:val="30"/>
          <w:szCs w:val="30"/>
        </w:rPr>
        <w:t>有所從來，但以無明</w:t>
      </w:r>
      <w:r>
        <w:rPr>
          <w:rFonts w:ascii="宋体" w:eastAsia="宋体" w:hAnsi="宋体" w:cs="宋体"/>
          <w:kern w:val="0"/>
          <w:sz w:val="30"/>
          <w:szCs w:val="30"/>
        </w:rPr>
        <w:t>、</w:t>
      </w:r>
      <w:r w:rsidRPr="007D173F">
        <w:rPr>
          <w:rFonts w:ascii="宋体" w:eastAsia="宋体" w:hAnsi="宋体" w:cs="宋体"/>
          <w:kern w:val="0"/>
          <w:sz w:val="30"/>
          <w:szCs w:val="30"/>
        </w:rPr>
        <w:t>行等諸因緣故起彼眾</w:t>
      </w:r>
      <w:bookmarkStart w:id="5569" w:name="0884c25"/>
      <w:bookmarkEnd w:id="5569"/>
      <w:r w:rsidRPr="007D173F">
        <w:rPr>
          <w:rFonts w:ascii="宋体" w:eastAsia="宋体" w:hAnsi="宋体" w:cs="宋体"/>
          <w:kern w:val="0"/>
          <w:sz w:val="30"/>
          <w:szCs w:val="30"/>
        </w:rPr>
        <w:t>生，乃至生、老、病、死等諸因緣故起彼眾生。大</w:t>
      </w:r>
      <w:bookmarkStart w:id="5570" w:name="0884c26"/>
      <w:bookmarkEnd w:id="5570"/>
      <w:r w:rsidRPr="007D173F">
        <w:rPr>
          <w:rFonts w:ascii="宋体" w:eastAsia="宋体" w:hAnsi="宋体" w:cs="宋体"/>
          <w:kern w:val="0"/>
          <w:sz w:val="30"/>
          <w:szCs w:val="30"/>
        </w:rPr>
        <w:t>仙！復有因緣能起眾生，所謂以母為因、以父</w:t>
      </w:r>
      <w:bookmarkStart w:id="5571" w:name="0884c27"/>
      <w:bookmarkEnd w:id="5571"/>
      <w:r w:rsidRPr="007D173F">
        <w:rPr>
          <w:rFonts w:ascii="宋体" w:eastAsia="宋体" w:hAnsi="宋体" w:cs="宋体"/>
          <w:kern w:val="0"/>
          <w:sz w:val="30"/>
          <w:szCs w:val="30"/>
        </w:rPr>
        <w:t>為緣，得生眾生。復次，父母和合以之為因，</w:t>
      </w:r>
      <w:bookmarkStart w:id="5572" w:name="0884c28"/>
      <w:bookmarkEnd w:id="5572"/>
      <w:r w:rsidRPr="007D173F">
        <w:rPr>
          <w:rFonts w:ascii="宋体" w:eastAsia="宋体" w:hAnsi="宋体" w:cs="宋体"/>
          <w:kern w:val="0"/>
          <w:sz w:val="30"/>
          <w:szCs w:val="30"/>
        </w:rPr>
        <w:t>邪念妄想起諸業風，吹識種子置胎藏中，即</w:t>
      </w:r>
      <w:bookmarkStart w:id="5573" w:name="0884c29"/>
      <w:bookmarkEnd w:id="5573"/>
      <w:r w:rsidRPr="007D173F">
        <w:rPr>
          <w:rFonts w:ascii="宋体" w:eastAsia="宋体" w:hAnsi="宋体" w:cs="宋体"/>
          <w:kern w:val="0"/>
          <w:sz w:val="30"/>
          <w:szCs w:val="30"/>
        </w:rPr>
        <w:t>是彼緣。復次，苦聖諦，集、滅、道聖諦，是眾生也。</w:t>
      </w:r>
      <w:bookmarkStart w:id="5574" w:name="0885a01"/>
      <w:bookmarkEnd w:id="5574"/>
      <w:r w:rsidRPr="007D173F">
        <w:rPr>
          <w:rFonts w:ascii="宋体" w:eastAsia="宋体" w:hAnsi="宋体" w:cs="宋体"/>
          <w:kern w:val="0"/>
          <w:sz w:val="30"/>
          <w:szCs w:val="30"/>
        </w:rPr>
        <w:t>復次，五陰分、十八界和合故，是眾生也。復次，</w:t>
      </w:r>
      <w:bookmarkStart w:id="5575" w:name="0885a02"/>
      <w:bookmarkEnd w:id="5575"/>
      <w:r w:rsidRPr="007D173F">
        <w:rPr>
          <w:rFonts w:ascii="宋体" w:eastAsia="宋体" w:hAnsi="宋体" w:cs="宋体"/>
          <w:kern w:val="0"/>
          <w:sz w:val="30"/>
          <w:szCs w:val="30"/>
        </w:rPr>
        <w:t>大仙！不離眾生有業、不離業有眾生，眾生</w:t>
      </w:r>
      <w:bookmarkStart w:id="5576" w:name="0885a03"/>
      <w:bookmarkEnd w:id="5576"/>
      <w:r w:rsidRPr="007D173F">
        <w:rPr>
          <w:rFonts w:ascii="宋体" w:eastAsia="宋体" w:hAnsi="宋体" w:cs="宋体"/>
          <w:kern w:val="0"/>
          <w:sz w:val="30"/>
          <w:szCs w:val="30"/>
        </w:rPr>
        <w:t>是業、業是眾生。汝當知之：眾生界者，不增、不</w:t>
      </w:r>
      <w:bookmarkStart w:id="5577" w:name="0885a04"/>
      <w:bookmarkEnd w:id="5577"/>
      <w:r w:rsidRPr="007D173F">
        <w:rPr>
          <w:rFonts w:ascii="宋体" w:eastAsia="宋体" w:hAnsi="宋体" w:cs="宋体"/>
          <w:kern w:val="0"/>
          <w:sz w:val="30"/>
          <w:szCs w:val="30"/>
        </w:rPr>
        <w:t>減。」</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大仙人言：「瞿曇！若眾生界不增、不減者，</w:t>
      </w:r>
      <w:bookmarkStart w:id="5578" w:name="0885a05"/>
      <w:bookmarkEnd w:id="5578"/>
      <w:r w:rsidRPr="007D173F">
        <w:rPr>
          <w:rFonts w:ascii="宋体" w:eastAsia="宋体" w:hAnsi="宋体" w:cs="宋体"/>
          <w:kern w:val="0"/>
          <w:sz w:val="30"/>
          <w:szCs w:val="30"/>
        </w:rPr>
        <w:t>何故眾生捨垢身已得自在身？」</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佛言：「汝大</w:t>
      </w:r>
      <w:bookmarkStart w:id="5579" w:name="0885a06"/>
      <w:bookmarkEnd w:id="5579"/>
      <w:r w:rsidRPr="007D173F">
        <w:rPr>
          <w:rFonts w:ascii="宋体" w:eastAsia="宋体" w:hAnsi="宋体" w:cs="宋体"/>
          <w:kern w:val="0"/>
          <w:sz w:val="30"/>
          <w:szCs w:val="30"/>
        </w:rPr>
        <w:t>仙人！如汝所言是大不可。何以故？若自在</w:t>
      </w:r>
      <w:bookmarkStart w:id="5580" w:name="0885a07"/>
      <w:bookmarkEnd w:id="5580"/>
      <w:r w:rsidRPr="007D173F">
        <w:rPr>
          <w:rFonts w:ascii="宋体" w:eastAsia="宋体" w:hAnsi="宋体" w:cs="宋体"/>
          <w:kern w:val="0"/>
          <w:sz w:val="30"/>
          <w:szCs w:val="30"/>
        </w:rPr>
        <w:t>得自在者，應不墮落，常在自在中；若自在</w:t>
      </w:r>
      <w:bookmarkStart w:id="5581" w:name="0885a08"/>
      <w:bookmarkEnd w:id="5581"/>
      <w:r w:rsidRPr="007D173F">
        <w:rPr>
          <w:rFonts w:ascii="宋体" w:eastAsia="宋体" w:hAnsi="宋体" w:cs="宋体"/>
          <w:kern w:val="0"/>
          <w:sz w:val="30"/>
          <w:szCs w:val="30"/>
        </w:rPr>
        <w:t>身不得自在者，云何名得自在也？大仙人！</w:t>
      </w:r>
      <w:bookmarkStart w:id="5582" w:name="0885a09"/>
      <w:bookmarkEnd w:id="5582"/>
      <w:r w:rsidRPr="007D173F">
        <w:rPr>
          <w:rFonts w:ascii="宋体" w:eastAsia="宋体" w:hAnsi="宋体" w:cs="宋体"/>
          <w:kern w:val="0"/>
          <w:sz w:val="30"/>
          <w:szCs w:val="30"/>
        </w:rPr>
        <w:t>譬如螢火蟲作是心念：『我光明焰悉能遍照</w:t>
      </w:r>
      <w:bookmarkStart w:id="5583" w:name="0885a10"/>
      <w:bookmarkEnd w:id="5583"/>
      <w:r w:rsidRPr="007D173F">
        <w:rPr>
          <w:rFonts w:ascii="宋体" w:eastAsia="宋体" w:hAnsi="宋体" w:cs="宋体"/>
          <w:kern w:val="0"/>
          <w:sz w:val="30"/>
          <w:szCs w:val="30"/>
        </w:rPr>
        <w:t>於閻浮提。』假使螢火蟲實能放光遍照閻浮</w:t>
      </w:r>
      <w:bookmarkStart w:id="5584" w:name="0885a11"/>
      <w:bookmarkEnd w:id="5584"/>
      <w:r>
        <w:rPr>
          <w:rFonts w:ascii="宋体" w:eastAsia="宋体" w:hAnsi="宋体" w:cs="宋体"/>
          <w:kern w:val="0"/>
          <w:sz w:val="30"/>
          <w:szCs w:val="30"/>
        </w:rPr>
        <w:t>提者，終亦不能使無伏心者得</w:t>
      </w:r>
      <w:r w:rsidRPr="007D173F">
        <w:rPr>
          <w:rFonts w:ascii="宋体" w:eastAsia="宋体" w:hAnsi="宋体" w:cs="宋体"/>
          <w:kern w:val="0"/>
          <w:sz w:val="30"/>
          <w:szCs w:val="30"/>
        </w:rPr>
        <w:t>名真自在。</w:t>
      </w:r>
      <w:bookmarkStart w:id="5585" w:name="0885a12"/>
      <w:bookmarkEnd w:id="5585"/>
      <w:r w:rsidRPr="007D173F">
        <w:rPr>
          <w:rFonts w:ascii="宋体" w:eastAsia="宋体" w:hAnsi="宋体" w:cs="宋体"/>
          <w:kern w:val="0"/>
          <w:sz w:val="30"/>
          <w:szCs w:val="30"/>
        </w:rPr>
        <w:t>復次，大仙！若自在得自在者，應盡</w:t>
      </w:r>
      <w:r>
        <w:rPr>
          <w:rFonts w:ascii="宋体" w:eastAsia="宋体" w:hAnsi="宋体" w:cs="宋体" w:hint="eastAsia"/>
          <w:kern w:val="0"/>
          <w:sz w:val="30"/>
          <w:szCs w:val="30"/>
        </w:rPr>
        <w:t>(</w:t>
      </w:r>
      <w:r w:rsidRPr="008A717D">
        <w:rPr>
          <w:rFonts w:ascii="宋体" w:eastAsia="宋体" w:hAnsi="宋体" w:cs="宋体"/>
          <w:kern w:val="0"/>
          <w:sz w:val="30"/>
          <w:szCs w:val="30"/>
        </w:rPr>
        <w:t>jìn</w:t>
      </w:r>
      <w:r>
        <w:rPr>
          <w:rFonts w:ascii="宋体" w:eastAsia="宋体" w:hAnsi="宋体" w:cs="宋体" w:hint="eastAsia"/>
          <w:kern w:val="0"/>
          <w:sz w:val="30"/>
          <w:szCs w:val="30"/>
        </w:rPr>
        <w:t>)</w:t>
      </w:r>
      <w:r w:rsidRPr="007D173F">
        <w:rPr>
          <w:rFonts w:ascii="宋体" w:eastAsia="宋体" w:hAnsi="宋体" w:cs="宋体"/>
          <w:kern w:val="0"/>
          <w:sz w:val="30"/>
          <w:szCs w:val="30"/>
        </w:rPr>
        <w:t>諸煩惱垢；</w:t>
      </w:r>
      <w:bookmarkStart w:id="5586" w:name="0885a13"/>
      <w:bookmarkEnd w:id="5586"/>
      <w:r w:rsidRPr="007D173F">
        <w:rPr>
          <w:rFonts w:ascii="宋体" w:eastAsia="宋体" w:hAnsi="宋体" w:cs="宋体"/>
          <w:kern w:val="0"/>
          <w:sz w:val="30"/>
          <w:szCs w:val="30"/>
        </w:rPr>
        <w:t>不自在故，應長諸煩惱。若諸煩惱垢與自</w:t>
      </w:r>
      <w:bookmarkStart w:id="5587" w:name="0885a14"/>
      <w:bookmarkEnd w:id="5587"/>
      <w:r w:rsidRPr="007D173F">
        <w:rPr>
          <w:rFonts w:ascii="宋体" w:eastAsia="宋体" w:hAnsi="宋体" w:cs="宋体"/>
          <w:kern w:val="0"/>
          <w:sz w:val="30"/>
          <w:szCs w:val="30"/>
        </w:rPr>
        <w:t>在等共有者，是故眾生界無有增減而可見</w:t>
      </w:r>
      <w:bookmarkStart w:id="5588" w:name="0885a15"/>
      <w:bookmarkEnd w:id="5588"/>
      <w:r w:rsidRPr="007D173F">
        <w:rPr>
          <w:rFonts w:ascii="宋体" w:eastAsia="宋体" w:hAnsi="宋体" w:cs="宋体"/>
          <w:kern w:val="0"/>
          <w:sz w:val="30"/>
          <w:szCs w:val="30"/>
        </w:rPr>
        <w:t>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時大仙人復言：「瞿曇！汝可不作盡諸煩</w:t>
      </w:r>
      <w:bookmarkStart w:id="5589" w:name="0885a16"/>
      <w:bookmarkEnd w:id="5589"/>
      <w:r w:rsidRPr="007D173F">
        <w:rPr>
          <w:rFonts w:ascii="宋体" w:eastAsia="宋体" w:hAnsi="宋体" w:cs="宋体"/>
          <w:kern w:val="0"/>
          <w:sz w:val="30"/>
          <w:szCs w:val="30"/>
        </w:rPr>
        <w:t>惱耶？」</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佛言：「汝大仙人！我亦不作盡諸煩惱、</w:t>
      </w:r>
      <w:bookmarkStart w:id="5590" w:name="0885a17"/>
      <w:bookmarkEnd w:id="5590"/>
      <w:r w:rsidRPr="007D173F">
        <w:rPr>
          <w:rFonts w:ascii="宋体" w:eastAsia="宋体" w:hAnsi="宋体" w:cs="宋体"/>
          <w:kern w:val="0"/>
          <w:sz w:val="30"/>
          <w:szCs w:val="30"/>
        </w:rPr>
        <w:t>亦復不增諸煩惱。」</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大仙人言：「今汝瞿曇若</w:t>
      </w:r>
      <w:bookmarkStart w:id="5591" w:name="0885a18"/>
      <w:bookmarkEnd w:id="5591"/>
      <w:r w:rsidRPr="007D173F">
        <w:rPr>
          <w:rFonts w:ascii="宋体" w:eastAsia="宋体" w:hAnsi="宋体" w:cs="宋体"/>
          <w:kern w:val="0"/>
          <w:sz w:val="30"/>
          <w:szCs w:val="30"/>
        </w:rPr>
        <w:t>如是者，亦不應言：『我得自在。』」</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佛言：「大仙！如</w:t>
      </w:r>
      <w:bookmarkStart w:id="5592" w:name="0885a19"/>
      <w:bookmarkEnd w:id="5592"/>
      <w:r w:rsidRPr="007D173F">
        <w:rPr>
          <w:rFonts w:ascii="宋体" w:eastAsia="宋体" w:hAnsi="宋体" w:cs="宋体"/>
          <w:kern w:val="0"/>
          <w:sz w:val="30"/>
          <w:szCs w:val="30"/>
        </w:rPr>
        <w:t>是，如是。大仙當知：我亦不言：『我得自在。』何</w:t>
      </w:r>
      <w:bookmarkStart w:id="5593" w:name="0885a20"/>
      <w:bookmarkEnd w:id="5593"/>
      <w:r w:rsidRPr="007D173F">
        <w:rPr>
          <w:rFonts w:ascii="宋体" w:eastAsia="宋体" w:hAnsi="宋体" w:cs="宋体"/>
          <w:kern w:val="0"/>
          <w:sz w:val="30"/>
          <w:szCs w:val="30"/>
        </w:rPr>
        <w:t>以故？我無實故，亦不自在。」</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大仙人言：「汝瞿</w:t>
      </w:r>
      <w:bookmarkStart w:id="5594" w:name="0885a21"/>
      <w:bookmarkEnd w:id="5594"/>
      <w:r w:rsidRPr="007D173F">
        <w:rPr>
          <w:rFonts w:ascii="宋体" w:eastAsia="宋体" w:hAnsi="宋体" w:cs="宋体"/>
          <w:kern w:val="0"/>
          <w:sz w:val="30"/>
          <w:szCs w:val="30"/>
        </w:rPr>
        <w:t>曇且置是語。瞿曇！如汝前言：『父母和合得眾</w:t>
      </w:r>
      <w:bookmarkStart w:id="5595" w:name="0885a22"/>
      <w:bookmarkEnd w:id="5595"/>
      <w:r w:rsidRPr="007D173F">
        <w:rPr>
          <w:rFonts w:ascii="宋体" w:eastAsia="宋体" w:hAnsi="宋体" w:cs="宋体"/>
          <w:kern w:val="0"/>
          <w:sz w:val="30"/>
          <w:szCs w:val="30"/>
        </w:rPr>
        <w:t>生生。』者，何故多人共和合，少有眾生而得生</w:t>
      </w:r>
      <w:bookmarkStart w:id="5596" w:name="0885a23"/>
      <w:bookmarkEnd w:id="5596"/>
      <w:r w:rsidRPr="007D173F">
        <w:rPr>
          <w:rFonts w:ascii="宋体" w:eastAsia="宋体" w:hAnsi="宋体" w:cs="宋体"/>
          <w:kern w:val="0"/>
          <w:sz w:val="30"/>
          <w:szCs w:val="30"/>
        </w:rPr>
        <w:t>耶？此義云何？」</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佛言：「大仙！我今為汝所引譬</w:t>
      </w:r>
      <w:bookmarkStart w:id="5597" w:name="0885a24"/>
      <w:bookmarkEnd w:id="5597"/>
      <w:r w:rsidRPr="007D173F">
        <w:rPr>
          <w:rFonts w:ascii="宋体" w:eastAsia="宋体" w:hAnsi="宋体" w:cs="宋体"/>
          <w:kern w:val="0"/>
          <w:sz w:val="30"/>
          <w:szCs w:val="30"/>
        </w:rPr>
        <w:t>喻，隨汝所能為我解說。汝大仙人！如有一</w:t>
      </w:r>
      <w:bookmarkStart w:id="5598" w:name="0885a25"/>
      <w:bookmarkEnd w:id="5598"/>
      <w:r w:rsidRPr="007D173F">
        <w:rPr>
          <w:rFonts w:ascii="宋体" w:eastAsia="宋体" w:hAnsi="宋体" w:cs="宋体"/>
          <w:kern w:val="0"/>
          <w:sz w:val="30"/>
          <w:szCs w:val="30"/>
        </w:rPr>
        <w:t>子中多有樹生，復一樹中有無邊枝，一一枝</w:t>
      </w:r>
      <w:bookmarkStart w:id="5599" w:name="0885a26"/>
      <w:bookmarkEnd w:id="5599"/>
      <w:r w:rsidRPr="007D173F">
        <w:rPr>
          <w:rFonts w:ascii="宋体" w:eastAsia="宋体" w:hAnsi="宋体" w:cs="宋体"/>
          <w:kern w:val="0"/>
          <w:sz w:val="30"/>
          <w:szCs w:val="30"/>
        </w:rPr>
        <w:t>中復無量花，是一一花應各結果。何故有結、</w:t>
      </w:r>
      <w:bookmarkStart w:id="5600" w:name="0885a27"/>
      <w:bookmarkEnd w:id="5600"/>
      <w:r w:rsidRPr="007D173F">
        <w:rPr>
          <w:rFonts w:ascii="宋体" w:eastAsia="宋体" w:hAnsi="宋体" w:cs="宋体"/>
          <w:kern w:val="0"/>
          <w:sz w:val="30"/>
          <w:szCs w:val="30"/>
        </w:rPr>
        <w:t>有不結者？若已結者，皆應成熟中作種子。何</w:t>
      </w:r>
      <w:bookmarkStart w:id="5601" w:name="0885a28"/>
      <w:bookmarkEnd w:id="5601"/>
      <w:r w:rsidRPr="007D173F">
        <w:rPr>
          <w:rFonts w:ascii="宋体" w:eastAsia="宋体" w:hAnsi="宋体" w:cs="宋体"/>
          <w:kern w:val="0"/>
          <w:sz w:val="30"/>
          <w:szCs w:val="30"/>
        </w:rPr>
        <w:t>故復有熟、不熟者？此義云何？」</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大仙人言：「瞿</w:t>
      </w:r>
      <w:bookmarkStart w:id="5602" w:name="0885a29"/>
      <w:bookmarkEnd w:id="5602"/>
      <w:r w:rsidRPr="007D173F">
        <w:rPr>
          <w:rFonts w:ascii="宋体" w:eastAsia="宋体" w:hAnsi="宋体" w:cs="宋体"/>
          <w:kern w:val="0"/>
          <w:sz w:val="30"/>
          <w:szCs w:val="30"/>
        </w:rPr>
        <w:t>曇！由風吹故，有結、不結。若已結者，墮落不熟，</w:t>
      </w:r>
      <w:bookmarkStart w:id="5603" w:name="0885b01"/>
      <w:bookmarkEnd w:id="5603"/>
      <w:r w:rsidRPr="007D173F">
        <w:rPr>
          <w:rFonts w:ascii="宋体" w:eastAsia="宋体" w:hAnsi="宋体" w:cs="宋体"/>
          <w:kern w:val="0"/>
          <w:sz w:val="30"/>
          <w:szCs w:val="30"/>
        </w:rPr>
        <w:t>不任為種。」</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佛告大仙人：「以業風自轉吹業眾</w:t>
      </w:r>
      <w:bookmarkStart w:id="5604" w:name="0885b02"/>
      <w:bookmarkEnd w:id="5604"/>
      <w:r w:rsidRPr="007D173F">
        <w:rPr>
          <w:rFonts w:ascii="宋体" w:eastAsia="宋体" w:hAnsi="宋体" w:cs="宋体"/>
          <w:kern w:val="0"/>
          <w:sz w:val="30"/>
          <w:szCs w:val="30"/>
        </w:rPr>
        <w:t>生，果墮落故，少有眾生而得生耶。大仙人！</w:t>
      </w:r>
      <w:bookmarkStart w:id="5605" w:name="0885b03"/>
      <w:bookmarkEnd w:id="5605"/>
      <w:r w:rsidRPr="007D173F">
        <w:rPr>
          <w:rFonts w:ascii="宋体" w:eastAsia="宋体" w:hAnsi="宋体" w:cs="宋体"/>
          <w:kern w:val="0"/>
          <w:sz w:val="30"/>
          <w:szCs w:val="30"/>
        </w:rPr>
        <w:t>汝當知之：若在胎中，或為蟲食、或為業風</w:t>
      </w:r>
      <w:bookmarkStart w:id="5606" w:name="0885b04"/>
      <w:bookmarkEnd w:id="5606"/>
      <w:r w:rsidRPr="007D173F">
        <w:rPr>
          <w:rFonts w:ascii="宋体" w:eastAsia="宋体" w:hAnsi="宋体" w:cs="宋体"/>
          <w:kern w:val="0"/>
          <w:sz w:val="30"/>
          <w:szCs w:val="30"/>
        </w:rPr>
        <w:t>轉為碎失。汝當知之：樹災</w:t>
      </w:r>
      <w:r>
        <w:rPr>
          <w:rFonts w:ascii="宋体" w:eastAsia="宋体" w:hAnsi="宋体" w:cs="宋体" w:hint="eastAsia"/>
          <w:kern w:val="0"/>
          <w:sz w:val="30"/>
          <w:szCs w:val="30"/>
        </w:rPr>
        <w:t>(</w:t>
      </w:r>
      <w:r w:rsidRPr="00D43508">
        <w:rPr>
          <w:rFonts w:ascii="宋体" w:eastAsia="宋体" w:hAnsi="宋体" w:cs="宋体"/>
          <w:kern w:val="0"/>
          <w:sz w:val="30"/>
          <w:szCs w:val="30"/>
        </w:rPr>
        <w:t>zāi</w:t>
      </w:r>
      <w:r>
        <w:rPr>
          <w:rFonts w:ascii="宋体" w:eastAsia="宋体" w:hAnsi="宋体" w:cs="宋体" w:hint="eastAsia"/>
          <w:kern w:val="0"/>
          <w:sz w:val="30"/>
          <w:szCs w:val="30"/>
        </w:rPr>
        <w:t>)</w:t>
      </w:r>
      <w:r w:rsidRPr="007D173F">
        <w:rPr>
          <w:rFonts w:ascii="宋体" w:eastAsia="宋体" w:hAnsi="宋体" w:cs="宋体"/>
          <w:kern w:val="0"/>
          <w:sz w:val="30"/>
          <w:szCs w:val="30"/>
        </w:rPr>
        <w:t>墮落少不足言，</w:t>
      </w:r>
      <w:bookmarkStart w:id="5607" w:name="0885b05"/>
      <w:bookmarkEnd w:id="5607"/>
      <w:r w:rsidRPr="007D173F">
        <w:rPr>
          <w:rFonts w:ascii="宋体" w:eastAsia="宋体" w:hAnsi="宋体" w:cs="宋体"/>
          <w:kern w:val="0"/>
          <w:sz w:val="30"/>
          <w:szCs w:val="30"/>
        </w:rPr>
        <w:t>所有眾生為災墮落多不可說。復次，大仙人！</w:t>
      </w:r>
      <w:bookmarkStart w:id="5608" w:name="0885b06"/>
      <w:bookmarkEnd w:id="5608"/>
      <w:r w:rsidRPr="007D173F">
        <w:rPr>
          <w:rFonts w:ascii="宋体" w:eastAsia="宋体" w:hAnsi="宋体" w:cs="宋体"/>
          <w:kern w:val="0"/>
          <w:sz w:val="30"/>
          <w:szCs w:val="30"/>
        </w:rPr>
        <w:t>以邪心故起眾生界，若諸眾生能有幾許心</w:t>
      </w:r>
      <w:bookmarkStart w:id="5609" w:name="0885b07"/>
      <w:bookmarkEnd w:id="5609"/>
      <w:r w:rsidRPr="007D173F">
        <w:rPr>
          <w:rFonts w:ascii="宋体" w:eastAsia="宋体" w:hAnsi="宋体" w:cs="宋体"/>
          <w:kern w:val="0"/>
          <w:sz w:val="30"/>
          <w:szCs w:val="30"/>
        </w:rPr>
        <w:t>想轉者，還復爾數受後有生。是故，我言：『邪</w:t>
      </w:r>
      <w:bookmarkStart w:id="5610" w:name="0885b08"/>
      <w:bookmarkEnd w:id="5610"/>
      <w:r w:rsidRPr="007D173F">
        <w:rPr>
          <w:rFonts w:ascii="宋体" w:eastAsia="宋体" w:hAnsi="宋体" w:cs="宋体"/>
          <w:kern w:val="0"/>
          <w:sz w:val="30"/>
          <w:szCs w:val="30"/>
        </w:rPr>
        <w:t>心故，起眾生界。』」</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爾時，大仙人言：「瞿曇！如是</w:t>
      </w:r>
      <w:bookmarkStart w:id="5611" w:name="0885b09"/>
      <w:bookmarkEnd w:id="5611"/>
      <w:r w:rsidRPr="007D173F">
        <w:rPr>
          <w:rFonts w:ascii="宋体" w:eastAsia="宋体" w:hAnsi="宋体" w:cs="宋体"/>
          <w:kern w:val="0"/>
          <w:sz w:val="30"/>
          <w:szCs w:val="30"/>
        </w:rPr>
        <w:t>如是，如我所問，汝已答我，此義得成。瞿曇！</w:t>
      </w:r>
      <w:bookmarkStart w:id="5612" w:name="0885b10"/>
      <w:bookmarkEnd w:id="5612"/>
      <w:r w:rsidRPr="007D173F">
        <w:rPr>
          <w:rFonts w:ascii="宋体" w:eastAsia="宋体" w:hAnsi="宋体" w:cs="宋体"/>
          <w:kern w:val="0"/>
          <w:sz w:val="30"/>
          <w:szCs w:val="30"/>
        </w:rPr>
        <w:t>更復為我解說何以故有劫燒盡也？」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5613" w:name="0885b11"/>
      <w:bookmarkEnd w:id="5613"/>
      <w:r w:rsidRPr="007D173F">
        <w:rPr>
          <w:rFonts w:ascii="宋体" w:eastAsia="宋体" w:hAnsi="宋体" w:cs="宋体"/>
          <w:kern w:val="0"/>
          <w:sz w:val="30"/>
          <w:szCs w:val="30"/>
        </w:rPr>
        <w:t>「大仙人！汝當知之：無作故，名為法界。若劫</w:t>
      </w:r>
      <w:bookmarkStart w:id="5614" w:name="0885b12"/>
      <w:bookmarkEnd w:id="5614"/>
      <w:r w:rsidRPr="007D173F">
        <w:rPr>
          <w:rFonts w:ascii="宋体" w:eastAsia="宋体" w:hAnsi="宋体" w:cs="宋体"/>
          <w:kern w:val="0"/>
          <w:sz w:val="30"/>
          <w:szCs w:val="30"/>
        </w:rPr>
        <w:t>盡時大地不燒者，法界便有二種：少有分是</w:t>
      </w:r>
      <w:bookmarkStart w:id="5615" w:name="0885b13"/>
      <w:bookmarkEnd w:id="5615"/>
      <w:r w:rsidRPr="007D173F">
        <w:rPr>
          <w:rFonts w:ascii="宋体" w:eastAsia="宋体" w:hAnsi="宋体" w:cs="宋体"/>
          <w:kern w:val="0"/>
          <w:sz w:val="30"/>
          <w:szCs w:val="30"/>
        </w:rPr>
        <w:t>無常、少有分是常。若如是者，是諸如來則</w:t>
      </w:r>
      <w:bookmarkStart w:id="5616" w:name="0885b14"/>
      <w:bookmarkEnd w:id="5616"/>
      <w:r w:rsidRPr="007D173F">
        <w:rPr>
          <w:rFonts w:ascii="宋体" w:eastAsia="宋体" w:hAnsi="宋体" w:cs="宋体"/>
          <w:kern w:val="0"/>
          <w:sz w:val="30"/>
          <w:szCs w:val="30"/>
        </w:rPr>
        <w:t>亦不成為實語者。若一切無常，無為法中不</w:t>
      </w:r>
      <w:bookmarkStart w:id="5617" w:name="0885b15"/>
      <w:bookmarkEnd w:id="5617"/>
      <w:r w:rsidRPr="007D173F">
        <w:rPr>
          <w:rFonts w:ascii="宋体" w:eastAsia="宋体" w:hAnsi="宋体" w:cs="宋体"/>
          <w:kern w:val="0"/>
          <w:sz w:val="30"/>
          <w:szCs w:val="30"/>
        </w:rPr>
        <w:t>可思量者，是故如來得名一切智。」</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爾時，大仙</w:t>
      </w:r>
      <w:bookmarkStart w:id="5618" w:name="0885b16"/>
      <w:bookmarkEnd w:id="5618"/>
      <w:r w:rsidRPr="007D173F">
        <w:rPr>
          <w:rFonts w:ascii="宋体" w:eastAsia="宋体" w:hAnsi="宋体" w:cs="宋体"/>
          <w:kern w:val="0"/>
          <w:sz w:val="30"/>
          <w:szCs w:val="30"/>
        </w:rPr>
        <w:t>人聞是語已，迴首顧語自諸弟子言：「汝知</w:t>
      </w:r>
      <w:bookmarkStart w:id="5619" w:name="0885b17"/>
      <w:bookmarkEnd w:id="5619"/>
      <w:r w:rsidRPr="007D173F">
        <w:rPr>
          <w:rFonts w:ascii="宋体" w:eastAsia="宋体" w:hAnsi="宋体" w:cs="宋体"/>
          <w:kern w:val="0"/>
          <w:sz w:val="30"/>
          <w:szCs w:val="30"/>
        </w:rPr>
        <w:t>之不？此瞿曇者，真成是於一切智也。」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w:t>
      </w:r>
      <w:bookmarkStart w:id="5620" w:name="0885b18"/>
      <w:bookmarkEnd w:id="5620"/>
      <w:r w:rsidRPr="007D173F">
        <w:rPr>
          <w:rFonts w:ascii="宋体" w:eastAsia="宋体" w:hAnsi="宋体" w:cs="宋体"/>
          <w:kern w:val="0"/>
          <w:sz w:val="30"/>
          <w:szCs w:val="30"/>
        </w:rPr>
        <w:t>世尊復更重告大仙人言：「若劫盡時一切大</w:t>
      </w:r>
      <w:bookmarkStart w:id="5621" w:name="0885b19"/>
      <w:bookmarkEnd w:id="5621"/>
      <w:r w:rsidRPr="007D173F">
        <w:rPr>
          <w:rFonts w:ascii="宋体" w:eastAsia="宋体" w:hAnsi="宋体" w:cs="宋体"/>
          <w:kern w:val="0"/>
          <w:sz w:val="30"/>
          <w:szCs w:val="30"/>
        </w:rPr>
        <w:t>地不被燒者，不得分別此是初時、此是末時，</w:t>
      </w:r>
      <w:bookmarkStart w:id="5622" w:name="0885b20"/>
      <w:bookmarkEnd w:id="5622"/>
      <w:r w:rsidRPr="007D173F">
        <w:rPr>
          <w:rFonts w:ascii="宋体" w:eastAsia="宋体" w:hAnsi="宋体" w:cs="宋体"/>
          <w:kern w:val="0"/>
          <w:sz w:val="30"/>
          <w:szCs w:val="30"/>
        </w:rPr>
        <w:t>亦復不知好醜</w:t>
      </w:r>
      <w:r>
        <w:rPr>
          <w:rFonts w:ascii="宋体" w:eastAsia="宋体" w:hAnsi="宋体" w:cs="宋体" w:hint="eastAsia"/>
          <w:kern w:val="0"/>
          <w:sz w:val="30"/>
          <w:szCs w:val="30"/>
        </w:rPr>
        <w:t>(</w:t>
      </w:r>
      <w:r w:rsidRPr="00201D98">
        <w:rPr>
          <w:rFonts w:ascii="宋体" w:eastAsia="宋体" w:hAnsi="宋体" w:cs="宋体" w:hint="eastAsia"/>
          <w:kern w:val="0"/>
          <w:sz w:val="30"/>
          <w:szCs w:val="30"/>
        </w:rPr>
        <w:t>chǒu</w:t>
      </w:r>
      <w:r>
        <w:rPr>
          <w:rFonts w:ascii="宋体" w:eastAsia="宋体" w:hAnsi="宋体" w:cs="宋体" w:hint="eastAsia"/>
          <w:kern w:val="0"/>
          <w:sz w:val="30"/>
          <w:szCs w:val="30"/>
        </w:rPr>
        <w:t>)</w:t>
      </w:r>
      <w:r w:rsidRPr="007D173F">
        <w:rPr>
          <w:rFonts w:ascii="宋体" w:eastAsia="宋体" w:hAnsi="宋体" w:cs="宋体"/>
          <w:kern w:val="0"/>
          <w:sz w:val="30"/>
          <w:szCs w:val="30"/>
        </w:rPr>
        <w:t>業果、善惡等報。汝當知之：此</w:t>
      </w:r>
      <w:bookmarkStart w:id="5623" w:name="0885b21"/>
      <w:bookmarkEnd w:id="5623"/>
      <w:r w:rsidRPr="007D173F">
        <w:rPr>
          <w:rFonts w:ascii="宋体" w:eastAsia="宋体" w:hAnsi="宋体" w:cs="宋体"/>
          <w:kern w:val="0"/>
          <w:sz w:val="30"/>
          <w:szCs w:val="30"/>
        </w:rPr>
        <w:t>劫燒時焚蕩盡者，是諸如來大方便力之所</w:t>
      </w:r>
      <w:bookmarkStart w:id="5624" w:name="0885b22"/>
      <w:bookmarkEnd w:id="5624"/>
      <w:r w:rsidRPr="007D173F">
        <w:rPr>
          <w:rFonts w:ascii="宋体" w:eastAsia="宋体" w:hAnsi="宋体" w:cs="宋体"/>
          <w:kern w:val="0"/>
          <w:sz w:val="30"/>
          <w:szCs w:val="30"/>
        </w:rPr>
        <w:t>為也。所有眾生若能聞信劫當燒盡、洞皆燃</w:t>
      </w:r>
      <w:bookmarkStart w:id="5625" w:name="0885b23"/>
      <w:bookmarkEnd w:id="5625"/>
      <w:r w:rsidRPr="007D173F">
        <w:rPr>
          <w:rFonts w:ascii="宋体" w:eastAsia="宋体" w:hAnsi="宋体" w:cs="宋体"/>
          <w:kern w:val="0"/>
          <w:sz w:val="30"/>
          <w:szCs w:val="30"/>
        </w:rPr>
        <w:t>者，爾數眾生諸如來邊受諸攝受。汝當知之：</w:t>
      </w:r>
      <w:bookmarkStart w:id="5626" w:name="0885b24"/>
      <w:bookmarkEnd w:id="5626"/>
      <w:r w:rsidRPr="007D173F">
        <w:rPr>
          <w:rFonts w:ascii="宋体" w:eastAsia="宋体" w:hAnsi="宋体" w:cs="宋体"/>
          <w:kern w:val="0"/>
          <w:sz w:val="30"/>
          <w:szCs w:val="30"/>
        </w:rPr>
        <w:t>如大蟒蛇身分所有眼、耳、口、鼻，以毒力故，悉</w:t>
      </w:r>
      <w:bookmarkStart w:id="5627" w:name="0885b25"/>
      <w:bookmarkEnd w:id="5627"/>
      <w:r w:rsidRPr="007D173F">
        <w:rPr>
          <w:rFonts w:ascii="宋体" w:eastAsia="宋体" w:hAnsi="宋体" w:cs="宋体"/>
          <w:kern w:val="0"/>
          <w:sz w:val="30"/>
          <w:szCs w:val="30"/>
        </w:rPr>
        <w:t>能攝受一切飛走雜類眾生。應知如來亦復</w:t>
      </w:r>
      <w:bookmarkStart w:id="5628" w:name="0885b26"/>
      <w:bookmarkEnd w:id="5628"/>
      <w:r w:rsidRPr="007D173F">
        <w:rPr>
          <w:rFonts w:ascii="宋体" w:eastAsia="宋体" w:hAnsi="宋体" w:cs="宋体"/>
          <w:kern w:val="0"/>
          <w:sz w:val="30"/>
          <w:szCs w:val="30"/>
        </w:rPr>
        <w:t>如是，以布施、愛語、利行、同事法『毒力』故，悉</w:t>
      </w:r>
      <w:bookmarkStart w:id="5629" w:name="0885b27"/>
      <w:bookmarkEnd w:id="5629"/>
      <w:r w:rsidRPr="007D173F">
        <w:rPr>
          <w:rFonts w:ascii="宋体" w:eastAsia="宋体" w:hAnsi="宋体" w:cs="宋体"/>
          <w:kern w:val="0"/>
          <w:sz w:val="30"/>
          <w:szCs w:val="30"/>
        </w:rPr>
        <w:t>能攝受調伏一切諸眾生也。大仙人！又如</w:t>
      </w:r>
      <w:bookmarkStart w:id="5630" w:name="0885b28"/>
      <w:bookmarkEnd w:id="5630"/>
      <w:r w:rsidRPr="007D173F">
        <w:rPr>
          <w:rFonts w:ascii="宋体" w:eastAsia="宋体" w:hAnsi="宋体" w:cs="宋体"/>
          <w:kern w:val="0"/>
          <w:sz w:val="30"/>
          <w:szCs w:val="30"/>
        </w:rPr>
        <w:t>有人以其金鋌</w:t>
      </w:r>
      <w:r>
        <w:rPr>
          <w:rFonts w:ascii="宋体" w:eastAsia="宋体" w:hAnsi="宋体" w:cs="宋体" w:hint="eastAsia"/>
          <w:kern w:val="0"/>
          <w:sz w:val="30"/>
          <w:szCs w:val="30"/>
        </w:rPr>
        <w:t>(</w:t>
      </w:r>
      <w:r w:rsidRPr="00F311EA">
        <w:rPr>
          <w:rFonts w:ascii="宋体" w:eastAsia="宋体" w:hAnsi="宋体" w:cs="宋体"/>
          <w:kern w:val="0"/>
          <w:sz w:val="30"/>
          <w:szCs w:val="30"/>
        </w:rPr>
        <w:t>dìng</w:t>
      </w:r>
      <w:r>
        <w:rPr>
          <w:rFonts w:ascii="宋体" w:eastAsia="宋体" w:hAnsi="宋体" w:cs="宋体" w:hint="eastAsia"/>
          <w:kern w:val="0"/>
          <w:sz w:val="30"/>
          <w:szCs w:val="30"/>
        </w:rPr>
        <w:t>)</w:t>
      </w:r>
      <w:r w:rsidRPr="007D173F">
        <w:rPr>
          <w:rFonts w:ascii="宋体" w:eastAsia="宋体" w:hAnsi="宋体" w:cs="宋体"/>
          <w:kern w:val="0"/>
          <w:sz w:val="30"/>
          <w:szCs w:val="30"/>
        </w:rPr>
        <w:t>置在火中——不以瞋恨置於火</w:t>
      </w:r>
      <w:bookmarkStart w:id="5631" w:name="0885b29"/>
      <w:bookmarkEnd w:id="5631"/>
      <w:r w:rsidRPr="007D173F">
        <w:rPr>
          <w:rFonts w:ascii="宋体" w:eastAsia="宋体" w:hAnsi="宋体" w:cs="宋体"/>
          <w:kern w:val="0"/>
          <w:sz w:val="30"/>
          <w:szCs w:val="30"/>
        </w:rPr>
        <w:t>中，以不熟故欲令成熟——為欲成就真寶物故、</w:t>
      </w:r>
      <w:bookmarkStart w:id="5632" w:name="0885c01"/>
      <w:bookmarkEnd w:id="5632"/>
      <w:r w:rsidRPr="007D173F">
        <w:rPr>
          <w:rFonts w:ascii="宋体" w:eastAsia="宋体" w:hAnsi="宋体" w:cs="宋体"/>
          <w:kern w:val="0"/>
          <w:sz w:val="30"/>
          <w:szCs w:val="30"/>
        </w:rPr>
        <w:t>為令價大得多財故，置金火中連椎</w:t>
      </w:r>
      <w:r>
        <w:rPr>
          <w:rFonts w:ascii="宋体" w:eastAsia="宋体" w:hAnsi="宋体" w:cs="宋体" w:hint="eastAsia"/>
          <w:kern w:val="0"/>
          <w:sz w:val="30"/>
          <w:szCs w:val="30"/>
        </w:rPr>
        <w:t>(</w:t>
      </w:r>
      <w:r w:rsidRPr="00F311EA">
        <w:rPr>
          <w:rFonts w:ascii="宋体" w:eastAsia="宋体" w:hAnsi="宋体" w:cs="宋体"/>
          <w:kern w:val="0"/>
          <w:sz w:val="30"/>
          <w:szCs w:val="30"/>
        </w:rPr>
        <w:t>chuí</w:t>
      </w:r>
      <w:r>
        <w:rPr>
          <w:rFonts w:ascii="宋体" w:eastAsia="宋体" w:hAnsi="宋体" w:cs="宋体" w:hint="eastAsia"/>
          <w:kern w:val="0"/>
          <w:sz w:val="30"/>
          <w:szCs w:val="30"/>
        </w:rPr>
        <w:t>)</w:t>
      </w:r>
      <w:r w:rsidRPr="007D173F">
        <w:rPr>
          <w:rFonts w:ascii="宋体" w:eastAsia="宋体" w:hAnsi="宋体" w:cs="宋体"/>
          <w:kern w:val="0"/>
          <w:sz w:val="30"/>
          <w:szCs w:val="30"/>
        </w:rPr>
        <w:t>交打、柔</w:t>
      </w:r>
      <w:bookmarkStart w:id="5633" w:name="0885c02"/>
      <w:bookmarkEnd w:id="5633"/>
      <w:r w:rsidRPr="007D173F">
        <w:rPr>
          <w:rFonts w:ascii="宋体" w:eastAsia="宋体" w:hAnsi="宋体" w:cs="宋体"/>
          <w:kern w:val="0"/>
          <w:sz w:val="30"/>
          <w:szCs w:val="30"/>
        </w:rPr>
        <w:t>軟清淨。如是，一切諸眾生輩莫不皆因諸</w:t>
      </w:r>
      <w:bookmarkStart w:id="5634" w:name="0885c03"/>
      <w:bookmarkEnd w:id="5634"/>
      <w:r w:rsidRPr="007D173F">
        <w:rPr>
          <w:rFonts w:ascii="宋体" w:eastAsia="宋体" w:hAnsi="宋体" w:cs="宋体"/>
          <w:kern w:val="0"/>
          <w:sz w:val="30"/>
          <w:szCs w:val="30"/>
        </w:rPr>
        <w:t>佛如來放劫盡燒而得調伏。如是劫盡大地</w:t>
      </w:r>
      <w:bookmarkStart w:id="5635" w:name="0885c04"/>
      <w:bookmarkEnd w:id="5635"/>
      <w:r w:rsidRPr="007D173F">
        <w:rPr>
          <w:rFonts w:ascii="宋体" w:eastAsia="宋体" w:hAnsi="宋体" w:cs="宋体"/>
          <w:kern w:val="0"/>
          <w:sz w:val="30"/>
          <w:szCs w:val="30"/>
        </w:rPr>
        <w:t>燒時，實無眾生受苦惱者。」</w:t>
      </w:r>
      <w:r>
        <w:rPr>
          <w:rFonts w:ascii="宋体" w:eastAsia="宋体" w:hAnsi="宋体" w:cs="宋体" w:hint="eastAsia"/>
          <w:kern w:val="0"/>
          <w:sz w:val="30"/>
          <w:szCs w:val="30"/>
        </w:rPr>
        <w:t xml:space="preserve"> </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大仙人言：「世尊！</w:t>
      </w:r>
      <w:bookmarkStart w:id="5636" w:name="0885c05"/>
      <w:bookmarkEnd w:id="5636"/>
      <w:r w:rsidRPr="007D173F">
        <w:rPr>
          <w:rFonts w:ascii="宋体" w:eastAsia="宋体" w:hAnsi="宋体" w:cs="宋体"/>
          <w:kern w:val="0"/>
          <w:sz w:val="30"/>
          <w:szCs w:val="30"/>
        </w:rPr>
        <w:t>希有。可得劫盡火焚燒然大地壞時，無一</w:t>
      </w:r>
      <w:bookmarkStart w:id="5637" w:name="0885c06"/>
      <w:bookmarkEnd w:id="5637"/>
      <w:r w:rsidRPr="007D173F">
        <w:rPr>
          <w:rFonts w:ascii="宋体" w:eastAsia="宋体" w:hAnsi="宋体" w:cs="宋体"/>
          <w:kern w:val="0"/>
          <w:sz w:val="30"/>
          <w:szCs w:val="30"/>
        </w:rPr>
        <w:t>眾生受苦惱者。」</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佛言：「不也。大仙人！諸佛如</w:t>
      </w:r>
      <w:bookmarkStart w:id="5638" w:name="0885c07"/>
      <w:bookmarkEnd w:id="5638"/>
      <w:r w:rsidRPr="007D173F">
        <w:rPr>
          <w:rFonts w:ascii="宋体" w:eastAsia="宋体" w:hAnsi="宋体" w:cs="宋体"/>
          <w:kern w:val="0"/>
          <w:sz w:val="30"/>
          <w:szCs w:val="30"/>
        </w:rPr>
        <w:t>來不令一眾生受逼切惱。何以故？大仙人！</w:t>
      </w:r>
      <w:bookmarkStart w:id="5639" w:name="0885c08"/>
      <w:bookmarkEnd w:id="5639"/>
      <w:r w:rsidRPr="007D173F">
        <w:rPr>
          <w:rFonts w:ascii="宋体" w:eastAsia="宋体" w:hAnsi="宋体" w:cs="宋体"/>
          <w:kern w:val="0"/>
          <w:sz w:val="30"/>
          <w:szCs w:val="30"/>
        </w:rPr>
        <w:t>譬如十方微細雨渧</w:t>
      </w:r>
      <w:r>
        <w:rPr>
          <w:rFonts w:ascii="宋体" w:eastAsia="宋体" w:hAnsi="宋体" w:cs="宋体" w:hint="eastAsia"/>
          <w:kern w:val="0"/>
          <w:sz w:val="30"/>
          <w:szCs w:val="30"/>
        </w:rPr>
        <w:t>(</w:t>
      </w:r>
      <w:r w:rsidRPr="00EC1B48">
        <w:rPr>
          <w:rFonts w:ascii="宋体" w:eastAsia="宋体" w:hAnsi="宋体" w:cs="宋体"/>
          <w:kern w:val="0"/>
          <w:sz w:val="30"/>
          <w:szCs w:val="30"/>
        </w:rPr>
        <w:t>dī</w:t>
      </w:r>
      <w:r>
        <w:rPr>
          <w:rFonts w:ascii="宋体" w:eastAsia="宋体" w:hAnsi="宋体" w:cs="宋体" w:hint="eastAsia"/>
          <w:kern w:val="0"/>
          <w:sz w:val="30"/>
          <w:szCs w:val="30"/>
        </w:rPr>
        <w:t>)</w:t>
      </w:r>
      <w:r w:rsidRPr="007D173F">
        <w:rPr>
          <w:rFonts w:ascii="宋体" w:eastAsia="宋体" w:hAnsi="宋体" w:cs="宋体"/>
          <w:kern w:val="0"/>
          <w:sz w:val="30"/>
          <w:szCs w:val="30"/>
        </w:rPr>
        <w:t>，彼諸雨渧</w:t>
      </w:r>
      <w:r w:rsidRPr="00EC1B48">
        <w:rPr>
          <w:rFonts w:ascii="宋体" w:eastAsia="宋体" w:hAnsi="宋体" w:cs="宋体" w:hint="eastAsia"/>
          <w:kern w:val="0"/>
          <w:sz w:val="24"/>
          <w:szCs w:val="24"/>
        </w:rPr>
        <w:t>(</w:t>
      </w:r>
      <w:r w:rsidRPr="00EC1B48">
        <w:rPr>
          <w:rFonts w:ascii="宋体" w:eastAsia="宋体" w:hAnsi="宋体" w:cs="宋体"/>
          <w:kern w:val="0"/>
          <w:sz w:val="24"/>
          <w:szCs w:val="24"/>
        </w:rPr>
        <w:t>dī</w:t>
      </w:r>
      <w:r w:rsidRPr="00EC1B48">
        <w:rPr>
          <w:rFonts w:ascii="宋体" w:eastAsia="宋体" w:hAnsi="宋体" w:cs="宋体" w:hint="eastAsia"/>
          <w:kern w:val="0"/>
          <w:sz w:val="24"/>
          <w:szCs w:val="24"/>
        </w:rPr>
        <w:t>)</w:t>
      </w:r>
      <w:r w:rsidRPr="007D173F">
        <w:rPr>
          <w:rFonts w:ascii="宋体" w:eastAsia="宋体" w:hAnsi="宋体" w:cs="宋体"/>
          <w:kern w:val="0"/>
          <w:sz w:val="30"/>
          <w:szCs w:val="30"/>
        </w:rPr>
        <w:t>寧為多不？」</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640" w:name="0885c09"/>
      <w:bookmarkEnd w:id="5640"/>
      <w:r w:rsidRPr="007D173F">
        <w:rPr>
          <w:rFonts w:ascii="宋体" w:eastAsia="宋体" w:hAnsi="宋体" w:cs="宋体"/>
          <w:kern w:val="0"/>
          <w:sz w:val="30"/>
          <w:szCs w:val="30"/>
        </w:rPr>
        <w:t>大仙人言：「甚多。世尊！」</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佛言：「大仙人！諸佛如</w:t>
      </w:r>
      <w:bookmarkStart w:id="5641" w:name="0885c10"/>
      <w:bookmarkEnd w:id="5641"/>
      <w:r w:rsidRPr="007D173F">
        <w:rPr>
          <w:rFonts w:ascii="宋体" w:eastAsia="宋体" w:hAnsi="宋体" w:cs="宋体"/>
          <w:kern w:val="0"/>
          <w:sz w:val="30"/>
          <w:szCs w:val="30"/>
        </w:rPr>
        <w:t>來、十地菩薩倍多於彼。當爾劫盡大地燒時，</w:t>
      </w:r>
      <w:bookmarkStart w:id="5642" w:name="0885c11"/>
      <w:bookmarkEnd w:id="5642"/>
      <w:r w:rsidRPr="007D173F">
        <w:rPr>
          <w:rFonts w:ascii="宋体" w:eastAsia="宋体" w:hAnsi="宋体" w:cs="宋体"/>
          <w:kern w:val="0"/>
          <w:sz w:val="30"/>
          <w:szCs w:val="30"/>
        </w:rPr>
        <w:t>於上虛空中以慈悲智慧身手解救眾生，</w:t>
      </w:r>
      <w:bookmarkStart w:id="5643" w:name="0885c12"/>
      <w:bookmarkEnd w:id="5643"/>
      <w:r w:rsidRPr="007D173F">
        <w:rPr>
          <w:rFonts w:ascii="宋体" w:eastAsia="宋体" w:hAnsi="宋体" w:cs="宋体"/>
          <w:kern w:val="0"/>
          <w:sz w:val="30"/>
          <w:szCs w:val="30"/>
        </w:rPr>
        <w:t>不令有苦而觸身也。所以者何？以彼諸佛如</w:t>
      </w:r>
      <w:bookmarkStart w:id="5644" w:name="0885c13"/>
      <w:bookmarkEnd w:id="5644"/>
      <w:r w:rsidRPr="007D173F">
        <w:rPr>
          <w:rFonts w:ascii="宋体" w:eastAsia="宋体" w:hAnsi="宋体" w:cs="宋体"/>
          <w:kern w:val="0"/>
          <w:sz w:val="30"/>
          <w:szCs w:val="30"/>
        </w:rPr>
        <w:t>來、一切菩薩，妙身廣大、相好端嚴，眾生見</w:t>
      </w:r>
      <w:bookmarkStart w:id="5645" w:name="0885c14"/>
      <w:bookmarkEnd w:id="5645"/>
      <w:r w:rsidRPr="007D173F">
        <w:rPr>
          <w:rFonts w:ascii="宋体" w:eastAsia="宋体" w:hAnsi="宋体" w:cs="宋体"/>
          <w:kern w:val="0"/>
          <w:sz w:val="30"/>
          <w:szCs w:val="30"/>
        </w:rPr>
        <w:t>者無不歡喜，生正信心，唱如是言：『我等願於</w:t>
      </w:r>
      <w:bookmarkStart w:id="5646" w:name="0885c15"/>
      <w:bookmarkEnd w:id="5646"/>
      <w:r w:rsidRPr="007D173F">
        <w:rPr>
          <w:rFonts w:ascii="宋体" w:eastAsia="宋体" w:hAnsi="宋体" w:cs="宋体"/>
          <w:kern w:val="0"/>
          <w:sz w:val="30"/>
          <w:szCs w:val="30"/>
        </w:rPr>
        <w:t>未來世中皆得成就如是除拔，還得成就如</w:t>
      </w:r>
      <w:bookmarkStart w:id="5647" w:name="0885c16"/>
      <w:bookmarkEnd w:id="5647"/>
      <w:r w:rsidRPr="007D173F">
        <w:rPr>
          <w:rFonts w:ascii="宋体" w:eastAsia="宋体" w:hAnsi="宋体" w:cs="宋体"/>
          <w:kern w:val="0"/>
          <w:sz w:val="30"/>
          <w:szCs w:val="30"/>
        </w:rPr>
        <w:t>是形色、如是相好端嚴</w:t>
      </w:r>
      <w:r>
        <w:rPr>
          <w:rFonts w:ascii="宋体" w:eastAsia="宋体" w:hAnsi="宋体" w:cs="宋体" w:hint="eastAsia"/>
          <w:kern w:val="0"/>
          <w:sz w:val="30"/>
          <w:szCs w:val="30"/>
        </w:rPr>
        <w:t>(</w:t>
      </w:r>
      <w:r w:rsidRPr="0012750D">
        <w:rPr>
          <w:rFonts w:ascii="宋体" w:eastAsia="宋体" w:hAnsi="宋体" w:cs="宋体"/>
          <w:kern w:val="0"/>
          <w:sz w:val="30"/>
          <w:szCs w:val="30"/>
        </w:rPr>
        <w:t>yán</w:t>
      </w:r>
      <w:r>
        <w:rPr>
          <w:rFonts w:ascii="宋体" w:eastAsia="宋体" w:hAnsi="宋体" w:cs="宋体" w:hint="eastAsia"/>
          <w:kern w:val="0"/>
          <w:sz w:val="30"/>
          <w:szCs w:val="30"/>
        </w:rPr>
        <w:t>)</w:t>
      </w:r>
      <w:r w:rsidRPr="007D173F">
        <w:rPr>
          <w:rFonts w:ascii="宋体" w:eastAsia="宋体" w:hAnsi="宋体" w:cs="宋体"/>
          <w:kern w:val="0"/>
          <w:sz w:val="30"/>
          <w:szCs w:val="30"/>
        </w:rPr>
        <w:t>之身。』當於是時，又有</w:t>
      </w:r>
      <w:bookmarkStart w:id="5648" w:name="0885c17"/>
      <w:bookmarkEnd w:id="5648"/>
      <w:r w:rsidRPr="007D173F">
        <w:rPr>
          <w:rFonts w:ascii="宋体" w:eastAsia="宋体" w:hAnsi="宋体" w:cs="宋体"/>
          <w:kern w:val="0"/>
          <w:sz w:val="30"/>
          <w:szCs w:val="30"/>
        </w:rPr>
        <w:t>心解脫已，得阿羅漢果者；或有厭離心生，</w:t>
      </w:r>
      <w:bookmarkStart w:id="5649" w:name="0885c18"/>
      <w:bookmarkEnd w:id="5649"/>
      <w:r w:rsidRPr="007D173F">
        <w:rPr>
          <w:rFonts w:ascii="宋体" w:eastAsia="宋体" w:hAnsi="宋体" w:cs="宋体"/>
          <w:kern w:val="0"/>
          <w:sz w:val="30"/>
          <w:szCs w:val="30"/>
        </w:rPr>
        <w:t>得須陀洹果、斯陀含、阿那含果證者；或復</w:t>
      </w:r>
      <w:bookmarkStart w:id="5650" w:name="0885c19"/>
      <w:bookmarkEnd w:id="5650"/>
      <w:r w:rsidRPr="007D173F">
        <w:rPr>
          <w:rFonts w:ascii="宋体" w:eastAsia="宋体" w:hAnsi="宋体" w:cs="宋体"/>
          <w:kern w:val="0"/>
          <w:sz w:val="30"/>
          <w:szCs w:val="30"/>
        </w:rPr>
        <w:t>有得無生法忍者、有得不退轉地者；有得生</w:t>
      </w:r>
      <w:bookmarkStart w:id="5651" w:name="0885c20"/>
      <w:bookmarkEnd w:id="5651"/>
      <w:r w:rsidRPr="007D173F">
        <w:rPr>
          <w:rFonts w:ascii="宋体" w:eastAsia="宋体" w:hAnsi="宋体" w:cs="宋体"/>
          <w:kern w:val="0"/>
          <w:sz w:val="30"/>
          <w:szCs w:val="30"/>
        </w:rPr>
        <w:t>於四天王天上者、有得生於忉利天上、夜摩</w:t>
      </w:r>
      <w:bookmarkStart w:id="5652" w:name="0885c21"/>
      <w:bookmarkEnd w:id="5652"/>
      <w:r w:rsidRPr="007D173F">
        <w:rPr>
          <w:rFonts w:ascii="宋体" w:eastAsia="宋体" w:hAnsi="宋体" w:cs="宋体"/>
          <w:kern w:val="0"/>
          <w:sz w:val="30"/>
          <w:szCs w:val="30"/>
        </w:rPr>
        <w:t>天上、兜率天上、化樂天上、他化自在天上</w:t>
      </w:r>
      <w:bookmarkStart w:id="5653" w:name="0885c22"/>
      <w:bookmarkEnd w:id="5653"/>
      <w:r w:rsidRPr="007D173F">
        <w:rPr>
          <w:rFonts w:ascii="宋体" w:eastAsia="宋体" w:hAnsi="宋体" w:cs="宋体"/>
          <w:kern w:val="0"/>
          <w:sz w:val="30"/>
          <w:szCs w:val="30"/>
        </w:rPr>
        <w:t>者，略說乃至有得生於阿迦膩</w:t>
      </w:r>
      <w:r>
        <w:rPr>
          <w:rFonts w:ascii="宋体" w:eastAsia="宋体" w:hAnsi="宋体" w:cs="宋体" w:hint="eastAsia"/>
          <w:kern w:val="0"/>
          <w:sz w:val="30"/>
          <w:szCs w:val="30"/>
        </w:rPr>
        <w:t>(</w:t>
      </w:r>
      <w:r w:rsidRPr="001317DE">
        <w:rPr>
          <w:rFonts w:ascii="宋体" w:eastAsia="宋体" w:hAnsi="宋体" w:cs="宋体"/>
          <w:kern w:val="0"/>
          <w:sz w:val="30"/>
          <w:szCs w:val="30"/>
        </w:rPr>
        <w:t>nì</w:t>
      </w:r>
      <w:r>
        <w:rPr>
          <w:rFonts w:ascii="宋体" w:eastAsia="宋体" w:hAnsi="宋体" w:cs="宋体" w:hint="eastAsia"/>
          <w:kern w:val="0"/>
          <w:sz w:val="30"/>
          <w:szCs w:val="30"/>
        </w:rPr>
        <w:t>)</w:t>
      </w:r>
      <w:r w:rsidRPr="007D173F">
        <w:rPr>
          <w:rFonts w:ascii="宋体" w:eastAsia="宋体" w:hAnsi="宋体" w:cs="宋体"/>
          <w:kern w:val="0"/>
          <w:sz w:val="30"/>
          <w:szCs w:val="30"/>
        </w:rPr>
        <w:t>吒</w:t>
      </w:r>
      <w:r>
        <w:rPr>
          <w:rFonts w:ascii="宋体" w:eastAsia="宋体" w:hAnsi="宋体" w:cs="宋体" w:hint="eastAsia"/>
          <w:kern w:val="0"/>
          <w:sz w:val="30"/>
          <w:szCs w:val="30"/>
        </w:rPr>
        <w:t>(</w:t>
      </w:r>
      <w:r w:rsidRPr="001317DE">
        <w:rPr>
          <w:rFonts w:ascii="宋体" w:eastAsia="宋体" w:hAnsi="宋体" w:cs="宋体"/>
          <w:kern w:val="0"/>
          <w:sz w:val="30"/>
          <w:szCs w:val="30"/>
        </w:rPr>
        <w:t>zhā</w:t>
      </w:r>
      <w:r>
        <w:rPr>
          <w:rFonts w:ascii="宋体" w:eastAsia="宋体" w:hAnsi="宋体" w:cs="宋体" w:hint="eastAsia"/>
          <w:kern w:val="0"/>
          <w:sz w:val="30"/>
          <w:szCs w:val="30"/>
        </w:rPr>
        <w:t>)</w:t>
      </w:r>
      <w:r w:rsidRPr="007D173F">
        <w:rPr>
          <w:rFonts w:ascii="宋体" w:eastAsia="宋体" w:hAnsi="宋体" w:cs="宋体"/>
          <w:kern w:val="0"/>
          <w:sz w:val="30"/>
          <w:szCs w:val="30"/>
        </w:rPr>
        <w:t>天上者。</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「當</w:t>
      </w:r>
      <w:bookmarkStart w:id="5654" w:name="0885c23"/>
      <w:bookmarkEnd w:id="5654"/>
      <w:r w:rsidRPr="007D173F">
        <w:rPr>
          <w:rFonts w:ascii="宋体" w:eastAsia="宋体" w:hAnsi="宋体" w:cs="宋体"/>
          <w:kern w:val="0"/>
          <w:sz w:val="30"/>
          <w:szCs w:val="30"/>
        </w:rPr>
        <w:t>於是時，所有一切大轉輪聖王、小轉輪王，及</w:t>
      </w:r>
      <w:bookmarkStart w:id="5655" w:name="0885c24"/>
      <w:bookmarkEnd w:id="5655"/>
      <w:r w:rsidRPr="007D173F">
        <w:rPr>
          <w:rFonts w:ascii="宋体" w:eastAsia="宋体" w:hAnsi="宋体" w:cs="宋体"/>
          <w:kern w:val="0"/>
          <w:sz w:val="30"/>
          <w:szCs w:val="30"/>
        </w:rPr>
        <w:t>諸方域粟</w:t>
      </w:r>
      <w:r>
        <w:rPr>
          <w:rFonts w:ascii="宋体" w:eastAsia="宋体" w:hAnsi="宋体" w:cs="宋体" w:hint="eastAsia"/>
          <w:kern w:val="0"/>
          <w:sz w:val="30"/>
          <w:szCs w:val="30"/>
        </w:rPr>
        <w:t>(</w:t>
      </w:r>
      <w:r w:rsidRPr="009E5894">
        <w:rPr>
          <w:rFonts w:ascii="宋体" w:eastAsia="宋体" w:hAnsi="宋体" w:cs="宋体"/>
          <w:kern w:val="0"/>
          <w:sz w:val="30"/>
          <w:szCs w:val="30"/>
        </w:rPr>
        <w:t>sù</w:t>
      </w:r>
      <w:r>
        <w:rPr>
          <w:rFonts w:ascii="宋体" w:eastAsia="宋体" w:hAnsi="宋体" w:cs="宋体" w:hint="eastAsia"/>
          <w:kern w:val="0"/>
          <w:sz w:val="30"/>
          <w:szCs w:val="30"/>
        </w:rPr>
        <w:t>)</w:t>
      </w:r>
      <w:r w:rsidRPr="007D173F">
        <w:rPr>
          <w:rFonts w:ascii="宋体" w:eastAsia="宋体" w:hAnsi="宋体" w:cs="宋体"/>
          <w:kern w:val="0"/>
          <w:sz w:val="30"/>
          <w:szCs w:val="30"/>
        </w:rPr>
        <w:t>散小王、大仙人等，乃至剎利大家、</w:t>
      </w:r>
      <w:bookmarkStart w:id="5656" w:name="0885c25"/>
      <w:bookmarkEnd w:id="5656"/>
      <w:r w:rsidRPr="007D173F">
        <w:rPr>
          <w:rFonts w:ascii="宋体" w:eastAsia="宋体" w:hAnsi="宋体" w:cs="宋体"/>
          <w:kern w:val="0"/>
          <w:sz w:val="30"/>
          <w:szCs w:val="30"/>
        </w:rPr>
        <w:t>大婆羅門、大富長者，</w:t>
      </w:r>
      <w:r w:rsidRPr="007D173F">
        <w:rPr>
          <w:rFonts w:ascii="宋体" w:eastAsia="宋体" w:hAnsi="宋体" w:cs="宋体"/>
          <w:kern w:val="0"/>
          <w:sz w:val="30"/>
          <w:szCs w:val="30"/>
        </w:rPr>
        <w:lastRenderedPageBreak/>
        <w:t>如是次第以見如來</w:t>
      </w:r>
      <w:bookmarkStart w:id="5657" w:name="0885c26"/>
      <w:bookmarkEnd w:id="5657"/>
      <w:r w:rsidRPr="007D173F">
        <w:rPr>
          <w:rFonts w:ascii="宋体" w:eastAsia="宋体" w:hAnsi="宋体" w:cs="宋体"/>
          <w:kern w:val="0"/>
          <w:sz w:val="30"/>
          <w:szCs w:val="30"/>
        </w:rPr>
        <w:t>妙色之身。復見己身於大恐怖生死海中</w:t>
      </w:r>
      <w:bookmarkStart w:id="5658" w:name="0885c27"/>
      <w:bookmarkEnd w:id="5658"/>
      <w:r w:rsidRPr="007D173F">
        <w:rPr>
          <w:rFonts w:ascii="宋体" w:eastAsia="宋体" w:hAnsi="宋体" w:cs="宋体"/>
          <w:kern w:val="0"/>
          <w:sz w:val="30"/>
          <w:szCs w:val="30"/>
        </w:rPr>
        <w:t>得解脫故，生大踊躍歡喜之心，於如來邊起</w:t>
      </w:r>
      <w:bookmarkStart w:id="5659" w:name="0885c28"/>
      <w:bookmarkEnd w:id="5659"/>
      <w:r w:rsidRPr="007D173F">
        <w:rPr>
          <w:rFonts w:ascii="宋体" w:eastAsia="宋体" w:hAnsi="宋体" w:cs="宋体"/>
          <w:kern w:val="0"/>
          <w:sz w:val="30"/>
          <w:szCs w:val="30"/>
        </w:rPr>
        <w:t>知恩心、起報恩心。於如來邊聽受法已，各</w:t>
      </w:r>
      <w:bookmarkStart w:id="5660" w:name="0885c29"/>
      <w:bookmarkEnd w:id="5660"/>
      <w:r w:rsidRPr="007D173F">
        <w:rPr>
          <w:rFonts w:ascii="宋体" w:eastAsia="宋体" w:hAnsi="宋体" w:cs="宋体"/>
          <w:kern w:val="0"/>
          <w:sz w:val="30"/>
          <w:szCs w:val="30"/>
        </w:rPr>
        <w:t>各皆於十業道中作不放逸行，以是方便力</w:t>
      </w:r>
      <w:bookmarkStart w:id="5661" w:name="0886a01"/>
      <w:bookmarkEnd w:id="5661"/>
      <w:r w:rsidRPr="007D173F">
        <w:rPr>
          <w:rFonts w:ascii="宋体" w:eastAsia="宋体" w:hAnsi="宋体" w:cs="宋体"/>
          <w:kern w:val="0"/>
          <w:sz w:val="30"/>
          <w:szCs w:val="30"/>
        </w:rPr>
        <w:t>因緣故，於十惡道中速得捨離。</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「當於是時，</w:t>
      </w:r>
      <w:bookmarkStart w:id="5662" w:name="0886a02"/>
      <w:bookmarkEnd w:id="5662"/>
      <w:r w:rsidRPr="007D173F">
        <w:rPr>
          <w:rFonts w:ascii="宋体" w:eastAsia="宋体" w:hAnsi="宋体" w:cs="宋体"/>
          <w:kern w:val="0"/>
          <w:sz w:val="30"/>
          <w:szCs w:val="30"/>
        </w:rPr>
        <w:t>所得十地大菩薩者，以此菩薩眼道所及照</w:t>
      </w:r>
      <w:bookmarkStart w:id="5663" w:name="0886a03"/>
      <w:bookmarkEnd w:id="5663"/>
      <w:r w:rsidRPr="007D173F">
        <w:rPr>
          <w:rFonts w:ascii="宋体" w:eastAsia="宋体" w:hAnsi="宋体" w:cs="宋体"/>
          <w:kern w:val="0"/>
          <w:sz w:val="30"/>
          <w:szCs w:val="30"/>
        </w:rPr>
        <w:t>了之處大地微塵，彼等微塵雖復甚多，而彼</w:t>
      </w:r>
      <w:bookmarkStart w:id="5664" w:name="0886a04"/>
      <w:bookmarkEnd w:id="5664"/>
      <w:r w:rsidRPr="007D173F">
        <w:rPr>
          <w:rFonts w:ascii="宋体" w:eastAsia="宋体" w:hAnsi="宋体" w:cs="宋体"/>
          <w:kern w:val="0"/>
          <w:sz w:val="30"/>
          <w:szCs w:val="30"/>
        </w:rPr>
        <w:t>時節諸眾生界，乃至知於煩惱體性污染不</w:t>
      </w:r>
      <w:bookmarkStart w:id="5665" w:name="0886a05"/>
      <w:bookmarkEnd w:id="5665"/>
      <w:r w:rsidRPr="007D173F">
        <w:rPr>
          <w:rFonts w:ascii="宋体" w:eastAsia="宋体" w:hAnsi="宋体" w:cs="宋体"/>
          <w:kern w:val="0"/>
          <w:sz w:val="30"/>
          <w:szCs w:val="30"/>
        </w:rPr>
        <w:t>淨，從於無為涅槃道中入彼無餘涅槃道者，</w:t>
      </w:r>
      <w:bookmarkStart w:id="5666" w:name="0886a06"/>
      <w:bookmarkEnd w:id="5666"/>
      <w:r w:rsidRPr="007D173F">
        <w:rPr>
          <w:rFonts w:ascii="宋体" w:eastAsia="宋体" w:hAnsi="宋体" w:cs="宋体"/>
          <w:kern w:val="0"/>
          <w:sz w:val="30"/>
          <w:szCs w:val="30"/>
        </w:rPr>
        <w:t>倍多於彼。汝今當知：諸佛如來為如是等大</w:t>
      </w:r>
      <w:bookmarkStart w:id="5667" w:name="0886a07"/>
      <w:bookmarkEnd w:id="5667"/>
      <w:r w:rsidRPr="007D173F">
        <w:rPr>
          <w:rFonts w:ascii="宋体" w:eastAsia="宋体" w:hAnsi="宋体" w:cs="宋体"/>
          <w:kern w:val="0"/>
          <w:sz w:val="30"/>
          <w:szCs w:val="30"/>
        </w:rPr>
        <w:t>利益故，方便顯示劫燒盡也。」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爾時，一切大仙</w:t>
      </w:r>
      <w:bookmarkStart w:id="5668" w:name="0886a08"/>
      <w:bookmarkEnd w:id="5668"/>
      <w:r w:rsidRPr="007D173F">
        <w:rPr>
          <w:rFonts w:ascii="宋体" w:eastAsia="宋体" w:hAnsi="宋体" w:cs="宋体"/>
          <w:kern w:val="0"/>
          <w:sz w:val="30"/>
          <w:szCs w:val="30"/>
        </w:rPr>
        <w:t>人等聞是語已，生驚怪心：「嗚呼奇哉，甚大希</w:t>
      </w:r>
      <w:bookmarkStart w:id="5669" w:name="0886a09"/>
      <w:bookmarkEnd w:id="5669"/>
      <w:r w:rsidRPr="007D173F">
        <w:rPr>
          <w:rFonts w:ascii="宋体" w:eastAsia="宋体" w:hAnsi="宋体" w:cs="宋体"/>
          <w:kern w:val="0"/>
          <w:sz w:val="30"/>
          <w:szCs w:val="30"/>
        </w:rPr>
        <w:t>有。大德釋子向者喚我為大仙人、發我壽</w:t>
      </w:r>
      <w:bookmarkStart w:id="5670" w:name="0886a10"/>
      <w:bookmarkEnd w:id="5670"/>
      <w:r w:rsidRPr="007D173F">
        <w:rPr>
          <w:rFonts w:ascii="宋体" w:eastAsia="宋体" w:hAnsi="宋体" w:cs="宋体"/>
          <w:kern w:val="0"/>
          <w:sz w:val="30"/>
          <w:szCs w:val="30"/>
        </w:rPr>
        <w:t>命，我時雖聞如是之事，猶謂非真一切智也；</w:t>
      </w:r>
      <w:bookmarkStart w:id="5671" w:name="0886a11"/>
      <w:bookmarkEnd w:id="5671"/>
      <w:r w:rsidRPr="007D173F">
        <w:rPr>
          <w:rFonts w:ascii="宋体" w:eastAsia="宋体" w:hAnsi="宋体" w:cs="宋体"/>
          <w:kern w:val="0"/>
          <w:sz w:val="30"/>
          <w:szCs w:val="30"/>
        </w:rPr>
        <w:t>今以世間難中之難具足施已，我今始知</w:t>
      </w:r>
      <w:bookmarkStart w:id="5672" w:name="0886a12"/>
      <w:bookmarkEnd w:id="5672"/>
      <w:r w:rsidRPr="007D173F">
        <w:rPr>
          <w:rFonts w:ascii="宋体" w:eastAsia="宋体" w:hAnsi="宋体" w:cs="宋体"/>
          <w:kern w:val="0"/>
          <w:sz w:val="30"/>
          <w:szCs w:val="30"/>
        </w:rPr>
        <w:t>釋子真是一切智也。我於今者以於真實名</w:t>
      </w:r>
      <w:bookmarkStart w:id="5673" w:name="0886a13"/>
      <w:bookmarkEnd w:id="5673"/>
      <w:r w:rsidRPr="007D173F">
        <w:rPr>
          <w:rFonts w:ascii="宋体" w:eastAsia="宋体" w:hAnsi="宋体" w:cs="宋体"/>
          <w:kern w:val="0"/>
          <w:sz w:val="30"/>
          <w:szCs w:val="30"/>
        </w:rPr>
        <w:t>號稱之。」</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爾時，一切大仙人等即發是言：「大</w:t>
      </w:r>
      <w:bookmarkStart w:id="5674" w:name="0886a14"/>
      <w:bookmarkEnd w:id="5674"/>
      <w:r w:rsidRPr="007D173F">
        <w:rPr>
          <w:rFonts w:ascii="宋体" w:eastAsia="宋体" w:hAnsi="宋体" w:cs="宋体"/>
          <w:kern w:val="0"/>
          <w:sz w:val="30"/>
          <w:szCs w:val="30"/>
        </w:rPr>
        <w:t>功德聚者！無邊大智者！知一切智者！我見</w:t>
      </w:r>
      <w:bookmarkStart w:id="5675" w:name="0886a15"/>
      <w:bookmarkEnd w:id="5675"/>
      <w:r w:rsidRPr="007D173F">
        <w:rPr>
          <w:rFonts w:ascii="宋体" w:eastAsia="宋体" w:hAnsi="宋体" w:cs="宋体"/>
          <w:kern w:val="0"/>
          <w:sz w:val="30"/>
          <w:szCs w:val="30"/>
        </w:rPr>
        <w:t>眾生持業</w:t>
      </w:r>
      <w:r>
        <w:rPr>
          <w:rFonts w:ascii="宋体" w:eastAsia="宋体" w:hAnsi="宋体" w:cs="宋体" w:hint="eastAsia"/>
          <w:kern w:val="0"/>
          <w:sz w:val="30"/>
          <w:szCs w:val="30"/>
        </w:rPr>
        <w:t>(</w:t>
      </w:r>
      <w:r w:rsidRPr="00A069E6">
        <w:rPr>
          <w:rFonts w:ascii="宋体" w:eastAsia="宋体" w:hAnsi="宋体" w:cs="宋体"/>
          <w:kern w:val="0"/>
          <w:sz w:val="30"/>
          <w:szCs w:val="30"/>
        </w:rPr>
        <w:t>yè</w:t>
      </w:r>
      <w:r>
        <w:rPr>
          <w:rFonts w:ascii="宋体" w:eastAsia="宋体" w:hAnsi="宋体" w:cs="宋体" w:hint="eastAsia"/>
          <w:kern w:val="0"/>
          <w:sz w:val="30"/>
          <w:szCs w:val="30"/>
        </w:rPr>
        <w:t>)</w:t>
      </w:r>
      <w:r w:rsidRPr="007D173F">
        <w:rPr>
          <w:rFonts w:ascii="宋体" w:eastAsia="宋体" w:hAnsi="宋体" w:cs="宋体"/>
          <w:kern w:val="0"/>
          <w:sz w:val="30"/>
          <w:szCs w:val="30"/>
        </w:rPr>
        <w:t>星流各各別異，何處得成真實聚</w:t>
      </w:r>
      <w:bookmarkStart w:id="5676" w:name="0886a16"/>
      <w:bookmarkEnd w:id="5676"/>
      <w:r w:rsidRPr="007D173F">
        <w:rPr>
          <w:rFonts w:ascii="宋体" w:eastAsia="宋体" w:hAnsi="宋体" w:cs="宋体"/>
          <w:kern w:val="0"/>
          <w:sz w:val="30"/>
          <w:szCs w:val="30"/>
        </w:rPr>
        <w:t>集？唯願世尊為我解說，令得開悟。」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5677" w:name="0886a17"/>
      <w:bookmarkEnd w:id="5677"/>
      <w:r w:rsidRPr="007D173F">
        <w:rPr>
          <w:rFonts w:ascii="宋体" w:eastAsia="宋体" w:hAnsi="宋体" w:cs="宋体"/>
          <w:kern w:val="0"/>
          <w:sz w:val="30"/>
          <w:szCs w:val="30"/>
        </w:rPr>
        <w:t>世尊即告大仙人言：「汝大仙人！當知無有</w:t>
      </w:r>
      <w:bookmarkStart w:id="5678" w:name="0886a18"/>
      <w:bookmarkEnd w:id="5678"/>
      <w:r w:rsidRPr="007D173F">
        <w:rPr>
          <w:rFonts w:ascii="宋体" w:eastAsia="宋体" w:hAnsi="宋体" w:cs="宋体"/>
          <w:kern w:val="0"/>
          <w:sz w:val="30"/>
          <w:szCs w:val="30"/>
        </w:rPr>
        <w:t>時</w:t>
      </w:r>
      <w:r>
        <w:rPr>
          <w:rFonts w:ascii="宋体" w:eastAsia="宋体" w:hAnsi="宋体" w:cs="宋体"/>
          <w:kern w:val="0"/>
          <w:sz w:val="30"/>
          <w:szCs w:val="30"/>
        </w:rPr>
        <w:t>、</w:t>
      </w:r>
      <w:r w:rsidRPr="007D173F">
        <w:rPr>
          <w:rFonts w:ascii="宋体" w:eastAsia="宋体" w:hAnsi="宋体" w:cs="宋体"/>
          <w:kern w:val="0"/>
          <w:sz w:val="30"/>
          <w:szCs w:val="30"/>
        </w:rPr>
        <w:t>方、亦無處所令得眾生真聚集也。大仙</w:t>
      </w:r>
      <w:bookmarkStart w:id="5679" w:name="0886a19"/>
      <w:bookmarkEnd w:id="5679"/>
      <w:r w:rsidRPr="007D173F">
        <w:rPr>
          <w:rFonts w:ascii="宋体" w:eastAsia="宋体" w:hAnsi="宋体" w:cs="宋体"/>
          <w:kern w:val="0"/>
          <w:sz w:val="30"/>
          <w:szCs w:val="30"/>
        </w:rPr>
        <w:t>人！惟平等中眾生得聚集、一乘道中眾生</w:t>
      </w:r>
      <w:bookmarkStart w:id="5680" w:name="0886a20"/>
      <w:bookmarkEnd w:id="5680"/>
      <w:r w:rsidRPr="007D173F">
        <w:rPr>
          <w:rFonts w:ascii="宋体" w:eastAsia="宋体" w:hAnsi="宋体" w:cs="宋体"/>
          <w:kern w:val="0"/>
          <w:sz w:val="30"/>
          <w:szCs w:val="30"/>
        </w:rPr>
        <w:t>得聚集、菩薩地中眾生得聚集、無餘涅槃界</w:t>
      </w:r>
      <w:bookmarkStart w:id="5681" w:name="0886a21"/>
      <w:bookmarkEnd w:id="5681"/>
      <w:r w:rsidRPr="007D173F">
        <w:rPr>
          <w:rFonts w:ascii="宋体" w:eastAsia="宋体" w:hAnsi="宋体" w:cs="宋体"/>
          <w:kern w:val="0"/>
          <w:sz w:val="30"/>
          <w:szCs w:val="30"/>
        </w:rPr>
        <w:t>中眾生得聚集。汝今當知：如有眾流、河泉、渠</w:t>
      </w:r>
      <w:bookmarkStart w:id="5682" w:name="0886a22"/>
      <w:bookmarkEnd w:id="5682"/>
      <w:r w:rsidRPr="007D173F">
        <w:rPr>
          <w:rFonts w:ascii="宋体" w:eastAsia="宋体" w:hAnsi="宋体" w:cs="宋体"/>
          <w:kern w:val="0"/>
          <w:sz w:val="30"/>
          <w:szCs w:val="30"/>
        </w:rPr>
        <w:t>瀆</w:t>
      </w:r>
      <w:r>
        <w:rPr>
          <w:rFonts w:ascii="宋体" w:eastAsia="宋体" w:hAnsi="宋体" w:cs="宋体" w:hint="eastAsia"/>
          <w:kern w:val="0"/>
          <w:sz w:val="30"/>
          <w:szCs w:val="30"/>
        </w:rPr>
        <w:t>(</w:t>
      </w:r>
      <w:r w:rsidRPr="0001648C">
        <w:rPr>
          <w:rFonts w:ascii="宋体" w:eastAsia="宋体" w:hAnsi="宋体" w:cs="宋体"/>
          <w:kern w:val="0"/>
          <w:sz w:val="30"/>
          <w:szCs w:val="30"/>
        </w:rPr>
        <w:t>dú</w:t>
      </w:r>
      <w:r>
        <w:rPr>
          <w:rFonts w:ascii="宋体" w:eastAsia="宋体" w:hAnsi="宋体" w:cs="宋体" w:hint="eastAsia"/>
          <w:kern w:val="0"/>
          <w:sz w:val="30"/>
          <w:szCs w:val="30"/>
        </w:rPr>
        <w:t>)</w:t>
      </w:r>
      <w:r w:rsidRPr="007D173F">
        <w:rPr>
          <w:rFonts w:ascii="宋体" w:eastAsia="宋体" w:hAnsi="宋体" w:cs="宋体"/>
          <w:kern w:val="0"/>
          <w:sz w:val="30"/>
          <w:szCs w:val="30"/>
        </w:rPr>
        <w:t>，一切川源皆歸大海，入大海已得一味住，</w:t>
      </w:r>
      <w:bookmarkStart w:id="5683" w:name="0886a23"/>
      <w:bookmarkEnd w:id="5683"/>
      <w:r w:rsidRPr="007D173F">
        <w:rPr>
          <w:rFonts w:ascii="宋体" w:eastAsia="宋体" w:hAnsi="宋体" w:cs="宋体"/>
          <w:kern w:val="0"/>
          <w:sz w:val="30"/>
          <w:szCs w:val="30"/>
        </w:rPr>
        <w:t>謂一醎</w:t>
      </w:r>
      <w:r>
        <w:rPr>
          <w:rFonts w:ascii="宋体" w:eastAsia="宋体" w:hAnsi="宋体" w:cs="宋体" w:hint="eastAsia"/>
          <w:kern w:val="0"/>
          <w:sz w:val="30"/>
          <w:szCs w:val="30"/>
        </w:rPr>
        <w:t>(</w:t>
      </w:r>
      <w:r w:rsidRPr="00FE6EDF">
        <w:rPr>
          <w:rFonts w:ascii="宋体" w:eastAsia="宋体" w:hAnsi="宋体" w:cs="宋体"/>
          <w:kern w:val="0"/>
          <w:sz w:val="30"/>
          <w:szCs w:val="30"/>
        </w:rPr>
        <w:t>xián</w:t>
      </w:r>
      <w:r>
        <w:rPr>
          <w:rFonts w:ascii="宋体" w:eastAsia="宋体" w:hAnsi="宋体" w:cs="宋体" w:hint="eastAsia"/>
          <w:kern w:val="0"/>
          <w:sz w:val="30"/>
          <w:szCs w:val="30"/>
        </w:rPr>
        <w:t>)</w:t>
      </w:r>
      <w:r w:rsidRPr="007D173F">
        <w:rPr>
          <w:rFonts w:ascii="宋体" w:eastAsia="宋体" w:hAnsi="宋体" w:cs="宋体"/>
          <w:kern w:val="0"/>
          <w:sz w:val="30"/>
          <w:szCs w:val="30"/>
        </w:rPr>
        <w:t>味無差別也。大仙！汝今當知：所有</w:t>
      </w:r>
      <w:bookmarkStart w:id="5684" w:name="0886a24"/>
      <w:bookmarkEnd w:id="5684"/>
      <w:r w:rsidRPr="007D173F">
        <w:rPr>
          <w:rFonts w:ascii="宋体" w:eastAsia="宋体" w:hAnsi="宋体" w:cs="宋体"/>
          <w:kern w:val="0"/>
          <w:sz w:val="30"/>
          <w:szCs w:val="30"/>
        </w:rPr>
        <w:t>眾生界若得漏盡者，一切彼處於解脫味中會</w:t>
      </w:r>
      <w:bookmarkStart w:id="5685" w:name="0886a25"/>
      <w:bookmarkEnd w:id="5685"/>
      <w:r w:rsidRPr="007D173F">
        <w:rPr>
          <w:rFonts w:ascii="宋体" w:eastAsia="宋体" w:hAnsi="宋体" w:cs="宋体"/>
          <w:kern w:val="0"/>
          <w:sz w:val="30"/>
          <w:szCs w:val="30"/>
        </w:rPr>
        <w:t>一味住。汝今當知：我雖說言煩惱平等中眾</w:t>
      </w:r>
      <w:bookmarkStart w:id="5686" w:name="0886a26"/>
      <w:bookmarkEnd w:id="5686"/>
      <w:r w:rsidRPr="007D173F">
        <w:rPr>
          <w:rFonts w:ascii="宋体" w:eastAsia="宋体" w:hAnsi="宋体" w:cs="宋体"/>
          <w:kern w:val="0"/>
          <w:sz w:val="30"/>
          <w:szCs w:val="30"/>
        </w:rPr>
        <w:t>生得聚集者，亦非聚集也。所以者何？譬如</w:t>
      </w:r>
      <w:bookmarkStart w:id="5687" w:name="0886a27"/>
      <w:bookmarkEnd w:id="5687"/>
      <w:r w:rsidRPr="007D173F">
        <w:rPr>
          <w:rFonts w:ascii="宋体" w:eastAsia="宋体" w:hAnsi="宋体" w:cs="宋体"/>
          <w:kern w:val="0"/>
          <w:sz w:val="30"/>
          <w:szCs w:val="30"/>
        </w:rPr>
        <w:t>大風旋起，吹諸蚊蟲一切聚集；若風定已，各</w:t>
      </w:r>
      <w:bookmarkStart w:id="5688" w:name="0886a28"/>
      <w:bookmarkEnd w:id="5688"/>
      <w:r w:rsidRPr="007D173F">
        <w:rPr>
          <w:rFonts w:ascii="宋体" w:eastAsia="宋体" w:hAnsi="宋体" w:cs="宋体"/>
          <w:kern w:val="0"/>
          <w:sz w:val="30"/>
          <w:szCs w:val="30"/>
        </w:rPr>
        <w:t>各星散。如是，諸類一切眾生各各皆為業風</w:t>
      </w:r>
      <w:bookmarkStart w:id="5689" w:name="0886a29"/>
      <w:bookmarkEnd w:id="5689"/>
      <w:r w:rsidRPr="007D173F">
        <w:rPr>
          <w:rFonts w:ascii="宋体" w:eastAsia="宋体" w:hAnsi="宋体" w:cs="宋体"/>
          <w:kern w:val="0"/>
          <w:sz w:val="30"/>
          <w:szCs w:val="30"/>
        </w:rPr>
        <w:t>縛故，或墮地獄中彼輩得聚集；業風縛故，</w:t>
      </w:r>
      <w:bookmarkStart w:id="5690" w:name="0886b01"/>
      <w:bookmarkEnd w:id="5690"/>
      <w:r w:rsidRPr="007D173F">
        <w:rPr>
          <w:rFonts w:ascii="宋体" w:eastAsia="宋体" w:hAnsi="宋体" w:cs="宋体"/>
          <w:kern w:val="0"/>
          <w:sz w:val="30"/>
          <w:szCs w:val="30"/>
        </w:rPr>
        <w:t>或時餓鬼中彼輩得聚集；或在畜生中，彼</w:t>
      </w:r>
      <w:bookmarkStart w:id="5691" w:name="0886b02"/>
      <w:bookmarkEnd w:id="5691"/>
      <w:r w:rsidRPr="007D173F">
        <w:rPr>
          <w:rFonts w:ascii="宋体" w:eastAsia="宋体" w:hAnsi="宋体" w:cs="宋体"/>
          <w:kern w:val="0"/>
          <w:sz w:val="30"/>
          <w:szCs w:val="30"/>
        </w:rPr>
        <w:t>輩得聚集；如是等。」</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仙人復言：「一切識一切智</w:t>
      </w:r>
      <w:bookmarkStart w:id="5692" w:name="0886b03"/>
      <w:bookmarkEnd w:id="5692"/>
      <w:r w:rsidRPr="007D173F">
        <w:rPr>
          <w:rFonts w:ascii="宋体" w:eastAsia="宋体" w:hAnsi="宋体" w:cs="宋体"/>
          <w:kern w:val="0"/>
          <w:sz w:val="30"/>
          <w:szCs w:val="30"/>
        </w:rPr>
        <w:t>者！願為我說：若有如是如是等輩已於先</w:t>
      </w:r>
      <w:bookmarkStart w:id="5693" w:name="0886b04"/>
      <w:bookmarkEnd w:id="5693"/>
      <w:r w:rsidRPr="007D173F">
        <w:rPr>
          <w:rFonts w:ascii="宋体" w:eastAsia="宋体" w:hAnsi="宋体" w:cs="宋体"/>
          <w:kern w:val="0"/>
          <w:sz w:val="30"/>
          <w:szCs w:val="30"/>
        </w:rPr>
        <w:t>世俱人中生，共同聚集，今日現在云何可知？</w:t>
      </w:r>
      <w:bookmarkStart w:id="5694" w:name="0886b05"/>
      <w:bookmarkEnd w:id="5694"/>
      <w:r w:rsidRPr="007D173F">
        <w:rPr>
          <w:rFonts w:ascii="宋体" w:eastAsia="宋体" w:hAnsi="宋体" w:cs="宋体"/>
          <w:kern w:val="0"/>
          <w:sz w:val="30"/>
          <w:szCs w:val="30"/>
        </w:rPr>
        <w:t>乃至一切</w:t>
      </w:r>
      <w:r w:rsidRPr="007D173F">
        <w:rPr>
          <w:rFonts w:ascii="宋体" w:eastAsia="宋体" w:hAnsi="宋体" w:cs="宋体"/>
          <w:kern w:val="0"/>
          <w:sz w:val="30"/>
          <w:szCs w:val="30"/>
        </w:rPr>
        <w:lastRenderedPageBreak/>
        <w:t>——若在畜生、若在餓鬼——已於先世</w:t>
      </w:r>
      <w:bookmarkStart w:id="5695" w:name="0886b06"/>
      <w:bookmarkEnd w:id="5695"/>
      <w:r w:rsidRPr="007D173F">
        <w:rPr>
          <w:rFonts w:ascii="宋体" w:eastAsia="宋体" w:hAnsi="宋体" w:cs="宋体"/>
          <w:kern w:val="0"/>
          <w:sz w:val="30"/>
          <w:szCs w:val="30"/>
        </w:rPr>
        <w:t>曾聚集者，云何可知？願為解說。」</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佛言：「大仙</w:t>
      </w:r>
      <w:bookmarkStart w:id="5696" w:name="0886b07"/>
      <w:bookmarkEnd w:id="5696"/>
      <w:r w:rsidRPr="007D173F">
        <w:rPr>
          <w:rFonts w:ascii="宋体" w:eastAsia="宋体" w:hAnsi="宋体" w:cs="宋体"/>
          <w:kern w:val="0"/>
          <w:sz w:val="30"/>
          <w:szCs w:val="30"/>
        </w:rPr>
        <w:t>人！所有眾生，若先世時共地獄中曾聚集者，</w:t>
      </w:r>
      <w:bookmarkStart w:id="5697" w:name="0886b08"/>
      <w:bookmarkEnd w:id="5697"/>
      <w:r w:rsidRPr="007D173F">
        <w:rPr>
          <w:rFonts w:ascii="宋体" w:eastAsia="宋体" w:hAnsi="宋体" w:cs="宋体"/>
          <w:kern w:val="0"/>
          <w:sz w:val="30"/>
          <w:szCs w:val="30"/>
        </w:rPr>
        <w:t>於現在世若相見時，心不歡喜、生瞋結恨，或</w:t>
      </w:r>
      <w:bookmarkStart w:id="5698" w:name="0886b09"/>
      <w:bookmarkEnd w:id="5698"/>
      <w:r w:rsidRPr="007D173F">
        <w:rPr>
          <w:rFonts w:ascii="宋体" w:eastAsia="宋体" w:hAnsi="宋体" w:cs="宋体"/>
          <w:kern w:val="0"/>
          <w:sz w:val="30"/>
          <w:szCs w:val="30"/>
        </w:rPr>
        <w:t>時頭痛、或復失禁大小便利，當知是輩已於</w:t>
      </w:r>
      <w:bookmarkStart w:id="5699" w:name="0886b10"/>
      <w:bookmarkEnd w:id="5699"/>
      <w:r w:rsidRPr="007D173F">
        <w:rPr>
          <w:rFonts w:ascii="宋体" w:eastAsia="宋体" w:hAnsi="宋体" w:cs="宋体"/>
          <w:kern w:val="0"/>
          <w:sz w:val="30"/>
          <w:szCs w:val="30"/>
        </w:rPr>
        <w:t>先世地獄之中曾聚集相。若有如此相貌現</w:t>
      </w:r>
      <w:bookmarkStart w:id="5700" w:name="0886b11"/>
      <w:bookmarkEnd w:id="5700"/>
      <w:r w:rsidRPr="007D173F">
        <w:rPr>
          <w:rFonts w:ascii="宋体" w:eastAsia="宋体" w:hAnsi="宋体" w:cs="宋体"/>
          <w:kern w:val="0"/>
          <w:sz w:val="30"/>
          <w:szCs w:val="30"/>
        </w:rPr>
        <w:t>時，應當覺知：『彼與我身決定已曾於地獄中</w:t>
      </w:r>
      <w:bookmarkStart w:id="5701" w:name="0886b12"/>
      <w:bookmarkEnd w:id="5701"/>
      <w:r w:rsidRPr="007D173F">
        <w:rPr>
          <w:rFonts w:ascii="宋体" w:eastAsia="宋体" w:hAnsi="宋体" w:cs="宋体"/>
          <w:kern w:val="0"/>
          <w:sz w:val="30"/>
          <w:szCs w:val="30"/>
        </w:rPr>
        <w:t>一處居來。』」</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時大仙人復白佛言：「一切能人</w:t>
      </w:r>
      <w:bookmarkStart w:id="5702" w:name="0886b13"/>
      <w:bookmarkEnd w:id="5702"/>
      <w:r w:rsidRPr="007D173F">
        <w:rPr>
          <w:rFonts w:ascii="宋体" w:eastAsia="宋体" w:hAnsi="宋体" w:cs="宋体"/>
          <w:kern w:val="0"/>
          <w:sz w:val="30"/>
          <w:szCs w:val="30"/>
        </w:rPr>
        <w:t>證大寂者！一切智者！更為我說：若先世中</w:t>
      </w:r>
      <w:bookmarkStart w:id="5703" w:name="0886b14"/>
      <w:bookmarkEnd w:id="5703"/>
      <w:r w:rsidRPr="007D173F">
        <w:rPr>
          <w:rFonts w:ascii="宋体" w:eastAsia="宋体" w:hAnsi="宋体" w:cs="宋体"/>
          <w:kern w:val="0"/>
          <w:sz w:val="30"/>
          <w:szCs w:val="30"/>
        </w:rPr>
        <w:t>曾在畜生共千萬身一處來者，云何可知？」</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704" w:name="0886b15"/>
      <w:bookmarkEnd w:id="5704"/>
      <w:r w:rsidRPr="007D173F">
        <w:rPr>
          <w:rFonts w:ascii="宋体" w:eastAsia="宋体" w:hAnsi="宋体" w:cs="宋体"/>
          <w:kern w:val="0"/>
          <w:sz w:val="30"/>
          <w:szCs w:val="30"/>
        </w:rPr>
        <w:t>佛告大仙人：「若彼等輩生人中者，各相見時</w:t>
      </w:r>
      <w:bookmarkStart w:id="5705" w:name="0886b16"/>
      <w:bookmarkEnd w:id="5705"/>
      <w:r w:rsidRPr="007D173F">
        <w:rPr>
          <w:rFonts w:ascii="宋体" w:eastAsia="宋体" w:hAnsi="宋体" w:cs="宋体"/>
          <w:kern w:val="0"/>
          <w:sz w:val="30"/>
          <w:szCs w:val="30"/>
        </w:rPr>
        <w:t>結成瞋怨，常覓</w:t>
      </w:r>
      <w:r>
        <w:rPr>
          <w:rFonts w:ascii="宋体" w:eastAsia="宋体" w:hAnsi="宋体" w:cs="宋体" w:hint="eastAsia"/>
          <w:kern w:val="0"/>
          <w:sz w:val="30"/>
          <w:szCs w:val="30"/>
        </w:rPr>
        <w:t>(</w:t>
      </w:r>
      <w:r w:rsidRPr="00E56DC4">
        <w:rPr>
          <w:rFonts w:ascii="宋体" w:eastAsia="宋体" w:hAnsi="宋体" w:cs="宋体"/>
          <w:kern w:val="0"/>
          <w:sz w:val="30"/>
          <w:szCs w:val="30"/>
        </w:rPr>
        <w:t>mì</w:t>
      </w:r>
      <w:r>
        <w:rPr>
          <w:rFonts w:ascii="宋体" w:eastAsia="宋体" w:hAnsi="宋体" w:cs="宋体" w:hint="eastAsia"/>
          <w:kern w:val="0"/>
          <w:sz w:val="30"/>
          <w:szCs w:val="30"/>
        </w:rPr>
        <w:t>)</w:t>
      </w:r>
      <w:r w:rsidRPr="007D173F">
        <w:rPr>
          <w:rFonts w:ascii="宋体" w:eastAsia="宋体" w:hAnsi="宋体" w:cs="宋体"/>
          <w:kern w:val="0"/>
          <w:sz w:val="30"/>
          <w:szCs w:val="30"/>
        </w:rPr>
        <w:t>其便：『我當何處覓得其便？』</w:t>
      </w:r>
      <w:bookmarkStart w:id="5706" w:name="0886b17"/>
      <w:bookmarkEnd w:id="5706"/>
      <w:r w:rsidRPr="007D173F">
        <w:rPr>
          <w:rFonts w:ascii="宋体" w:eastAsia="宋体" w:hAnsi="宋体" w:cs="宋体"/>
          <w:kern w:val="0"/>
          <w:sz w:val="30"/>
          <w:szCs w:val="30"/>
        </w:rPr>
        <w:t>是名相貌在畜生中一處同居多身之相，應</w:t>
      </w:r>
      <w:bookmarkStart w:id="5707" w:name="0886b18"/>
      <w:bookmarkEnd w:id="5707"/>
      <w:r w:rsidRPr="007D173F">
        <w:rPr>
          <w:rFonts w:ascii="宋体" w:eastAsia="宋体" w:hAnsi="宋体" w:cs="宋体"/>
          <w:kern w:val="0"/>
          <w:sz w:val="30"/>
          <w:szCs w:val="30"/>
        </w:rPr>
        <w:t>知：『決定我已共彼在畜生中一處居來。』</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「若餓</w:t>
      </w:r>
      <w:bookmarkStart w:id="5708" w:name="0886b19"/>
      <w:bookmarkEnd w:id="5708"/>
      <w:r w:rsidRPr="007D173F">
        <w:rPr>
          <w:rFonts w:ascii="宋体" w:eastAsia="宋体" w:hAnsi="宋体" w:cs="宋体"/>
          <w:kern w:val="0"/>
          <w:sz w:val="30"/>
          <w:szCs w:val="30"/>
        </w:rPr>
        <w:t>鬼中一處居來者，常樂臭穢，復多貪食息，</w:t>
      </w:r>
      <w:bookmarkStart w:id="5709" w:name="0886b20"/>
      <w:bookmarkEnd w:id="5709"/>
      <w:r w:rsidRPr="007D173F">
        <w:rPr>
          <w:rFonts w:ascii="宋体" w:eastAsia="宋体" w:hAnsi="宋体" w:cs="宋体"/>
          <w:kern w:val="0"/>
          <w:sz w:val="30"/>
          <w:szCs w:val="30"/>
        </w:rPr>
        <w:t>設欲與他，心不去離，生慳貪著；或復見彼富</w:t>
      </w:r>
      <w:bookmarkStart w:id="5710" w:name="0886b21"/>
      <w:bookmarkEnd w:id="5710"/>
      <w:r w:rsidRPr="007D173F">
        <w:rPr>
          <w:rFonts w:ascii="宋体" w:eastAsia="宋体" w:hAnsi="宋体" w:cs="宋体"/>
          <w:kern w:val="0"/>
          <w:sz w:val="30"/>
          <w:szCs w:val="30"/>
        </w:rPr>
        <w:t>貴勢力，心生嫉妬</w:t>
      </w:r>
      <w:r>
        <w:rPr>
          <w:rFonts w:ascii="宋体" w:eastAsia="宋体" w:hAnsi="宋体" w:cs="宋体" w:hint="eastAsia"/>
          <w:kern w:val="0"/>
          <w:sz w:val="30"/>
          <w:szCs w:val="30"/>
        </w:rPr>
        <w:t>(</w:t>
      </w:r>
      <w:r w:rsidRPr="00975080">
        <w:rPr>
          <w:rFonts w:ascii="宋体" w:eastAsia="宋体" w:hAnsi="宋体" w:cs="宋体"/>
          <w:kern w:val="0"/>
          <w:sz w:val="30"/>
          <w:szCs w:val="30"/>
        </w:rPr>
        <w:t>dù</w:t>
      </w:r>
      <w:r>
        <w:rPr>
          <w:rFonts w:ascii="宋体" w:eastAsia="宋体" w:hAnsi="宋体" w:cs="宋体" w:hint="eastAsia"/>
          <w:kern w:val="0"/>
          <w:sz w:val="30"/>
          <w:szCs w:val="30"/>
        </w:rPr>
        <w:t>)</w:t>
      </w:r>
      <w:r w:rsidRPr="007D173F">
        <w:rPr>
          <w:rFonts w:ascii="宋体" w:eastAsia="宋体" w:hAnsi="宋体" w:cs="宋体"/>
          <w:kern w:val="0"/>
          <w:sz w:val="30"/>
          <w:szCs w:val="30"/>
        </w:rPr>
        <w:t>，常復欲得彼人財物。見是</w:t>
      </w:r>
      <w:bookmarkStart w:id="5711" w:name="0886b22"/>
      <w:bookmarkEnd w:id="5711"/>
      <w:r w:rsidRPr="007D173F">
        <w:rPr>
          <w:rFonts w:ascii="宋体" w:eastAsia="宋体" w:hAnsi="宋体" w:cs="宋体"/>
          <w:kern w:val="0"/>
          <w:sz w:val="30"/>
          <w:szCs w:val="30"/>
        </w:rPr>
        <w:t>相時，決定知彼與我同在餓鬼之中一處居</w:t>
      </w:r>
      <w:bookmarkStart w:id="5712" w:name="0886b23"/>
      <w:bookmarkEnd w:id="5712"/>
      <w:r w:rsidRPr="007D173F">
        <w:rPr>
          <w:rFonts w:ascii="宋体" w:eastAsia="宋体" w:hAnsi="宋体" w:cs="宋体"/>
          <w:kern w:val="0"/>
          <w:sz w:val="30"/>
          <w:szCs w:val="30"/>
        </w:rPr>
        <w:t>來。</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「若有先世同在人中共一處者，於現世中</w:t>
      </w:r>
      <w:bookmarkStart w:id="5713" w:name="0886b24"/>
      <w:bookmarkEnd w:id="5713"/>
      <w:r w:rsidRPr="007D173F">
        <w:rPr>
          <w:rFonts w:ascii="宋体" w:eastAsia="宋体" w:hAnsi="宋体" w:cs="宋体"/>
          <w:kern w:val="0"/>
          <w:sz w:val="30"/>
          <w:szCs w:val="30"/>
        </w:rPr>
        <w:t>若相見時更生欲心。」</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爾時，威燈光大仙人復</w:t>
      </w:r>
      <w:bookmarkStart w:id="5714" w:name="0886b25"/>
      <w:bookmarkEnd w:id="5714"/>
      <w:r w:rsidRPr="007D173F">
        <w:rPr>
          <w:rFonts w:ascii="宋体" w:eastAsia="宋体" w:hAnsi="宋体" w:cs="宋体"/>
          <w:kern w:val="0"/>
          <w:sz w:val="30"/>
          <w:szCs w:val="30"/>
        </w:rPr>
        <w:t>白佛言：「若先世時共在天中同一處者，今世</w:t>
      </w:r>
      <w:bookmarkStart w:id="5715" w:name="0886b26"/>
      <w:bookmarkEnd w:id="5715"/>
      <w:r w:rsidRPr="007D173F">
        <w:rPr>
          <w:rFonts w:ascii="宋体" w:eastAsia="宋体" w:hAnsi="宋体" w:cs="宋体"/>
          <w:kern w:val="0"/>
          <w:sz w:val="30"/>
          <w:szCs w:val="30"/>
        </w:rPr>
        <w:t>人中若相見時云何可知？」</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佛言：「大仙人！若</w:t>
      </w:r>
      <w:bookmarkStart w:id="5716" w:name="0886b27"/>
      <w:bookmarkEnd w:id="5716"/>
      <w:r w:rsidRPr="007D173F">
        <w:rPr>
          <w:rFonts w:ascii="宋体" w:eastAsia="宋体" w:hAnsi="宋体" w:cs="宋体"/>
          <w:kern w:val="0"/>
          <w:sz w:val="30"/>
          <w:szCs w:val="30"/>
        </w:rPr>
        <w:t>有先世共天中生，現在人中若相見時，各以</w:t>
      </w:r>
      <w:bookmarkStart w:id="5717" w:name="0886b28"/>
      <w:bookmarkEnd w:id="5717"/>
      <w:r w:rsidRPr="007D173F">
        <w:rPr>
          <w:rFonts w:ascii="宋体" w:eastAsia="宋体" w:hAnsi="宋体" w:cs="宋体"/>
          <w:kern w:val="0"/>
          <w:sz w:val="30"/>
          <w:szCs w:val="30"/>
        </w:rPr>
        <w:t>眼道遠相攝取，共相眷愛。若有是相，決定</w:t>
      </w:r>
      <w:bookmarkStart w:id="5718" w:name="0886b29"/>
      <w:bookmarkEnd w:id="5718"/>
      <w:r w:rsidRPr="007D173F">
        <w:rPr>
          <w:rFonts w:ascii="宋体" w:eastAsia="宋体" w:hAnsi="宋体" w:cs="宋体"/>
          <w:kern w:val="0"/>
          <w:sz w:val="30"/>
          <w:szCs w:val="30"/>
        </w:rPr>
        <w:t>天中共聚集來。若以如是相觀察者，得知眾</w:t>
      </w:r>
      <w:bookmarkStart w:id="5719" w:name="0886c01"/>
      <w:bookmarkEnd w:id="5719"/>
      <w:r w:rsidRPr="007D173F">
        <w:rPr>
          <w:rFonts w:ascii="宋体" w:eastAsia="宋体" w:hAnsi="宋体" w:cs="宋体"/>
          <w:kern w:val="0"/>
          <w:sz w:val="30"/>
          <w:szCs w:val="30"/>
        </w:rPr>
        <w:t>生聚集相也。」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爾時，大仙人聞是語已，歡喜</w:t>
      </w:r>
      <w:bookmarkStart w:id="5720" w:name="0886c02"/>
      <w:bookmarkEnd w:id="5720"/>
      <w:r w:rsidRPr="007D173F">
        <w:rPr>
          <w:rFonts w:ascii="宋体" w:eastAsia="宋体" w:hAnsi="宋体" w:cs="宋体"/>
          <w:kern w:val="0"/>
          <w:sz w:val="30"/>
          <w:szCs w:val="30"/>
        </w:rPr>
        <w:t>踊躍，生希有心，即白佛言：「世尊！我今始知</w:t>
      </w:r>
      <w:bookmarkStart w:id="5721" w:name="0886c03"/>
      <w:bookmarkEnd w:id="5721"/>
      <w:r w:rsidRPr="007D173F">
        <w:rPr>
          <w:rFonts w:ascii="宋体" w:eastAsia="宋体" w:hAnsi="宋体" w:cs="宋体"/>
          <w:kern w:val="0"/>
          <w:sz w:val="30"/>
          <w:szCs w:val="30"/>
        </w:rPr>
        <w:t>彼眾生輩成實可言大虛誑也，云何迷沒不</w:t>
      </w:r>
      <w:bookmarkStart w:id="5722" w:name="0886c04"/>
      <w:bookmarkEnd w:id="5722"/>
      <w:r w:rsidRPr="007D173F">
        <w:rPr>
          <w:rFonts w:ascii="宋体" w:eastAsia="宋体" w:hAnsi="宋体" w:cs="宋体"/>
          <w:kern w:val="0"/>
          <w:sz w:val="30"/>
          <w:szCs w:val="30"/>
        </w:rPr>
        <w:t>求修學薩婆若也？」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723" w:name="0886c05"/>
      <w:bookmarkEnd w:id="5723"/>
      <w:r w:rsidRPr="007D173F">
        <w:rPr>
          <w:rFonts w:ascii="宋体" w:eastAsia="宋体" w:hAnsi="宋体" w:cs="宋体"/>
          <w:kern w:val="0"/>
          <w:sz w:val="30"/>
          <w:szCs w:val="30"/>
        </w:rPr>
        <w:t>爾時，世尊更復重告大仙人言：「汝向問我內</w:t>
      </w:r>
      <w:bookmarkStart w:id="5724" w:name="0886c06"/>
      <w:bookmarkEnd w:id="5724"/>
      <w:r w:rsidRPr="007D173F">
        <w:rPr>
          <w:rFonts w:ascii="宋体" w:eastAsia="宋体" w:hAnsi="宋体" w:cs="宋体"/>
          <w:kern w:val="0"/>
          <w:sz w:val="30"/>
          <w:szCs w:val="30"/>
        </w:rPr>
        <w:t>眾生體有幾微細者，大仙人！若有眾生體可</w:t>
      </w:r>
      <w:bookmarkStart w:id="5725" w:name="0886c07"/>
      <w:bookmarkEnd w:id="5725"/>
      <w:r w:rsidRPr="007D173F">
        <w:rPr>
          <w:rFonts w:ascii="宋体" w:eastAsia="宋体" w:hAnsi="宋体" w:cs="宋体"/>
          <w:kern w:val="0"/>
          <w:sz w:val="30"/>
          <w:szCs w:val="30"/>
        </w:rPr>
        <w:t>得者，彼眾生體可得作分微細、長短。汝今</w:t>
      </w:r>
      <w:bookmarkStart w:id="5726" w:name="0886c08"/>
      <w:bookmarkEnd w:id="5726"/>
      <w:r w:rsidRPr="007D173F">
        <w:rPr>
          <w:rFonts w:ascii="宋体" w:eastAsia="宋体" w:hAnsi="宋体" w:cs="宋体"/>
          <w:kern w:val="0"/>
          <w:sz w:val="30"/>
          <w:szCs w:val="30"/>
        </w:rPr>
        <w:t>當知：譬如有人從生盲瞽</w:t>
      </w:r>
      <w:r>
        <w:rPr>
          <w:rFonts w:ascii="宋体" w:eastAsia="宋体" w:hAnsi="宋体" w:cs="宋体" w:hint="eastAsia"/>
          <w:kern w:val="0"/>
          <w:sz w:val="30"/>
          <w:szCs w:val="30"/>
        </w:rPr>
        <w:t>(</w:t>
      </w:r>
      <w:r w:rsidRPr="00DD00A7">
        <w:rPr>
          <w:rFonts w:ascii="宋体" w:eastAsia="宋体" w:hAnsi="宋体" w:cs="宋体" w:hint="eastAsia"/>
          <w:kern w:val="0"/>
          <w:sz w:val="30"/>
          <w:szCs w:val="30"/>
        </w:rPr>
        <w:t>ɡǔ</w:t>
      </w:r>
      <w:r>
        <w:rPr>
          <w:rFonts w:ascii="宋体" w:eastAsia="宋体" w:hAnsi="宋体" w:cs="宋体" w:hint="eastAsia"/>
          <w:kern w:val="0"/>
          <w:sz w:val="30"/>
          <w:szCs w:val="30"/>
        </w:rPr>
        <w:t>)</w:t>
      </w:r>
      <w:r w:rsidRPr="007D173F">
        <w:rPr>
          <w:rFonts w:ascii="宋体" w:eastAsia="宋体" w:hAnsi="宋体" w:cs="宋体"/>
          <w:kern w:val="0"/>
          <w:sz w:val="30"/>
          <w:szCs w:val="30"/>
        </w:rPr>
        <w:t>，復有一人問彼人</w:t>
      </w:r>
      <w:bookmarkStart w:id="5727" w:name="0886c09"/>
      <w:bookmarkEnd w:id="5727"/>
      <w:r w:rsidRPr="007D173F">
        <w:rPr>
          <w:rFonts w:ascii="宋体" w:eastAsia="宋体" w:hAnsi="宋体" w:cs="宋体"/>
          <w:kern w:val="0"/>
          <w:sz w:val="30"/>
          <w:szCs w:val="30"/>
        </w:rPr>
        <w:t>言：『人</w:t>
      </w:r>
      <w:r w:rsidRPr="007D173F">
        <w:rPr>
          <w:rFonts w:ascii="宋体" w:eastAsia="宋体" w:hAnsi="宋体" w:cs="宋体"/>
          <w:kern w:val="0"/>
          <w:sz w:val="30"/>
          <w:szCs w:val="30"/>
        </w:rPr>
        <w:lastRenderedPageBreak/>
        <w:t>者！白色為似何者？』於汝意云何？彼既</w:t>
      </w:r>
      <w:bookmarkStart w:id="5728" w:name="0886c10"/>
      <w:bookmarkEnd w:id="5728"/>
      <w:r w:rsidRPr="007D173F">
        <w:rPr>
          <w:rFonts w:ascii="宋体" w:eastAsia="宋体" w:hAnsi="宋体" w:cs="宋体"/>
          <w:kern w:val="0"/>
          <w:sz w:val="30"/>
          <w:szCs w:val="30"/>
        </w:rPr>
        <w:t>不見，可得說言此色如是、如是色也？」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仙人答</w:t>
      </w:r>
      <w:bookmarkStart w:id="5729" w:name="0886c11"/>
      <w:bookmarkEnd w:id="5729"/>
      <w:r w:rsidRPr="007D173F">
        <w:rPr>
          <w:rFonts w:ascii="宋体" w:eastAsia="宋体" w:hAnsi="宋体" w:cs="宋体"/>
          <w:kern w:val="0"/>
          <w:sz w:val="30"/>
          <w:szCs w:val="30"/>
        </w:rPr>
        <w:t>言：「彼人既不明了見色，何敢如此決定判</w:t>
      </w:r>
      <w:bookmarkStart w:id="5730" w:name="0886c12"/>
      <w:bookmarkEnd w:id="5730"/>
      <w:r w:rsidRPr="007D173F">
        <w:rPr>
          <w:rFonts w:ascii="宋体" w:eastAsia="宋体" w:hAnsi="宋体" w:cs="宋体"/>
          <w:kern w:val="0"/>
          <w:sz w:val="30"/>
          <w:szCs w:val="30"/>
        </w:rPr>
        <w:t>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佛言：「如是，如是。大仙人！是諸凡夫人，如</w:t>
      </w:r>
      <w:bookmarkStart w:id="5731" w:name="0886c13"/>
      <w:bookmarkEnd w:id="5731"/>
      <w:r w:rsidRPr="007D173F">
        <w:rPr>
          <w:rFonts w:ascii="宋体" w:eastAsia="宋体" w:hAnsi="宋体" w:cs="宋体"/>
          <w:kern w:val="0"/>
          <w:sz w:val="30"/>
          <w:szCs w:val="30"/>
        </w:rPr>
        <w:t>似生盲者，不見眾生體，不可言道：『如是眾生</w:t>
      </w:r>
      <w:bookmarkStart w:id="5732" w:name="0886c14"/>
      <w:bookmarkEnd w:id="5732"/>
      <w:r w:rsidRPr="007D173F">
        <w:rPr>
          <w:rFonts w:ascii="宋体" w:eastAsia="宋体" w:hAnsi="宋体" w:cs="宋体"/>
          <w:kern w:val="0"/>
          <w:sz w:val="30"/>
          <w:szCs w:val="30"/>
        </w:rPr>
        <w:t>微細內體、長短、麁</w:t>
      </w:r>
      <w:r>
        <w:rPr>
          <w:rFonts w:ascii="宋体" w:eastAsia="宋体" w:hAnsi="宋体" w:cs="宋体" w:hint="eastAsia"/>
          <w:kern w:val="0"/>
          <w:sz w:val="30"/>
          <w:szCs w:val="30"/>
        </w:rPr>
        <w:t>(</w:t>
      </w:r>
      <w:r w:rsidRPr="00DD00A7">
        <w:rPr>
          <w:rFonts w:ascii="宋体" w:eastAsia="宋体" w:hAnsi="宋体" w:cs="宋体"/>
          <w:kern w:val="0"/>
          <w:sz w:val="30"/>
          <w:szCs w:val="30"/>
        </w:rPr>
        <w:t>cū</w:t>
      </w:r>
      <w:r>
        <w:rPr>
          <w:rFonts w:ascii="宋体" w:eastAsia="宋体" w:hAnsi="宋体" w:cs="宋体" w:hint="eastAsia"/>
          <w:kern w:val="0"/>
          <w:sz w:val="30"/>
          <w:szCs w:val="30"/>
        </w:rPr>
        <w:t>)</w:t>
      </w:r>
      <w:r w:rsidRPr="007D173F">
        <w:rPr>
          <w:rFonts w:ascii="宋体" w:eastAsia="宋体" w:hAnsi="宋体" w:cs="宋体"/>
          <w:kern w:val="0"/>
          <w:sz w:val="30"/>
          <w:szCs w:val="30"/>
        </w:rPr>
        <w:t>澁</w:t>
      </w:r>
      <w:r>
        <w:rPr>
          <w:rFonts w:ascii="宋体" w:eastAsia="宋体" w:hAnsi="宋体" w:cs="宋体" w:hint="eastAsia"/>
          <w:kern w:val="0"/>
          <w:sz w:val="30"/>
          <w:szCs w:val="30"/>
        </w:rPr>
        <w:t>(</w:t>
      </w:r>
      <w:r w:rsidRPr="00E72617">
        <w:rPr>
          <w:rFonts w:ascii="宋体" w:eastAsia="宋体" w:hAnsi="宋体" w:cs="宋体"/>
          <w:kern w:val="0"/>
          <w:sz w:val="30"/>
          <w:szCs w:val="30"/>
        </w:rPr>
        <w:t>sè</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「復次，大仙人！眼非眾</w:t>
      </w:r>
      <w:bookmarkStart w:id="5733" w:name="0886c15"/>
      <w:bookmarkEnd w:id="5733"/>
      <w:r w:rsidRPr="007D173F">
        <w:rPr>
          <w:rFonts w:ascii="宋体" w:eastAsia="宋体" w:hAnsi="宋体" w:cs="宋体"/>
          <w:kern w:val="0"/>
          <w:sz w:val="30"/>
          <w:szCs w:val="30"/>
        </w:rPr>
        <w:t>生，耳、鼻、舌、身、意等亦非眾生，有為陰分亦非</w:t>
      </w:r>
      <w:bookmarkStart w:id="5734" w:name="0886c16"/>
      <w:bookmarkEnd w:id="5734"/>
      <w:r w:rsidRPr="007D173F">
        <w:rPr>
          <w:rFonts w:ascii="宋体" w:eastAsia="宋体" w:hAnsi="宋体" w:cs="宋体"/>
          <w:kern w:val="0"/>
          <w:sz w:val="30"/>
          <w:szCs w:val="30"/>
        </w:rPr>
        <w:t>眾生，十八界、十二因緣亦非眾生，眾生名字</w:t>
      </w:r>
      <w:bookmarkStart w:id="5735" w:name="0886c17"/>
      <w:bookmarkEnd w:id="5735"/>
      <w:r w:rsidRPr="007D173F">
        <w:rPr>
          <w:rFonts w:ascii="宋体" w:eastAsia="宋体" w:hAnsi="宋体" w:cs="宋体"/>
          <w:kern w:val="0"/>
          <w:sz w:val="30"/>
          <w:szCs w:val="30"/>
        </w:rPr>
        <w:t>亦不可得，亦非內空、外空、內外空得名眾生</w:t>
      </w:r>
      <w:bookmarkStart w:id="5736" w:name="0886c18"/>
      <w:bookmarkEnd w:id="5736"/>
      <w:r w:rsidRPr="007D173F">
        <w:rPr>
          <w:rFonts w:ascii="宋体" w:eastAsia="宋体" w:hAnsi="宋体" w:cs="宋体"/>
          <w:kern w:val="0"/>
          <w:sz w:val="30"/>
          <w:szCs w:val="30"/>
        </w:rPr>
        <w:t>也。所以者何？大仙當知：眼即假名，暫時不</w:t>
      </w:r>
      <w:bookmarkStart w:id="5737" w:name="0886c19"/>
      <w:bookmarkEnd w:id="5737"/>
      <w:r w:rsidRPr="007D173F">
        <w:rPr>
          <w:rFonts w:ascii="宋体" w:eastAsia="宋体" w:hAnsi="宋体" w:cs="宋体"/>
          <w:kern w:val="0"/>
          <w:sz w:val="30"/>
          <w:szCs w:val="30"/>
        </w:rPr>
        <w:t>相合故；耳、鼻、舌、身、意等假名，暫時不相合；</w:t>
      </w:r>
      <w:bookmarkStart w:id="5738" w:name="0886c20"/>
      <w:bookmarkEnd w:id="5738"/>
      <w:r w:rsidRPr="007D173F">
        <w:rPr>
          <w:rFonts w:ascii="宋体" w:eastAsia="宋体" w:hAnsi="宋体" w:cs="宋体"/>
          <w:kern w:val="0"/>
          <w:sz w:val="30"/>
          <w:szCs w:val="30"/>
        </w:rPr>
        <w:t>五陰法假名，暫時不相合；三十六種不淨之</w:t>
      </w:r>
      <w:bookmarkStart w:id="5739" w:name="0886c21"/>
      <w:bookmarkEnd w:id="5739"/>
      <w:r w:rsidRPr="007D173F">
        <w:rPr>
          <w:rFonts w:ascii="宋体" w:eastAsia="宋体" w:hAnsi="宋体" w:cs="宋体"/>
          <w:kern w:val="0"/>
          <w:sz w:val="30"/>
          <w:szCs w:val="30"/>
        </w:rPr>
        <w:t>物一切假名，暫時不相合。如是等無有眾</w:t>
      </w:r>
      <w:bookmarkStart w:id="5740" w:name="0886c22"/>
      <w:bookmarkEnd w:id="5740"/>
      <w:r w:rsidRPr="007D173F">
        <w:rPr>
          <w:rFonts w:ascii="宋体" w:eastAsia="宋体" w:hAnsi="宋体" w:cs="宋体"/>
          <w:kern w:val="0"/>
          <w:sz w:val="30"/>
          <w:szCs w:val="30"/>
        </w:rPr>
        <w:t>生而可得也，亦非色等諸塵</w:t>
      </w:r>
      <w:r>
        <w:rPr>
          <w:rFonts w:ascii="宋体" w:eastAsia="宋体" w:hAnsi="宋体" w:cs="宋体" w:hint="eastAsia"/>
          <w:kern w:val="0"/>
          <w:sz w:val="30"/>
          <w:szCs w:val="30"/>
        </w:rPr>
        <w:t>(</w:t>
      </w:r>
      <w:r w:rsidRPr="00D22FEB">
        <w:rPr>
          <w:rFonts w:ascii="宋体" w:eastAsia="宋体" w:hAnsi="宋体" w:cs="宋体"/>
          <w:kern w:val="0"/>
          <w:sz w:val="30"/>
          <w:szCs w:val="30"/>
        </w:rPr>
        <w:t>chén</w:t>
      </w:r>
      <w:r>
        <w:rPr>
          <w:rFonts w:ascii="宋体" w:eastAsia="宋体" w:hAnsi="宋体" w:cs="宋体" w:hint="eastAsia"/>
          <w:kern w:val="0"/>
          <w:sz w:val="30"/>
          <w:szCs w:val="30"/>
        </w:rPr>
        <w:t>)</w:t>
      </w:r>
      <w:r w:rsidRPr="007D173F">
        <w:rPr>
          <w:rFonts w:ascii="宋体" w:eastAsia="宋体" w:hAnsi="宋体" w:cs="宋体"/>
          <w:kern w:val="0"/>
          <w:sz w:val="30"/>
          <w:szCs w:val="30"/>
        </w:rPr>
        <w:t>共相和合故有。</w:t>
      </w:r>
      <w:bookmarkStart w:id="5741" w:name="0886c23"/>
      <w:bookmarkEnd w:id="5741"/>
      <w:r w:rsidRPr="007D173F">
        <w:rPr>
          <w:rFonts w:ascii="宋体" w:eastAsia="宋体" w:hAnsi="宋体" w:cs="宋体"/>
          <w:kern w:val="0"/>
          <w:sz w:val="30"/>
          <w:szCs w:val="30"/>
        </w:rPr>
        <w:t>眾生色等諸塵各各別異、分張離散，彼等</w:t>
      </w:r>
      <w:bookmarkStart w:id="5742" w:name="0886c24"/>
      <w:bookmarkEnd w:id="5742"/>
      <w:r w:rsidRPr="007D173F">
        <w:rPr>
          <w:rFonts w:ascii="宋体" w:eastAsia="宋体" w:hAnsi="宋体" w:cs="宋体"/>
          <w:kern w:val="0"/>
          <w:sz w:val="30"/>
          <w:szCs w:val="30"/>
        </w:rPr>
        <w:t>諸法亦非眾生。非命、非養育，無主、無人亦</w:t>
      </w:r>
      <w:bookmarkStart w:id="5743" w:name="0886c25"/>
      <w:bookmarkEnd w:id="5743"/>
      <w:r w:rsidRPr="007D173F">
        <w:rPr>
          <w:rFonts w:ascii="宋体" w:eastAsia="宋体" w:hAnsi="宋体" w:cs="宋体"/>
          <w:kern w:val="0"/>
          <w:sz w:val="30"/>
          <w:szCs w:val="30"/>
        </w:rPr>
        <w:t>無有我，皆不可得。</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「復次，大仙人！若有眾生</w:t>
      </w:r>
      <w:bookmarkStart w:id="5744" w:name="0886c26"/>
      <w:bookmarkEnd w:id="5744"/>
      <w:r w:rsidRPr="007D173F">
        <w:rPr>
          <w:rFonts w:ascii="宋体" w:eastAsia="宋体" w:hAnsi="宋体" w:cs="宋体"/>
          <w:kern w:val="0"/>
          <w:sz w:val="30"/>
          <w:szCs w:val="30"/>
        </w:rPr>
        <w:t>者，是諸如來則不應說四種四諦法；以實</w:t>
      </w:r>
      <w:bookmarkStart w:id="5745" w:name="0886c27"/>
      <w:bookmarkEnd w:id="5745"/>
      <w:r w:rsidRPr="007D173F">
        <w:rPr>
          <w:rFonts w:ascii="宋体" w:eastAsia="宋体" w:hAnsi="宋体" w:cs="宋体"/>
          <w:kern w:val="0"/>
          <w:sz w:val="30"/>
          <w:szCs w:val="30"/>
        </w:rPr>
        <w:t>無有眾生性故，是故一切諸佛如來得是諸</w:t>
      </w:r>
      <w:bookmarkStart w:id="5746" w:name="0886c28"/>
      <w:bookmarkEnd w:id="5746"/>
      <w:r w:rsidRPr="007D173F">
        <w:rPr>
          <w:rFonts w:ascii="宋体" w:eastAsia="宋体" w:hAnsi="宋体" w:cs="宋体"/>
          <w:kern w:val="0"/>
          <w:sz w:val="30"/>
          <w:szCs w:val="30"/>
        </w:rPr>
        <w:t>法，如是隨順、如是修行，得如來身。」</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爾時，威</w:t>
      </w:r>
      <w:bookmarkStart w:id="5747" w:name="0886c29"/>
      <w:bookmarkEnd w:id="5747"/>
      <w:r w:rsidRPr="007D173F">
        <w:rPr>
          <w:rFonts w:ascii="宋体" w:eastAsia="宋体" w:hAnsi="宋体" w:cs="宋体"/>
          <w:kern w:val="0"/>
          <w:sz w:val="30"/>
          <w:szCs w:val="30"/>
        </w:rPr>
        <w:t>燈光大仙人為欲求得一切智故發大弘誓，</w:t>
      </w:r>
      <w:bookmarkStart w:id="5748" w:name="0887a01"/>
      <w:bookmarkEnd w:id="5748"/>
      <w:r w:rsidRPr="007D173F">
        <w:rPr>
          <w:rFonts w:ascii="宋体" w:eastAsia="宋体" w:hAnsi="宋体" w:cs="宋体"/>
          <w:kern w:val="0"/>
          <w:sz w:val="30"/>
          <w:szCs w:val="30"/>
        </w:rPr>
        <w:t>作如是言：「世尊！設我今者有大火坑，盡其</w:t>
      </w:r>
      <w:bookmarkStart w:id="5749" w:name="0887a02"/>
      <w:bookmarkEnd w:id="5749"/>
      <w:r w:rsidRPr="007D173F">
        <w:rPr>
          <w:rFonts w:ascii="宋体" w:eastAsia="宋体" w:hAnsi="宋体" w:cs="宋体"/>
          <w:kern w:val="0"/>
          <w:sz w:val="30"/>
          <w:szCs w:val="30"/>
        </w:rPr>
        <w:t>劫際應處其中；復有大山猶如須彌，其山巖</w:t>
      </w:r>
      <w:bookmarkStart w:id="5750" w:name="0887a03"/>
      <w:bookmarkEnd w:id="5750"/>
      <w:r>
        <w:rPr>
          <w:rFonts w:ascii="宋体" w:eastAsia="宋体" w:hAnsi="宋体" w:cs="宋体" w:hint="eastAsia"/>
          <w:kern w:val="0"/>
          <w:sz w:val="30"/>
          <w:szCs w:val="30"/>
        </w:rPr>
        <w:t>(</w:t>
      </w:r>
      <w:r w:rsidRPr="00716081">
        <w:rPr>
          <w:rFonts w:ascii="宋体" w:eastAsia="宋体" w:hAnsi="宋体" w:cs="宋体"/>
          <w:kern w:val="0"/>
          <w:sz w:val="30"/>
          <w:szCs w:val="30"/>
        </w:rPr>
        <w:t>yán</w:t>
      </w:r>
      <w:r>
        <w:rPr>
          <w:rFonts w:ascii="宋体" w:eastAsia="宋体" w:hAnsi="宋体" w:cs="宋体" w:hint="eastAsia"/>
          <w:kern w:val="0"/>
          <w:sz w:val="30"/>
          <w:szCs w:val="30"/>
        </w:rPr>
        <w:t>)</w:t>
      </w:r>
      <w:r w:rsidRPr="007D173F">
        <w:rPr>
          <w:rFonts w:ascii="宋体" w:eastAsia="宋体" w:hAnsi="宋体" w:cs="宋体"/>
          <w:kern w:val="0"/>
          <w:sz w:val="30"/>
          <w:szCs w:val="30"/>
        </w:rPr>
        <w:t>峻，高遠峙</w:t>
      </w:r>
      <w:r>
        <w:rPr>
          <w:rFonts w:ascii="宋体" w:eastAsia="宋体" w:hAnsi="宋体" w:cs="宋体" w:hint="eastAsia"/>
          <w:kern w:val="0"/>
          <w:sz w:val="30"/>
          <w:szCs w:val="30"/>
        </w:rPr>
        <w:t>(</w:t>
      </w:r>
      <w:r w:rsidRPr="00716081">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立，乃至上到阿迦尼吒天，於彼時</w:t>
      </w:r>
      <w:bookmarkStart w:id="5751" w:name="0887a04"/>
      <w:bookmarkEnd w:id="5751"/>
      <w:r w:rsidRPr="007D173F">
        <w:rPr>
          <w:rFonts w:ascii="宋体" w:eastAsia="宋体" w:hAnsi="宋体" w:cs="宋体"/>
          <w:kern w:val="0"/>
          <w:sz w:val="30"/>
          <w:szCs w:val="30"/>
        </w:rPr>
        <w:t>中，我身在上，自墜而下；復有大火，其聚猶如</w:t>
      </w:r>
      <w:bookmarkStart w:id="5752" w:name="0887a05"/>
      <w:bookmarkEnd w:id="5752"/>
      <w:r w:rsidRPr="007D173F">
        <w:rPr>
          <w:rFonts w:ascii="宋体" w:eastAsia="宋体" w:hAnsi="宋体" w:cs="宋体"/>
          <w:kern w:val="0"/>
          <w:sz w:val="30"/>
          <w:szCs w:val="30"/>
        </w:rPr>
        <w:t>劫盡時火，如是等火猛焰熾</w:t>
      </w:r>
      <w:r>
        <w:rPr>
          <w:rFonts w:ascii="宋体" w:eastAsia="宋体" w:hAnsi="宋体" w:cs="宋体" w:hint="eastAsia"/>
          <w:kern w:val="0"/>
          <w:sz w:val="30"/>
          <w:szCs w:val="30"/>
        </w:rPr>
        <w:t>(</w:t>
      </w:r>
      <w:r w:rsidRPr="00716081">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然，五熱炙</w:t>
      </w:r>
      <w:r>
        <w:rPr>
          <w:rFonts w:ascii="宋体" w:eastAsia="宋体" w:hAnsi="宋体" w:cs="宋体" w:hint="eastAsia"/>
          <w:kern w:val="0"/>
          <w:sz w:val="30"/>
          <w:szCs w:val="30"/>
        </w:rPr>
        <w:t>(</w:t>
      </w:r>
      <w:r w:rsidRPr="00716081">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身。其</w:t>
      </w:r>
      <w:bookmarkStart w:id="5753" w:name="0887a06"/>
      <w:bookmarkEnd w:id="5753"/>
      <w:r w:rsidRPr="007D173F">
        <w:rPr>
          <w:rFonts w:ascii="宋体" w:eastAsia="宋体" w:hAnsi="宋体" w:cs="宋体"/>
          <w:kern w:val="0"/>
          <w:sz w:val="30"/>
          <w:szCs w:val="30"/>
        </w:rPr>
        <w:t>日長遠，一日時分等於一劫。如此劫時，以三</w:t>
      </w:r>
      <w:bookmarkStart w:id="5754" w:name="0887a07"/>
      <w:bookmarkEnd w:id="5754"/>
      <w:r w:rsidRPr="007D173F">
        <w:rPr>
          <w:rFonts w:ascii="宋体" w:eastAsia="宋体" w:hAnsi="宋体" w:cs="宋体"/>
          <w:kern w:val="0"/>
          <w:sz w:val="30"/>
          <w:szCs w:val="30"/>
        </w:rPr>
        <w:t>十日持作一月、滿十二月以為一年，如是時</w:t>
      </w:r>
      <w:bookmarkStart w:id="5755" w:name="0887a08"/>
      <w:bookmarkEnd w:id="5755"/>
      <w:r w:rsidRPr="007D173F">
        <w:rPr>
          <w:rFonts w:ascii="宋体" w:eastAsia="宋体" w:hAnsi="宋体" w:cs="宋体"/>
          <w:kern w:val="0"/>
          <w:sz w:val="30"/>
          <w:szCs w:val="30"/>
        </w:rPr>
        <w:t>節盡彼劫際修此苦行，歡喜甘受，終不因是</w:t>
      </w:r>
      <w:bookmarkStart w:id="5756" w:name="0887a09"/>
      <w:bookmarkEnd w:id="5756"/>
      <w:r w:rsidRPr="007D173F">
        <w:rPr>
          <w:rFonts w:ascii="宋体" w:eastAsia="宋体" w:hAnsi="宋体" w:cs="宋体"/>
          <w:kern w:val="0"/>
          <w:sz w:val="30"/>
          <w:szCs w:val="30"/>
        </w:rPr>
        <w:t>暫捨精進而不求於一切智也。」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爾時，威燈光</w:t>
      </w:r>
      <w:bookmarkStart w:id="5757" w:name="0887a10"/>
      <w:bookmarkEnd w:id="5757"/>
      <w:r w:rsidRPr="007D173F">
        <w:rPr>
          <w:rFonts w:ascii="宋体" w:eastAsia="宋体" w:hAnsi="宋体" w:cs="宋体"/>
          <w:kern w:val="0"/>
          <w:sz w:val="30"/>
          <w:szCs w:val="30"/>
        </w:rPr>
        <w:t>大仙人作是語時，於大會中所有一切五通</w:t>
      </w:r>
      <w:bookmarkStart w:id="5758" w:name="0887a11"/>
      <w:bookmarkEnd w:id="5758"/>
      <w:r w:rsidRPr="007D173F">
        <w:rPr>
          <w:rFonts w:ascii="宋体" w:eastAsia="宋体" w:hAnsi="宋体" w:cs="宋体"/>
          <w:kern w:val="0"/>
          <w:sz w:val="30"/>
          <w:szCs w:val="30"/>
        </w:rPr>
        <w:t>仙人皆悉從坐恭敬而起，合掌向佛作如是</w:t>
      </w:r>
      <w:bookmarkStart w:id="5759" w:name="0887a12"/>
      <w:bookmarkEnd w:id="5759"/>
      <w:r w:rsidRPr="007D173F">
        <w:rPr>
          <w:rFonts w:ascii="宋体" w:eastAsia="宋体" w:hAnsi="宋体" w:cs="宋体"/>
          <w:kern w:val="0"/>
          <w:sz w:val="30"/>
          <w:szCs w:val="30"/>
        </w:rPr>
        <w:t>言：「世尊！我等諸仙從今已去皆各勇猛勤</w:t>
      </w:r>
      <w:bookmarkStart w:id="5760" w:name="0887a13"/>
      <w:bookmarkEnd w:id="5760"/>
      <w:r w:rsidRPr="007D173F">
        <w:rPr>
          <w:rFonts w:ascii="宋体" w:eastAsia="宋体" w:hAnsi="宋体" w:cs="宋体"/>
          <w:kern w:val="0"/>
          <w:sz w:val="30"/>
          <w:szCs w:val="30"/>
        </w:rPr>
        <w:t>力精進，所欲求於阿耨多羅三藐三菩提。」</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是</w:t>
      </w:r>
      <w:bookmarkStart w:id="5761" w:name="0887a14"/>
      <w:bookmarkEnd w:id="5761"/>
      <w:r w:rsidRPr="007D173F">
        <w:rPr>
          <w:rFonts w:ascii="宋体" w:eastAsia="宋体" w:hAnsi="宋体" w:cs="宋体"/>
          <w:kern w:val="0"/>
          <w:sz w:val="30"/>
          <w:szCs w:val="30"/>
        </w:rPr>
        <w:t>諸仙輩作此言已，爾時世尊即從眉間放諸</w:t>
      </w:r>
      <w:bookmarkStart w:id="5762" w:name="0887a15"/>
      <w:bookmarkEnd w:id="5762"/>
      <w:r w:rsidRPr="007D173F">
        <w:rPr>
          <w:rFonts w:ascii="宋体" w:eastAsia="宋体" w:hAnsi="宋体" w:cs="宋体"/>
          <w:kern w:val="0"/>
          <w:sz w:val="30"/>
          <w:szCs w:val="30"/>
        </w:rPr>
        <w:t>光明，其光名曰無能降伏者；十方一切諸佛</w:t>
      </w:r>
      <w:bookmarkStart w:id="5763" w:name="0887a16"/>
      <w:bookmarkEnd w:id="5763"/>
      <w:r w:rsidRPr="007D173F">
        <w:rPr>
          <w:rFonts w:ascii="宋体" w:eastAsia="宋体" w:hAnsi="宋体" w:cs="宋体"/>
          <w:kern w:val="0"/>
          <w:sz w:val="30"/>
          <w:szCs w:val="30"/>
        </w:rPr>
        <w:t>世尊眉間白毫放諸光明亦復如是。當於</w:t>
      </w:r>
      <w:bookmarkStart w:id="5764" w:name="0887a17"/>
      <w:bookmarkEnd w:id="5764"/>
      <w:r w:rsidRPr="007D173F">
        <w:rPr>
          <w:rFonts w:ascii="宋体" w:eastAsia="宋体" w:hAnsi="宋体" w:cs="宋体"/>
          <w:kern w:val="0"/>
          <w:sz w:val="30"/>
          <w:szCs w:val="30"/>
        </w:rPr>
        <w:t>是時，以佛光明力因緣故，是諸大地六種震</w:t>
      </w:r>
      <w:bookmarkStart w:id="5765" w:name="0887a18"/>
      <w:bookmarkEnd w:id="5765"/>
      <w:r w:rsidRPr="007D173F">
        <w:rPr>
          <w:rFonts w:ascii="宋体" w:eastAsia="宋体" w:hAnsi="宋体" w:cs="宋体"/>
          <w:kern w:val="0"/>
          <w:sz w:val="30"/>
          <w:szCs w:val="30"/>
        </w:rPr>
        <w:t>動，所謂動、遍動、等遍動，踊</w:t>
      </w:r>
      <w:r>
        <w:rPr>
          <w:rFonts w:ascii="宋体" w:eastAsia="宋体" w:hAnsi="宋体" w:cs="宋体" w:hint="eastAsia"/>
          <w:kern w:val="0"/>
          <w:sz w:val="30"/>
          <w:szCs w:val="30"/>
        </w:rPr>
        <w:t>(</w:t>
      </w:r>
      <w:r w:rsidRPr="00040462">
        <w:rPr>
          <w:rFonts w:ascii="宋体" w:eastAsia="宋体" w:hAnsi="宋体" w:cs="宋体" w:hint="eastAsia"/>
          <w:kern w:val="0"/>
          <w:sz w:val="30"/>
          <w:szCs w:val="30"/>
        </w:rPr>
        <w:t>yǒnɡ</w:t>
      </w:r>
      <w:r>
        <w:rPr>
          <w:rFonts w:ascii="宋体" w:eastAsia="宋体" w:hAnsi="宋体" w:cs="宋体" w:hint="eastAsia"/>
          <w:kern w:val="0"/>
          <w:sz w:val="30"/>
          <w:szCs w:val="30"/>
        </w:rPr>
        <w:t>)</w:t>
      </w:r>
      <w:r w:rsidRPr="007D173F">
        <w:rPr>
          <w:rFonts w:ascii="宋体" w:eastAsia="宋体" w:hAnsi="宋体" w:cs="宋体"/>
          <w:kern w:val="0"/>
          <w:sz w:val="30"/>
          <w:szCs w:val="30"/>
        </w:rPr>
        <w:t>、遍踊、等遍踊，</w:t>
      </w:r>
      <w:bookmarkStart w:id="5766" w:name="0887a19"/>
      <w:bookmarkEnd w:id="5766"/>
      <w:r w:rsidRPr="007D173F">
        <w:rPr>
          <w:rFonts w:ascii="宋体" w:eastAsia="宋体" w:hAnsi="宋体" w:cs="宋体"/>
          <w:kern w:val="0"/>
          <w:sz w:val="30"/>
          <w:szCs w:val="30"/>
        </w:rPr>
        <w:t>覺、遍覺、等遍覺，起、遍起、等遍起，震、遍震、等</w:t>
      </w:r>
      <w:bookmarkStart w:id="5767" w:name="0887a20"/>
      <w:bookmarkEnd w:id="5767"/>
      <w:r w:rsidRPr="007D173F">
        <w:rPr>
          <w:rFonts w:ascii="宋体" w:eastAsia="宋体" w:hAnsi="宋体" w:cs="宋体"/>
          <w:kern w:val="0"/>
          <w:sz w:val="30"/>
          <w:szCs w:val="30"/>
        </w:rPr>
        <w:t>遍震，吼、遍吼、等遍吼；東踊西沒、西踊東</w:t>
      </w:r>
      <w:bookmarkStart w:id="5768" w:name="0887a21"/>
      <w:bookmarkEnd w:id="5768"/>
      <w:r w:rsidRPr="007D173F">
        <w:rPr>
          <w:rFonts w:ascii="宋体" w:eastAsia="宋体" w:hAnsi="宋体" w:cs="宋体"/>
          <w:kern w:val="0"/>
          <w:sz w:val="30"/>
          <w:szCs w:val="30"/>
        </w:rPr>
        <w:t>沒、南踊北沒、北踊南沒、中踊邊沒、邊踊中</w:t>
      </w:r>
      <w:bookmarkStart w:id="5769" w:name="0887a22"/>
      <w:bookmarkEnd w:id="5769"/>
      <w:r w:rsidRPr="007D173F">
        <w:rPr>
          <w:rFonts w:ascii="宋体" w:eastAsia="宋体" w:hAnsi="宋体" w:cs="宋体"/>
          <w:kern w:val="0"/>
          <w:sz w:val="30"/>
          <w:szCs w:val="30"/>
        </w:rPr>
        <w:t>沒，乃至上下踊沒亦復如是。</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爾時，十方諸佛</w:t>
      </w:r>
      <w:bookmarkStart w:id="5770" w:name="0887a23"/>
      <w:bookmarkEnd w:id="5770"/>
      <w:r w:rsidRPr="007D173F">
        <w:rPr>
          <w:rFonts w:ascii="宋体" w:eastAsia="宋体" w:hAnsi="宋体" w:cs="宋体"/>
          <w:kern w:val="0"/>
          <w:sz w:val="30"/>
          <w:szCs w:val="30"/>
        </w:rPr>
        <w:t>世尊於虛空中，在於釋迦如來佛上雨種</w:t>
      </w:r>
      <w:bookmarkStart w:id="5771" w:name="0887a24"/>
      <w:bookmarkEnd w:id="5771"/>
      <w:r w:rsidRPr="007D173F">
        <w:rPr>
          <w:rFonts w:ascii="宋体" w:eastAsia="宋体" w:hAnsi="宋体" w:cs="宋体"/>
          <w:kern w:val="0"/>
          <w:sz w:val="30"/>
          <w:szCs w:val="30"/>
        </w:rPr>
        <w:t>種華、種種妙香、種種天樂，隨心所愛令眾</w:t>
      </w:r>
      <w:bookmarkStart w:id="5772" w:name="0887a25"/>
      <w:bookmarkEnd w:id="5772"/>
      <w:r w:rsidRPr="007D173F">
        <w:rPr>
          <w:rFonts w:ascii="宋体" w:eastAsia="宋体" w:hAnsi="宋体" w:cs="宋体"/>
          <w:kern w:val="0"/>
          <w:sz w:val="30"/>
          <w:szCs w:val="30"/>
        </w:rPr>
        <w:t>見聞。</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復有乾闥婆王并及無量諸天眾等，</w:t>
      </w:r>
      <w:bookmarkStart w:id="5773" w:name="0887a26"/>
      <w:bookmarkEnd w:id="5773"/>
      <w:r w:rsidRPr="007D173F">
        <w:rPr>
          <w:rFonts w:ascii="宋体" w:eastAsia="宋体" w:hAnsi="宋体" w:cs="宋体"/>
          <w:kern w:val="0"/>
          <w:sz w:val="30"/>
          <w:szCs w:val="30"/>
        </w:rPr>
        <w:t>皆悉作於五種音樂以樂如來，復於一切</w:t>
      </w:r>
      <w:bookmarkStart w:id="5774" w:name="0887a27"/>
      <w:bookmarkEnd w:id="5774"/>
      <w:r w:rsidRPr="007D173F">
        <w:rPr>
          <w:rFonts w:ascii="宋体" w:eastAsia="宋体" w:hAnsi="宋体" w:cs="宋体"/>
          <w:kern w:val="0"/>
          <w:sz w:val="30"/>
          <w:szCs w:val="30"/>
        </w:rPr>
        <w:t>諸樂音中出於種種讚歎之聲歌詠如來。</w:t>
      </w:r>
      <w:bookmarkStart w:id="5775" w:name="0887a28"/>
      <w:bookmarkEnd w:id="5775"/>
      <w:r w:rsidRPr="007D173F">
        <w:rPr>
          <w:rFonts w:ascii="宋体" w:eastAsia="宋体" w:hAnsi="宋体" w:cs="宋体"/>
          <w:kern w:val="0"/>
          <w:sz w:val="30"/>
          <w:szCs w:val="30"/>
        </w:rPr>
        <w:t>是諸天香又有微風徐徐而動，吹是香氣靉</w:t>
      </w:r>
      <w:bookmarkStart w:id="5776" w:name="0887a29"/>
      <w:bookmarkEnd w:id="5776"/>
      <w:r>
        <w:rPr>
          <w:rFonts w:ascii="宋体" w:eastAsia="宋体" w:hAnsi="宋体" w:cs="宋体" w:hint="eastAsia"/>
          <w:kern w:val="0"/>
          <w:sz w:val="30"/>
          <w:szCs w:val="30"/>
        </w:rPr>
        <w:t>(</w:t>
      </w:r>
      <w:r w:rsidRPr="00A779AE">
        <w:rPr>
          <w:rFonts w:ascii="宋体" w:eastAsia="宋体" w:hAnsi="宋体" w:cs="宋体" w:hint="eastAsia"/>
          <w:kern w:val="0"/>
          <w:sz w:val="30"/>
          <w:szCs w:val="30"/>
        </w:rPr>
        <w:t>à</w:t>
      </w:r>
      <w:r w:rsidRPr="00A779AE">
        <w:rPr>
          <w:rFonts w:ascii="宋体" w:eastAsia="宋体" w:hAnsi="宋体" w:cs="宋体"/>
          <w:kern w:val="0"/>
          <w:sz w:val="30"/>
          <w:szCs w:val="30"/>
        </w:rPr>
        <w:t>i</w:t>
      </w:r>
      <w:r>
        <w:rPr>
          <w:rFonts w:ascii="宋体" w:eastAsia="宋体" w:hAnsi="宋体" w:cs="宋体" w:hint="eastAsia"/>
          <w:kern w:val="0"/>
          <w:sz w:val="30"/>
          <w:szCs w:val="30"/>
        </w:rPr>
        <w:t>)</w:t>
      </w:r>
      <w:r w:rsidRPr="007D173F">
        <w:rPr>
          <w:rFonts w:ascii="宋体" w:eastAsia="宋体" w:hAnsi="宋体" w:cs="宋体"/>
          <w:kern w:val="0"/>
          <w:sz w:val="30"/>
          <w:szCs w:val="30"/>
        </w:rPr>
        <w:t>靆</w:t>
      </w:r>
      <w:r>
        <w:rPr>
          <w:rFonts w:ascii="宋体" w:eastAsia="宋体" w:hAnsi="宋体" w:cs="宋体" w:hint="eastAsia"/>
          <w:kern w:val="0"/>
          <w:sz w:val="30"/>
          <w:szCs w:val="30"/>
        </w:rPr>
        <w:t>(</w:t>
      </w:r>
      <w:r w:rsidRPr="00A779AE">
        <w:rPr>
          <w:rFonts w:ascii="宋体" w:eastAsia="宋体" w:hAnsi="宋体" w:cs="宋体"/>
          <w:kern w:val="0"/>
          <w:sz w:val="30"/>
          <w:szCs w:val="30"/>
        </w:rPr>
        <w:t>dài</w:t>
      </w:r>
      <w:r>
        <w:rPr>
          <w:rFonts w:ascii="宋体" w:eastAsia="宋体" w:hAnsi="宋体" w:cs="宋体" w:hint="eastAsia"/>
          <w:kern w:val="0"/>
          <w:sz w:val="30"/>
          <w:szCs w:val="30"/>
        </w:rPr>
        <w:t>)</w:t>
      </w:r>
      <w:r w:rsidRPr="007D173F">
        <w:rPr>
          <w:rFonts w:ascii="宋体" w:eastAsia="宋体" w:hAnsi="宋体" w:cs="宋体"/>
          <w:kern w:val="0"/>
          <w:sz w:val="30"/>
          <w:szCs w:val="30"/>
        </w:rPr>
        <w:t>垂布，於如來前遍覆虛空。</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復有十方諸來</w:t>
      </w:r>
      <w:bookmarkStart w:id="5777" w:name="0887b01"/>
      <w:bookmarkEnd w:id="5777"/>
      <w:r w:rsidRPr="007D173F">
        <w:rPr>
          <w:rFonts w:ascii="宋体" w:eastAsia="宋体" w:hAnsi="宋体" w:cs="宋体"/>
          <w:kern w:val="0"/>
          <w:sz w:val="30"/>
          <w:szCs w:val="30"/>
        </w:rPr>
        <w:t>菩薩摩訶薩等一切大眾踊躍歡喜，各於佛</w:t>
      </w:r>
      <w:bookmarkStart w:id="5778" w:name="0887b02"/>
      <w:bookmarkEnd w:id="5778"/>
      <w:r w:rsidRPr="007D173F">
        <w:rPr>
          <w:rFonts w:ascii="宋体" w:eastAsia="宋体" w:hAnsi="宋体" w:cs="宋体"/>
          <w:kern w:val="0"/>
          <w:sz w:val="30"/>
          <w:szCs w:val="30"/>
        </w:rPr>
        <w:t>上雨種種花、種種瓔珞、種種珍寶、種種雜</w:t>
      </w:r>
      <w:bookmarkStart w:id="5779" w:name="0887b03"/>
      <w:bookmarkEnd w:id="5779"/>
      <w:r w:rsidRPr="007D173F">
        <w:rPr>
          <w:rFonts w:ascii="宋体" w:eastAsia="宋体" w:hAnsi="宋体" w:cs="宋体"/>
          <w:kern w:val="0"/>
          <w:sz w:val="30"/>
          <w:szCs w:val="30"/>
        </w:rPr>
        <w:t>香、種種花鬘、種種塗香、種種末香、種種衣</w:t>
      </w:r>
      <w:bookmarkStart w:id="5780" w:name="0887b04"/>
      <w:bookmarkEnd w:id="5780"/>
      <w:r w:rsidRPr="007D173F">
        <w:rPr>
          <w:rFonts w:ascii="宋体" w:eastAsia="宋体" w:hAnsi="宋体" w:cs="宋体"/>
          <w:kern w:val="0"/>
          <w:sz w:val="30"/>
          <w:szCs w:val="30"/>
        </w:rPr>
        <w:t>服、種種幡蓋，諸如是等無量無邊供養之具，</w:t>
      </w:r>
      <w:bookmarkStart w:id="5781" w:name="0887b05"/>
      <w:bookmarkEnd w:id="5781"/>
      <w:r w:rsidRPr="007D173F">
        <w:rPr>
          <w:rFonts w:ascii="宋体" w:eastAsia="宋体" w:hAnsi="宋体" w:cs="宋体"/>
          <w:kern w:val="0"/>
          <w:sz w:val="30"/>
          <w:szCs w:val="30"/>
        </w:rPr>
        <w:t>供養如來。</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復有餘方無量無邊諸天眾等皆</w:t>
      </w:r>
      <w:bookmarkStart w:id="5782" w:name="0887b06"/>
      <w:bookmarkEnd w:id="5782"/>
      <w:r w:rsidRPr="007D173F">
        <w:rPr>
          <w:rFonts w:ascii="宋体" w:eastAsia="宋体" w:hAnsi="宋体" w:cs="宋体"/>
          <w:kern w:val="0"/>
          <w:sz w:val="30"/>
          <w:szCs w:val="30"/>
        </w:rPr>
        <w:t>大歡喜，亦於空中雨天上妙曼陀羅花及於</w:t>
      </w:r>
      <w:bookmarkStart w:id="5783" w:name="0887b07"/>
      <w:bookmarkEnd w:id="5783"/>
      <w:r w:rsidRPr="007D173F">
        <w:rPr>
          <w:rFonts w:ascii="宋体" w:eastAsia="宋体" w:hAnsi="宋体" w:cs="宋体"/>
          <w:kern w:val="0"/>
          <w:sz w:val="30"/>
          <w:szCs w:val="30"/>
        </w:rPr>
        <w:t>摩訶曼陀羅花，諸如是等供養之具，以供如</w:t>
      </w:r>
      <w:bookmarkStart w:id="5784" w:name="0887b08"/>
      <w:bookmarkEnd w:id="5784"/>
      <w:r w:rsidRPr="007D173F">
        <w:rPr>
          <w:rFonts w:ascii="宋体" w:eastAsia="宋体" w:hAnsi="宋体" w:cs="宋体"/>
          <w:kern w:val="0"/>
          <w:sz w:val="30"/>
          <w:szCs w:val="30"/>
        </w:rPr>
        <w:t>來。</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時諸大眾生希有心，復以自己所著種種</w:t>
      </w:r>
      <w:bookmarkStart w:id="5785" w:name="0887b09"/>
      <w:bookmarkEnd w:id="5785"/>
      <w:r w:rsidRPr="007D173F">
        <w:rPr>
          <w:rFonts w:ascii="宋体" w:eastAsia="宋体" w:hAnsi="宋体" w:cs="宋体"/>
          <w:kern w:val="0"/>
          <w:sz w:val="30"/>
          <w:szCs w:val="30"/>
        </w:rPr>
        <w:t>殊勝衣服普散佛上供養如來。</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爾時，無能降</w:t>
      </w:r>
      <w:bookmarkStart w:id="5786" w:name="0887b10"/>
      <w:bookmarkEnd w:id="5786"/>
      <w:r w:rsidRPr="007D173F">
        <w:rPr>
          <w:rFonts w:ascii="宋体" w:eastAsia="宋体" w:hAnsi="宋体" w:cs="宋体"/>
          <w:kern w:val="0"/>
          <w:sz w:val="30"/>
          <w:szCs w:val="30"/>
        </w:rPr>
        <w:t>伏大光明焰，上至阿迦尼吒天、下至阿鼻地</w:t>
      </w:r>
      <w:bookmarkStart w:id="5787" w:name="0887b11"/>
      <w:bookmarkEnd w:id="5787"/>
      <w:r w:rsidRPr="007D173F">
        <w:rPr>
          <w:rFonts w:ascii="宋体" w:eastAsia="宋体" w:hAnsi="宋体" w:cs="宋体"/>
          <w:kern w:val="0"/>
          <w:sz w:val="30"/>
          <w:szCs w:val="30"/>
        </w:rPr>
        <w:t>獄，遍照十方一切諸佛大會之眾，圍繞一切</w:t>
      </w:r>
      <w:bookmarkStart w:id="5788" w:name="0887b12"/>
      <w:bookmarkEnd w:id="5788"/>
      <w:r w:rsidRPr="007D173F">
        <w:rPr>
          <w:rFonts w:ascii="宋体" w:eastAsia="宋体" w:hAnsi="宋体" w:cs="宋体"/>
          <w:kern w:val="0"/>
          <w:sz w:val="30"/>
          <w:szCs w:val="30"/>
        </w:rPr>
        <w:t>彼諸如來。作圍繞已，是大光明從彼而來還</w:t>
      </w:r>
      <w:bookmarkStart w:id="5789" w:name="0887b13"/>
      <w:bookmarkEnd w:id="5789"/>
      <w:r w:rsidRPr="007D173F">
        <w:rPr>
          <w:rFonts w:ascii="宋体" w:eastAsia="宋体" w:hAnsi="宋体" w:cs="宋体"/>
          <w:kern w:val="0"/>
          <w:sz w:val="30"/>
          <w:szCs w:val="30"/>
        </w:rPr>
        <w:t>至世尊頂上而入。</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爾時，長老須菩提即從坐</w:t>
      </w:r>
      <w:bookmarkStart w:id="5790" w:name="0887b14"/>
      <w:bookmarkEnd w:id="5790"/>
      <w:r w:rsidRPr="007D173F">
        <w:rPr>
          <w:rFonts w:ascii="宋体" w:eastAsia="宋体" w:hAnsi="宋体" w:cs="宋体"/>
          <w:kern w:val="0"/>
          <w:sz w:val="30"/>
          <w:szCs w:val="30"/>
        </w:rPr>
        <w:t>起，前至佛所，頂禮佛足。禮佛足已，右膝著地，</w:t>
      </w:r>
      <w:bookmarkStart w:id="5791" w:name="0887b15"/>
      <w:bookmarkEnd w:id="5791"/>
      <w:r w:rsidRPr="007D173F">
        <w:rPr>
          <w:rFonts w:ascii="宋体" w:eastAsia="宋体" w:hAnsi="宋体" w:cs="宋体"/>
          <w:kern w:val="0"/>
          <w:sz w:val="30"/>
          <w:szCs w:val="30"/>
        </w:rPr>
        <w:t>長跪合掌，以偈頌曰：</w:t>
      </w:r>
    </w:p>
    <w:p w:rsidR="00321938" w:rsidRPr="007D173F" w:rsidRDefault="00321938" w:rsidP="00321938">
      <w:pPr>
        <w:widowControl/>
        <w:spacing w:beforeLines="50" w:line="440" w:lineRule="exact"/>
        <w:jc w:val="center"/>
        <w:rPr>
          <w:rFonts w:ascii="宋体" w:eastAsia="宋体" w:hAnsi="宋体" w:cs="宋体"/>
          <w:kern w:val="0"/>
          <w:sz w:val="30"/>
          <w:szCs w:val="30"/>
        </w:rPr>
      </w:pPr>
      <w:bookmarkStart w:id="5792" w:name="0887b16"/>
      <w:bookmarkEnd w:id="5792"/>
      <w:r w:rsidRPr="007D173F">
        <w:rPr>
          <w:rFonts w:ascii="宋体" w:eastAsia="宋体" w:hAnsi="宋体" w:cs="宋体"/>
          <w:kern w:val="0"/>
          <w:sz w:val="30"/>
          <w:szCs w:val="30"/>
        </w:rPr>
        <w:t>「無有不因今釋迦，　　放妙光明遍諸剎，</w:t>
      </w:r>
      <w:bookmarkStart w:id="5793" w:name="0887b17"/>
      <w:bookmarkEnd w:id="5793"/>
      <w:r w:rsidRPr="007D173F">
        <w:rPr>
          <w:rFonts w:ascii="宋体" w:eastAsia="宋体" w:hAnsi="宋体" w:cs="宋体"/>
          <w:kern w:val="0"/>
          <w:sz w:val="30"/>
          <w:szCs w:val="30"/>
        </w:rPr>
        <w:br/>
        <w:t xml:space="preserve">　願佛怜愍我等故，　　大眾因說除疑心。</w:t>
      </w:r>
      <w:bookmarkStart w:id="5794" w:name="0887b18"/>
      <w:bookmarkEnd w:id="5794"/>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以覩世尊現威容，　　或更懷疑、或歡喜，</w:t>
      </w:r>
      <w:bookmarkStart w:id="5795" w:name="0887b19"/>
      <w:bookmarkEnd w:id="5795"/>
      <w:r w:rsidRPr="007D173F">
        <w:rPr>
          <w:rFonts w:ascii="宋体" w:eastAsia="宋体" w:hAnsi="宋体" w:cs="宋体"/>
          <w:kern w:val="0"/>
          <w:sz w:val="30"/>
          <w:szCs w:val="30"/>
        </w:rPr>
        <w:br/>
        <w:t xml:space="preserve">　是中或復舉一手，　　踊躍讚歎佛世尊。</w:t>
      </w:r>
      <w:bookmarkStart w:id="5796" w:name="0887b20"/>
      <w:bookmarkEnd w:id="5796"/>
      <w:r w:rsidRPr="007D173F">
        <w:rPr>
          <w:rFonts w:ascii="宋体" w:eastAsia="宋体" w:hAnsi="宋体" w:cs="宋体"/>
          <w:kern w:val="0"/>
          <w:sz w:val="30"/>
          <w:szCs w:val="30"/>
        </w:rPr>
        <w:br/>
      </w:r>
      <w:r>
        <w:rPr>
          <w:rFonts w:ascii="宋体" w:eastAsia="宋体" w:hAnsi="宋体" w:cs="宋体"/>
          <w:kern w:val="0"/>
          <w:sz w:val="30"/>
          <w:szCs w:val="30"/>
        </w:rPr>
        <w:t xml:space="preserve">　</w:t>
      </w:r>
      <w:r>
        <w:rPr>
          <w:rFonts w:ascii="宋体" w:eastAsia="宋体" w:hAnsi="宋体" w:cs="宋体" w:hint="eastAsia"/>
          <w:kern w:val="0"/>
          <w:sz w:val="30"/>
          <w:szCs w:val="30"/>
        </w:rPr>
        <w:t xml:space="preserve"> </w:t>
      </w:r>
      <w:r>
        <w:rPr>
          <w:rFonts w:ascii="宋体" w:eastAsia="宋体" w:hAnsi="宋体" w:cs="宋体"/>
          <w:kern w:val="0"/>
          <w:sz w:val="30"/>
          <w:szCs w:val="30"/>
        </w:rPr>
        <w:t>帝釋、梵眾、四天王，</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充遍虛空歎佛德，</w:t>
      </w:r>
      <w:bookmarkStart w:id="5797" w:name="0887b21"/>
      <w:bookmarkEnd w:id="5797"/>
      <w:r w:rsidRPr="007D173F">
        <w:rPr>
          <w:rFonts w:ascii="宋体" w:eastAsia="宋体" w:hAnsi="宋体" w:cs="宋体"/>
          <w:kern w:val="0"/>
          <w:sz w:val="30"/>
          <w:szCs w:val="30"/>
        </w:rPr>
        <w:br/>
      </w:r>
      <w:r>
        <w:rPr>
          <w:rFonts w:ascii="宋体" w:eastAsia="宋体" w:hAnsi="宋体" w:cs="宋体"/>
          <w:kern w:val="0"/>
          <w:sz w:val="30"/>
          <w:szCs w:val="30"/>
        </w:rPr>
        <w:t xml:space="preserve">　</w:t>
      </w:r>
      <w:r>
        <w:rPr>
          <w:rFonts w:ascii="宋体" w:eastAsia="宋体" w:hAnsi="宋体" w:cs="宋体" w:hint="eastAsia"/>
          <w:kern w:val="0"/>
          <w:sz w:val="30"/>
          <w:szCs w:val="30"/>
        </w:rPr>
        <w:t xml:space="preserve">   </w:t>
      </w:r>
      <w:r>
        <w:rPr>
          <w:rFonts w:ascii="宋体" w:eastAsia="宋体" w:hAnsi="宋体" w:cs="宋体"/>
          <w:kern w:val="0"/>
          <w:sz w:val="30"/>
          <w:szCs w:val="30"/>
        </w:rPr>
        <w:t>雨天香、花、瓔珞具，</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樂器不鼓出妙聲。」</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798" w:name="0887b22"/>
      <w:bookmarkEnd w:id="5798"/>
      <w:r w:rsidRPr="007D173F">
        <w:rPr>
          <w:rFonts w:ascii="宋体" w:eastAsia="宋体" w:hAnsi="宋体" w:cs="宋体"/>
          <w:kern w:val="0"/>
          <w:sz w:val="30"/>
          <w:szCs w:val="30"/>
        </w:rPr>
        <w:t>爾時，世尊即告長老須菩提言：「汝今見是此</w:t>
      </w:r>
      <w:bookmarkStart w:id="5799" w:name="0887b23"/>
      <w:bookmarkEnd w:id="5799"/>
      <w:r w:rsidRPr="007D173F">
        <w:rPr>
          <w:rFonts w:ascii="宋体" w:eastAsia="宋体" w:hAnsi="宋体" w:cs="宋体"/>
          <w:kern w:val="0"/>
          <w:sz w:val="30"/>
          <w:szCs w:val="30"/>
        </w:rPr>
        <w:t>威燈光大仙人不？」</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須菩提言：「唯然。世尊！我</w:t>
      </w:r>
      <w:bookmarkStart w:id="5800" w:name="0887b24"/>
      <w:bookmarkEnd w:id="5800"/>
      <w:r w:rsidRPr="007D173F">
        <w:rPr>
          <w:rFonts w:ascii="宋体" w:eastAsia="宋体" w:hAnsi="宋体" w:cs="宋体"/>
          <w:kern w:val="0"/>
          <w:sz w:val="30"/>
          <w:szCs w:val="30"/>
        </w:rPr>
        <w:t>已見之，真正行者我已見之。」</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爾時，世尊復</w:t>
      </w:r>
      <w:bookmarkStart w:id="5801" w:name="0887b25"/>
      <w:bookmarkEnd w:id="5801"/>
      <w:r w:rsidRPr="007D173F">
        <w:rPr>
          <w:rFonts w:ascii="宋体" w:eastAsia="宋体" w:hAnsi="宋体" w:cs="宋体"/>
          <w:kern w:val="0"/>
          <w:sz w:val="30"/>
          <w:szCs w:val="30"/>
        </w:rPr>
        <w:t>更重告須菩提言：「須菩提！汝今當知：是威</w:t>
      </w:r>
      <w:bookmarkStart w:id="5802" w:name="0887b26"/>
      <w:bookmarkEnd w:id="5802"/>
      <w:r w:rsidRPr="007D173F">
        <w:rPr>
          <w:rFonts w:ascii="宋体" w:eastAsia="宋体" w:hAnsi="宋体" w:cs="宋体"/>
          <w:kern w:val="0"/>
          <w:sz w:val="30"/>
          <w:szCs w:val="30"/>
        </w:rPr>
        <w:t>燈光大仙人者，於未來世過是賢劫千佛世</w:t>
      </w:r>
      <w:bookmarkStart w:id="5803" w:name="0887b27"/>
      <w:bookmarkEnd w:id="5803"/>
      <w:r w:rsidRPr="007D173F">
        <w:rPr>
          <w:rFonts w:ascii="宋体" w:eastAsia="宋体" w:hAnsi="宋体" w:cs="宋体"/>
          <w:kern w:val="0"/>
          <w:sz w:val="30"/>
          <w:szCs w:val="30"/>
        </w:rPr>
        <w:t>已，復更有劫還名為賢，剎名月主，於彼界</w:t>
      </w:r>
      <w:bookmarkStart w:id="5804" w:name="0887b28"/>
      <w:bookmarkEnd w:id="5804"/>
      <w:r w:rsidRPr="007D173F">
        <w:rPr>
          <w:rFonts w:ascii="宋体" w:eastAsia="宋体" w:hAnsi="宋体" w:cs="宋体"/>
          <w:kern w:val="0"/>
          <w:sz w:val="30"/>
          <w:szCs w:val="30"/>
        </w:rPr>
        <w:t>中當得作佛，號毘</w:t>
      </w:r>
      <w:r>
        <w:rPr>
          <w:rFonts w:ascii="宋体" w:eastAsia="宋体" w:hAnsi="宋体" w:cs="宋体" w:hint="eastAsia"/>
          <w:kern w:val="0"/>
          <w:sz w:val="30"/>
          <w:szCs w:val="30"/>
        </w:rPr>
        <w:t>(</w:t>
      </w:r>
      <w:r w:rsidRPr="00996C7D">
        <w:rPr>
          <w:rFonts w:ascii="宋体" w:eastAsia="宋体" w:hAnsi="宋体" w:cs="宋体"/>
          <w:kern w:val="0"/>
          <w:sz w:val="30"/>
          <w:szCs w:val="30"/>
        </w:rPr>
        <w:t>pí</w:t>
      </w:r>
      <w:r>
        <w:rPr>
          <w:rFonts w:ascii="宋体" w:eastAsia="宋体" w:hAnsi="宋体" w:cs="宋体" w:hint="eastAsia"/>
          <w:kern w:val="0"/>
          <w:sz w:val="30"/>
          <w:szCs w:val="30"/>
        </w:rPr>
        <w:t>)</w:t>
      </w:r>
      <w:r w:rsidRPr="007D173F">
        <w:rPr>
          <w:rFonts w:ascii="宋体" w:eastAsia="宋体" w:hAnsi="宋体" w:cs="宋体"/>
          <w:kern w:val="0"/>
          <w:sz w:val="30"/>
          <w:szCs w:val="30"/>
        </w:rPr>
        <w:t>婆尸如來、應供、正遍知，十</w:t>
      </w:r>
      <w:bookmarkStart w:id="5805" w:name="0887b29"/>
      <w:bookmarkEnd w:id="5805"/>
      <w:r w:rsidRPr="007D173F">
        <w:rPr>
          <w:rFonts w:ascii="宋体" w:eastAsia="宋体" w:hAnsi="宋体" w:cs="宋体"/>
          <w:kern w:val="0"/>
          <w:sz w:val="30"/>
          <w:szCs w:val="30"/>
        </w:rPr>
        <w:t>號具足。</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「須菩提！汝當知之：彼毘婆尸如來</w:t>
      </w:r>
      <w:bookmarkStart w:id="5806" w:name="0887c01"/>
      <w:bookmarkEnd w:id="5806"/>
      <w:r w:rsidRPr="007D173F">
        <w:rPr>
          <w:rFonts w:ascii="宋体" w:eastAsia="宋体" w:hAnsi="宋体" w:cs="宋体"/>
          <w:kern w:val="0"/>
          <w:sz w:val="30"/>
          <w:szCs w:val="30"/>
        </w:rPr>
        <w:t>出現於世之時，其有得聞是佛名者無不獲</w:t>
      </w:r>
      <w:bookmarkStart w:id="5807" w:name="0887c02"/>
      <w:bookmarkEnd w:id="5807"/>
      <w:r w:rsidRPr="007D173F">
        <w:rPr>
          <w:rFonts w:ascii="宋体" w:eastAsia="宋体" w:hAnsi="宋体" w:cs="宋体"/>
          <w:kern w:val="0"/>
          <w:sz w:val="30"/>
          <w:szCs w:val="30"/>
        </w:rPr>
        <w:t>利，猶如意珠隨心願滿。</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「復次，須菩提！汝當知</w:t>
      </w:r>
      <w:bookmarkStart w:id="5808" w:name="0887c03"/>
      <w:bookmarkEnd w:id="5808"/>
      <w:r w:rsidRPr="007D173F">
        <w:rPr>
          <w:rFonts w:ascii="宋体" w:eastAsia="宋体" w:hAnsi="宋体" w:cs="宋体"/>
          <w:kern w:val="0"/>
          <w:sz w:val="30"/>
          <w:szCs w:val="30"/>
        </w:rPr>
        <w:t>之：今此會中八萬四千諸仙人輩聞是法本</w:t>
      </w:r>
      <w:bookmarkStart w:id="5809" w:name="0887c04"/>
      <w:bookmarkEnd w:id="5809"/>
      <w:r w:rsidRPr="007D173F">
        <w:rPr>
          <w:rFonts w:ascii="宋体" w:eastAsia="宋体" w:hAnsi="宋体" w:cs="宋体"/>
          <w:kern w:val="0"/>
          <w:sz w:val="30"/>
          <w:szCs w:val="30"/>
        </w:rPr>
        <w:t>已，悉皆獲得不退轉地。當於彌勒下生之時，</w:t>
      </w:r>
      <w:bookmarkStart w:id="5810" w:name="0887c05"/>
      <w:bookmarkEnd w:id="5810"/>
      <w:r w:rsidRPr="007D173F">
        <w:rPr>
          <w:rFonts w:ascii="宋体" w:eastAsia="宋体" w:hAnsi="宋体" w:cs="宋体"/>
          <w:kern w:val="0"/>
          <w:sz w:val="30"/>
          <w:szCs w:val="30"/>
        </w:rPr>
        <w:t>一切滿足十地願行。過三千劫已，當得作佛，</w:t>
      </w:r>
      <w:bookmarkStart w:id="5811" w:name="0887c06"/>
      <w:bookmarkEnd w:id="5811"/>
      <w:r w:rsidRPr="007D173F">
        <w:rPr>
          <w:rFonts w:ascii="宋体" w:eastAsia="宋体" w:hAnsi="宋体" w:cs="宋体"/>
          <w:kern w:val="0"/>
          <w:sz w:val="30"/>
          <w:szCs w:val="30"/>
        </w:rPr>
        <w:t>號曰威燈如來、至真、等正覺。今此大會之中，</w:t>
      </w:r>
      <w:bookmarkStart w:id="5812" w:name="0887c07"/>
      <w:bookmarkEnd w:id="5812"/>
      <w:r w:rsidRPr="007D173F">
        <w:rPr>
          <w:rFonts w:ascii="宋体" w:eastAsia="宋体" w:hAnsi="宋体" w:cs="宋体"/>
          <w:kern w:val="0"/>
          <w:sz w:val="30"/>
          <w:szCs w:val="30"/>
        </w:rPr>
        <w:t>復有無量億諸菩薩眾聞是法本已，皆得首</w:t>
      </w:r>
      <w:bookmarkStart w:id="5813" w:name="0887c08"/>
      <w:bookmarkEnd w:id="5813"/>
      <w:r w:rsidRPr="007D173F">
        <w:rPr>
          <w:rFonts w:ascii="宋体" w:eastAsia="宋体" w:hAnsi="宋体" w:cs="宋体"/>
          <w:kern w:val="0"/>
          <w:sz w:val="30"/>
          <w:szCs w:val="30"/>
        </w:rPr>
        <w:t>楞嚴三昧、上上智威三昧、如來受位三昧、</w:t>
      </w:r>
      <w:bookmarkStart w:id="5814" w:name="0887c09"/>
      <w:bookmarkEnd w:id="5814"/>
      <w:r w:rsidRPr="007D173F">
        <w:rPr>
          <w:rFonts w:ascii="宋体" w:eastAsia="宋体" w:hAnsi="宋体" w:cs="宋体"/>
          <w:kern w:val="0"/>
          <w:sz w:val="30"/>
          <w:szCs w:val="30"/>
        </w:rPr>
        <w:t>如幻化三昧、四大難降伏三昧、意王三昧、</w:t>
      </w:r>
      <w:bookmarkStart w:id="5815" w:name="0887c10"/>
      <w:bookmarkEnd w:id="5815"/>
      <w:r w:rsidRPr="007D173F">
        <w:rPr>
          <w:rFonts w:ascii="宋体" w:eastAsia="宋体" w:hAnsi="宋体" w:cs="宋体"/>
          <w:kern w:val="0"/>
          <w:sz w:val="30"/>
          <w:szCs w:val="30"/>
        </w:rPr>
        <w:t>海藏三昧、調伏莊嚴三昧、真心藏三昧、清</w:t>
      </w:r>
      <w:bookmarkStart w:id="5816" w:name="0887c11"/>
      <w:bookmarkEnd w:id="5816"/>
      <w:r w:rsidRPr="007D173F">
        <w:rPr>
          <w:rFonts w:ascii="宋体" w:eastAsia="宋体" w:hAnsi="宋体" w:cs="宋体"/>
          <w:kern w:val="0"/>
          <w:sz w:val="30"/>
          <w:szCs w:val="30"/>
        </w:rPr>
        <w:t>淨三昧，如是等。復有億恒河沙等諸天之眾，</w:t>
      </w:r>
      <w:bookmarkStart w:id="5817" w:name="0887c12"/>
      <w:bookmarkEnd w:id="5817"/>
      <w:r w:rsidRPr="007D173F">
        <w:rPr>
          <w:rFonts w:ascii="宋体" w:eastAsia="宋体" w:hAnsi="宋体" w:cs="宋体"/>
          <w:kern w:val="0"/>
          <w:sz w:val="30"/>
          <w:szCs w:val="30"/>
        </w:rPr>
        <w:t>皆得住於無生法忍；無量百千比丘、比丘尼、</w:t>
      </w:r>
      <w:bookmarkStart w:id="5818" w:name="0887c13"/>
      <w:bookmarkEnd w:id="5818"/>
      <w:r w:rsidRPr="007D173F">
        <w:rPr>
          <w:rFonts w:ascii="宋体" w:eastAsia="宋体" w:hAnsi="宋体" w:cs="宋体"/>
          <w:kern w:val="0"/>
          <w:sz w:val="30"/>
          <w:szCs w:val="30"/>
        </w:rPr>
        <w:t>優婆塞、優婆夷，皆悉得於阿羅漢果；恒河沙</w:t>
      </w:r>
      <w:bookmarkStart w:id="5819" w:name="0887c14"/>
      <w:bookmarkEnd w:id="5819"/>
      <w:r w:rsidRPr="007D173F">
        <w:rPr>
          <w:rFonts w:ascii="宋体" w:eastAsia="宋体" w:hAnsi="宋体" w:cs="宋体"/>
          <w:kern w:val="0"/>
          <w:sz w:val="30"/>
          <w:szCs w:val="30"/>
        </w:rPr>
        <w:t>數天、龍、夜叉、乾闥婆、阿修羅、迦樓羅、緊那羅、摩</w:t>
      </w:r>
      <w:bookmarkStart w:id="5820" w:name="0887c15"/>
      <w:bookmarkEnd w:id="5820"/>
      <w:r w:rsidRPr="007D173F">
        <w:rPr>
          <w:rFonts w:ascii="宋体" w:eastAsia="宋体" w:hAnsi="宋体" w:cs="宋体"/>
          <w:kern w:val="0"/>
          <w:sz w:val="30"/>
          <w:szCs w:val="30"/>
        </w:rPr>
        <w:t>睺羅伽、人非人等，未發心者皆得發於阿耨</w:t>
      </w:r>
      <w:bookmarkStart w:id="5821" w:name="0887c16"/>
      <w:bookmarkEnd w:id="5821"/>
      <w:r w:rsidRPr="007D173F">
        <w:rPr>
          <w:rFonts w:ascii="宋体" w:eastAsia="宋体" w:hAnsi="宋体" w:cs="宋体"/>
          <w:kern w:val="0"/>
          <w:sz w:val="30"/>
          <w:szCs w:val="30"/>
        </w:rPr>
        <w:t>多羅三藐三菩提心。</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「須菩提！汝今當知：我</w:t>
      </w:r>
      <w:bookmarkStart w:id="5822" w:name="0887c17"/>
      <w:bookmarkEnd w:id="5822"/>
      <w:r w:rsidRPr="007D173F">
        <w:rPr>
          <w:rFonts w:ascii="宋体" w:eastAsia="宋体" w:hAnsi="宋体" w:cs="宋体"/>
          <w:kern w:val="0"/>
          <w:sz w:val="30"/>
          <w:szCs w:val="30"/>
        </w:rPr>
        <w:t>見是等大利益故，放是光明。」</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823" w:name="0887c18"/>
      <w:bookmarkEnd w:id="5823"/>
      <w:r w:rsidRPr="007D173F">
        <w:rPr>
          <w:rFonts w:ascii="宋体" w:eastAsia="宋体" w:hAnsi="宋体" w:cs="宋体"/>
          <w:kern w:val="0"/>
          <w:sz w:val="30"/>
          <w:szCs w:val="30"/>
        </w:rPr>
        <w:t>爾時，世尊復出舌相遍覆面門，彼舌相中出</w:t>
      </w:r>
      <w:bookmarkStart w:id="5824" w:name="0887c19"/>
      <w:bookmarkEnd w:id="5824"/>
      <w:r w:rsidRPr="007D173F">
        <w:rPr>
          <w:rFonts w:ascii="宋体" w:eastAsia="宋体" w:hAnsi="宋体" w:cs="宋体"/>
          <w:kern w:val="0"/>
          <w:sz w:val="30"/>
          <w:szCs w:val="30"/>
        </w:rPr>
        <w:t>種種色、種種光明，所謂青、黃、赤、白、紫紺</w:t>
      </w:r>
      <w:r>
        <w:rPr>
          <w:rFonts w:ascii="宋体" w:eastAsia="宋体" w:hAnsi="宋体" w:cs="宋体" w:hint="eastAsia"/>
          <w:kern w:val="0"/>
          <w:sz w:val="30"/>
          <w:szCs w:val="30"/>
        </w:rPr>
        <w:t>(</w:t>
      </w:r>
      <w:r w:rsidRPr="00303009">
        <w:rPr>
          <w:rFonts w:ascii="宋体" w:eastAsia="宋体" w:hAnsi="宋体" w:cs="宋体" w:hint="eastAsia"/>
          <w:kern w:val="0"/>
          <w:sz w:val="30"/>
          <w:szCs w:val="30"/>
        </w:rPr>
        <w:t>ɡàn</w:t>
      </w:r>
      <w:r>
        <w:rPr>
          <w:rFonts w:ascii="宋体" w:eastAsia="宋体" w:hAnsi="宋体" w:cs="宋体" w:hint="eastAsia"/>
          <w:kern w:val="0"/>
          <w:sz w:val="30"/>
          <w:szCs w:val="30"/>
        </w:rPr>
        <w:t>)</w:t>
      </w:r>
      <w:r w:rsidRPr="007D173F">
        <w:rPr>
          <w:rFonts w:ascii="宋体" w:eastAsia="宋体" w:hAnsi="宋体" w:cs="宋体"/>
          <w:kern w:val="0"/>
          <w:sz w:val="30"/>
          <w:szCs w:val="30"/>
        </w:rPr>
        <w:t>琉</w:t>
      </w:r>
      <w:bookmarkStart w:id="5825" w:name="0887c20"/>
      <w:bookmarkEnd w:id="5825"/>
      <w:r w:rsidRPr="007D173F">
        <w:rPr>
          <w:rFonts w:ascii="宋体" w:eastAsia="宋体" w:hAnsi="宋体" w:cs="宋体"/>
          <w:kern w:val="0"/>
          <w:sz w:val="30"/>
          <w:szCs w:val="30"/>
        </w:rPr>
        <w:t>璃、紅縹</w:t>
      </w:r>
      <w:r>
        <w:rPr>
          <w:rFonts w:ascii="宋体" w:eastAsia="宋体" w:hAnsi="宋体" w:cs="宋体" w:hint="eastAsia"/>
          <w:kern w:val="0"/>
          <w:sz w:val="30"/>
          <w:szCs w:val="30"/>
        </w:rPr>
        <w:t>(</w:t>
      </w:r>
      <w:r w:rsidRPr="00D45BA7">
        <w:rPr>
          <w:rFonts w:ascii="宋体" w:eastAsia="宋体" w:hAnsi="宋体" w:cs="宋体" w:hint="eastAsia"/>
          <w:kern w:val="0"/>
          <w:sz w:val="30"/>
          <w:szCs w:val="30"/>
        </w:rPr>
        <w:t>piǎo</w:t>
      </w:r>
      <w:r>
        <w:rPr>
          <w:rFonts w:ascii="宋体" w:eastAsia="宋体" w:hAnsi="宋体" w:cs="宋体" w:hint="eastAsia"/>
          <w:kern w:val="0"/>
          <w:sz w:val="30"/>
          <w:szCs w:val="30"/>
        </w:rPr>
        <w:t>)</w:t>
      </w:r>
      <w:r w:rsidRPr="007D173F">
        <w:rPr>
          <w:rFonts w:ascii="宋体" w:eastAsia="宋体" w:hAnsi="宋体" w:cs="宋体"/>
          <w:kern w:val="0"/>
          <w:sz w:val="30"/>
          <w:szCs w:val="30"/>
        </w:rPr>
        <w:t>金色、頗梨色等。是光明曜遍到十</w:t>
      </w:r>
      <w:bookmarkStart w:id="5826" w:name="0887c21"/>
      <w:bookmarkEnd w:id="5826"/>
      <w:r w:rsidRPr="007D173F">
        <w:rPr>
          <w:rFonts w:ascii="宋体" w:eastAsia="宋体" w:hAnsi="宋体" w:cs="宋体"/>
          <w:kern w:val="0"/>
          <w:sz w:val="30"/>
          <w:szCs w:val="30"/>
        </w:rPr>
        <w:t>方無量無邊諸世界已，還從如來足下而入。</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bookmarkStart w:id="5827" w:name="0887c22"/>
      <w:bookmarkEnd w:id="5827"/>
      <w:r w:rsidRPr="007D173F">
        <w:rPr>
          <w:rFonts w:ascii="宋体" w:eastAsia="宋体" w:hAnsi="宋体" w:cs="宋体"/>
          <w:kern w:val="0"/>
          <w:sz w:val="30"/>
          <w:szCs w:val="30"/>
        </w:rPr>
        <w:lastRenderedPageBreak/>
        <w:t>爾時，無盡意菩薩從坐而起，偏袒右肩，右膝</w:t>
      </w:r>
      <w:bookmarkStart w:id="5828" w:name="0887c23"/>
      <w:bookmarkEnd w:id="5828"/>
      <w:r w:rsidRPr="007D173F">
        <w:rPr>
          <w:rFonts w:ascii="宋体" w:eastAsia="宋体" w:hAnsi="宋体" w:cs="宋体"/>
          <w:kern w:val="0"/>
          <w:sz w:val="30"/>
          <w:szCs w:val="30"/>
        </w:rPr>
        <w:t>著地，長跪合掌而白佛言：「世尊！如來無有無</w:t>
      </w:r>
      <w:bookmarkStart w:id="5829" w:name="0887c24"/>
      <w:bookmarkEnd w:id="5829"/>
      <w:r w:rsidRPr="007D173F">
        <w:rPr>
          <w:rFonts w:ascii="宋体" w:eastAsia="宋体" w:hAnsi="宋体" w:cs="宋体"/>
          <w:kern w:val="0"/>
          <w:sz w:val="30"/>
          <w:szCs w:val="30"/>
        </w:rPr>
        <w:t>因緣故現於舌相，惟願世尊為我等說，何</w:t>
      </w:r>
      <w:bookmarkStart w:id="5830" w:name="0887c25"/>
      <w:bookmarkEnd w:id="5830"/>
      <w:r w:rsidRPr="007D173F">
        <w:rPr>
          <w:rFonts w:ascii="宋体" w:eastAsia="宋体" w:hAnsi="宋体" w:cs="宋体"/>
          <w:kern w:val="0"/>
          <w:sz w:val="30"/>
          <w:szCs w:val="30"/>
        </w:rPr>
        <w:t>因何緣出現舌相，放是光明？」</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佛告無盡意菩</w:t>
      </w:r>
      <w:bookmarkStart w:id="5831" w:name="0887c26"/>
      <w:bookmarkEnd w:id="5831"/>
      <w:r w:rsidRPr="007D173F">
        <w:rPr>
          <w:rFonts w:ascii="宋体" w:eastAsia="宋体" w:hAnsi="宋体" w:cs="宋体"/>
          <w:kern w:val="0"/>
          <w:sz w:val="30"/>
          <w:szCs w:val="30"/>
        </w:rPr>
        <w:t>薩言：「善男子！我為無信諸眾生等出是舌相，</w:t>
      </w:r>
      <w:bookmarkStart w:id="5832" w:name="0887c27"/>
      <w:bookmarkEnd w:id="5832"/>
      <w:r w:rsidRPr="007D173F">
        <w:rPr>
          <w:rFonts w:ascii="宋体" w:eastAsia="宋体" w:hAnsi="宋体" w:cs="宋体"/>
          <w:kern w:val="0"/>
          <w:sz w:val="30"/>
          <w:szCs w:val="30"/>
        </w:rPr>
        <w:t>如來世尊終不以此舌根相故作妄語也。」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w:t>
      </w:r>
      <w:bookmarkStart w:id="5833" w:name="0887c28"/>
      <w:bookmarkEnd w:id="5833"/>
      <w:r w:rsidRPr="007D173F">
        <w:rPr>
          <w:rFonts w:ascii="宋体" w:eastAsia="宋体" w:hAnsi="宋体" w:cs="宋体"/>
          <w:kern w:val="0"/>
          <w:sz w:val="30"/>
          <w:szCs w:val="30"/>
        </w:rPr>
        <w:t>時，無盡意菩薩復白佛言：「世尊！若未來世諸</w:t>
      </w:r>
      <w:bookmarkStart w:id="5834" w:name="0887c29"/>
      <w:bookmarkEnd w:id="5834"/>
      <w:r w:rsidRPr="007D173F">
        <w:rPr>
          <w:rFonts w:ascii="宋体" w:eastAsia="宋体" w:hAnsi="宋体" w:cs="宋体"/>
          <w:kern w:val="0"/>
          <w:sz w:val="30"/>
          <w:szCs w:val="30"/>
        </w:rPr>
        <w:t>善男子及善女人，於此經中若以一句、若以</w:t>
      </w:r>
      <w:bookmarkStart w:id="5835" w:name="0888a01"/>
      <w:bookmarkEnd w:id="5835"/>
      <w:r w:rsidRPr="007D173F">
        <w:rPr>
          <w:rFonts w:ascii="宋体" w:eastAsia="宋体" w:hAnsi="宋体" w:cs="宋体"/>
          <w:kern w:val="0"/>
          <w:sz w:val="30"/>
          <w:szCs w:val="30"/>
        </w:rPr>
        <w:t>一偈為他顯說，其福幾</w:t>
      </w:r>
      <w:r>
        <w:rPr>
          <w:rFonts w:ascii="宋体" w:eastAsia="宋体" w:hAnsi="宋体" w:cs="宋体" w:hint="eastAsia"/>
          <w:kern w:val="0"/>
          <w:sz w:val="30"/>
          <w:szCs w:val="30"/>
        </w:rPr>
        <w:t>(</w:t>
      </w:r>
      <w:r w:rsidRPr="00680862">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何？惟願說之。」</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5836" w:name="0888a02"/>
      <w:bookmarkEnd w:id="5836"/>
      <w:r w:rsidRPr="007D173F">
        <w:rPr>
          <w:rFonts w:ascii="宋体" w:eastAsia="宋体" w:hAnsi="宋体" w:cs="宋体"/>
          <w:kern w:val="0"/>
          <w:sz w:val="30"/>
          <w:szCs w:val="30"/>
        </w:rPr>
        <w:t>「善男子！所有十方諸佛剎中諸佛世尊眼所</w:t>
      </w:r>
      <w:bookmarkStart w:id="5837" w:name="0888a03"/>
      <w:bookmarkEnd w:id="5837"/>
      <w:r w:rsidRPr="007D173F">
        <w:rPr>
          <w:rFonts w:ascii="宋体" w:eastAsia="宋体" w:hAnsi="宋体" w:cs="宋体"/>
          <w:kern w:val="0"/>
          <w:sz w:val="30"/>
          <w:szCs w:val="30"/>
        </w:rPr>
        <w:t>見者，彼等一切資生樂具悉以供養十方一</w:t>
      </w:r>
      <w:bookmarkStart w:id="5838" w:name="0888a04"/>
      <w:bookmarkEnd w:id="5838"/>
      <w:r w:rsidRPr="007D173F">
        <w:rPr>
          <w:rFonts w:ascii="宋体" w:eastAsia="宋体" w:hAnsi="宋体" w:cs="宋体"/>
          <w:kern w:val="0"/>
          <w:sz w:val="30"/>
          <w:szCs w:val="30"/>
        </w:rPr>
        <w:t>切諸佛世尊；乃至入於大般涅槃般涅槃後，</w:t>
      </w:r>
      <w:bookmarkStart w:id="5839" w:name="0888a05"/>
      <w:bookmarkEnd w:id="5839"/>
      <w:r w:rsidRPr="007D173F">
        <w:rPr>
          <w:rFonts w:ascii="宋体" w:eastAsia="宋体" w:hAnsi="宋体" w:cs="宋体"/>
          <w:kern w:val="0"/>
          <w:sz w:val="30"/>
          <w:szCs w:val="30"/>
        </w:rPr>
        <w:t>復以一切種種寶物起舍利塔。若復有人於</w:t>
      </w:r>
      <w:bookmarkStart w:id="5840" w:name="0888a06"/>
      <w:bookmarkEnd w:id="5840"/>
      <w:r w:rsidRPr="007D173F">
        <w:rPr>
          <w:rFonts w:ascii="宋体" w:eastAsia="宋体" w:hAnsi="宋体" w:cs="宋体"/>
          <w:kern w:val="0"/>
          <w:sz w:val="30"/>
          <w:szCs w:val="30"/>
        </w:rPr>
        <w:t>此真如法本之中乃至一句及以一偈，分別</w:t>
      </w:r>
      <w:bookmarkStart w:id="5841" w:name="0888a07"/>
      <w:bookmarkEnd w:id="5841"/>
      <w:r w:rsidRPr="007D173F">
        <w:rPr>
          <w:rFonts w:ascii="宋体" w:eastAsia="宋体" w:hAnsi="宋体" w:cs="宋体"/>
          <w:kern w:val="0"/>
          <w:sz w:val="30"/>
          <w:szCs w:val="30"/>
        </w:rPr>
        <w:t>為他而顯說者，所得福德乃多於彼。復次，善</w:t>
      </w:r>
      <w:bookmarkStart w:id="5842" w:name="0888a08"/>
      <w:bookmarkEnd w:id="5842"/>
      <w:r w:rsidRPr="007D173F">
        <w:rPr>
          <w:rFonts w:ascii="宋体" w:eastAsia="宋体" w:hAnsi="宋体" w:cs="宋体"/>
          <w:kern w:val="0"/>
          <w:sz w:val="30"/>
          <w:szCs w:val="30"/>
        </w:rPr>
        <w:t>男子！若有說是法本之時，能於是中讚言善</w:t>
      </w:r>
      <w:bookmarkStart w:id="5843" w:name="0888a09"/>
      <w:bookmarkEnd w:id="5843"/>
      <w:r w:rsidRPr="007D173F">
        <w:rPr>
          <w:rFonts w:ascii="宋体" w:eastAsia="宋体" w:hAnsi="宋体" w:cs="宋体"/>
          <w:kern w:val="0"/>
          <w:sz w:val="30"/>
          <w:szCs w:val="30"/>
        </w:rPr>
        <w:t>哉快哉之者，當知彼人一切諸佛皆共讚歎。</w:t>
      </w:r>
      <w:bookmarkStart w:id="5844" w:name="0888a10"/>
      <w:bookmarkEnd w:id="5844"/>
      <w:r w:rsidRPr="007D173F">
        <w:rPr>
          <w:rFonts w:ascii="宋体" w:eastAsia="宋体" w:hAnsi="宋体" w:cs="宋体"/>
          <w:kern w:val="0"/>
          <w:sz w:val="30"/>
          <w:szCs w:val="30"/>
        </w:rPr>
        <w:t>若有供養是經典者，當知彼人即是供養於</w:t>
      </w:r>
      <w:bookmarkStart w:id="5845" w:name="0888a11"/>
      <w:bookmarkEnd w:id="5845"/>
      <w:r w:rsidRPr="007D173F">
        <w:rPr>
          <w:rFonts w:ascii="宋体" w:eastAsia="宋体" w:hAnsi="宋体" w:cs="宋体"/>
          <w:kern w:val="0"/>
          <w:sz w:val="30"/>
          <w:szCs w:val="30"/>
        </w:rPr>
        <w:t>我身也。」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爾時，世尊普觀大眾。觀大眾已，即告</w:t>
      </w:r>
      <w:bookmarkStart w:id="5846" w:name="0888a12"/>
      <w:bookmarkEnd w:id="5846"/>
      <w:r w:rsidRPr="007D173F">
        <w:rPr>
          <w:rFonts w:ascii="宋体" w:eastAsia="宋体" w:hAnsi="宋体" w:cs="宋体"/>
          <w:kern w:val="0"/>
          <w:sz w:val="30"/>
          <w:szCs w:val="30"/>
        </w:rPr>
        <w:t>之言：「諸善男子！若此經典所在之處，如是</w:t>
      </w:r>
      <w:bookmarkStart w:id="5847" w:name="0888a13"/>
      <w:bookmarkEnd w:id="5847"/>
      <w:r w:rsidRPr="007D173F">
        <w:rPr>
          <w:rFonts w:ascii="宋体" w:eastAsia="宋体" w:hAnsi="宋体" w:cs="宋体"/>
          <w:kern w:val="0"/>
          <w:sz w:val="30"/>
          <w:szCs w:val="30"/>
        </w:rPr>
        <w:t>地分一切諸佛皆共憶念。諸善男子！當知是</w:t>
      </w:r>
      <w:bookmarkStart w:id="5848" w:name="0888a14"/>
      <w:bookmarkEnd w:id="5848"/>
      <w:r w:rsidRPr="007D173F">
        <w:rPr>
          <w:rFonts w:ascii="宋体" w:eastAsia="宋体" w:hAnsi="宋体" w:cs="宋体"/>
          <w:kern w:val="0"/>
          <w:sz w:val="30"/>
          <w:szCs w:val="30"/>
        </w:rPr>
        <w:t>經於未來世閻浮提內諸眾生邊為大良藥。</w:t>
      </w:r>
      <w:bookmarkStart w:id="5849" w:name="0888a15"/>
      <w:bookmarkEnd w:id="5849"/>
      <w:r w:rsidRPr="007D173F">
        <w:rPr>
          <w:rFonts w:ascii="宋体" w:eastAsia="宋体" w:hAnsi="宋体" w:cs="宋体"/>
          <w:kern w:val="0"/>
          <w:sz w:val="30"/>
          <w:szCs w:val="30"/>
        </w:rPr>
        <w:t>若人能於是經典中若自轉讀、若教人讀，</w:t>
      </w:r>
      <w:bookmarkStart w:id="5850" w:name="0888a16"/>
      <w:bookmarkEnd w:id="5850"/>
      <w:r w:rsidRPr="007D173F">
        <w:rPr>
          <w:rFonts w:ascii="宋体" w:eastAsia="宋体" w:hAnsi="宋体" w:cs="宋体"/>
          <w:kern w:val="0"/>
          <w:sz w:val="30"/>
          <w:szCs w:val="30"/>
        </w:rPr>
        <w:t>一遍、二遍及三遍者，當知是人自請如來</w:t>
      </w:r>
      <w:bookmarkStart w:id="5851" w:name="0888a17"/>
      <w:bookmarkEnd w:id="5851"/>
      <w:r w:rsidRPr="007D173F">
        <w:rPr>
          <w:rFonts w:ascii="宋体" w:eastAsia="宋体" w:hAnsi="宋体" w:cs="宋体"/>
          <w:kern w:val="0"/>
          <w:sz w:val="30"/>
          <w:szCs w:val="30"/>
        </w:rPr>
        <w:t>轉妙法輪。若有善男子於是經典若自抄</w:t>
      </w:r>
      <w:bookmarkStart w:id="5852" w:name="0888a18"/>
      <w:bookmarkEnd w:id="5852"/>
      <w:r w:rsidRPr="007D173F">
        <w:rPr>
          <w:rFonts w:ascii="宋体" w:eastAsia="宋体" w:hAnsi="宋体" w:cs="宋体"/>
          <w:kern w:val="0"/>
          <w:sz w:val="30"/>
          <w:szCs w:val="30"/>
        </w:rPr>
        <w:t>寫、若教人抄，當知彼人即是受持一切諸佛</w:t>
      </w:r>
      <w:bookmarkStart w:id="5853" w:name="0888a19"/>
      <w:bookmarkEnd w:id="5853"/>
      <w:r w:rsidRPr="007D173F">
        <w:rPr>
          <w:rFonts w:ascii="宋体" w:eastAsia="宋体" w:hAnsi="宋体" w:cs="宋体"/>
          <w:kern w:val="0"/>
          <w:sz w:val="30"/>
          <w:szCs w:val="30"/>
        </w:rPr>
        <w:t>甚深法藏，常得歡喜，速獲安樂，於未來世當</w:t>
      </w:r>
      <w:bookmarkStart w:id="5854" w:name="0888a20"/>
      <w:bookmarkEnd w:id="5854"/>
      <w:r w:rsidRPr="007D173F">
        <w:rPr>
          <w:rFonts w:ascii="宋体" w:eastAsia="宋体" w:hAnsi="宋体" w:cs="宋体"/>
          <w:kern w:val="0"/>
          <w:sz w:val="30"/>
          <w:szCs w:val="30"/>
        </w:rPr>
        <w:t>得作佛。若有善男子、善女人應墮地獄者，</w:t>
      </w:r>
      <w:bookmarkStart w:id="5855" w:name="0888a21"/>
      <w:bookmarkEnd w:id="5855"/>
      <w:r w:rsidRPr="007D173F">
        <w:rPr>
          <w:rFonts w:ascii="宋体" w:eastAsia="宋体" w:hAnsi="宋体" w:cs="宋体"/>
          <w:kern w:val="0"/>
          <w:sz w:val="30"/>
          <w:szCs w:val="30"/>
        </w:rPr>
        <w:t>終不聞是微妙經典。諸善男子及善女人若</w:t>
      </w:r>
      <w:bookmarkStart w:id="5856" w:name="0888a22"/>
      <w:bookmarkEnd w:id="5856"/>
      <w:r w:rsidRPr="007D173F">
        <w:rPr>
          <w:rFonts w:ascii="宋体" w:eastAsia="宋体" w:hAnsi="宋体" w:cs="宋体"/>
          <w:kern w:val="0"/>
          <w:sz w:val="30"/>
          <w:szCs w:val="30"/>
        </w:rPr>
        <w:t>得聞是妙經典者，捨是身已，必得生於清淨</w:t>
      </w:r>
      <w:bookmarkStart w:id="5857" w:name="0888a23"/>
      <w:bookmarkEnd w:id="5857"/>
      <w:r w:rsidRPr="007D173F">
        <w:rPr>
          <w:rFonts w:ascii="宋体" w:eastAsia="宋体" w:hAnsi="宋体" w:cs="宋体"/>
          <w:kern w:val="0"/>
          <w:sz w:val="30"/>
          <w:szCs w:val="30"/>
        </w:rPr>
        <w:t>國土。</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「復次，善男子、善女人等得聞是經，聞</w:t>
      </w:r>
      <w:bookmarkStart w:id="5858" w:name="0888a24"/>
      <w:bookmarkEnd w:id="5858"/>
      <w:r w:rsidRPr="007D173F">
        <w:rPr>
          <w:rFonts w:ascii="宋体" w:eastAsia="宋体" w:hAnsi="宋体" w:cs="宋体"/>
          <w:kern w:val="0"/>
          <w:sz w:val="30"/>
          <w:szCs w:val="30"/>
        </w:rPr>
        <w:t>已歡喜，信樂受持，廣為他人讀誦、解說，當</w:t>
      </w:r>
      <w:bookmarkStart w:id="5859" w:name="0888a25"/>
      <w:bookmarkEnd w:id="5859"/>
      <w:r w:rsidRPr="007D173F">
        <w:rPr>
          <w:rFonts w:ascii="宋体" w:eastAsia="宋体" w:hAnsi="宋体" w:cs="宋体"/>
          <w:kern w:val="0"/>
          <w:sz w:val="30"/>
          <w:szCs w:val="30"/>
        </w:rPr>
        <w:t>知彼人速得菩提，畢定不久六根具足、五</w:t>
      </w:r>
      <w:bookmarkStart w:id="5860" w:name="0888a26"/>
      <w:bookmarkEnd w:id="5860"/>
      <w:r w:rsidRPr="007D173F">
        <w:rPr>
          <w:rFonts w:ascii="宋体" w:eastAsia="宋体" w:hAnsi="宋体" w:cs="宋体"/>
          <w:kern w:val="0"/>
          <w:sz w:val="30"/>
          <w:szCs w:val="30"/>
        </w:rPr>
        <w:t>眼清淨，臨命終時不忘正念。復當得彼無量</w:t>
      </w:r>
      <w:bookmarkStart w:id="5861" w:name="0888a27"/>
      <w:bookmarkEnd w:id="5861"/>
      <w:r w:rsidRPr="007D173F">
        <w:rPr>
          <w:rFonts w:ascii="宋体" w:eastAsia="宋体" w:hAnsi="宋体" w:cs="宋体"/>
          <w:kern w:val="0"/>
          <w:sz w:val="30"/>
          <w:szCs w:val="30"/>
        </w:rPr>
        <w:t>無邊百千三昧陀羅尼門，所謂入於一切諸</w:t>
      </w:r>
      <w:bookmarkStart w:id="5862" w:name="0888a28"/>
      <w:bookmarkEnd w:id="5862"/>
      <w:r w:rsidRPr="007D173F">
        <w:rPr>
          <w:rFonts w:ascii="宋体" w:eastAsia="宋体" w:hAnsi="宋体" w:cs="宋体"/>
          <w:kern w:val="0"/>
          <w:sz w:val="30"/>
          <w:szCs w:val="30"/>
        </w:rPr>
        <w:t>佛三昧、普照奮</w:t>
      </w:r>
      <w:r>
        <w:rPr>
          <w:rFonts w:ascii="宋体" w:eastAsia="宋体" w:hAnsi="宋体" w:cs="宋体" w:hint="eastAsia"/>
          <w:kern w:val="0"/>
          <w:sz w:val="30"/>
          <w:szCs w:val="30"/>
        </w:rPr>
        <w:t>(</w:t>
      </w:r>
      <w:r w:rsidRPr="00712BCE">
        <w:rPr>
          <w:rFonts w:ascii="宋体" w:eastAsia="宋体" w:hAnsi="宋体" w:cs="宋体"/>
          <w:kern w:val="0"/>
          <w:sz w:val="30"/>
          <w:szCs w:val="30"/>
        </w:rPr>
        <w:t>fèn</w:t>
      </w:r>
      <w:r>
        <w:rPr>
          <w:rFonts w:ascii="宋体" w:eastAsia="宋体" w:hAnsi="宋体" w:cs="宋体" w:hint="eastAsia"/>
          <w:kern w:val="0"/>
          <w:sz w:val="30"/>
          <w:szCs w:val="30"/>
        </w:rPr>
        <w:t>)</w:t>
      </w:r>
      <w:r w:rsidRPr="007D173F">
        <w:rPr>
          <w:rFonts w:ascii="宋体" w:eastAsia="宋体" w:hAnsi="宋体" w:cs="宋体"/>
          <w:kern w:val="0"/>
          <w:sz w:val="30"/>
          <w:szCs w:val="30"/>
        </w:rPr>
        <w:t>迅三昧、總持藏三昧、髻</w:t>
      </w:r>
      <w:r>
        <w:rPr>
          <w:rFonts w:ascii="宋体" w:eastAsia="宋体" w:hAnsi="宋体" w:cs="宋体" w:hint="eastAsia"/>
          <w:kern w:val="0"/>
          <w:sz w:val="30"/>
          <w:szCs w:val="30"/>
        </w:rPr>
        <w:t>(</w:t>
      </w:r>
      <w:r w:rsidRPr="0051661A">
        <w:rPr>
          <w:rFonts w:ascii="宋体" w:eastAsia="宋体" w:hAnsi="宋体" w:cs="宋体"/>
          <w:kern w:val="0"/>
          <w:sz w:val="30"/>
          <w:szCs w:val="30"/>
        </w:rPr>
        <w:t>jì</w:t>
      </w:r>
      <w:r>
        <w:rPr>
          <w:rFonts w:ascii="宋体" w:eastAsia="宋体" w:hAnsi="宋体" w:cs="宋体" w:hint="eastAsia"/>
          <w:kern w:val="0"/>
          <w:sz w:val="30"/>
          <w:szCs w:val="30"/>
        </w:rPr>
        <w:t>)</w:t>
      </w:r>
      <w:r w:rsidRPr="007D173F">
        <w:rPr>
          <w:rFonts w:ascii="宋体" w:eastAsia="宋体" w:hAnsi="宋体" w:cs="宋体"/>
          <w:kern w:val="0"/>
          <w:sz w:val="30"/>
          <w:szCs w:val="30"/>
        </w:rPr>
        <w:t>珠</w:t>
      </w:r>
      <w:bookmarkStart w:id="5863" w:name="0888a29"/>
      <w:bookmarkEnd w:id="5863"/>
      <w:r w:rsidRPr="007D173F">
        <w:rPr>
          <w:rFonts w:ascii="宋体" w:eastAsia="宋体" w:hAnsi="宋体" w:cs="宋体"/>
          <w:kern w:val="0"/>
          <w:sz w:val="30"/>
          <w:szCs w:val="30"/>
        </w:rPr>
        <w:t>印三昧、灌頂位三昧、觀印三昧；復得無字</w:t>
      </w:r>
      <w:bookmarkStart w:id="5864" w:name="0888b01"/>
      <w:bookmarkEnd w:id="5864"/>
      <w:r w:rsidRPr="007D173F">
        <w:rPr>
          <w:rFonts w:ascii="宋体" w:eastAsia="宋体" w:hAnsi="宋体" w:cs="宋体"/>
          <w:kern w:val="0"/>
          <w:sz w:val="30"/>
          <w:szCs w:val="30"/>
        </w:rPr>
        <w:t>愜</w:t>
      </w:r>
      <w:r>
        <w:rPr>
          <w:rFonts w:ascii="宋体" w:eastAsia="宋体" w:hAnsi="宋体" w:cs="宋体" w:hint="eastAsia"/>
          <w:kern w:val="0"/>
          <w:sz w:val="30"/>
          <w:szCs w:val="30"/>
        </w:rPr>
        <w:t>(</w:t>
      </w:r>
      <w:r w:rsidRPr="00712BCE">
        <w:rPr>
          <w:rFonts w:ascii="宋体" w:eastAsia="宋体" w:hAnsi="宋体" w:cs="宋体"/>
          <w:kern w:val="0"/>
          <w:sz w:val="30"/>
          <w:szCs w:val="30"/>
        </w:rPr>
        <w:t>qiè</w:t>
      </w:r>
      <w:r>
        <w:rPr>
          <w:rFonts w:ascii="宋体" w:eastAsia="宋体" w:hAnsi="宋体" w:cs="宋体" w:hint="eastAsia"/>
          <w:kern w:val="0"/>
          <w:sz w:val="30"/>
          <w:szCs w:val="30"/>
        </w:rPr>
        <w:t>)</w:t>
      </w:r>
      <w:r w:rsidRPr="007D173F">
        <w:rPr>
          <w:rFonts w:ascii="宋体" w:eastAsia="宋体" w:hAnsi="宋体" w:cs="宋体"/>
          <w:kern w:val="0"/>
          <w:sz w:val="30"/>
          <w:szCs w:val="30"/>
        </w:rPr>
        <w:lastRenderedPageBreak/>
        <w:t>陀羅尼、一切法無能降伏陀羅尼、決疑</w:t>
      </w:r>
      <w:bookmarkStart w:id="5865" w:name="0888b02"/>
      <w:bookmarkEnd w:id="5865"/>
      <w:r w:rsidRPr="007D173F">
        <w:rPr>
          <w:rFonts w:ascii="宋体" w:eastAsia="宋体" w:hAnsi="宋体" w:cs="宋体"/>
          <w:kern w:val="0"/>
          <w:sz w:val="30"/>
          <w:szCs w:val="30"/>
        </w:rPr>
        <w:t>陀羅尼、真如決義陀羅尼，如是等無量無邊</w:t>
      </w:r>
      <w:bookmarkStart w:id="5866" w:name="0888b03"/>
      <w:bookmarkEnd w:id="5866"/>
      <w:r w:rsidRPr="007D173F">
        <w:rPr>
          <w:rFonts w:ascii="宋体" w:eastAsia="宋体" w:hAnsi="宋体" w:cs="宋体"/>
          <w:kern w:val="0"/>
          <w:sz w:val="30"/>
          <w:szCs w:val="30"/>
        </w:rPr>
        <w:t>百千陀羅尼；復得五神通，於生死處正念不</w:t>
      </w:r>
      <w:bookmarkStart w:id="5867" w:name="0888b04"/>
      <w:bookmarkEnd w:id="5867"/>
      <w:r w:rsidRPr="007D173F">
        <w:rPr>
          <w:rFonts w:ascii="宋体" w:eastAsia="宋体" w:hAnsi="宋体" w:cs="宋体"/>
          <w:kern w:val="0"/>
          <w:sz w:val="30"/>
          <w:szCs w:val="30"/>
        </w:rPr>
        <w:t>亂。」</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爾時，世尊即告文殊尸利菩薩摩訶薩言：</w:t>
      </w:r>
      <w:bookmarkStart w:id="5868" w:name="0888b05"/>
      <w:bookmarkEnd w:id="5868"/>
      <w:r w:rsidRPr="007D173F">
        <w:rPr>
          <w:rFonts w:ascii="宋体" w:eastAsia="宋体" w:hAnsi="宋体" w:cs="宋体"/>
          <w:kern w:val="0"/>
          <w:sz w:val="30"/>
          <w:szCs w:val="30"/>
        </w:rPr>
        <w:t>「善男子！汝已供養無量無邊百千諸佛故，我</w:t>
      </w:r>
      <w:bookmarkStart w:id="5869" w:name="0888b06"/>
      <w:bookmarkEnd w:id="5869"/>
      <w:r w:rsidRPr="007D173F">
        <w:rPr>
          <w:rFonts w:ascii="宋体" w:eastAsia="宋体" w:hAnsi="宋体" w:cs="宋体"/>
          <w:kern w:val="0"/>
          <w:sz w:val="30"/>
          <w:szCs w:val="30"/>
        </w:rPr>
        <w:t>以此法付囑於汝，汝當來世廣為他說如是</w:t>
      </w:r>
      <w:bookmarkStart w:id="5870" w:name="0888b07"/>
      <w:bookmarkEnd w:id="5870"/>
      <w:r w:rsidRPr="007D173F">
        <w:rPr>
          <w:rFonts w:ascii="宋体" w:eastAsia="宋体" w:hAnsi="宋体" w:cs="宋体"/>
          <w:kern w:val="0"/>
          <w:sz w:val="30"/>
          <w:szCs w:val="30"/>
        </w:rPr>
        <w:t>法本。文殊尸利！於汝意云何？汝已過去於</w:t>
      </w:r>
      <w:bookmarkStart w:id="5871" w:name="0888b08"/>
      <w:bookmarkEnd w:id="5871"/>
      <w:r w:rsidRPr="007D173F">
        <w:rPr>
          <w:rFonts w:ascii="宋体" w:eastAsia="宋体" w:hAnsi="宋体" w:cs="宋体"/>
          <w:kern w:val="0"/>
          <w:sz w:val="30"/>
          <w:szCs w:val="30"/>
        </w:rPr>
        <w:t>諸佛所種種供養、種種恭敬、種種奉迎，是</w:t>
      </w:r>
      <w:bookmarkStart w:id="5872" w:name="0888b09"/>
      <w:bookmarkEnd w:id="5872"/>
      <w:r w:rsidRPr="007D173F">
        <w:rPr>
          <w:rFonts w:ascii="宋体" w:eastAsia="宋体" w:hAnsi="宋体" w:cs="宋体"/>
          <w:kern w:val="0"/>
          <w:sz w:val="30"/>
          <w:szCs w:val="30"/>
        </w:rPr>
        <w:t>諸福德可得邊際、可得思量不？」</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文殊尸利言：</w:t>
      </w:r>
      <w:bookmarkStart w:id="5873" w:name="0888b10"/>
      <w:bookmarkEnd w:id="5873"/>
      <w:r w:rsidRPr="007D173F">
        <w:rPr>
          <w:rFonts w:ascii="宋体" w:eastAsia="宋体" w:hAnsi="宋体" w:cs="宋体"/>
          <w:kern w:val="0"/>
          <w:sz w:val="30"/>
          <w:szCs w:val="30"/>
        </w:rPr>
        <w:t>「不也。世尊！」</w:t>
      </w:r>
      <w:r>
        <w:rPr>
          <w:rFonts w:ascii="宋体" w:eastAsia="宋体" w:hAnsi="宋体" w:cs="宋体" w:hint="eastAsia"/>
          <w:kern w:val="0"/>
          <w:sz w:val="30"/>
          <w:szCs w:val="30"/>
        </w:rPr>
        <w:t xml:space="preserve"> </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佛言：「文殊尸利！若汝於未來世</w:t>
      </w:r>
      <w:bookmarkStart w:id="5874" w:name="0888b11"/>
      <w:bookmarkEnd w:id="5874"/>
      <w:r w:rsidRPr="007D173F">
        <w:rPr>
          <w:rFonts w:ascii="宋体" w:eastAsia="宋体" w:hAnsi="宋体" w:cs="宋体"/>
          <w:kern w:val="0"/>
          <w:sz w:val="30"/>
          <w:szCs w:val="30"/>
        </w:rPr>
        <w:t>於此娑婆世界五濁世中廣宣流布如是法</w:t>
      </w:r>
      <w:bookmarkStart w:id="5875" w:name="0888b12"/>
      <w:bookmarkEnd w:id="5875"/>
      <w:r w:rsidRPr="007D173F">
        <w:rPr>
          <w:rFonts w:ascii="宋体" w:eastAsia="宋体" w:hAnsi="宋体" w:cs="宋体"/>
          <w:kern w:val="0"/>
          <w:sz w:val="30"/>
          <w:szCs w:val="30"/>
        </w:rPr>
        <w:t>本，所得福德倍多於彼。文殊尸利！汝於過去</w:t>
      </w:r>
      <w:bookmarkStart w:id="5876" w:name="0888b13"/>
      <w:bookmarkEnd w:id="5876"/>
      <w:r w:rsidRPr="007D173F">
        <w:rPr>
          <w:rFonts w:ascii="宋体" w:eastAsia="宋体" w:hAnsi="宋体" w:cs="宋体"/>
          <w:kern w:val="0"/>
          <w:sz w:val="30"/>
          <w:szCs w:val="30"/>
        </w:rPr>
        <w:t>諸世尊所，雖復以於種種衣服、四事供養常</w:t>
      </w:r>
      <w:bookmarkStart w:id="5877" w:name="0888b14"/>
      <w:bookmarkEnd w:id="5877"/>
      <w:r w:rsidRPr="007D173F">
        <w:rPr>
          <w:rFonts w:ascii="宋体" w:eastAsia="宋体" w:hAnsi="宋体" w:cs="宋体"/>
          <w:kern w:val="0"/>
          <w:sz w:val="30"/>
          <w:szCs w:val="30"/>
        </w:rPr>
        <w:t>令豐</w:t>
      </w:r>
      <w:r>
        <w:rPr>
          <w:rFonts w:ascii="宋体" w:eastAsia="宋体" w:hAnsi="宋体" w:cs="宋体" w:hint="eastAsia"/>
          <w:kern w:val="0"/>
          <w:sz w:val="30"/>
          <w:szCs w:val="30"/>
        </w:rPr>
        <w:t>(</w:t>
      </w:r>
      <w:r w:rsidRPr="003F029A">
        <w:rPr>
          <w:rFonts w:ascii="宋体" w:eastAsia="宋体" w:hAnsi="宋体" w:cs="宋体" w:hint="eastAsia"/>
          <w:kern w:val="0"/>
          <w:sz w:val="30"/>
          <w:szCs w:val="30"/>
        </w:rPr>
        <w:t>fēnɡ</w:t>
      </w:r>
      <w:r>
        <w:rPr>
          <w:rFonts w:ascii="宋体" w:eastAsia="宋体" w:hAnsi="宋体" w:cs="宋体" w:hint="eastAsia"/>
          <w:kern w:val="0"/>
          <w:sz w:val="30"/>
          <w:szCs w:val="30"/>
        </w:rPr>
        <w:t>)</w:t>
      </w:r>
      <w:r w:rsidRPr="007D173F">
        <w:rPr>
          <w:rFonts w:ascii="宋体" w:eastAsia="宋体" w:hAnsi="宋体" w:cs="宋体"/>
          <w:kern w:val="0"/>
          <w:sz w:val="30"/>
          <w:szCs w:val="30"/>
        </w:rPr>
        <w:t>足，而汝未曾於是法本為他人故方便</w:t>
      </w:r>
      <w:bookmarkStart w:id="5878" w:name="0888b15"/>
      <w:bookmarkEnd w:id="5878"/>
      <w:r w:rsidRPr="007D173F">
        <w:rPr>
          <w:rFonts w:ascii="宋体" w:eastAsia="宋体" w:hAnsi="宋体" w:cs="宋体"/>
          <w:kern w:val="0"/>
          <w:sz w:val="30"/>
          <w:szCs w:val="30"/>
        </w:rPr>
        <w:t>顯說。以如是故，於彼佛邊猶多過咎</w:t>
      </w:r>
      <w:r>
        <w:rPr>
          <w:rFonts w:ascii="宋体" w:eastAsia="宋体" w:hAnsi="宋体" w:cs="宋体" w:hint="eastAsia"/>
          <w:kern w:val="0"/>
          <w:sz w:val="30"/>
          <w:szCs w:val="30"/>
        </w:rPr>
        <w:t>(</w:t>
      </w:r>
      <w:r w:rsidRPr="003F029A">
        <w:rPr>
          <w:rFonts w:ascii="宋体" w:eastAsia="宋体" w:hAnsi="宋体" w:cs="宋体"/>
          <w:kern w:val="0"/>
          <w:sz w:val="30"/>
          <w:szCs w:val="30"/>
        </w:rPr>
        <w:t>jiù</w:t>
      </w:r>
      <w:r>
        <w:rPr>
          <w:rFonts w:ascii="宋体" w:eastAsia="宋体" w:hAnsi="宋体" w:cs="宋体" w:hint="eastAsia"/>
          <w:kern w:val="0"/>
          <w:sz w:val="30"/>
          <w:szCs w:val="30"/>
        </w:rPr>
        <w:t>)</w:t>
      </w:r>
      <w:r w:rsidRPr="007D173F">
        <w:rPr>
          <w:rFonts w:ascii="宋体" w:eastAsia="宋体" w:hAnsi="宋体" w:cs="宋体"/>
          <w:kern w:val="0"/>
          <w:sz w:val="30"/>
          <w:szCs w:val="30"/>
        </w:rPr>
        <w:t>。若汝</w:t>
      </w:r>
      <w:bookmarkStart w:id="5879" w:name="0888b16"/>
      <w:bookmarkEnd w:id="5879"/>
      <w:r w:rsidRPr="007D173F">
        <w:rPr>
          <w:rFonts w:ascii="宋体" w:eastAsia="宋体" w:hAnsi="宋体" w:cs="宋体"/>
          <w:kern w:val="0"/>
          <w:sz w:val="30"/>
          <w:szCs w:val="30"/>
        </w:rPr>
        <w:t>於彼過去佛邊乃至一佛未曾供養，但能於</w:t>
      </w:r>
      <w:bookmarkStart w:id="5880" w:name="0888b17"/>
      <w:bookmarkEnd w:id="5880"/>
      <w:r w:rsidRPr="007D173F">
        <w:rPr>
          <w:rFonts w:ascii="宋体" w:eastAsia="宋体" w:hAnsi="宋体" w:cs="宋体"/>
          <w:kern w:val="0"/>
          <w:sz w:val="30"/>
          <w:szCs w:val="30"/>
        </w:rPr>
        <w:t>是深妙法本為他廣說，當知即是於一切佛、</w:t>
      </w:r>
      <w:bookmarkStart w:id="5881" w:name="0888b18"/>
      <w:bookmarkEnd w:id="5881"/>
      <w:r w:rsidRPr="007D173F">
        <w:rPr>
          <w:rFonts w:ascii="宋体" w:eastAsia="宋体" w:hAnsi="宋体" w:cs="宋体"/>
          <w:kern w:val="0"/>
          <w:sz w:val="30"/>
          <w:szCs w:val="30"/>
        </w:rPr>
        <w:t>諸世尊所具足供養，無有過咎。」</w:t>
      </w:r>
    </w:p>
    <w:p w:rsidR="00321938" w:rsidRPr="007D173F" w:rsidRDefault="00321938" w:rsidP="003219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佛說是經時，</w:t>
      </w:r>
      <w:bookmarkStart w:id="5882" w:name="0888b19"/>
      <w:bookmarkEnd w:id="5882"/>
      <w:r w:rsidRPr="007D173F">
        <w:rPr>
          <w:rFonts w:ascii="宋体" w:eastAsia="宋体" w:hAnsi="宋体" w:cs="宋体"/>
          <w:kern w:val="0"/>
          <w:sz w:val="30"/>
          <w:szCs w:val="30"/>
        </w:rPr>
        <w:t>文殊尸利諸菩薩等，及威燈光、一切仙人并</w:t>
      </w:r>
      <w:bookmarkStart w:id="5883" w:name="0888b20"/>
      <w:bookmarkEnd w:id="5883"/>
      <w:r w:rsidRPr="007D173F">
        <w:rPr>
          <w:rFonts w:ascii="宋体" w:eastAsia="宋体" w:hAnsi="宋体" w:cs="宋体"/>
          <w:kern w:val="0"/>
          <w:sz w:val="30"/>
          <w:szCs w:val="30"/>
        </w:rPr>
        <w:t>餘眷屬，天龍八部、諸鬼神等，一切大眾聞佛</w:t>
      </w:r>
      <w:bookmarkStart w:id="5884" w:name="0888b21"/>
      <w:bookmarkEnd w:id="5884"/>
      <w:r w:rsidRPr="007D173F">
        <w:rPr>
          <w:rFonts w:ascii="宋体" w:eastAsia="宋体" w:hAnsi="宋体" w:cs="宋体"/>
          <w:kern w:val="0"/>
          <w:sz w:val="30"/>
          <w:szCs w:val="30"/>
        </w:rPr>
        <w:t>所說，歡喜奉行。</w:t>
      </w:r>
    </w:p>
    <w:p w:rsidR="00321938" w:rsidRDefault="00321938" w:rsidP="00321938">
      <w:pPr>
        <w:widowControl/>
        <w:spacing w:beforeLines="50" w:line="440" w:lineRule="exact"/>
        <w:jc w:val="right"/>
        <w:rPr>
          <w:rFonts w:ascii="宋体" w:eastAsia="宋体" w:hAnsi="宋体" w:cs="宋体" w:hint="eastAsia"/>
          <w:b/>
          <w:bCs/>
          <w:kern w:val="0"/>
          <w:sz w:val="44"/>
          <w:szCs w:val="44"/>
        </w:rPr>
      </w:pPr>
      <w:bookmarkStart w:id="5885" w:name="0888b22"/>
      <w:bookmarkEnd w:id="5885"/>
      <w:r w:rsidRPr="007D173F">
        <w:rPr>
          <w:rFonts w:ascii="宋体" w:eastAsia="宋体" w:hAnsi="宋体" w:cs="宋体"/>
          <w:b/>
          <w:bCs/>
          <w:kern w:val="0"/>
          <w:sz w:val="30"/>
          <w:szCs w:val="30"/>
        </w:rPr>
        <w:t>大威燈光仙人問疑經</w:t>
      </w:r>
    </w:p>
    <w:p w:rsidR="00321938" w:rsidRDefault="00321938" w:rsidP="00F318DB">
      <w:pPr>
        <w:widowControl/>
        <w:spacing w:beforeLines="50" w:line="440" w:lineRule="exact"/>
        <w:rPr>
          <w:rFonts w:ascii="宋体" w:eastAsia="宋体" w:hAnsi="宋体" w:cs="宋体" w:hint="eastAsia"/>
          <w:b/>
          <w:bCs/>
          <w:kern w:val="0"/>
          <w:sz w:val="44"/>
          <w:szCs w:val="44"/>
        </w:rPr>
      </w:pPr>
    </w:p>
    <w:p w:rsidR="0047371E" w:rsidRPr="00A8556D" w:rsidRDefault="0047371E" w:rsidP="0047371E">
      <w:pPr>
        <w:widowControl/>
        <w:spacing w:beforeLines="50" w:line="440" w:lineRule="exact"/>
        <w:jc w:val="center"/>
        <w:rPr>
          <w:rFonts w:ascii="宋体" w:eastAsia="宋体" w:hAnsi="宋体" w:cs="宋体"/>
          <w:kern w:val="0"/>
          <w:sz w:val="44"/>
          <w:szCs w:val="44"/>
        </w:rPr>
      </w:pPr>
      <w:r w:rsidRPr="00A8556D">
        <w:rPr>
          <w:rFonts w:ascii="宋体" w:eastAsia="宋体" w:hAnsi="宋体" w:cs="宋体"/>
          <w:b/>
          <w:bCs/>
          <w:kern w:val="0"/>
          <w:sz w:val="44"/>
          <w:szCs w:val="44"/>
        </w:rPr>
        <w:t>文殊師利問菩薩署經</w:t>
      </w:r>
    </w:p>
    <w:p w:rsidR="0047371E" w:rsidRPr="007D173F" w:rsidRDefault="0047371E" w:rsidP="0047371E">
      <w:pPr>
        <w:widowControl/>
        <w:spacing w:beforeLines="50" w:line="440" w:lineRule="exact"/>
        <w:jc w:val="center"/>
        <w:rPr>
          <w:rFonts w:ascii="宋体" w:eastAsia="宋体" w:hAnsi="宋体" w:cs="宋体"/>
          <w:kern w:val="0"/>
          <w:sz w:val="30"/>
          <w:szCs w:val="30"/>
        </w:rPr>
      </w:pPr>
      <w:bookmarkStart w:id="5886" w:name="0435b04"/>
      <w:bookmarkStart w:id="5887" w:name="0435b05"/>
      <w:bookmarkEnd w:id="5886"/>
      <w:bookmarkEnd w:id="5887"/>
      <w:r w:rsidRPr="007D173F">
        <w:rPr>
          <w:rFonts w:ascii="宋体" w:eastAsia="宋体" w:hAnsi="宋体" w:cs="宋体"/>
          <w:kern w:val="0"/>
          <w:sz w:val="30"/>
          <w:szCs w:val="30"/>
        </w:rPr>
        <w:t>後漢月氏三藏支婁迦讖</w:t>
      </w:r>
      <w:r>
        <w:rPr>
          <w:rFonts w:ascii="宋体" w:eastAsia="宋体" w:hAnsi="宋体" w:cs="宋体" w:hint="eastAsia"/>
          <w:kern w:val="0"/>
          <w:sz w:val="30"/>
          <w:szCs w:val="30"/>
        </w:rPr>
        <w:t>(</w:t>
      </w:r>
      <w:r w:rsidRPr="00A8556D">
        <w:rPr>
          <w:rFonts w:ascii="宋体" w:eastAsia="宋体" w:hAnsi="宋体" w:cs="宋体"/>
          <w:kern w:val="0"/>
          <w:sz w:val="30"/>
          <w:szCs w:val="30"/>
        </w:rPr>
        <w:t>chèn</w:t>
      </w:r>
      <w:r>
        <w:rPr>
          <w:rFonts w:ascii="宋体" w:eastAsia="宋体" w:hAnsi="宋体" w:cs="宋体" w:hint="eastAsia"/>
          <w:kern w:val="0"/>
          <w:sz w:val="30"/>
          <w:szCs w:val="30"/>
        </w:rPr>
        <w:t>)</w:t>
      </w:r>
      <w:r w:rsidRPr="007D173F">
        <w:rPr>
          <w:rFonts w:ascii="宋体" w:eastAsia="宋体" w:hAnsi="宋体" w:cs="宋体"/>
          <w:kern w:val="0"/>
          <w:sz w:val="30"/>
          <w:szCs w:val="30"/>
        </w:rPr>
        <w:t>譯</w:t>
      </w:r>
      <w:r>
        <w:rPr>
          <w:rFonts w:ascii="宋体" w:eastAsia="宋体" w:hAnsi="宋体" w:cs="宋体" w:hint="eastAsia"/>
          <w:kern w:val="0"/>
          <w:sz w:val="30"/>
          <w:szCs w:val="30"/>
        </w:rPr>
        <w:t xml:space="preserve"> </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5888" w:name="0435b06"/>
      <w:bookmarkEnd w:id="5888"/>
      <w:r w:rsidRPr="007D173F">
        <w:rPr>
          <w:rFonts w:ascii="宋体" w:eastAsia="宋体" w:hAnsi="宋体" w:cs="宋体"/>
          <w:kern w:val="0"/>
          <w:sz w:val="30"/>
          <w:szCs w:val="30"/>
        </w:rPr>
        <w:t>舍利弗前長跪白佛：「願欲有所問，唯佛肯者，</w:t>
      </w:r>
      <w:bookmarkStart w:id="5889" w:name="0435b07"/>
      <w:bookmarkEnd w:id="5889"/>
      <w:r w:rsidRPr="007D173F">
        <w:rPr>
          <w:rFonts w:ascii="宋体" w:eastAsia="宋体" w:hAnsi="宋体" w:cs="宋体"/>
          <w:kern w:val="0"/>
          <w:sz w:val="30"/>
          <w:szCs w:val="30"/>
        </w:rPr>
        <w:t>乃敢問。」</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佛言：「善哉！善哉！舍利弗當問。汝若</w:t>
      </w:r>
      <w:bookmarkStart w:id="5890" w:name="0435b08"/>
      <w:bookmarkEnd w:id="5890"/>
      <w:r w:rsidRPr="007D173F">
        <w:rPr>
          <w:rFonts w:ascii="宋体" w:eastAsia="宋体" w:hAnsi="宋体" w:cs="宋体"/>
          <w:kern w:val="0"/>
          <w:sz w:val="30"/>
          <w:szCs w:val="30"/>
        </w:rPr>
        <w:t>從文殊尸利，但聞怛</w:t>
      </w:r>
      <w:r>
        <w:rPr>
          <w:rFonts w:ascii="宋体" w:eastAsia="宋体" w:hAnsi="宋体" w:cs="宋体" w:hint="eastAsia"/>
          <w:kern w:val="0"/>
          <w:sz w:val="30"/>
          <w:szCs w:val="30"/>
        </w:rPr>
        <w:t>(</w:t>
      </w:r>
      <w:r w:rsidRPr="00A8556D">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薩阿竭署</w:t>
      </w:r>
      <w:r>
        <w:rPr>
          <w:rFonts w:ascii="宋体" w:eastAsia="宋体" w:hAnsi="宋体" w:cs="宋体" w:hint="eastAsia"/>
          <w:kern w:val="0"/>
          <w:sz w:val="30"/>
          <w:szCs w:val="30"/>
        </w:rPr>
        <w:t>(</w:t>
      </w:r>
      <w:r w:rsidRPr="00A8556D">
        <w:rPr>
          <w:rFonts w:ascii="宋体" w:eastAsia="宋体" w:hAnsi="宋体" w:cs="宋体" w:hint="eastAsia"/>
          <w:kern w:val="0"/>
          <w:sz w:val="30"/>
          <w:szCs w:val="30"/>
        </w:rPr>
        <w:t>shǔ</w:t>
      </w:r>
      <w:r>
        <w:rPr>
          <w:rFonts w:ascii="宋体" w:eastAsia="宋体" w:hAnsi="宋体" w:cs="宋体" w:hint="eastAsia"/>
          <w:kern w:val="0"/>
          <w:sz w:val="30"/>
          <w:szCs w:val="30"/>
        </w:rPr>
        <w:t>)</w:t>
      </w:r>
      <w:r w:rsidRPr="007D173F">
        <w:rPr>
          <w:rFonts w:ascii="宋体" w:eastAsia="宋体" w:hAnsi="宋体" w:cs="宋体"/>
          <w:kern w:val="0"/>
          <w:sz w:val="30"/>
          <w:szCs w:val="30"/>
        </w:rPr>
        <w:t>因緣法名，未</w:t>
      </w:r>
      <w:bookmarkStart w:id="5891" w:name="0435b09"/>
      <w:bookmarkEnd w:id="5891"/>
      <w:r w:rsidRPr="007D173F">
        <w:rPr>
          <w:rFonts w:ascii="宋体" w:eastAsia="宋体" w:hAnsi="宋体" w:cs="宋体"/>
          <w:kern w:val="0"/>
          <w:sz w:val="30"/>
          <w:szCs w:val="30"/>
        </w:rPr>
        <w:t>悉得其事，今為汝說之。諦聽！諦聽！」</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w:t>
      </w:r>
      <w:bookmarkStart w:id="5892" w:name="0435b10"/>
      <w:bookmarkEnd w:id="5892"/>
      <w:r w:rsidRPr="007D173F">
        <w:rPr>
          <w:rFonts w:ascii="宋体" w:eastAsia="宋体" w:hAnsi="宋体" w:cs="宋体"/>
          <w:kern w:val="0"/>
          <w:sz w:val="30"/>
          <w:szCs w:val="30"/>
        </w:rPr>
        <w:t>「受教。」</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及摩訶目揵蘭、摩訶迦葉、摩訶迦旃</w:t>
      </w:r>
      <w:bookmarkStart w:id="5893" w:name="0435b11"/>
      <w:bookmarkEnd w:id="5893"/>
      <w:r w:rsidRPr="007D173F">
        <w:rPr>
          <w:rFonts w:ascii="宋体" w:eastAsia="宋体" w:hAnsi="宋体" w:cs="宋体"/>
          <w:kern w:val="0"/>
          <w:sz w:val="30"/>
          <w:szCs w:val="30"/>
        </w:rPr>
        <w:t>延、摩訶拘絺</w:t>
      </w:r>
      <w:r>
        <w:rPr>
          <w:rFonts w:ascii="宋体" w:eastAsia="宋体" w:hAnsi="宋体" w:cs="宋体" w:hint="eastAsia"/>
          <w:kern w:val="0"/>
          <w:sz w:val="30"/>
          <w:szCs w:val="30"/>
        </w:rPr>
        <w:t>(</w:t>
      </w:r>
      <w:r w:rsidRPr="0060589B">
        <w:rPr>
          <w:rFonts w:ascii="宋体" w:eastAsia="宋体" w:hAnsi="宋体" w:cs="宋体"/>
          <w:kern w:val="0"/>
          <w:sz w:val="30"/>
          <w:szCs w:val="30"/>
        </w:rPr>
        <w:t>chī</w:t>
      </w:r>
      <w:r>
        <w:rPr>
          <w:rFonts w:ascii="宋体" w:eastAsia="宋体" w:hAnsi="宋体" w:cs="宋体" w:hint="eastAsia"/>
          <w:kern w:val="0"/>
          <w:sz w:val="30"/>
          <w:szCs w:val="30"/>
        </w:rPr>
        <w:t>)</w:t>
      </w:r>
      <w:r w:rsidRPr="007D173F">
        <w:rPr>
          <w:rFonts w:ascii="宋体" w:eastAsia="宋体" w:hAnsi="宋体" w:cs="宋体"/>
          <w:kern w:val="0"/>
          <w:sz w:val="30"/>
          <w:szCs w:val="30"/>
        </w:rPr>
        <w:t>、邠</w:t>
      </w:r>
      <w:r>
        <w:rPr>
          <w:rFonts w:ascii="宋体" w:eastAsia="宋体" w:hAnsi="宋体" w:cs="宋体" w:hint="eastAsia"/>
          <w:kern w:val="0"/>
          <w:sz w:val="30"/>
          <w:szCs w:val="30"/>
        </w:rPr>
        <w:t>(</w:t>
      </w:r>
      <w:r w:rsidRPr="0060589B">
        <w:rPr>
          <w:rFonts w:ascii="宋体" w:eastAsia="宋体" w:hAnsi="宋体" w:cs="宋体"/>
          <w:kern w:val="0"/>
          <w:sz w:val="30"/>
          <w:szCs w:val="30"/>
        </w:rPr>
        <w:t>bīn</w:t>
      </w:r>
      <w:r>
        <w:rPr>
          <w:rFonts w:ascii="宋体" w:eastAsia="宋体" w:hAnsi="宋体" w:cs="宋体" w:hint="eastAsia"/>
          <w:kern w:val="0"/>
          <w:sz w:val="30"/>
          <w:szCs w:val="30"/>
        </w:rPr>
        <w:t>)</w:t>
      </w:r>
      <w:r w:rsidRPr="007D173F">
        <w:rPr>
          <w:rFonts w:ascii="宋体" w:eastAsia="宋体" w:hAnsi="宋体" w:cs="宋体"/>
          <w:kern w:val="0"/>
          <w:sz w:val="30"/>
          <w:szCs w:val="30"/>
        </w:rPr>
        <w:t>利文陀弗、須菩提、阿難律、</w:t>
      </w:r>
      <w:bookmarkStart w:id="5894" w:name="0435b12"/>
      <w:bookmarkEnd w:id="5894"/>
      <w:r w:rsidRPr="007D173F">
        <w:rPr>
          <w:rFonts w:ascii="宋体" w:eastAsia="宋体" w:hAnsi="宋体" w:cs="宋体"/>
          <w:kern w:val="0"/>
          <w:sz w:val="30"/>
          <w:szCs w:val="30"/>
        </w:rPr>
        <w:t>朱利敢、摩訶敢、奈</w:t>
      </w:r>
      <w:r>
        <w:rPr>
          <w:rFonts w:ascii="宋体" w:eastAsia="宋体" w:hAnsi="宋体" w:cs="宋体" w:hint="eastAsia"/>
          <w:kern w:val="0"/>
          <w:sz w:val="30"/>
          <w:szCs w:val="30"/>
        </w:rPr>
        <w:t>(</w:t>
      </w:r>
      <w:r w:rsidRPr="0060589B">
        <w:rPr>
          <w:rFonts w:ascii="宋体" w:eastAsia="宋体" w:hAnsi="宋体" w:cs="宋体"/>
          <w:kern w:val="0"/>
          <w:sz w:val="30"/>
          <w:szCs w:val="30"/>
        </w:rPr>
        <w:t>nài</w:t>
      </w:r>
      <w:r>
        <w:rPr>
          <w:rFonts w:ascii="宋体" w:eastAsia="宋体" w:hAnsi="宋体" w:cs="宋体" w:hint="eastAsia"/>
          <w:kern w:val="0"/>
          <w:sz w:val="30"/>
          <w:szCs w:val="30"/>
        </w:rPr>
        <w:t>)</w:t>
      </w:r>
      <w:r w:rsidRPr="007D173F">
        <w:rPr>
          <w:rFonts w:ascii="宋体" w:eastAsia="宋体" w:hAnsi="宋体" w:cs="宋体"/>
          <w:kern w:val="0"/>
          <w:sz w:val="30"/>
          <w:szCs w:val="30"/>
        </w:rPr>
        <w:t>吒</w:t>
      </w:r>
      <w:r>
        <w:rPr>
          <w:rFonts w:ascii="宋体" w:eastAsia="宋体" w:hAnsi="宋体" w:cs="宋体" w:hint="eastAsia"/>
          <w:kern w:val="0"/>
          <w:sz w:val="30"/>
          <w:szCs w:val="30"/>
        </w:rPr>
        <w:t>(</w:t>
      </w:r>
      <w:r w:rsidRPr="00F8165F">
        <w:rPr>
          <w:rFonts w:ascii="宋体" w:eastAsia="宋体" w:hAnsi="宋体" w:cs="宋体"/>
          <w:kern w:val="0"/>
          <w:sz w:val="30"/>
          <w:szCs w:val="30"/>
        </w:rPr>
        <w:t>zhā</w:t>
      </w:r>
      <w:r>
        <w:rPr>
          <w:rFonts w:ascii="宋体" w:eastAsia="宋体" w:hAnsi="宋体" w:cs="宋体" w:hint="eastAsia"/>
          <w:kern w:val="0"/>
          <w:sz w:val="30"/>
          <w:szCs w:val="30"/>
        </w:rPr>
        <w:t>)</w:t>
      </w:r>
      <w:r w:rsidRPr="007D173F">
        <w:rPr>
          <w:rFonts w:ascii="宋体" w:eastAsia="宋体" w:hAnsi="宋体" w:cs="宋体"/>
          <w:kern w:val="0"/>
          <w:sz w:val="30"/>
          <w:szCs w:val="30"/>
        </w:rPr>
        <w:t>和羅、阿難，一一尊羅</w:t>
      </w:r>
      <w:bookmarkStart w:id="5895" w:name="0435b13"/>
      <w:bookmarkEnd w:id="5895"/>
      <w:r w:rsidRPr="007D173F">
        <w:rPr>
          <w:rFonts w:ascii="宋体" w:eastAsia="宋体" w:hAnsi="宋体" w:cs="宋体"/>
          <w:kern w:val="0"/>
          <w:sz w:val="30"/>
          <w:szCs w:val="30"/>
        </w:rPr>
        <w:t>漢悉在會中，皆起為佛作禮，白</w:t>
      </w:r>
      <w:r w:rsidRPr="007D173F">
        <w:rPr>
          <w:rFonts w:ascii="宋体" w:eastAsia="宋体" w:hAnsi="宋体" w:cs="宋体"/>
          <w:kern w:val="0"/>
          <w:sz w:val="30"/>
          <w:szCs w:val="30"/>
        </w:rPr>
        <w:lastRenderedPageBreak/>
        <w:t>佛：「願樂欲聞，</w:t>
      </w:r>
      <w:bookmarkStart w:id="5896" w:name="0435b14"/>
      <w:bookmarkEnd w:id="5896"/>
      <w:r w:rsidRPr="007D173F">
        <w:rPr>
          <w:rFonts w:ascii="宋体" w:eastAsia="宋体" w:hAnsi="宋体" w:cs="宋体"/>
          <w:kern w:val="0"/>
          <w:sz w:val="30"/>
          <w:szCs w:val="30"/>
        </w:rPr>
        <w:t>令菩薩悉當因緣摩訶僧那僧涅。若男子、若</w:t>
      </w:r>
      <w:bookmarkStart w:id="5897" w:name="0435b15"/>
      <w:bookmarkEnd w:id="5897"/>
      <w:r w:rsidRPr="007D173F">
        <w:rPr>
          <w:rFonts w:ascii="宋体" w:eastAsia="宋体" w:hAnsi="宋体" w:cs="宋体"/>
          <w:kern w:val="0"/>
          <w:sz w:val="30"/>
          <w:szCs w:val="30"/>
        </w:rPr>
        <w:t>女人，聞者皆當求之；諸聲聞者，皆當因其法</w:t>
      </w:r>
      <w:bookmarkStart w:id="5898" w:name="0435b16"/>
      <w:bookmarkEnd w:id="5898"/>
      <w:r w:rsidRPr="007D173F">
        <w:rPr>
          <w:rFonts w:ascii="宋体" w:eastAsia="宋体" w:hAnsi="宋体" w:cs="宋体"/>
          <w:kern w:val="0"/>
          <w:sz w:val="30"/>
          <w:szCs w:val="30"/>
        </w:rPr>
        <w:t>所以求僧那僧涅者，欲令一切其當脫者悉</w:t>
      </w:r>
      <w:bookmarkStart w:id="5899" w:name="0435b17"/>
      <w:bookmarkEnd w:id="5899"/>
      <w:r w:rsidRPr="007D173F">
        <w:rPr>
          <w:rFonts w:ascii="宋体" w:eastAsia="宋体" w:hAnsi="宋体" w:cs="宋体"/>
          <w:kern w:val="0"/>
          <w:sz w:val="30"/>
          <w:szCs w:val="30"/>
        </w:rPr>
        <w:t>得羅漢。」諸一一尊比丘，以華散佛上，供養</w:t>
      </w:r>
      <w:bookmarkStart w:id="5900" w:name="0435b18"/>
      <w:bookmarkEnd w:id="5900"/>
      <w:r w:rsidRPr="007D173F">
        <w:rPr>
          <w:rFonts w:ascii="宋体" w:eastAsia="宋体" w:hAnsi="宋体" w:cs="宋体"/>
          <w:kern w:val="0"/>
          <w:sz w:val="30"/>
          <w:szCs w:val="30"/>
        </w:rPr>
        <w:t>怛</w:t>
      </w:r>
      <w:r>
        <w:rPr>
          <w:rFonts w:ascii="宋体" w:eastAsia="宋体" w:hAnsi="宋体" w:cs="宋体" w:hint="eastAsia"/>
          <w:kern w:val="0"/>
          <w:sz w:val="30"/>
          <w:szCs w:val="30"/>
        </w:rPr>
        <w:t>(</w:t>
      </w:r>
      <w:r w:rsidRPr="00F8165F">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薩阿竭署</w:t>
      </w:r>
      <w:r>
        <w:rPr>
          <w:rFonts w:ascii="宋体" w:eastAsia="宋体" w:hAnsi="宋体" w:cs="宋体" w:hint="eastAsia"/>
          <w:kern w:val="0"/>
          <w:sz w:val="30"/>
          <w:szCs w:val="30"/>
        </w:rPr>
        <w:t>(</w:t>
      </w:r>
      <w:r w:rsidRPr="00F8165F">
        <w:rPr>
          <w:rFonts w:ascii="宋体" w:eastAsia="宋体" w:hAnsi="宋体" w:cs="宋体" w:hint="eastAsia"/>
          <w:kern w:val="0"/>
          <w:sz w:val="30"/>
          <w:szCs w:val="30"/>
        </w:rPr>
        <w:t>shǔ</w:t>
      </w:r>
      <w:r>
        <w:rPr>
          <w:rFonts w:ascii="宋体" w:eastAsia="宋体" w:hAnsi="宋体" w:cs="宋体" w:hint="eastAsia"/>
          <w:kern w:val="0"/>
          <w:sz w:val="30"/>
          <w:szCs w:val="30"/>
        </w:rPr>
        <w:t>)</w:t>
      </w:r>
      <w:r w:rsidRPr="007D173F">
        <w:rPr>
          <w:rFonts w:ascii="宋体" w:eastAsia="宋体" w:hAnsi="宋体" w:cs="宋体"/>
          <w:kern w:val="0"/>
          <w:sz w:val="30"/>
          <w:szCs w:val="30"/>
        </w:rPr>
        <w:t>。諸欲天子悉以天華飛行供養，</w:t>
      </w:r>
      <w:bookmarkStart w:id="5901" w:name="0435b19"/>
      <w:bookmarkEnd w:id="5901"/>
      <w:r w:rsidRPr="007D173F">
        <w:rPr>
          <w:rFonts w:ascii="宋体" w:eastAsia="宋体" w:hAnsi="宋体" w:cs="宋体"/>
          <w:kern w:val="0"/>
          <w:sz w:val="30"/>
          <w:szCs w:val="30"/>
        </w:rPr>
        <w:t>以天伎樂以樂之。所以者何？從本所不聞其</w:t>
      </w:r>
      <w:bookmarkStart w:id="5902" w:name="0435b20"/>
      <w:bookmarkEnd w:id="5902"/>
      <w:r w:rsidRPr="007D173F">
        <w:rPr>
          <w:rFonts w:ascii="宋体" w:eastAsia="宋体" w:hAnsi="宋体" w:cs="宋体"/>
          <w:kern w:val="0"/>
          <w:sz w:val="30"/>
          <w:szCs w:val="30"/>
        </w:rPr>
        <w:t>字，何況今當具足聞之。釋提桓因，以天上</w:t>
      </w:r>
      <w:bookmarkStart w:id="5903" w:name="0435b21"/>
      <w:bookmarkEnd w:id="5903"/>
      <w:r w:rsidRPr="007D173F">
        <w:rPr>
          <w:rFonts w:ascii="宋体" w:eastAsia="宋体" w:hAnsi="宋体" w:cs="宋体"/>
          <w:kern w:val="0"/>
          <w:sz w:val="30"/>
          <w:szCs w:val="30"/>
        </w:rPr>
        <w:t>拘耆</w:t>
      </w:r>
      <w:r>
        <w:rPr>
          <w:rFonts w:ascii="宋体" w:eastAsia="宋体" w:hAnsi="宋体" w:cs="宋体" w:hint="eastAsia"/>
          <w:kern w:val="0"/>
          <w:sz w:val="30"/>
          <w:szCs w:val="30"/>
        </w:rPr>
        <w:t>(</w:t>
      </w:r>
      <w:r w:rsidRPr="00F8165F">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華樹而化滿其祇洹。</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佛語舍利弗：「怛</w:t>
      </w:r>
      <w:bookmarkStart w:id="5904" w:name="0435b22"/>
      <w:bookmarkEnd w:id="5904"/>
      <w:r w:rsidRPr="007D173F">
        <w:rPr>
          <w:rFonts w:ascii="宋体" w:eastAsia="宋体" w:hAnsi="宋体" w:cs="宋体"/>
          <w:kern w:val="0"/>
          <w:sz w:val="30"/>
          <w:szCs w:val="30"/>
        </w:rPr>
        <w:t>薩阿竭署者有四事。何謂四事？一者、發意；二</w:t>
      </w:r>
      <w:bookmarkStart w:id="5905" w:name="0435b23"/>
      <w:bookmarkEnd w:id="5905"/>
      <w:r w:rsidRPr="007D173F">
        <w:rPr>
          <w:rFonts w:ascii="宋体" w:eastAsia="宋体" w:hAnsi="宋体" w:cs="宋体"/>
          <w:kern w:val="0"/>
          <w:sz w:val="30"/>
          <w:szCs w:val="30"/>
        </w:rPr>
        <w:t>者、阿惟越致；三者、菩薩坐於樹下；四者、具足</w:t>
      </w:r>
      <w:bookmarkStart w:id="5906" w:name="0435b24"/>
      <w:bookmarkEnd w:id="5906"/>
      <w:r w:rsidRPr="007D173F">
        <w:rPr>
          <w:rFonts w:ascii="宋体" w:eastAsia="宋体" w:hAnsi="宋体" w:cs="宋体"/>
          <w:kern w:val="0"/>
          <w:sz w:val="30"/>
          <w:szCs w:val="30"/>
        </w:rPr>
        <w:t>佛法。是為四。」</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舍利弗問：「何因緣發意？」</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「菩薩有</w:t>
      </w:r>
      <w:bookmarkStart w:id="5907" w:name="0435b25"/>
      <w:bookmarkEnd w:id="5907"/>
      <w:r w:rsidRPr="007D173F">
        <w:rPr>
          <w:rFonts w:ascii="宋体" w:eastAsia="宋体" w:hAnsi="宋体" w:cs="宋体"/>
          <w:kern w:val="0"/>
          <w:sz w:val="30"/>
          <w:szCs w:val="30"/>
        </w:rPr>
        <w:t>一署，所謂發意所作為一切十方作功德。所</w:t>
      </w:r>
      <w:bookmarkStart w:id="5908" w:name="0435b26"/>
      <w:bookmarkEnd w:id="5908"/>
      <w:r w:rsidRPr="007D173F">
        <w:rPr>
          <w:rFonts w:ascii="宋体" w:eastAsia="宋体" w:hAnsi="宋体" w:cs="宋体"/>
          <w:kern w:val="0"/>
          <w:sz w:val="30"/>
          <w:szCs w:val="30"/>
        </w:rPr>
        <w:t>以者何？欲令皆得僧那僧涅故，名曰一署。阿</w:t>
      </w:r>
      <w:bookmarkStart w:id="5909" w:name="0435b27"/>
      <w:bookmarkEnd w:id="5909"/>
      <w:r w:rsidRPr="007D173F">
        <w:rPr>
          <w:rFonts w:ascii="宋体" w:eastAsia="宋体" w:hAnsi="宋体" w:cs="宋体"/>
          <w:kern w:val="0"/>
          <w:sz w:val="30"/>
          <w:szCs w:val="30"/>
        </w:rPr>
        <w:t>惟越致署者，一切有所作為，無所希望求是</w:t>
      </w:r>
      <w:bookmarkStart w:id="5910" w:name="0435b28"/>
      <w:bookmarkEnd w:id="5910"/>
      <w:r w:rsidRPr="007D173F">
        <w:rPr>
          <w:rFonts w:ascii="宋体" w:eastAsia="宋体" w:hAnsi="宋体" w:cs="宋体"/>
          <w:kern w:val="0"/>
          <w:sz w:val="30"/>
          <w:szCs w:val="30"/>
        </w:rPr>
        <w:t>地：安隱地、無所想地、堅固地，是為佛法基界，</w:t>
      </w:r>
      <w:bookmarkStart w:id="5911" w:name="0435b29"/>
      <w:bookmarkEnd w:id="5911"/>
      <w:r w:rsidRPr="007D173F">
        <w:rPr>
          <w:rFonts w:ascii="宋体" w:eastAsia="宋体" w:hAnsi="宋体" w:cs="宋体"/>
          <w:kern w:val="0"/>
          <w:sz w:val="30"/>
          <w:szCs w:val="30"/>
        </w:rPr>
        <w:t>故曰為二署。坐於樹下者，由不空起，起者</w:t>
      </w:r>
      <w:bookmarkStart w:id="5912" w:name="0435c01"/>
      <w:bookmarkEnd w:id="5912"/>
      <w:r w:rsidRPr="007D173F">
        <w:rPr>
          <w:rFonts w:ascii="宋体" w:eastAsia="宋体" w:hAnsi="宋体" w:cs="宋体"/>
          <w:kern w:val="0"/>
          <w:sz w:val="30"/>
          <w:szCs w:val="30"/>
        </w:rPr>
        <w:t>當成道故，不離力、無所畏，是為三署。怛薩阿</w:t>
      </w:r>
      <w:bookmarkStart w:id="5913" w:name="0435c02"/>
      <w:bookmarkEnd w:id="5913"/>
      <w:r w:rsidRPr="007D173F">
        <w:rPr>
          <w:rFonts w:ascii="宋体" w:eastAsia="宋体" w:hAnsi="宋体" w:cs="宋体"/>
          <w:kern w:val="0"/>
          <w:sz w:val="30"/>
          <w:szCs w:val="30"/>
        </w:rPr>
        <w:t>竭署者，如所署、審如所署署、不可數特尊之</w:t>
      </w:r>
      <w:bookmarkStart w:id="5914" w:name="0435c03"/>
      <w:bookmarkEnd w:id="5914"/>
      <w:r w:rsidRPr="007D173F">
        <w:rPr>
          <w:rFonts w:ascii="宋体" w:eastAsia="宋体" w:hAnsi="宋体" w:cs="宋体"/>
          <w:kern w:val="0"/>
          <w:sz w:val="30"/>
          <w:szCs w:val="30"/>
        </w:rPr>
        <w:t>署，已住怛薩阿竭、阿羅呵、三耶三佛陀，已法</w:t>
      </w:r>
      <w:bookmarkStart w:id="5915" w:name="0435c04"/>
      <w:bookmarkEnd w:id="5915"/>
      <w:r w:rsidRPr="007D173F">
        <w:rPr>
          <w:rFonts w:ascii="宋体" w:eastAsia="宋体" w:hAnsi="宋体" w:cs="宋体"/>
          <w:kern w:val="0"/>
          <w:sz w:val="30"/>
          <w:szCs w:val="30"/>
        </w:rPr>
        <w:t>教，是為四署。」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佛語舍利弗：「菩薩復有二署。</w:t>
      </w:r>
      <w:bookmarkStart w:id="5916" w:name="0435c05"/>
      <w:bookmarkEnd w:id="5916"/>
      <w:r w:rsidRPr="007D173F">
        <w:rPr>
          <w:rFonts w:ascii="宋体" w:eastAsia="宋体" w:hAnsi="宋体" w:cs="宋体"/>
          <w:kern w:val="0"/>
          <w:sz w:val="30"/>
          <w:szCs w:val="30"/>
        </w:rPr>
        <w:t>何謂二？為聲聞轉法輪、為阿惟越致轉法輪，</w:t>
      </w:r>
      <w:bookmarkStart w:id="5917" w:name="0435c06"/>
      <w:bookmarkEnd w:id="5917"/>
      <w:r w:rsidRPr="007D173F">
        <w:rPr>
          <w:rFonts w:ascii="宋体" w:eastAsia="宋体" w:hAnsi="宋体" w:cs="宋体"/>
          <w:kern w:val="0"/>
          <w:sz w:val="30"/>
          <w:szCs w:val="30"/>
        </w:rPr>
        <w:t>是為二署。怛薩阿竭署名署，已在中者，已法</w:t>
      </w:r>
      <w:bookmarkStart w:id="5918" w:name="0435c07"/>
      <w:bookmarkEnd w:id="5918"/>
      <w:r w:rsidRPr="007D173F">
        <w:rPr>
          <w:rFonts w:ascii="宋体" w:eastAsia="宋体" w:hAnsi="宋体" w:cs="宋体"/>
          <w:kern w:val="0"/>
          <w:sz w:val="30"/>
          <w:szCs w:val="30"/>
        </w:rPr>
        <w:t>有教，色法佛法，痛痒、思想、生死，識法佛法，其</w:t>
      </w:r>
      <w:bookmarkStart w:id="5919" w:name="0435c08"/>
      <w:bookmarkEnd w:id="5919"/>
      <w:r w:rsidRPr="007D173F">
        <w:rPr>
          <w:rFonts w:ascii="宋体" w:eastAsia="宋体" w:hAnsi="宋体" w:cs="宋体"/>
          <w:kern w:val="0"/>
          <w:sz w:val="30"/>
          <w:szCs w:val="30"/>
        </w:rPr>
        <w:t>法者，舍利弗不可議；譬如愚人所作，言是法</w:t>
      </w:r>
      <w:bookmarkStart w:id="5920" w:name="0435c09"/>
      <w:bookmarkEnd w:id="5920"/>
      <w:r w:rsidRPr="007D173F">
        <w:rPr>
          <w:rFonts w:ascii="宋体" w:eastAsia="宋体" w:hAnsi="宋体" w:cs="宋体"/>
          <w:kern w:val="0"/>
          <w:sz w:val="30"/>
          <w:szCs w:val="30"/>
        </w:rPr>
        <w:t>可得，是法不可得。」</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佛語舍利弗：「不可得者不</w:t>
      </w:r>
      <w:bookmarkStart w:id="5921" w:name="0435c10"/>
      <w:bookmarkEnd w:id="5921"/>
      <w:r w:rsidRPr="007D173F">
        <w:rPr>
          <w:rFonts w:ascii="宋体" w:eastAsia="宋体" w:hAnsi="宋体" w:cs="宋体"/>
          <w:kern w:val="0"/>
          <w:sz w:val="30"/>
          <w:szCs w:val="30"/>
        </w:rPr>
        <w:t>教，捨本空者，諸法教故，名曰怛薩阿竭</w:t>
      </w:r>
      <w:bookmarkStart w:id="5922" w:name="0435c11"/>
      <w:bookmarkEnd w:id="5922"/>
      <w:r w:rsidRPr="007D173F">
        <w:rPr>
          <w:rFonts w:ascii="宋体" w:eastAsia="宋体" w:hAnsi="宋体" w:cs="宋体"/>
          <w:kern w:val="0"/>
          <w:sz w:val="30"/>
          <w:szCs w:val="30"/>
        </w:rPr>
        <w:t>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舍利弗言：「何所是怛</w:t>
      </w:r>
      <w:r>
        <w:rPr>
          <w:rFonts w:ascii="宋体" w:eastAsia="宋体" w:hAnsi="宋体" w:cs="宋体" w:hint="eastAsia"/>
          <w:kern w:val="0"/>
          <w:sz w:val="30"/>
          <w:szCs w:val="30"/>
        </w:rPr>
        <w:t>(</w:t>
      </w:r>
      <w:r w:rsidRPr="00324453">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薩阿竭署</w:t>
      </w:r>
      <w:r>
        <w:rPr>
          <w:rFonts w:ascii="宋体" w:eastAsia="宋体" w:hAnsi="宋体" w:cs="宋体" w:hint="eastAsia"/>
          <w:kern w:val="0"/>
          <w:sz w:val="30"/>
          <w:szCs w:val="30"/>
        </w:rPr>
        <w:t>(</w:t>
      </w:r>
      <w:r w:rsidRPr="00324453">
        <w:rPr>
          <w:rFonts w:ascii="宋体" w:eastAsia="宋体" w:hAnsi="宋体" w:cs="宋体" w:hint="eastAsia"/>
          <w:kern w:val="0"/>
          <w:sz w:val="30"/>
          <w:szCs w:val="30"/>
        </w:rPr>
        <w:t>shǔ</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佛言：「不可</w:t>
      </w:r>
      <w:bookmarkStart w:id="5923" w:name="0435c12"/>
      <w:bookmarkEnd w:id="5923"/>
      <w:r w:rsidRPr="007D173F">
        <w:rPr>
          <w:rFonts w:ascii="宋体" w:eastAsia="宋体" w:hAnsi="宋体" w:cs="宋体"/>
          <w:kern w:val="0"/>
          <w:sz w:val="30"/>
          <w:szCs w:val="30"/>
        </w:rPr>
        <w:t>勝數是為署。」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佛問舍利弗：「何所慧是署？」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w:t>
      </w:r>
      <w:bookmarkStart w:id="5924" w:name="0435c13"/>
      <w:bookmarkEnd w:id="5924"/>
      <w:r w:rsidRPr="007D173F">
        <w:rPr>
          <w:rFonts w:ascii="宋体" w:eastAsia="宋体" w:hAnsi="宋体" w:cs="宋体"/>
          <w:kern w:val="0"/>
          <w:sz w:val="30"/>
          <w:szCs w:val="30"/>
        </w:rPr>
        <w:t>弗言：「怛薩阿竭不以法取法，法者不可得故，</w:t>
      </w:r>
      <w:bookmarkStart w:id="5925" w:name="0435c14"/>
      <w:bookmarkEnd w:id="5925"/>
      <w:r w:rsidRPr="007D173F">
        <w:rPr>
          <w:rFonts w:ascii="宋体" w:eastAsia="宋体" w:hAnsi="宋体" w:cs="宋体"/>
          <w:kern w:val="0"/>
          <w:sz w:val="30"/>
          <w:szCs w:val="30"/>
        </w:rPr>
        <w:t>是曰為慧署；是菩薩所當學，學者當學怛薩</w:t>
      </w:r>
      <w:bookmarkStart w:id="5926" w:name="0435c15"/>
      <w:bookmarkEnd w:id="5926"/>
      <w:r w:rsidRPr="007D173F">
        <w:rPr>
          <w:rFonts w:ascii="宋体" w:eastAsia="宋体" w:hAnsi="宋体" w:cs="宋体"/>
          <w:kern w:val="0"/>
          <w:sz w:val="30"/>
          <w:szCs w:val="30"/>
        </w:rPr>
        <w:t>阿竭署。不念以過去世俗法</w:t>
      </w:r>
      <w:r w:rsidRPr="007D173F">
        <w:rPr>
          <w:rFonts w:ascii="宋体" w:eastAsia="宋体" w:hAnsi="宋体" w:cs="宋体"/>
          <w:kern w:val="0"/>
          <w:sz w:val="30"/>
          <w:szCs w:val="30"/>
        </w:rPr>
        <w:lastRenderedPageBreak/>
        <w:t>以應道法，不</w:t>
      </w:r>
      <w:bookmarkStart w:id="5927" w:name="0435c16"/>
      <w:bookmarkEnd w:id="5927"/>
      <w:r w:rsidRPr="007D173F">
        <w:rPr>
          <w:rFonts w:ascii="宋体" w:eastAsia="宋体" w:hAnsi="宋体" w:cs="宋体"/>
          <w:kern w:val="0"/>
          <w:sz w:val="30"/>
          <w:szCs w:val="30"/>
        </w:rPr>
        <w:t>說俗事之惡、不言道事可好，如是學者，為學</w:t>
      </w:r>
      <w:bookmarkStart w:id="5928" w:name="0435c17"/>
      <w:bookmarkEnd w:id="5928"/>
      <w:r w:rsidRPr="007D173F">
        <w:rPr>
          <w:rFonts w:ascii="宋体" w:eastAsia="宋体" w:hAnsi="宋体" w:cs="宋体"/>
          <w:kern w:val="0"/>
          <w:sz w:val="30"/>
          <w:szCs w:val="30"/>
        </w:rPr>
        <w:t>怛薩阿竭署。不以識學是，非是不作是學，</w:t>
      </w:r>
      <w:bookmarkStart w:id="5929" w:name="0435c18"/>
      <w:bookmarkEnd w:id="5929"/>
      <w:r w:rsidRPr="007D173F">
        <w:rPr>
          <w:rFonts w:ascii="宋体" w:eastAsia="宋体" w:hAnsi="宋体" w:cs="宋体"/>
          <w:kern w:val="0"/>
          <w:sz w:val="30"/>
          <w:szCs w:val="30"/>
        </w:rPr>
        <w:t>為怛薩阿竭署。不分別大，大者謂眼色識，</w:t>
      </w:r>
      <w:bookmarkStart w:id="5930" w:name="0435c19"/>
      <w:bookmarkEnd w:id="5930"/>
      <w:r w:rsidRPr="007D173F">
        <w:rPr>
          <w:rFonts w:ascii="宋体" w:eastAsia="宋体" w:hAnsi="宋体" w:cs="宋体"/>
          <w:kern w:val="0"/>
          <w:sz w:val="30"/>
          <w:szCs w:val="30"/>
        </w:rPr>
        <w:t>不分眼分別，一切有念，是為不學怛薩阿</w:t>
      </w:r>
      <w:bookmarkStart w:id="5931" w:name="0435c20"/>
      <w:bookmarkEnd w:id="5931"/>
      <w:r w:rsidRPr="007D173F">
        <w:rPr>
          <w:rFonts w:ascii="宋体" w:eastAsia="宋体" w:hAnsi="宋体" w:cs="宋体"/>
          <w:kern w:val="0"/>
          <w:sz w:val="30"/>
          <w:szCs w:val="30"/>
        </w:rPr>
        <w:t>竭署。是人可度、是人不可度，作是學，為不</w:t>
      </w:r>
      <w:bookmarkStart w:id="5932" w:name="0435c21"/>
      <w:bookmarkEnd w:id="5932"/>
      <w:r w:rsidRPr="007D173F">
        <w:rPr>
          <w:rFonts w:ascii="宋体" w:eastAsia="宋体" w:hAnsi="宋体" w:cs="宋体"/>
          <w:kern w:val="0"/>
          <w:sz w:val="30"/>
          <w:szCs w:val="30"/>
        </w:rPr>
        <w:t>學怛薩阿竭署。怛薩阿竭署者，則一切人之</w:t>
      </w:r>
      <w:bookmarkStart w:id="5933" w:name="0435c22"/>
      <w:bookmarkEnd w:id="5933"/>
      <w:r w:rsidRPr="007D173F">
        <w:rPr>
          <w:rFonts w:ascii="宋体" w:eastAsia="宋体" w:hAnsi="宋体" w:cs="宋体"/>
          <w:kern w:val="0"/>
          <w:sz w:val="30"/>
          <w:szCs w:val="30"/>
        </w:rPr>
        <w:t>署；作是學者，為學怛薩阿竭署，學怛薩阿竭</w:t>
      </w:r>
      <w:bookmarkStart w:id="5934" w:name="0435c23"/>
      <w:bookmarkEnd w:id="5934"/>
      <w:r w:rsidRPr="007D173F">
        <w:rPr>
          <w:rFonts w:ascii="宋体" w:eastAsia="宋体" w:hAnsi="宋体" w:cs="宋体"/>
          <w:kern w:val="0"/>
          <w:sz w:val="30"/>
          <w:szCs w:val="30"/>
        </w:rPr>
        <w:t>署、無央數署，一切法無所斷絕，是為學怛</w:t>
      </w:r>
      <w:bookmarkStart w:id="5935" w:name="0435c24"/>
      <w:bookmarkEnd w:id="5935"/>
      <w:r w:rsidRPr="007D173F">
        <w:rPr>
          <w:rFonts w:ascii="宋体" w:eastAsia="宋体" w:hAnsi="宋体" w:cs="宋体"/>
          <w:kern w:val="0"/>
          <w:sz w:val="30"/>
          <w:szCs w:val="30"/>
        </w:rPr>
        <w:t>薩阿竭署。」</w:t>
      </w:r>
      <w:r>
        <w:rPr>
          <w:rFonts w:ascii="宋体" w:eastAsia="宋体" w:hAnsi="宋体" w:cs="宋体" w:hint="eastAsia"/>
          <w:kern w:val="0"/>
          <w:sz w:val="30"/>
          <w:szCs w:val="30"/>
        </w:rPr>
        <w:t xml:space="preserve"> </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佛語舍利弗：「不念諸法當有所生，</w:t>
      </w:r>
      <w:bookmarkStart w:id="5936" w:name="0435c25"/>
      <w:bookmarkEnd w:id="5936"/>
      <w:r w:rsidRPr="007D173F">
        <w:rPr>
          <w:rFonts w:ascii="宋体" w:eastAsia="宋体" w:hAnsi="宋体" w:cs="宋体"/>
          <w:kern w:val="0"/>
          <w:sz w:val="30"/>
          <w:szCs w:val="30"/>
        </w:rPr>
        <w:t>於怛薩阿竭署無所想，是為學怛薩阿竭</w:t>
      </w:r>
      <w:bookmarkStart w:id="5937" w:name="0435c26"/>
      <w:bookmarkEnd w:id="5937"/>
      <w:r w:rsidRPr="007D173F">
        <w:rPr>
          <w:rFonts w:ascii="宋体" w:eastAsia="宋体" w:hAnsi="宋体" w:cs="宋体"/>
          <w:kern w:val="0"/>
          <w:sz w:val="30"/>
          <w:szCs w:val="30"/>
        </w:rPr>
        <w:t>署，不念是所有、無所有。」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佛語舍利弗：「其欲</w:t>
      </w:r>
      <w:bookmarkStart w:id="5938" w:name="0435c27"/>
      <w:bookmarkEnd w:id="5938"/>
      <w:r w:rsidRPr="007D173F">
        <w:rPr>
          <w:rFonts w:ascii="宋体" w:eastAsia="宋体" w:hAnsi="宋体" w:cs="宋体"/>
          <w:kern w:val="0"/>
          <w:sz w:val="30"/>
          <w:szCs w:val="30"/>
        </w:rPr>
        <w:t>學怛薩阿竭署者，不想怛薩阿竭，為學怛薩</w:t>
      </w:r>
      <w:bookmarkStart w:id="5939" w:name="0435c28"/>
      <w:bookmarkEnd w:id="5939"/>
      <w:r w:rsidRPr="007D173F">
        <w:rPr>
          <w:rFonts w:ascii="宋体" w:eastAsia="宋体" w:hAnsi="宋体" w:cs="宋体"/>
          <w:kern w:val="0"/>
          <w:sz w:val="30"/>
          <w:szCs w:val="30"/>
        </w:rPr>
        <w:t>阿竭署。諸法無所求是為署，是則怛薩阿竭</w:t>
      </w:r>
      <w:bookmarkStart w:id="5940" w:name="0435c29"/>
      <w:bookmarkEnd w:id="5940"/>
      <w:r w:rsidRPr="007D173F">
        <w:rPr>
          <w:rFonts w:ascii="宋体" w:eastAsia="宋体" w:hAnsi="宋体" w:cs="宋体"/>
          <w:kern w:val="0"/>
          <w:sz w:val="30"/>
          <w:szCs w:val="30"/>
        </w:rPr>
        <w:t>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佛語舍利弗：「色法佛法，痛痒、思想、生死、</w:t>
      </w:r>
      <w:bookmarkStart w:id="5941" w:name="0436a01"/>
      <w:bookmarkEnd w:id="5941"/>
      <w:r w:rsidRPr="007D173F">
        <w:rPr>
          <w:rFonts w:ascii="宋体" w:eastAsia="宋体" w:hAnsi="宋体" w:cs="宋体"/>
          <w:kern w:val="0"/>
          <w:sz w:val="30"/>
          <w:szCs w:val="30"/>
        </w:rPr>
        <w:t>識法，怛薩阿竭法，諸法無所著，隨署教一切</w:t>
      </w:r>
      <w:bookmarkStart w:id="5942" w:name="0436a02"/>
      <w:bookmarkEnd w:id="5942"/>
      <w:r w:rsidRPr="007D173F">
        <w:rPr>
          <w:rFonts w:ascii="宋体" w:eastAsia="宋体" w:hAnsi="宋体" w:cs="宋体"/>
          <w:kern w:val="0"/>
          <w:sz w:val="30"/>
          <w:szCs w:val="30"/>
        </w:rPr>
        <w:t>諸法不著已，不念有無，是則隨教。已不著</w:t>
      </w:r>
      <w:bookmarkStart w:id="5943" w:name="0436a03"/>
      <w:bookmarkEnd w:id="5943"/>
      <w:r w:rsidRPr="007D173F">
        <w:rPr>
          <w:rFonts w:ascii="宋体" w:eastAsia="宋体" w:hAnsi="宋体" w:cs="宋体"/>
          <w:kern w:val="0"/>
          <w:sz w:val="30"/>
          <w:szCs w:val="30"/>
        </w:rPr>
        <w:t>有無，則隨無根之教如是學，為學怛薩阿竭</w:t>
      </w:r>
      <w:bookmarkStart w:id="5944" w:name="0436a04"/>
      <w:bookmarkEnd w:id="5944"/>
      <w:r w:rsidRPr="007D173F">
        <w:rPr>
          <w:rFonts w:ascii="宋体" w:eastAsia="宋体" w:hAnsi="宋体" w:cs="宋体"/>
          <w:kern w:val="0"/>
          <w:sz w:val="30"/>
          <w:szCs w:val="30"/>
        </w:rPr>
        <w:t>署。署者，亦無過去當來今現在，如是署者，</w:t>
      </w:r>
      <w:bookmarkStart w:id="5945" w:name="0436a05"/>
      <w:bookmarkEnd w:id="5945"/>
      <w:r w:rsidRPr="007D173F">
        <w:rPr>
          <w:rFonts w:ascii="宋体" w:eastAsia="宋体" w:hAnsi="宋体" w:cs="宋体"/>
          <w:kern w:val="0"/>
          <w:sz w:val="30"/>
          <w:szCs w:val="30"/>
        </w:rPr>
        <w:t>見一切亦不見一切。」</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舍利弗白佛言：「何謂為</w:t>
      </w:r>
      <w:bookmarkStart w:id="5946" w:name="0436a06"/>
      <w:bookmarkEnd w:id="5946"/>
      <w:r w:rsidRPr="007D173F">
        <w:rPr>
          <w:rFonts w:ascii="宋体" w:eastAsia="宋体" w:hAnsi="宋体" w:cs="宋体"/>
          <w:kern w:val="0"/>
          <w:sz w:val="30"/>
          <w:szCs w:val="30"/>
        </w:rPr>
        <w:t>見？」</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「無所覆、無所蔽、悉見，是為怛薩阿竭署。」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5947" w:name="0436a07"/>
      <w:bookmarkEnd w:id="5947"/>
      <w:r w:rsidRPr="007D173F">
        <w:rPr>
          <w:rFonts w:ascii="宋体" w:eastAsia="宋体" w:hAnsi="宋体" w:cs="宋体"/>
          <w:kern w:val="0"/>
          <w:sz w:val="30"/>
          <w:szCs w:val="30"/>
        </w:rPr>
        <w:t>「何謂為不見一切？」</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「所謂不見其門、無所入，</w:t>
      </w:r>
      <w:bookmarkStart w:id="5948" w:name="0436a08"/>
      <w:bookmarkEnd w:id="5948"/>
      <w:r w:rsidRPr="007D173F">
        <w:rPr>
          <w:rFonts w:ascii="宋体" w:eastAsia="宋体" w:hAnsi="宋体" w:cs="宋体"/>
          <w:kern w:val="0"/>
          <w:sz w:val="30"/>
          <w:szCs w:val="30"/>
        </w:rPr>
        <w:t>是故不見，是為怛薩阿竭署。亦不於署與空</w:t>
      </w:r>
      <w:bookmarkStart w:id="5949" w:name="0436a09"/>
      <w:bookmarkEnd w:id="5949"/>
      <w:r w:rsidRPr="007D173F">
        <w:rPr>
          <w:rFonts w:ascii="宋体" w:eastAsia="宋体" w:hAnsi="宋体" w:cs="宋体"/>
          <w:kern w:val="0"/>
          <w:sz w:val="30"/>
          <w:szCs w:val="30"/>
        </w:rPr>
        <w:t>合，并亦不思想、亦不願、亦不可見、亦不可</w:t>
      </w:r>
      <w:bookmarkStart w:id="5950" w:name="0436a10"/>
      <w:bookmarkEnd w:id="5950"/>
      <w:r w:rsidRPr="007D173F">
        <w:rPr>
          <w:rFonts w:ascii="宋体" w:eastAsia="宋体" w:hAnsi="宋体" w:cs="宋体"/>
          <w:kern w:val="0"/>
          <w:sz w:val="30"/>
          <w:szCs w:val="30"/>
        </w:rPr>
        <w:t>得，如寂者，則其署清淨。署無能得長短，署</w:t>
      </w:r>
      <w:bookmarkStart w:id="5951" w:name="0436a11"/>
      <w:bookmarkEnd w:id="5951"/>
      <w:r w:rsidRPr="007D173F">
        <w:rPr>
          <w:rFonts w:ascii="宋体" w:eastAsia="宋体" w:hAnsi="宋体" w:cs="宋体"/>
          <w:kern w:val="0"/>
          <w:sz w:val="30"/>
          <w:szCs w:val="30"/>
        </w:rPr>
        <w:t>亦無有助，署者不可得助，署者亦無有異，</w:t>
      </w:r>
      <w:bookmarkStart w:id="5952" w:name="0436a12"/>
      <w:bookmarkEnd w:id="5952"/>
      <w:r w:rsidRPr="007D173F">
        <w:rPr>
          <w:rFonts w:ascii="宋体" w:eastAsia="宋体" w:hAnsi="宋体" w:cs="宋体"/>
          <w:kern w:val="0"/>
          <w:sz w:val="30"/>
          <w:szCs w:val="30"/>
        </w:rPr>
        <w:t>是為署；無所從生署，是謂怛薩阿竭署。不</w:t>
      </w:r>
      <w:bookmarkStart w:id="5953" w:name="0436a13"/>
      <w:bookmarkEnd w:id="5953"/>
      <w:r w:rsidRPr="007D173F">
        <w:rPr>
          <w:rFonts w:ascii="宋体" w:eastAsia="宋体" w:hAnsi="宋体" w:cs="宋体"/>
          <w:kern w:val="0"/>
          <w:sz w:val="30"/>
          <w:szCs w:val="30"/>
        </w:rPr>
        <w:t>亦不足計、亦不踝</w:t>
      </w:r>
      <w:r>
        <w:rPr>
          <w:rFonts w:ascii="宋体" w:eastAsia="宋体" w:hAnsi="宋体" w:cs="宋体" w:hint="eastAsia"/>
          <w:kern w:val="0"/>
          <w:sz w:val="30"/>
          <w:szCs w:val="30"/>
        </w:rPr>
        <w:t>(</w:t>
      </w:r>
      <w:r w:rsidRPr="00772329">
        <w:rPr>
          <w:rFonts w:ascii="宋体" w:eastAsia="宋体" w:hAnsi="宋体" w:cs="宋体"/>
          <w:kern w:val="0"/>
          <w:sz w:val="30"/>
          <w:szCs w:val="30"/>
        </w:rPr>
        <w:t>huái</w:t>
      </w:r>
      <w:r>
        <w:rPr>
          <w:rFonts w:ascii="宋体" w:eastAsia="宋体" w:hAnsi="宋体" w:cs="宋体" w:hint="eastAsia"/>
          <w:kern w:val="0"/>
          <w:sz w:val="30"/>
          <w:szCs w:val="30"/>
        </w:rPr>
        <w:t>)</w:t>
      </w:r>
      <w:r w:rsidRPr="007D173F">
        <w:rPr>
          <w:rFonts w:ascii="宋体" w:eastAsia="宋体" w:hAnsi="宋体" w:cs="宋体"/>
          <w:kern w:val="0"/>
          <w:sz w:val="30"/>
          <w:szCs w:val="30"/>
        </w:rPr>
        <w:t>計、亦不膝計、亦不臏</w:t>
      </w:r>
      <w:r>
        <w:rPr>
          <w:rFonts w:ascii="宋体" w:eastAsia="宋体" w:hAnsi="宋体" w:cs="宋体" w:hint="eastAsia"/>
          <w:kern w:val="0"/>
          <w:sz w:val="30"/>
          <w:szCs w:val="30"/>
        </w:rPr>
        <w:t>(</w:t>
      </w:r>
      <w:r w:rsidRPr="00772329">
        <w:rPr>
          <w:rFonts w:ascii="宋体" w:eastAsia="宋体" w:hAnsi="宋体" w:cs="宋体"/>
          <w:kern w:val="0"/>
          <w:sz w:val="30"/>
          <w:szCs w:val="30"/>
        </w:rPr>
        <w:t>bìn</w:t>
      </w:r>
      <w:r>
        <w:rPr>
          <w:rFonts w:ascii="宋体" w:eastAsia="宋体" w:hAnsi="宋体" w:cs="宋体" w:hint="eastAsia"/>
          <w:kern w:val="0"/>
          <w:sz w:val="30"/>
          <w:szCs w:val="30"/>
        </w:rPr>
        <w:t>)</w:t>
      </w:r>
      <w:r w:rsidRPr="007D173F">
        <w:rPr>
          <w:rFonts w:ascii="宋体" w:eastAsia="宋体" w:hAnsi="宋体" w:cs="宋体"/>
          <w:kern w:val="0"/>
          <w:sz w:val="30"/>
          <w:szCs w:val="30"/>
        </w:rPr>
        <w:t>計、亦</w:t>
      </w:r>
      <w:bookmarkStart w:id="5954" w:name="0436a14"/>
      <w:bookmarkEnd w:id="5954"/>
      <w:r w:rsidRPr="007D173F">
        <w:rPr>
          <w:rFonts w:ascii="宋体" w:eastAsia="宋体" w:hAnsi="宋体" w:cs="宋体"/>
          <w:kern w:val="0"/>
          <w:sz w:val="30"/>
          <w:szCs w:val="30"/>
        </w:rPr>
        <w:t>不腹計、亦不臂計、亦不手計、亦不頤</w:t>
      </w:r>
      <w:r>
        <w:rPr>
          <w:rFonts w:ascii="宋体" w:eastAsia="宋体" w:hAnsi="宋体" w:cs="宋体" w:hint="eastAsia"/>
          <w:kern w:val="0"/>
          <w:sz w:val="30"/>
          <w:szCs w:val="30"/>
        </w:rPr>
        <w:t>(</w:t>
      </w:r>
      <w:r w:rsidRPr="00772329">
        <w:rPr>
          <w:rFonts w:ascii="宋体" w:eastAsia="宋体" w:hAnsi="宋体" w:cs="宋体"/>
          <w:kern w:val="0"/>
          <w:sz w:val="30"/>
          <w:szCs w:val="30"/>
        </w:rPr>
        <w:t>yí</w:t>
      </w:r>
      <w:r>
        <w:rPr>
          <w:rFonts w:ascii="宋体" w:eastAsia="宋体" w:hAnsi="宋体" w:cs="宋体" w:hint="eastAsia"/>
          <w:kern w:val="0"/>
          <w:sz w:val="30"/>
          <w:szCs w:val="30"/>
        </w:rPr>
        <w:t>)</w:t>
      </w:r>
      <w:r w:rsidRPr="007D173F">
        <w:rPr>
          <w:rFonts w:ascii="宋体" w:eastAsia="宋体" w:hAnsi="宋体" w:cs="宋体"/>
          <w:kern w:val="0"/>
          <w:sz w:val="30"/>
          <w:szCs w:val="30"/>
        </w:rPr>
        <w:t>計、亦不</w:t>
      </w:r>
      <w:bookmarkStart w:id="5955" w:name="0436a15"/>
      <w:bookmarkEnd w:id="5955"/>
      <w:r w:rsidRPr="007D173F">
        <w:rPr>
          <w:rFonts w:ascii="宋体" w:eastAsia="宋体" w:hAnsi="宋体" w:cs="宋体"/>
          <w:kern w:val="0"/>
          <w:sz w:val="30"/>
          <w:szCs w:val="30"/>
        </w:rPr>
        <w:t>頭計、亦不內計、亦不外計、亦不中間計、亦</w:t>
      </w:r>
      <w:bookmarkStart w:id="5956" w:name="0436a16"/>
      <w:bookmarkEnd w:id="5956"/>
      <w:r w:rsidRPr="007D173F">
        <w:rPr>
          <w:rFonts w:ascii="宋体" w:eastAsia="宋体" w:hAnsi="宋体" w:cs="宋体"/>
          <w:kern w:val="0"/>
          <w:sz w:val="30"/>
          <w:szCs w:val="30"/>
        </w:rPr>
        <w:t>無不極計、亦不無極計、亦不上下四維東西</w:t>
      </w:r>
      <w:bookmarkStart w:id="5957" w:name="0436a17"/>
      <w:bookmarkEnd w:id="5957"/>
      <w:r w:rsidRPr="007D173F">
        <w:rPr>
          <w:rFonts w:ascii="宋体" w:eastAsia="宋体" w:hAnsi="宋体" w:cs="宋体"/>
          <w:kern w:val="0"/>
          <w:sz w:val="30"/>
          <w:szCs w:val="30"/>
        </w:rPr>
        <w:t>南北計、亦不人計、亦不須陀洹計、亦不羅漢</w:t>
      </w:r>
      <w:bookmarkStart w:id="5958" w:name="0436a18"/>
      <w:bookmarkEnd w:id="5958"/>
      <w:r w:rsidRPr="007D173F">
        <w:rPr>
          <w:rFonts w:ascii="宋体" w:eastAsia="宋体" w:hAnsi="宋体" w:cs="宋体"/>
          <w:kern w:val="0"/>
          <w:sz w:val="30"/>
          <w:szCs w:val="30"/>
        </w:rPr>
        <w:t>計、亦不辟支佛計、亦不怛薩阿竭計、亦不有</w:t>
      </w:r>
      <w:bookmarkStart w:id="5959" w:name="0436a19"/>
      <w:bookmarkEnd w:id="5959"/>
      <w:r w:rsidRPr="007D173F">
        <w:rPr>
          <w:rFonts w:ascii="宋体" w:eastAsia="宋体" w:hAnsi="宋体" w:cs="宋体"/>
          <w:kern w:val="0"/>
          <w:sz w:val="30"/>
          <w:szCs w:val="30"/>
        </w:rPr>
        <w:t>餘無餘計、亦不脫有脫計、亦不計法所在，不</w:t>
      </w:r>
      <w:bookmarkStart w:id="5960" w:name="0436a20"/>
      <w:bookmarkEnd w:id="5960"/>
      <w:r w:rsidRPr="007D173F">
        <w:rPr>
          <w:rFonts w:ascii="宋体" w:eastAsia="宋体" w:hAnsi="宋体" w:cs="宋体"/>
          <w:kern w:val="0"/>
          <w:sz w:val="30"/>
          <w:szCs w:val="30"/>
        </w:rPr>
        <w:t>可計署，無有字署，是則怛薩阿竭署。」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佛語舍</w:t>
      </w:r>
      <w:bookmarkStart w:id="5961" w:name="0436a21"/>
      <w:bookmarkEnd w:id="5961"/>
      <w:r w:rsidRPr="007D173F">
        <w:rPr>
          <w:rFonts w:ascii="宋体" w:eastAsia="宋体" w:hAnsi="宋体" w:cs="宋体"/>
          <w:kern w:val="0"/>
          <w:sz w:val="30"/>
          <w:szCs w:val="30"/>
        </w:rPr>
        <w:t>利弗：「今會者比丘多有不聞是者，未聞計言：</w:t>
      </w:r>
      <w:bookmarkStart w:id="5962" w:name="0436a22"/>
      <w:bookmarkEnd w:id="5962"/>
      <w:r w:rsidRPr="007D173F">
        <w:rPr>
          <w:rFonts w:ascii="宋体" w:eastAsia="宋体" w:hAnsi="宋体" w:cs="宋体"/>
          <w:kern w:val="0"/>
          <w:sz w:val="30"/>
          <w:szCs w:val="30"/>
        </w:rPr>
        <w:t>『有是、無有是，如我身諸法悉爾。』作是語者，</w:t>
      </w:r>
      <w:bookmarkStart w:id="5963" w:name="0436a23"/>
      <w:bookmarkEnd w:id="5963"/>
      <w:r w:rsidRPr="007D173F">
        <w:rPr>
          <w:rFonts w:ascii="宋体" w:eastAsia="宋体" w:hAnsi="宋体" w:cs="宋体"/>
          <w:kern w:val="0"/>
          <w:sz w:val="30"/>
          <w:szCs w:val="30"/>
        </w:rPr>
        <w:t>便隨其語作行，不可計而為作計為法處者，</w:t>
      </w:r>
      <w:bookmarkStart w:id="5964" w:name="0436a24"/>
      <w:bookmarkEnd w:id="5964"/>
      <w:r w:rsidRPr="007D173F">
        <w:rPr>
          <w:rFonts w:ascii="宋体" w:eastAsia="宋体" w:hAnsi="宋体" w:cs="宋体"/>
          <w:kern w:val="0"/>
          <w:sz w:val="30"/>
          <w:szCs w:val="30"/>
        </w:rPr>
        <w:t>因是有取與，便有命持，思想壽欲壽壽，欲得</w:t>
      </w:r>
      <w:bookmarkStart w:id="5965" w:name="0436a25"/>
      <w:bookmarkEnd w:id="5965"/>
      <w:r w:rsidRPr="007D173F">
        <w:rPr>
          <w:rFonts w:ascii="宋体" w:eastAsia="宋体" w:hAnsi="宋体" w:cs="宋体"/>
          <w:kern w:val="0"/>
          <w:sz w:val="30"/>
          <w:szCs w:val="30"/>
        </w:rPr>
        <w:t>壽欲壽壽已，欲壽壽壽壽。」</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佛語舍利弗：「署</w:t>
      </w:r>
      <w:bookmarkStart w:id="5966" w:name="0436a26"/>
      <w:bookmarkEnd w:id="5966"/>
      <w:r w:rsidRPr="007D173F">
        <w:rPr>
          <w:rFonts w:ascii="宋体" w:eastAsia="宋体" w:hAnsi="宋体" w:cs="宋体"/>
          <w:kern w:val="0"/>
          <w:sz w:val="30"/>
          <w:szCs w:val="30"/>
        </w:rPr>
        <w:t>亦不從法、亦不從非法、亦不從有、亦不從</w:t>
      </w:r>
      <w:bookmarkStart w:id="5967" w:name="0436a27"/>
      <w:bookmarkEnd w:id="5967"/>
      <w:r w:rsidRPr="007D173F">
        <w:rPr>
          <w:rFonts w:ascii="宋体" w:eastAsia="宋体" w:hAnsi="宋体" w:cs="宋体"/>
          <w:kern w:val="0"/>
          <w:sz w:val="30"/>
          <w:szCs w:val="30"/>
        </w:rPr>
        <w:t>無，當作是從不可說怛薩阿竭，從亦不從。</w:t>
      </w:r>
      <w:bookmarkStart w:id="5968" w:name="0436a28"/>
      <w:bookmarkEnd w:id="5968"/>
      <w:r w:rsidRPr="007D173F">
        <w:rPr>
          <w:rFonts w:ascii="宋体" w:eastAsia="宋体" w:hAnsi="宋体" w:cs="宋体"/>
          <w:kern w:val="0"/>
          <w:sz w:val="30"/>
          <w:szCs w:val="30"/>
        </w:rPr>
        <w:t>怛薩阿竭者，亦不壞敗、亦不想覺，是為怛</w:t>
      </w:r>
      <w:bookmarkStart w:id="5969" w:name="0436a29"/>
      <w:bookmarkEnd w:id="5969"/>
      <w:r w:rsidRPr="007D173F">
        <w:rPr>
          <w:rFonts w:ascii="宋体" w:eastAsia="宋体" w:hAnsi="宋体" w:cs="宋体"/>
          <w:kern w:val="0"/>
          <w:sz w:val="30"/>
          <w:szCs w:val="30"/>
        </w:rPr>
        <w:t>薩阿竭。覺不可聞，是故審聞如是說，則怛薩</w:t>
      </w:r>
      <w:bookmarkStart w:id="5970" w:name="0436b01"/>
      <w:bookmarkEnd w:id="5970"/>
      <w:r w:rsidRPr="007D173F">
        <w:rPr>
          <w:rFonts w:ascii="宋体" w:eastAsia="宋体" w:hAnsi="宋体" w:cs="宋体"/>
          <w:kern w:val="0"/>
          <w:sz w:val="30"/>
          <w:szCs w:val="30"/>
        </w:rPr>
        <w:t>阿竭說諸所說審，說如空說審。」</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w:t>
      </w:r>
      <w:bookmarkStart w:id="5971" w:name="0436b02"/>
      <w:bookmarkEnd w:id="5971"/>
      <w:r w:rsidRPr="007D173F">
        <w:rPr>
          <w:rFonts w:ascii="宋体" w:eastAsia="宋体" w:hAnsi="宋体" w:cs="宋体"/>
          <w:kern w:val="0"/>
          <w:sz w:val="30"/>
          <w:szCs w:val="30"/>
        </w:rPr>
        <w:t>「無所從來是為怛薩阿竭，來無有處是為怛</w:t>
      </w:r>
      <w:bookmarkStart w:id="5972" w:name="0436b03"/>
      <w:bookmarkEnd w:id="5972"/>
      <w:r w:rsidRPr="007D173F">
        <w:rPr>
          <w:rFonts w:ascii="宋体" w:eastAsia="宋体" w:hAnsi="宋体" w:cs="宋体"/>
          <w:kern w:val="0"/>
          <w:sz w:val="30"/>
          <w:szCs w:val="30"/>
        </w:rPr>
        <w:t>薩阿竭，處無所依是為怛薩阿竭，依無所屈、</w:t>
      </w:r>
      <w:bookmarkStart w:id="5973" w:name="0436b04"/>
      <w:bookmarkEnd w:id="5973"/>
      <w:r w:rsidRPr="007D173F">
        <w:rPr>
          <w:rFonts w:ascii="宋体" w:eastAsia="宋体" w:hAnsi="宋体" w:cs="宋体"/>
          <w:kern w:val="0"/>
          <w:sz w:val="30"/>
          <w:szCs w:val="30"/>
        </w:rPr>
        <w:t>無所申，如怛薩阿竭不可得，諸法亦不可得；</w:t>
      </w:r>
      <w:bookmarkStart w:id="5974" w:name="0436b05"/>
      <w:bookmarkEnd w:id="5974"/>
      <w:r w:rsidRPr="007D173F">
        <w:rPr>
          <w:rFonts w:ascii="宋体" w:eastAsia="宋体" w:hAnsi="宋体" w:cs="宋体"/>
          <w:kern w:val="0"/>
          <w:sz w:val="30"/>
          <w:szCs w:val="30"/>
        </w:rPr>
        <w:t>心無所生、無所安住，諸所作功德無所求，如</w:t>
      </w:r>
      <w:bookmarkStart w:id="5975" w:name="0436b06"/>
      <w:bookmarkEnd w:id="5975"/>
      <w:r w:rsidRPr="007D173F">
        <w:rPr>
          <w:rFonts w:ascii="宋体" w:eastAsia="宋体" w:hAnsi="宋体" w:cs="宋体"/>
          <w:kern w:val="0"/>
          <w:sz w:val="30"/>
          <w:szCs w:val="30"/>
        </w:rPr>
        <w:t>所教無所行，是為行；是種無所生，是功德亦</w:t>
      </w:r>
      <w:bookmarkStart w:id="5976" w:name="0436b07"/>
      <w:bookmarkEnd w:id="5976"/>
      <w:r w:rsidRPr="007D173F">
        <w:rPr>
          <w:rFonts w:ascii="宋体" w:eastAsia="宋体" w:hAnsi="宋体" w:cs="宋体"/>
          <w:kern w:val="0"/>
          <w:sz w:val="30"/>
          <w:szCs w:val="30"/>
        </w:rPr>
        <w:t>無根，亦無實僧那者，無所縛、無有脫、無所作，</w:t>
      </w:r>
      <w:bookmarkStart w:id="5977" w:name="0436b08"/>
      <w:bookmarkEnd w:id="5977"/>
      <w:r w:rsidRPr="007D173F">
        <w:rPr>
          <w:rFonts w:ascii="宋体" w:eastAsia="宋体" w:hAnsi="宋体" w:cs="宋体"/>
          <w:kern w:val="0"/>
          <w:sz w:val="30"/>
          <w:szCs w:val="30"/>
        </w:rPr>
        <w:t>是為精進。無所觀亦不作是視，所見者不作</w:t>
      </w:r>
      <w:bookmarkStart w:id="5978" w:name="0436b09"/>
      <w:bookmarkEnd w:id="5978"/>
      <w:r w:rsidRPr="007D173F">
        <w:rPr>
          <w:rFonts w:ascii="宋体" w:eastAsia="宋体" w:hAnsi="宋体" w:cs="宋体"/>
          <w:kern w:val="0"/>
          <w:sz w:val="30"/>
          <w:szCs w:val="30"/>
        </w:rPr>
        <w:t>二心，智無所得，其智無所為亦無所起，不以</w:t>
      </w:r>
      <w:bookmarkStart w:id="5979" w:name="0436b10"/>
      <w:bookmarkEnd w:id="5979"/>
      <w:r w:rsidRPr="007D173F">
        <w:rPr>
          <w:rFonts w:ascii="宋体" w:eastAsia="宋体" w:hAnsi="宋体" w:cs="宋体"/>
          <w:kern w:val="0"/>
          <w:sz w:val="30"/>
          <w:szCs w:val="30"/>
        </w:rPr>
        <w:t>證而作求，作是求作是念。無有名，其語政者，</w:t>
      </w:r>
      <w:bookmarkStart w:id="5980" w:name="0436b11"/>
      <w:bookmarkEnd w:id="5980"/>
      <w:r w:rsidRPr="007D173F">
        <w:rPr>
          <w:rFonts w:ascii="宋体" w:eastAsia="宋体" w:hAnsi="宋体" w:cs="宋体"/>
          <w:kern w:val="0"/>
          <w:sz w:val="30"/>
          <w:szCs w:val="30"/>
        </w:rPr>
        <w:t>謂不可得，其哀若道；其得等者，無人不念人；</w:t>
      </w:r>
      <w:bookmarkStart w:id="5981" w:name="0436b12"/>
      <w:bookmarkEnd w:id="5981"/>
      <w:r w:rsidRPr="007D173F">
        <w:rPr>
          <w:rFonts w:ascii="宋体" w:eastAsia="宋体" w:hAnsi="宋体" w:cs="宋体"/>
          <w:kern w:val="0"/>
          <w:sz w:val="30"/>
          <w:szCs w:val="30"/>
        </w:rPr>
        <w:t>其護者，不作是乍念乍不念。」</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佛語舍利弗：「無</w:t>
      </w:r>
      <w:bookmarkStart w:id="5982" w:name="0436b13"/>
      <w:bookmarkEnd w:id="5982"/>
      <w:r w:rsidRPr="007D173F">
        <w:rPr>
          <w:rFonts w:ascii="宋体" w:eastAsia="宋体" w:hAnsi="宋体" w:cs="宋体"/>
          <w:kern w:val="0"/>
          <w:sz w:val="30"/>
          <w:szCs w:val="30"/>
        </w:rPr>
        <w:t>慧是則慧，十二因緣無所生，其合者無有合，</w:t>
      </w:r>
      <w:bookmarkStart w:id="5983" w:name="0436b14"/>
      <w:bookmarkEnd w:id="5983"/>
      <w:r w:rsidRPr="007D173F">
        <w:rPr>
          <w:rFonts w:ascii="宋体" w:eastAsia="宋体" w:hAnsi="宋体" w:cs="宋体"/>
          <w:kern w:val="0"/>
          <w:sz w:val="30"/>
          <w:szCs w:val="30"/>
        </w:rPr>
        <w:t>不可得道、可得無所念。是比丘念無所持而</w:t>
      </w:r>
      <w:bookmarkStart w:id="5984" w:name="0436b15"/>
      <w:bookmarkEnd w:id="5984"/>
      <w:r w:rsidRPr="007D173F">
        <w:rPr>
          <w:rFonts w:ascii="宋体" w:eastAsia="宋体" w:hAnsi="宋体" w:cs="宋体"/>
          <w:kern w:val="0"/>
          <w:sz w:val="30"/>
          <w:szCs w:val="30"/>
        </w:rPr>
        <w:t>持鉢被服，無所剃是為剃頭，無所受戒而持</w:t>
      </w:r>
      <w:bookmarkStart w:id="5985" w:name="0436b16"/>
      <w:bookmarkEnd w:id="5985"/>
      <w:r w:rsidRPr="007D173F">
        <w:rPr>
          <w:rFonts w:ascii="宋体" w:eastAsia="宋体" w:hAnsi="宋体" w:cs="宋体"/>
          <w:kern w:val="0"/>
          <w:sz w:val="30"/>
          <w:szCs w:val="30"/>
        </w:rPr>
        <w:t>戒，而無如是。比丘好道所好，是比丘所好用</w:t>
      </w:r>
      <w:bookmarkStart w:id="5986" w:name="0436b17"/>
      <w:bookmarkEnd w:id="5986"/>
      <w:r w:rsidRPr="007D173F">
        <w:rPr>
          <w:rFonts w:ascii="宋体" w:eastAsia="宋体" w:hAnsi="宋体" w:cs="宋体"/>
          <w:kern w:val="0"/>
          <w:sz w:val="30"/>
          <w:szCs w:val="30"/>
        </w:rPr>
        <w:t>意定者，無有異意。其已定者，無有身心念，不</w:t>
      </w:r>
      <w:bookmarkStart w:id="5987" w:name="0436b18"/>
      <w:bookmarkEnd w:id="5987"/>
      <w:r w:rsidRPr="007D173F">
        <w:rPr>
          <w:rFonts w:ascii="宋体" w:eastAsia="宋体" w:hAnsi="宋体" w:cs="宋体"/>
          <w:kern w:val="0"/>
          <w:sz w:val="30"/>
          <w:szCs w:val="30"/>
        </w:rPr>
        <w:t>念慧者是比丘數。其說已足者以不足，若比</w:t>
      </w:r>
      <w:bookmarkStart w:id="5988" w:name="0436b19"/>
      <w:bookmarkEnd w:id="5988"/>
      <w:r w:rsidRPr="007D173F">
        <w:rPr>
          <w:rFonts w:ascii="宋体" w:eastAsia="宋体" w:hAnsi="宋体" w:cs="宋体"/>
          <w:kern w:val="0"/>
          <w:sz w:val="30"/>
          <w:szCs w:val="30"/>
        </w:rPr>
        <w:t>丘足者謂為少少。不可計法而言可知，已無</w:t>
      </w:r>
      <w:bookmarkStart w:id="5989" w:name="0436b20"/>
      <w:bookmarkEnd w:id="5989"/>
      <w:r w:rsidRPr="007D173F">
        <w:rPr>
          <w:rFonts w:ascii="宋体" w:eastAsia="宋体" w:hAnsi="宋体" w:cs="宋体"/>
          <w:kern w:val="0"/>
          <w:sz w:val="30"/>
          <w:szCs w:val="30"/>
        </w:rPr>
        <w:t>有知。已不從是法者，如所教無有界，是故</w:t>
      </w:r>
      <w:bookmarkStart w:id="5990" w:name="0436b21"/>
      <w:bookmarkEnd w:id="5990"/>
      <w:r w:rsidRPr="007D173F">
        <w:rPr>
          <w:rFonts w:ascii="宋体" w:eastAsia="宋体" w:hAnsi="宋体" w:cs="宋体"/>
          <w:kern w:val="0"/>
          <w:sz w:val="30"/>
          <w:szCs w:val="30"/>
        </w:rPr>
        <w:t>佛界無有法，是故怛薩阿竭法無作法，法無</w:t>
      </w:r>
      <w:bookmarkStart w:id="5991" w:name="0436b22"/>
      <w:bookmarkEnd w:id="5991"/>
      <w:r w:rsidRPr="007D173F">
        <w:rPr>
          <w:rFonts w:ascii="宋体" w:eastAsia="宋体" w:hAnsi="宋体" w:cs="宋体"/>
          <w:kern w:val="0"/>
          <w:sz w:val="30"/>
          <w:szCs w:val="30"/>
        </w:rPr>
        <w:t>所作，故曰無有法。諸法所入悉當盡，是為</w:t>
      </w:r>
      <w:bookmarkStart w:id="5992" w:name="0436b23"/>
      <w:bookmarkEnd w:id="5992"/>
      <w:r w:rsidRPr="007D173F">
        <w:rPr>
          <w:rFonts w:ascii="宋体" w:eastAsia="宋体" w:hAnsi="宋体" w:cs="宋体"/>
          <w:kern w:val="0"/>
          <w:sz w:val="30"/>
          <w:szCs w:val="30"/>
        </w:rPr>
        <w:t>怛薩阿竭署，無所入已，應怛薩阿竭署。」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w:t>
      </w:r>
      <w:bookmarkStart w:id="5993" w:name="0436b24"/>
      <w:bookmarkEnd w:id="5993"/>
      <w:r w:rsidRPr="007D173F">
        <w:rPr>
          <w:rFonts w:ascii="宋体" w:eastAsia="宋体" w:hAnsi="宋体" w:cs="宋体"/>
          <w:kern w:val="0"/>
          <w:sz w:val="30"/>
          <w:szCs w:val="30"/>
        </w:rPr>
        <w:t>舍利弗：「若有欲學怛薩阿竭署者，其有勇</w:t>
      </w:r>
      <w:bookmarkStart w:id="5994" w:name="0436b25"/>
      <w:bookmarkEnd w:id="5994"/>
      <w:r w:rsidRPr="007D173F">
        <w:rPr>
          <w:rFonts w:ascii="宋体" w:eastAsia="宋体" w:hAnsi="宋体" w:cs="宋体"/>
          <w:kern w:val="0"/>
          <w:sz w:val="30"/>
          <w:szCs w:val="30"/>
        </w:rPr>
        <w:t>猛如師子者，若男子、若女人，當作清淨戒，</w:t>
      </w:r>
      <w:bookmarkStart w:id="5995" w:name="0436b26"/>
      <w:bookmarkEnd w:id="5995"/>
      <w:r w:rsidRPr="007D173F">
        <w:rPr>
          <w:rFonts w:ascii="宋体" w:eastAsia="宋体" w:hAnsi="宋体" w:cs="宋体"/>
          <w:kern w:val="0"/>
          <w:sz w:val="30"/>
          <w:szCs w:val="30"/>
        </w:rPr>
        <w:t>無有異意，心清淨；清淨慧之所作，無所念之</w:t>
      </w:r>
      <w:bookmarkStart w:id="5996" w:name="0436b27"/>
      <w:bookmarkEnd w:id="5996"/>
      <w:r w:rsidRPr="007D173F">
        <w:rPr>
          <w:rFonts w:ascii="宋体" w:eastAsia="宋体" w:hAnsi="宋体" w:cs="宋体"/>
          <w:kern w:val="0"/>
          <w:sz w:val="30"/>
          <w:szCs w:val="30"/>
        </w:rPr>
        <w:t>所作，其飲食取足而已。若乞匃</w:t>
      </w:r>
      <w:r>
        <w:rPr>
          <w:rFonts w:ascii="宋体" w:eastAsia="宋体" w:hAnsi="宋体" w:cs="宋体" w:hint="eastAsia"/>
          <w:kern w:val="0"/>
          <w:sz w:val="30"/>
          <w:szCs w:val="30"/>
        </w:rPr>
        <w:t>(</w:t>
      </w:r>
      <w:r w:rsidRPr="000733D0">
        <w:rPr>
          <w:rFonts w:ascii="宋体" w:eastAsia="宋体" w:hAnsi="宋体" w:cs="宋体" w:hint="eastAsia"/>
          <w:kern w:val="0"/>
          <w:sz w:val="30"/>
          <w:szCs w:val="30"/>
        </w:rPr>
        <w:t>ɡài</w:t>
      </w:r>
      <w:r>
        <w:rPr>
          <w:rFonts w:ascii="宋体" w:eastAsia="宋体" w:hAnsi="宋体" w:cs="宋体" w:hint="eastAsia"/>
          <w:kern w:val="0"/>
          <w:sz w:val="30"/>
          <w:szCs w:val="30"/>
        </w:rPr>
        <w:t>)</w:t>
      </w:r>
      <w:r w:rsidRPr="007D173F">
        <w:rPr>
          <w:rFonts w:ascii="宋体" w:eastAsia="宋体" w:hAnsi="宋体" w:cs="宋体"/>
          <w:kern w:val="0"/>
          <w:sz w:val="30"/>
          <w:szCs w:val="30"/>
        </w:rPr>
        <w:t>諸所，思</w:t>
      </w:r>
      <w:bookmarkStart w:id="5997" w:name="0436b28"/>
      <w:bookmarkEnd w:id="5997"/>
      <w:r w:rsidRPr="007D173F">
        <w:rPr>
          <w:rFonts w:ascii="宋体" w:eastAsia="宋体" w:hAnsi="宋体" w:cs="宋体"/>
          <w:kern w:val="0"/>
          <w:sz w:val="30"/>
          <w:szCs w:val="30"/>
        </w:rPr>
        <w:t>想已清淨無有異心，不於一切人如有想，</w:t>
      </w:r>
      <w:bookmarkStart w:id="5998" w:name="0436b29"/>
      <w:bookmarkEnd w:id="5998"/>
      <w:r w:rsidRPr="007D173F">
        <w:rPr>
          <w:rFonts w:ascii="宋体" w:eastAsia="宋体" w:hAnsi="宋体" w:cs="宋体"/>
          <w:kern w:val="0"/>
          <w:sz w:val="30"/>
          <w:szCs w:val="30"/>
        </w:rPr>
        <w:t>不於諸法有所希望，亦不念下中上之事，所</w:t>
      </w:r>
      <w:bookmarkStart w:id="5999" w:name="0436c01"/>
      <w:bookmarkEnd w:id="5999"/>
      <w:r w:rsidRPr="007D173F">
        <w:rPr>
          <w:rFonts w:ascii="宋体" w:eastAsia="宋体" w:hAnsi="宋体" w:cs="宋体"/>
          <w:kern w:val="0"/>
          <w:sz w:val="30"/>
          <w:szCs w:val="30"/>
        </w:rPr>
        <w:t>作常等，比丘作是學者已為學。」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佛語舍利弗：</w:t>
      </w:r>
      <w:bookmarkStart w:id="6000" w:name="0436c02"/>
      <w:bookmarkEnd w:id="6000"/>
      <w:r w:rsidRPr="007D173F">
        <w:rPr>
          <w:rFonts w:ascii="宋体" w:eastAsia="宋体" w:hAnsi="宋体" w:cs="宋体"/>
          <w:kern w:val="0"/>
          <w:sz w:val="30"/>
          <w:szCs w:val="30"/>
        </w:rPr>
        <w:t>「其無所求學者，為學怛薩阿竭署。」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摩訶迦葉</w:t>
      </w:r>
      <w:bookmarkStart w:id="6001" w:name="0436c03"/>
      <w:bookmarkEnd w:id="6001"/>
      <w:r w:rsidRPr="007D173F">
        <w:rPr>
          <w:rFonts w:ascii="宋体" w:eastAsia="宋体" w:hAnsi="宋体" w:cs="宋体"/>
          <w:kern w:val="0"/>
          <w:sz w:val="30"/>
          <w:szCs w:val="30"/>
        </w:rPr>
        <w:t>白佛：「比丘以一事學僧那僧涅已，為學怛薩</w:t>
      </w:r>
      <w:bookmarkStart w:id="6002" w:name="0436c04"/>
      <w:bookmarkEnd w:id="6002"/>
      <w:r w:rsidRPr="007D173F">
        <w:rPr>
          <w:rFonts w:ascii="宋体" w:eastAsia="宋体" w:hAnsi="宋体" w:cs="宋体"/>
          <w:kern w:val="0"/>
          <w:sz w:val="30"/>
          <w:szCs w:val="30"/>
        </w:rPr>
        <w:t>阿竭署。何謂一事？諸法無所著，是為學怛薩</w:t>
      </w:r>
      <w:bookmarkStart w:id="6003" w:name="0436c05"/>
      <w:bookmarkEnd w:id="6003"/>
      <w:r w:rsidRPr="007D173F">
        <w:rPr>
          <w:rFonts w:ascii="宋体" w:eastAsia="宋体" w:hAnsi="宋体" w:cs="宋体"/>
          <w:kern w:val="0"/>
          <w:sz w:val="30"/>
          <w:szCs w:val="30"/>
        </w:rPr>
        <w:t>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須菩提白佛：「比丘以二事學。何謂二</w:t>
      </w:r>
      <w:bookmarkStart w:id="6004" w:name="0436c06"/>
      <w:bookmarkEnd w:id="6004"/>
      <w:r w:rsidRPr="007D173F">
        <w:rPr>
          <w:rFonts w:ascii="宋体" w:eastAsia="宋体" w:hAnsi="宋体" w:cs="宋体"/>
          <w:kern w:val="0"/>
          <w:sz w:val="30"/>
          <w:szCs w:val="30"/>
        </w:rPr>
        <w:t>事？於諸法無所悕</w:t>
      </w:r>
      <w:r>
        <w:rPr>
          <w:rFonts w:ascii="宋体" w:eastAsia="宋体" w:hAnsi="宋体" w:cs="宋体" w:hint="eastAsia"/>
          <w:kern w:val="0"/>
          <w:sz w:val="30"/>
          <w:szCs w:val="30"/>
        </w:rPr>
        <w:t>(</w:t>
      </w:r>
      <w:r w:rsidRPr="00622E5F">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望，為以等心；一切人不念，</w:t>
      </w:r>
      <w:bookmarkStart w:id="6005" w:name="0436c07"/>
      <w:bookmarkEnd w:id="6005"/>
      <w:r w:rsidRPr="007D173F">
        <w:rPr>
          <w:rFonts w:ascii="宋体" w:eastAsia="宋体" w:hAnsi="宋体" w:cs="宋体"/>
          <w:kern w:val="0"/>
          <w:sz w:val="30"/>
          <w:szCs w:val="30"/>
        </w:rPr>
        <w:t>以等一切。是為二，比丘學怛薩阿竭署。」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摩</w:t>
      </w:r>
      <w:bookmarkStart w:id="6006" w:name="0436c08"/>
      <w:bookmarkEnd w:id="6006"/>
      <w:r w:rsidRPr="007D173F">
        <w:rPr>
          <w:rFonts w:ascii="宋体" w:eastAsia="宋体" w:hAnsi="宋体" w:cs="宋体"/>
          <w:kern w:val="0"/>
          <w:sz w:val="30"/>
          <w:szCs w:val="30"/>
        </w:rPr>
        <w:t>呵目揵連白佛：「比丘以三事學。何謂三事？</w:t>
      </w:r>
      <w:bookmarkStart w:id="6007" w:name="0436c09"/>
      <w:bookmarkEnd w:id="6007"/>
      <w:r w:rsidRPr="007D173F">
        <w:rPr>
          <w:rFonts w:ascii="宋体" w:eastAsia="宋体" w:hAnsi="宋体" w:cs="宋体"/>
          <w:kern w:val="0"/>
          <w:sz w:val="30"/>
          <w:szCs w:val="30"/>
        </w:rPr>
        <w:t>但學要法不學飾，亦不念我以近，亦不念我</w:t>
      </w:r>
      <w:bookmarkStart w:id="6008" w:name="0436c10"/>
      <w:bookmarkEnd w:id="6008"/>
      <w:r w:rsidRPr="007D173F">
        <w:rPr>
          <w:rFonts w:ascii="宋体" w:eastAsia="宋体" w:hAnsi="宋体" w:cs="宋体"/>
          <w:kern w:val="0"/>
          <w:sz w:val="30"/>
          <w:szCs w:val="30"/>
        </w:rPr>
        <w:t>以遠。是為三事。」</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文陀弗白佛言：「比丘以</w:t>
      </w:r>
      <w:bookmarkStart w:id="6009" w:name="0436c11"/>
      <w:bookmarkEnd w:id="6009"/>
      <w:r w:rsidRPr="007D173F">
        <w:rPr>
          <w:rFonts w:ascii="宋体" w:eastAsia="宋体" w:hAnsi="宋体" w:cs="宋体"/>
          <w:kern w:val="0"/>
          <w:sz w:val="30"/>
          <w:szCs w:val="30"/>
        </w:rPr>
        <w:t>四事學。何謂四事？不念有所從得，亦不念何</w:t>
      </w:r>
      <w:bookmarkStart w:id="6010" w:name="0436c12"/>
      <w:bookmarkEnd w:id="6010"/>
      <w:r w:rsidRPr="007D173F">
        <w:rPr>
          <w:rFonts w:ascii="宋体" w:eastAsia="宋体" w:hAnsi="宋体" w:cs="宋体"/>
          <w:kern w:val="0"/>
          <w:sz w:val="30"/>
          <w:szCs w:val="30"/>
        </w:rPr>
        <w:t>所當得，一切如等淨，所持若空。是為四事，</w:t>
      </w:r>
      <w:bookmarkStart w:id="6011" w:name="0436c13"/>
      <w:bookmarkEnd w:id="6011"/>
      <w:r w:rsidRPr="007D173F">
        <w:rPr>
          <w:rFonts w:ascii="宋体" w:eastAsia="宋体" w:hAnsi="宋体" w:cs="宋体"/>
          <w:kern w:val="0"/>
          <w:sz w:val="30"/>
          <w:szCs w:val="30"/>
        </w:rPr>
        <w:t>如是學為學怛薩阿竭署。」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摩訶迦旃延白佛：</w:t>
      </w:r>
      <w:bookmarkStart w:id="6012" w:name="0436c14"/>
      <w:bookmarkEnd w:id="6012"/>
      <w:r w:rsidRPr="007D173F">
        <w:rPr>
          <w:rFonts w:ascii="宋体" w:eastAsia="宋体" w:hAnsi="宋体" w:cs="宋体"/>
          <w:kern w:val="0"/>
          <w:sz w:val="30"/>
          <w:szCs w:val="30"/>
        </w:rPr>
        <w:t>「比丘以五事學。何謂五事？無所貪惜，欲以法</w:t>
      </w:r>
      <w:bookmarkStart w:id="6013" w:name="0436c15"/>
      <w:bookmarkEnd w:id="6013"/>
      <w:r w:rsidRPr="007D173F">
        <w:rPr>
          <w:rFonts w:ascii="宋体" w:eastAsia="宋体" w:hAnsi="宋体" w:cs="宋体"/>
          <w:kern w:val="0"/>
          <w:sz w:val="30"/>
          <w:szCs w:val="30"/>
        </w:rPr>
        <w:t>祠祀，為一切有慈，不念一切有慈，不念一</w:t>
      </w:r>
      <w:bookmarkStart w:id="6014" w:name="0436c16"/>
      <w:bookmarkEnd w:id="6014"/>
      <w:r w:rsidRPr="007D173F">
        <w:rPr>
          <w:rFonts w:ascii="宋体" w:eastAsia="宋体" w:hAnsi="宋体" w:cs="宋体"/>
          <w:kern w:val="0"/>
          <w:sz w:val="30"/>
          <w:szCs w:val="30"/>
        </w:rPr>
        <w:t>切於諸法作無所求。是為五事，為學怛薩</w:t>
      </w:r>
      <w:bookmarkStart w:id="6015" w:name="0436c17"/>
      <w:bookmarkEnd w:id="6015"/>
      <w:r w:rsidRPr="007D173F">
        <w:rPr>
          <w:rFonts w:ascii="宋体" w:eastAsia="宋体" w:hAnsi="宋体" w:cs="宋体"/>
          <w:kern w:val="0"/>
          <w:sz w:val="30"/>
          <w:szCs w:val="30"/>
        </w:rPr>
        <w:t>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奈</w:t>
      </w:r>
      <w:r>
        <w:rPr>
          <w:rFonts w:ascii="宋体" w:eastAsia="宋体" w:hAnsi="宋体" w:cs="宋体" w:hint="eastAsia"/>
          <w:kern w:val="0"/>
          <w:sz w:val="30"/>
          <w:szCs w:val="30"/>
        </w:rPr>
        <w:t>(</w:t>
      </w:r>
      <w:r w:rsidRPr="00581508">
        <w:rPr>
          <w:rFonts w:ascii="宋体" w:eastAsia="宋体" w:hAnsi="宋体" w:cs="宋体"/>
          <w:kern w:val="0"/>
          <w:sz w:val="30"/>
          <w:szCs w:val="30"/>
        </w:rPr>
        <w:t>nài</w:t>
      </w:r>
      <w:r>
        <w:rPr>
          <w:rFonts w:ascii="宋体" w:eastAsia="宋体" w:hAnsi="宋体" w:cs="宋体" w:hint="eastAsia"/>
          <w:kern w:val="0"/>
          <w:sz w:val="30"/>
          <w:szCs w:val="30"/>
        </w:rPr>
        <w:t>)</w:t>
      </w:r>
      <w:r w:rsidRPr="007D173F">
        <w:rPr>
          <w:rFonts w:ascii="宋体" w:eastAsia="宋体" w:hAnsi="宋体" w:cs="宋体"/>
          <w:kern w:val="0"/>
          <w:sz w:val="30"/>
          <w:szCs w:val="30"/>
        </w:rPr>
        <w:t>吒</w:t>
      </w:r>
      <w:r>
        <w:rPr>
          <w:rFonts w:ascii="宋体" w:eastAsia="宋体" w:hAnsi="宋体" w:cs="宋体" w:hint="eastAsia"/>
          <w:kern w:val="0"/>
          <w:sz w:val="30"/>
          <w:szCs w:val="30"/>
        </w:rPr>
        <w:t>(</w:t>
      </w:r>
      <w:r w:rsidRPr="00581508">
        <w:rPr>
          <w:rFonts w:ascii="宋体" w:eastAsia="宋体" w:hAnsi="宋体" w:cs="宋体"/>
          <w:kern w:val="0"/>
          <w:sz w:val="30"/>
          <w:szCs w:val="30"/>
        </w:rPr>
        <w:t>zhā</w:t>
      </w:r>
      <w:r>
        <w:rPr>
          <w:rFonts w:ascii="宋体" w:eastAsia="宋体" w:hAnsi="宋体" w:cs="宋体" w:hint="eastAsia"/>
          <w:kern w:val="0"/>
          <w:sz w:val="30"/>
          <w:szCs w:val="30"/>
        </w:rPr>
        <w:t>)</w:t>
      </w:r>
      <w:r w:rsidRPr="007D173F">
        <w:rPr>
          <w:rFonts w:ascii="宋体" w:eastAsia="宋体" w:hAnsi="宋体" w:cs="宋体"/>
          <w:kern w:val="0"/>
          <w:sz w:val="30"/>
          <w:szCs w:val="30"/>
        </w:rPr>
        <w:t>和羅白佛：「比丘以六事學。何</w:t>
      </w:r>
      <w:bookmarkStart w:id="6016" w:name="0436c18"/>
      <w:bookmarkEnd w:id="6016"/>
      <w:r w:rsidRPr="007D173F">
        <w:rPr>
          <w:rFonts w:ascii="宋体" w:eastAsia="宋体" w:hAnsi="宋体" w:cs="宋体"/>
          <w:kern w:val="0"/>
          <w:sz w:val="30"/>
          <w:szCs w:val="30"/>
        </w:rPr>
        <w:t>謂六？不發一意，亦不求空，亦不學本際。所以</w:t>
      </w:r>
      <w:bookmarkStart w:id="6017" w:name="0436c19"/>
      <w:bookmarkEnd w:id="6017"/>
      <w:r w:rsidRPr="007D173F">
        <w:rPr>
          <w:rFonts w:ascii="宋体" w:eastAsia="宋体" w:hAnsi="宋体" w:cs="宋体"/>
          <w:kern w:val="0"/>
          <w:sz w:val="30"/>
          <w:szCs w:val="30"/>
        </w:rPr>
        <w:t>者何？不因緣二事。已向佛所，脫，不起念思</w:t>
      </w:r>
      <w:bookmarkStart w:id="6018" w:name="0436c20"/>
      <w:bookmarkEnd w:id="6018"/>
      <w:r w:rsidRPr="007D173F">
        <w:rPr>
          <w:rFonts w:ascii="宋体" w:eastAsia="宋体" w:hAnsi="宋体" w:cs="宋体"/>
          <w:kern w:val="0"/>
          <w:sz w:val="30"/>
          <w:szCs w:val="30"/>
        </w:rPr>
        <w:t>惟：『何所是佛證？』是為六事，比丘學怛薩阿</w:t>
      </w:r>
      <w:bookmarkStart w:id="6019" w:name="0436c21"/>
      <w:bookmarkEnd w:id="6019"/>
      <w:r w:rsidRPr="007D173F">
        <w:rPr>
          <w:rFonts w:ascii="宋体" w:eastAsia="宋体" w:hAnsi="宋体" w:cs="宋体"/>
          <w:kern w:val="0"/>
          <w:sz w:val="30"/>
          <w:szCs w:val="30"/>
        </w:rPr>
        <w:t>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佛言：「一切法一切人，悉以怛薩阿竭署</w:t>
      </w:r>
      <w:bookmarkStart w:id="6020" w:name="0436c22"/>
      <w:bookmarkEnd w:id="6020"/>
      <w:r w:rsidRPr="007D173F">
        <w:rPr>
          <w:rFonts w:ascii="宋体" w:eastAsia="宋体" w:hAnsi="宋体" w:cs="宋体"/>
          <w:kern w:val="0"/>
          <w:sz w:val="30"/>
          <w:szCs w:val="30"/>
        </w:rPr>
        <w:t>見，亦不異見、亦復不見自然、亦不見法，</w:t>
      </w:r>
      <w:bookmarkStart w:id="6021" w:name="0436c23"/>
      <w:bookmarkEnd w:id="6021"/>
      <w:r w:rsidRPr="007D173F">
        <w:rPr>
          <w:rFonts w:ascii="宋体" w:eastAsia="宋体" w:hAnsi="宋体" w:cs="宋体"/>
          <w:kern w:val="0"/>
          <w:sz w:val="30"/>
          <w:szCs w:val="30"/>
        </w:rPr>
        <w:t>作是學，為學怛薩阿竭署。奈吒和羅復聽！比</w:t>
      </w:r>
      <w:bookmarkStart w:id="6022" w:name="0436c24"/>
      <w:bookmarkEnd w:id="6022"/>
      <w:r w:rsidRPr="007D173F">
        <w:rPr>
          <w:rFonts w:ascii="宋体" w:eastAsia="宋体" w:hAnsi="宋体" w:cs="宋体"/>
          <w:kern w:val="0"/>
          <w:sz w:val="30"/>
          <w:szCs w:val="30"/>
        </w:rPr>
        <w:t>丘所學無極署，是乃應怛薩阿竭署，如所樂</w:t>
      </w:r>
      <w:bookmarkStart w:id="6023" w:name="0436c25"/>
      <w:bookmarkEnd w:id="6023"/>
      <w:r w:rsidRPr="007D173F">
        <w:rPr>
          <w:rFonts w:ascii="宋体" w:eastAsia="宋体" w:hAnsi="宋体" w:cs="宋体"/>
          <w:kern w:val="0"/>
          <w:sz w:val="30"/>
          <w:szCs w:val="30"/>
        </w:rPr>
        <w:t>不見其樂，如是行者，比丘為學怛薩阿竭署。</w:t>
      </w:r>
      <w:bookmarkStart w:id="6024" w:name="0436c26"/>
      <w:bookmarkEnd w:id="6024"/>
      <w:r w:rsidRPr="007D173F">
        <w:rPr>
          <w:rFonts w:ascii="宋体" w:eastAsia="宋体" w:hAnsi="宋体" w:cs="宋体"/>
          <w:kern w:val="0"/>
          <w:sz w:val="30"/>
          <w:szCs w:val="30"/>
        </w:rPr>
        <w:t>學怛薩阿竭署者，以為學佛法，不可議法，</w:t>
      </w:r>
      <w:bookmarkStart w:id="6025" w:name="0436c27"/>
      <w:bookmarkEnd w:id="6025"/>
      <w:r w:rsidRPr="007D173F">
        <w:rPr>
          <w:rFonts w:ascii="宋体" w:eastAsia="宋体" w:hAnsi="宋体" w:cs="宋体"/>
          <w:kern w:val="0"/>
          <w:sz w:val="30"/>
          <w:szCs w:val="30"/>
        </w:rPr>
        <w:t>用一切故。」</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奈吒和羅白佛：「若比丘學怛薩</w:t>
      </w:r>
      <w:bookmarkStart w:id="6026" w:name="0436c28"/>
      <w:bookmarkEnd w:id="6026"/>
      <w:r w:rsidRPr="007D173F">
        <w:rPr>
          <w:rFonts w:ascii="宋体" w:eastAsia="宋体" w:hAnsi="宋体" w:cs="宋体"/>
          <w:kern w:val="0"/>
          <w:sz w:val="30"/>
          <w:szCs w:val="30"/>
        </w:rPr>
        <w:t>阿竭署者，云何而自持？」</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佛言：「比丘！意不念有</w:t>
      </w:r>
      <w:bookmarkStart w:id="6027" w:name="0436c29"/>
      <w:bookmarkEnd w:id="6027"/>
      <w:r w:rsidRPr="007D173F">
        <w:rPr>
          <w:rFonts w:ascii="宋体" w:eastAsia="宋体" w:hAnsi="宋体" w:cs="宋体"/>
          <w:kern w:val="0"/>
          <w:sz w:val="30"/>
          <w:szCs w:val="30"/>
        </w:rPr>
        <w:t>一切人，不念有一切法，亦不安亦不危，是為</w:t>
      </w:r>
      <w:bookmarkStart w:id="6028" w:name="0437a01"/>
      <w:bookmarkEnd w:id="6028"/>
      <w:r w:rsidRPr="007D173F">
        <w:rPr>
          <w:rFonts w:ascii="宋体" w:eastAsia="宋体" w:hAnsi="宋体" w:cs="宋体"/>
          <w:kern w:val="0"/>
          <w:sz w:val="30"/>
          <w:szCs w:val="30"/>
        </w:rPr>
        <w:t>比丘而自持。」</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奈吒和羅白佛言：「今怛薩阿竭，</w:t>
      </w:r>
      <w:bookmarkStart w:id="6029" w:name="0437a02"/>
      <w:bookmarkEnd w:id="6029"/>
      <w:r w:rsidRPr="007D173F">
        <w:rPr>
          <w:rFonts w:ascii="宋体" w:eastAsia="宋体" w:hAnsi="宋体" w:cs="宋体"/>
          <w:kern w:val="0"/>
          <w:sz w:val="30"/>
          <w:szCs w:val="30"/>
        </w:rPr>
        <w:t>為誰說怛薩阿竭署？」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佛言：「其欲學如署者，為</w:t>
      </w:r>
      <w:bookmarkStart w:id="6030" w:name="0437a03"/>
      <w:bookmarkEnd w:id="6030"/>
      <w:r w:rsidRPr="007D173F">
        <w:rPr>
          <w:rFonts w:ascii="宋体" w:eastAsia="宋体" w:hAnsi="宋体" w:cs="宋体"/>
          <w:kern w:val="0"/>
          <w:sz w:val="30"/>
          <w:szCs w:val="30"/>
        </w:rPr>
        <w:t>是說。」</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「何所是學者？」</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佛言：「用摩呵僧那僧涅故</w:t>
      </w:r>
      <w:bookmarkStart w:id="6031" w:name="0437a04"/>
      <w:bookmarkEnd w:id="6031"/>
      <w:r w:rsidRPr="007D173F">
        <w:rPr>
          <w:rFonts w:ascii="宋体" w:eastAsia="宋体" w:hAnsi="宋体" w:cs="宋体"/>
          <w:kern w:val="0"/>
          <w:sz w:val="30"/>
          <w:szCs w:val="30"/>
        </w:rPr>
        <w:t>說，亦不念是彼中間，一切無有求，是為怛薩</w:t>
      </w:r>
      <w:bookmarkStart w:id="6032" w:name="0437a05"/>
      <w:bookmarkEnd w:id="6032"/>
      <w:r w:rsidRPr="007D173F">
        <w:rPr>
          <w:rFonts w:ascii="宋体" w:eastAsia="宋体" w:hAnsi="宋体" w:cs="宋体"/>
          <w:kern w:val="0"/>
          <w:sz w:val="30"/>
          <w:szCs w:val="30"/>
        </w:rPr>
        <w:t>阿竭署。其有想行者，是故非署，如是者為自</w:t>
      </w:r>
      <w:bookmarkStart w:id="6033" w:name="0437a06"/>
      <w:bookmarkEnd w:id="6033"/>
      <w:r w:rsidRPr="007D173F">
        <w:rPr>
          <w:rFonts w:ascii="宋体" w:eastAsia="宋体" w:hAnsi="宋体" w:cs="宋体"/>
          <w:kern w:val="0"/>
          <w:sz w:val="30"/>
          <w:szCs w:val="30"/>
        </w:rPr>
        <w:t>貢高而賤他人；其慳貪嫉妬不應是署；其有</w:t>
      </w:r>
      <w:bookmarkStart w:id="6034" w:name="0437a07"/>
      <w:bookmarkEnd w:id="6034"/>
      <w:r w:rsidRPr="007D173F">
        <w:rPr>
          <w:rFonts w:ascii="宋体" w:eastAsia="宋体" w:hAnsi="宋体" w:cs="宋体"/>
          <w:kern w:val="0"/>
          <w:sz w:val="30"/>
          <w:szCs w:val="30"/>
        </w:rPr>
        <w:t>諛諂不慚愧者、妄語者，皆不應是署；其有不</w:t>
      </w:r>
      <w:bookmarkStart w:id="6035" w:name="0437a08"/>
      <w:bookmarkEnd w:id="6035"/>
      <w:r w:rsidRPr="007D173F">
        <w:rPr>
          <w:rFonts w:ascii="宋体" w:eastAsia="宋体" w:hAnsi="宋体" w:cs="宋体"/>
          <w:kern w:val="0"/>
          <w:sz w:val="30"/>
          <w:szCs w:val="30"/>
        </w:rPr>
        <w:t>愛樂眾者、其欲獨有者、若樂惡者、不喜人安</w:t>
      </w:r>
      <w:bookmarkStart w:id="6036" w:name="0437a09"/>
      <w:bookmarkEnd w:id="6036"/>
      <w:r w:rsidRPr="007D173F">
        <w:rPr>
          <w:rFonts w:ascii="宋体" w:eastAsia="宋体" w:hAnsi="宋体" w:cs="宋体"/>
          <w:kern w:val="0"/>
          <w:sz w:val="30"/>
          <w:szCs w:val="30"/>
        </w:rPr>
        <w:t>隱者，其有所念呼為有。其有二心者，謂好惡</w:t>
      </w:r>
      <w:bookmarkStart w:id="6037" w:name="0437a10"/>
      <w:bookmarkEnd w:id="6037"/>
      <w:r w:rsidRPr="007D173F">
        <w:rPr>
          <w:rFonts w:ascii="宋体" w:eastAsia="宋体" w:hAnsi="宋体" w:cs="宋体"/>
          <w:kern w:val="0"/>
          <w:sz w:val="30"/>
          <w:szCs w:val="30"/>
        </w:rPr>
        <w:t>無有異作思想者、離深法者、念不中事者、求</w:t>
      </w:r>
      <w:bookmarkStart w:id="6038" w:name="0437a11"/>
      <w:bookmarkEnd w:id="6038"/>
      <w:r w:rsidRPr="007D173F">
        <w:rPr>
          <w:rFonts w:ascii="宋体" w:eastAsia="宋体" w:hAnsi="宋体" w:cs="宋体"/>
          <w:kern w:val="0"/>
          <w:sz w:val="30"/>
          <w:szCs w:val="30"/>
        </w:rPr>
        <w:t>利害者。若求乞瓦鉢、震越、床臥具、病瘦醫藥，</w:t>
      </w:r>
      <w:bookmarkStart w:id="6039" w:name="0437a12"/>
      <w:bookmarkEnd w:id="6039"/>
      <w:r w:rsidRPr="007D173F">
        <w:rPr>
          <w:rFonts w:ascii="宋体" w:eastAsia="宋体" w:hAnsi="宋体" w:cs="宋体"/>
          <w:kern w:val="0"/>
          <w:sz w:val="30"/>
          <w:szCs w:val="30"/>
        </w:rPr>
        <w:t>若欲求飲食，離於迦羅蜜，親附於惡師，於本</w:t>
      </w:r>
      <w:bookmarkStart w:id="6040" w:name="0437a13"/>
      <w:bookmarkEnd w:id="6040"/>
      <w:r w:rsidRPr="007D173F">
        <w:rPr>
          <w:rFonts w:ascii="宋体" w:eastAsia="宋体" w:hAnsi="宋体" w:cs="宋体"/>
          <w:kern w:val="0"/>
          <w:sz w:val="30"/>
          <w:szCs w:val="30"/>
        </w:rPr>
        <w:t>佛所無功德者，常有怖懼於本際。欲於世事</w:t>
      </w:r>
      <w:bookmarkStart w:id="6041" w:name="0437a14"/>
      <w:bookmarkEnd w:id="6041"/>
      <w:r w:rsidRPr="007D173F">
        <w:rPr>
          <w:rFonts w:ascii="宋体" w:eastAsia="宋体" w:hAnsi="宋体" w:cs="宋体"/>
          <w:kern w:val="0"/>
          <w:sz w:val="30"/>
          <w:szCs w:val="30"/>
        </w:rPr>
        <w:t>轉相克識所作，但求名字，而無至者；愛樂</w:t>
      </w:r>
      <w:bookmarkStart w:id="6042" w:name="0437a15"/>
      <w:bookmarkEnd w:id="6042"/>
      <w:r w:rsidRPr="007D173F">
        <w:rPr>
          <w:rFonts w:ascii="宋体" w:eastAsia="宋体" w:hAnsi="宋体" w:cs="宋体"/>
          <w:kern w:val="0"/>
          <w:sz w:val="30"/>
          <w:szCs w:val="30"/>
        </w:rPr>
        <w:t>於五所欲，有所作悕望得者，所以如是者，</w:t>
      </w:r>
      <w:bookmarkStart w:id="6043" w:name="0437a16"/>
      <w:bookmarkEnd w:id="6043"/>
      <w:r w:rsidRPr="007D173F">
        <w:rPr>
          <w:rFonts w:ascii="宋体" w:eastAsia="宋体" w:hAnsi="宋体" w:cs="宋体"/>
          <w:kern w:val="0"/>
          <w:sz w:val="30"/>
          <w:szCs w:val="30"/>
        </w:rPr>
        <w:t>不能在山間空閑寂靜有慈心之意，離於哀</w:t>
      </w:r>
      <w:bookmarkStart w:id="6044" w:name="0437a17"/>
      <w:bookmarkEnd w:id="6044"/>
      <w:r w:rsidRPr="007D173F">
        <w:rPr>
          <w:rFonts w:ascii="宋体" w:eastAsia="宋体" w:hAnsi="宋体" w:cs="宋体"/>
          <w:kern w:val="0"/>
          <w:sz w:val="30"/>
          <w:szCs w:val="30"/>
        </w:rPr>
        <w:t>心常在魔事。離信佛戒者，所作悉不隨其</w:t>
      </w:r>
      <w:bookmarkStart w:id="6045" w:name="0437a18"/>
      <w:bookmarkEnd w:id="6045"/>
      <w:r w:rsidRPr="007D173F">
        <w:rPr>
          <w:rFonts w:ascii="宋体" w:eastAsia="宋体" w:hAnsi="宋体" w:cs="宋体"/>
          <w:kern w:val="0"/>
          <w:sz w:val="30"/>
          <w:szCs w:val="30"/>
        </w:rPr>
        <w:t>法教，常喜亂心、不安隱心，其心狂亂、其心多</w:t>
      </w:r>
      <w:bookmarkStart w:id="6046" w:name="0437a19"/>
      <w:bookmarkEnd w:id="6046"/>
      <w:r w:rsidRPr="007D173F">
        <w:rPr>
          <w:rFonts w:ascii="宋体" w:eastAsia="宋体" w:hAnsi="宋体" w:cs="宋体"/>
          <w:kern w:val="0"/>
          <w:sz w:val="30"/>
          <w:szCs w:val="30"/>
        </w:rPr>
        <w:t>端，用是故，離於好心、離於微妙之心、離</w:t>
      </w:r>
      <w:bookmarkStart w:id="6047" w:name="0437a20"/>
      <w:bookmarkEnd w:id="6047"/>
      <w:r w:rsidRPr="007D173F">
        <w:rPr>
          <w:rFonts w:ascii="宋体" w:eastAsia="宋体" w:hAnsi="宋体" w:cs="宋体"/>
          <w:kern w:val="0"/>
          <w:sz w:val="30"/>
          <w:szCs w:val="30"/>
        </w:rPr>
        <w:t>於盡心。但念佛色身、但念欲見法、但欲見比</w:t>
      </w:r>
      <w:bookmarkStart w:id="6048" w:name="0437a21"/>
      <w:bookmarkEnd w:id="6048"/>
      <w:r w:rsidRPr="007D173F">
        <w:rPr>
          <w:rFonts w:ascii="宋体" w:eastAsia="宋体" w:hAnsi="宋体" w:cs="宋体"/>
          <w:kern w:val="0"/>
          <w:sz w:val="30"/>
          <w:szCs w:val="30"/>
        </w:rPr>
        <w:t>丘僧，離五陰功德、離四大功德、離六衰功德、</w:t>
      </w:r>
      <w:bookmarkStart w:id="6049" w:name="0437a22"/>
      <w:bookmarkEnd w:id="6049"/>
      <w:r w:rsidRPr="007D173F">
        <w:rPr>
          <w:rFonts w:ascii="宋体" w:eastAsia="宋体" w:hAnsi="宋体" w:cs="宋体"/>
          <w:kern w:val="0"/>
          <w:sz w:val="30"/>
          <w:szCs w:val="30"/>
        </w:rPr>
        <w:t>離十二因緣功德、離念一切人之功德，其有</w:t>
      </w:r>
      <w:bookmarkStart w:id="6050" w:name="0437a23"/>
      <w:bookmarkEnd w:id="6050"/>
      <w:r w:rsidRPr="007D173F">
        <w:rPr>
          <w:rFonts w:ascii="宋体" w:eastAsia="宋体" w:hAnsi="宋体" w:cs="宋体"/>
          <w:kern w:val="0"/>
          <w:sz w:val="30"/>
          <w:szCs w:val="30"/>
        </w:rPr>
        <w:t>是心者，悉不應怛薩阿竭署，其有不諛</w:t>
      </w:r>
      <w:r>
        <w:rPr>
          <w:rFonts w:ascii="宋体" w:eastAsia="宋体" w:hAnsi="宋体" w:cs="宋体" w:hint="eastAsia"/>
          <w:kern w:val="0"/>
          <w:sz w:val="30"/>
          <w:szCs w:val="30"/>
        </w:rPr>
        <w:t>(</w:t>
      </w:r>
      <w:r w:rsidRPr="000D4FE3">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諂</w:t>
      </w:r>
      <w:r>
        <w:rPr>
          <w:rFonts w:ascii="宋体" w:eastAsia="宋体" w:hAnsi="宋体" w:cs="宋体" w:hint="eastAsia"/>
          <w:kern w:val="0"/>
          <w:sz w:val="30"/>
          <w:szCs w:val="30"/>
        </w:rPr>
        <w:t>(</w:t>
      </w:r>
      <w:r w:rsidRPr="000D4FE3">
        <w:rPr>
          <w:rFonts w:ascii="宋体" w:eastAsia="宋体" w:hAnsi="宋体" w:cs="宋体" w:hint="eastAsia"/>
          <w:kern w:val="0"/>
          <w:sz w:val="30"/>
          <w:szCs w:val="30"/>
        </w:rPr>
        <w:t>chǎn</w:t>
      </w:r>
      <w:r>
        <w:rPr>
          <w:rFonts w:ascii="宋体" w:eastAsia="宋体" w:hAnsi="宋体" w:cs="宋体" w:hint="eastAsia"/>
          <w:kern w:val="0"/>
          <w:sz w:val="30"/>
          <w:szCs w:val="30"/>
        </w:rPr>
        <w:t>)</w:t>
      </w:r>
      <w:r w:rsidRPr="007D173F">
        <w:rPr>
          <w:rFonts w:ascii="宋体" w:eastAsia="宋体" w:hAnsi="宋体" w:cs="宋体"/>
          <w:kern w:val="0"/>
          <w:sz w:val="30"/>
          <w:szCs w:val="30"/>
        </w:rPr>
        <w:t>常</w:t>
      </w:r>
      <w:bookmarkStart w:id="6051" w:name="0437a24"/>
      <w:bookmarkEnd w:id="6051"/>
      <w:r w:rsidRPr="007D173F">
        <w:rPr>
          <w:rFonts w:ascii="宋体" w:eastAsia="宋体" w:hAnsi="宋体" w:cs="宋体"/>
          <w:kern w:val="0"/>
          <w:sz w:val="30"/>
          <w:szCs w:val="30"/>
        </w:rPr>
        <w:t>質</w:t>
      </w:r>
      <w:r>
        <w:rPr>
          <w:rFonts w:ascii="宋体" w:eastAsia="宋体" w:hAnsi="宋体" w:cs="宋体" w:hint="eastAsia"/>
          <w:kern w:val="0"/>
          <w:sz w:val="30"/>
          <w:szCs w:val="30"/>
        </w:rPr>
        <w:t>(</w:t>
      </w:r>
      <w:r w:rsidRPr="000D4FE3">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朴，念諸深法。」</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佛語奈吒和羅：「其有心如</w:t>
      </w:r>
      <w:bookmarkStart w:id="6052" w:name="0437a25"/>
      <w:bookmarkEnd w:id="6052"/>
      <w:r w:rsidRPr="007D173F">
        <w:rPr>
          <w:rFonts w:ascii="宋体" w:eastAsia="宋体" w:hAnsi="宋体" w:cs="宋体"/>
          <w:kern w:val="0"/>
          <w:sz w:val="30"/>
          <w:szCs w:val="30"/>
        </w:rPr>
        <w:t>是者，已應怛薩阿竭署；其有歎歌佛者，已</w:t>
      </w:r>
      <w:bookmarkStart w:id="6053" w:name="0437a26"/>
      <w:bookmarkEnd w:id="6053"/>
      <w:r w:rsidRPr="007D173F">
        <w:rPr>
          <w:rFonts w:ascii="宋体" w:eastAsia="宋体" w:hAnsi="宋体" w:cs="宋体"/>
          <w:kern w:val="0"/>
          <w:sz w:val="30"/>
          <w:szCs w:val="30"/>
        </w:rPr>
        <w:t>有念一切佛故，欲學怛薩阿竭事故；其有學</w:t>
      </w:r>
      <w:bookmarkStart w:id="6054" w:name="0437a27"/>
      <w:bookmarkEnd w:id="6054"/>
      <w:r w:rsidRPr="007D173F">
        <w:rPr>
          <w:rFonts w:ascii="宋体" w:eastAsia="宋体" w:hAnsi="宋体" w:cs="宋体"/>
          <w:kern w:val="0"/>
          <w:sz w:val="30"/>
          <w:szCs w:val="30"/>
        </w:rPr>
        <w:t>者不學者，怛薩阿竭悉知觀視。佛意者，若在</w:t>
      </w:r>
      <w:bookmarkStart w:id="6055" w:name="0437a28"/>
      <w:bookmarkEnd w:id="6055"/>
      <w:r w:rsidRPr="007D173F">
        <w:rPr>
          <w:rFonts w:ascii="宋体" w:eastAsia="宋体" w:hAnsi="宋体" w:cs="宋体"/>
          <w:kern w:val="0"/>
          <w:sz w:val="30"/>
          <w:szCs w:val="30"/>
        </w:rPr>
        <w:t>城郭丘聚縣</w:t>
      </w:r>
      <w:r>
        <w:rPr>
          <w:rFonts w:ascii="宋体" w:eastAsia="宋体" w:hAnsi="宋体" w:cs="宋体" w:hint="eastAsia"/>
          <w:kern w:val="0"/>
          <w:sz w:val="30"/>
          <w:szCs w:val="30"/>
        </w:rPr>
        <w:t>(</w:t>
      </w:r>
      <w:r w:rsidRPr="00215F98">
        <w:rPr>
          <w:rFonts w:ascii="宋体" w:eastAsia="宋体" w:hAnsi="宋体" w:cs="宋体"/>
          <w:kern w:val="0"/>
          <w:sz w:val="30"/>
          <w:szCs w:val="30"/>
        </w:rPr>
        <w:t>xiàn</w:t>
      </w:r>
      <w:r>
        <w:rPr>
          <w:rFonts w:ascii="宋体" w:eastAsia="宋体" w:hAnsi="宋体" w:cs="宋体" w:hint="eastAsia"/>
          <w:kern w:val="0"/>
          <w:sz w:val="30"/>
          <w:szCs w:val="30"/>
        </w:rPr>
        <w:t>)</w:t>
      </w:r>
      <w:r w:rsidRPr="007D173F">
        <w:rPr>
          <w:rFonts w:ascii="宋体" w:eastAsia="宋体" w:hAnsi="宋体" w:cs="宋体"/>
          <w:kern w:val="0"/>
          <w:sz w:val="30"/>
          <w:szCs w:val="30"/>
        </w:rPr>
        <w:t>邑有所見，怛薩阿竭署悉見之。」</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6056" w:name="0437a29"/>
      <w:bookmarkEnd w:id="6056"/>
      <w:r w:rsidRPr="007D173F">
        <w:rPr>
          <w:rFonts w:ascii="宋体" w:eastAsia="宋体" w:hAnsi="宋体" w:cs="宋体"/>
          <w:kern w:val="0"/>
          <w:sz w:val="30"/>
          <w:szCs w:val="30"/>
        </w:rPr>
        <w:t>佛語奈吒和羅：「若能知怛薩阿竭署不？」</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奈吒</w:t>
      </w:r>
      <w:bookmarkStart w:id="6057" w:name="0437b01"/>
      <w:bookmarkEnd w:id="6057"/>
      <w:r w:rsidRPr="007D173F">
        <w:rPr>
          <w:rFonts w:ascii="宋体" w:eastAsia="宋体" w:hAnsi="宋体" w:cs="宋体"/>
          <w:kern w:val="0"/>
          <w:sz w:val="30"/>
          <w:szCs w:val="30"/>
        </w:rPr>
        <w:t>和羅言：「當從佛聞、當從佛聽，何能身自知之？</w:t>
      </w:r>
      <w:bookmarkStart w:id="6058" w:name="0437b02"/>
      <w:bookmarkEnd w:id="6058"/>
      <w:r w:rsidRPr="007D173F">
        <w:rPr>
          <w:rFonts w:ascii="宋体" w:eastAsia="宋体" w:hAnsi="宋体" w:cs="宋体"/>
          <w:kern w:val="0"/>
          <w:sz w:val="30"/>
          <w:szCs w:val="30"/>
        </w:rPr>
        <w:t>唯佛說之，願樂欲聞，以比丘當持。」</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6059" w:name="0437b03"/>
      <w:bookmarkEnd w:id="6059"/>
      <w:r w:rsidRPr="007D173F">
        <w:rPr>
          <w:rFonts w:ascii="宋体" w:eastAsia="宋体" w:hAnsi="宋体" w:cs="宋体"/>
          <w:kern w:val="0"/>
          <w:sz w:val="30"/>
          <w:szCs w:val="30"/>
        </w:rPr>
        <w:t>「善哉！善哉！如賴吒和羅所說。」</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佛言：「其餘凡</w:t>
      </w:r>
      <w:bookmarkStart w:id="6060" w:name="0437b04"/>
      <w:bookmarkEnd w:id="6060"/>
      <w:r w:rsidRPr="007D173F">
        <w:rPr>
          <w:rFonts w:ascii="宋体" w:eastAsia="宋体" w:hAnsi="宋体" w:cs="宋体"/>
          <w:kern w:val="0"/>
          <w:sz w:val="30"/>
          <w:szCs w:val="30"/>
        </w:rPr>
        <w:t>意者，不能知怛薩阿竭署，而不作怛薩阿竭</w:t>
      </w:r>
      <w:bookmarkStart w:id="6061" w:name="0437b05"/>
      <w:bookmarkEnd w:id="6061"/>
      <w:r w:rsidRPr="007D173F">
        <w:rPr>
          <w:rFonts w:ascii="宋体" w:eastAsia="宋体" w:hAnsi="宋体" w:cs="宋体"/>
          <w:kern w:val="0"/>
          <w:sz w:val="30"/>
          <w:szCs w:val="30"/>
        </w:rPr>
        <w:t>道地者，而不能知怛薩阿竭署，不可盡極數，</w:t>
      </w:r>
      <w:bookmarkStart w:id="6062" w:name="0437b06"/>
      <w:bookmarkEnd w:id="6062"/>
      <w:r w:rsidRPr="007D173F">
        <w:rPr>
          <w:rFonts w:ascii="宋体" w:eastAsia="宋体" w:hAnsi="宋体" w:cs="宋体"/>
          <w:kern w:val="0"/>
          <w:sz w:val="30"/>
          <w:szCs w:val="30"/>
        </w:rPr>
        <w:t>是故名曰署。不可觀視！不可觀視！是故名怛</w:t>
      </w:r>
      <w:bookmarkStart w:id="6063" w:name="0437b07"/>
      <w:bookmarkEnd w:id="6063"/>
      <w:r w:rsidRPr="007D173F">
        <w:rPr>
          <w:rFonts w:ascii="宋体" w:eastAsia="宋体" w:hAnsi="宋体" w:cs="宋体"/>
          <w:kern w:val="0"/>
          <w:sz w:val="30"/>
          <w:szCs w:val="30"/>
        </w:rPr>
        <w:t>薩阿竭署；其欲知怛薩阿竭署者，以</w:t>
      </w:r>
      <w:r w:rsidRPr="007D173F">
        <w:rPr>
          <w:rFonts w:ascii="宋体" w:eastAsia="宋体" w:hAnsi="宋体" w:cs="宋体"/>
          <w:kern w:val="0"/>
          <w:sz w:val="30"/>
          <w:szCs w:val="30"/>
        </w:rPr>
        <w:lastRenderedPageBreak/>
        <w:t>不愛惜</w:t>
      </w:r>
      <w:bookmarkStart w:id="6064" w:name="0437b08"/>
      <w:bookmarkEnd w:id="6064"/>
      <w:r w:rsidRPr="007D173F">
        <w:rPr>
          <w:rFonts w:ascii="宋体" w:eastAsia="宋体" w:hAnsi="宋体" w:cs="宋体"/>
          <w:kern w:val="0"/>
          <w:sz w:val="30"/>
          <w:szCs w:val="30"/>
        </w:rPr>
        <w:t>身壽命一切，等心於一切人，一切諸虛飾之</w:t>
      </w:r>
      <w:bookmarkStart w:id="6065" w:name="0437b09"/>
      <w:bookmarkEnd w:id="6065"/>
      <w:r w:rsidRPr="007D173F">
        <w:rPr>
          <w:rFonts w:ascii="宋体" w:eastAsia="宋体" w:hAnsi="宋体" w:cs="宋体"/>
          <w:kern w:val="0"/>
          <w:sz w:val="30"/>
          <w:szCs w:val="30"/>
        </w:rPr>
        <w:t>事不在其中。其有二心者不與共同，其欲學</w:t>
      </w:r>
      <w:bookmarkStart w:id="6066" w:name="0437b10"/>
      <w:bookmarkEnd w:id="6066"/>
      <w:r w:rsidRPr="007D173F">
        <w:rPr>
          <w:rFonts w:ascii="宋体" w:eastAsia="宋体" w:hAnsi="宋体" w:cs="宋体"/>
          <w:kern w:val="0"/>
          <w:sz w:val="30"/>
          <w:szCs w:val="30"/>
        </w:rPr>
        <w:t>怛薩阿竭署者，當作是學。」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奈吒和羅白佛：</w:t>
      </w:r>
      <w:bookmarkStart w:id="6067" w:name="0437b11"/>
      <w:bookmarkEnd w:id="6067"/>
      <w:r w:rsidRPr="007D173F">
        <w:rPr>
          <w:rFonts w:ascii="宋体" w:eastAsia="宋体" w:hAnsi="宋体" w:cs="宋体"/>
          <w:kern w:val="0"/>
          <w:sz w:val="30"/>
          <w:szCs w:val="30"/>
        </w:rPr>
        <w:t>「於是會中，乃有學怛薩阿竭署者不？」</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曰：「有文</w:t>
      </w:r>
      <w:bookmarkStart w:id="6068" w:name="0437b12"/>
      <w:bookmarkEnd w:id="6068"/>
      <w:r w:rsidRPr="007D173F">
        <w:rPr>
          <w:rFonts w:ascii="宋体" w:eastAsia="宋体" w:hAnsi="宋体" w:cs="宋体"/>
          <w:kern w:val="0"/>
          <w:sz w:val="30"/>
          <w:szCs w:val="30"/>
        </w:rPr>
        <w:t>殊尸利菩薩耶！」</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佛復語奈吒和羅：「譬如人</w:t>
      </w:r>
      <w:bookmarkStart w:id="6069" w:name="0437b13"/>
      <w:bookmarkEnd w:id="6069"/>
      <w:r w:rsidRPr="007D173F">
        <w:rPr>
          <w:rFonts w:ascii="宋体" w:eastAsia="宋体" w:hAnsi="宋体" w:cs="宋体"/>
          <w:kern w:val="0"/>
          <w:sz w:val="30"/>
          <w:szCs w:val="30"/>
        </w:rPr>
        <w:t>到大海，名珍寶摩尼處，其價不可計數；其</w:t>
      </w:r>
      <w:bookmarkStart w:id="6070" w:name="0437b14"/>
      <w:bookmarkEnd w:id="6070"/>
      <w:r w:rsidRPr="007D173F">
        <w:rPr>
          <w:rFonts w:ascii="宋体" w:eastAsia="宋体" w:hAnsi="宋体" w:cs="宋体"/>
          <w:kern w:val="0"/>
          <w:sz w:val="30"/>
          <w:szCs w:val="30"/>
        </w:rPr>
        <w:t>人於珍寶中住，而不知摩尼珠價。若有一人，</w:t>
      </w:r>
      <w:bookmarkStart w:id="6071" w:name="0437b15"/>
      <w:bookmarkEnd w:id="6071"/>
      <w:r w:rsidRPr="007D173F">
        <w:rPr>
          <w:rFonts w:ascii="宋体" w:eastAsia="宋体" w:hAnsi="宋体" w:cs="宋体"/>
          <w:kern w:val="0"/>
          <w:sz w:val="30"/>
          <w:szCs w:val="30"/>
        </w:rPr>
        <w:t>謂其住寶中者：『今在是中，寧知摩尼處不？』</w:t>
      </w:r>
      <w:bookmarkStart w:id="6072" w:name="0437b16"/>
      <w:bookmarkEnd w:id="6072"/>
      <w:r w:rsidRPr="007D173F">
        <w:rPr>
          <w:rFonts w:ascii="宋体" w:eastAsia="宋体" w:hAnsi="宋体" w:cs="宋体"/>
          <w:kern w:val="0"/>
          <w:sz w:val="30"/>
          <w:szCs w:val="30"/>
        </w:rPr>
        <w:t>其人反言不曉。所以者何？其人不知摩尼</w:t>
      </w:r>
      <w:bookmarkStart w:id="6073" w:name="0437b17"/>
      <w:bookmarkEnd w:id="6073"/>
      <w:r w:rsidRPr="007D173F">
        <w:rPr>
          <w:rFonts w:ascii="宋体" w:eastAsia="宋体" w:hAnsi="宋体" w:cs="宋体"/>
          <w:kern w:val="0"/>
          <w:sz w:val="30"/>
          <w:szCs w:val="30"/>
        </w:rPr>
        <w:t>珠故。今奈吒和羅在名寶中而不知寶處。</w:t>
      </w:r>
      <w:bookmarkStart w:id="6074" w:name="0437b18"/>
      <w:bookmarkEnd w:id="6074"/>
      <w:r w:rsidRPr="007D173F">
        <w:rPr>
          <w:rFonts w:ascii="宋体" w:eastAsia="宋体" w:hAnsi="宋体" w:cs="宋体"/>
          <w:kern w:val="0"/>
          <w:sz w:val="30"/>
          <w:szCs w:val="30"/>
        </w:rPr>
        <w:t>所以者何？在眾摩呵衍中而不知。」</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復有比丘</w:t>
      </w:r>
      <w:bookmarkStart w:id="6075" w:name="0437b19"/>
      <w:bookmarkEnd w:id="6075"/>
      <w:r w:rsidRPr="007D173F">
        <w:rPr>
          <w:rFonts w:ascii="宋体" w:eastAsia="宋体" w:hAnsi="宋体" w:cs="宋体"/>
          <w:kern w:val="0"/>
          <w:sz w:val="30"/>
          <w:szCs w:val="30"/>
        </w:rPr>
        <w:t>名闍炎闍炎，白佛：「若無學僧那者，我欲等</w:t>
      </w:r>
      <w:bookmarkStart w:id="6076" w:name="0437b20"/>
      <w:bookmarkEnd w:id="6076"/>
      <w:r w:rsidRPr="007D173F">
        <w:rPr>
          <w:rFonts w:ascii="宋体" w:eastAsia="宋体" w:hAnsi="宋体" w:cs="宋体"/>
          <w:kern w:val="0"/>
          <w:sz w:val="30"/>
          <w:szCs w:val="30"/>
        </w:rPr>
        <w:t>心以光明照於一切。」</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復有比丘名三陂</w:t>
      </w:r>
      <w:r>
        <w:rPr>
          <w:rFonts w:ascii="宋体" w:eastAsia="宋体" w:hAnsi="宋体" w:cs="宋体" w:hint="eastAsia"/>
          <w:kern w:val="0"/>
          <w:sz w:val="30"/>
          <w:szCs w:val="30"/>
        </w:rPr>
        <w:t>(</w:t>
      </w:r>
      <w:r w:rsidRPr="00D5407C">
        <w:rPr>
          <w:rFonts w:ascii="宋体" w:eastAsia="宋体" w:hAnsi="宋体" w:cs="宋体"/>
          <w:kern w:val="0"/>
          <w:sz w:val="30"/>
          <w:szCs w:val="30"/>
        </w:rPr>
        <w:t>bēi</w:t>
      </w:r>
      <w:r>
        <w:rPr>
          <w:rFonts w:ascii="宋体" w:eastAsia="宋体" w:hAnsi="宋体" w:cs="宋体" w:hint="eastAsia"/>
          <w:kern w:val="0"/>
          <w:sz w:val="30"/>
          <w:szCs w:val="30"/>
        </w:rPr>
        <w:t>)</w:t>
      </w:r>
      <w:r w:rsidRPr="007D173F">
        <w:rPr>
          <w:rFonts w:ascii="宋体" w:eastAsia="宋体" w:hAnsi="宋体" w:cs="宋体"/>
          <w:kern w:val="0"/>
          <w:sz w:val="30"/>
          <w:szCs w:val="30"/>
        </w:rPr>
        <w:t>諟</w:t>
      </w:r>
      <w:r>
        <w:rPr>
          <w:rFonts w:ascii="宋体" w:eastAsia="宋体" w:hAnsi="宋体" w:cs="宋体" w:hint="eastAsia"/>
          <w:kern w:val="0"/>
          <w:sz w:val="30"/>
          <w:szCs w:val="30"/>
        </w:rPr>
        <w:t>(</w:t>
      </w:r>
      <w:r w:rsidRPr="00F6700B">
        <w:rPr>
          <w:rFonts w:ascii="宋体" w:eastAsia="宋体" w:hAnsi="宋体" w:cs="宋体"/>
          <w:kern w:val="0"/>
          <w:sz w:val="30"/>
          <w:szCs w:val="30"/>
        </w:rPr>
        <w:t>dì</w:t>
      </w:r>
      <w:r>
        <w:rPr>
          <w:rFonts w:ascii="宋体" w:eastAsia="宋体" w:hAnsi="宋体" w:cs="宋体" w:hint="eastAsia"/>
          <w:kern w:val="0"/>
          <w:sz w:val="30"/>
          <w:szCs w:val="30"/>
        </w:rPr>
        <w:t>)</w:t>
      </w:r>
      <w:r w:rsidRPr="007D173F">
        <w:rPr>
          <w:rFonts w:ascii="宋体" w:eastAsia="宋体" w:hAnsi="宋体" w:cs="宋体"/>
          <w:kern w:val="0"/>
          <w:sz w:val="30"/>
          <w:szCs w:val="30"/>
        </w:rPr>
        <w:t>師</w:t>
      </w:r>
      <w:bookmarkStart w:id="6077" w:name="0437b21"/>
      <w:bookmarkEnd w:id="6077"/>
      <w:r w:rsidRPr="007D173F">
        <w:rPr>
          <w:rFonts w:ascii="宋体" w:eastAsia="宋体" w:hAnsi="宋体" w:cs="宋体"/>
          <w:kern w:val="0"/>
          <w:sz w:val="30"/>
          <w:szCs w:val="30"/>
        </w:rPr>
        <w:t>利，白佛：「我欲學怛薩阿竭署。所以者何？一切</w:t>
      </w:r>
      <w:bookmarkStart w:id="6078" w:name="0437b22"/>
      <w:bookmarkEnd w:id="6078"/>
      <w:r w:rsidRPr="007D173F">
        <w:rPr>
          <w:rFonts w:ascii="宋体" w:eastAsia="宋体" w:hAnsi="宋体" w:cs="宋体"/>
          <w:kern w:val="0"/>
          <w:sz w:val="30"/>
          <w:szCs w:val="30"/>
        </w:rPr>
        <w:t>諸法我無所求。」</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復有比丘，名三摩師利：「我欲</w:t>
      </w:r>
      <w:bookmarkStart w:id="6079" w:name="0437b23"/>
      <w:bookmarkEnd w:id="6079"/>
      <w:r w:rsidRPr="007D173F">
        <w:rPr>
          <w:rFonts w:ascii="宋体" w:eastAsia="宋体" w:hAnsi="宋体" w:cs="宋体"/>
          <w:kern w:val="0"/>
          <w:sz w:val="30"/>
          <w:szCs w:val="30"/>
        </w:rPr>
        <w:t>學怛薩阿竭署，我不欲於諸法有二心。所以</w:t>
      </w:r>
      <w:bookmarkStart w:id="6080" w:name="0437b24"/>
      <w:bookmarkEnd w:id="6080"/>
      <w:r w:rsidRPr="007D173F">
        <w:rPr>
          <w:rFonts w:ascii="宋体" w:eastAsia="宋体" w:hAnsi="宋体" w:cs="宋体"/>
          <w:kern w:val="0"/>
          <w:sz w:val="30"/>
          <w:szCs w:val="30"/>
        </w:rPr>
        <w:t>者何？了無所見故。作是學，乃可為學怛薩</w:t>
      </w:r>
      <w:bookmarkStart w:id="6081" w:name="0437b25"/>
      <w:bookmarkEnd w:id="6081"/>
      <w:r w:rsidRPr="007D173F">
        <w:rPr>
          <w:rFonts w:ascii="宋体" w:eastAsia="宋体" w:hAnsi="宋体" w:cs="宋体"/>
          <w:kern w:val="0"/>
          <w:sz w:val="30"/>
          <w:szCs w:val="30"/>
        </w:rPr>
        <w:t>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佛言：「而所學署當作是學。」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復有比丘，</w:t>
      </w:r>
      <w:bookmarkStart w:id="6082" w:name="0437b26"/>
      <w:bookmarkEnd w:id="6082"/>
      <w:r w:rsidRPr="007D173F">
        <w:rPr>
          <w:rFonts w:ascii="宋体" w:eastAsia="宋体" w:hAnsi="宋体" w:cs="宋体"/>
          <w:kern w:val="0"/>
          <w:sz w:val="30"/>
          <w:szCs w:val="30"/>
        </w:rPr>
        <w:t>名曰染師利，白佛：「我不以一切人為他人，亦</w:t>
      </w:r>
      <w:bookmarkStart w:id="6083" w:name="0437b27"/>
      <w:bookmarkEnd w:id="6083"/>
      <w:r w:rsidRPr="007D173F">
        <w:rPr>
          <w:rFonts w:ascii="宋体" w:eastAsia="宋体" w:hAnsi="宋体" w:cs="宋体"/>
          <w:kern w:val="0"/>
          <w:sz w:val="30"/>
          <w:szCs w:val="30"/>
        </w:rPr>
        <w:t>不於人有所思想；欲度人，亦不見當所度者，</w:t>
      </w:r>
      <w:bookmarkStart w:id="6084" w:name="0437b28"/>
      <w:bookmarkEnd w:id="6084"/>
      <w:r w:rsidRPr="007D173F">
        <w:rPr>
          <w:rFonts w:ascii="宋体" w:eastAsia="宋体" w:hAnsi="宋体" w:cs="宋体"/>
          <w:kern w:val="0"/>
          <w:sz w:val="30"/>
          <w:szCs w:val="30"/>
        </w:rPr>
        <w:t>亦不見法，當以何法教？欲作是學怛薩阿竭</w:t>
      </w:r>
      <w:bookmarkStart w:id="6085" w:name="0437b29"/>
      <w:bookmarkEnd w:id="6085"/>
      <w:r w:rsidRPr="007D173F">
        <w:rPr>
          <w:rFonts w:ascii="宋体" w:eastAsia="宋体" w:hAnsi="宋体" w:cs="宋体"/>
          <w:kern w:val="0"/>
          <w:sz w:val="30"/>
          <w:szCs w:val="30"/>
        </w:rPr>
        <w:t>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佛言：「如所學署當學。」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復有比丘，名曰勃，白</w:t>
      </w:r>
      <w:bookmarkStart w:id="6086" w:name="0437c01"/>
      <w:bookmarkEnd w:id="6086"/>
      <w:r w:rsidRPr="007D173F">
        <w:rPr>
          <w:rFonts w:ascii="宋体" w:eastAsia="宋体" w:hAnsi="宋体" w:cs="宋体"/>
          <w:kern w:val="0"/>
          <w:sz w:val="30"/>
          <w:szCs w:val="30"/>
        </w:rPr>
        <w:t>佛：「我以忍於一切亦無有貢高。所以者何？他</w:t>
      </w:r>
      <w:bookmarkStart w:id="6087" w:name="0437c02"/>
      <w:bookmarkEnd w:id="6087"/>
      <w:r w:rsidRPr="007D173F">
        <w:rPr>
          <w:rFonts w:ascii="宋体" w:eastAsia="宋体" w:hAnsi="宋体" w:cs="宋体"/>
          <w:kern w:val="0"/>
          <w:sz w:val="30"/>
          <w:szCs w:val="30"/>
        </w:rPr>
        <w:t>人自貢高，我不以身自貢高，我不以所有想</w:t>
      </w:r>
      <w:bookmarkStart w:id="6088" w:name="0437c03"/>
      <w:bookmarkEnd w:id="6088"/>
      <w:r w:rsidRPr="007D173F">
        <w:rPr>
          <w:rFonts w:ascii="宋体" w:eastAsia="宋体" w:hAnsi="宋体" w:cs="宋体"/>
          <w:kern w:val="0"/>
          <w:sz w:val="30"/>
          <w:szCs w:val="30"/>
        </w:rPr>
        <w:t>有，若有以內自貢高，我不以內自貢高。所以</w:t>
      </w:r>
      <w:bookmarkStart w:id="6089" w:name="0437c04"/>
      <w:bookmarkEnd w:id="6089"/>
      <w:r w:rsidRPr="007D173F">
        <w:rPr>
          <w:rFonts w:ascii="宋体" w:eastAsia="宋体" w:hAnsi="宋体" w:cs="宋体"/>
          <w:kern w:val="0"/>
          <w:sz w:val="30"/>
          <w:szCs w:val="30"/>
        </w:rPr>
        <w:t>者何？用念一切人故，念一切欲令安隱；我亦</w:t>
      </w:r>
      <w:bookmarkStart w:id="6090" w:name="0437c05"/>
      <w:bookmarkEnd w:id="6090"/>
      <w:r w:rsidRPr="007D173F">
        <w:rPr>
          <w:rFonts w:ascii="宋体" w:eastAsia="宋体" w:hAnsi="宋体" w:cs="宋体"/>
          <w:kern w:val="0"/>
          <w:sz w:val="30"/>
          <w:szCs w:val="30"/>
        </w:rPr>
        <w:t>不以惡住，以法明故，住念一切悉欲令明，</w:t>
      </w:r>
      <w:bookmarkStart w:id="6091" w:name="0437c06"/>
      <w:bookmarkEnd w:id="6091"/>
      <w:r w:rsidRPr="007D173F">
        <w:rPr>
          <w:rFonts w:ascii="宋体" w:eastAsia="宋体" w:hAnsi="宋体" w:cs="宋体"/>
          <w:kern w:val="0"/>
          <w:sz w:val="30"/>
          <w:szCs w:val="30"/>
        </w:rPr>
        <w:t>不欲令有冥，我作是學怛薩阿竭署。」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6092" w:name="0437c07"/>
      <w:bookmarkEnd w:id="6092"/>
      <w:r w:rsidRPr="007D173F">
        <w:rPr>
          <w:rFonts w:ascii="宋体" w:eastAsia="宋体" w:hAnsi="宋体" w:cs="宋体"/>
          <w:kern w:val="0"/>
          <w:sz w:val="30"/>
          <w:szCs w:val="30"/>
        </w:rPr>
        <w:t>「當學而所學。」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復有奢夷種，名曰多和光，白</w:t>
      </w:r>
      <w:bookmarkStart w:id="6093" w:name="0437c08"/>
      <w:bookmarkEnd w:id="6093"/>
      <w:r w:rsidRPr="007D173F">
        <w:rPr>
          <w:rFonts w:ascii="宋体" w:eastAsia="宋体" w:hAnsi="宋体" w:cs="宋体"/>
          <w:kern w:val="0"/>
          <w:sz w:val="30"/>
          <w:szCs w:val="30"/>
        </w:rPr>
        <w:t>佛言：「我欲教一切人過於生死，亦不得生死</w:t>
      </w:r>
      <w:bookmarkStart w:id="6094" w:name="0437c09"/>
      <w:bookmarkEnd w:id="6094"/>
      <w:r w:rsidRPr="007D173F">
        <w:rPr>
          <w:rFonts w:ascii="宋体" w:eastAsia="宋体" w:hAnsi="宋体" w:cs="宋体"/>
          <w:kern w:val="0"/>
          <w:sz w:val="30"/>
          <w:szCs w:val="30"/>
        </w:rPr>
        <w:t>而可度者，欲作是學怛薩阿竭署。」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6095" w:name="0437c10"/>
      <w:bookmarkEnd w:id="6095"/>
      <w:r w:rsidRPr="007D173F">
        <w:rPr>
          <w:rFonts w:ascii="宋体" w:eastAsia="宋体" w:hAnsi="宋体" w:cs="宋体"/>
          <w:kern w:val="0"/>
          <w:sz w:val="30"/>
          <w:szCs w:val="30"/>
        </w:rPr>
        <w:t>佛言：「當學署如所學。」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復有比丘，名曰惟闍耆</w:t>
      </w:r>
      <w:bookmarkStart w:id="6096" w:name="0437c11"/>
      <w:bookmarkEnd w:id="6096"/>
      <w:r>
        <w:rPr>
          <w:rFonts w:ascii="宋体" w:eastAsia="宋体" w:hAnsi="宋体" w:cs="宋体" w:hint="eastAsia"/>
          <w:kern w:val="0"/>
          <w:sz w:val="30"/>
          <w:szCs w:val="30"/>
        </w:rPr>
        <w:t>(</w:t>
      </w:r>
      <w:r w:rsidRPr="008C2260">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橋沙，白佛：「我欲如佛在佛樹下，亦不見佛、樹</w:t>
      </w:r>
      <w:bookmarkStart w:id="6097" w:name="0437c12"/>
      <w:bookmarkEnd w:id="6097"/>
      <w:r w:rsidRPr="007D173F">
        <w:rPr>
          <w:rFonts w:ascii="宋体" w:eastAsia="宋体" w:hAnsi="宋体" w:cs="宋体"/>
          <w:kern w:val="0"/>
          <w:sz w:val="30"/>
          <w:szCs w:val="30"/>
        </w:rPr>
        <w:t>亦不得，欲作是學怛薩阿竭署如所學。」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w:t>
      </w:r>
      <w:bookmarkStart w:id="6098" w:name="0437c13"/>
      <w:bookmarkEnd w:id="6098"/>
      <w:r w:rsidRPr="007D173F">
        <w:rPr>
          <w:rFonts w:ascii="宋体" w:eastAsia="宋体" w:hAnsi="宋体" w:cs="宋体"/>
          <w:kern w:val="0"/>
          <w:sz w:val="30"/>
          <w:szCs w:val="30"/>
        </w:rPr>
        <w:t>比丘，名坻</w:t>
      </w:r>
      <w:r>
        <w:rPr>
          <w:rFonts w:ascii="宋体" w:eastAsia="宋体" w:hAnsi="宋体" w:cs="宋体" w:hint="eastAsia"/>
          <w:kern w:val="0"/>
          <w:sz w:val="30"/>
          <w:szCs w:val="30"/>
        </w:rPr>
        <w:t>(</w:t>
      </w:r>
      <w:r w:rsidRPr="008C2260">
        <w:rPr>
          <w:rFonts w:ascii="宋体" w:eastAsia="宋体" w:hAnsi="宋体" w:cs="宋体" w:hint="eastAsia"/>
          <w:kern w:val="0"/>
          <w:sz w:val="30"/>
          <w:szCs w:val="30"/>
        </w:rPr>
        <w:t>dǐ</w:t>
      </w:r>
      <w:r>
        <w:rPr>
          <w:rFonts w:ascii="宋体" w:eastAsia="宋体" w:hAnsi="宋体" w:cs="宋体" w:hint="eastAsia"/>
          <w:kern w:val="0"/>
          <w:sz w:val="30"/>
          <w:szCs w:val="30"/>
        </w:rPr>
        <w:t>)</w:t>
      </w:r>
      <w:r w:rsidRPr="007D173F">
        <w:rPr>
          <w:rFonts w:ascii="宋体" w:eastAsia="宋体" w:hAnsi="宋体" w:cs="宋体"/>
          <w:kern w:val="0"/>
          <w:sz w:val="30"/>
          <w:szCs w:val="30"/>
        </w:rPr>
        <w:t>羅末，白佛：「我不學諸法，我亦</w:t>
      </w:r>
      <w:bookmarkStart w:id="6099" w:name="0437c14"/>
      <w:bookmarkEnd w:id="6099"/>
      <w:r w:rsidRPr="007D173F">
        <w:rPr>
          <w:rFonts w:ascii="宋体" w:eastAsia="宋体" w:hAnsi="宋体" w:cs="宋体"/>
          <w:kern w:val="0"/>
          <w:sz w:val="30"/>
          <w:szCs w:val="30"/>
        </w:rPr>
        <w:t>不學欲所法，是所有法悉不學，諸法法而不</w:t>
      </w:r>
      <w:bookmarkStart w:id="6100" w:name="0437c15"/>
      <w:bookmarkEnd w:id="6100"/>
      <w:r w:rsidRPr="007D173F">
        <w:rPr>
          <w:rFonts w:ascii="宋体" w:eastAsia="宋体" w:hAnsi="宋体" w:cs="宋体"/>
          <w:kern w:val="0"/>
          <w:sz w:val="30"/>
          <w:szCs w:val="30"/>
        </w:rPr>
        <w:t>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佛言：「如所言，怛薩阿竭署用一切故</w:t>
      </w:r>
      <w:bookmarkStart w:id="6101" w:name="0437c16"/>
      <w:bookmarkEnd w:id="6101"/>
      <w:r w:rsidRPr="007D173F">
        <w:rPr>
          <w:rFonts w:ascii="宋体" w:eastAsia="宋体" w:hAnsi="宋体" w:cs="宋体"/>
          <w:kern w:val="0"/>
          <w:sz w:val="30"/>
          <w:szCs w:val="30"/>
        </w:rPr>
        <w:t>欲學。」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應時於坐中，有萬比丘尼三千人，皆起</w:t>
      </w:r>
      <w:bookmarkStart w:id="6102" w:name="0437c17"/>
      <w:bookmarkEnd w:id="6102"/>
      <w:r w:rsidRPr="007D173F">
        <w:rPr>
          <w:rFonts w:ascii="宋体" w:eastAsia="宋体" w:hAnsi="宋体" w:cs="宋体"/>
          <w:kern w:val="0"/>
          <w:sz w:val="30"/>
          <w:szCs w:val="30"/>
        </w:rPr>
        <w:t>白佛：「吾等欲學怛薩阿竭署，用一切故欲具</w:t>
      </w:r>
      <w:bookmarkStart w:id="6103" w:name="0437c18"/>
      <w:bookmarkEnd w:id="6103"/>
      <w:r w:rsidRPr="007D173F">
        <w:rPr>
          <w:rFonts w:ascii="宋体" w:eastAsia="宋体" w:hAnsi="宋体" w:cs="宋体"/>
          <w:kern w:val="0"/>
          <w:sz w:val="30"/>
          <w:szCs w:val="30"/>
        </w:rPr>
        <w:t>足學。」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復有七千優婆塞、優婆夷五千人，皆</w:t>
      </w:r>
      <w:bookmarkStart w:id="6104" w:name="0437c19"/>
      <w:bookmarkEnd w:id="6104"/>
      <w:r w:rsidRPr="007D173F">
        <w:rPr>
          <w:rFonts w:ascii="宋体" w:eastAsia="宋体" w:hAnsi="宋体" w:cs="宋体"/>
          <w:kern w:val="0"/>
          <w:sz w:val="30"/>
          <w:szCs w:val="30"/>
        </w:rPr>
        <w:t>從坐起言：「吾等當具學。」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爾時，復有八萬天</w:t>
      </w:r>
      <w:bookmarkStart w:id="6105" w:name="0437c20"/>
      <w:bookmarkEnd w:id="6105"/>
      <w:r w:rsidRPr="007D173F">
        <w:rPr>
          <w:rFonts w:ascii="宋体" w:eastAsia="宋体" w:hAnsi="宋体" w:cs="宋体"/>
          <w:kern w:val="0"/>
          <w:sz w:val="30"/>
          <w:szCs w:val="30"/>
        </w:rPr>
        <w:t>子，悉言：「當具足學，教告一切。」</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復有比丘，名私</w:t>
      </w:r>
      <w:bookmarkStart w:id="6106" w:name="0437c21"/>
      <w:bookmarkEnd w:id="6106"/>
      <w:r w:rsidRPr="007D173F">
        <w:rPr>
          <w:rFonts w:ascii="宋体" w:eastAsia="宋体" w:hAnsi="宋体" w:cs="宋体"/>
          <w:kern w:val="0"/>
          <w:sz w:val="30"/>
          <w:szCs w:val="30"/>
        </w:rPr>
        <w:t>呵難，白佛：「諸法無所得，諸法不可得，當云何</w:t>
      </w:r>
      <w:bookmarkStart w:id="6107" w:name="0437c22"/>
      <w:bookmarkEnd w:id="6107"/>
      <w:r w:rsidRPr="007D173F">
        <w:rPr>
          <w:rFonts w:ascii="宋体" w:eastAsia="宋体" w:hAnsi="宋体" w:cs="宋体"/>
          <w:kern w:val="0"/>
          <w:sz w:val="30"/>
          <w:szCs w:val="30"/>
        </w:rPr>
        <w:t>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佛言：「如若所學署當學。」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w:t>
      </w:r>
      <w:bookmarkStart w:id="6108" w:name="0437c23"/>
      <w:bookmarkEnd w:id="6108"/>
      <w:r w:rsidRPr="007D173F">
        <w:rPr>
          <w:rFonts w:ascii="宋体" w:eastAsia="宋体" w:hAnsi="宋体" w:cs="宋体"/>
          <w:kern w:val="0"/>
          <w:sz w:val="30"/>
          <w:szCs w:val="30"/>
        </w:rPr>
        <w:t>比丘，名利三匐</w:t>
      </w:r>
      <w:r>
        <w:rPr>
          <w:rFonts w:ascii="宋体" w:eastAsia="宋体" w:hAnsi="宋体" w:cs="宋体" w:hint="eastAsia"/>
          <w:kern w:val="0"/>
          <w:sz w:val="30"/>
          <w:szCs w:val="30"/>
        </w:rPr>
        <w:t>(</w:t>
      </w:r>
      <w:r w:rsidRPr="0049278C">
        <w:rPr>
          <w:rFonts w:ascii="宋体" w:eastAsia="宋体" w:hAnsi="宋体" w:cs="宋体"/>
          <w:kern w:val="0"/>
          <w:sz w:val="30"/>
          <w:szCs w:val="30"/>
        </w:rPr>
        <w:t>fú</w:t>
      </w:r>
      <w:r>
        <w:rPr>
          <w:rFonts w:ascii="宋体" w:eastAsia="宋体" w:hAnsi="宋体" w:cs="宋体" w:hint="eastAsia"/>
          <w:kern w:val="0"/>
          <w:sz w:val="30"/>
          <w:szCs w:val="30"/>
        </w:rPr>
        <w:t>)</w:t>
      </w:r>
      <w:r w:rsidRPr="007D173F">
        <w:rPr>
          <w:rFonts w:ascii="宋体" w:eastAsia="宋体" w:hAnsi="宋体" w:cs="宋体"/>
          <w:kern w:val="0"/>
          <w:sz w:val="30"/>
          <w:szCs w:val="30"/>
        </w:rPr>
        <w:t>，白佛：「我不轉於一切法，當云</w:t>
      </w:r>
      <w:bookmarkStart w:id="6109" w:name="0437c24"/>
      <w:bookmarkEnd w:id="6109"/>
      <w:r w:rsidRPr="007D173F">
        <w:rPr>
          <w:rFonts w:ascii="宋体" w:eastAsia="宋体" w:hAnsi="宋体" w:cs="宋体"/>
          <w:kern w:val="0"/>
          <w:sz w:val="30"/>
          <w:szCs w:val="30"/>
        </w:rPr>
        <w:t>何學怛薩阿竭署？」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佛言：「如所學署當學。」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w:t>
      </w:r>
      <w:bookmarkStart w:id="6110" w:name="0437c25"/>
      <w:bookmarkEnd w:id="6110"/>
      <w:r w:rsidRPr="007D173F">
        <w:rPr>
          <w:rFonts w:ascii="宋体" w:eastAsia="宋体" w:hAnsi="宋体" w:cs="宋体"/>
          <w:kern w:val="0"/>
          <w:sz w:val="30"/>
          <w:szCs w:val="30"/>
        </w:rPr>
        <w:t>比丘，名摩呵波那陀惟</w:t>
      </w:r>
      <w:r w:rsidRPr="00BE0F22">
        <w:rPr>
          <w:rFonts w:ascii="宋体" w:eastAsia="宋体" w:hAnsi="宋体" w:cs="宋体"/>
          <w:b/>
          <w:kern w:val="0"/>
          <w:sz w:val="30"/>
          <w:szCs w:val="30"/>
        </w:rPr>
        <w:t>[噞*刃]</w:t>
      </w:r>
      <w:r>
        <w:rPr>
          <w:rStyle w:val="a9"/>
          <w:rFonts w:ascii="宋体" w:eastAsia="宋体" w:hAnsi="宋体" w:cs="宋体"/>
          <w:b/>
          <w:kern w:val="0"/>
          <w:sz w:val="30"/>
          <w:szCs w:val="30"/>
        </w:rPr>
        <w:footnoteReference w:id="7"/>
      </w:r>
      <w:r w:rsidRPr="00BE0F22">
        <w:rPr>
          <w:rFonts w:ascii="宋体" w:eastAsia="宋体" w:hAnsi="宋体" w:cs="宋体" w:hint="eastAsia"/>
          <w:b/>
          <w:kern w:val="0"/>
          <w:sz w:val="30"/>
          <w:szCs w:val="30"/>
        </w:rPr>
        <w:t>(</w:t>
      </w:r>
      <w:r w:rsidRPr="00BE0F22">
        <w:rPr>
          <w:rFonts w:ascii="宋体" w:eastAsia="宋体" w:hAnsi="宋体" w:cs="宋体"/>
          <w:b/>
          <w:kern w:val="0"/>
          <w:sz w:val="30"/>
          <w:szCs w:val="30"/>
        </w:rPr>
        <w:t>jiàn</w:t>
      </w:r>
      <w:r w:rsidRPr="00BE0F22">
        <w:rPr>
          <w:rFonts w:ascii="宋体" w:eastAsia="宋体" w:hAnsi="宋体" w:cs="宋体" w:hint="eastAsia"/>
          <w:b/>
          <w:kern w:val="0"/>
          <w:sz w:val="30"/>
          <w:szCs w:val="30"/>
        </w:rPr>
        <w:t>)</w:t>
      </w:r>
      <w:r w:rsidRPr="007D173F">
        <w:rPr>
          <w:rFonts w:ascii="宋体" w:eastAsia="宋体" w:hAnsi="宋体" w:cs="宋体"/>
          <w:kern w:val="0"/>
          <w:sz w:val="30"/>
          <w:szCs w:val="30"/>
        </w:rPr>
        <w:t>，王者種，白佛：「亦</w:t>
      </w:r>
      <w:bookmarkStart w:id="6111" w:name="0437c26"/>
      <w:bookmarkEnd w:id="6111"/>
      <w:r w:rsidRPr="007D173F">
        <w:rPr>
          <w:rFonts w:ascii="宋体" w:eastAsia="宋体" w:hAnsi="宋体" w:cs="宋体"/>
          <w:kern w:val="0"/>
          <w:sz w:val="30"/>
          <w:szCs w:val="30"/>
        </w:rPr>
        <w:t>不無我、亦不有我，亦不智、亦不無智，亦無所</w:t>
      </w:r>
      <w:bookmarkStart w:id="6112" w:name="0437c27"/>
      <w:bookmarkEnd w:id="6112"/>
      <w:r w:rsidRPr="007D173F">
        <w:rPr>
          <w:rFonts w:ascii="宋体" w:eastAsia="宋体" w:hAnsi="宋体" w:cs="宋体"/>
          <w:kern w:val="0"/>
          <w:sz w:val="30"/>
          <w:szCs w:val="30"/>
        </w:rPr>
        <w:t>破壞、亦無有證，是意無有異，諸所因緣無所</w:t>
      </w:r>
      <w:bookmarkStart w:id="6113" w:name="0437c28"/>
      <w:bookmarkEnd w:id="6113"/>
      <w:r w:rsidRPr="007D173F">
        <w:rPr>
          <w:rFonts w:ascii="宋体" w:eastAsia="宋体" w:hAnsi="宋体" w:cs="宋体"/>
          <w:kern w:val="0"/>
          <w:sz w:val="30"/>
          <w:szCs w:val="30"/>
        </w:rPr>
        <w:t>因，作是為學怛薩阿竭署。」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佛言：「如所學署當</w:t>
      </w:r>
      <w:bookmarkStart w:id="6114" w:name="0437c29"/>
      <w:bookmarkEnd w:id="6114"/>
      <w:r w:rsidRPr="007D173F">
        <w:rPr>
          <w:rFonts w:ascii="宋体" w:eastAsia="宋体" w:hAnsi="宋体" w:cs="宋体"/>
          <w:kern w:val="0"/>
          <w:sz w:val="30"/>
          <w:szCs w:val="30"/>
        </w:rPr>
        <w:t>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復有比丘奢夷種，名曰非陀遍，白佛：</w:t>
      </w:r>
      <w:bookmarkStart w:id="6115" w:name="0438a01"/>
      <w:bookmarkEnd w:id="6115"/>
      <w:r w:rsidRPr="007D173F">
        <w:rPr>
          <w:rFonts w:ascii="宋体" w:eastAsia="宋体" w:hAnsi="宋体" w:cs="宋体"/>
          <w:kern w:val="0"/>
          <w:sz w:val="30"/>
          <w:szCs w:val="30"/>
        </w:rPr>
        <w:t>「一切諸法不見際、無有際者，謂若有、若無有，</w:t>
      </w:r>
      <w:bookmarkStart w:id="6116" w:name="0438a02"/>
      <w:bookmarkEnd w:id="6116"/>
      <w:r w:rsidRPr="007D173F">
        <w:rPr>
          <w:rFonts w:ascii="宋体" w:eastAsia="宋体" w:hAnsi="宋体" w:cs="宋体"/>
          <w:kern w:val="0"/>
          <w:sz w:val="30"/>
          <w:szCs w:val="30"/>
        </w:rPr>
        <w:t>亦無際、亦無無有、亦無字，其如是者，乃可</w:t>
      </w:r>
      <w:bookmarkStart w:id="6117" w:name="0438a03"/>
      <w:bookmarkEnd w:id="6117"/>
      <w:r w:rsidRPr="007D173F">
        <w:rPr>
          <w:rFonts w:ascii="宋体" w:eastAsia="宋体" w:hAnsi="宋体" w:cs="宋体"/>
          <w:kern w:val="0"/>
          <w:sz w:val="30"/>
          <w:szCs w:val="30"/>
        </w:rPr>
        <w:t>忽。」</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佛言：「不可！」</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「若無際，無際已無願，無</w:t>
      </w:r>
      <w:bookmarkStart w:id="6118" w:name="0438a04"/>
      <w:bookmarkEnd w:id="6118"/>
      <w:r w:rsidRPr="007D173F">
        <w:rPr>
          <w:rFonts w:ascii="宋体" w:eastAsia="宋体" w:hAnsi="宋体" w:cs="宋体"/>
          <w:kern w:val="0"/>
          <w:sz w:val="30"/>
          <w:szCs w:val="30"/>
        </w:rPr>
        <w:t>願者是故菩薩。」</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佛言：「善哉！善哉！如仁之所</w:t>
      </w:r>
      <w:bookmarkStart w:id="6119" w:name="0438a05"/>
      <w:bookmarkEnd w:id="6119"/>
      <w:r w:rsidRPr="007D173F">
        <w:rPr>
          <w:rFonts w:ascii="宋体" w:eastAsia="宋体" w:hAnsi="宋体" w:cs="宋体"/>
          <w:kern w:val="0"/>
          <w:sz w:val="30"/>
          <w:szCs w:val="30"/>
        </w:rPr>
        <w:t>說。」</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「無願不可議、不可知、不可思想、不可住、</w:t>
      </w:r>
      <w:bookmarkStart w:id="6120" w:name="0438a06"/>
      <w:bookmarkEnd w:id="6120"/>
      <w:r w:rsidRPr="007D173F">
        <w:rPr>
          <w:rFonts w:ascii="宋体" w:eastAsia="宋体" w:hAnsi="宋体" w:cs="宋体"/>
          <w:kern w:val="0"/>
          <w:sz w:val="30"/>
          <w:szCs w:val="30"/>
        </w:rPr>
        <w:t>無所畏、無有字，平等無所學、無所持、無所</w:t>
      </w:r>
      <w:bookmarkStart w:id="6121" w:name="0438a07"/>
      <w:bookmarkEnd w:id="6121"/>
      <w:r w:rsidRPr="007D173F">
        <w:rPr>
          <w:rFonts w:ascii="宋体" w:eastAsia="宋体" w:hAnsi="宋体" w:cs="宋体"/>
          <w:kern w:val="0"/>
          <w:sz w:val="30"/>
          <w:szCs w:val="30"/>
        </w:rPr>
        <w:t>壞、無所造、無所作；其知一切無所得，無有</w:t>
      </w:r>
      <w:bookmarkStart w:id="6122" w:name="0438a08"/>
      <w:bookmarkEnd w:id="6122"/>
      <w:r w:rsidRPr="007D173F">
        <w:rPr>
          <w:rFonts w:ascii="宋体" w:eastAsia="宋体" w:hAnsi="宋体" w:cs="宋体"/>
          <w:kern w:val="0"/>
          <w:sz w:val="30"/>
          <w:szCs w:val="30"/>
        </w:rPr>
        <w:t>色，菩薩亦無名色，亦自是非是學非者，</w:t>
      </w:r>
      <w:bookmarkStart w:id="6123" w:name="0438a09"/>
      <w:bookmarkEnd w:id="6123"/>
      <w:r w:rsidRPr="007D173F">
        <w:rPr>
          <w:rFonts w:ascii="宋体" w:eastAsia="宋体" w:hAnsi="宋体" w:cs="宋体"/>
          <w:kern w:val="0"/>
          <w:sz w:val="30"/>
          <w:szCs w:val="30"/>
        </w:rPr>
        <w:t>亦不可得，無所罣礙。」</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佛言：「如所學署當學。」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6124" w:name="0438a10"/>
      <w:bookmarkEnd w:id="6124"/>
      <w:r w:rsidRPr="007D173F">
        <w:rPr>
          <w:rFonts w:ascii="宋体" w:eastAsia="宋体" w:hAnsi="宋体" w:cs="宋体"/>
          <w:kern w:val="0"/>
          <w:sz w:val="30"/>
          <w:szCs w:val="30"/>
        </w:rPr>
        <w:t>爾時，有五百婆羅門，出舍衛國，因道徑到佛</w:t>
      </w:r>
      <w:bookmarkStart w:id="6125" w:name="0438a11"/>
      <w:bookmarkEnd w:id="6125"/>
      <w:r w:rsidRPr="007D173F">
        <w:rPr>
          <w:rFonts w:ascii="宋体" w:eastAsia="宋体" w:hAnsi="宋体" w:cs="宋体"/>
          <w:kern w:val="0"/>
          <w:sz w:val="30"/>
          <w:szCs w:val="30"/>
        </w:rPr>
        <w:t>所，前為佛作禮而却住，白佛言：「如所說，願樂</w:t>
      </w:r>
      <w:bookmarkStart w:id="6126" w:name="0438a12"/>
      <w:bookmarkEnd w:id="6126"/>
      <w:r w:rsidRPr="007D173F">
        <w:rPr>
          <w:rFonts w:ascii="宋体" w:eastAsia="宋体" w:hAnsi="宋体" w:cs="宋体"/>
          <w:kern w:val="0"/>
          <w:sz w:val="30"/>
          <w:szCs w:val="30"/>
        </w:rPr>
        <w:t>欲聞，令常安隱</w:t>
      </w:r>
      <w:r>
        <w:rPr>
          <w:rFonts w:ascii="宋体" w:eastAsia="宋体" w:hAnsi="宋体" w:cs="宋体" w:hint="eastAsia"/>
          <w:kern w:val="0"/>
          <w:sz w:val="30"/>
          <w:szCs w:val="30"/>
        </w:rPr>
        <w:t>(</w:t>
      </w:r>
      <w:r w:rsidRPr="000E0346">
        <w:rPr>
          <w:rFonts w:ascii="宋体" w:eastAsia="宋体" w:hAnsi="宋体" w:cs="宋体"/>
          <w:kern w:val="0"/>
          <w:sz w:val="30"/>
          <w:szCs w:val="30"/>
        </w:rPr>
        <w:t>wěn</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佛問諸婆羅門：「用誰故欲聽</w:t>
      </w:r>
      <w:bookmarkStart w:id="6127" w:name="0438a13"/>
      <w:bookmarkEnd w:id="6127"/>
      <w:r w:rsidRPr="007D173F">
        <w:rPr>
          <w:rFonts w:ascii="宋体" w:eastAsia="宋体" w:hAnsi="宋体" w:cs="宋体"/>
          <w:kern w:val="0"/>
          <w:sz w:val="30"/>
          <w:szCs w:val="30"/>
        </w:rPr>
        <w:t>聞？」</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諸婆羅門言：「無有人，是故人用是故。」</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6128" w:name="0438a14"/>
      <w:bookmarkEnd w:id="6128"/>
      <w:r w:rsidRPr="007D173F">
        <w:rPr>
          <w:rFonts w:ascii="宋体" w:eastAsia="宋体" w:hAnsi="宋体" w:cs="宋体"/>
          <w:kern w:val="0"/>
          <w:sz w:val="30"/>
          <w:szCs w:val="30"/>
        </w:rPr>
        <w:t>言：「有怛薩阿竭署，從本諸佛所說，今我所</w:t>
      </w:r>
      <w:bookmarkStart w:id="6129" w:name="0438a15"/>
      <w:bookmarkEnd w:id="6129"/>
      <w:r w:rsidRPr="007D173F">
        <w:rPr>
          <w:rFonts w:ascii="宋体" w:eastAsia="宋体" w:hAnsi="宋体" w:cs="宋体"/>
          <w:kern w:val="0"/>
          <w:sz w:val="30"/>
          <w:szCs w:val="30"/>
        </w:rPr>
        <w:t>語是。」</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有婆羅門，名羞桓師利，白佛：「在於母腹</w:t>
      </w:r>
      <w:bookmarkStart w:id="6130" w:name="0438a16"/>
      <w:bookmarkEnd w:id="6130"/>
      <w:r w:rsidRPr="007D173F">
        <w:rPr>
          <w:rFonts w:ascii="宋体" w:eastAsia="宋体" w:hAnsi="宋体" w:cs="宋体"/>
          <w:kern w:val="0"/>
          <w:sz w:val="30"/>
          <w:szCs w:val="30"/>
        </w:rPr>
        <w:t>中，以聞怛薩阿竭署。」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復有婆羅門，名三摩</w:t>
      </w:r>
      <w:bookmarkStart w:id="6131" w:name="0438a17"/>
      <w:bookmarkEnd w:id="6131"/>
      <w:r w:rsidRPr="007D173F">
        <w:rPr>
          <w:rFonts w:ascii="宋体" w:eastAsia="宋体" w:hAnsi="宋体" w:cs="宋体"/>
          <w:kern w:val="0"/>
          <w:sz w:val="30"/>
          <w:szCs w:val="30"/>
        </w:rPr>
        <w:t>震諟</w:t>
      </w:r>
      <w:r>
        <w:rPr>
          <w:rFonts w:ascii="宋体" w:eastAsia="宋体" w:hAnsi="宋体" w:cs="宋体" w:hint="eastAsia"/>
          <w:kern w:val="0"/>
          <w:sz w:val="30"/>
          <w:szCs w:val="30"/>
        </w:rPr>
        <w:t>(</w:t>
      </w:r>
      <w:r w:rsidRPr="00F7667B">
        <w:rPr>
          <w:rFonts w:ascii="宋体" w:eastAsia="宋体" w:hAnsi="宋体" w:cs="宋体"/>
          <w:kern w:val="0"/>
          <w:sz w:val="30"/>
          <w:szCs w:val="30"/>
        </w:rPr>
        <w:t>dì</w:t>
      </w:r>
      <w:r>
        <w:rPr>
          <w:rFonts w:ascii="宋体" w:eastAsia="宋体" w:hAnsi="宋体" w:cs="宋体" w:hint="eastAsia"/>
          <w:kern w:val="0"/>
          <w:sz w:val="30"/>
          <w:szCs w:val="30"/>
        </w:rPr>
        <w:t>)</w:t>
      </w:r>
      <w:r w:rsidRPr="007D173F">
        <w:rPr>
          <w:rFonts w:ascii="宋体" w:eastAsia="宋体" w:hAnsi="宋体" w:cs="宋体"/>
          <w:kern w:val="0"/>
          <w:sz w:val="30"/>
          <w:szCs w:val="30"/>
        </w:rPr>
        <w:t>，白佛言：「適向母胞胎，已聞怛薩阿竭</w:t>
      </w:r>
      <w:bookmarkStart w:id="6132" w:name="0438a18"/>
      <w:bookmarkEnd w:id="6132"/>
      <w:r w:rsidRPr="007D173F">
        <w:rPr>
          <w:rFonts w:ascii="宋体" w:eastAsia="宋体" w:hAnsi="宋体" w:cs="宋体"/>
          <w:kern w:val="0"/>
          <w:sz w:val="30"/>
          <w:szCs w:val="30"/>
        </w:rPr>
        <w:t>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復有婆羅門，名雪真提，白佛言：「適生便聞</w:t>
      </w:r>
      <w:bookmarkStart w:id="6133" w:name="0438a19"/>
      <w:bookmarkEnd w:id="6133"/>
      <w:r w:rsidRPr="007D173F">
        <w:rPr>
          <w:rFonts w:ascii="宋体" w:eastAsia="宋体" w:hAnsi="宋体" w:cs="宋体"/>
          <w:kern w:val="0"/>
          <w:sz w:val="30"/>
          <w:szCs w:val="30"/>
        </w:rPr>
        <w:t>怛薩阿竭署，四面而明見怛薩阿竭，飛在上</w:t>
      </w:r>
      <w:bookmarkStart w:id="6134" w:name="0438a20"/>
      <w:bookmarkEnd w:id="6134"/>
      <w:r w:rsidRPr="007D173F">
        <w:rPr>
          <w:rFonts w:ascii="宋体" w:eastAsia="宋体" w:hAnsi="宋体" w:cs="宋体"/>
          <w:kern w:val="0"/>
          <w:sz w:val="30"/>
          <w:szCs w:val="30"/>
        </w:rPr>
        <w:t>住以手著我頭，便言：『若當號為不可見頂佛。』」</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6135" w:name="0438a21"/>
      <w:bookmarkEnd w:id="6135"/>
      <w:r w:rsidRPr="007D173F">
        <w:rPr>
          <w:rFonts w:ascii="宋体" w:eastAsia="宋体" w:hAnsi="宋体" w:cs="宋体"/>
          <w:kern w:val="0"/>
          <w:sz w:val="30"/>
          <w:szCs w:val="30"/>
        </w:rPr>
        <w:t>復有婆羅門，名頞</w:t>
      </w:r>
      <w:r>
        <w:rPr>
          <w:rFonts w:ascii="宋体" w:eastAsia="宋体" w:hAnsi="宋体" w:cs="宋体" w:hint="eastAsia"/>
          <w:kern w:val="0"/>
          <w:sz w:val="30"/>
          <w:szCs w:val="30"/>
        </w:rPr>
        <w:t>(</w:t>
      </w:r>
      <w:r>
        <w:rPr>
          <w:rFonts w:hint="eastAsia"/>
          <w:sz w:val="30"/>
          <w:szCs w:val="30"/>
        </w:rPr>
        <w:t>è</w:t>
      </w:r>
      <w:r>
        <w:rPr>
          <w:rFonts w:ascii="宋体" w:eastAsia="宋体" w:hAnsi="宋体" w:cs="宋体" w:hint="eastAsia"/>
          <w:kern w:val="0"/>
          <w:sz w:val="30"/>
          <w:szCs w:val="30"/>
        </w:rPr>
        <w:t>)</w:t>
      </w:r>
      <w:r w:rsidRPr="007D173F">
        <w:rPr>
          <w:rFonts w:ascii="宋体" w:eastAsia="宋体" w:hAnsi="宋体" w:cs="宋体"/>
          <w:kern w:val="0"/>
          <w:sz w:val="30"/>
          <w:szCs w:val="30"/>
        </w:rPr>
        <w:t>真提，白佛：「生以來不久，便</w:t>
      </w:r>
      <w:bookmarkStart w:id="6136" w:name="0438a22"/>
      <w:bookmarkEnd w:id="6136"/>
      <w:r w:rsidRPr="007D173F">
        <w:rPr>
          <w:rFonts w:ascii="宋体" w:eastAsia="宋体" w:hAnsi="宋体" w:cs="宋体"/>
          <w:kern w:val="0"/>
          <w:sz w:val="30"/>
          <w:szCs w:val="30"/>
        </w:rPr>
        <w:t>聞怛薩阿竭署，於空中見佛來而言：『若當聞</w:t>
      </w:r>
      <w:bookmarkStart w:id="6137" w:name="0438a23"/>
      <w:bookmarkEnd w:id="6137"/>
      <w:r w:rsidRPr="007D173F">
        <w:rPr>
          <w:rFonts w:ascii="宋体" w:eastAsia="宋体" w:hAnsi="宋体" w:cs="宋体"/>
          <w:kern w:val="0"/>
          <w:sz w:val="30"/>
          <w:szCs w:val="30"/>
        </w:rPr>
        <w:t>學怛薩阿竭署。』」</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復有婆羅門，名曰那羅沙目</w:t>
      </w:r>
      <w:bookmarkStart w:id="6138" w:name="0438a24"/>
      <w:bookmarkEnd w:id="6138"/>
      <w:r w:rsidRPr="007D173F">
        <w:rPr>
          <w:rFonts w:ascii="宋体" w:eastAsia="宋体" w:hAnsi="宋体" w:cs="宋体"/>
          <w:kern w:val="0"/>
          <w:sz w:val="30"/>
          <w:szCs w:val="30"/>
        </w:rPr>
        <w:t>竭，白佛：「今夜半見四面、四佛來到我所，便以</w:t>
      </w:r>
      <w:bookmarkStart w:id="6139" w:name="0438a25"/>
      <w:bookmarkEnd w:id="6139"/>
      <w:r w:rsidRPr="007D173F">
        <w:rPr>
          <w:rFonts w:ascii="宋体" w:eastAsia="宋体" w:hAnsi="宋体" w:cs="宋体"/>
          <w:kern w:val="0"/>
          <w:sz w:val="30"/>
          <w:szCs w:val="30"/>
        </w:rPr>
        <w:t>頭面作禮，諸佛言：『有不可議怛薩阿竭署，於</w:t>
      </w:r>
      <w:bookmarkStart w:id="6140" w:name="0438a26"/>
      <w:bookmarkEnd w:id="6140"/>
      <w:r w:rsidRPr="007D173F">
        <w:rPr>
          <w:rFonts w:ascii="宋体" w:eastAsia="宋体" w:hAnsi="宋体" w:cs="宋体"/>
          <w:kern w:val="0"/>
          <w:sz w:val="30"/>
          <w:szCs w:val="30"/>
        </w:rPr>
        <w:t>祇洹釋迦文佛所聽受。』是我本之瑞應。」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w:t>
      </w:r>
      <w:bookmarkStart w:id="6141" w:name="0438a27"/>
      <w:bookmarkEnd w:id="6141"/>
      <w:r w:rsidRPr="007D173F">
        <w:rPr>
          <w:rFonts w:ascii="宋体" w:eastAsia="宋体" w:hAnsi="宋体" w:cs="宋体"/>
          <w:kern w:val="0"/>
          <w:sz w:val="30"/>
          <w:szCs w:val="30"/>
        </w:rPr>
        <w:t>婆羅門，名阿真提羅蕪</w:t>
      </w:r>
      <w:r>
        <w:rPr>
          <w:rFonts w:ascii="宋体" w:eastAsia="宋体" w:hAnsi="宋体" w:cs="宋体" w:hint="eastAsia"/>
          <w:kern w:val="0"/>
          <w:sz w:val="30"/>
          <w:szCs w:val="30"/>
        </w:rPr>
        <w:t>(</w:t>
      </w:r>
      <w:r w:rsidRPr="003D466F">
        <w:rPr>
          <w:rFonts w:ascii="宋体" w:eastAsia="宋体" w:hAnsi="宋体" w:cs="宋体"/>
          <w:kern w:val="0"/>
          <w:sz w:val="30"/>
          <w:szCs w:val="30"/>
        </w:rPr>
        <w:t>wú</w:t>
      </w:r>
      <w:r>
        <w:rPr>
          <w:rFonts w:ascii="宋体" w:eastAsia="宋体" w:hAnsi="宋体" w:cs="宋体" w:hint="eastAsia"/>
          <w:kern w:val="0"/>
          <w:sz w:val="30"/>
          <w:szCs w:val="30"/>
        </w:rPr>
        <w:t>)</w:t>
      </w:r>
      <w:r w:rsidRPr="007D173F">
        <w:rPr>
          <w:rFonts w:ascii="宋体" w:eastAsia="宋体" w:hAnsi="宋体" w:cs="宋体"/>
          <w:kern w:val="0"/>
          <w:sz w:val="30"/>
          <w:szCs w:val="30"/>
        </w:rPr>
        <w:t>耶，白佛：「今夜半見佛</w:t>
      </w:r>
      <w:bookmarkStart w:id="6142" w:name="0438a28"/>
      <w:bookmarkEnd w:id="6142"/>
      <w:r w:rsidRPr="007D173F">
        <w:rPr>
          <w:rFonts w:ascii="宋体" w:eastAsia="宋体" w:hAnsi="宋体" w:cs="宋体"/>
          <w:kern w:val="0"/>
          <w:sz w:val="30"/>
          <w:szCs w:val="30"/>
        </w:rPr>
        <w:t>長高二十里，三十二相諸種好，謂我：『當學怛</w:t>
      </w:r>
      <w:bookmarkStart w:id="6143" w:name="0438a29"/>
      <w:bookmarkEnd w:id="6143"/>
      <w:r w:rsidRPr="007D173F">
        <w:rPr>
          <w:rFonts w:ascii="宋体" w:eastAsia="宋体" w:hAnsi="宋体" w:cs="宋体"/>
          <w:kern w:val="0"/>
          <w:sz w:val="30"/>
          <w:szCs w:val="30"/>
        </w:rPr>
        <w:t>薩阿竭署。』聞之忽然而不復見，我本之瑞應。」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6144" w:name="0438b01"/>
      <w:bookmarkEnd w:id="6144"/>
      <w:r w:rsidRPr="007D173F">
        <w:rPr>
          <w:rFonts w:ascii="宋体" w:eastAsia="宋体" w:hAnsi="宋体" w:cs="宋体"/>
          <w:kern w:val="0"/>
          <w:sz w:val="30"/>
          <w:szCs w:val="30"/>
        </w:rPr>
        <w:t>復有婆羅門，名三波奢，白佛：「我生墮地時，有</w:t>
      </w:r>
      <w:bookmarkStart w:id="6145" w:name="0438b02"/>
      <w:bookmarkEnd w:id="6145"/>
      <w:r w:rsidRPr="007D173F">
        <w:rPr>
          <w:rFonts w:ascii="宋体" w:eastAsia="宋体" w:hAnsi="宋体" w:cs="宋体"/>
          <w:kern w:val="0"/>
          <w:sz w:val="30"/>
          <w:szCs w:val="30"/>
        </w:rPr>
        <w:t>人而來舉舍而明，謂我母：『勿以乳子，令是子</w:t>
      </w:r>
      <w:bookmarkStart w:id="6146" w:name="0438b03"/>
      <w:bookmarkEnd w:id="6146"/>
      <w:r w:rsidRPr="007D173F">
        <w:rPr>
          <w:rFonts w:ascii="宋体" w:eastAsia="宋体" w:hAnsi="宋体" w:cs="宋体"/>
          <w:kern w:val="0"/>
          <w:sz w:val="30"/>
          <w:szCs w:val="30"/>
        </w:rPr>
        <w:t>當以怛薩阿竭署而為飲食。』母聞之歡喜，</w:t>
      </w:r>
      <w:bookmarkStart w:id="6147" w:name="0438b04"/>
      <w:bookmarkEnd w:id="6147"/>
      <w:r w:rsidRPr="007D173F">
        <w:rPr>
          <w:rFonts w:ascii="宋体" w:eastAsia="宋体" w:hAnsi="宋体" w:cs="宋体"/>
          <w:kern w:val="0"/>
          <w:sz w:val="30"/>
          <w:szCs w:val="30"/>
        </w:rPr>
        <w:t>是我本之瑞應。」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復有婆羅門，名倪</w:t>
      </w:r>
      <w:r>
        <w:rPr>
          <w:rFonts w:ascii="宋体" w:eastAsia="宋体" w:hAnsi="宋体" w:cs="宋体" w:hint="eastAsia"/>
          <w:kern w:val="0"/>
          <w:sz w:val="30"/>
          <w:szCs w:val="30"/>
        </w:rPr>
        <w:t>(</w:t>
      </w:r>
      <w:r w:rsidRPr="00882BB8">
        <w:rPr>
          <w:rFonts w:ascii="宋体" w:eastAsia="宋体" w:hAnsi="宋体" w:cs="宋体"/>
          <w:kern w:val="0"/>
          <w:sz w:val="30"/>
          <w:szCs w:val="30"/>
        </w:rPr>
        <w:t>ní</w:t>
      </w:r>
      <w:r>
        <w:rPr>
          <w:rFonts w:ascii="宋体" w:eastAsia="宋体" w:hAnsi="宋体" w:cs="宋体" w:hint="eastAsia"/>
          <w:kern w:val="0"/>
          <w:sz w:val="30"/>
          <w:szCs w:val="30"/>
        </w:rPr>
        <w:t>)</w:t>
      </w:r>
      <w:r w:rsidRPr="007D173F">
        <w:rPr>
          <w:rFonts w:ascii="宋体" w:eastAsia="宋体" w:hAnsi="宋体" w:cs="宋体"/>
          <w:kern w:val="0"/>
          <w:sz w:val="30"/>
          <w:szCs w:val="30"/>
        </w:rPr>
        <w:t>三颰</w:t>
      </w:r>
      <w:r>
        <w:rPr>
          <w:rFonts w:ascii="宋体" w:eastAsia="宋体" w:hAnsi="宋体" w:cs="宋体" w:hint="eastAsia"/>
          <w:kern w:val="0"/>
          <w:sz w:val="30"/>
          <w:szCs w:val="30"/>
        </w:rPr>
        <w:t>(</w:t>
      </w:r>
      <w:r w:rsidRPr="00775E54">
        <w:rPr>
          <w:rFonts w:ascii="宋体" w:eastAsia="宋体" w:hAnsi="宋体" w:cs="宋体"/>
          <w:kern w:val="0"/>
          <w:sz w:val="30"/>
          <w:szCs w:val="30"/>
        </w:rPr>
        <w:t>bá</w:t>
      </w:r>
      <w:r>
        <w:rPr>
          <w:rFonts w:ascii="宋体" w:eastAsia="宋体" w:hAnsi="宋体" w:cs="宋体" w:hint="eastAsia"/>
          <w:kern w:val="0"/>
          <w:sz w:val="30"/>
          <w:szCs w:val="30"/>
        </w:rPr>
        <w:t>)</w:t>
      </w:r>
      <w:r w:rsidRPr="007D173F">
        <w:rPr>
          <w:rFonts w:ascii="宋体" w:eastAsia="宋体" w:hAnsi="宋体" w:cs="宋体"/>
          <w:kern w:val="0"/>
          <w:sz w:val="30"/>
          <w:szCs w:val="30"/>
        </w:rPr>
        <w:t>，白佛</w:t>
      </w:r>
      <w:bookmarkStart w:id="6148" w:name="0438b05"/>
      <w:bookmarkEnd w:id="6148"/>
      <w:r w:rsidRPr="007D173F">
        <w:rPr>
          <w:rFonts w:ascii="宋体" w:eastAsia="宋体" w:hAnsi="宋体" w:cs="宋体"/>
          <w:kern w:val="0"/>
          <w:sz w:val="30"/>
          <w:szCs w:val="30"/>
        </w:rPr>
        <w:t>言：「我本學婆羅門事時，於空中見佛，有三十</w:t>
      </w:r>
      <w:bookmarkStart w:id="6149" w:name="0438b06"/>
      <w:bookmarkEnd w:id="6149"/>
      <w:r w:rsidRPr="007D173F">
        <w:rPr>
          <w:rFonts w:ascii="宋体" w:eastAsia="宋体" w:hAnsi="宋体" w:cs="宋体"/>
          <w:kern w:val="0"/>
          <w:sz w:val="30"/>
          <w:szCs w:val="30"/>
        </w:rPr>
        <w:t>二相諸種好，便舉言：『若當學、若當事。』聞之</w:t>
      </w:r>
      <w:bookmarkStart w:id="6150" w:name="0438b07"/>
      <w:bookmarkEnd w:id="6150"/>
      <w:r w:rsidRPr="007D173F">
        <w:rPr>
          <w:rFonts w:ascii="宋体" w:eastAsia="宋体" w:hAnsi="宋体" w:cs="宋体"/>
          <w:kern w:val="0"/>
          <w:sz w:val="30"/>
          <w:szCs w:val="30"/>
        </w:rPr>
        <w:t>則以頭面著地，問：『何所是學？何所是事？』其</w:t>
      </w:r>
      <w:bookmarkStart w:id="6151" w:name="0438b08"/>
      <w:bookmarkEnd w:id="6151"/>
      <w:r w:rsidRPr="007D173F">
        <w:rPr>
          <w:rFonts w:ascii="宋体" w:eastAsia="宋体" w:hAnsi="宋体" w:cs="宋体"/>
          <w:kern w:val="0"/>
          <w:sz w:val="30"/>
          <w:szCs w:val="30"/>
        </w:rPr>
        <w:t>佛言：『有怛薩阿竭署，是若學、是若事。如學</w:t>
      </w:r>
      <w:bookmarkStart w:id="6152" w:name="0438b09"/>
      <w:bookmarkEnd w:id="6152"/>
      <w:r w:rsidRPr="007D173F">
        <w:rPr>
          <w:rFonts w:ascii="宋体" w:eastAsia="宋体" w:hAnsi="宋体" w:cs="宋体"/>
          <w:kern w:val="0"/>
          <w:sz w:val="30"/>
          <w:szCs w:val="30"/>
        </w:rPr>
        <w:t>是者，諸法悉可知，是則為度、是則怛薩阿竭</w:t>
      </w:r>
      <w:bookmarkStart w:id="6153" w:name="0438b10"/>
      <w:bookmarkEnd w:id="6153"/>
      <w:r w:rsidRPr="007D173F">
        <w:rPr>
          <w:rFonts w:ascii="宋体" w:eastAsia="宋体" w:hAnsi="宋体" w:cs="宋体"/>
          <w:kern w:val="0"/>
          <w:sz w:val="30"/>
          <w:szCs w:val="30"/>
        </w:rPr>
        <w:t>事。是故俗浴者謂去垢，不可議浴是菩薩</w:t>
      </w:r>
      <w:bookmarkStart w:id="6154" w:name="0438b11"/>
      <w:bookmarkEnd w:id="6154"/>
      <w:r w:rsidRPr="007D173F">
        <w:rPr>
          <w:rFonts w:ascii="宋体" w:eastAsia="宋体" w:hAnsi="宋体" w:cs="宋体"/>
          <w:kern w:val="0"/>
          <w:sz w:val="30"/>
          <w:szCs w:val="30"/>
        </w:rPr>
        <w:t>浴，所謂諸法悉在前脫不脫者，欲於眾婆羅</w:t>
      </w:r>
      <w:bookmarkStart w:id="6155" w:name="0438b12"/>
      <w:bookmarkEnd w:id="6155"/>
      <w:r w:rsidRPr="007D173F">
        <w:rPr>
          <w:rFonts w:ascii="宋体" w:eastAsia="宋体" w:hAnsi="宋体" w:cs="宋体"/>
          <w:kern w:val="0"/>
          <w:sz w:val="30"/>
          <w:szCs w:val="30"/>
        </w:rPr>
        <w:t>門中而尊，當學是署。』我聞其言，踊躍歡喜，以</w:t>
      </w:r>
      <w:bookmarkStart w:id="6156" w:name="0438b13"/>
      <w:bookmarkEnd w:id="6156"/>
      <w:r w:rsidRPr="007D173F">
        <w:rPr>
          <w:rFonts w:ascii="宋体" w:eastAsia="宋体" w:hAnsi="宋体" w:cs="宋体"/>
          <w:kern w:val="0"/>
          <w:sz w:val="30"/>
          <w:szCs w:val="30"/>
        </w:rPr>
        <w:t>頭腦受其教，問佛：『何以故前有是瑞？』佛言：</w:t>
      </w:r>
      <w:bookmarkStart w:id="6157" w:name="0438b14"/>
      <w:bookmarkEnd w:id="6157"/>
      <w:r w:rsidRPr="007D173F">
        <w:rPr>
          <w:rFonts w:ascii="宋体" w:eastAsia="宋体" w:hAnsi="宋体" w:cs="宋体"/>
          <w:kern w:val="0"/>
          <w:sz w:val="30"/>
          <w:szCs w:val="30"/>
        </w:rPr>
        <w:t>『是怛薩阿竭署之瑞應。』」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復有婆羅門，名摩呵</w:t>
      </w:r>
      <w:bookmarkStart w:id="6158" w:name="0438b15"/>
      <w:bookmarkEnd w:id="6158"/>
      <w:r w:rsidRPr="007D173F">
        <w:rPr>
          <w:rFonts w:ascii="宋体" w:eastAsia="宋体" w:hAnsi="宋体" w:cs="宋体"/>
          <w:kern w:val="0"/>
          <w:sz w:val="30"/>
          <w:szCs w:val="30"/>
        </w:rPr>
        <w:t>迦婁</w:t>
      </w:r>
      <w:r>
        <w:rPr>
          <w:rFonts w:ascii="宋体" w:eastAsia="宋体" w:hAnsi="宋体" w:cs="宋体" w:hint="eastAsia"/>
          <w:kern w:val="0"/>
          <w:sz w:val="30"/>
          <w:szCs w:val="30"/>
        </w:rPr>
        <w:t>(</w:t>
      </w:r>
      <w:r w:rsidRPr="00206AFD">
        <w:rPr>
          <w:rFonts w:ascii="宋体" w:eastAsia="宋体" w:hAnsi="宋体" w:cs="宋体"/>
          <w:kern w:val="0"/>
          <w:sz w:val="30"/>
          <w:szCs w:val="30"/>
        </w:rPr>
        <w:t>lóu</w:t>
      </w:r>
      <w:r>
        <w:rPr>
          <w:rFonts w:ascii="宋体" w:eastAsia="宋体" w:hAnsi="宋体" w:cs="宋体" w:hint="eastAsia"/>
          <w:kern w:val="0"/>
          <w:sz w:val="30"/>
          <w:szCs w:val="30"/>
        </w:rPr>
        <w:t>)</w:t>
      </w:r>
      <w:r w:rsidRPr="007D173F">
        <w:rPr>
          <w:rFonts w:ascii="宋体" w:eastAsia="宋体" w:hAnsi="宋体" w:cs="宋体"/>
          <w:kern w:val="0"/>
          <w:sz w:val="30"/>
          <w:szCs w:val="30"/>
        </w:rPr>
        <w:t>那，白佛：「我行洗浴，還作大火欲祠</w:t>
      </w:r>
      <w:r>
        <w:rPr>
          <w:rFonts w:ascii="宋体" w:eastAsia="宋体" w:hAnsi="宋体" w:cs="宋体" w:hint="eastAsia"/>
          <w:kern w:val="0"/>
          <w:sz w:val="30"/>
          <w:szCs w:val="30"/>
        </w:rPr>
        <w:t>(</w:t>
      </w:r>
      <w:r w:rsidRPr="00A14532">
        <w:rPr>
          <w:rFonts w:ascii="宋体" w:eastAsia="宋体" w:hAnsi="宋体" w:cs="宋体"/>
          <w:kern w:val="0"/>
          <w:sz w:val="30"/>
          <w:szCs w:val="30"/>
        </w:rPr>
        <w:t>cí</w:t>
      </w:r>
      <w:r>
        <w:rPr>
          <w:rFonts w:ascii="宋体" w:eastAsia="宋体" w:hAnsi="宋体" w:cs="宋体" w:hint="eastAsia"/>
          <w:kern w:val="0"/>
          <w:sz w:val="30"/>
          <w:szCs w:val="30"/>
        </w:rPr>
        <w:t>)</w:t>
      </w:r>
      <w:r w:rsidRPr="007D173F">
        <w:rPr>
          <w:rFonts w:ascii="宋体" w:eastAsia="宋体" w:hAnsi="宋体" w:cs="宋体"/>
          <w:kern w:val="0"/>
          <w:sz w:val="30"/>
          <w:szCs w:val="30"/>
        </w:rPr>
        <w:t>之，</w:t>
      </w:r>
      <w:bookmarkStart w:id="6159" w:name="0438b16"/>
      <w:bookmarkEnd w:id="6159"/>
      <w:r w:rsidRPr="007D173F">
        <w:rPr>
          <w:rFonts w:ascii="宋体" w:eastAsia="宋体" w:hAnsi="宋体" w:cs="宋体"/>
          <w:kern w:val="0"/>
          <w:sz w:val="30"/>
          <w:szCs w:val="30"/>
        </w:rPr>
        <w:t>於上見佛身，有三十二相諸種好，其佛言：</w:t>
      </w:r>
      <w:bookmarkStart w:id="6160" w:name="0438b17"/>
      <w:bookmarkEnd w:id="6160"/>
      <w:r w:rsidRPr="007D173F">
        <w:rPr>
          <w:rFonts w:ascii="宋体" w:eastAsia="宋体" w:hAnsi="宋体" w:cs="宋体"/>
          <w:kern w:val="0"/>
          <w:sz w:val="30"/>
          <w:szCs w:val="30"/>
        </w:rPr>
        <w:t>『如若祠火之法，不當爾。所以者何？起復而滅</w:t>
      </w:r>
      <w:bookmarkStart w:id="6161" w:name="0438b18"/>
      <w:bookmarkEnd w:id="6161"/>
      <w:r w:rsidRPr="007D173F">
        <w:rPr>
          <w:rFonts w:ascii="宋体" w:eastAsia="宋体" w:hAnsi="宋体" w:cs="宋体"/>
          <w:kern w:val="0"/>
          <w:sz w:val="30"/>
          <w:szCs w:val="30"/>
        </w:rPr>
        <w:t>故。』我即時復問：『不作是滅，當何以滅之？』其</w:t>
      </w:r>
      <w:bookmarkStart w:id="6162" w:name="0438b19"/>
      <w:bookmarkEnd w:id="6162"/>
      <w:r w:rsidRPr="007D173F">
        <w:rPr>
          <w:rFonts w:ascii="宋体" w:eastAsia="宋体" w:hAnsi="宋体" w:cs="宋体"/>
          <w:kern w:val="0"/>
          <w:sz w:val="30"/>
          <w:szCs w:val="30"/>
        </w:rPr>
        <w:t>佛言：『不念人、不念我、不念壽命、不念有無</w:t>
      </w:r>
      <w:bookmarkStart w:id="6163" w:name="0438b20"/>
      <w:bookmarkEnd w:id="6163"/>
      <w:r w:rsidRPr="007D173F">
        <w:rPr>
          <w:rFonts w:ascii="宋体" w:eastAsia="宋体" w:hAnsi="宋体" w:cs="宋体"/>
          <w:kern w:val="0"/>
          <w:sz w:val="30"/>
          <w:szCs w:val="30"/>
        </w:rPr>
        <w:t>有、亦不念合、亦不念中分、亦不念思想；是火</w:t>
      </w:r>
      <w:bookmarkStart w:id="6164" w:name="0438b21"/>
      <w:bookmarkEnd w:id="6164"/>
      <w:r w:rsidRPr="007D173F">
        <w:rPr>
          <w:rFonts w:ascii="宋体" w:eastAsia="宋体" w:hAnsi="宋体" w:cs="宋体"/>
          <w:kern w:val="0"/>
          <w:sz w:val="30"/>
          <w:szCs w:val="30"/>
        </w:rPr>
        <w:t>而無滅者而自滅，其火可令自然而不用</w:t>
      </w:r>
      <w:bookmarkStart w:id="6165" w:name="0438b22"/>
      <w:bookmarkEnd w:id="6165"/>
      <w:r w:rsidRPr="007D173F">
        <w:rPr>
          <w:rFonts w:ascii="宋体" w:eastAsia="宋体" w:hAnsi="宋体" w:cs="宋体"/>
          <w:kern w:val="0"/>
          <w:sz w:val="30"/>
          <w:szCs w:val="30"/>
        </w:rPr>
        <w:t>薪。』我諦聞之，即叉手問佛：『當云何作火而不</w:t>
      </w:r>
      <w:bookmarkStart w:id="6166" w:name="0438b23"/>
      <w:bookmarkEnd w:id="6166"/>
      <w:r w:rsidRPr="007D173F">
        <w:rPr>
          <w:rFonts w:ascii="宋体" w:eastAsia="宋体" w:hAnsi="宋体" w:cs="宋体"/>
          <w:kern w:val="0"/>
          <w:sz w:val="30"/>
          <w:szCs w:val="30"/>
        </w:rPr>
        <w:t>用薪？』其佛言：『有不可議怛薩阿竭署，若當學，</w:t>
      </w:r>
      <w:bookmarkStart w:id="6167" w:name="0438b24"/>
      <w:bookmarkEnd w:id="6167"/>
      <w:r w:rsidRPr="007D173F">
        <w:rPr>
          <w:rFonts w:ascii="宋体" w:eastAsia="宋体" w:hAnsi="宋体" w:cs="宋体"/>
          <w:kern w:val="0"/>
          <w:sz w:val="30"/>
          <w:szCs w:val="30"/>
        </w:rPr>
        <w:t>學已便能作火而不用薪。作是學者，亦不念</w:t>
      </w:r>
      <w:bookmarkStart w:id="6168" w:name="0438b25"/>
      <w:bookmarkEnd w:id="6168"/>
      <w:r w:rsidRPr="007D173F">
        <w:rPr>
          <w:rFonts w:ascii="宋体" w:eastAsia="宋体" w:hAnsi="宋体" w:cs="宋体"/>
          <w:kern w:val="0"/>
          <w:sz w:val="30"/>
          <w:szCs w:val="30"/>
        </w:rPr>
        <w:t>婬怒癡，以故火即為滅。』聞之即以頭腦受其</w:t>
      </w:r>
      <w:bookmarkStart w:id="6169" w:name="0438b26"/>
      <w:bookmarkEnd w:id="6169"/>
      <w:r w:rsidRPr="007D173F">
        <w:rPr>
          <w:rFonts w:ascii="宋体" w:eastAsia="宋体" w:hAnsi="宋体" w:cs="宋体"/>
          <w:kern w:val="0"/>
          <w:sz w:val="30"/>
          <w:szCs w:val="30"/>
        </w:rPr>
        <w:t>教。所見者，是我本之瑞應。」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佛言：「如若所</w:t>
      </w:r>
      <w:bookmarkStart w:id="6170" w:name="0438b27"/>
      <w:bookmarkEnd w:id="6170"/>
      <w:r w:rsidRPr="007D173F">
        <w:rPr>
          <w:rFonts w:ascii="宋体" w:eastAsia="宋体" w:hAnsi="宋体" w:cs="宋体"/>
          <w:kern w:val="0"/>
          <w:sz w:val="30"/>
          <w:szCs w:val="30"/>
        </w:rPr>
        <w:t>說，是怛薩阿竭之瑞應。」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復有婆羅門，名牟梨</w:t>
      </w:r>
      <w:bookmarkStart w:id="6171" w:name="0438b28"/>
      <w:bookmarkEnd w:id="6171"/>
      <w:r w:rsidRPr="007D173F">
        <w:rPr>
          <w:rFonts w:ascii="宋体" w:eastAsia="宋体" w:hAnsi="宋体" w:cs="宋体"/>
          <w:kern w:val="0"/>
          <w:sz w:val="30"/>
          <w:szCs w:val="30"/>
        </w:rPr>
        <w:t>師利，白佛：「我適提胳</w:t>
      </w:r>
      <w:r>
        <w:rPr>
          <w:rFonts w:ascii="宋体" w:eastAsia="宋体" w:hAnsi="宋体" w:cs="宋体" w:hint="eastAsia"/>
          <w:kern w:val="0"/>
          <w:sz w:val="30"/>
          <w:szCs w:val="30"/>
        </w:rPr>
        <w:t>(</w:t>
      </w:r>
      <w:r w:rsidRPr="00B4131F">
        <w:rPr>
          <w:rFonts w:ascii="宋体" w:eastAsia="宋体" w:hAnsi="宋体" w:cs="宋体" w:hint="eastAsia"/>
          <w:kern w:val="0"/>
          <w:sz w:val="30"/>
          <w:szCs w:val="30"/>
        </w:rPr>
        <w:t>ɡē</w:t>
      </w:r>
      <w:r>
        <w:rPr>
          <w:rFonts w:ascii="宋体" w:eastAsia="宋体" w:hAnsi="宋体" w:cs="宋体" w:hint="eastAsia"/>
          <w:kern w:val="0"/>
          <w:sz w:val="30"/>
          <w:szCs w:val="30"/>
        </w:rPr>
        <w:t>)</w:t>
      </w:r>
      <w:r w:rsidRPr="007D173F">
        <w:rPr>
          <w:rFonts w:ascii="宋体" w:eastAsia="宋体" w:hAnsi="宋体" w:cs="宋体"/>
          <w:kern w:val="0"/>
          <w:sz w:val="30"/>
          <w:szCs w:val="30"/>
        </w:rPr>
        <w:t>欲著火中，欲令之熾</w:t>
      </w:r>
      <w:bookmarkStart w:id="6172" w:name="0438b29"/>
      <w:bookmarkEnd w:id="6172"/>
      <w:r>
        <w:rPr>
          <w:rFonts w:ascii="宋体" w:eastAsia="宋体" w:hAnsi="宋体" w:cs="宋体" w:hint="eastAsia"/>
          <w:kern w:val="0"/>
          <w:sz w:val="30"/>
          <w:szCs w:val="30"/>
        </w:rPr>
        <w:t>(</w:t>
      </w:r>
      <w:r w:rsidRPr="00A7123C">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盛，便見怛薩阿竭，身有三十二相諸種好，即</w:t>
      </w:r>
      <w:bookmarkStart w:id="6173" w:name="0438c01"/>
      <w:bookmarkEnd w:id="6173"/>
      <w:r w:rsidRPr="007D173F">
        <w:rPr>
          <w:rFonts w:ascii="宋体" w:eastAsia="宋体" w:hAnsi="宋体" w:cs="宋体"/>
          <w:kern w:val="0"/>
          <w:sz w:val="30"/>
          <w:szCs w:val="30"/>
        </w:rPr>
        <w:t>時其佛言：『用是火為事，有怛薩阿竭署，何以</w:t>
      </w:r>
      <w:bookmarkStart w:id="6174" w:name="0438c02"/>
      <w:bookmarkEnd w:id="6174"/>
      <w:r w:rsidRPr="007D173F">
        <w:rPr>
          <w:rFonts w:ascii="宋体" w:eastAsia="宋体" w:hAnsi="宋体" w:cs="宋体"/>
          <w:kern w:val="0"/>
          <w:sz w:val="30"/>
          <w:szCs w:val="30"/>
        </w:rPr>
        <w:t>不學？』應時問其佛：『當何所學？』『往到祇洹釋迦</w:t>
      </w:r>
      <w:bookmarkStart w:id="6175" w:name="0438c03"/>
      <w:bookmarkEnd w:id="6175"/>
      <w:r w:rsidRPr="007D173F">
        <w:rPr>
          <w:rFonts w:ascii="宋体" w:eastAsia="宋体" w:hAnsi="宋体" w:cs="宋体"/>
          <w:kern w:val="0"/>
          <w:sz w:val="30"/>
          <w:szCs w:val="30"/>
        </w:rPr>
        <w:t>文佛所。』是我本之瑞應。」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復有婆羅門，名曰分</w:t>
      </w:r>
      <w:bookmarkStart w:id="6176" w:name="0438c04"/>
      <w:bookmarkEnd w:id="6176"/>
      <w:r w:rsidRPr="007D173F">
        <w:rPr>
          <w:rFonts w:ascii="宋体" w:eastAsia="宋体" w:hAnsi="宋体" w:cs="宋体"/>
          <w:kern w:val="0"/>
          <w:sz w:val="30"/>
          <w:szCs w:val="30"/>
        </w:rPr>
        <w:t>畛</w:t>
      </w:r>
      <w:r>
        <w:rPr>
          <w:rFonts w:ascii="宋体" w:eastAsia="宋体" w:hAnsi="宋体" w:cs="宋体" w:hint="eastAsia"/>
          <w:kern w:val="0"/>
          <w:sz w:val="30"/>
          <w:szCs w:val="30"/>
        </w:rPr>
        <w:t>(</w:t>
      </w:r>
      <w:r w:rsidRPr="00B4131F">
        <w:rPr>
          <w:rFonts w:ascii="宋体" w:eastAsia="宋体" w:hAnsi="宋体" w:cs="宋体"/>
          <w:kern w:val="0"/>
          <w:sz w:val="30"/>
          <w:szCs w:val="30"/>
        </w:rPr>
        <w:t>zhěn</w:t>
      </w:r>
      <w:r>
        <w:rPr>
          <w:rFonts w:ascii="宋体" w:eastAsia="宋体" w:hAnsi="宋体" w:cs="宋体" w:hint="eastAsia"/>
          <w:kern w:val="0"/>
          <w:sz w:val="30"/>
          <w:szCs w:val="30"/>
        </w:rPr>
        <w:t>)</w:t>
      </w:r>
      <w:r w:rsidRPr="007D173F">
        <w:rPr>
          <w:rFonts w:ascii="宋体" w:eastAsia="宋体" w:hAnsi="宋体" w:cs="宋体"/>
          <w:kern w:val="0"/>
          <w:sz w:val="30"/>
          <w:szCs w:val="30"/>
        </w:rPr>
        <w:t>者橋泉，白佛：「我到廬上取華欲持歸，見</w:t>
      </w:r>
      <w:bookmarkStart w:id="6177" w:name="0438c05"/>
      <w:bookmarkEnd w:id="6177"/>
      <w:r w:rsidRPr="007D173F">
        <w:rPr>
          <w:rFonts w:ascii="宋体" w:eastAsia="宋体" w:hAnsi="宋体" w:cs="宋体"/>
          <w:kern w:val="0"/>
          <w:sz w:val="30"/>
          <w:szCs w:val="30"/>
        </w:rPr>
        <w:t>怛薩阿竭，身三十二相諸種好，其佛言：『取</w:t>
      </w:r>
      <w:bookmarkStart w:id="6178" w:name="0438c06"/>
      <w:bookmarkEnd w:id="6178"/>
      <w:r w:rsidRPr="007D173F">
        <w:rPr>
          <w:rFonts w:ascii="宋体" w:eastAsia="宋体" w:hAnsi="宋体" w:cs="宋体"/>
          <w:kern w:val="0"/>
          <w:sz w:val="30"/>
          <w:szCs w:val="30"/>
        </w:rPr>
        <w:t>花不如，若如取花，取花有所壞敗。』我應時復</w:t>
      </w:r>
      <w:bookmarkStart w:id="6179" w:name="0438c07"/>
      <w:bookmarkEnd w:id="6179"/>
      <w:r w:rsidRPr="007D173F">
        <w:rPr>
          <w:rFonts w:ascii="宋体" w:eastAsia="宋体" w:hAnsi="宋体" w:cs="宋体"/>
          <w:kern w:val="0"/>
          <w:sz w:val="30"/>
          <w:szCs w:val="30"/>
        </w:rPr>
        <w:t>問：『取華云何？』其佛言：『莫以手取，莫動搖其</w:t>
      </w:r>
      <w:bookmarkStart w:id="6180" w:name="0438c08"/>
      <w:bookmarkEnd w:id="6180"/>
      <w:r w:rsidRPr="007D173F">
        <w:rPr>
          <w:rFonts w:ascii="宋体" w:eastAsia="宋体" w:hAnsi="宋体" w:cs="宋体"/>
          <w:kern w:val="0"/>
          <w:sz w:val="30"/>
          <w:szCs w:val="30"/>
        </w:rPr>
        <w:t>枝，而可得取，當學怛薩阿竭署，自如有慧</w:t>
      </w:r>
      <w:bookmarkStart w:id="6181" w:name="0438c09"/>
      <w:bookmarkEnd w:id="6181"/>
      <w:r w:rsidRPr="007D173F">
        <w:rPr>
          <w:rFonts w:ascii="宋体" w:eastAsia="宋体" w:hAnsi="宋体" w:cs="宋体"/>
          <w:kern w:val="0"/>
          <w:sz w:val="30"/>
          <w:szCs w:val="30"/>
        </w:rPr>
        <w:t>手，為若取其華。慧手者，可得不可議花，</w:t>
      </w:r>
      <w:bookmarkStart w:id="6182" w:name="0438c10"/>
      <w:bookmarkEnd w:id="6182"/>
      <w:r w:rsidRPr="007D173F">
        <w:rPr>
          <w:rFonts w:ascii="宋体" w:eastAsia="宋体" w:hAnsi="宋体" w:cs="宋体"/>
          <w:kern w:val="0"/>
          <w:sz w:val="30"/>
          <w:szCs w:val="30"/>
        </w:rPr>
        <w:t>一切人皆是華，可以教化得泥洹。』是之瑞應。」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6183" w:name="0438c11"/>
      <w:bookmarkEnd w:id="6183"/>
      <w:r w:rsidRPr="007D173F">
        <w:rPr>
          <w:rFonts w:ascii="宋体" w:eastAsia="宋体" w:hAnsi="宋体" w:cs="宋体"/>
          <w:kern w:val="0"/>
          <w:sz w:val="30"/>
          <w:szCs w:val="30"/>
        </w:rPr>
        <w:t>佛言：「當學怛薩阿竭署，如若所學。」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w:t>
      </w:r>
      <w:bookmarkStart w:id="6184" w:name="0438c12"/>
      <w:bookmarkEnd w:id="6184"/>
      <w:r w:rsidRPr="007D173F">
        <w:rPr>
          <w:rFonts w:ascii="宋体" w:eastAsia="宋体" w:hAnsi="宋体" w:cs="宋体"/>
          <w:kern w:val="0"/>
          <w:sz w:val="30"/>
          <w:szCs w:val="30"/>
        </w:rPr>
        <w:t>門，名曰邠</w:t>
      </w:r>
      <w:r>
        <w:rPr>
          <w:rFonts w:ascii="宋体" w:eastAsia="宋体" w:hAnsi="宋体" w:cs="宋体" w:hint="eastAsia"/>
          <w:kern w:val="0"/>
          <w:sz w:val="30"/>
          <w:szCs w:val="30"/>
        </w:rPr>
        <w:t>(</w:t>
      </w:r>
      <w:r w:rsidRPr="00DE08F2">
        <w:rPr>
          <w:rFonts w:ascii="宋体" w:eastAsia="宋体" w:hAnsi="宋体" w:cs="宋体"/>
          <w:kern w:val="0"/>
          <w:sz w:val="30"/>
          <w:szCs w:val="30"/>
        </w:rPr>
        <w:t>bīn</w:t>
      </w:r>
      <w:r>
        <w:rPr>
          <w:rFonts w:ascii="宋体" w:eastAsia="宋体" w:hAnsi="宋体" w:cs="宋体" w:hint="eastAsia"/>
          <w:kern w:val="0"/>
          <w:sz w:val="30"/>
          <w:szCs w:val="30"/>
        </w:rPr>
        <w:t>)</w:t>
      </w:r>
      <w:r w:rsidRPr="007D173F">
        <w:rPr>
          <w:rFonts w:ascii="宋体" w:eastAsia="宋体" w:hAnsi="宋体" w:cs="宋体"/>
          <w:kern w:val="0"/>
          <w:sz w:val="30"/>
          <w:szCs w:val="30"/>
        </w:rPr>
        <w:t>陀施，白佛：「我到市，於道中央失墮</w:t>
      </w:r>
      <w:bookmarkStart w:id="6185" w:name="0438c13"/>
      <w:bookmarkEnd w:id="6185"/>
      <w:r w:rsidRPr="007D173F">
        <w:rPr>
          <w:rFonts w:ascii="宋体" w:eastAsia="宋体" w:hAnsi="宋体" w:cs="宋体"/>
          <w:kern w:val="0"/>
          <w:sz w:val="30"/>
          <w:szCs w:val="30"/>
        </w:rPr>
        <w:t>錢散在地，以聚欲取訖，以仰頭上視，怛薩</w:t>
      </w:r>
      <w:bookmarkStart w:id="6186" w:name="0438c14"/>
      <w:bookmarkEnd w:id="6186"/>
      <w:r w:rsidRPr="007D173F">
        <w:rPr>
          <w:rFonts w:ascii="宋体" w:eastAsia="宋体" w:hAnsi="宋体" w:cs="宋体"/>
          <w:kern w:val="0"/>
          <w:sz w:val="30"/>
          <w:szCs w:val="30"/>
        </w:rPr>
        <w:t>阿竭身有三十二相諸種好，問我：『作何等？』我</w:t>
      </w:r>
      <w:bookmarkStart w:id="6187" w:name="0438c15"/>
      <w:bookmarkEnd w:id="6187"/>
      <w:r w:rsidRPr="007D173F">
        <w:rPr>
          <w:rFonts w:ascii="宋体" w:eastAsia="宋体" w:hAnsi="宋体" w:cs="宋体"/>
          <w:kern w:val="0"/>
          <w:sz w:val="30"/>
          <w:szCs w:val="30"/>
        </w:rPr>
        <w:t>言：『拾地所失錢。』其佛言：『是不為難。若當拾</w:t>
      </w:r>
      <w:bookmarkStart w:id="6188" w:name="0438c16"/>
      <w:bookmarkEnd w:id="6188"/>
      <w:r w:rsidRPr="007D173F">
        <w:rPr>
          <w:rFonts w:ascii="宋体" w:eastAsia="宋体" w:hAnsi="宋体" w:cs="宋体"/>
          <w:kern w:val="0"/>
          <w:sz w:val="30"/>
          <w:szCs w:val="30"/>
        </w:rPr>
        <w:t>五道生死一切人，亦不那中作數，亦不想是，</w:t>
      </w:r>
      <w:bookmarkStart w:id="6189" w:name="0438c17"/>
      <w:bookmarkEnd w:id="6189"/>
      <w:r w:rsidRPr="007D173F">
        <w:rPr>
          <w:rFonts w:ascii="宋体" w:eastAsia="宋体" w:hAnsi="宋体" w:cs="宋体"/>
          <w:kern w:val="0"/>
          <w:sz w:val="30"/>
          <w:szCs w:val="30"/>
        </w:rPr>
        <w:t>乃為難。』即問：『是學當所從聞，當所從學。』其佛</w:t>
      </w:r>
      <w:bookmarkStart w:id="6190" w:name="0438c18"/>
      <w:bookmarkEnd w:id="6190"/>
      <w:r w:rsidRPr="007D173F">
        <w:rPr>
          <w:rFonts w:ascii="宋体" w:eastAsia="宋体" w:hAnsi="宋体" w:cs="宋体"/>
          <w:kern w:val="0"/>
          <w:sz w:val="30"/>
          <w:szCs w:val="30"/>
        </w:rPr>
        <w:t>言：『有怛薩阿竭署當學，當那所聞。』即時</w:t>
      </w:r>
      <w:bookmarkStart w:id="6191" w:name="0438c19"/>
      <w:bookmarkEnd w:id="6191"/>
      <w:r w:rsidRPr="007D173F">
        <w:rPr>
          <w:rFonts w:ascii="宋体" w:eastAsia="宋体" w:hAnsi="宋体" w:cs="宋体"/>
          <w:kern w:val="0"/>
          <w:sz w:val="30"/>
          <w:szCs w:val="30"/>
        </w:rPr>
        <w:t>言：『有佛名釋迦文，在祇洹，當從是聞，前世所</w:t>
      </w:r>
      <w:bookmarkStart w:id="6192" w:name="0438c20"/>
      <w:bookmarkEnd w:id="6192"/>
      <w:r w:rsidRPr="007D173F">
        <w:rPr>
          <w:rFonts w:ascii="宋体" w:eastAsia="宋体" w:hAnsi="宋体" w:cs="宋体"/>
          <w:kern w:val="0"/>
          <w:sz w:val="30"/>
          <w:szCs w:val="30"/>
        </w:rPr>
        <w:t>作今世逮</w:t>
      </w:r>
      <w:r>
        <w:rPr>
          <w:rFonts w:ascii="宋体" w:eastAsia="宋体" w:hAnsi="宋体" w:cs="宋体" w:hint="eastAsia"/>
          <w:kern w:val="0"/>
          <w:sz w:val="30"/>
          <w:szCs w:val="30"/>
        </w:rPr>
        <w:t>(</w:t>
      </w:r>
      <w:r w:rsidRPr="00F424C6">
        <w:rPr>
          <w:rFonts w:ascii="宋体" w:eastAsia="宋体" w:hAnsi="宋体" w:cs="宋体"/>
          <w:kern w:val="0"/>
          <w:sz w:val="30"/>
          <w:szCs w:val="30"/>
        </w:rPr>
        <w:t>dài</w:t>
      </w:r>
      <w:r>
        <w:rPr>
          <w:rFonts w:ascii="宋体" w:eastAsia="宋体" w:hAnsi="宋体" w:cs="宋体" w:hint="eastAsia"/>
          <w:kern w:val="0"/>
          <w:sz w:val="30"/>
          <w:szCs w:val="30"/>
        </w:rPr>
        <w:t>)</w:t>
      </w:r>
      <w:r w:rsidRPr="007D173F">
        <w:rPr>
          <w:rFonts w:ascii="宋体" w:eastAsia="宋体" w:hAnsi="宋体" w:cs="宋体"/>
          <w:kern w:val="0"/>
          <w:sz w:val="30"/>
          <w:szCs w:val="30"/>
        </w:rPr>
        <w:t>得。』是本瑞應。」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復有婆羅門，名曰分</w:t>
      </w:r>
      <w:bookmarkStart w:id="6193" w:name="0438c21"/>
      <w:bookmarkEnd w:id="6193"/>
      <w:r w:rsidRPr="007D173F">
        <w:rPr>
          <w:rFonts w:ascii="宋体" w:eastAsia="宋体" w:hAnsi="宋体" w:cs="宋体"/>
          <w:kern w:val="0"/>
          <w:sz w:val="30"/>
          <w:szCs w:val="30"/>
        </w:rPr>
        <w:t>訶</w:t>
      </w:r>
      <w:r>
        <w:rPr>
          <w:rFonts w:ascii="宋体" w:eastAsia="宋体" w:hAnsi="宋体" w:cs="宋体" w:hint="eastAsia"/>
          <w:kern w:val="0"/>
          <w:sz w:val="30"/>
          <w:szCs w:val="30"/>
        </w:rPr>
        <w:t>(</w:t>
      </w:r>
      <w:r w:rsidRPr="00F424C6">
        <w:rPr>
          <w:rFonts w:ascii="宋体" w:eastAsia="宋体" w:hAnsi="宋体" w:cs="宋体"/>
          <w:kern w:val="0"/>
          <w:sz w:val="30"/>
          <w:szCs w:val="30"/>
        </w:rPr>
        <w:t>hē</w:t>
      </w:r>
      <w:r>
        <w:rPr>
          <w:rFonts w:ascii="宋体" w:eastAsia="宋体" w:hAnsi="宋体" w:cs="宋体" w:hint="eastAsia"/>
          <w:kern w:val="0"/>
          <w:sz w:val="30"/>
          <w:szCs w:val="30"/>
        </w:rPr>
        <w:t>)</w:t>
      </w:r>
      <w:r w:rsidRPr="007D173F">
        <w:rPr>
          <w:rFonts w:ascii="宋体" w:eastAsia="宋体" w:hAnsi="宋体" w:cs="宋体"/>
          <w:kern w:val="0"/>
          <w:sz w:val="30"/>
          <w:szCs w:val="30"/>
        </w:rPr>
        <w:t>舟，白佛：「到市向歸欲買</w:t>
      </w:r>
      <w:r w:rsidRPr="002A5574">
        <w:rPr>
          <w:rFonts w:ascii="宋体" w:eastAsia="宋体" w:hAnsi="宋体" w:cs="宋体" w:hint="eastAsia"/>
          <w:kern w:val="0"/>
          <w:sz w:val="24"/>
          <w:szCs w:val="24"/>
        </w:rPr>
        <w:t>(mǎi)</w:t>
      </w:r>
      <w:r w:rsidRPr="007D173F">
        <w:rPr>
          <w:rFonts w:ascii="宋体" w:eastAsia="宋体" w:hAnsi="宋体" w:cs="宋体"/>
          <w:kern w:val="0"/>
          <w:sz w:val="30"/>
          <w:szCs w:val="30"/>
        </w:rPr>
        <w:t>雜香，買以還歸，</w:t>
      </w:r>
      <w:bookmarkStart w:id="6194" w:name="0438c22"/>
      <w:bookmarkEnd w:id="6194"/>
      <w:r w:rsidRPr="007D173F">
        <w:rPr>
          <w:rFonts w:ascii="宋体" w:eastAsia="宋体" w:hAnsi="宋体" w:cs="宋体"/>
          <w:kern w:val="0"/>
          <w:sz w:val="30"/>
          <w:szCs w:val="30"/>
        </w:rPr>
        <w:t>未到舍，見怛薩阿竭，其心即時踊躍，佛問：『手</w:t>
      </w:r>
      <w:bookmarkStart w:id="6195" w:name="0438c23"/>
      <w:bookmarkEnd w:id="6195"/>
      <w:r w:rsidRPr="007D173F">
        <w:rPr>
          <w:rFonts w:ascii="宋体" w:eastAsia="宋体" w:hAnsi="宋体" w:cs="宋体"/>
          <w:kern w:val="0"/>
          <w:sz w:val="30"/>
          <w:szCs w:val="30"/>
        </w:rPr>
        <w:t>中持何等？』即謂：『持雜香。』佛言：『是香不足言，</w:t>
      </w:r>
      <w:bookmarkStart w:id="6196" w:name="0438c24"/>
      <w:bookmarkEnd w:id="6196"/>
      <w:r w:rsidRPr="007D173F">
        <w:rPr>
          <w:rFonts w:ascii="宋体" w:eastAsia="宋体" w:hAnsi="宋体" w:cs="宋体"/>
          <w:kern w:val="0"/>
          <w:sz w:val="30"/>
          <w:szCs w:val="30"/>
        </w:rPr>
        <w:t>有香名為不可議香，其香聞上下四維、東西</w:t>
      </w:r>
      <w:bookmarkStart w:id="6197" w:name="0438c25"/>
      <w:bookmarkEnd w:id="6197"/>
      <w:r w:rsidRPr="007D173F">
        <w:rPr>
          <w:rFonts w:ascii="宋体" w:eastAsia="宋体" w:hAnsi="宋体" w:cs="宋体"/>
          <w:kern w:val="0"/>
          <w:sz w:val="30"/>
          <w:szCs w:val="30"/>
        </w:rPr>
        <w:t>南北方，當求是香。』應時復問：『是香者，是根、是</w:t>
      </w:r>
      <w:bookmarkStart w:id="6198" w:name="0438c26"/>
      <w:bookmarkEnd w:id="6198"/>
      <w:r w:rsidRPr="007D173F">
        <w:rPr>
          <w:rFonts w:ascii="宋体" w:eastAsia="宋体" w:hAnsi="宋体" w:cs="宋体"/>
          <w:kern w:val="0"/>
          <w:sz w:val="30"/>
          <w:szCs w:val="30"/>
        </w:rPr>
        <w:t>本、是莖、是枝、是葉、是華、是實，實之所香？』佛</w:t>
      </w:r>
      <w:bookmarkStart w:id="6199" w:name="0438c27"/>
      <w:bookmarkEnd w:id="6199"/>
      <w:r w:rsidRPr="007D173F">
        <w:rPr>
          <w:rFonts w:ascii="宋体" w:eastAsia="宋体" w:hAnsi="宋体" w:cs="宋体"/>
          <w:kern w:val="0"/>
          <w:sz w:val="30"/>
          <w:szCs w:val="30"/>
        </w:rPr>
        <w:t>言：『是香者，亦無根、亦無本、無莖、無枝、無葉、</w:t>
      </w:r>
      <w:bookmarkStart w:id="6200" w:name="0438c28"/>
      <w:bookmarkEnd w:id="6200"/>
      <w:r w:rsidRPr="007D173F">
        <w:rPr>
          <w:rFonts w:ascii="宋体" w:eastAsia="宋体" w:hAnsi="宋体" w:cs="宋体"/>
          <w:kern w:val="0"/>
          <w:sz w:val="30"/>
          <w:szCs w:val="30"/>
        </w:rPr>
        <w:t>無華、無實，實而香，當求是香。』即問：『當於何所</w:t>
      </w:r>
      <w:bookmarkStart w:id="6201" w:name="0438c29"/>
      <w:bookmarkEnd w:id="6201"/>
      <w:r w:rsidRPr="007D173F">
        <w:rPr>
          <w:rFonts w:ascii="宋体" w:eastAsia="宋体" w:hAnsi="宋体" w:cs="宋体"/>
          <w:kern w:val="0"/>
          <w:sz w:val="30"/>
          <w:szCs w:val="30"/>
        </w:rPr>
        <w:t>求？』即言：『於祇洹釋迦文佛所，當聞怛薩阿</w:t>
      </w:r>
      <w:bookmarkStart w:id="6202" w:name="0439a01"/>
      <w:bookmarkEnd w:id="6202"/>
      <w:r w:rsidRPr="007D173F">
        <w:rPr>
          <w:rFonts w:ascii="宋体" w:eastAsia="宋体" w:hAnsi="宋体" w:cs="宋体"/>
          <w:kern w:val="0"/>
          <w:sz w:val="30"/>
          <w:szCs w:val="30"/>
        </w:rPr>
        <w:t>竭署。』是我所聞之瑞應。」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佛言：「如所聞。」</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復有婆</w:t>
      </w:r>
      <w:bookmarkStart w:id="6203" w:name="0439a02"/>
      <w:bookmarkEnd w:id="6203"/>
      <w:r w:rsidRPr="007D173F">
        <w:rPr>
          <w:rFonts w:ascii="宋体" w:eastAsia="宋体" w:hAnsi="宋体" w:cs="宋体"/>
          <w:kern w:val="0"/>
          <w:sz w:val="30"/>
          <w:szCs w:val="30"/>
        </w:rPr>
        <w:t>羅門，名曰阿耨</w:t>
      </w:r>
      <w:r>
        <w:rPr>
          <w:rFonts w:ascii="宋体" w:eastAsia="宋体" w:hAnsi="宋体" w:cs="宋体" w:hint="eastAsia"/>
          <w:kern w:val="0"/>
          <w:sz w:val="30"/>
          <w:szCs w:val="30"/>
        </w:rPr>
        <w:t>(</w:t>
      </w:r>
      <w:r w:rsidRPr="003A6256">
        <w:rPr>
          <w:rFonts w:ascii="宋体" w:eastAsia="宋体" w:hAnsi="宋体" w:cs="宋体"/>
          <w:kern w:val="0"/>
          <w:sz w:val="30"/>
          <w:szCs w:val="30"/>
        </w:rPr>
        <w:t>nòu</w:t>
      </w:r>
      <w:r>
        <w:rPr>
          <w:rFonts w:ascii="宋体" w:eastAsia="宋体" w:hAnsi="宋体" w:cs="宋体" w:hint="eastAsia"/>
          <w:kern w:val="0"/>
          <w:sz w:val="30"/>
          <w:szCs w:val="30"/>
        </w:rPr>
        <w:t>)</w:t>
      </w:r>
      <w:r w:rsidRPr="007D173F">
        <w:rPr>
          <w:rFonts w:ascii="宋体" w:eastAsia="宋体" w:hAnsi="宋体" w:cs="宋体"/>
          <w:kern w:val="0"/>
          <w:sz w:val="30"/>
          <w:szCs w:val="30"/>
        </w:rPr>
        <w:t>迦惟延，白佛：「我所至城外，坐</w:t>
      </w:r>
      <w:bookmarkStart w:id="6204" w:name="0439a03"/>
      <w:bookmarkEnd w:id="6204"/>
      <w:r w:rsidRPr="007D173F">
        <w:rPr>
          <w:rFonts w:ascii="宋体" w:eastAsia="宋体" w:hAnsi="宋体" w:cs="宋体"/>
          <w:kern w:val="0"/>
          <w:sz w:val="30"/>
          <w:szCs w:val="30"/>
        </w:rPr>
        <w:t>於樹下，其心安定譬若如禪，視四面如普大</w:t>
      </w:r>
      <w:bookmarkStart w:id="6205" w:name="0439a04"/>
      <w:bookmarkEnd w:id="6205"/>
      <w:r w:rsidRPr="007D173F">
        <w:rPr>
          <w:rFonts w:ascii="宋体" w:eastAsia="宋体" w:hAnsi="宋体" w:cs="宋体"/>
          <w:kern w:val="0"/>
          <w:sz w:val="30"/>
          <w:szCs w:val="30"/>
        </w:rPr>
        <w:t>明，見無央數佛，悉言：『不當坐禪如是。』應</w:t>
      </w:r>
      <w:bookmarkStart w:id="6206" w:name="0439a05"/>
      <w:bookmarkEnd w:id="6206"/>
      <w:r w:rsidRPr="007D173F">
        <w:rPr>
          <w:rFonts w:ascii="宋体" w:eastAsia="宋体" w:hAnsi="宋体" w:cs="宋体"/>
          <w:kern w:val="0"/>
          <w:sz w:val="30"/>
          <w:szCs w:val="30"/>
        </w:rPr>
        <w:t>時即問其佛，其佛言：『亦無所生、無所滅，是為</w:t>
      </w:r>
      <w:bookmarkStart w:id="6207" w:name="0439a06"/>
      <w:bookmarkEnd w:id="6207"/>
      <w:r w:rsidRPr="007D173F">
        <w:rPr>
          <w:rFonts w:ascii="宋体" w:eastAsia="宋体" w:hAnsi="宋体" w:cs="宋体"/>
          <w:kern w:val="0"/>
          <w:sz w:val="30"/>
          <w:szCs w:val="30"/>
        </w:rPr>
        <w:t>應禪；所以持所視故，無所視者是為視。無</w:t>
      </w:r>
      <w:bookmarkStart w:id="6208" w:name="0439a07"/>
      <w:bookmarkEnd w:id="6208"/>
      <w:r w:rsidRPr="007D173F">
        <w:rPr>
          <w:rFonts w:ascii="宋体" w:eastAsia="宋体" w:hAnsi="宋体" w:cs="宋体"/>
          <w:kern w:val="0"/>
          <w:sz w:val="30"/>
          <w:szCs w:val="30"/>
        </w:rPr>
        <w:t>心何以繫者？何以故？其心無有想，故當作</w:t>
      </w:r>
      <w:bookmarkStart w:id="6209" w:name="0439a08"/>
      <w:bookmarkEnd w:id="6209"/>
      <w:r w:rsidRPr="007D173F">
        <w:rPr>
          <w:rFonts w:ascii="宋体" w:eastAsia="宋体" w:hAnsi="宋体" w:cs="宋体"/>
          <w:kern w:val="0"/>
          <w:sz w:val="30"/>
          <w:szCs w:val="30"/>
        </w:rPr>
        <w:t>是禪。有法名怛薩阿竭署，當從釋迦文佛</w:t>
      </w:r>
      <w:bookmarkStart w:id="6210" w:name="0439a09"/>
      <w:bookmarkEnd w:id="6210"/>
      <w:r w:rsidRPr="007D173F">
        <w:rPr>
          <w:rFonts w:ascii="宋体" w:eastAsia="宋体" w:hAnsi="宋体" w:cs="宋体"/>
          <w:kern w:val="0"/>
          <w:sz w:val="30"/>
          <w:szCs w:val="30"/>
        </w:rPr>
        <w:t>所問，當從是學其法。』是故本瑞應。」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佛言：「當學</w:t>
      </w:r>
      <w:bookmarkStart w:id="6211" w:name="0439a10"/>
      <w:bookmarkEnd w:id="6211"/>
      <w:r w:rsidRPr="007D173F">
        <w:rPr>
          <w:rFonts w:ascii="宋体" w:eastAsia="宋体" w:hAnsi="宋体" w:cs="宋体"/>
          <w:kern w:val="0"/>
          <w:sz w:val="30"/>
          <w:szCs w:val="30"/>
        </w:rPr>
        <w:t>如所學。」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復有婆羅門，名羅那懿</w:t>
      </w:r>
      <w:r>
        <w:rPr>
          <w:rFonts w:ascii="宋体" w:eastAsia="宋体" w:hAnsi="宋体" w:cs="宋体" w:hint="eastAsia"/>
          <w:kern w:val="0"/>
          <w:sz w:val="30"/>
          <w:szCs w:val="30"/>
        </w:rPr>
        <w:t>(</w:t>
      </w:r>
      <w:r w:rsidRPr="00EE2074">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多，白佛：「適</w:t>
      </w:r>
      <w:bookmarkStart w:id="6212" w:name="0439a11"/>
      <w:bookmarkEnd w:id="6212"/>
      <w:r w:rsidRPr="007D173F">
        <w:rPr>
          <w:rFonts w:ascii="宋体" w:eastAsia="宋体" w:hAnsi="宋体" w:cs="宋体"/>
          <w:kern w:val="0"/>
          <w:sz w:val="30"/>
          <w:szCs w:val="30"/>
        </w:rPr>
        <w:t>到市買</w:t>
      </w:r>
      <w:r>
        <w:rPr>
          <w:rFonts w:ascii="宋体" w:eastAsia="宋体" w:hAnsi="宋体" w:cs="宋体" w:hint="eastAsia"/>
          <w:kern w:val="0"/>
          <w:sz w:val="30"/>
          <w:szCs w:val="30"/>
        </w:rPr>
        <w:t>(</w:t>
      </w:r>
      <w:r w:rsidRPr="001C4A43">
        <w:rPr>
          <w:rFonts w:ascii="宋体" w:eastAsia="宋体" w:hAnsi="宋体" w:cs="宋体" w:hint="eastAsia"/>
          <w:kern w:val="0"/>
          <w:sz w:val="30"/>
          <w:szCs w:val="30"/>
        </w:rPr>
        <w:t>mǎi</w:t>
      </w:r>
      <w:r>
        <w:rPr>
          <w:rFonts w:ascii="宋体" w:eastAsia="宋体" w:hAnsi="宋体" w:cs="宋体" w:hint="eastAsia"/>
          <w:kern w:val="0"/>
          <w:sz w:val="30"/>
          <w:szCs w:val="30"/>
        </w:rPr>
        <w:t>)</w:t>
      </w:r>
      <w:r w:rsidRPr="007D173F">
        <w:rPr>
          <w:rFonts w:ascii="宋体" w:eastAsia="宋体" w:hAnsi="宋体" w:cs="宋体"/>
          <w:kern w:val="0"/>
          <w:sz w:val="30"/>
          <w:szCs w:val="30"/>
        </w:rPr>
        <w:t>金，欲以稱</w:t>
      </w:r>
      <w:r>
        <w:rPr>
          <w:rFonts w:ascii="宋体" w:eastAsia="宋体" w:hAnsi="宋体" w:cs="宋体" w:hint="eastAsia"/>
          <w:kern w:val="0"/>
          <w:sz w:val="30"/>
          <w:szCs w:val="30"/>
        </w:rPr>
        <w:t>(</w:t>
      </w:r>
      <w:r w:rsidRPr="008C2A3E">
        <w:rPr>
          <w:rFonts w:ascii="宋体" w:eastAsia="宋体" w:hAnsi="宋体" w:cs="宋体" w:hint="eastAsia"/>
          <w:kern w:val="0"/>
          <w:sz w:val="30"/>
          <w:szCs w:val="30"/>
        </w:rPr>
        <w:t>chènɡ</w:t>
      </w:r>
      <w:r>
        <w:rPr>
          <w:rFonts w:ascii="宋体" w:eastAsia="宋体" w:hAnsi="宋体" w:cs="宋体" w:hint="eastAsia"/>
          <w:kern w:val="0"/>
          <w:sz w:val="30"/>
          <w:szCs w:val="30"/>
        </w:rPr>
        <w:t>)</w:t>
      </w:r>
      <w:r w:rsidRPr="007D173F">
        <w:rPr>
          <w:rFonts w:ascii="宋体" w:eastAsia="宋体" w:hAnsi="宋体" w:cs="宋体"/>
          <w:kern w:val="0"/>
          <w:sz w:val="30"/>
          <w:szCs w:val="30"/>
        </w:rPr>
        <w:t>稱</w:t>
      </w:r>
      <w:r>
        <w:rPr>
          <w:rFonts w:ascii="宋体" w:eastAsia="宋体" w:hAnsi="宋体" w:cs="宋体" w:hint="eastAsia"/>
          <w:kern w:val="0"/>
          <w:sz w:val="30"/>
          <w:szCs w:val="30"/>
        </w:rPr>
        <w:t>(</w:t>
      </w:r>
      <w:r w:rsidRPr="008C2A3E">
        <w:rPr>
          <w:rFonts w:ascii="宋体" w:eastAsia="宋体" w:hAnsi="宋体" w:cs="宋体" w:hint="eastAsia"/>
          <w:kern w:val="0"/>
          <w:sz w:val="30"/>
          <w:szCs w:val="30"/>
        </w:rPr>
        <w:t>chēnɡ</w:t>
      </w:r>
      <w:r>
        <w:rPr>
          <w:rFonts w:ascii="宋体" w:eastAsia="宋体" w:hAnsi="宋体" w:cs="宋体" w:hint="eastAsia"/>
          <w:kern w:val="0"/>
          <w:sz w:val="30"/>
          <w:szCs w:val="30"/>
        </w:rPr>
        <w:t>)</w:t>
      </w:r>
      <w:r w:rsidRPr="007D173F">
        <w:rPr>
          <w:rFonts w:ascii="宋体" w:eastAsia="宋体" w:hAnsi="宋体" w:cs="宋体"/>
          <w:kern w:val="0"/>
          <w:sz w:val="30"/>
          <w:szCs w:val="30"/>
        </w:rPr>
        <w:t>之，便見怛薩阿竭，其</w:t>
      </w:r>
      <w:bookmarkStart w:id="6213" w:name="0439a12"/>
      <w:bookmarkEnd w:id="6213"/>
      <w:r w:rsidRPr="007D173F">
        <w:rPr>
          <w:rFonts w:ascii="宋体" w:eastAsia="宋体" w:hAnsi="宋体" w:cs="宋体"/>
          <w:kern w:val="0"/>
          <w:sz w:val="30"/>
          <w:szCs w:val="30"/>
        </w:rPr>
        <w:t>光明甚明，其佛言：『用是稱為？有法名不可</w:t>
      </w:r>
      <w:bookmarkStart w:id="6214" w:name="0439a13"/>
      <w:bookmarkEnd w:id="6214"/>
      <w:r w:rsidRPr="007D173F">
        <w:rPr>
          <w:rFonts w:ascii="宋体" w:eastAsia="宋体" w:hAnsi="宋体" w:cs="宋体"/>
          <w:kern w:val="0"/>
          <w:sz w:val="30"/>
          <w:szCs w:val="30"/>
        </w:rPr>
        <w:t>稱，當如求之。』則時復問：『何所是不可稱者？』</w:t>
      </w:r>
      <w:bookmarkStart w:id="6215" w:name="0439a14"/>
      <w:bookmarkEnd w:id="6215"/>
      <w:r w:rsidRPr="007D173F">
        <w:rPr>
          <w:rFonts w:ascii="宋体" w:eastAsia="宋体" w:hAnsi="宋体" w:cs="宋体"/>
          <w:kern w:val="0"/>
          <w:sz w:val="30"/>
          <w:szCs w:val="30"/>
        </w:rPr>
        <w:t>其佛言：『諸法不可以稱稱之，譬如空不可稱，</w:t>
      </w:r>
      <w:bookmarkStart w:id="6216" w:name="0439a15"/>
      <w:bookmarkEnd w:id="6216"/>
      <w:r w:rsidRPr="007D173F">
        <w:rPr>
          <w:rFonts w:ascii="宋体" w:eastAsia="宋体" w:hAnsi="宋体" w:cs="宋体"/>
          <w:kern w:val="0"/>
          <w:sz w:val="30"/>
          <w:szCs w:val="30"/>
        </w:rPr>
        <w:t>一切諸法如是。』我言：『願樂欲聞，何所是法而</w:t>
      </w:r>
      <w:bookmarkStart w:id="6217" w:name="0439a16"/>
      <w:bookmarkEnd w:id="6217"/>
      <w:r w:rsidRPr="007D173F">
        <w:rPr>
          <w:rFonts w:ascii="宋体" w:eastAsia="宋体" w:hAnsi="宋体" w:cs="宋体"/>
          <w:kern w:val="0"/>
          <w:sz w:val="30"/>
          <w:szCs w:val="30"/>
        </w:rPr>
        <w:t>可學者？』其佛言：『有名曰怛薩阿竭署，當學、當</w:t>
      </w:r>
      <w:bookmarkStart w:id="6218" w:name="0439a17"/>
      <w:bookmarkEnd w:id="6218"/>
      <w:r w:rsidRPr="007D173F">
        <w:rPr>
          <w:rFonts w:ascii="宋体" w:eastAsia="宋体" w:hAnsi="宋体" w:cs="宋体"/>
          <w:kern w:val="0"/>
          <w:sz w:val="30"/>
          <w:szCs w:val="30"/>
        </w:rPr>
        <w:t>聞。』是我本之瑞應之所問。」</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佛言：「當學如所聞，</w:t>
      </w:r>
      <w:bookmarkStart w:id="6219" w:name="0439a18"/>
      <w:bookmarkEnd w:id="6219"/>
      <w:r w:rsidRPr="007D173F">
        <w:rPr>
          <w:rFonts w:ascii="宋体" w:eastAsia="宋体" w:hAnsi="宋体" w:cs="宋体"/>
          <w:kern w:val="0"/>
          <w:sz w:val="30"/>
          <w:szCs w:val="30"/>
        </w:rPr>
        <w:t>是皆前世功德之所致，故逮是應。」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w:t>
      </w:r>
      <w:bookmarkStart w:id="6220" w:name="0439a19"/>
      <w:bookmarkEnd w:id="6220"/>
      <w:r w:rsidRPr="007D173F">
        <w:rPr>
          <w:rFonts w:ascii="宋体" w:eastAsia="宋体" w:hAnsi="宋体" w:cs="宋体"/>
          <w:kern w:val="0"/>
          <w:sz w:val="30"/>
          <w:szCs w:val="30"/>
        </w:rPr>
        <w:t>門，名曰阿披阿遮，叉手白佛：「我夜已半出</w:t>
      </w:r>
      <w:bookmarkStart w:id="6221" w:name="0439a20"/>
      <w:bookmarkEnd w:id="6221"/>
      <w:r w:rsidRPr="007D173F">
        <w:rPr>
          <w:rFonts w:ascii="宋体" w:eastAsia="宋体" w:hAnsi="宋体" w:cs="宋体"/>
          <w:kern w:val="0"/>
          <w:sz w:val="30"/>
          <w:szCs w:val="30"/>
        </w:rPr>
        <w:t>觀星宿</w:t>
      </w:r>
      <w:r>
        <w:rPr>
          <w:rFonts w:ascii="宋体" w:eastAsia="宋体" w:hAnsi="宋体" w:cs="宋体" w:hint="eastAsia"/>
          <w:kern w:val="0"/>
          <w:sz w:val="30"/>
          <w:szCs w:val="30"/>
        </w:rPr>
        <w:t>(</w:t>
      </w:r>
      <w:r w:rsidRPr="00121A8B">
        <w:rPr>
          <w:rFonts w:ascii="宋体" w:eastAsia="宋体" w:hAnsi="宋体" w:cs="宋体"/>
          <w:kern w:val="0"/>
          <w:sz w:val="30"/>
          <w:szCs w:val="30"/>
        </w:rPr>
        <w:t>xiù</w:t>
      </w:r>
      <w:r>
        <w:rPr>
          <w:rFonts w:ascii="宋体" w:eastAsia="宋体" w:hAnsi="宋体" w:cs="宋体" w:hint="eastAsia"/>
          <w:kern w:val="0"/>
          <w:sz w:val="30"/>
          <w:szCs w:val="30"/>
        </w:rPr>
        <w:t>)</w:t>
      </w:r>
      <w:r w:rsidRPr="007D173F">
        <w:rPr>
          <w:rFonts w:ascii="宋体" w:eastAsia="宋体" w:hAnsi="宋体" w:cs="宋体"/>
          <w:kern w:val="0"/>
          <w:sz w:val="30"/>
          <w:szCs w:val="30"/>
        </w:rPr>
        <w:t>，有大明而見怛薩阿竭，便以頭面作</w:t>
      </w:r>
      <w:bookmarkStart w:id="6222" w:name="0439a21"/>
      <w:bookmarkEnd w:id="6222"/>
      <w:r w:rsidRPr="007D173F">
        <w:rPr>
          <w:rFonts w:ascii="宋体" w:eastAsia="宋体" w:hAnsi="宋体" w:cs="宋体"/>
          <w:kern w:val="0"/>
          <w:sz w:val="30"/>
          <w:szCs w:val="30"/>
        </w:rPr>
        <w:t>禮，其佛言：『不見視星宿，如若所視。』應時</w:t>
      </w:r>
      <w:bookmarkStart w:id="6223" w:name="0439a22"/>
      <w:bookmarkEnd w:id="6223"/>
      <w:r w:rsidRPr="007D173F">
        <w:rPr>
          <w:rFonts w:ascii="宋体" w:eastAsia="宋体" w:hAnsi="宋体" w:cs="宋体"/>
          <w:kern w:val="0"/>
          <w:sz w:val="30"/>
          <w:szCs w:val="30"/>
        </w:rPr>
        <w:t>即問，其佛報言：『亦不可仰向。』佛復還問：</w:t>
      </w:r>
      <w:bookmarkStart w:id="6224" w:name="0439a23"/>
      <w:bookmarkEnd w:id="6224"/>
      <w:r w:rsidRPr="007D173F">
        <w:rPr>
          <w:rFonts w:ascii="宋体" w:eastAsia="宋体" w:hAnsi="宋体" w:cs="宋体"/>
          <w:kern w:val="0"/>
          <w:sz w:val="30"/>
          <w:szCs w:val="30"/>
        </w:rPr>
        <w:t>『今若所視星宿名何等？』我即應言：『不知。』其佛</w:t>
      </w:r>
      <w:bookmarkStart w:id="6225" w:name="0439a24"/>
      <w:bookmarkEnd w:id="6225"/>
      <w:r w:rsidRPr="007D173F">
        <w:rPr>
          <w:rFonts w:ascii="宋体" w:eastAsia="宋体" w:hAnsi="宋体" w:cs="宋体"/>
          <w:kern w:val="0"/>
          <w:sz w:val="30"/>
          <w:szCs w:val="30"/>
        </w:rPr>
        <w:t>言：『是名悉盡，如若所學當學，諸法所入，悉</w:t>
      </w:r>
      <w:bookmarkStart w:id="6226" w:name="0439a25"/>
      <w:bookmarkEnd w:id="6226"/>
      <w:r w:rsidRPr="007D173F">
        <w:rPr>
          <w:rFonts w:ascii="宋体" w:eastAsia="宋体" w:hAnsi="宋体" w:cs="宋体"/>
          <w:kern w:val="0"/>
          <w:sz w:val="30"/>
          <w:szCs w:val="30"/>
        </w:rPr>
        <w:t>知所見汝事。』即復問：『何所處可聞是法？』其佛</w:t>
      </w:r>
      <w:bookmarkStart w:id="6227" w:name="0439a26"/>
      <w:bookmarkEnd w:id="6227"/>
      <w:r w:rsidRPr="007D173F">
        <w:rPr>
          <w:rFonts w:ascii="宋体" w:eastAsia="宋体" w:hAnsi="宋体" w:cs="宋体"/>
          <w:kern w:val="0"/>
          <w:sz w:val="30"/>
          <w:szCs w:val="30"/>
        </w:rPr>
        <w:t>言：『當於祇洹釋迦文佛所，聞是語。』忽而不知</w:t>
      </w:r>
      <w:bookmarkStart w:id="6228" w:name="0439a27"/>
      <w:bookmarkEnd w:id="6228"/>
      <w:r w:rsidRPr="007D173F">
        <w:rPr>
          <w:rFonts w:ascii="宋体" w:eastAsia="宋体" w:hAnsi="宋体" w:cs="宋体"/>
          <w:kern w:val="0"/>
          <w:sz w:val="30"/>
          <w:szCs w:val="30"/>
        </w:rPr>
        <w:t>處，是故所聞怛薩阿竭署本之瑞應。」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6229" w:name="0439a28"/>
      <w:bookmarkEnd w:id="6229"/>
      <w:r w:rsidRPr="007D173F">
        <w:rPr>
          <w:rFonts w:ascii="宋体" w:eastAsia="宋体" w:hAnsi="宋体" w:cs="宋体"/>
          <w:kern w:val="0"/>
          <w:sz w:val="30"/>
          <w:szCs w:val="30"/>
        </w:rPr>
        <w:t>「當學如所聞。」</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復有婆羅門，名曰術闍師利，</w:t>
      </w:r>
      <w:bookmarkStart w:id="6230" w:name="0439a29"/>
      <w:bookmarkEnd w:id="6230"/>
      <w:r w:rsidRPr="007D173F">
        <w:rPr>
          <w:rFonts w:ascii="宋体" w:eastAsia="宋体" w:hAnsi="宋体" w:cs="宋体"/>
          <w:kern w:val="0"/>
          <w:sz w:val="30"/>
          <w:szCs w:val="30"/>
        </w:rPr>
        <w:t>白佛：「適以種農種，便見怛薩阿竭在前住，</w:t>
      </w:r>
      <w:bookmarkStart w:id="6231" w:name="0439b01"/>
      <w:bookmarkEnd w:id="6231"/>
      <w:r w:rsidRPr="007D173F">
        <w:rPr>
          <w:rFonts w:ascii="宋体" w:eastAsia="宋体" w:hAnsi="宋体" w:cs="宋体"/>
          <w:kern w:val="0"/>
          <w:sz w:val="30"/>
          <w:szCs w:val="30"/>
        </w:rPr>
        <w:t>與不可數千比丘僧俱，其佛言：『不當如若</w:t>
      </w:r>
      <w:bookmarkStart w:id="6232" w:name="0439b02"/>
      <w:bookmarkEnd w:id="6232"/>
      <w:r w:rsidRPr="007D173F">
        <w:rPr>
          <w:rFonts w:ascii="宋体" w:eastAsia="宋体" w:hAnsi="宋体" w:cs="宋体"/>
          <w:kern w:val="0"/>
          <w:sz w:val="30"/>
          <w:szCs w:val="30"/>
        </w:rPr>
        <w:t>已種農種。』應時則問：『當云何種？』其佛言：『亦</w:t>
      </w:r>
      <w:bookmarkStart w:id="6233" w:name="0439b03"/>
      <w:bookmarkEnd w:id="6233"/>
      <w:r w:rsidRPr="007D173F">
        <w:rPr>
          <w:rFonts w:ascii="宋体" w:eastAsia="宋体" w:hAnsi="宋体" w:cs="宋体"/>
          <w:kern w:val="0"/>
          <w:sz w:val="30"/>
          <w:szCs w:val="30"/>
        </w:rPr>
        <w:t>不取、亦不放，當作種，亦不生、亦不枯。』則時</w:t>
      </w:r>
      <w:bookmarkStart w:id="6234" w:name="0439b04"/>
      <w:bookmarkEnd w:id="6234"/>
      <w:r w:rsidRPr="007D173F">
        <w:rPr>
          <w:rFonts w:ascii="宋体" w:eastAsia="宋体" w:hAnsi="宋体" w:cs="宋体"/>
          <w:kern w:val="0"/>
          <w:sz w:val="30"/>
          <w:szCs w:val="30"/>
        </w:rPr>
        <w:t>復問佛：『當何所處而學是法？』其佛言：『有怛薩</w:t>
      </w:r>
      <w:bookmarkStart w:id="6235" w:name="0439b05"/>
      <w:bookmarkEnd w:id="6235"/>
      <w:r w:rsidRPr="007D173F">
        <w:rPr>
          <w:rFonts w:ascii="宋体" w:eastAsia="宋体" w:hAnsi="宋体" w:cs="宋体"/>
          <w:kern w:val="0"/>
          <w:sz w:val="30"/>
          <w:szCs w:val="30"/>
        </w:rPr>
        <w:t>阿竭署，當學當聞，聞已是若之種，亦不取一</w:t>
      </w:r>
      <w:bookmarkStart w:id="6236" w:name="0439b06"/>
      <w:bookmarkEnd w:id="6236"/>
      <w:r w:rsidRPr="007D173F">
        <w:rPr>
          <w:rFonts w:ascii="宋体" w:eastAsia="宋体" w:hAnsi="宋体" w:cs="宋体"/>
          <w:kern w:val="0"/>
          <w:sz w:val="30"/>
          <w:szCs w:val="30"/>
        </w:rPr>
        <w:t>切之法、亦無所取、亦無所造、亦不思想，知</w:t>
      </w:r>
      <w:bookmarkStart w:id="6237" w:name="0439b07"/>
      <w:bookmarkEnd w:id="6237"/>
      <w:r w:rsidRPr="007D173F">
        <w:rPr>
          <w:rFonts w:ascii="宋体" w:eastAsia="宋体" w:hAnsi="宋体" w:cs="宋体"/>
          <w:kern w:val="0"/>
          <w:sz w:val="30"/>
          <w:szCs w:val="30"/>
        </w:rPr>
        <w:t>是者，其法無所生，</w:t>
      </w:r>
      <w:r w:rsidRPr="007D173F">
        <w:rPr>
          <w:rFonts w:ascii="宋体" w:eastAsia="宋体" w:hAnsi="宋体" w:cs="宋体"/>
          <w:kern w:val="0"/>
          <w:sz w:val="30"/>
          <w:szCs w:val="30"/>
        </w:rPr>
        <w:lastRenderedPageBreak/>
        <w:t>無所造故無所生，已無所</w:t>
      </w:r>
      <w:bookmarkStart w:id="6238" w:name="0439b08"/>
      <w:bookmarkEnd w:id="6238"/>
      <w:r w:rsidRPr="007D173F">
        <w:rPr>
          <w:rFonts w:ascii="宋体" w:eastAsia="宋体" w:hAnsi="宋体" w:cs="宋体"/>
          <w:kern w:val="0"/>
          <w:sz w:val="30"/>
          <w:szCs w:val="30"/>
        </w:rPr>
        <w:t>生，故無所枯滅，無有種，而不生亦不滅。』」即問</w:t>
      </w:r>
      <w:bookmarkStart w:id="6239" w:name="0439b09"/>
      <w:bookmarkEnd w:id="6239"/>
      <w:r w:rsidRPr="007D173F">
        <w:rPr>
          <w:rFonts w:ascii="宋体" w:eastAsia="宋体" w:hAnsi="宋体" w:cs="宋体"/>
          <w:kern w:val="0"/>
          <w:sz w:val="30"/>
          <w:szCs w:val="30"/>
        </w:rPr>
        <w:t>佛：「是何等瑞應？」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佛言：「是怛薩阿竭署之瑞應，</w:t>
      </w:r>
      <w:bookmarkStart w:id="6240" w:name="0439b10"/>
      <w:bookmarkEnd w:id="6240"/>
      <w:r w:rsidRPr="007D173F">
        <w:rPr>
          <w:rFonts w:ascii="宋体" w:eastAsia="宋体" w:hAnsi="宋体" w:cs="宋体"/>
          <w:kern w:val="0"/>
          <w:sz w:val="30"/>
          <w:szCs w:val="30"/>
        </w:rPr>
        <w:t>其當於佛樹下坐者，是之瑞應。」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w:t>
      </w:r>
      <w:bookmarkStart w:id="6241" w:name="0439b11"/>
      <w:bookmarkEnd w:id="6241"/>
      <w:r w:rsidRPr="007D173F">
        <w:rPr>
          <w:rFonts w:ascii="宋体" w:eastAsia="宋体" w:hAnsi="宋体" w:cs="宋体"/>
          <w:kern w:val="0"/>
          <w:sz w:val="30"/>
          <w:szCs w:val="30"/>
        </w:rPr>
        <w:t>名曰阿禾真，阿禾真白佛：「出舍於里門見死</w:t>
      </w:r>
      <w:bookmarkStart w:id="6242" w:name="0439b12"/>
      <w:bookmarkEnd w:id="6242"/>
      <w:r w:rsidRPr="007D173F">
        <w:rPr>
          <w:rFonts w:ascii="宋体" w:eastAsia="宋体" w:hAnsi="宋体" w:cs="宋体"/>
          <w:kern w:val="0"/>
          <w:sz w:val="30"/>
          <w:szCs w:val="30"/>
        </w:rPr>
        <w:t>人，便念死人乃如是。應時獨語，便見佛。佛</w:t>
      </w:r>
      <w:bookmarkStart w:id="6243" w:name="0439b13"/>
      <w:bookmarkEnd w:id="6243"/>
      <w:r w:rsidRPr="007D173F">
        <w:rPr>
          <w:rFonts w:ascii="宋体" w:eastAsia="宋体" w:hAnsi="宋体" w:cs="宋体"/>
          <w:kern w:val="0"/>
          <w:sz w:val="30"/>
          <w:szCs w:val="30"/>
        </w:rPr>
        <w:t>言：『不當如若所念。所以者何？見惡色便有</w:t>
      </w:r>
      <w:bookmarkStart w:id="6244" w:name="0439b14"/>
      <w:bookmarkEnd w:id="6244"/>
      <w:r w:rsidRPr="007D173F">
        <w:rPr>
          <w:rFonts w:ascii="宋体" w:eastAsia="宋体" w:hAnsi="宋体" w:cs="宋体"/>
          <w:kern w:val="0"/>
          <w:sz w:val="30"/>
          <w:szCs w:val="30"/>
        </w:rPr>
        <w:t>思想，諸法不可得而無所得，當作是念。其得</w:t>
      </w:r>
      <w:bookmarkStart w:id="6245" w:name="0439b15"/>
      <w:bookmarkEnd w:id="6245"/>
      <w:r w:rsidRPr="007D173F">
        <w:rPr>
          <w:rFonts w:ascii="宋体" w:eastAsia="宋体" w:hAnsi="宋体" w:cs="宋体"/>
          <w:kern w:val="0"/>
          <w:sz w:val="30"/>
          <w:szCs w:val="30"/>
        </w:rPr>
        <w:t>道者，所作不以想，亦不用得故便有餘念，亦</w:t>
      </w:r>
      <w:bookmarkStart w:id="6246" w:name="0439b16"/>
      <w:bookmarkEnd w:id="6246"/>
      <w:r w:rsidRPr="007D173F">
        <w:rPr>
          <w:rFonts w:ascii="宋体" w:eastAsia="宋体" w:hAnsi="宋体" w:cs="宋体"/>
          <w:kern w:val="0"/>
          <w:sz w:val="30"/>
          <w:szCs w:val="30"/>
        </w:rPr>
        <w:t>無二心之所念。無所想，是故無有想，是道所</w:t>
      </w:r>
      <w:bookmarkStart w:id="6247" w:name="0439b17"/>
      <w:bookmarkEnd w:id="6247"/>
      <w:r w:rsidRPr="007D173F">
        <w:rPr>
          <w:rFonts w:ascii="宋体" w:eastAsia="宋体" w:hAnsi="宋体" w:cs="宋体"/>
          <w:kern w:val="0"/>
          <w:sz w:val="30"/>
          <w:szCs w:val="30"/>
        </w:rPr>
        <w:t>作，念無可所得是乃為得，以知二心者，是故</w:t>
      </w:r>
      <w:bookmarkStart w:id="6248" w:name="0439b18"/>
      <w:bookmarkEnd w:id="6248"/>
      <w:r w:rsidRPr="007D173F">
        <w:rPr>
          <w:rFonts w:ascii="宋体" w:eastAsia="宋体" w:hAnsi="宋体" w:cs="宋体"/>
          <w:kern w:val="0"/>
          <w:sz w:val="30"/>
          <w:szCs w:val="30"/>
        </w:rPr>
        <w:t>無所求。是道之所作，無所見是道所見，後法</w:t>
      </w:r>
      <w:bookmarkStart w:id="6249" w:name="0439b19"/>
      <w:bookmarkEnd w:id="6249"/>
      <w:r w:rsidRPr="007D173F">
        <w:rPr>
          <w:rFonts w:ascii="宋体" w:eastAsia="宋体" w:hAnsi="宋体" w:cs="宋体"/>
          <w:kern w:val="0"/>
          <w:sz w:val="30"/>
          <w:szCs w:val="30"/>
        </w:rPr>
        <w:t>欲盡時，以思想教人，若於塚</w:t>
      </w:r>
      <w:r>
        <w:rPr>
          <w:rFonts w:ascii="宋体" w:eastAsia="宋体" w:hAnsi="宋体" w:cs="宋体" w:hint="eastAsia"/>
          <w:kern w:val="0"/>
          <w:sz w:val="30"/>
          <w:szCs w:val="30"/>
        </w:rPr>
        <w:t>(</w:t>
      </w:r>
      <w:r w:rsidRPr="00E928A0">
        <w:rPr>
          <w:rFonts w:ascii="宋体" w:eastAsia="宋体" w:hAnsi="宋体" w:cs="宋体" w:hint="eastAsia"/>
          <w:kern w:val="0"/>
          <w:sz w:val="30"/>
          <w:szCs w:val="30"/>
        </w:rPr>
        <w:t>zhǒnɡ</w:t>
      </w:r>
      <w:r>
        <w:rPr>
          <w:rFonts w:ascii="宋体" w:eastAsia="宋体" w:hAnsi="宋体" w:cs="宋体" w:hint="eastAsia"/>
          <w:kern w:val="0"/>
          <w:sz w:val="30"/>
          <w:szCs w:val="30"/>
        </w:rPr>
        <w:t>)</w:t>
      </w:r>
      <w:r w:rsidRPr="007D173F">
        <w:rPr>
          <w:rFonts w:ascii="宋体" w:eastAsia="宋体" w:hAnsi="宋体" w:cs="宋体"/>
          <w:kern w:val="0"/>
          <w:sz w:val="30"/>
          <w:szCs w:val="30"/>
        </w:rPr>
        <w:t>間見枯白骨</w:t>
      </w:r>
      <w:bookmarkStart w:id="6250" w:name="0439b20"/>
      <w:bookmarkEnd w:id="6250"/>
      <w:r w:rsidRPr="007D173F">
        <w:rPr>
          <w:rFonts w:ascii="宋体" w:eastAsia="宋体" w:hAnsi="宋体" w:cs="宋体"/>
          <w:kern w:val="0"/>
          <w:sz w:val="30"/>
          <w:szCs w:val="30"/>
        </w:rPr>
        <w:t>坐，念便得脫。若念五色，從是中教計而</w:t>
      </w:r>
      <w:bookmarkStart w:id="6251" w:name="0439b21"/>
      <w:bookmarkEnd w:id="6251"/>
      <w:r w:rsidRPr="007D173F">
        <w:rPr>
          <w:rFonts w:ascii="宋体" w:eastAsia="宋体" w:hAnsi="宋体" w:cs="宋体"/>
          <w:kern w:val="0"/>
          <w:sz w:val="30"/>
          <w:szCs w:val="30"/>
        </w:rPr>
        <w:t>求脫，教計出息入息，欲求脫，知欲法盡，便</w:t>
      </w:r>
      <w:bookmarkStart w:id="6252" w:name="0439b22"/>
      <w:bookmarkEnd w:id="6252"/>
      <w:r w:rsidRPr="007D173F">
        <w:rPr>
          <w:rFonts w:ascii="宋体" w:eastAsia="宋体" w:hAnsi="宋体" w:cs="宋体"/>
          <w:kern w:val="0"/>
          <w:sz w:val="30"/>
          <w:szCs w:val="30"/>
        </w:rPr>
        <w:t>有作是。』應時復問佛：『當云何學便離是事？』</w:t>
      </w:r>
      <w:bookmarkStart w:id="6253" w:name="0439b23"/>
      <w:bookmarkEnd w:id="6253"/>
      <w:r w:rsidRPr="007D173F">
        <w:rPr>
          <w:rFonts w:ascii="宋体" w:eastAsia="宋体" w:hAnsi="宋体" w:cs="宋体"/>
          <w:kern w:val="0"/>
          <w:sz w:val="30"/>
          <w:szCs w:val="30"/>
        </w:rPr>
        <w:t>其佛言：『當學道，如是法當學怛薩阿竭署；如</w:t>
      </w:r>
      <w:bookmarkStart w:id="6254" w:name="0439b24"/>
      <w:bookmarkEnd w:id="6254"/>
      <w:r w:rsidRPr="007D173F">
        <w:rPr>
          <w:rFonts w:ascii="宋体" w:eastAsia="宋体" w:hAnsi="宋体" w:cs="宋体"/>
          <w:kern w:val="0"/>
          <w:sz w:val="30"/>
          <w:szCs w:val="30"/>
        </w:rPr>
        <w:t>怛薩阿竭事，有法名怛薩阿竭署，當聞當學，</w:t>
      </w:r>
      <w:bookmarkStart w:id="6255" w:name="0439b25"/>
      <w:bookmarkEnd w:id="6255"/>
      <w:r w:rsidRPr="007D173F">
        <w:rPr>
          <w:rFonts w:ascii="宋体" w:eastAsia="宋体" w:hAnsi="宋体" w:cs="宋体"/>
          <w:kern w:val="0"/>
          <w:sz w:val="30"/>
          <w:szCs w:val="30"/>
        </w:rPr>
        <w:t>當從釋迦文佛聞是。』忽然不見，所以見是。」</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6256" w:name="0439b26"/>
      <w:bookmarkEnd w:id="6256"/>
      <w:r w:rsidRPr="007D173F">
        <w:rPr>
          <w:rFonts w:ascii="宋体" w:eastAsia="宋体" w:hAnsi="宋体" w:cs="宋体"/>
          <w:kern w:val="0"/>
          <w:sz w:val="30"/>
          <w:szCs w:val="30"/>
        </w:rPr>
        <w:t>言：「是怛薩阿竭署之瑞，當在道地故。」</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w:t>
      </w:r>
      <w:bookmarkStart w:id="6257" w:name="0439b27"/>
      <w:bookmarkEnd w:id="6257"/>
      <w:r w:rsidRPr="007D173F">
        <w:rPr>
          <w:rFonts w:ascii="宋体" w:eastAsia="宋体" w:hAnsi="宋体" w:cs="宋体"/>
          <w:kern w:val="0"/>
          <w:sz w:val="30"/>
          <w:szCs w:val="30"/>
        </w:rPr>
        <w:t>羅門，名阿惟示真，白佛：「我到曠野，見眾多死</w:t>
      </w:r>
      <w:bookmarkStart w:id="6258" w:name="0439b28"/>
      <w:bookmarkEnd w:id="6258"/>
      <w:r w:rsidRPr="007D173F">
        <w:rPr>
          <w:rFonts w:ascii="宋体" w:eastAsia="宋体" w:hAnsi="宋体" w:cs="宋体"/>
          <w:kern w:val="0"/>
          <w:sz w:val="30"/>
          <w:szCs w:val="30"/>
        </w:rPr>
        <w:t>人，中有為畜狩所食噉</w:t>
      </w:r>
      <w:r>
        <w:rPr>
          <w:rFonts w:ascii="宋体" w:eastAsia="宋体" w:hAnsi="宋体" w:cs="宋体" w:hint="eastAsia"/>
          <w:kern w:val="0"/>
          <w:sz w:val="30"/>
          <w:szCs w:val="30"/>
        </w:rPr>
        <w:t>(</w:t>
      </w:r>
      <w:r w:rsidRPr="00E928A0">
        <w:rPr>
          <w:rFonts w:ascii="宋体" w:eastAsia="宋体" w:hAnsi="宋体" w:cs="宋体"/>
          <w:kern w:val="0"/>
          <w:sz w:val="30"/>
          <w:szCs w:val="30"/>
        </w:rPr>
        <w:t>dàn</w:t>
      </w:r>
      <w:r>
        <w:rPr>
          <w:rFonts w:ascii="宋体" w:eastAsia="宋体" w:hAnsi="宋体" w:cs="宋体" w:hint="eastAsia"/>
          <w:kern w:val="0"/>
          <w:sz w:val="30"/>
          <w:szCs w:val="30"/>
        </w:rPr>
        <w:t>)</w:t>
      </w:r>
      <w:r w:rsidRPr="007D173F">
        <w:rPr>
          <w:rFonts w:ascii="宋体" w:eastAsia="宋体" w:hAnsi="宋体" w:cs="宋体"/>
          <w:kern w:val="0"/>
          <w:sz w:val="30"/>
          <w:szCs w:val="30"/>
        </w:rPr>
        <w:t>者、中有臭者、中有</w:t>
      </w:r>
      <w:bookmarkStart w:id="6259" w:name="0439b29"/>
      <w:bookmarkEnd w:id="6259"/>
      <w:r w:rsidRPr="007D173F">
        <w:rPr>
          <w:rFonts w:ascii="宋体" w:eastAsia="宋体" w:hAnsi="宋体" w:cs="宋体"/>
          <w:kern w:val="0"/>
          <w:sz w:val="30"/>
          <w:szCs w:val="30"/>
        </w:rPr>
        <w:t>壞敗者、有青色者、有赤色者、有黤</w:t>
      </w:r>
      <w:r>
        <w:rPr>
          <w:rFonts w:ascii="宋体" w:eastAsia="宋体" w:hAnsi="宋体" w:cs="宋体" w:hint="eastAsia"/>
          <w:kern w:val="0"/>
          <w:sz w:val="30"/>
          <w:szCs w:val="30"/>
        </w:rPr>
        <w:t>(</w:t>
      </w:r>
      <w:r w:rsidRPr="00AC69D4">
        <w:rPr>
          <w:rFonts w:ascii="宋体" w:eastAsia="宋体" w:hAnsi="宋体" w:cs="宋体" w:hint="eastAsia"/>
          <w:kern w:val="0"/>
          <w:sz w:val="30"/>
          <w:szCs w:val="30"/>
        </w:rPr>
        <w:t>yǎn</w:t>
      </w:r>
      <w:r>
        <w:rPr>
          <w:rFonts w:ascii="宋体" w:eastAsia="宋体" w:hAnsi="宋体" w:cs="宋体" w:hint="eastAsia"/>
          <w:kern w:val="0"/>
          <w:sz w:val="30"/>
          <w:szCs w:val="30"/>
        </w:rPr>
        <w:t>)</w:t>
      </w:r>
      <w:r w:rsidRPr="007D173F">
        <w:rPr>
          <w:rFonts w:ascii="宋体" w:eastAsia="宋体" w:hAnsi="宋体" w:cs="宋体"/>
          <w:kern w:val="0"/>
          <w:sz w:val="30"/>
          <w:szCs w:val="30"/>
        </w:rPr>
        <w:t>黮</w:t>
      </w:r>
      <w:r>
        <w:rPr>
          <w:rFonts w:ascii="宋体" w:eastAsia="宋体" w:hAnsi="宋体" w:cs="宋体" w:hint="eastAsia"/>
          <w:kern w:val="0"/>
          <w:sz w:val="30"/>
          <w:szCs w:val="30"/>
        </w:rPr>
        <w:t>(</w:t>
      </w:r>
      <w:r w:rsidRPr="00AC69D4">
        <w:rPr>
          <w:rFonts w:ascii="宋体" w:eastAsia="宋体" w:hAnsi="宋体" w:cs="宋体" w:hint="eastAsia"/>
          <w:kern w:val="0"/>
          <w:sz w:val="30"/>
          <w:szCs w:val="30"/>
        </w:rPr>
        <w:t>dǎn</w:t>
      </w:r>
      <w:r>
        <w:rPr>
          <w:rFonts w:ascii="宋体" w:eastAsia="宋体" w:hAnsi="宋体" w:cs="宋体" w:hint="eastAsia"/>
          <w:kern w:val="0"/>
          <w:sz w:val="30"/>
          <w:szCs w:val="30"/>
        </w:rPr>
        <w:t>)</w:t>
      </w:r>
      <w:r w:rsidRPr="007D173F">
        <w:rPr>
          <w:rFonts w:ascii="宋体" w:eastAsia="宋体" w:hAnsi="宋体" w:cs="宋体"/>
          <w:kern w:val="0"/>
          <w:sz w:val="30"/>
          <w:szCs w:val="30"/>
        </w:rPr>
        <w:t>者，便自</w:t>
      </w:r>
      <w:bookmarkStart w:id="6260" w:name="0439c01"/>
      <w:bookmarkEnd w:id="6260"/>
      <w:r w:rsidRPr="007D173F">
        <w:rPr>
          <w:rFonts w:ascii="宋体" w:eastAsia="宋体" w:hAnsi="宋体" w:cs="宋体"/>
          <w:kern w:val="0"/>
          <w:sz w:val="30"/>
          <w:szCs w:val="30"/>
        </w:rPr>
        <w:t>念，欲於坐教計狀念是，便見東方佛來，有</w:t>
      </w:r>
      <w:bookmarkStart w:id="6261" w:name="0439c02"/>
      <w:bookmarkEnd w:id="6261"/>
      <w:r w:rsidRPr="007D173F">
        <w:rPr>
          <w:rFonts w:ascii="宋体" w:eastAsia="宋体" w:hAnsi="宋体" w:cs="宋体"/>
          <w:kern w:val="0"/>
          <w:sz w:val="30"/>
          <w:szCs w:val="30"/>
        </w:rPr>
        <w:t>三十二相，便遙向而為作禮，其佛言：『雖觀是</w:t>
      </w:r>
      <w:bookmarkStart w:id="6262" w:name="0439c03"/>
      <w:bookmarkEnd w:id="6262"/>
      <w:r w:rsidRPr="007D173F">
        <w:rPr>
          <w:rFonts w:ascii="宋体" w:eastAsia="宋体" w:hAnsi="宋体" w:cs="宋体"/>
          <w:kern w:val="0"/>
          <w:sz w:val="30"/>
          <w:szCs w:val="30"/>
        </w:rPr>
        <w:t>物以為想。』即時問其佛：『我當學何法？而教一</w:t>
      </w:r>
      <w:bookmarkStart w:id="6263" w:name="0439c04"/>
      <w:bookmarkEnd w:id="6263"/>
      <w:r w:rsidRPr="007D173F">
        <w:rPr>
          <w:rFonts w:ascii="宋体" w:eastAsia="宋体" w:hAnsi="宋体" w:cs="宋体"/>
          <w:kern w:val="0"/>
          <w:sz w:val="30"/>
          <w:szCs w:val="30"/>
        </w:rPr>
        <w:t>切令脫生死。』其佛言：『有法名怛薩阿竭署，當</w:t>
      </w:r>
      <w:bookmarkStart w:id="6264" w:name="0439c05"/>
      <w:bookmarkEnd w:id="6264"/>
      <w:r w:rsidRPr="007D173F">
        <w:rPr>
          <w:rFonts w:ascii="宋体" w:eastAsia="宋体" w:hAnsi="宋体" w:cs="宋体"/>
          <w:kern w:val="0"/>
          <w:sz w:val="30"/>
          <w:szCs w:val="30"/>
        </w:rPr>
        <w:t>聞當學，學是者，為一切諸道作功德，從釋迦</w:t>
      </w:r>
      <w:bookmarkStart w:id="6265" w:name="0439c06"/>
      <w:bookmarkEnd w:id="6265"/>
      <w:r w:rsidRPr="007D173F">
        <w:rPr>
          <w:rFonts w:ascii="宋体" w:eastAsia="宋体" w:hAnsi="宋体" w:cs="宋体"/>
          <w:kern w:val="0"/>
          <w:sz w:val="30"/>
          <w:szCs w:val="30"/>
        </w:rPr>
        <w:t>文佛具足聞之。』是何本瑞應？」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佛言：「是怛薩</w:t>
      </w:r>
      <w:bookmarkStart w:id="6266" w:name="0439c07"/>
      <w:bookmarkEnd w:id="6266"/>
      <w:r w:rsidRPr="007D173F">
        <w:rPr>
          <w:rFonts w:ascii="宋体" w:eastAsia="宋体" w:hAnsi="宋体" w:cs="宋体"/>
          <w:kern w:val="0"/>
          <w:sz w:val="30"/>
          <w:szCs w:val="30"/>
        </w:rPr>
        <w:t>阿竭署之瑞應，作是學者，為學在佛樹下坐。」</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6267" w:name="0439c08"/>
      <w:bookmarkEnd w:id="6267"/>
      <w:r w:rsidRPr="007D173F">
        <w:rPr>
          <w:rFonts w:ascii="宋体" w:eastAsia="宋体" w:hAnsi="宋体" w:cs="宋体"/>
          <w:kern w:val="0"/>
          <w:sz w:val="30"/>
          <w:szCs w:val="30"/>
        </w:rPr>
        <w:t>復有婆羅門，名曰波梨漫多，白佛：「我夜出竇</w:t>
      </w:r>
      <w:r>
        <w:rPr>
          <w:rFonts w:ascii="宋体" w:eastAsia="宋体" w:hAnsi="宋体" w:cs="宋体" w:hint="eastAsia"/>
          <w:kern w:val="0"/>
          <w:sz w:val="30"/>
          <w:szCs w:val="30"/>
        </w:rPr>
        <w:t>(</w:t>
      </w:r>
      <w:r w:rsidRPr="0085694E">
        <w:rPr>
          <w:rFonts w:ascii="宋体" w:eastAsia="宋体" w:hAnsi="宋体" w:cs="宋体"/>
          <w:kern w:val="0"/>
          <w:sz w:val="30"/>
          <w:szCs w:val="30"/>
        </w:rPr>
        <w:t>dòu</w:t>
      </w:r>
      <w:r>
        <w:rPr>
          <w:rFonts w:ascii="宋体" w:eastAsia="宋体" w:hAnsi="宋体" w:cs="宋体" w:hint="eastAsia"/>
          <w:kern w:val="0"/>
          <w:sz w:val="30"/>
          <w:szCs w:val="30"/>
        </w:rPr>
        <w:t>)</w:t>
      </w:r>
      <w:r w:rsidRPr="007D173F">
        <w:rPr>
          <w:rFonts w:ascii="宋体" w:eastAsia="宋体" w:hAnsi="宋体" w:cs="宋体"/>
          <w:kern w:val="0"/>
          <w:sz w:val="30"/>
          <w:szCs w:val="30"/>
        </w:rPr>
        <w:t>無所可見，便然五舍以為燭火。所以者何？避</w:t>
      </w:r>
      <w:bookmarkStart w:id="6268" w:name="0439c10"/>
      <w:bookmarkEnd w:id="6268"/>
      <w:r w:rsidRPr="007D173F">
        <w:rPr>
          <w:rFonts w:ascii="宋体" w:eastAsia="宋体" w:hAnsi="宋体" w:cs="宋体"/>
          <w:kern w:val="0"/>
          <w:sz w:val="30"/>
          <w:szCs w:val="30"/>
        </w:rPr>
        <w:t>溝</w:t>
      </w:r>
      <w:r>
        <w:rPr>
          <w:rFonts w:ascii="宋体" w:eastAsia="宋体" w:hAnsi="宋体" w:cs="宋体" w:hint="eastAsia"/>
          <w:kern w:val="0"/>
          <w:sz w:val="30"/>
          <w:szCs w:val="30"/>
        </w:rPr>
        <w:t>(</w:t>
      </w:r>
      <w:r w:rsidRPr="00E070EB">
        <w:rPr>
          <w:rFonts w:ascii="宋体" w:eastAsia="宋体" w:hAnsi="宋体" w:cs="宋体" w:hint="eastAsia"/>
          <w:kern w:val="0"/>
          <w:sz w:val="30"/>
          <w:szCs w:val="30"/>
        </w:rPr>
        <w:t>ɡōu</w:t>
      </w:r>
      <w:r>
        <w:rPr>
          <w:rFonts w:ascii="宋体" w:eastAsia="宋体" w:hAnsi="宋体" w:cs="宋体" w:hint="eastAsia"/>
          <w:kern w:val="0"/>
          <w:sz w:val="30"/>
          <w:szCs w:val="30"/>
        </w:rPr>
        <w:t>)</w:t>
      </w:r>
      <w:r w:rsidRPr="007D173F">
        <w:rPr>
          <w:rFonts w:ascii="宋体" w:eastAsia="宋体" w:hAnsi="宋体" w:cs="宋体"/>
          <w:kern w:val="0"/>
          <w:sz w:val="30"/>
          <w:szCs w:val="30"/>
        </w:rPr>
        <w:t>坑深井，便自念：『當學何法？而為一切作</w:t>
      </w:r>
      <w:bookmarkStart w:id="6269" w:name="0439c11"/>
      <w:bookmarkEnd w:id="6269"/>
      <w:r w:rsidRPr="007D173F">
        <w:rPr>
          <w:rFonts w:ascii="宋体" w:eastAsia="宋体" w:hAnsi="宋体" w:cs="宋体"/>
          <w:kern w:val="0"/>
          <w:sz w:val="30"/>
          <w:szCs w:val="30"/>
        </w:rPr>
        <w:t>明令其無冥。』這有是念，便見佛在虛空中住</w:t>
      </w:r>
      <w:bookmarkStart w:id="6270" w:name="0439c12"/>
      <w:bookmarkEnd w:id="6270"/>
      <w:r w:rsidRPr="007D173F">
        <w:rPr>
          <w:rFonts w:ascii="宋体" w:eastAsia="宋体" w:hAnsi="宋体" w:cs="宋体"/>
          <w:kern w:val="0"/>
          <w:sz w:val="30"/>
          <w:szCs w:val="30"/>
        </w:rPr>
        <w:t>言：『善哉！善哉！是上人之所作，非凡人之所</w:t>
      </w:r>
      <w:bookmarkStart w:id="6271" w:name="0439c13"/>
      <w:bookmarkEnd w:id="6271"/>
      <w:r w:rsidRPr="007D173F">
        <w:rPr>
          <w:rFonts w:ascii="宋体" w:eastAsia="宋体" w:hAnsi="宋体" w:cs="宋体"/>
          <w:kern w:val="0"/>
          <w:sz w:val="30"/>
          <w:szCs w:val="30"/>
        </w:rPr>
        <w:t>為。</w:t>
      </w:r>
      <w:r w:rsidRPr="007D173F">
        <w:rPr>
          <w:rFonts w:ascii="宋体" w:eastAsia="宋体" w:hAnsi="宋体" w:cs="宋体"/>
          <w:kern w:val="0"/>
          <w:sz w:val="30"/>
          <w:szCs w:val="30"/>
        </w:rPr>
        <w:lastRenderedPageBreak/>
        <w:t>諸怒</w:t>
      </w:r>
      <w:r w:rsidRPr="00451D7D">
        <w:rPr>
          <w:sz w:val="30"/>
          <w:szCs w:val="30"/>
        </w:rPr>
        <w:t>恨</w:t>
      </w:r>
      <w:r>
        <w:rPr>
          <w:rStyle w:val="a9"/>
          <w:rFonts w:ascii="宋体" w:eastAsia="宋体" w:hAnsi="宋体" w:cs="宋体"/>
          <w:kern w:val="0"/>
          <w:sz w:val="30"/>
          <w:szCs w:val="30"/>
        </w:rPr>
        <w:footnoteReference w:id="8"/>
      </w:r>
      <w:r w:rsidRPr="007D173F">
        <w:rPr>
          <w:rFonts w:ascii="宋体" w:eastAsia="宋体" w:hAnsi="宋体" w:cs="宋体"/>
          <w:kern w:val="0"/>
          <w:sz w:val="30"/>
          <w:szCs w:val="30"/>
        </w:rPr>
        <w:t>、貪餮</w:t>
      </w:r>
      <w:r>
        <w:rPr>
          <w:rFonts w:ascii="宋体" w:eastAsia="宋体" w:hAnsi="宋体" w:cs="宋体" w:hint="eastAsia"/>
          <w:kern w:val="0"/>
          <w:sz w:val="30"/>
          <w:szCs w:val="30"/>
        </w:rPr>
        <w:t>(</w:t>
      </w:r>
      <w:r w:rsidRPr="00E070EB">
        <w:rPr>
          <w:rFonts w:ascii="宋体" w:eastAsia="宋体" w:hAnsi="宋体" w:cs="宋体"/>
          <w:kern w:val="0"/>
          <w:sz w:val="30"/>
          <w:szCs w:val="30"/>
        </w:rPr>
        <w:t>tiè</w:t>
      </w:r>
      <w:r>
        <w:rPr>
          <w:rFonts w:ascii="宋体" w:eastAsia="宋体" w:hAnsi="宋体" w:cs="宋体" w:hint="eastAsia"/>
          <w:kern w:val="0"/>
          <w:sz w:val="30"/>
          <w:szCs w:val="30"/>
        </w:rPr>
        <w:t>)</w:t>
      </w:r>
      <w:r w:rsidRPr="007D173F">
        <w:rPr>
          <w:rFonts w:ascii="宋体" w:eastAsia="宋体" w:hAnsi="宋体" w:cs="宋体"/>
          <w:kern w:val="0"/>
          <w:sz w:val="30"/>
          <w:szCs w:val="30"/>
        </w:rPr>
        <w:t>、諛</w:t>
      </w:r>
      <w:r>
        <w:rPr>
          <w:rFonts w:ascii="宋体" w:eastAsia="宋体" w:hAnsi="宋体" w:cs="宋体" w:hint="eastAsia"/>
          <w:kern w:val="0"/>
          <w:sz w:val="30"/>
          <w:szCs w:val="30"/>
        </w:rPr>
        <w:t>(</w:t>
      </w:r>
      <w:r w:rsidRPr="00CA143C">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諂</w:t>
      </w:r>
      <w:r>
        <w:rPr>
          <w:rFonts w:ascii="宋体" w:eastAsia="宋体" w:hAnsi="宋体" w:cs="宋体" w:hint="eastAsia"/>
          <w:kern w:val="0"/>
          <w:sz w:val="30"/>
          <w:szCs w:val="30"/>
        </w:rPr>
        <w:t>(</w:t>
      </w:r>
      <w:r w:rsidRPr="00CA143C">
        <w:rPr>
          <w:rFonts w:ascii="宋体" w:eastAsia="宋体" w:hAnsi="宋体" w:cs="宋体" w:hint="eastAsia"/>
          <w:kern w:val="0"/>
          <w:sz w:val="30"/>
          <w:szCs w:val="30"/>
        </w:rPr>
        <w:t>chǎn</w:t>
      </w:r>
      <w:r>
        <w:rPr>
          <w:rFonts w:ascii="宋体" w:eastAsia="宋体" w:hAnsi="宋体" w:cs="宋体" w:hint="eastAsia"/>
          <w:kern w:val="0"/>
          <w:sz w:val="30"/>
          <w:szCs w:val="30"/>
        </w:rPr>
        <w:t>)</w:t>
      </w:r>
      <w:r w:rsidRPr="007D173F">
        <w:rPr>
          <w:rFonts w:ascii="宋体" w:eastAsia="宋体" w:hAnsi="宋体" w:cs="宋体"/>
          <w:kern w:val="0"/>
          <w:sz w:val="30"/>
          <w:szCs w:val="30"/>
        </w:rPr>
        <w:t>、虛飾，已無是者</w:t>
      </w:r>
      <w:r>
        <w:rPr>
          <w:rFonts w:ascii="宋体" w:eastAsia="宋体" w:hAnsi="宋体" w:cs="宋体"/>
          <w:kern w:val="0"/>
          <w:sz w:val="30"/>
          <w:szCs w:val="30"/>
        </w:rPr>
        <w:t>，</w:t>
      </w:r>
      <w:r w:rsidRPr="007D173F">
        <w:rPr>
          <w:rFonts w:ascii="宋体" w:eastAsia="宋体" w:hAnsi="宋体" w:cs="宋体"/>
          <w:kern w:val="0"/>
          <w:sz w:val="30"/>
          <w:szCs w:val="30"/>
        </w:rPr>
        <w:t>能念是</w:t>
      </w:r>
      <w:bookmarkStart w:id="6272" w:name="0439c14"/>
      <w:bookmarkEnd w:id="6272"/>
      <w:r w:rsidRPr="007D173F">
        <w:rPr>
          <w:rFonts w:ascii="宋体" w:eastAsia="宋体" w:hAnsi="宋体" w:cs="宋体"/>
          <w:kern w:val="0"/>
          <w:sz w:val="30"/>
          <w:szCs w:val="30"/>
        </w:rPr>
        <w:t>事，非餘所及，以等心念一切，亦不念數數</w:t>
      </w:r>
      <w:bookmarkStart w:id="6273" w:name="0439c15"/>
      <w:bookmarkEnd w:id="6273"/>
      <w:r w:rsidRPr="007D173F">
        <w:rPr>
          <w:rFonts w:ascii="宋体" w:eastAsia="宋体" w:hAnsi="宋体" w:cs="宋体"/>
          <w:kern w:val="0"/>
          <w:sz w:val="30"/>
          <w:szCs w:val="30"/>
        </w:rPr>
        <w:t>所念，如佛在樹下，不念聖文。』其佛言：『有法名</w:t>
      </w:r>
      <w:bookmarkStart w:id="6274" w:name="0439c16"/>
      <w:bookmarkEnd w:id="6274"/>
      <w:r w:rsidRPr="007D173F">
        <w:rPr>
          <w:rFonts w:ascii="宋体" w:eastAsia="宋体" w:hAnsi="宋体" w:cs="宋体"/>
          <w:kern w:val="0"/>
          <w:sz w:val="30"/>
          <w:szCs w:val="30"/>
        </w:rPr>
        <w:t>怛薩阿竭署，當聞當學，具足若意。』復問佛：</w:t>
      </w:r>
      <w:bookmarkStart w:id="6275" w:name="0439c17"/>
      <w:bookmarkEnd w:id="6275"/>
      <w:r w:rsidRPr="007D173F">
        <w:rPr>
          <w:rFonts w:ascii="宋体" w:eastAsia="宋体" w:hAnsi="宋体" w:cs="宋体"/>
          <w:kern w:val="0"/>
          <w:sz w:val="30"/>
          <w:szCs w:val="30"/>
        </w:rPr>
        <w:t>『當從所聞。』其佛言：『當從釋迦文佛所聞，其</w:t>
      </w:r>
      <w:bookmarkStart w:id="6276" w:name="0439c18"/>
      <w:bookmarkEnd w:id="6276"/>
      <w:r w:rsidRPr="007D173F">
        <w:rPr>
          <w:rFonts w:ascii="宋体" w:eastAsia="宋体" w:hAnsi="宋体" w:cs="宋体"/>
          <w:kern w:val="0"/>
          <w:sz w:val="30"/>
          <w:szCs w:val="30"/>
        </w:rPr>
        <w:t>所當聞者悉在彼聞，若丘聚、縣</w:t>
      </w:r>
      <w:r>
        <w:rPr>
          <w:rFonts w:ascii="宋体" w:eastAsia="宋体" w:hAnsi="宋体" w:cs="宋体" w:hint="eastAsia"/>
          <w:kern w:val="0"/>
          <w:sz w:val="30"/>
          <w:szCs w:val="30"/>
        </w:rPr>
        <w:t>(</w:t>
      </w:r>
      <w:r w:rsidRPr="00FE731C">
        <w:rPr>
          <w:rFonts w:ascii="宋体" w:eastAsia="宋体" w:hAnsi="宋体" w:cs="宋体"/>
          <w:kern w:val="0"/>
          <w:sz w:val="30"/>
          <w:szCs w:val="30"/>
        </w:rPr>
        <w:t>xiàn</w:t>
      </w:r>
      <w:r>
        <w:rPr>
          <w:rFonts w:ascii="宋体" w:eastAsia="宋体" w:hAnsi="宋体" w:cs="宋体" w:hint="eastAsia"/>
          <w:kern w:val="0"/>
          <w:sz w:val="30"/>
          <w:szCs w:val="30"/>
        </w:rPr>
        <w:t>)</w:t>
      </w:r>
      <w:r w:rsidRPr="007D173F">
        <w:rPr>
          <w:rFonts w:ascii="宋体" w:eastAsia="宋体" w:hAnsi="宋体" w:cs="宋体"/>
          <w:kern w:val="0"/>
          <w:sz w:val="30"/>
          <w:szCs w:val="30"/>
        </w:rPr>
        <w:t>邑、城郭、郡</w:t>
      </w:r>
      <w:bookmarkStart w:id="6277" w:name="0439c19"/>
      <w:bookmarkEnd w:id="6277"/>
      <w:r w:rsidRPr="007D173F">
        <w:rPr>
          <w:rFonts w:ascii="宋体" w:eastAsia="宋体" w:hAnsi="宋体" w:cs="宋体"/>
          <w:kern w:val="0"/>
          <w:sz w:val="30"/>
          <w:szCs w:val="30"/>
        </w:rPr>
        <w:t>國，悉於是法中而見。』聞是言已，恍惚不知</w:t>
      </w:r>
      <w:bookmarkStart w:id="6278" w:name="0439c20"/>
      <w:bookmarkEnd w:id="6278"/>
      <w:r w:rsidRPr="007D173F">
        <w:rPr>
          <w:rFonts w:ascii="宋体" w:eastAsia="宋体" w:hAnsi="宋体" w:cs="宋体"/>
          <w:kern w:val="0"/>
          <w:sz w:val="30"/>
          <w:szCs w:val="30"/>
        </w:rPr>
        <w:t>其處。是何瑞應？」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佛言：『用若當聞怛薩阿</w:t>
      </w:r>
      <w:bookmarkStart w:id="6279" w:name="0439c21"/>
      <w:bookmarkEnd w:id="6279"/>
      <w:r w:rsidRPr="007D173F">
        <w:rPr>
          <w:rFonts w:ascii="宋体" w:eastAsia="宋体" w:hAnsi="宋体" w:cs="宋体"/>
          <w:kern w:val="0"/>
          <w:sz w:val="30"/>
          <w:szCs w:val="30"/>
        </w:rPr>
        <w:t>竭署故、當學故，是之瑞應；其菩薩所當學，</w:t>
      </w:r>
      <w:bookmarkStart w:id="6280" w:name="0439c22"/>
      <w:bookmarkEnd w:id="6280"/>
      <w:r w:rsidRPr="007D173F">
        <w:rPr>
          <w:rFonts w:ascii="宋体" w:eastAsia="宋体" w:hAnsi="宋体" w:cs="宋体"/>
          <w:kern w:val="0"/>
          <w:sz w:val="30"/>
          <w:szCs w:val="30"/>
        </w:rPr>
        <w:t>悉在是法。』</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復問佛：『有幾</w:t>
      </w:r>
      <w:r>
        <w:rPr>
          <w:rFonts w:ascii="宋体" w:eastAsia="宋体" w:hAnsi="宋体" w:cs="宋体" w:hint="eastAsia"/>
          <w:kern w:val="0"/>
          <w:sz w:val="30"/>
          <w:szCs w:val="30"/>
        </w:rPr>
        <w:t>(</w:t>
      </w:r>
      <w:r w:rsidRPr="00F122A2">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署所當可學？』</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6281" w:name="0439c23"/>
      <w:bookmarkEnd w:id="6281"/>
      <w:r w:rsidRPr="007D173F">
        <w:rPr>
          <w:rFonts w:ascii="宋体" w:eastAsia="宋体" w:hAnsi="宋体" w:cs="宋体"/>
          <w:kern w:val="0"/>
          <w:sz w:val="30"/>
          <w:szCs w:val="30"/>
        </w:rPr>
        <w:t>『如佛境界，其署如是；其署者，如佛境界等無</w:t>
      </w:r>
      <w:bookmarkStart w:id="6282" w:name="0439c24"/>
      <w:bookmarkEnd w:id="6282"/>
      <w:r w:rsidRPr="007D173F">
        <w:rPr>
          <w:rFonts w:ascii="宋体" w:eastAsia="宋体" w:hAnsi="宋体" w:cs="宋体"/>
          <w:kern w:val="0"/>
          <w:sz w:val="30"/>
          <w:szCs w:val="30"/>
        </w:rPr>
        <w:t>異，諸法皆從是署如勅</w:t>
      </w:r>
      <w:r>
        <w:rPr>
          <w:rFonts w:ascii="宋体" w:eastAsia="宋体" w:hAnsi="宋体" w:cs="宋体" w:hint="eastAsia"/>
          <w:kern w:val="0"/>
          <w:sz w:val="30"/>
          <w:szCs w:val="30"/>
        </w:rPr>
        <w:t>(</w:t>
      </w:r>
      <w:r w:rsidRPr="00F122A2">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心瑞應。』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「時復問我：『是</w:t>
      </w:r>
      <w:bookmarkStart w:id="6283" w:name="0439c25"/>
      <w:bookmarkEnd w:id="6283"/>
      <w:r w:rsidRPr="007D173F">
        <w:rPr>
          <w:rFonts w:ascii="宋体" w:eastAsia="宋体" w:hAnsi="宋体" w:cs="宋体"/>
          <w:kern w:val="0"/>
          <w:sz w:val="30"/>
          <w:szCs w:val="30"/>
        </w:rPr>
        <w:t>法微妙深乃如是，是不可見、不可知。』」</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w:t>
      </w:r>
      <w:bookmarkStart w:id="6284" w:name="0439c26"/>
      <w:bookmarkEnd w:id="6284"/>
      <w:r w:rsidRPr="007D173F">
        <w:rPr>
          <w:rFonts w:ascii="宋体" w:eastAsia="宋体" w:hAnsi="宋体" w:cs="宋体"/>
          <w:kern w:val="0"/>
          <w:sz w:val="30"/>
          <w:szCs w:val="30"/>
        </w:rPr>
        <w:t>羅門，名曰悉達膝</w:t>
      </w:r>
      <w:r>
        <w:rPr>
          <w:rFonts w:ascii="宋体" w:eastAsia="宋体" w:hAnsi="宋体" w:cs="宋体" w:hint="eastAsia"/>
          <w:kern w:val="0"/>
          <w:sz w:val="30"/>
          <w:szCs w:val="30"/>
        </w:rPr>
        <w:t>(</w:t>
      </w:r>
      <w:r w:rsidRPr="00F3380B">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，白佛：「我與數百千婆羅門</w:t>
      </w:r>
      <w:bookmarkStart w:id="6285" w:name="0439c27"/>
      <w:bookmarkEnd w:id="6285"/>
      <w:r w:rsidRPr="007D173F">
        <w:rPr>
          <w:rFonts w:ascii="宋体" w:eastAsia="宋体" w:hAnsi="宋体" w:cs="宋体"/>
          <w:kern w:val="0"/>
          <w:sz w:val="30"/>
          <w:szCs w:val="30"/>
        </w:rPr>
        <w:t>俱，如行祠</w:t>
      </w:r>
      <w:r>
        <w:rPr>
          <w:rFonts w:ascii="宋体" w:eastAsia="宋体" w:hAnsi="宋体" w:cs="宋体" w:hint="eastAsia"/>
          <w:kern w:val="0"/>
          <w:sz w:val="30"/>
          <w:szCs w:val="30"/>
        </w:rPr>
        <w:t>(</w:t>
      </w:r>
      <w:r w:rsidRPr="00F3380B">
        <w:rPr>
          <w:rFonts w:ascii="宋体" w:eastAsia="宋体" w:hAnsi="宋体" w:cs="宋体"/>
          <w:kern w:val="0"/>
          <w:sz w:val="30"/>
          <w:szCs w:val="30"/>
        </w:rPr>
        <w:t>cí</w:t>
      </w:r>
      <w:r>
        <w:rPr>
          <w:rFonts w:ascii="宋体" w:eastAsia="宋体" w:hAnsi="宋体" w:cs="宋体" w:hint="eastAsia"/>
          <w:kern w:val="0"/>
          <w:sz w:val="30"/>
          <w:szCs w:val="30"/>
        </w:rPr>
        <w:t>)</w:t>
      </w:r>
      <w:r w:rsidRPr="007D173F">
        <w:rPr>
          <w:rFonts w:ascii="宋体" w:eastAsia="宋体" w:hAnsi="宋体" w:cs="宋体"/>
          <w:kern w:val="0"/>
          <w:sz w:val="30"/>
          <w:szCs w:val="30"/>
        </w:rPr>
        <w:t>祀</w:t>
      </w:r>
      <w:r>
        <w:rPr>
          <w:rFonts w:ascii="宋体" w:eastAsia="宋体" w:hAnsi="宋体" w:cs="宋体" w:hint="eastAsia"/>
          <w:kern w:val="0"/>
          <w:sz w:val="30"/>
          <w:szCs w:val="30"/>
        </w:rPr>
        <w:t>(</w:t>
      </w:r>
      <w:r w:rsidRPr="00F3380B">
        <w:rPr>
          <w:rFonts w:ascii="宋体" w:eastAsia="宋体" w:hAnsi="宋体" w:cs="宋体"/>
          <w:kern w:val="0"/>
          <w:sz w:val="30"/>
          <w:szCs w:val="30"/>
        </w:rPr>
        <w:t>sì</w:t>
      </w:r>
      <w:r>
        <w:rPr>
          <w:rFonts w:ascii="宋体" w:eastAsia="宋体" w:hAnsi="宋体" w:cs="宋体" w:hint="eastAsia"/>
          <w:kern w:val="0"/>
          <w:sz w:val="30"/>
          <w:szCs w:val="30"/>
        </w:rPr>
        <w:t>)</w:t>
      </w:r>
      <w:r w:rsidRPr="007D173F">
        <w:rPr>
          <w:rFonts w:ascii="宋体" w:eastAsia="宋体" w:hAnsi="宋体" w:cs="宋体"/>
          <w:kern w:val="0"/>
          <w:sz w:val="30"/>
          <w:szCs w:val="30"/>
        </w:rPr>
        <w:t>，熟自念：『當何祠祀，令一切皆得</w:t>
      </w:r>
      <w:bookmarkStart w:id="6286" w:name="0439c28"/>
      <w:bookmarkEnd w:id="6286"/>
      <w:r w:rsidRPr="007D173F">
        <w:rPr>
          <w:rFonts w:ascii="宋体" w:eastAsia="宋体" w:hAnsi="宋体" w:cs="宋体"/>
          <w:kern w:val="0"/>
          <w:sz w:val="30"/>
          <w:szCs w:val="30"/>
        </w:rPr>
        <w:t>解脫，令無勤苦？』這作是念，便見怛薩阿竭</w:t>
      </w:r>
      <w:bookmarkStart w:id="6287" w:name="0439c29"/>
      <w:bookmarkEnd w:id="6287"/>
      <w:r w:rsidRPr="007D173F">
        <w:rPr>
          <w:rFonts w:ascii="宋体" w:eastAsia="宋体" w:hAnsi="宋体" w:cs="宋体"/>
          <w:kern w:val="0"/>
          <w:sz w:val="30"/>
          <w:szCs w:val="30"/>
        </w:rPr>
        <w:t>光明及相諸種好，便言：『善哉！善哉！乃作是念，</w:t>
      </w:r>
      <w:bookmarkStart w:id="6288" w:name="0440a01"/>
      <w:bookmarkEnd w:id="6288"/>
      <w:r w:rsidRPr="007D173F">
        <w:rPr>
          <w:rFonts w:ascii="宋体" w:eastAsia="宋体" w:hAnsi="宋体" w:cs="宋体"/>
          <w:kern w:val="0"/>
          <w:sz w:val="30"/>
          <w:szCs w:val="30"/>
        </w:rPr>
        <w:t>當作念如若所為。』其佛言：『往到舍衛國祇洹</w:t>
      </w:r>
      <w:r>
        <w:rPr>
          <w:rFonts w:ascii="宋体" w:eastAsia="宋体" w:hAnsi="宋体" w:cs="宋体" w:hint="eastAsia"/>
          <w:kern w:val="0"/>
          <w:sz w:val="30"/>
          <w:szCs w:val="30"/>
        </w:rPr>
        <w:t>,</w:t>
      </w:r>
      <w:r w:rsidRPr="007D173F">
        <w:rPr>
          <w:rFonts w:ascii="宋体" w:eastAsia="宋体" w:hAnsi="宋体" w:cs="宋体"/>
          <w:kern w:val="0"/>
          <w:sz w:val="30"/>
          <w:szCs w:val="30"/>
        </w:rPr>
        <w:t>阿難邠</w:t>
      </w:r>
      <w:r>
        <w:rPr>
          <w:rFonts w:ascii="宋体" w:eastAsia="宋体" w:hAnsi="宋体" w:cs="宋体" w:hint="eastAsia"/>
          <w:kern w:val="0"/>
          <w:sz w:val="30"/>
          <w:szCs w:val="30"/>
        </w:rPr>
        <w:t>(</w:t>
      </w:r>
      <w:r w:rsidRPr="00172171">
        <w:rPr>
          <w:rFonts w:ascii="宋体" w:eastAsia="宋体" w:hAnsi="宋体" w:cs="宋体"/>
          <w:kern w:val="0"/>
          <w:sz w:val="30"/>
          <w:szCs w:val="30"/>
        </w:rPr>
        <w:t>bīn</w:t>
      </w:r>
      <w:r>
        <w:rPr>
          <w:rFonts w:ascii="宋体" w:eastAsia="宋体" w:hAnsi="宋体" w:cs="宋体" w:hint="eastAsia"/>
          <w:kern w:val="0"/>
          <w:sz w:val="30"/>
          <w:szCs w:val="30"/>
        </w:rPr>
        <w:t>)</w:t>
      </w:r>
      <w:r w:rsidRPr="007D173F">
        <w:rPr>
          <w:rFonts w:ascii="宋体" w:eastAsia="宋体" w:hAnsi="宋体" w:cs="宋体"/>
          <w:kern w:val="0"/>
          <w:sz w:val="30"/>
          <w:szCs w:val="30"/>
        </w:rPr>
        <w:t>祇阿藍</w:t>
      </w:r>
      <w:r>
        <w:rPr>
          <w:rFonts w:ascii="宋体" w:eastAsia="宋体" w:hAnsi="宋体" w:cs="宋体" w:hint="eastAsia"/>
          <w:kern w:val="0"/>
          <w:sz w:val="30"/>
          <w:szCs w:val="30"/>
        </w:rPr>
        <w:t>,</w:t>
      </w:r>
      <w:r w:rsidRPr="007D173F">
        <w:rPr>
          <w:rFonts w:ascii="宋体" w:eastAsia="宋体" w:hAnsi="宋体" w:cs="宋体"/>
          <w:kern w:val="0"/>
          <w:sz w:val="30"/>
          <w:szCs w:val="30"/>
        </w:rPr>
        <w:t>釋迦文佛所，當為若廣說其</w:t>
      </w:r>
      <w:bookmarkStart w:id="6289" w:name="0440a03"/>
      <w:bookmarkEnd w:id="6289"/>
      <w:r w:rsidRPr="007D173F">
        <w:rPr>
          <w:rFonts w:ascii="宋体" w:eastAsia="宋体" w:hAnsi="宋体" w:cs="宋体"/>
          <w:kern w:val="0"/>
          <w:sz w:val="30"/>
          <w:szCs w:val="30"/>
        </w:rPr>
        <w:t>祠祀意。有法名怛薩阿竭署，當聞當學，是皆</w:t>
      </w:r>
      <w:bookmarkStart w:id="6290" w:name="0440a04"/>
      <w:bookmarkEnd w:id="6290"/>
      <w:r w:rsidRPr="007D173F">
        <w:rPr>
          <w:rFonts w:ascii="宋体" w:eastAsia="宋体" w:hAnsi="宋体" w:cs="宋体"/>
          <w:kern w:val="0"/>
          <w:sz w:val="30"/>
          <w:szCs w:val="30"/>
        </w:rPr>
        <w:t>以過去諸佛之所說。』」</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復問：「當何以祠祀？」</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6291" w:name="0440a05"/>
      <w:bookmarkEnd w:id="6291"/>
      <w:r w:rsidRPr="007D173F">
        <w:rPr>
          <w:rFonts w:ascii="宋体" w:eastAsia="宋体" w:hAnsi="宋体" w:cs="宋体"/>
          <w:kern w:val="0"/>
          <w:sz w:val="30"/>
          <w:szCs w:val="30"/>
        </w:rPr>
        <w:t>言：「菩薩以飲食所有施與人，作是祠</w:t>
      </w:r>
      <w:r>
        <w:rPr>
          <w:rFonts w:ascii="宋体" w:eastAsia="宋体" w:hAnsi="宋体" w:cs="宋体" w:hint="eastAsia"/>
          <w:kern w:val="0"/>
          <w:sz w:val="30"/>
          <w:szCs w:val="30"/>
        </w:rPr>
        <w:t>(</w:t>
      </w:r>
      <w:r w:rsidRPr="00FF33F6">
        <w:rPr>
          <w:rFonts w:ascii="宋体" w:eastAsia="宋体" w:hAnsi="宋体" w:cs="宋体"/>
          <w:kern w:val="0"/>
          <w:sz w:val="30"/>
          <w:szCs w:val="30"/>
        </w:rPr>
        <w:t>cí</w:t>
      </w:r>
      <w:r>
        <w:rPr>
          <w:rFonts w:ascii="宋体" w:eastAsia="宋体" w:hAnsi="宋体" w:cs="宋体" w:hint="eastAsia"/>
          <w:kern w:val="0"/>
          <w:sz w:val="30"/>
          <w:szCs w:val="30"/>
        </w:rPr>
        <w:t>)</w:t>
      </w:r>
      <w:r w:rsidRPr="007D173F">
        <w:rPr>
          <w:rFonts w:ascii="宋体" w:eastAsia="宋体" w:hAnsi="宋体" w:cs="宋体"/>
          <w:kern w:val="0"/>
          <w:sz w:val="30"/>
          <w:szCs w:val="30"/>
        </w:rPr>
        <w:t>祀</w:t>
      </w:r>
      <w:r>
        <w:rPr>
          <w:rFonts w:ascii="宋体" w:eastAsia="宋体" w:hAnsi="宋体" w:cs="宋体" w:hint="eastAsia"/>
          <w:kern w:val="0"/>
          <w:sz w:val="30"/>
          <w:szCs w:val="30"/>
        </w:rPr>
        <w:t>(</w:t>
      </w:r>
      <w:r w:rsidRPr="00FF33F6">
        <w:rPr>
          <w:rFonts w:ascii="宋体" w:eastAsia="宋体" w:hAnsi="宋体" w:cs="宋体"/>
          <w:kern w:val="0"/>
          <w:sz w:val="30"/>
          <w:szCs w:val="30"/>
        </w:rPr>
        <w:t>sì</w:t>
      </w:r>
      <w:r>
        <w:rPr>
          <w:rFonts w:ascii="宋体" w:eastAsia="宋体" w:hAnsi="宋体" w:cs="宋体" w:hint="eastAsia"/>
          <w:kern w:val="0"/>
          <w:sz w:val="30"/>
          <w:szCs w:val="30"/>
        </w:rPr>
        <w:t>)</w:t>
      </w:r>
      <w:r w:rsidRPr="007D173F">
        <w:rPr>
          <w:rFonts w:ascii="宋体" w:eastAsia="宋体" w:hAnsi="宋体" w:cs="宋体"/>
          <w:kern w:val="0"/>
          <w:sz w:val="30"/>
          <w:szCs w:val="30"/>
        </w:rPr>
        <w:t>而脫</w:t>
      </w:r>
      <w:bookmarkStart w:id="6292" w:name="0440a06"/>
      <w:bookmarkEnd w:id="6292"/>
      <w:r w:rsidRPr="007D173F">
        <w:rPr>
          <w:rFonts w:ascii="宋体" w:eastAsia="宋体" w:hAnsi="宋体" w:cs="宋体"/>
          <w:kern w:val="0"/>
          <w:sz w:val="30"/>
          <w:szCs w:val="30"/>
        </w:rPr>
        <w:t>於三界，有</w:t>
      </w:r>
      <w:r w:rsidRPr="006C092C">
        <w:rPr>
          <w:rFonts w:hint="eastAsia"/>
          <w:sz w:val="30"/>
          <w:szCs w:val="30"/>
        </w:rPr>
        <w:t>戒</w:t>
      </w:r>
      <w:r>
        <w:rPr>
          <w:rStyle w:val="a9"/>
          <w:rFonts w:ascii="宋体" w:eastAsia="宋体" w:hAnsi="宋体" w:cs="宋体"/>
          <w:kern w:val="0"/>
          <w:sz w:val="30"/>
          <w:szCs w:val="30"/>
        </w:rPr>
        <w:footnoteReference w:id="9"/>
      </w:r>
      <w:r w:rsidRPr="007D173F">
        <w:rPr>
          <w:rFonts w:ascii="宋体" w:eastAsia="宋体" w:hAnsi="宋体" w:cs="宋体"/>
          <w:kern w:val="0"/>
          <w:sz w:val="30"/>
          <w:szCs w:val="30"/>
        </w:rPr>
        <w:t>祠</w:t>
      </w:r>
      <w:r>
        <w:rPr>
          <w:rFonts w:ascii="宋体" w:eastAsia="宋体" w:hAnsi="宋体" w:cs="宋体" w:hint="eastAsia"/>
          <w:kern w:val="0"/>
          <w:sz w:val="30"/>
          <w:szCs w:val="30"/>
        </w:rPr>
        <w:t>(</w:t>
      </w:r>
      <w:r w:rsidRPr="00FF33F6">
        <w:rPr>
          <w:rFonts w:ascii="宋体" w:eastAsia="宋体" w:hAnsi="宋体" w:cs="宋体"/>
          <w:kern w:val="0"/>
          <w:sz w:val="30"/>
          <w:szCs w:val="30"/>
        </w:rPr>
        <w:t>cí</w:t>
      </w:r>
      <w:r>
        <w:rPr>
          <w:rFonts w:ascii="宋体" w:eastAsia="宋体" w:hAnsi="宋体" w:cs="宋体" w:hint="eastAsia"/>
          <w:kern w:val="0"/>
          <w:sz w:val="30"/>
          <w:szCs w:val="30"/>
        </w:rPr>
        <w:t>)</w:t>
      </w:r>
      <w:r w:rsidRPr="007D173F">
        <w:rPr>
          <w:rFonts w:ascii="宋体" w:eastAsia="宋体" w:hAnsi="宋体" w:cs="宋体"/>
          <w:kern w:val="0"/>
          <w:sz w:val="30"/>
          <w:szCs w:val="30"/>
        </w:rPr>
        <w:t>，不自念有求故；有忍辱祠</w:t>
      </w:r>
      <w:r>
        <w:rPr>
          <w:rFonts w:ascii="宋体" w:eastAsia="宋体" w:hAnsi="宋体" w:cs="宋体" w:hint="eastAsia"/>
          <w:kern w:val="0"/>
          <w:sz w:val="30"/>
          <w:szCs w:val="30"/>
        </w:rPr>
        <w:t>(</w:t>
      </w:r>
      <w:r w:rsidRPr="00FF33F6">
        <w:rPr>
          <w:rFonts w:ascii="宋体" w:eastAsia="宋体" w:hAnsi="宋体" w:cs="宋体"/>
          <w:kern w:val="0"/>
          <w:sz w:val="30"/>
          <w:szCs w:val="30"/>
        </w:rPr>
        <w:t>cí</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6293" w:name="0440a07"/>
      <w:bookmarkEnd w:id="6293"/>
      <w:r w:rsidRPr="007D173F">
        <w:rPr>
          <w:rFonts w:ascii="宋体" w:eastAsia="宋体" w:hAnsi="宋体" w:cs="宋体"/>
          <w:kern w:val="0"/>
          <w:sz w:val="30"/>
          <w:szCs w:val="30"/>
        </w:rPr>
        <w:t>不以心惡向一切；有精進祠，欲拔脫五道；</w:t>
      </w:r>
      <w:bookmarkStart w:id="6294" w:name="0440a08"/>
      <w:bookmarkEnd w:id="6294"/>
      <w:r w:rsidRPr="007D173F">
        <w:rPr>
          <w:rFonts w:ascii="宋体" w:eastAsia="宋体" w:hAnsi="宋体" w:cs="宋体"/>
          <w:kern w:val="0"/>
          <w:sz w:val="30"/>
          <w:szCs w:val="30"/>
        </w:rPr>
        <w:t>有三昧祠，不作因緣有所希望；有多所聞祠，</w:t>
      </w:r>
      <w:bookmarkStart w:id="6295" w:name="0440a09"/>
      <w:bookmarkEnd w:id="6295"/>
      <w:r w:rsidRPr="007D173F">
        <w:rPr>
          <w:rFonts w:ascii="宋体" w:eastAsia="宋体" w:hAnsi="宋体" w:cs="宋体"/>
          <w:kern w:val="0"/>
          <w:sz w:val="30"/>
          <w:szCs w:val="30"/>
        </w:rPr>
        <w:t>一切名身諸數身具足波羅蜜知；有法施祠，</w:t>
      </w:r>
      <w:bookmarkStart w:id="6296" w:name="0440a10"/>
      <w:bookmarkEnd w:id="6296"/>
      <w:r w:rsidRPr="007D173F">
        <w:rPr>
          <w:rFonts w:ascii="宋体" w:eastAsia="宋体" w:hAnsi="宋体" w:cs="宋体"/>
          <w:kern w:val="0"/>
          <w:sz w:val="30"/>
          <w:szCs w:val="30"/>
        </w:rPr>
        <w:t>若行人欲以法化一切，若有畜生欲聞法者，</w:t>
      </w:r>
      <w:bookmarkStart w:id="6297" w:name="0440a11"/>
      <w:bookmarkEnd w:id="6297"/>
      <w:r w:rsidRPr="007D173F">
        <w:rPr>
          <w:rFonts w:ascii="宋体" w:eastAsia="宋体" w:hAnsi="宋体" w:cs="宋体"/>
          <w:kern w:val="0"/>
          <w:sz w:val="30"/>
          <w:szCs w:val="30"/>
        </w:rPr>
        <w:t>不中捨而為說經，亦不以色說，以法慈心教</w:t>
      </w:r>
      <w:bookmarkStart w:id="6298" w:name="0440a12"/>
      <w:bookmarkEnd w:id="6298"/>
      <w:r w:rsidRPr="007D173F">
        <w:rPr>
          <w:rFonts w:ascii="宋体" w:eastAsia="宋体" w:hAnsi="宋体" w:cs="宋体"/>
          <w:kern w:val="0"/>
          <w:sz w:val="30"/>
          <w:szCs w:val="30"/>
        </w:rPr>
        <w:t>詔一切。」</w:t>
      </w:r>
      <w:r>
        <w:rPr>
          <w:rFonts w:ascii="宋体" w:eastAsia="宋体" w:hAnsi="宋体" w:cs="宋体" w:hint="eastAsia"/>
          <w:kern w:val="0"/>
          <w:sz w:val="30"/>
          <w:szCs w:val="30"/>
        </w:rPr>
        <w:t xml:space="preserve"> </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佛言：「有上人不惜其身，趣欲令一切</w:t>
      </w:r>
      <w:bookmarkStart w:id="6299" w:name="0440a13"/>
      <w:bookmarkEnd w:id="6299"/>
      <w:r w:rsidRPr="007D173F">
        <w:rPr>
          <w:rFonts w:ascii="宋体" w:eastAsia="宋体" w:hAnsi="宋体" w:cs="宋体"/>
          <w:kern w:val="0"/>
          <w:sz w:val="30"/>
          <w:szCs w:val="30"/>
        </w:rPr>
        <w:t>各得安隱</w:t>
      </w:r>
      <w:r>
        <w:rPr>
          <w:rFonts w:ascii="宋体" w:eastAsia="宋体" w:hAnsi="宋体" w:cs="宋体" w:hint="eastAsia"/>
          <w:kern w:val="0"/>
          <w:sz w:val="30"/>
          <w:szCs w:val="30"/>
        </w:rPr>
        <w:t>(</w:t>
      </w:r>
      <w:r w:rsidRPr="001251F1">
        <w:rPr>
          <w:rFonts w:ascii="宋体" w:eastAsia="宋体" w:hAnsi="宋体" w:cs="宋体"/>
          <w:kern w:val="0"/>
          <w:sz w:val="30"/>
          <w:szCs w:val="30"/>
        </w:rPr>
        <w:t>wěn</w:t>
      </w:r>
      <w:r>
        <w:rPr>
          <w:rFonts w:ascii="宋体" w:eastAsia="宋体" w:hAnsi="宋体" w:cs="宋体" w:hint="eastAsia"/>
          <w:kern w:val="0"/>
          <w:sz w:val="30"/>
          <w:szCs w:val="30"/>
        </w:rPr>
        <w:t>)</w:t>
      </w:r>
      <w:r w:rsidRPr="007D173F">
        <w:rPr>
          <w:rFonts w:ascii="宋体" w:eastAsia="宋体" w:hAnsi="宋体" w:cs="宋体"/>
          <w:kern w:val="0"/>
          <w:sz w:val="30"/>
          <w:szCs w:val="30"/>
        </w:rPr>
        <w:t>，不以憂心而教人。所以者何？用更</w:t>
      </w:r>
      <w:bookmarkStart w:id="6300" w:name="0440a14"/>
      <w:bookmarkEnd w:id="6300"/>
      <w:r w:rsidRPr="007D173F">
        <w:rPr>
          <w:rFonts w:ascii="宋体" w:eastAsia="宋体" w:hAnsi="宋体" w:cs="宋体"/>
          <w:kern w:val="0"/>
          <w:sz w:val="30"/>
          <w:szCs w:val="30"/>
        </w:rPr>
        <w:t>得好軀，譬若摩尼珠洗之倍好，其王者子</w:t>
      </w:r>
      <w:bookmarkStart w:id="6301" w:name="0440a15"/>
      <w:bookmarkEnd w:id="6301"/>
      <w:r w:rsidRPr="007D173F">
        <w:rPr>
          <w:rFonts w:ascii="宋体" w:eastAsia="宋体" w:hAnsi="宋体" w:cs="宋体"/>
          <w:kern w:val="0"/>
          <w:sz w:val="30"/>
          <w:szCs w:val="30"/>
        </w:rPr>
        <w:t>莫不愛喜。所以愛喜者何？無瑕穢故。其法</w:t>
      </w:r>
      <w:bookmarkStart w:id="6302" w:name="0440a16"/>
      <w:bookmarkEnd w:id="6302"/>
      <w:r w:rsidRPr="007D173F">
        <w:rPr>
          <w:rFonts w:ascii="宋体" w:eastAsia="宋体" w:hAnsi="宋体" w:cs="宋体"/>
          <w:kern w:val="0"/>
          <w:sz w:val="30"/>
          <w:szCs w:val="30"/>
        </w:rPr>
        <w:t>師譬如是，雖有生死，所更倍好。所以者何？</w:t>
      </w:r>
      <w:bookmarkStart w:id="6303" w:name="0440a17"/>
      <w:bookmarkEnd w:id="6303"/>
      <w:r w:rsidRPr="007D173F">
        <w:rPr>
          <w:rFonts w:ascii="宋体" w:eastAsia="宋体" w:hAnsi="宋体" w:cs="宋体"/>
          <w:kern w:val="0"/>
          <w:sz w:val="30"/>
          <w:szCs w:val="30"/>
        </w:rPr>
        <w:t>身亦無惡亦無榜者。所以者何？常歌歎佛，故</w:t>
      </w:r>
      <w:bookmarkStart w:id="6304" w:name="0440a18"/>
      <w:bookmarkEnd w:id="6304"/>
      <w:r w:rsidRPr="007D173F">
        <w:rPr>
          <w:rFonts w:ascii="宋体" w:eastAsia="宋体" w:hAnsi="宋体" w:cs="宋体"/>
          <w:kern w:val="0"/>
          <w:sz w:val="30"/>
          <w:szCs w:val="30"/>
        </w:rPr>
        <w:t>雖佛遠常欲親近。所以者何？已無所求，即</w:t>
      </w:r>
      <w:bookmarkStart w:id="6305" w:name="0440a19"/>
      <w:bookmarkEnd w:id="6305"/>
      <w:r w:rsidRPr="007D173F">
        <w:rPr>
          <w:rFonts w:ascii="宋体" w:eastAsia="宋体" w:hAnsi="宋体" w:cs="宋体"/>
          <w:kern w:val="0"/>
          <w:sz w:val="30"/>
          <w:szCs w:val="30"/>
        </w:rPr>
        <w:t>祠是為祀。其有三拔致者，亦有祠而無有異。</w:t>
      </w:r>
      <w:bookmarkStart w:id="6306" w:name="0440a20"/>
      <w:bookmarkEnd w:id="6306"/>
      <w:r w:rsidRPr="007D173F">
        <w:rPr>
          <w:rFonts w:ascii="宋体" w:eastAsia="宋体" w:hAnsi="宋体" w:cs="宋体"/>
          <w:kern w:val="0"/>
          <w:sz w:val="30"/>
          <w:szCs w:val="30"/>
        </w:rPr>
        <w:t>所以者何？無有恨心故，於一切無惡意。菩薩</w:t>
      </w:r>
      <w:bookmarkStart w:id="6307" w:name="0440a21"/>
      <w:bookmarkEnd w:id="6307"/>
      <w:r w:rsidRPr="007D173F">
        <w:rPr>
          <w:rFonts w:ascii="宋体" w:eastAsia="宋体" w:hAnsi="宋体" w:cs="宋体"/>
          <w:kern w:val="0"/>
          <w:sz w:val="30"/>
          <w:szCs w:val="30"/>
        </w:rPr>
        <w:t>有祠無有勝者，若有念是者是故勝，不念之</w:t>
      </w:r>
      <w:bookmarkStart w:id="6308" w:name="0440a22"/>
      <w:bookmarkEnd w:id="6308"/>
      <w:r w:rsidRPr="007D173F">
        <w:rPr>
          <w:rFonts w:ascii="宋体" w:eastAsia="宋体" w:hAnsi="宋体" w:cs="宋体"/>
          <w:kern w:val="0"/>
          <w:sz w:val="30"/>
          <w:szCs w:val="30"/>
        </w:rPr>
        <w:t>者無所勝，以功德長養身及他人，是故菩薩</w:t>
      </w:r>
      <w:bookmarkStart w:id="6309" w:name="0440a23"/>
      <w:bookmarkEnd w:id="6309"/>
      <w:r w:rsidRPr="007D173F">
        <w:rPr>
          <w:rFonts w:ascii="宋体" w:eastAsia="宋体" w:hAnsi="宋体" w:cs="宋体"/>
          <w:kern w:val="0"/>
          <w:sz w:val="30"/>
          <w:szCs w:val="30"/>
        </w:rPr>
        <w:t>意。所以者何？不以法有所諍，以故無鬪</w:t>
      </w:r>
      <w:r>
        <w:rPr>
          <w:rFonts w:ascii="宋体" w:eastAsia="宋体" w:hAnsi="宋体" w:cs="宋体" w:hint="eastAsia"/>
          <w:kern w:val="0"/>
          <w:sz w:val="30"/>
          <w:szCs w:val="30"/>
        </w:rPr>
        <w:t>(</w:t>
      </w:r>
      <w:r w:rsidRPr="00DD261D">
        <w:rPr>
          <w:rFonts w:ascii="宋体" w:eastAsia="宋体" w:hAnsi="宋体" w:cs="宋体"/>
          <w:kern w:val="0"/>
          <w:sz w:val="30"/>
          <w:szCs w:val="30"/>
        </w:rPr>
        <w:t>dòu</w:t>
      </w:r>
      <w:r>
        <w:rPr>
          <w:rFonts w:ascii="宋体" w:eastAsia="宋体" w:hAnsi="宋体" w:cs="宋体" w:hint="eastAsia"/>
          <w:kern w:val="0"/>
          <w:sz w:val="30"/>
          <w:szCs w:val="30"/>
        </w:rPr>
        <w:t>)</w:t>
      </w:r>
      <w:r w:rsidRPr="007D173F">
        <w:rPr>
          <w:rFonts w:ascii="宋体" w:eastAsia="宋体" w:hAnsi="宋体" w:cs="宋体"/>
          <w:kern w:val="0"/>
          <w:sz w:val="30"/>
          <w:szCs w:val="30"/>
        </w:rPr>
        <w:t>、無有</w:t>
      </w:r>
      <w:bookmarkStart w:id="6310" w:name="0440a24"/>
      <w:bookmarkEnd w:id="6310"/>
      <w:r w:rsidRPr="007D173F">
        <w:rPr>
          <w:rFonts w:ascii="宋体" w:eastAsia="宋体" w:hAnsi="宋体" w:cs="宋体"/>
          <w:kern w:val="0"/>
          <w:sz w:val="30"/>
          <w:szCs w:val="30"/>
        </w:rPr>
        <w:t>繫、無有縛、無有閉，其有作是祠者，莫有能瞋</w:t>
      </w:r>
      <w:bookmarkStart w:id="6311" w:name="0440a25"/>
      <w:bookmarkEnd w:id="6311"/>
      <w:r w:rsidRPr="007D173F">
        <w:rPr>
          <w:rFonts w:ascii="宋体" w:eastAsia="宋体" w:hAnsi="宋体" w:cs="宋体"/>
          <w:kern w:val="0"/>
          <w:sz w:val="30"/>
          <w:szCs w:val="30"/>
        </w:rPr>
        <w:t>者，亦不念何法可計可校，是上人之所作。已</w:t>
      </w:r>
      <w:bookmarkStart w:id="6312" w:name="0440a26"/>
      <w:bookmarkEnd w:id="6312"/>
      <w:r w:rsidRPr="007D173F">
        <w:rPr>
          <w:rFonts w:ascii="宋体" w:eastAsia="宋体" w:hAnsi="宋体" w:cs="宋体"/>
          <w:kern w:val="0"/>
          <w:sz w:val="30"/>
          <w:szCs w:val="30"/>
        </w:rPr>
        <w:t>處觀其處處，亦不於功德中有所想，亦不破</w:t>
      </w:r>
      <w:bookmarkStart w:id="6313" w:name="0440a27"/>
      <w:bookmarkEnd w:id="6313"/>
      <w:r w:rsidRPr="007D173F">
        <w:rPr>
          <w:rFonts w:ascii="宋体" w:eastAsia="宋体" w:hAnsi="宋体" w:cs="宋体"/>
          <w:kern w:val="0"/>
          <w:sz w:val="30"/>
          <w:szCs w:val="30"/>
        </w:rPr>
        <w:t>壞所作罪。所以者何？不失其本故。亦無有過</w:t>
      </w:r>
      <w:bookmarkStart w:id="6314" w:name="0440a28"/>
      <w:bookmarkEnd w:id="6314"/>
      <w:r w:rsidRPr="007D173F">
        <w:rPr>
          <w:rFonts w:ascii="宋体" w:eastAsia="宋体" w:hAnsi="宋体" w:cs="宋体"/>
          <w:kern w:val="0"/>
          <w:sz w:val="30"/>
          <w:szCs w:val="30"/>
        </w:rPr>
        <w:t>菩薩上之尊法，能來教化者亦歡喜，亦無懈</w:t>
      </w:r>
      <w:bookmarkStart w:id="6315" w:name="0440a29"/>
      <w:bookmarkEnd w:id="6315"/>
      <w:r w:rsidRPr="007D173F">
        <w:rPr>
          <w:rFonts w:ascii="宋体" w:eastAsia="宋体" w:hAnsi="宋体" w:cs="宋体"/>
          <w:kern w:val="0"/>
          <w:sz w:val="30"/>
          <w:szCs w:val="30"/>
        </w:rPr>
        <w:t>怠，亦不與人如有怒心。所以者何？摩訶衍</w:t>
      </w:r>
      <w:r>
        <w:rPr>
          <w:rFonts w:ascii="宋体" w:eastAsia="宋体" w:hAnsi="宋体" w:cs="宋体" w:hint="eastAsia"/>
          <w:kern w:val="0"/>
          <w:sz w:val="30"/>
          <w:szCs w:val="30"/>
        </w:rPr>
        <w:t>(</w:t>
      </w:r>
      <w:r w:rsidRPr="004F6541">
        <w:rPr>
          <w:rFonts w:ascii="宋体" w:eastAsia="宋体" w:hAnsi="宋体" w:cs="宋体" w:hint="eastAsia"/>
          <w:kern w:val="0"/>
          <w:sz w:val="30"/>
          <w:szCs w:val="30"/>
        </w:rPr>
        <w:t>yǎn</w:t>
      </w:r>
      <w:r>
        <w:rPr>
          <w:rFonts w:ascii="宋体" w:eastAsia="宋体" w:hAnsi="宋体" w:cs="宋体" w:hint="eastAsia"/>
          <w:kern w:val="0"/>
          <w:sz w:val="30"/>
          <w:szCs w:val="30"/>
        </w:rPr>
        <w:t>)</w:t>
      </w:r>
      <w:r w:rsidRPr="007D173F">
        <w:rPr>
          <w:rFonts w:ascii="宋体" w:eastAsia="宋体" w:hAnsi="宋体" w:cs="宋体"/>
          <w:kern w:val="0"/>
          <w:sz w:val="30"/>
          <w:szCs w:val="30"/>
        </w:rPr>
        <w:t>不</w:t>
      </w:r>
      <w:bookmarkStart w:id="6316" w:name="0440b01"/>
      <w:bookmarkEnd w:id="6316"/>
      <w:r w:rsidRPr="007D173F">
        <w:rPr>
          <w:rFonts w:ascii="宋体" w:eastAsia="宋体" w:hAnsi="宋体" w:cs="宋体"/>
          <w:kern w:val="0"/>
          <w:sz w:val="30"/>
          <w:szCs w:val="30"/>
        </w:rPr>
        <w:t>從是得。故曰摩訶衍，亦不想其衍。」</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佛語悉達</w:t>
      </w:r>
      <w:bookmarkStart w:id="6317" w:name="0440b02"/>
      <w:bookmarkEnd w:id="6317"/>
      <w:r w:rsidRPr="007D173F">
        <w:rPr>
          <w:rFonts w:ascii="宋体" w:eastAsia="宋体" w:hAnsi="宋体" w:cs="宋体"/>
          <w:kern w:val="0"/>
          <w:sz w:val="30"/>
          <w:szCs w:val="30"/>
        </w:rPr>
        <w:t>膝：「捨若本祠祀，當作是祠祀，即菩薩祠祀之</w:t>
      </w:r>
      <w:bookmarkStart w:id="6318" w:name="0440b03"/>
      <w:bookmarkEnd w:id="6318"/>
      <w:r w:rsidRPr="007D173F">
        <w:rPr>
          <w:rFonts w:ascii="宋体" w:eastAsia="宋体" w:hAnsi="宋体" w:cs="宋体"/>
          <w:kern w:val="0"/>
          <w:sz w:val="30"/>
          <w:szCs w:val="30"/>
        </w:rPr>
        <w:t>瑞應。如若所見怛薩阿竭，是皆先世習衍</w:t>
      </w:r>
      <w:r>
        <w:rPr>
          <w:rFonts w:ascii="宋体" w:eastAsia="宋体" w:hAnsi="宋体" w:cs="宋体" w:hint="eastAsia"/>
          <w:kern w:val="0"/>
          <w:sz w:val="30"/>
          <w:szCs w:val="30"/>
        </w:rPr>
        <w:t>(</w:t>
      </w:r>
      <w:r w:rsidRPr="00EB72B7">
        <w:rPr>
          <w:rFonts w:ascii="宋体" w:eastAsia="宋体" w:hAnsi="宋体" w:cs="宋体" w:hint="eastAsia"/>
          <w:kern w:val="0"/>
          <w:sz w:val="30"/>
          <w:szCs w:val="30"/>
        </w:rPr>
        <w:t>yǎn</w:t>
      </w:r>
      <w:r>
        <w:rPr>
          <w:rFonts w:ascii="宋体" w:eastAsia="宋体" w:hAnsi="宋体" w:cs="宋体" w:hint="eastAsia"/>
          <w:kern w:val="0"/>
          <w:sz w:val="30"/>
          <w:szCs w:val="30"/>
        </w:rPr>
        <w:t>)</w:t>
      </w:r>
      <w:r w:rsidRPr="007D173F">
        <w:rPr>
          <w:rFonts w:ascii="宋体" w:eastAsia="宋体" w:hAnsi="宋体" w:cs="宋体"/>
          <w:kern w:val="0"/>
          <w:sz w:val="30"/>
          <w:szCs w:val="30"/>
        </w:rPr>
        <w:t>之</w:t>
      </w:r>
      <w:bookmarkStart w:id="6319" w:name="0440b04"/>
      <w:bookmarkEnd w:id="6319"/>
      <w:r w:rsidRPr="007D173F">
        <w:rPr>
          <w:rFonts w:ascii="宋体" w:eastAsia="宋体" w:hAnsi="宋体" w:cs="宋体"/>
          <w:kern w:val="0"/>
          <w:sz w:val="30"/>
          <w:szCs w:val="30"/>
        </w:rPr>
        <w:t>所致。所以者何？若覺眼見佛者，是皆本之</w:t>
      </w:r>
      <w:bookmarkStart w:id="6320" w:name="0440b05"/>
      <w:bookmarkEnd w:id="6320"/>
      <w:r w:rsidRPr="007D173F">
        <w:rPr>
          <w:rFonts w:ascii="宋体" w:eastAsia="宋体" w:hAnsi="宋体" w:cs="宋体"/>
          <w:kern w:val="0"/>
          <w:sz w:val="30"/>
          <w:szCs w:val="30"/>
        </w:rPr>
        <w:t>瑞應。」</w:t>
      </w:r>
      <w:r>
        <w:rPr>
          <w:rFonts w:ascii="宋体" w:eastAsia="宋体" w:hAnsi="宋体" w:cs="宋体" w:hint="eastAsia"/>
          <w:kern w:val="0"/>
          <w:sz w:val="30"/>
          <w:szCs w:val="30"/>
        </w:rPr>
        <w:t xml:space="preserve"> </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復有婆羅門，名難頭多羅，白佛：「我見流</w:t>
      </w:r>
      <w:bookmarkStart w:id="6321" w:name="0440b06"/>
      <w:bookmarkEnd w:id="6321"/>
      <w:r w:rsidRPr="007D173F">
        <w:rPr>
          <w:rFonts w:ascii="宋体" w:eastAsia="宋体" w:hAnsi="宋体" w:cs="宋体"/>
          <w:kern w:val="0"/>
          <w:sz w:val="30"/>
          <w:szCs w:val="30"/>
        </w:rPr>
        <w:t>水，有一人而持一木作橋，我念：『子之所作，甚</w:t>
      </w:r>
      <w:bookmarkStart w:id="6322" w:name="0440b07"/>
      <w:bookmarkEnd w:id="6322"/>
      <w:r w:rsidRPr="007D173F">
        <w:rPr>
          <w:rFonts w:ascii="宋体" w:eastAsia="宋体" w:hAnsi="宋体" w:cs="宋体"/>
          <w:kern w:val="0"/>
          <w:sz w:val="30"/>
          <w:szCs w:val="30"/>
        </w:rPr>
        <w:t>何小矣！等作可以廣大。所以者何？欲令一</w:t>
      </w:r>
      <w:bookmarkStart w:id="6323" w:name="0440b08"/>
      <w:bookmarkEnd w:id="6323"/>
      <w:r w:rsidRPr="007D173F">
        <w:rPr>
          <w:rFonts w:ascii="宋体" w:eastAsia="宋体" w:hAnsi="宋体" w:cs="宋体"/>
          <w:kern w:val="0"/>
          <w:sz w:val="30"/>
          <w:szCs w:val="30"/>
        </w:rPr>
        <w:t>切悉可得度過。』適有是念，東方便有百佛而</w:t>
      </w:r>
      <w:bookmarkStart w:id="6324" w:name="0440b09"/>
      <w:bookmarkEnd w:id="6324"/>
      <w:r w:rsidRPr="007D173F">
        <w:rPr>
          <w:rFonts w:ascii="宋体" w:eastAsia="宋体" w:hAnsi="宋体" w:cs="宋体"/>
          <w:kern w:val="0"/>
          <w:sz w:val="30"/>
          <w:szCs w:val="30"/>
        </w:rPr>
        <w:t>來現，悉言：『善哉！善哉！是上人之所念，令一切</w:t>
      </w:r>
      <w:bookmarkStart w:id="6325" w:name="0440b10"/>
      <w:bookmarkEnd w:id="6325"/>
      <w:r w:rsidRPr="007D173F">
        <w:rPr>
          <w:rFonts w:ascii="宋体" w:eastAsia="宋体" w:hAnsi="宋体" w:cs="宋体"/>
          <w:kern w:val="0"/>
          <w:sz w:val="30"/>
          <w:szCs w:val="30"/>
        </w:rPr>
        <w:t>人如得度，亦無央數人之路。今釋迦文佛在</w:t>
      </w:r>
      <w:bookmarkStart w:id="6326" w:name="0440b11"/>
      <w:bookmarkEnd w:id="6326"/>
      <w:r w:rsidRPr="007D173F">
        <w:rPr>
          <w:rFonts w:ascii="宋体" w:eastAsia="宋体" w:hAnsi="宋体" w:cs="宋体"/>
          <w:kern w:val="0"/>
          <w:sz w:val="30"/>
          <w:szCs w:val="30"/>
        </w:rPr>
        <w:t>於祇洹，子往，可悉從受法，得致阿耨多羅三</w:t>
      </w:r>
      <w:bookmarkStart w:id="6327" w:name="0440b12"/>
      <w:bookmarkEnd w:id="6327"/>
      <w:r w:rsidRPr="007D173F">
        <w:rPr>
          <w:rFonts w:ascii="宋体" w:eastAsia="宋体" w:hAnsi="宋体" w:cs="宋体"/>
          <w:kern w:val="0"/>
          <w:sz w:val="30"/>
          <w:szCs w:val="30"/>
        </w:rPr>
        <w:t>耶三菩提。』是我本之瑞應，得見怛薩阿竭，</w:t>
      </w:r>
      <w:bookmarkStart w:id="6328" w:name="0440b13"/>
      <w:bookmarkEnd w:id="6328"/>
      <w:r w:rsidRPr="007D173F">
        <w:rPr>
          <w:rFonts w:ascii="宋体" w:eastAsia="宋体" w:hAnsi="宋体" w:cs="宋体"/>
          <w:kern w:val="0"/>
          <w:sz w:val="30"/>
          <w:szCs w:val="30"/>
        </w:rPr>
        <w:t>聞其教戒。」</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佛言：「善哉！善哉！如子所言。」</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w:t>
      </w:r>
      <w:bookmarkStart w:id="6329" w:name="0440b14"/>
      <w:bookmarkEnd w:id="6329"/>
      <w:r w:rsidRPr="007D173F">
        <w:rPr>
          <w:rFonts w:ascii="宋体" w:eastAsia="宋体" w:hAnsi="宋体" w:cs="宋体"/>
          <w:kern w:val="0"/>
          <w:sz w:val="30"/>
          <w:szCs w:val="30"/>
        </w:rPr>
        <w:t>婆羅門，名曰旃</w:t>
      </w:r>
      <w:r>
        <w:rPr>
          <w:rFonts w:ascii="宋体" w:eastAsia="宋体" w:hAnsi="宋体" w:cs="宋体" w:hint="eastAsia"/>
          <w:kern w:val="0"/>
          <w:sz w:val="30"/>
          <w:szCs w:val="30"/>
        </w:rPr>
        <w:t>(</w:t>
      </w:r>
      <w:r w:rsidRPr="009F4F82">
        <w:rPr>
          <w:rFonts w:ascii="宋体" w:eastAsia="宋体" w:hAnsi="宋体" w:cs="宋体"/>
          <w:kern w:val="0"/>
          <w:sz w:val="30"/>
          <w:szCs w:val="30"/>
        </w:rPr>
        <w:t>zhān</w:t>
      </w:r>
      <w:r>
        <w:rPr>
          <w:rFonts w:ascii="宋体" w:eastAsia="宋体" w:hAnsi="宋体" w:cs="宋体" w:hint="eastAsia"/>
          <w:kern w:val="0"/>
          <w:sz w:val="30"/>
          <w:szCs w:val="30"/>
        </w:rPr>
        <w:t>)</w:t>
      </w:r>
      <w:r w:rsidRPr="007D173F">
        <w:rPr>
          <w:rFonts w:ascii="宋体" w:eastAsia="宋体" w:hAnsi="宋体" w:cs="宋体"/>
          <w:kern w:val="0"/>
          <w:sz w:val="30"/>
          <w:szCs w:val="30"/>
        </w:rPr>
        <w:t>欝</w:t>
      </w:r>
      <w:r>
        <w:rPr>
          <w:rFonts w:ascii="宋体" w:eastAsia="宋体" w:hAnsi="宋体" w:cs="宋体" w:hint="eastAsia"/>
          <w:kern w:val="0"/>
          <w:sz w:val="30"/>
          <w:szCs w:val="30"/>
        </w:rPr>
        <w:t>(</w:t>
      </w:r>
      <w:r w:rsidRPr="009F4F82">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多師利，白佛：「我出城門外，</w:t>
      </w:r>
      <w:bookmarkStart w:id="6330" w:name="0440b15"/>
      <w:bookmarkEnd w:id="6330"/>
      <w:r w:rsidRPr="007D173F">
        <w:rPr>
          <w:rFonts w:ascii="宋体" w:eastAsia="宋体" w:hAnsi="宋体" w:cs="宋体"/>
          <w:kern w:val="0"/>
          <w:sz w:val="30"/>
          <w:szCs w:val="30"/>
        </w:rPr>
        <w:t>有迦羅越，謂我：『如過舍，施若二百萬。』便隨其</w:t>
      </w:r>
      <w:bookmarkStart w:id="6331" w:name="0440b16"/>
      <w:bookmarkEnd w:id="6331"/>
      <w:r w:rsidRPr="007D173F">
        <w:rPr>
          <w:rFonts w:ascii="宋体" w:eastAsia="宋体" w:hAnsi="宋体" w:cs="宋体"/>
          <w:kern w:val="0"/>
          <w:sz w:val="30"/>
          <w:szCs w:val="30"/>
        </w:rPr>
        <w:t>歸。入舍有大高座，令我如坐，燒香供養，具作</w:t>
      </w:r>
      <w:bookmarkStart w:id="6332" w:name="0440b17"/>
      <w:bookmarkEnd w:id="6332"/>
      <w:r w:rsidRPr="007D173F">
        <w:rPr>
          <w:rFonts w:ascii="宋体" w:eastAsia="宋体" w:hAnsi="宋体" w:cs="宋体"/>
          <w:kern w:val="0"/>
          <w:sz w:val="30"/>
          <w:szCs w:val="30"/>
        </w:rPr>
        <w:t>飲食已，二百萬為達</w:t>
      </w:r>
      <w:r>
        <w:rPr>
          <w:rFonts w:ascii="宋体" w:eastAsia="宋体" w:hAnsi="宋体" w:cs="宋体" w:hint="eastAsia"/>
          <w:kern w:val="0"/>
          <w:sz w:val="30"/>
          <w:szCs w:val="30"/>
        </w:rPr>
        <w:t>(</w:t>
      </w:r>
      <w:r w:rsidRPr="00C90CA5">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儭</w:t>
      </w:r>
      <w:r>
        <w:rPr>
          <w:rFonts w:ascii="宋体" w:eastAsia="宋体" w:hAnsi="宋体" w:cs="宋体" w:hint="eastAsia"/>
          <w:kern w:val="0"/>
          <w:sz w:val="30"/>
          <w:szCs w:val="30"/>
        </w:rPr>
        <w:t>(</w:t>
      </w:r>
      <w:r w:rsidRPr="00C90CA5">
        <w:rPr>
          <w:rFonts w:ascii="宋体" w:eastAsia="宋体" w:hAnsi="宋体" w:cs="宋体"/>
          <w:kern w:val="0"/>
          <w:sz w:val="30"/>
          <w:szCs w:val="30"/>
        </w:rPr>
        <w:t>chèn</w:t>
      </w:r>
      <w:r>
        <w:rPr>
          <w:rFonts w:ascii="宋体" w:eastAsia="宋体" w:hAnsi="宋体" w:cs="宋体" w:hint="eastAsia"/>
          <w:kern w:val="0"/>
          <w:sz w:val="30"/>
          <w:szCs w:val="30"/>
        </w:rPr>
        <w:t>)</w:t>
      </w:r>
      <w:r w:rsidRPr="007D173F">
        <w:rPr>
          <w:rFonts w:ascii="宋体" w:eastAsia="宋体" w:hAnsi="宋体" w:cs="宋体"/>
          <w:kern w:val="0"/>
          <w:sz w:val="30"/>
          <w:szCs w:val="30"/>
        </w:rPr>
        <w:t>。我應時自念：『當何</w:t>
      </w:r>
      <w:bookmarkStart w:id="6333" w:name="0440b18"/>
      <w:bookmarkEnd w:id="6333"/>
      <w:r w:rsidRPr="007D173F">
        <w:rPr>
          <w:rFonts w:ascii="宋体" w:eastAsia="宋体" w:hAnsi="宋体" w:cs="宋体"/>
          <w:kern w:val="0"/>
          <w:sz w:val="30"/>
          <w:szCs w:val="30"/>
        </w:rPr>
        <w:t>以自作方便而過達儭？如阿耨多羅三耶三</w:t>
      </w:r>
      <w:bookmarkStart w:id="6334" w:name="0440b19"/>
      <w:bookmarkEnd w:id="6334"/>
      <w:r w:rsidRPr="007D173F">
        <w:rPr>
          <w:rFonts w:ascii="宋体" w:eastAsia="宋体" w:hAnsi="宋体" w:cs="宋体"/>
          <w:kern w:val="0"/>
          <w:sz w:val="30"/>
          <w:szCs w:val="30"/>
        </w:rPr>
        <w:t>菩清淨之達儭，可得如異。』適作念，便見東</w:t>
      </w:r>
      <w:bookmarkStart w:id="6335" w:name="0440b20"/>
      <w:bookmarkEnd w:id="6335"/>
      <w:r w:rsidRPr="007D173F">
        <w:rPr>
          <w:rFonts w:ascii="宋体" w:eastAsia="宋体" w:hAnsi="宋体" w:cs="宋体"/>
          <w:kern w:val="0"/>
          <w:sz w:val="30"/>
          <w:szCs w:val="30"/>
        </w:rPr>
        <w:t>方千佛悉飛，如來悉在前住，皆言：『善哉！善哉！</w:t>
      </w:r>
      <w:bookmarkStart w:id="6336" w:name="0440b21"/>
      <w:bookmarkEnd w:id="6336"/>
      <w:r w:rsidRPr="007D173F">
        <w:rPr>
          <w:rFonts w:ascii="宋体" w:eastAsia="宋体" w:hAnsi="宋体" w:cs="宋体"/>
          <w:kern w:val="0"/>
          <w:sz w:val="30"/>
          <w:szCs w:val="30"/>
        </w:rPr>
        <w:t>如上人之所作，</w:t>
      </w:r>
      <w:r w:rsidRPr="007D173F">
        <w:rPr>
          <w:rFonts w:ascii="宋体" w:eastAsia="宋体" w:hAnsi="宋体" w:cs="宋体"/>
          <w:kern w:val="0"/>
          <w:sz w:val="30"/>
          <w:szCs w:val="30"/>
        </w:rPr>
        <w:lastRenderedPageBreak/>
        <w:t>為一切人欲作，便往到祇洹</w:t>
      </w:r>
      <w:bookmarkStart w:id="6337" w:name="0440b22"/>
      <w:bookmarkEnd w:id="6337"/>
      <w:r w:rsidRPr="007D173F">
        <w:rPr>
          <w:rFonts w:ascii="宋体" w:eastAsia="宋体" w:hAnsi="宋体" w:cs="宋体"/>
          <w:kern w:val="0"/>
          <w:sz w:val="30"/>
          <w:szCs w:val="30"/>
        </w:rPr>
        <w:t>釋迦文佛所，當為若廣說其法。如若得清淨，</w:t>
      </w:r>
      <w:bookmarkStart w:id="6338" w:name="0440b23"/>
      <w:bookmarkEnd w:id="6338"/>
      <w:r w:rsidRPr="007D173F">
        <w:rPr>
          <w:rFonts w:ascii="宋体" w:eastAsia="宋体" w:hAnsi="宋体" w:cs="宋体"/>
          <w:kern w:val="0"/>
          <w:sz w:val="30"/>
          <w:szCs w:val="30"/>
        </w:rPr>
        <w:t>其達</w:t>
      </w:r>
      <w:r>
        <w:rPr>
          <w:rFonts w:ascii="宋体" w:eastAsia="宋体" w:hAnsi="宋体" w:cs="宋体" w:hint="eastAsia"/>
          <w:kern w:val="0"/>
          <w:sz w:val="30"/>
          <w:szCs w:val="30"/>
        </w:rPr>
        <w:t>(</w:t>
      </w:r>
      <w:r w:rsidRPr="00C90CA5">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儭</w:t>
      </w:r>
      <w:r>
        <w:rPr>
          <w:rFonts w:ascii="宋体" w:eastAsia="宋体" w:hAnsi="宋体" w:cs="宋体" w:hint="eastAsia"/>
          <w:kern w:val="0"/>
          <w:sz w:val="30"/>
          <w:szCs w:val="30"/>
        </w:rPr>
        <w:t>(</w:t>
      </w:r>
      <w:r w:rsidRPr="00490200">
        <w:rPr>
          <w:rFonts w:ascii="宋体" w:eastAsia="宋体" w:hAnsi="宋体" w:cs="宋体"/>
          <w:kern w:val="0"/>
          <w:sz w:val="30"/>
          <w:szCs w:val="30"/>
        </w:rPr>
        <w:t>chèn</w:t>
      </w:r>
      <w:r>
        <w:rPr>
          <w:rFonts w:ascii="宋体" w:eastAsia="宋体" w:hAnsi="宋体" w:cs="宋体" w:hint="eastAsia"/>
          <w:kern w:val="0"/>
          <w:sz w:val="30"/>
          <w:szCs w:val="30"/>
        </w:rPr>
        <w:t>)</w:t>
      </w:r>
      <w:r w:rsidRPr="007D173F">
        <w:rPr>
          <w:rFonts w:ascii="宋体" w:eastAsia="宋体" w:hAnsi="宋体" w:cs="宋体"/>
          <w:kern w:val="0"/>
          <w:sz w:val="30"/>
          <w:szCs w:val="30"/>
        </w:rPr>
        <w:t>如可以受，受之者，令一切皆可得</w:t>
      </w:r>
      <w:bookmarkStart w:id="6339" w:name="0440b24"/>
      <w:bookmarkEnd w:id="6339"/>
      <w:r w:rsidRPr="007D173F">
        <w:rPr>
          <w:rFonts w:ascii="宋体" w:eastAsia="宋体" w:hAnsi="宋体" w:cs="宋体"/>
          <w:kern w:val="0"/>
          <w:sz w:val="30"/>
          <w:szCs w:val="30"/>
        </w:rPr>
        <w:t>安隱。所以者何？若三千大千剎土，悉奉行十</w:t>
      </w:r>
      <w:bookmarkStart w:id="6340" w:name="0440b25"/>
      <w:bookmarkEnd w:id="6340"/>
      <w:r w:rsidRPr="007D173F">
        <w:rPr>
          <w:rFonts w:ascii="宋体" w:eastAsia="宋体" w:hAnsi="宋体" w:cs="宋体"/>
          <w:kern w:val="0"/>
          <w:sz w:val="30"/>
          <w:szCs w:val="30"/>
        </w:rPr>
        <w:t>善受施，不如菩薩發意為阿耨多羅三耶三</w:t>
      </w:r>
      <w:bookmarkStart w:id="6341" w:name="0440b26"/>
      <w:bookmarkEnd w:id="6341"/>
      <w:r w:rsidRPr="007D173F">
        <w:rPr>
          <w:rFonts w:ascii="宋体" w:eastAsia="宋体" w:hAnsi="宋体" w:cs="宋体"/>
          <w:kern w:val="0"/>
          <w:sz w:val="30"/>
          <w:szCs w:val="30"/>
        </w:rPr>
        <w:t>菩提心而受施，悉過是上作是。』語已恍惚</w:t>
      </w:r>
      <w:bookmarkStart w:id="6342" w:name="0440b27"/>
      <w:bookmarkEnd w:id="6342"/>
      <w:r w:rsidRPr="007D173F">
        <w:rPr>
          <w:rFonts w:ascii="宋体" w:eastAsia="宋体" w:hAnsi="宋体" w:cs="宋体"/>
          <w:kern w:val="0"/>
          <w:sz w:val="30"/>
          <w:szCs w:val="30"/>
        </w:rPr>
        <w:t>不知其處？」</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佛言：「即怛薩阿竭署之瑞應。所</w:t>
      </w:r>
      <w:bookmarkStart w:id="6343" w:name="0440b28"/>
      <w:bookmarkEnd w:id="6343"/>
      <w:r w:rsidRPr="007D173F">
        <w:rPr>
          <w:rFonts w:ascii="宋体" w:eastAsia="宋体" w:hAnsi="宋体" w:cs="宋体"/>
          <w:kern w:val="0"/>
          <w:sz w:val="30"/>
          <w:szCs w:val="30"/>
        </w:rPr>
        <w:t>以者何？以先供養十方佛故，逮得是法。」</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w:t>
      </w:r>
      <w:bookmarkStart w:id="6344" w:name="0440b29"/>
      <w:bookmarkEnd w:id="6344"/>
      <w:r w:rsidRPr="007D173F">
        <w:rPr>
          <w:rFonts w:ascii="宋体" w:eastAsia="宋体" w:hAnsi="宋体" w:cs="宋体"/>
          <w:kern w:val="0"/>
          <w:sz w:val="30"/>
          <w:szCs w:val="30"/>
        </w:rPr>
        <w:t>有婆羅門，名曰閻</w:t>
      </w:r>
      <w:r>
        <w:rPr>
          <w:rFonts w:ascii="宋体" w:eastAsia="宋体" w:hAnsi="宋体" w:cs="宋体" w:hint="eastAsia"/>
          <w:kern w:val="0"/>
          <w:sz w:val="30"/>
          <w:szCs w:val="30"/>
        </w:rPr>
        <w:t>(</w:t>
      </w:r>
      <w:r w:rsidRPr="00826285">
        <w:rPr>
          <w:rFonts w:ascii="宋体" w:eastAsia="宋体" w:hAnsi="宋体" w:cs="宋体"/>
          <w:kern w:val="0"/>
          <w:sz w:val="30"/>
          <w:szCs w:val="30"/>
        </w:rPr>
        <w:t>yán</w:t>
      </w:r>
      <w:r>
        <w:rPr>
          <w:rFonts w:ascii="宋体" w:eastAsia="宋体" w:hAnsi="宋体" w:cs="宋体" w:hint="eastAsia"/>
          <w:kern w:val="0"/>
          <w:sz w:val="30"/>
          <w:szCs w:val="30"/>
        </w:rPr>
        <w:t>)</w:t>
      </w:r>
      <w:r w:rsidRPr="007D173F">
        <w:rPr>
          <w:rFonts w:ascii="宋体" w:eastAsia="宋体" w:hAnsi="宋体" w:cs="宋体"/>
          <w:kern w:val="0"/>
          <w:sz w:val="30"/>
          <w:szCs w:val="30"/>
        </w:rPr>
        <w:t>符師利，白佛：「在山中安</w:t>
      </w:r>
      <w:bookmarkStart w:id="6345" w:name="0440c01"/>
      <w:bookmarkEnd w:id="6345"/>
      <w:r w:rsidRPr="007D173F">
        <w:rPr>
          <w:rFonts w:ascii="宋体" w:eastAsia="宋体" w:hAnsi="宋体" w:cs="宋体"/>
          <w:kern w:val="0"/>
          <w:sz w:val="30"/>
          <w:szCs w:val="30"/>
        </w:rPr>
        <w:t>心而坐譬如得禪，於上見五百佛，四面皆香，</w:t>
      </w:r>
      <w:bookmarkStart w:id="6346" w:name="0440c02"/>
      <w:bookmarkEnd w:id="6346"/>
      <w:r w:rsidRPr="007D173F">
        <w:rPr>
          <w:rFonts w:ascii="宋体" w:eastAsia="宋体" w:hAnsi="宋体" w:cs="宋体"/>
          <w:kern w:val="0"/>
          <w:sz w:val="30"/>
          <w:szCs w:val="30"/>
        </w:rPr>
        <w:t>如天香，皆呼我名言：『善哉！善哉！如若所求，當</w:t>
      </w:r>
      <w:bookmarkStart w:id="6347" w:name="0440c03"/>
      <w:bookmarkEnd w:id="6347"/>
      <w:r w:rsidRPr="007D173F">
        <w:rPr>
          <w:rFonts w:ascii="宋体" w:eastAsia="宋体" w:hAnsi="宋体" w:cs="宋体"/>
          <w:kern w:val="0"/>
          <w:sz w:val="30"/>
          <w:szCs w:val="30"/>
        </w:rPr>
        <w:t>作阿耨多羅三耶三菩法，勿作異禪。何謂為</w:t>
      </w:r>
      <w:bookmarkStart w:id="6348" w:name="0440c04"/>
      <w:bookmarkEnd w:id="6348"/>
      <w:r w:rsidRPr="007D173F">
        <w:rPr>
          <w:rFonts w:ascii="宋体" w:eastAsia="宋体" w:hAnsi="宋体" w:cs="宋体"/>
          <w:kern w:val="0"/>
          <w:sz w:val="30"/>
          <w:szCs w:val="30"/>
        </w:rPr>
        <w:t>阿耨多羅三耶三菩？悉念一切人以慈心故，</w:t>
      </w:r>
      <w:bookmarkStart w:id="6349" w:name="0440c05"/>
      <w:bookmarkEnd w:id="6349"/>
      <w:r w:rsidRPr="007D173F">
        <w:rPr>
          <w:rFonts w:ascii="宋体" w:eastAsia="宋体" w:hAnsi="宋体" w:cs="宋体"/>
          <w:kern w:val="0"/>
          <w:sz w:val="30"/>
          <w:szCs w:val="30"/>
        </w:rPr>
        <w:t>勿以想人，作不可思惟禪。作是禪，勿想心念，</w:t>
      </w:r>
      <w:bookmarkStart w:id="6350" w:name="0440c06"/>
      <w:bookmarkEnd w:id="6350"/>
      <w:r w:rsidRPr="007D173F">
        <w:rPr>
          <w:rFonts w:ascii="宋体" w:eastAsia="宋体" w:hAnsi="宋体" w:cs="宋体"/>
          <w:kern w:val="0"/>
          <w:sz w:val="30"/>
          <w:szCs w:val="30"/>
        </w:rPr>
        <w:t>一切皆令安隱，勿念人想，勿念身想。』其諸佛</w:t>
      </w:r>
      <w:bookmarkStart w:id="6351" w:name="0440c07"/>
      <w:bookmarkEnd w:id="6351"/>
      <w:r w:rsidRPr="007D173F">
        <w:rPr>
          <w:rFonts w:ascii="宋体" w:eastAsia="宋体" w:hAnsi="宋体" w:cs="宋体"/>
          <w:kern w:val="0"/>
          <w:sz w:val="30"/>
          <w:szCs w:val="30"/>
        </w:rPr>
        <w:t>言：『往到祇洹釋迦文所，當為若具說其法，怛</w:t>
      </w:r>
      <w:bookmarkStart w:id="6352" w:name="0440c08"/>
      <w:bookmarkEnd w:id="6352"/>
      <w:r w:rsidRPr="007D173F">
        <w:rPr>
          <w:rFonts w:ascii="宋体" w:eastAsia="宋体" w:hAnsi="宋体" w:cs="宋体"/>
          <w:kern w:val="0"/>
          <w:sz w:val="30"/>
          <w:szCs w:val="30"/>
        </w:rPr>
        <w:t>薩阿竭署，當作是學，學是者在所作為。』說是</w:t>
      </w:r>
      <w:bookmarkStart w:id="6353" w:name="0440c09"/>
      <w:bookmarkEnd w:id="6353"/>
      <w:r w:rsidRPr="007D173F">
        <w:rPr>
          <w:rFonts w:ascii="宋体" w:eastAsia="宋体" w:hAnsi="宋体" w:cs="宋体"/>
          <w:kern w:val="0"/>
          <w:sz w:val="30"/>
          <w:szCs w:val="30"/>
        </w:rPr>
        <w:t>已，而不知諸佛處。是我本之瑞應。」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佛言：「審如</w:t>
      </w:r>
      <w:bookmarkStart w:id="6354" w:name="0440c10"/>
      <w:bookmarkEnd w:id="6354"/>
      <w:r w:rsidRPr="007D173F">
        <w:rPr>
          <w:rFonts w:ascii="宋体" w:eastAsia="宋体" w:hAnsi="宋体" w:cs="宋体"/>
          <w:kern w:val="0"/>
          <w:sz w:val="30"/>
          <w:szCs w:val="30"/>
        </w:rPr>
        <w:t>若所見無有異。所以者何？其有當坐於佛樹</w:t>
      </w:r>
      <w:bookmarkStart w:id="6355" w:name="0440c11"/>
      <w:bookmarkEnd w:id="6355"/>
      <w:r w:rsidRPr="007D173F">
        <w:rPr>
          <w:rFonts w:ascii="宋体" w:eastAsia="宋体" w:hAnsi="宋体" w:cs="宋体"/>
          <w:kern w:val="0"/>
          <w:sz w:val="30"/>
          <w:szCs w:val="30"/>
        </w:rPr>
        <w:t>下者，即有是瑞應，應若已先世供養七千佛</w:t>
      </w:r>
      <w:bookmarkStart w:id="6356" w:name="0440c12"/>
      <w:bookmarkEnd w:id="6356"/>
      <w:r w:rsidRPr="007D173F">
        <w:rPr>
          <w:rFonts w:ascii="宋体" w:eastAsia="宋体" w:hAnsi="宋体" w:cs="宋体"/>
          <w:kern w:val="0"/>
          <w:sz w:val="30"/>
          <w:szCs w:val="30"/>
        </w:rPr>
        <w:t>故。」</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復有婆羅門，名曰荷沙漫，白佛：「我見諸</w:t>
      </w:r>
      <w:bookmarkStart w:id="6357" w:name="0440c13"/>
      <w:bookmarkEnd w:id="6357"/>
      <w:r w:rsidRPr="007D173F">
        <w:rPr>
          <w:rFonts w:ascii="宋体" w:eastAsia="宋体" w:hAnsi="宋体" w:cs="宋体"/>
          <w:kern w:val="0"/>
          <w:sz w:val="30"/>
          <w:szCs w:val="30"/>
        </w:rPr>
        <w:t>婆羅門，不多不少，於恒水浴已，語我：『汝復行</w:t>
      </w:r>
      <w:bookmarkStart w:id="6358" w:name="0440c14"/>
      <w:bookmarkEnd w:id="6358"/>
      <w:r w:rsidRPr="007D173F">
        <w:rPr>
          <w:rFonts w:ascii="宋体" w:eastAsia="宋体" w:hAnsi="宋体" w:cs="宋体"/>
          <w:kern w:val="0"/>
          <w:sz w:val="30"/>
          <w:szCs w:val="30"/>
        </w:rPr>
        <w:t>浴，身所惡露眾惡，悉當隨水如去。』便自思</w:t>
      </w:r>
      <w:bookmarkStart w:id="6359" w:name="0440c15"/>
      <w:bookmarkEnd w:id="6359"/>
      <w:r w:rsidRPr="007D173F">
        <w:rPr>
          <w:rFonts w:ascii="宋体" w:eastAsia="宋体" w:hAnsi="宋体" w:cs="宋体"/>
          <w:kern w:val="0"/>
          <w:sz w:val="30"/>
          <w:szCs w:val="30"/>
        </w:rPr>
        <w:t>惟：『何如而浴身，諸眾惡當隨水去？』便自見佛</w:t>
      </w:r>
      <w:bookmarkStart w:id="6360" w:name="0440c16"/>
      <w:bookmarkEnd w:id="6360"/>
      <w:r w:rsidRPr="007D173F">
        <w:rPr>
          <w:rFonts w:ascii="宋体" w:eastAsia="宋体" w:hAnsi="宋体" w:cs="宋体"/>
          <w:kern w:val="0"/>
          <w:sz w:val="30"/>
          <w:szCs w:val="30"/>
        </w:rPr>
        <w:t>在於虛空中，其佛言：『汝何思惟？』我應時對曰：</w:t>
      </w:r>
      <w:bookmarkStart w:id="6361" w:name="0440c17"/>
      <w:bookmarkEnd w:id="6361"/>
      <w:r w:rsidRPr="007D173F">
        <w:rPr>
          <w:rFonts w:ascii="宋体" w:eastAsia="宋体" w:hAnsi="宋体" w:cs="宋体"/>
          <w:kern w:val="0"/>
          <w:sz w:val="30"/>
          <w:szCs w:val="30"/>
        </w:rPr>
        <w:t>『諸婆羅門令我浴，身所眾惡悉當隨水去，故</w:t>
      </w:r>
      <w:bookmarkStart w:id="6362" w:name="0440c18"/>
      <w:bookmarkEnd w:id="6362"/>
      <w:r w:rsidRPr="007D173F">
        <w:rPr>
          <w:rFonts w:ascii="宋体" w:eastAsia="宋体" w:hAnsi="宋体" w:cs="宋体"/>
          <w:kern w:val="0"/>
          <w:sz w:val="30"/>
          <w:szCs w:val="30"/>
        </w:rPr>
        <w:t>坐思惟是事。』其佛言：『若到祇洹釋迦文所，當</w:t>
      </w:r>
      <w:bookmarkStart w:id="6363" w:name="0440c19"/>
      <w:bookmarkEnd w:id="6363"/>
      <w:r w:rsidRPr="007D173F">
        <w:rPr>
          <w:rFonts w:ascii="宋体" w:eastAsia="宋体" w:hAnsi="宋体" w:cs="宋体"/>
          <w:kern w:val="0"/>
          <w:sz w:val="30"/>
          <w:szCs w:val="30"/>
        </w:rPr>
        <w:t>為若說現法，諸所眾惡悉當除去。』其佛言：『有</w:t>
      </w:r>
      <w:bookmarkStart w:id="6364" w:name="0440c20"/>
      <w:bookmarkEnd w:id="6364"/>
      <w:r w:rsidRPr="007D173F">
        <w:rPr>
          <w:rFonts w:ascii="宋体" w:eastAsia="宋体" w:hAnsi="宋体" w:cs="宋体"/>
          <w:kern w:val="0"/>
          <w:sz w:val="30"/>
          <w:szCs w:val="30"/>
        </w:rPr>
        <w:t>名諸法甚深無有底，其水甚美，於是浴者</w:t>
      </w:r>
      <w:bookmarkStart w:id="6365" w:name="0440c21"/>
      <w:bookmarkEnd w:id="6365"/>
      <w:r w:rsidRPr="007D173F">
        <w:rPr>
          <w:rFonts w:ascii="宋体" w:eastAsia="宋体" w:hAnsi="宋体" w:cs="宋体"/>
          <w:kern w:val="0"/>
          <w:sz w:val="30"/>
          <w:szCs w:val="30"/>
        </w:rPr>
        <w:t>悉得淨潔</w:t>
      </w:r>
      <w:r>
        <w:rPr>
          <w:rFonts w:ascii="宋体" w:eastAsia="宋体" w:hAnsi="宋体" w:cs="宋体" w:hint="eastAsia"/>
          <w:kern w:val="0"/>
          <w:sz w:val="30"/>
          <w:szCs w:val="30"/>
        </w:rPr>
        <w:t>(</w:t>
      </w:r>
      <w:r w:rsidRPr="00826285">
        <w:rPr>
          <w:rFonts w:ascii="宋体" w:eastAsia="宋体" w:hAnsi="宋体" w:cs="宋体"/>
          <w:kern w:val="0"/>
          <w:sz w:val="30"/>
          <w:szCs w:val="30"/>
        </w:rPr>
        <w:t>yán</w:t>
      </w:r>
      <w:r>
        <w:rPr>
          <w:rFonts w:ascii="宋体" w:eastAsia="宋体" w:hAnsi="宋体" w:cs="宋体" w:hint="eastAsia"/>
          <w:kern w:val="0"/>
          <w:sz w:val="30"/>
          <w:szCs w:val="30"/>
        </w:rPr>
        <w:t>)</w:t>
      </w:r>
      <w:r w:rsidRPr="007D173F">
        <w:rPr>
          <w:rFonts w:ascii="宋体" w:eastAsia="宋体" w:hAnsi="宋体" w:cs="宋体"/>
          <w:kern w:val="0"/>
          <w:sz w:val="30"/>
          <w:szCs w:val="30"/>
        </w:rPr>
        <w:t>。若欲浴者當於中浴，眾邪惡可以</w:t>
      </w:r>
      <w:bookmarkStart w:id="6366" w:name="0440c22"/>
      <w:bookmarkEnd w:id="6366"/>
      <w:r w:rsidRPr="007D173F">
        <w:rPr>
          <w:rFonts w:ascii="宋体" w:eastAsia="宋体" w:hAnsi="宋体" w:cs="宋体"/>
          <w:kern w:val="0"/>
          <w:sz w:val="30"/>
          <w:szCs w:val="30"/>
        </w:rPr>
        <w:t>消除。浴已，諸天人及一切皆得安隱，便以法</w:t>
      </w:r>
      <w:bookmarkStart w:id="6367" w:name="0440c23"/>
      <w:bookmarkEnd w:id="6367"/>
      <w:r w:rsidRPr="007D173F">
        <w:rPr>
          <w:rFonts w:ascii="宋体" w:eastAsia="宋体" w:hAnsi="宋体" w:cs="宋体"/>
          <w:kern w:val="0"/>
          <w:sz w:val="30"/>
          <w:szCs w:val="30"/>
        </w:rPr>
        <w:t>教化無所不遍。所以者何？諸過去佛悉那中</w:t>
      </w:r>
      <w:bookmarkStart w:id="6368" w:name="0440c24"/>
      <w:bookmarkEnd w:id="6368"/>
      <w:r w:rsidRPr="007D173F">
        <w:rPr>
          <w:rFonts w:ascii="宋体" w:eastAsia="宋体" w:hAnsi="宋体" w:cs="宋体"/>
          <w:kern w:val="0"/>
          <w:sz w:val="30"/>
          <w:szCs w:val="30"/>
        </w:rPr>
        <w:t>浴，是故現瑞應。』」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佛言：「當聞怛薩阿竭署者，是</w:t>
      </w:r>
      <w:bookmarkStart w:id="6369" w:name="0440c25"/>
      <w:bookmarkEnd w:id="6369"/>
      <w:r w:rsidRPr="007D173F">
        <w:rPr>
          <w:rFonts w:ascii="宋体" w:eastAsia="宋体" w:hAnsi="宋体" w:cs="宋体"/>
          <w:kern w:val="0"/>
          <w:sz w:val="30"/>
          <w:szCs w:val="30"/>
        </w:rPr>
        <w:t>本瑞應。」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有婆羅門，名曰惟耆先，白佛：「我齎</w:t>
      </w:r>
      <w:r>
        <w:rPr>
          <w:rFonts w:ascii="宋体" w:eastAsia="宋体" w:hAnsi="宋体" w:cs="宋体" w:hint="eastAsia"/>
          <w:kern w:val="0"/>
          <w:sz w:val="30"/>
          <w:szCs w:val="30"/>
        </w:rPr>
        <w:t>(</w:t>
      </w:r>
      <w:r w:rsidRPr="004456B7">
        <w:rPr>
          <w:rFonts w:ascii="宋体" w:eastAsia="宋体" w:hAnsi="宋体" w:cs="宋体"/>
          <w:kern w:val="0"/>
          <w:sz w:val="30"/>
          <w:szCs w:val="30"/>
        </w:rPr>
        <w:t>jí</w:t>
      </w:r>
      <w:r>
        <w:rPr>
          <w:rFonts w:ascii="宋体" w:eastAsia="宋体" w:hAnsi="宋体" w:cs="宋体" w:hint="eastAsia"/>
          <w:kern w:val="0"/>
          <w:sz w:val="30"/>
          <w:szCs w:val="30"/>
        </w:rPr>
        <w:t>)</w:t>
      </w:r>
      <w:r w:rsidRPr="007D173F">
        <w:rPr>
          <w:rFonts w:ascii="宋体" w:eastAsia="宋体" w:hAnsi="宋体" w:cs="宋体"/>
          <w:kern w:val="0"/>
          <w:sz w:val="30"/>
          <w:szCs w:val="30"/>
        </w:rPr>
        <w:t>華</w:t>
      </w:r>
      <w:bookmarkStart w:id="6370" w:name="0440c26"/>
      <w:bookmarkEnd w:id="6370"/>
      <w:r w:rsidRPr="007D173F">
        <w:rPr>
          <w:rFonts w:ascii="宋体" w:eastAsia="宋体" w:hAnsi="宋体" w:cs="宋体"/>
          <w:kern w:val="0"/>
          <w:sz w:val="30"/>
          <w:szCs w:val="30"/>
        </w:rPr>
        <w:t>持到婆羅門神祠，入門見怛薩阿竭飛在虛</w:t>
      </w:r>
      <w:bookmarkStart w:id="6371" w:name="0440c27"/>
      <w:bookmarkEnd w:id="6371"/>
      <w:r w:rsidRPr="007D173F">
        <w:rPr>
          <w:rFonts w:ascii="宋体" w:eastAsia="宋体" w:hAnsi="宋体" w:cs="宋体"/>
          <w:kern w:val="0"/>
          <w:sz w:val="30"/>
          <w:szCs w:val="30"/>
        </w:rPr>
        <w:t>空中而住，其佛問我：『持是華給何所？』即應</w:t>
      </w:r>
      <w:bookmarkStart w:id="6372" w:name="0440c28"/>
      <w:bookmarkEnd w:id="6372"/>
      <w:r w:rsidRPr="007D173F">
        <w:rPr>
          <w:rFonts w:ascii="宋体" w:eastAsia="宋体" w:hAnsi="宋体" w:cs="宋体"/>
          <w:kern w:val="0"/>
          <w:sz w:val="30"/>
          <w:szCs w:val="30"/>
        </w:rPr>
        <w:t>言：『欲以上神。』其佛言：『有怛薩阿竭，號曰天中</w:t>
      </w:r>
      <w:bookmarkStart w:id="6373" w:name="0440c29"/>
      <w:bookmarkEnd w:id="6373"/>
      <w:r w:rsidRPr="007D173F">
        <w:rPr>
          <w:rFonts w:ascii="宋体" w:eastAsia="宋体" w:hAnsi="宋体" w:cs="宋体"/>
          <w:kern w:val="0"/>
          <w:sz w:val="30"/>
          <w:szCs w:val="30"/>
        </w:rPr>
        <w:t>天，可以華供養上之。所以者何？因是可有功</w:t>
      </w:r>
      <w:bookmarkStart w:id="6374" w:name="0441a01"/>
      <w:bookmarkEnd w:id="6374"/>
      <w:r w:rsidRPr="007D173F">
        <w:rPr>
          <w:rFonts w:ascii="宋体" w:eastAsia="宋体" w:hAnsi="宋体" w:cs="宋体"/>
          <w:kern w:val="0"/>
          <w:sz w:val="30"/>
          <w:szCs w:val="30"/>
        </w:rPr>
        <w:t>德，而到阿耨多羅三耶三菩，便可逮得阿耨</w:t>
      </w:r>
      <w:bookmarkStart w:id="6375" w:name="0441a02"/>
      <w:bookmarkEnd w:id="6375"/>
      <w:r w:rsidRPr="007D173F">
        <w:rPr>
          <w:rFonts w:ascii="宋体" w:eastAsia="宋体" w:hAnsi="宋体" w:cs="宋体"/>
          <w:kern w:val="0"/>
          <w:sz w:val="30"/>
          <w:szCs w:val="30"/>
        </w:rPr>
        <w:t>多羅禪。』即欲以華供養，其華悉化作佛，悉紫</w:t>
      </w:r>
      <w:bookmarkStart w:id="6376" w:name="0441a03"/>
      <w:bookmarkEnd w:id="6376"/>
      <w:r w:rsidRPr="007D173F">
        <w:rPr>
          <w:rFonts w:ascii="宋体" w:eastAsia="宋体" w:hAnsi="宋体" w:cs="宋体"/>
          <w:kern w:val="0"/>
          <w:sz w:val="30"/>
          <w:szCs w:val="30"/>
        </w:rPr>
        <w:t>磨金色，其光七尺，三十二相種好悉具，諸</w:t>
      </w:r>
      <w:bookmarkStart w:id="6377" w:name="0441a04"/>
      <w:bookmarkEnd w:id="6377"/>
      <w:r w:rsidRPr="007D173F">
        <w:rPr>
          <w:rFonts w:ascii="宋体" w:eastAsia="宋体" w:hAnsi="宋体" w:cs="宋体"/>
          <w:kern w:val="0"/>
          <w:sz w:val="30"/>
          <w:szCs w:val="30"/>
        </w:rPr>
        <w:t>佛皆言：『其心以堅於功德者，能致是應。』即</w:t>
      </w:r>
      <w:bookmarkStart w:id="6378" w:name="0441a05"/>
      <w:bookmarkEnd w:id="6378"/>
      <w:r w:rsidRPr="007D173F">
        <w:rPr>
          <w:rFonts w:ascii="宋体" w:eastAsia="宋体" w:hAnsi="宋体" w:cs="宋体"/>
          <w:kern w:val="0"/>
          <w:sz w:val="30"/>
          <w:szCs w:val="30"/>
        </w:rPr>
        <w:t>時復問：『當作何方便，令功德不可勝數？』其佛</w:t>
      </w:r>
      <w:bookmarkStart w:id="6379" w:name="0441a06"/>
      <w:bookmarkEnd w:id="6379"/>
      <w:r w:rsidRPr="007D173F">
        <w:rPr>
          <w:rFonts w:ascii="宋体" w:eastAsia="宋体" w:hAnsi="宋体" w:cs="宋体"/>
          <w:kern w:val="0"/>
          <w:sz w:val="30"/>
          <w:szCs w:val="30"/>
        </w:rPr>
        <w:t>言：『若有菩薩見佛者，因是作功德；中有見化</w:t>
      </w:r>
      <w:bookmarkStart w:id="6380" w:name="0441a07"/>
      <w:bookmarkEnd w:id="6380"/>
      <w:r w:rsidRPr="007D173F">
        <w:rPr>
          <w:rFonts w:ascii="宋体" w:eastAsia="宋体" w:hAnsi="宋体" w:cs="宋体"/>
          <w:kern w:val="0"/>
          <w:sz w:val="30"/>
          <w:szCs w:val="30"/>
        </w:rPr>
        <w:t>佛者，因是作功德；中有見寺者，因是作功</w:t>
      </w:r>
      <w:bookmarkStart w:id="6381" w:name="0441a08"/>
      <w:bookmarkEnd w:id="6381"/>
      <w:r w:rsidRPr="007D173F">
        <w:rPr>
          <w:rFonts w:ascii="宋体" w:eastAsia="宋体" w:hAnsi="宋体" w:cs="宋体"/>
          <w:kern w:val="0"/>
          <w:sz w:val="30"/>
          <w:szCs w:val="30"/>
        </w:rPr>
        <w:t>德；中若見佛坐起處，因是作功德；中有見</w:t>
      </w:r>
      <w:bookmarkStart w:id="6382" w:name="0441a09"/>
      <w:bookmarkEnd w:id="6382"/>
      <w:r w:rsidRPr="007D173F">
        <w:rPr>
          <w:rFonts w:ascii="宋体" w:eastAsia="宋体" w:hAnsi="宋体" w:cs="宋体"/>
          <w:kern w:val="0"/>
          <w:sz w:val="30"/>
          <w:szCs w:val="30"/>
        </w:rPr>
        <w:t>佛經行處，因是作功德；中有聞佛者，因是作</w:t>
      </w:r>
      <w:bookmarkStart w:id="6383" w:name="0441a10"/>
      <w:bookmarkEnd w:id="6383"/>
      <w:r w:rsidRPr="007D173F">
        <w:rPr>
          <w:rFonts w:ascii="宋体" w:eastAsia="宋体" w:hAnsi="宋体" w:cs="宋体"/>
          <w:kern w:val="0"/>
          <w:sz w:val="30"/>
          <w:szCs w:val="30"/>
        </w:rPr>
        <w:t>功德；中有聞上下、四維、四方，有佛教誡一切，</w:t>
      </w:r>
      <w:bookmarkStart w:id="6384" w:name="0441a11"/>
      <w:bookmarkEnd w:id="6384"/>
      <w:r w:rsidRPr="007D173F">
        <w:rPr>
          <w:rFonts w:ascii="宋体" w:eastAsia="宋体" w:hAnsi="宋体" w:cs="宋体"/>
          <w:kern w:val="0"/>
          <w:sz w:val="30"/>
          <w:szCs w:val="30"/>
        </w:rPr>
        <w:t>因是作功德；中有佛舍利者，因是作功德；中</w:t>
      </w:r>
      <w:bookmarkStart w:id="6385" w:name="0441a12"/>
      <w:bookmarkEnd w:id="6385"/>
      <w:r w:rsidRPr="007D173F">
        <w:rPr>
          <w:rFonts w:ascii="宋体" w:eastAsia="宋体" w:hAnsi="宋体" w:cs="宋体"/>
          <w:kern w:val="0"/>
          <w:sz w:val="30"/>
          <w:szCs w:val="30"/>
        </w:rPr>
        <w:t>有老、病、死而自計挍</w:t>
      </w:r>
      <w:r>
        <w:rPr>
          <w:rFonts w:ascii="宋体" w:eastAsia="宋体" w:hAnsi="宋体" w:cs="宋体" w:hint="eastAsia"/>
          <w:kern w:val="0"/>
          <w:sz w:val="30"/>
          <w:szCs w:val="30"/>
        </w:rPr>
        <w:t>(</w:t>
      </w:r>
      <w:r w:rsidRPr="001466E4">
        <w:rPr>
          <w:rFonts w:ascii="宋体" w:eastAsia="宋体" w:hAnsi="宋体" w:cs="宋体"/>
          <w:kern w:val="0"/>
          <w:sz w:val="30"/>
          <w:szCs w:val="30"/>
        </w:rPr>
        <w:t>jiào</w:t>
      </w:r>
      <w:r>
        <w:rPr>
          <w:rFonts w:ascii="宋体" w:eastAsia="宋体" w:hAnsi="宋体" w:cs="宋体" w:hint="eastAsia"/>
          <w:kern w:val="0"/>
          <w:sz w:val="30"/>
          <w:szCs w:val="30"/>
        </w:rPr>
        <w:t>)</w:t>
      </w:r>
      <w:r w:rsidRPr="007D173F">
        <w:rPr>
          <w:rFonts w:ascii="宋体" w:eastAsia="宋体" w:hAnsi="宋体" w:cs="宋体"/>
          <w:kern w:val="0"/>
          <w:sz w:val="30"/>
          <w:szCs w:val="30"/>
        </w:rPr>
        <w:t>，因是作功德。若見郡國、</w:t>
      </w:r>
      <w:bookmarkStart w:id="6386" w:name="0441a13"/>
      <w:bookmarkEnd w:id="6386"/>
      <w:r w:rsidRPr="007D173F">
        <w:rPr>
          <w:rFonts w:ascii="宋体" w:eastAsia="宋体" w:hAnsi="宋体" w:cs="宋体"/>
          <w:kern w:val="0"/>
          <w:sz w:val="30"/>
          <w:szCs w:val="30"/>
        </w:rPr>
        <w:t>縣邑破壞者，若穀</w:t>
      </w:r>
      <w:r>
        <w:rPr>
          <w:rFonts w:ascii="宋体" w:eastAsia="宋体" w:hAnsi="宋体" w:cs="宋体" w:hint="eastAsia"/>
          <w:kern w:val="0"/>
          <w:sz w:val="30"/>
          <w:szCs w:val="30"/>
        </w:rPr>
        <w:t>(</w:t>
      </w:r>
      <w:r>
        <w:rPr>
          <w:rFonts w:hint="eastAsia"/>
          <w:sz w:val="30"/>
          <w:szCs w:val="30"/>
        </w:rPr>
        <w:t>ɡǔ</w:t>
      </w:r>
      <w:r>
        <w:rPr>
          <w:rFonts w:ascii="宋体" w:eastAsia="宋体" w:hAnsi="宋体" w:cs="宋体" w:hint="eastAsia"/>
          <w:kern w:val="0"/>
          <w:sz w:val="30"/>
          <w:szCs w:val="30"/>
        </w:rPr>
        <w:t>)</w:t>
      </w:r>
      <w:r w:rsidRPr="007D173F">
        <w:rPr>
          <w:rFonts w:ascii="宋体" w:eastAsia="宋体" w:hAnsi="宋体" w:cs="宋体"/>
          <w:kern w:val="0"/>
          <w:sz w:val="30"/>
          <w:szCs w:val="30"/>
        </w:rPr>
        <w:t>貴、人民飢餓，而用是自計，</w:t>
      </w:r>
      <w:bookmarkStart w:id="6387" w:name="0441a14"/>
      <w:bookmarkEnd w:id="6387"/>
      <w:r w:rsidRPr="007D173F">
        <w:rPr>
          <w:rFonts w:ascii="宋体" w:eastAsia="宋体" w:hAnsi="宋体" w:cs="宋体"/>
          <w:kern w:val="0"/>
          <w:sz w:val="30"/>
          <w:szCs w:val="30"/>
        </w:rPr>
        <w:t>因是作功德。所以者何？念前事故，因是有</w:t>
      </w:r>
      <w:bookmarkStart w:id="6388" w:name="0441a15"/>
      <w:bookmarkEnd w:id="6388"/>
      <w:r w:rsidRPr="007D173F">
        <w:rPr>
          <w:rFonts w:ascii="宋体" w:eastAsia="宋体" w:hAnsi="宋体" w:cs="宋体"/>
          <w:kern w:val="0"/>
          <w:sz w:val="30"/>
          <w:szCs w:val="30"/>
        </w:rPr>
        <w:t>不可數功德，所謂阿耨多羅三耶三菩功德。』」</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bookmarkStart w:id="6389" w:name="0441a16"/>
      <w:bookmarkEnd w:id="6389"/>
      <w:r w:rsidRPr="007D173F">
        <w:rPr>
          <w:rFonts w:ascii="宋体" w:eastAsia="宋体" w:hAnsi="宋体" w:cs="宋体"/>
          <w:kern w:val="0"/>
          <w:sz w:val="30"/>
          <w:szCs w:val="30"/>
        </w:rPr>
        <w:t>復有婆羅門，名曰沙竭末，白佛：「我入海浴，</w:t>
      </w:r>
      <w:bookmarkStart w:id="6390" w:name="0441a17"/>
      <w:bookmarkEnd w:id="6390"/>
      <w:r w:rsidRPr="007D173F">
        <w:rPr>
          <w:rFonts w:ascii="宋体" w:eastAsia="宋体" w:hAnsi="宋体" w:cs="宋体"/>
          <w:kern w:val="0"/>
          <w:sz w:val="30"/>
          <w:szCs w:val="30"/>
        </w:rPr>
        <w:t>適有是念，便見萬佛，皆言：『不當如子之意</w:t>
      </w:r>
      <w:bookmarkStart w:id="6391" w:name="0441a18"/>
      <w:bookmarkEnd w:id="6391"/>
      <w:r w:rsidRPr="007D173F">
        <w:rPr>
          <w:rFonts w:ascii="宋体" w:eastAsia="宋体" w:hAnsi="宋体" w:cs="宋体"/>
          <w:kern w:val="0"/>
          <w:sz w:val="30"/>
          <w:szCs w:val="30"/>
        </w:rPr>
        <w:t>欲度海。』便自念：『其餘有浴者，亦在是聞當</w:t>
      </w:r>
      <w:bookmarkStart w:id="6392" w:name="0441a19"/>
      <w:bookmarkEnd w:id="6392"/>
      <w:r w:rsidRPr="007D173F">
        <w:rPr>
          <w:rFonts w:ascii="宋体" w:eastAsia="宋体" w:hAnsi="宋体" w:cs="宋体"/>
          <w:kern w:val="0"/>
          <w:sz w:val="30"/>
          <w:szCs w:val="30"/>
        </w:rPr>
        <w:t>有此異，其意欲度海浴。』適有是念便見萬</w:t>
      </w:r>
      <w:bookmarkStart w:id="6393" w:name="0441a20"/>
      <w:bookmarkEnd w:id="6393"/>
      <w:r w:rsidRPr="007D173F">
        <w:rPr>
          <w:rFonts w:ascii="宋体" w:eastAsia="宋体" w:hAnsi="宋体" w:cs="宋体"/>
          <w:kern w:val="0"/>
          <w:sz w:val="30"/>
          <w:szCs w:val="30"/>
        </w:rPr>
        <w:t>佛，皆言：『不當如子之意欲度而浴。』我即時復</w:t>
      </w:r>
      <w:bookmarkStart w:id="6394" w:name="0441a21"/>
      <w:bookmarkEnd w:id="6394"/>
      <w:r w:rsidRPr="007D173F">
        <w:rPr>
          <w:rFonts w:ascii="宋体" w:eastAsia="宋体" w:hAnsi="宋体" w:cs="宋体"/>
          <w:kern w:val="0"/>
          <w:sz w:val="30"/>
          <w:szCs w:val="30"/>
        </w:rPr>
        <w:t>問：『當何浴？』其佛言：『有道度諸法，可於其中，</w:t>
      </w:r>
      <w:bookmarkStart w:id="6395" w:name="0441a22"/>
      <w:bookmarkEnd w:id="6395"/>
      <w:r w:rsidRPr="007D173F">
        <w:rPr>
          <w:rFonts w:ascii="宋体" w:eastAsia="宋体" w:hAnsi="宋体" w:cs="宋体"/>
          <w:kern w:val="0"/>
          <w:sz w:val="30"/>
          <w:szCs w:val="30"/>
        </w:rPr>
        <w:t>其作是浴者，已為度也。』應時復問：『何所如</w:t>
      </w:r>
      <w:bookmarkStart w:id="6396" w:name="0441a23"/>
      <w:bookmarkEnd w:id="6396"/>
      <w:r w:rsidRPr="007D173F">
        <w:rPr>
          <w:rFonts w:ascii="宋体" w:eastAsia="宋体" w:hAnsi="宋体" w:cs="宋体"/>
          <w:kern w:val="0"/>
          <w:sz w:val="30"/>
          <w:szCs w:val="30"/>
        </w:rPr>
        <w:t>可度於世間者？』報言：『佛者已為度。』即復問：『何</w:t>
      </w:r>
      <w:bookmarkStart w:id="6397" w:name="0441a24"/>
      <w:bookmarkEnd w:id="6397"/>
      <w:r w:rsidRPr="007D173F">
        <w:rPr>
          <w:rFonts w:ascii="宋体" w:eastAsia="宋体" w:hAnsi="宋体" w:cs="宋体"/>
          <w:kern w:val="0"/>
          <w:sz w:val="30"/>
          <w:szCs w:val="30"/>
        </w:rPr>
        <w:t>所法而可從學？』『有佛名釋迦文，在祇洹中，當</w:t>
      </w:r>
      <w:bookmarkStart w:id="6398" w:name="0441a25"/>
      <w:bookmarkEnd w:id="6398"/>
      <w:r w:rsidRPr="007D173F">
        <w:rPr>
          <w:rFonts w:ascii="宋体" w:eastAsia="宋体" w:hAnsi="宋体" w:cs="宋体"/>
          <w:kern w:val="0"/>
          <w:sz w:val="30"/>
          <w:szCs w:val="30"/>
        </w:rPr>
        <w:t>從學問；如若所願悉當具聞，悉為若說之，</w:t>
      </w:r>
      <w:bookmarkStart w:id="6399" w:name="0441a26"/>
      <w:bookmarkEnd w:id="6399"/>
      <w:r w:rsidRPr="007D173F">
        <w:rPr>
          <w:rFonts w:ascii="宋体" w:eastAsia="宋体" w:hAnsi="宋体" w:cs="宋体"/>
          <w:kern w:val="0"/>
          <w:sz w:val="30"/>
          <w:szCs w:val="30"/>
        </w:rPr>
        <w:t>令若得解。』聞是已，忽然不見其處。」</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便問佛言：</w:t>
      </w:r>
      <w:bookmarkStart w:id="6400" w:name="0441a27"/>
      <w:bookmarkEnd w:id="6400"/>
      <w:r w:rsidRPr="007D173F">
        <w:rPr>
          <w:rFonts w:ascii="宋体" w:eastAsia="宋体" w:hAnsi="宋体" w:cs="宋体"/>
          <w:kern w:val="0"/>
          <w:sz w:val="30"/>
          <w:szCs w:val="30"/>
        </w:rPr>
        <w:t>「何所法而可度者？」</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「度一切諸法者，波羅蜜是。」</w:t>
      </w:r>
      <w:bookmarkStart w:id="6401" w:name="0441a28"/>
      <w:bookmarkEnd w:id="6401"/>
      <w:r w:rsidRPr="007D173F">
        <w:rPr>
          <w:rFonts w:ascii="宋体" w:eastAsia="宋体" w:hAnsi="宋体" w:cs="宋体"/>
          <w:kern w:val="0"/>
          <w:sz w:val="30"/>
          <w:szCs w:val="30"/>
        </w:rPr>
        <w:t>佛言：「汝欲度諸法者，當等心於一切人。所</w:t>
      </w:r>
      <w:bookmarkStart w:id="6402" w:name="0441a29"/>
      <w:bookmarkEnd w:id="6402"/>
      <w:r w:rsidRPr="007D173F">
        <w:rPr>
          <w:rFonts w:ascii="宋体" w:eastAsia="宋体" w:hAnsi="宋体" w:cs="宋体"/>
          <w:kern w:val="0"/>
          <w:sz w:val="30"/>
          <w:szCs w:val="30"/>
        </w:rPr>
        <w:t>以者何？當念度一切人之生死。譬若度海，</w:t>
      </w:r>
      <w:bookmarkStart w:id="6403" w:name="0441b01"/>
      <w:bookmarkEnd w:id="6403"/>
      <w:r w:rsidRPr="007D173F">
        <w:rPr>
          <w:rFonts w:ascii="宋体" w:eastAsia="宋体" w:hAnsi="宋体" w:cs="宋体"/>
          <w:kern w:val="0"/>
          <w:sz w:val="30"/>
          <w:szCs w:val="30"/>
        </w:rPr>
        <w:t>當學是事，便得度一切諸法，亦不想法、亦</w:t>
      </w:r>
      <w:bookmarkStart w:id="6404" w:name="0441b02"/>
      <w:bookmarkEnd w:id="6404"/>
      <w:r w:rsidRPr="007D173F">
        <w:rPr>
          <w:rFonts w:ascii="宋体" w:eastAsia="宋体" w:hAnsi="宋体" w:cs="宋体"/>
          <w:kern w:val="0"/>
          <w:sz w:val="30"/>
          <w:szCs w:val="30"/>
        </w:rPr>
        <w:t>不想無法，作是若後，當為一切說法。」</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佛語沙</w:t>
      </w:r>
      <w:bookmarkStart w:id="6405" w:name="0441b03"/>
      <w:bookmarkEnd w:id="6405"/>
      <w:r w:rsidRPr="007D173F">
        <w:rPr>
          <w:rFonts w:ascii="宋体" w:eastAsia="宋体" w:hAnsi="宋体" w:cs="宋体"/>
          <w:kern w:val="0"/>
          <w:sz w:val="30"/>
          <w:szCs w:val="30"/>
        </w:rPr>
        <w:t>竭末：「菩薩用一事，具足諸慧。何謂一事？世惡</w:t>
      </w:r>
      <w:bookmarkStart w:id="6406" w:name="0441b04"/>
      <w:bookmarkEnd w:id="6406"/>
      <w:r w:rsidRPr="007D173F">
        <w:rPr>
          <w:rFonts w:ascii="宋体" w:eastAsia="宋体" w:hAnsi="宋体" w:cs="宋体"/>
          <w:kern w:val="0"/>
          <w:sz w:val="30"/>
          <w:szCs w:val="30"/>
        </w:rPr>
        <w:t>法欲盡，爾時其欲制其法教導一切，令法而</w:t>
      </w:r>
      <w:bookmarkStart w:id="6407" w:name="0441b05"/>
      <w:bookmarkEnd w:id="6407"/>
      <w:r w:rsidRPr="007D173F">
        <w:rPr>
          <w:rFonts w:ascii="宋体" w:eastAsia="宋体" w:hAnsi="宋体" w:cs="宋体"/>
          <w:kern w:val="0"/>
          <w:sz w:val="30"/>
          <w:szCs w:val="30"/>
        </w:rPr>
        <w:t>不斷絕。是為一事，具足得諸慧。</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「復有二事，</w:t>
      </w:r>
      <w:bookmarkStart w:id="6408" w:name="0441b06"/>
      <w:bookmarkEnd w:id="6408"/>
      <w:r w:rsidRPr="007D173F">
        <w:rPr>
          <w:rFonts w:ascii="宋体" w:eastAsia="宋体" w:hAnsi="宋体" w:cs="宋体"/>
          <w:kern w:val="0"/>
          <w:sz w:val="30"/>
          <w:szCs w:val="30"/>
        </w:rPr>
        <w:t>菩薩學是疾逮得佛。何謂二？不念諸法是我</w:t>
      </w:r>
      <w:bookmarkStart w:id="6409" w:name="0441b07"/>
      <w:bookmarkEnd w:id="6409"/>
      <w:r w:rsidRPr="007D173F">
        <w:rPr>
          <w:rFonts w:ascii="宋体" w:eastAsia="宋体" w:hAnsi="宋体" w:cs="宋体"/>
          <w:kern w:val="0"/>
          <w:sz w:val="30"/>
          <w:szCs w:val="30"/>
        </w:rPr>
        <w:t>所非我所，亦不念見一切諸法自然處。是為</w:t>
      </w:r>
      <w:bookmarkStart w:id="6410" w:name="0441b08"/>
      <w:bookmarkEnd w:id="6410"/>
      <w:r w:rsidRPr="007D173F">
        <w:rPr>
          <w:rFonts w:ascii="宋体" w:eastAsia="宋体" w:hAnsi="宋体" w:cs="宋体"/>
          <w:kern w:val="0"/>
          <w:sz w:val="30"/>
          <w:szCs w:val="30"/>
        </w:rPr>
        <w:t>二事。</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「復有三事，若善男子、女人，奉行是者</w:t>
      </w:r>
      <w:bookmarkStart w:id="6411" w:name="0441b09"/>
      <w:bookmarkEnd w:id="6411"/>
      <w:r w:rsidRPr="007D173F">
        <w:rPr>
          <w:rFonts w:ascii="宋体" w:eastAsia="宋体" w:hAnsi="宋体" w:cs="宋体"/>
          <w:kern w:val="0"/>
          <w:sz w:val="30"/>
          <w:szCs w:val="30"/>
        </w:rPr>
        <w:t>疾成至佛。何謂三？以諸法視之，如光明明於</w:t>
      </w:r>
      <w:bookmarkStart w:id="6412" w:name="0441b10"/>
      <w:bookmarkEnd w:id="6412"/>
      <w:r w:rsidRPr="007D173F">
        <w:rPr>
          <w:rFonts w:ascii="宋体" w:eastAsia="宋体" w:hAnsi="宋体" w:cs="宋体"/>
          <w:kern w:val="0"/>
          <w:sz w:val="30"/>
          <w:szCs w:val="30"/>
        </w:rPr>
        <w:t>諸法，亦無多、亦無少，不作是念。二、已應而一，</w:t>
      </w:r>
      <w:bookmarkStart w:id="6413" w:name="0441b11"/>
      <w:bookmarkEnd w:id="6413"/>
      <w:r w:rsidRPr="007D173F">
        <w:rPr>
          <w:rFonts w:ascii="宋体" w:eastAsia="宋体" w:hAnsi="宋体" w:cs="宋体"/>
          <w:kern w:val="0"/>
          <w:sz w:val="30"/>
          <w:szCs w:val="30"/>
        </w:rPr>
        <w:t>無有異心。所以者何？諸法不可得故。三、是因</w:t>
      </w:r>
      <w:bookmarkStart w:id="6414" w:name="0441b12"/>
      <w:bookmarkEnd w:id="6414"/>
      <w:r w:rsidRPr="007D173F">
        <w:rPr>
          <w:rFonts w:ascii="宋体" w:eastAsia="宋体" w:hAnsi="宋体" w:cs="宋体"/>
          <w:kern w:val="0"/>
          <w:sz w:val="30"/>
          <w:szCs w:val="30"/>
        </w:rPr>
        <w:t>名佛。是為三事。</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「復有四事。何謂四事？一者、總</w:t>
      </w:r>
      <w:bookmarkStart w:id="6415" w:name="0441b13"/>
      <w:bookmarkEnd w:id="6415"/>
      <w:r w:rsidRPr="007D173F">
        <w:rPr>
          <w:rFonts w:ascii="宋体" w:eastAsia="宋体" w:hAnsi="宋体" w:cs="宋体"/>
          <w:kern w:val="0"/>
          <w:sz w:val="30"/>
          <w:szCs w:val="30"/>
        </w:rPr>
        <w:t>持諸法；二、常於怛薩阿竭而作功德；三、持心</w:t>
      </w:r>
      <w:bookmarkStart w:id="6416" w:name="0441b14"/>
      <w:bookmarkEnd w:id="6416"/>
      <w:r w:rsidRPr="007D173F">
        <w:rPr>
          <w:rFonts w:ascii="宋体" w:eastAsia="宋体" w:hAnsi="宋体" w:cs="宋体"/>
          <w:kern w:val="0"/>
          <w:sz w:val="30"/>
          <w:szCs w:val="30"/>
        </w:rPr>
        <w:t>如空，不想一切人；四者、若有供養不供養者，</w:t>
      </w:r>
      <w:bookmarkStart w:id="6417" w:name="0441b15"/>
      <w:bookmarkEnd w:id="6417"/>
      <w:r w:rsidRPr="007D173F">
        <w:rPr>
          <w:rFonts w:ascii="宋体" w:eastAsia="宋体" w:hAnsi="宋体" w:cs="宋体"/>
          <w:kern w:val="0"/>
          <w:sz w:val="30"/>
          <w:szCs w:val="30"/>
        </w:rPr>
        <w:t>其心無異。若男子、女人，奉行是法疾得至佛，</w:t>
      </w:r>
      <w:bookmarkStart w:id="6418" w:name="0441b16"/>
      <w:bookmarkEnd w:id="6418"/>
      <w:r w:rsidRPr="007D173F">
        <w:rPr>
          <w:rFonts w:ascii="宋体" w:eastAsia="宋体" w:hAnsi="宋体" w:cs="宋体"/>
          <w:kern w:val="0"/>
          <w:sz w:val="30"/>
          <w:szCs w:val="30"/>
        </w:rPr>
        <w:t>是為四事。</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「復有五事。何謂五事？一、不於諸界</w:t>
      </w:r>
      <w:bookmarkStart w:id="6419" w:name="0441b17"/>
      <w:bookmarkEnd w:id="6419"/>
      <w:r w:rsidRPr="007D173F">
        <w:rPr>
          <w:rFonts w:ascii="宋体" w:eastAsia="宋体" w:hAnsi="宋体" w:cs="宋体"/>
          <w:kern w:val="0"/>
          <w:sz w:val="30"/>
          <w:szCs w:val="30"/>
        </w:rPr>
        <w:t>有所念。何謂諸界？眼色、耳聲、鼻香、舌味、身</w:t>
      </w:r>
      <w:bookmarkStart w:id="6420" w:name="0441b18"/>
      <w:bookmarkEnd w:id="6420"/>
      <w:r w:rsidRPr="007D173F">
        <w:rPr>
          <w:rFonts w:ascii="宋体" w:eastAsia="宋体" w:hAnsi="宋体" w:cs="宋体"/>
          <w:kern w:val="0"/>
          <w:sz w:val="30"/>
          <w:szCs w:val="30"/>
        </w:rPr>
        <w:t>細滑，意欲所得，不作是念。二、常於佛法而作</w:t>
      </w:r>
      <w:bookmarkStart w:id="6421" w:name="0441b19"/>
      <w:bookmarkEnd w:id="6421"/>
      <w:r w:rsidRPr="007D173F">
        <w:rPr>
          <w:rFonts w:ascii="宋体" w:eastAsia="宋体" w:hAnsi="宋体" w:cs="宋体"/>
          <w:kern w:val="0"/>
          <w:sz w:val="30"/>
          <w:szCs w:val="30"/>
        </w:rPr>
        <w:t>功德。三、若見同菩薩其心有悅。所以者何？用</w:t>
      </w:r>
      <w:bookmarkStart w:id="6422" w:name="0441b20"/>
      <w:bookmarkEnd w:id="6422"/>
      <w:r w:rsidRPr="007D173F">
        <w:rPr>
          <w:rFonts w:ascii="宋体" w:eastAsia="宋体" w:hAnsi="宋体" w:cs="宋体"/>
          <w:kern w:val="0"/>
          <w:sz w:val="30"/>
          <w:szCs w:val="30"/>
        </w:rPr>
        <w:t>實大故。四、於一切無虛飾之心。所以者何？我</w:t>
      </w:r>
      <w:bookmarkStart w:id="6423" w:name="0441b21"/>
      <w:bookmarkEnd w:id="6423"/>
      <w:r w:rsidRPr="007D173F">
        <w:rPr>
          <w:rFonts w:ascii="宋体" w:eastAsia="宋体" w:hAnsi="宋体" w:cs="宋体"/>
          <w:kern w:val="0"/>
          <w:sz w:val="30"/>
          <w:szCs w:val="30"/>
        </w:rPr>
        <w:t>當度故。五、亦於是中無所想。是為五事。」</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沙竭</w:t>
      </w:r>
      <w:bookmarkStart w:id="6424" w:name="0441b22"/>
      <w:bookmarkEnd w:id="6424"/>
      <w:r w:rsidRPr="007D173F">
        <w:rPr>
          <w:rFonts w:ascii="宋体" w:eastAsia="宋体" w:hAnsi="宋体" w:cs="宋体"/>
          <w:kern w:val="0"/>
          <w:sz w:val="30"/>
          <w:szCs w:val="30"/>
        </w:rPr>
        <w:t>末白佛：「其有奉行是五事者，疾得佛。」</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6425" w:name="0441b23"/>
      <w:bookmarkEnd w:id="6425"/>
      <w:r w:rsidRPr="007D173F">
        <w:rPr>
          <w:rFonts w:ascii="宋体" w:eastAsia="宋体" w:hAnsi="宋体" w:cs="宋体"/>
          <w:kern w:val="0"/>
          <w:sz w:val="30"/>
          <w:szCs w:val="30"/>
        </w:rPr>
        <w:t>「當作是學，疾得阿耨多羅三耶三菩，自致成</w:t>
      </w:r>
      <w:bookmarkStart w:id="6426" w:name="0441b24"/>
      <w:bookmarkEnd w:id="6426"/>
      <w:r w:rsidRPr="007D173F">
        <w:rPr>
          <w:rFonts w:ascii="宋体" w:eastAsia="宋体" w:hAnsi="宋体" w:cs="宋体"/>
          <w:kern w:val="0"/>
          <w:sz w:val="30"/>
          <w:szCs w:val="30"/>
        </w:rPr>
        <w:t>佛；是為度生死之海，以法教於一切，令如</w:t>
      </w:r>
      <w:bookmarkStart w:id="6427" w:name="0441b25"/>
      <w:bookmarkEnd w:id="6427"/>
      <w:r w:rsidRPr="007D173F">
        <w:rPr>
          <w:rFonts w:ascii="宋体" w:eastAsia="宋体" w:hAnsi="宋体" w:cs="宋体"/>
          <w:kern w:val="0"/>
          <w:sz w:val="30"/>
          <w:szCs w:val="30"/>
        </w:rPr>
        <w:t>怛薩阿竭無所不度。其有至心，堅住於菩薩</w:t>
      </w:r>
      <w:bookmarkStart w:id="6428" w:name="0441b26"/>
      <w:bookmarkEnd w:id="6428"/>
      <w:r w:rsidRPr="007D173F">
        <w:rPr>
          <w:rFonts w:ascii="宋体" w:eastAsia="宋体" w:hAnsi="宋体" w:cs="宋体"/>
          <w:kern w:val="0"/>
          <w:sz w:val="30"/>
          <w:szCs w:val="30"/>
        </w:rPr>
        <w:t>功德者，便逮是瑞應。若有念，恐中道取證。」</w:t>
      </w:r>
    </w:p>
    <w:p w:rsidR="0047371E" w:rsidRPr="007D173F" w:rsidRDefault="0047371E" w:rsidP="0047371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6429" w:name="0441b27"/>
      <w:bookmarkEnd w:id="6429"/>
      <w:r w:rsidRPr="007D173F">
        <w:rPr>
          <w:rFonts w:ascii="宋体" w:eastAsia="宋体" w:hAnsi="宋体" w:cs="宋体"/>
          <w:kern w:val="0"/>
          <w:sz w:val="30"/>
          <w:szCs w:val="30"/>
        </w:rPr>
        <w:t>言：「如是法者，勿得憂</w:t>
      </w:r>
      <w:r>
        <w:rPr>
          <w:rFonts w:ascii="宋体" w:eastAsia="宋体" w:hAnsi="宋体" w:cs="宋体" w:hint="eastAsia"/>
          <w:kern w:val="0"/>
          <w:sz w:val="30"/>
          <w:szCs w:val="30"/>
        </w:rPr>
        <w:t>(</w:t>
      </w:r>
      <w:r w:rsidRPr="0085546C">
        <w:rPr>
          <w:rFonts w:ascii="宋体" w:eastAsia="宋体" w:hAnsi="宋体" w:cs="宋体"/>
          <w:kern w:val="0"/>
          <w:sz w:val="30"/>
          <w:szCs w:val="30"/>
        </w:rPr>
        <w:t>yōu</w:t>
      </w:r>
      <w:r>
        <w:rPr>
          <w:rFonts w:ascii="宋体" w:eastAsia="宋体" w:hAnsi="宋体" w:cs="宋体" w:hint="eastAsia"/>
          <w:kern w:val="0"/>
          <w:sz w:val="30"/>
          <w:szCs w:val="30"/>
        </w:rPr>
        <w:t>)</w:t>
      </w:r>
      <w:r w:rsidRPr="007D173F">
        <w:rPr>
          <w:rFonts w:ascii="宋体" w:eastAsia="宋体" w:hAnsi="宋体" w:cs="宋体"/>
          <w:kern w:val="0"/>
          <w:sz w:val="30"/>
          <w:szCs w:val="30"/>
        </w:rPr>
        <w:t>念，具足怛薩阿竭十種</w:t>
      </w:r>
      <w:bookmarkStart w:id="6430" w:name="0441b28"/>
      <w:bookmarkEnd w:id="6430"/>
      <w:r w:rsidRPr="007D173F">
        <w:rPr>
          <w:rFonts w:ascii="宋体" w:eastAsia="宋体" w:hAnsi="宋体" w:cs="宋体"/>
          <w:kern w:val="0"/>
          <w:sz w:val="30"/>
          <w:szCs w:val="30"/>
        </w:rPr>
        <w:t>力，一切聞者莫不歡喜。」</w:t>
      </w:r>
    </w:p>
    <w:p w:rsidR="00136099" w:rsidRDefault="0047371E" w:rsidP="0047371E">
      <w:pPr>
        <w:widowControl/>
        <w:spacing w:beforeLines="50" w:line="440" w:lineRule="exact"/>
        <w:jc w:val="right"/>
        <w:rPr>
          <w:rFonts w:ascii="宋体" w:eastAsia="宋体" w:hAnsi="宋体" w:cs="宋体" w:hint="eastAsia"/>
          <w:b/>
          <w:bCs/>
          <w:kern w:val="0"/>
          <w:sz w:val="44"/>
          <w:szCs w:val="44"/>
        </w:rPr>
      </w:pPr>
      <w:bookmarkStart w:id="6431" w:name="0441b29"/>
      <w:bookmarkEnd w:id="6431"/>
      <w:r w:rsidRPr="007D173F">
        <w:rPr>
          <w:rFonts w:ascii="宋体" w:eastAsia="宋体" w:hAnsi="宋体" w:cs="宋体"/>
          <w:b/>
          <w:bCs/>
          <w:kern w:val="0"/>
          <w:sz w:val="30"/>
          <w:szCs w:val="30"/>
        </w:rPr>
        <w:t>文殊師利問菩薩署經</w:t>
      </w:r>
    </w:p>
    <w:p w:rsidR="00136099" w:rsidRDefault="00136099" w:rsidP="00F318DB">
      <w:pPr>
        <w:widowControl/>
        <w:spacing w:beforeLines="50" w:line="440" w:lineRule="exact"/>
        <w:rPr>
          <w:rFonts w:ascii="宋体" w:eastAsia="宋体" w:hAnsi="宋体" w:cs="宋体" w:hint="eastAsia"/>
          <w:b/>
          <w:bCs/>
          <w:kern w:val="0"/>
          <w:sz w:val="44"/>
          <w:szCs w:val="44"/>
        </w:rPr>
      </w:pPr>
    </w:p>
    <w:p w:rsidR="00612AB3" w:rsidRDefault="00612AB3">
      <w:pPr>
        <w:widowControl/>
        <w:jc w:val="left"/>
        <w:rPr>
          <w:rStyle w:val="juanname1"/>
          <w:rFonts w:ascii="宋体" w:eastAsia="宋体" w:hAnsi="宋体" w:cs="宋体"/>
          <w:color w:val="auto"/>
          <w:kern w:val="0"/>
          <w:sz w:val="44"/>
          <w:szCs w:val="44"/>
        </w:rPr>
      </w:pPr>
      <w:r>
        <w:rPr>
          <w:rStyle w:val="juanname1"/>
          <w:color w:val="auto"/>
          <w:sz w:val="44"/>
          <w:szCs w:val="44"/>
        </w:rPr>
        <w:br w:type="page"/>
      </w:r>
    </w:p>
    <w:p w:rsidR="00612AB3" w:rsidRPr="0073729A" w:rsidRDefault="00612AB3" w:rsidP="00612AB3">
      <w:pPr>
        <w:pStyle w:val="a5"/>
        <w:spacing w:beforeLines="50" w:beforeAutospacing="0" w:after="0" w:afterAutospacing="0" w:line="440" w:lineRule="exact"/>
        <w:jc w:val="center"/>
        <w:rPr>
          <w:sz w:val="44"/>
          <w:szCs w:val="44"/>
        </w:rPr>
      </w:pPr>
      <w:r w:rsidRPr="0073729A">
        <w:rPr>
          <w:rStyle w:val="juanname1"/>
          <w:color w:val="auto"/>
          <w:sz w:val="44"/>
          <w:szCs w:val="44"/>
        </w:rPr>
        <w:lastRenderedPageBreak/>
        <w:t>佛說婦人遇辜</w:t>
      </w:r>
      <w:r w:rsidRPr="004457C3">
        <w:rPr>
          <w:rStyle w:val="juanname1"/>
          <w:rFonts w:hint="eastAsia"/>
          <w:color w:val="auto"/>
          <w:sz w:val="30"/>
          <w:szCs w:val="30"/>
        </w:rPr>
        <w:t>(ɡū)</w:t>
      </w:r>
      <w:r w:rsidRPr="0073729A">
        <w:rPr>
          <w:rStyle w:val="juanname1"/>
          <w:color w:val="auto"/>
          <w:sz w:val="44"/>
          <w:szCs w:val="44"/>
        </w:rPr>
        <w:t>經</w:t>
      </w:r>
      <w:r>
        <w:rPr>
          <w:rStyle w:val="juanname1"/>
          <w:rFonts w:hint="eastAsia"/>
          <w:color w:val="auto"/>
          <w:sz w:val="44"/>
          <w:szCs w:val="44"/>
        </w:rPr>
        <w:t xml:space="preserve"> </w:t>
      </w:r>
    </w:p>
    <w:p w:rsidR="00612AB3" w:rsidRPr="00F34207" w:rsidRDefault="00612AB3" w:rsidP="00612AB3">
      <w:pPr>
        <w:pStyle w:val="a5"/>
        <w:spacing w:beforeLines="50" w:beforeAutospacing="0" w:after="0" w:afterAutospacing="0" w:line="440" w:lineRule="exact"/>
        <w:jc w:val="center"/>
        <w:rPr>
          <w:sz w:val="30"/>
          <w:szCs w:val="30"/>
        </w:rPr>
      </w:pPr>
      <w:bookmarkStart w:id="6432" w:name="0944a04"/>
      <w:bookmarkStart w:id="6433" w:name="0944a05"/>
      <w:bookmarkEnd w:id="6432"/>
      <w:bookmarkEnd w:id="6433"/>
      <w:r w:rsidRPr="00F34207">
        <w:rPr>
          <w:rStyle w:val="byline1"/>
          <w:color w:val="auto"/>
          <w:sz w:val="30"/>
          <w:szCs w:val="30"/>
        </w:rPr>
        <w:t>乞伏秦沙門聖堅譯</w:t>
      </w:r>
      <w:r>
        <w:rPr>
          <w:rStyle w:val="byline1"/>
          <w:rFonts w:hint="eastAsia"/>
          <w:color w:val="auto"/>
          <w:sz w:val="30"/>
          <w:szCs w:val="30"/>
        </w:rPr>
        <w:t xml:space="preserve"> </w:t>
      </w:r>
    </w:p>
    <w:p w:rsidR="00612AB3" w:rsidRPr="00F34207" w:rsidRDefault="00612AB3" w:rsidP="00612AB3">
      <w:pPr>
        <w:pStyle w:val="a5"/>
        <w:spacing w:beforeLines="50" w:beforeAutospacing="0" w:after="0" w:afterAutospacing="0" w:line="440" w:lineRule="exact"/>
        <w:ind w:firstLineChars="200" w:firstLine="600"/>
        <w:rPr>
          <w:sz w:val="30"/>
          <w:szCs w:val="30"/>
        </w:rPr>
      </w:pPr>
      <w:bookmarkStart w:id="6434" w:name="0944a06"/>
      <w:bookmarkEnd w:id="6434"/>
      <w:r w:rsidRPr="00F34207">
        <w:rPr>
          <w:sz w:val="30"/>
          <w:szCs w:val="30"/>
        </w:rPr>
        <w:t>聞如是：一時，佛在舍衛國祇樹給孤獨精舍，</w:t>
      </w:r>
      <w:bookmarkStart w:id="6435" w:name="0944a07"/>
      <w:bookmarkEnd w:id="6435"/>
      <w:r w:rsidRPr="00F34207">
        <w:rPr>
          <w:sz w:val="30"/>
          <w:szCs w:val="30"/>
        </w:rPr>
        <w:t>與大比丘眾千二百五十人俱。</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時有一人無</w:t>
      </w:r>
      <w:bookmarkStart w:id="6436" w:name="0944a08"/>
      <w:bookmarkEnd w:id="6436"/>
      <w:r w:rsidRPr="00F34207">
        <w:rPr>
          <w:sz w:val="30"/>
          <w:szCs w:val="30"/>
        </w:rPr>
        <w:t>婦，往詣舍衛國，娶婦本國，自有兩子，大子</w:t>
      </w:r>
      <w:bookmarkStart w:id="6437" w:name="0944a09"/>
      <w:bookmarkEnd w:id="6437"/>
      <w:r w:rsidRPr="00F34207">
        <w:rPr>
          <w:sz w:val="30"/>
          <w:szCs w:val="30"/>
        </w:rPr>
        <w:t>七歲</w:t>
      </w:r>
      <w:r>
        <w:rPr>
          <w:rFonts w:hint="eastAsia"/>
          <w:sz w:val="30"/>
          <w:szCs w:val="30"/>
        </w:rPr>
        <w:t>(</w:t>
      </w:r>
      <w:r w:rsidRPr="00D127D3">
        <w:rPr>
          <w:sz w:val="30"/>
          <w:szCs w:val="30"/>
        </w:rPr>
        <w:t>suì</w:t>
      </w:r>
      <w:r>
        <w:rPr>
          <w:rFonts w:hint="eastAsia"/>
          <w:sz w:val="30"/>
          <w:szCs w:val="30"/>
        </w:rPr>
        <w:t>)</w:t>
      </w:r>
      <w:r w:rsidRPr="00F34207">
        <w:rPr>
          <w:sz w:val="30"/>
          <w:szCs w:val="30"/>
        </w:rPr>
        <w:t>，次子孩抱，母復懷</w:t>
      </w:r>
      <w:r>
        <w:rPr>
          <w:rFonts w:hint="eastAsia"/>
          <w:sz w:val="30"/>
          <w:szCs w:val="30"/>
        </w:rPr>
        <w:t>(</w:t>
      </w:r>
      <w:r>
        <w:rPr>
          <w:sz w:val="30"/>
          <w:szCs w:val="30"/>
          <w:lang w:eastAsia="zh-TW"/>
        </w:rPr>
        <w:t>huái</w:t>
      </w:r>
      <w:r>
        <w:rPr>
          <w:rFonts w:hint="eastAsia"/>
          <w:sz w:val="30"/>
          <w:szCs w:val="30"/>
        </w:rPr>
        <w:t>)</w:t>
      </w:r>
      <w:r w:rsidRPr="00F34207">
        <w:rPr>
          <w:sz w:val="30"/>
          <w:szCs w:val="30"/>
        </w:rPr>
        <w:t>軀</w:t>
      </w:r>
      <w:r>
        <w:rPr>
          <w:rFonts w:hint="eastAsia"/>
          <w:sz w:val="30"/>
          <w:szCs w:val="30"/>
        </w:rPr>
        <w:t>(</w:t>
      </w:r>
      <w:r>
        <w:rPr>
          <w:sz w:val="30"/>
          <w:szCs w:val="30"/>
          <w:lang w:eastAsia="zh-TW"/>
        </w:rPr>
        <w:t>qū</w:t>
      </w:r>
      <w:r>
        <w:rPr>
          <w:rFonts w:hint="eastAsia"/>
          <w:sz w:val="30"/>
          <w:szCs w:val="30"/>
        </w:rPr>
        <w:t>)</w:t>
      </w:r>
      <w:r w:rsidRPr="00F34207">
        <w:rPr>
          <w:sz w:val="30"/>
          <w:szCs w:val="30"/>
        </w:rPr>
        <w:t>，欲向在產。</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天</w:t>
      </w:r>
      <w:bookmarkStart w:id="6438" w:name="0944a10"/>
      <w:bookmarkEnd w:id="6438"/>
      <w:r w:rsidRPr="00F34207">
        <w:rPr>
          <w:sz w:val="30"/>
          <w:szCs w:val="30"/>
        </w:rPr>
        <w:t>竺禮俗，婦人臨</w:t>
      </w:r>
      <w:r>
        <w:rPr>
          <w:rFonts w:hint="eastAsia"/>
          <w:sz w:val="30"/>
          <w:szCs w:val="30"/>
        </w:rPr>
        <w:t>(</w:t>
      </w:r>
      <w:r>
        <w:rPr>
          <w:rFonts w:hint="eastAsia"/>
          <w:sz w:val="30"/>
          <w:szCs w:val="30"/>
          <w:lang w:eastAsia="zh-TW"/>
        </w:rPr>
        <w:t>lín</w:t>
      </w:r>
      <w:r>
        <w:rPr>
          <w:rFonts w:hint="eastAsia"/>
          <w:sz w:val="30"/>
          <w:szCs w:val="30"/>
        </w:rPr>
        <w:t>)</w:t>
      </w:r>
      <w:r w:rsidRPr="00F34207">
        <w:rPr>
          <w:sz w:val="30"/>
          <w:szCs w:val="30"/>
        </w:rPr>
        <w:t>月，歸父母國。時夫婦乘車載</w:t>
      </w:r>
      <w:bookmarkStart w:id="6439" w:name="0944a11"/>
      <w:bookmarkEnd w:id="6439"/>
      <w:r w:rsidRPr="00F34207">
        <w:rPr>
          <w:sz w:val="30"/>
          <w:szCs w:val="30"/>
        </w:rPr>
        <w:t>二子，當詣舍衛，中路食息并牧牛。時有毒</w:t>
      </w:r>
      <w:bookmarkStart w:id="6440" w:name="0944a12"/>
      <w:bookmarkEnd w:id="6440"/>
      <w:r w:rsidRPr="00F34207">
        <w:rPr>
          <w:sz w:val="30"/>
          <w:szCs w:val="30"/>
        </w:rPr>
        <w:t>蛇，纏繞牛脚，牛遂離圈，其夫取牛，欲得嚴</w:t>
      </w:r>
      <w:bookmarkStart w:id="6441" w:name="0944a13"/>
      <w:bookmarkEnd w:id="6441"/>
      <w:r w:rsidRPr="00F34207">
        <w:rPr>
          <w:sz w:val="30"/>
          <w:szCs w:val="30"/>
        </w:rPr>
        <w:t>發，見牛為毒蛇所殺，蛇復捨牛，復纏夫殺。</w:t>
      </w:r>
      <w:bookmarkStart w:id="6442" w:name="0944a14"/>
      <w:bookmarkEnd w:id="6442"/>
      <w:r w:rsidRPr="00F34207">
        <w:rPr>
          <w:sz w:val="30"/>
          <w:szCs w:val="30"/>
        </w:rPr>
        <w:t>婦遙見之，怖懼</w:t>
      </w:r>
      <w:r>
        <w:rPr>
          <w:rFonts w:hint="eastAsia"/>
          <w:sz w:val="30"/>
          <w:szCs w:val="30"/>
        </w:rPr>
        <w:t>(</w:t>
      </w:r>
      <w:r w:rsidRPr="006F28B4">
        <w:rPr>
          <w:sz w:val="30"/>
          <w:szCs w:val="30"/>
        </w:rPr>
        <w:t>jù</w:t>
      </w:r>
      <w:r>
        <w:rPr>
          <w:rFonts w:hint="eastAsia"/>
          <w:sz w:val="30"/>
          <w:szCs w:val="30"/>
        </w:rPr>
        <w:t>)</w:t>
      </w:r>
      <w:r w:rsidRPr="00F34207">
        <w:rPr>
          <w:sz w:val="30"/>
          <w:szCs w:val="30"/>
        </w:rPr>
        <w:t>戰</w:t>
      </w:r>
      <w:r>
        <w:rPr>
          <w:rFonts w:hint="eastAsia"/>
          <w:sz w:val="30"/>
          <w:szCs w:val="30"/>
        </w:rPr>
        <w:t>(</w:t>
      </w:r>
      <w:r w:rsidRPr="006F28B4">
        <w:rPr>
          <w:sz w:val="30"/>
          <w:szCs w:val="30"/>
        </w:rPr>
        <w:t>zhàn</w:t>
      </w:r>
      <w:r>
        <w:rPr>
          <w:rFonts w:hint="eastAsia"/>
          <w:sz w:val="30"/>
          <w:szCs w:val="30"/>
        </w:rPr>
        <w:t>)</w:t>
      </w:r>
      <w:r w:rsidRPr="00F34207">
        <w:rPr>
          <w:sz w:val="30"/>
          <w:szCs w:val="30"/>
        </w:rPr>
        <w:t>慄</w:t>
      </w:r>
      <w:r>
        <w:rPr>
          <w:rFonts w:hint="eastAsia"/>
          <w:sz w:val="30"/>
          <w:szCs w:val="30"/>
        </w:rPr>
        <w:t>(</w:t>
      </w:r>
      <w:r w:rsidRPr="006F28B4">
        <w:rPr>
          <w:sz w:val="30"/>
          <w:szCs w:val="30"/>
        </w:rPr>
        <w:t>lì</w:t>
      </w:r>
      <w:r>
        <w:rPr>
          <w:rFonts w:hint="eastAsia"/>
          <w:sz w:val="30"/>
          <w:szCs w:val="30"/>
        </w:rPr>
        <w:t>)</w:t>
      </w:r>
      <w:r w:rsidRPr="00F34207">
        <w:rPr>
          <w:sz w:val="30"/>
          <w:szCs w:val="30"/>
        </w:rPr>
        <w:t>，啼哭呼天，無救護者。</w:t>
      </w:r>
    </w:p>
    <w:p w:rsidR="00612AB3" w:rsidRPr="00F34207" w:rsidRDefault="00612AB3" w:rsidP="00612AB3">
      <w:pPr>
        <w:pStyle w:val="a5"/>
        <w:spacing w:beforeLines="50" w:beforeAutospacing="0" w:after="0" w:afterAutospacing="0" w:line="440" w:lineRule="exact"/>
        <w:ind w:firstLineChars="200" w:firstLine="600"/>
        <w:rPr>
          <w:sz w:val="30"/>
          <w:szCs w:val="30"/>
        </w:rPr>
      </w:pPr>
      <w:bookmarkStart w:id="6443" w:name="0944a15"/>
      <w:bookmarkEnd w:id="6443"/>
      <w:r w:rsidRPr="00F34207">
        <w:rPr>
          <w:sz w:val="30"/>
          <w:szCs w:val="30"/>
        </w:rPr>
        <w:t>日遂欲冥</w:t>
      </w:r>
      <w:r>
        <w:rPr>
          <w:rFonts w:hint="eastAsia"/>
          <w:sz w:val="30"/>
          <w:szCs w:val="30"/>
        </w:rPr>
        <w:t>(</w:t>
      </w:r>
      <w:r>
        <w:rPr>
          <w:sz w:val="30"/>
          <w:szCs w:val="30"/>
        </w:rPr>
        <w:t>míng</w:t>
      </w:r>
      <w:r>
        <w:rPr>
          <w:rFonts w:hint="eastAsia"/>
          <w:sz w:val="30"/>
          <w:szCs w:val="30"/>
        </w:rPr>
        <w:t>)</w:t>
      </w:r>
      <w:r w:rsidRPr="00F34207">
        <w:rPr>
          <w:sz w:val="30"/>
          <w:szCs w:val="30"/>
        </w:rPr>
        <w:t>，去道不遠，有流河水，水碓</w:t>
      </w:r>
      <w:r>
        <w:rPr>
          <w:rFonts w:hint="eastAsia"/>
          <w:sz w:val="30"/>
          <w:szCs w:val="30"/>
        </w:rPr>
        <w:t>(</w:t>
      </w:r>
      <w:r>
        <w:rPr>
          <w:sz w:val="30"/>
          <w:szCs w:val="30"/>
        </w:rPr>
        <w:t>duì</w:t>
      </w:r>
      <w:r>
        <w:rPr>
          <w:rFonts w:hint="eastAsia"/>
          <w:sz w:val="30"/>
          <w:szCs w:val="30"/>
        </w:rPr>
        <w:t>)</w:t>
      </w:r>
      <w:r w:rsidRPr="00F34207">
        <w:rPr>
          <w:sz w:val="30"/>
          <w:szCs w:val="30"/>
        </w:rPr>
        <w:t>有家</w:t>
      </w:r>
      <w:bookmarkStart w:id="6444" w:name="0944a16"/>
      <w:bookmarkEnd w:id="6444"/>
      <w:r w:rsidRPr="00F34207">
        <w:rPr>
          <w:sz w:val="30"/>
          <w:szCs w:val="30"/>
        </w:rPr>
        <w:t>居，婦迫日冥，懼為賊所劫，棄車將二子到</w:t>
      </w:r>
      <w:bookmarkStart w:id="6445" w:name="0944a17"/>
      <w:bookmarkEnd w:id="6445"/>
      <w:r w:rsidRPr="00F34207">
        <w:rPr>
          <w:sz w:val="30"/>
          <w:szCs w:val="30"/>
        </w:rPr>
        <w:t>水畔，留大子著水邊，抱小子渡水。適到水</w:t>
      </w:r>
      <w:bookmarkStart w:id="6446" w:name="0944a18"/>
      <w:bookmarkEnd w:id="6446"/>
      <w:r w:rsidRPr="00F34207">
        <w:rPr>
          <w:sz w:val="30"/>
          <w:szCs w:val="30"/>
        </w:rPr>
        <w:t>半，狼食其子，子叫呼母，母時還顧見子，為</w:t>
      </w:r>
      <w:bookmarkStart w:id="6447" w:name="0944a19"/>
      <w:bookmarkEnd w:id="6447"/>
      <w:r w:rsidRPr="00F34207">
        <w:rPr>
          <w:sz w:val="30"/>
          <w:szCs w:val="30"/>
        </w:rPr>
        <w:t>狼所噉</w:t>
      </w:r>
      <w:r>
        <w:rPr>
          <w:rFonts w:hint="eastAsia"/>
          <w:sz w:val="30"/>
          <w:szCs w:val="30"/>
        </w:rPr>
        <w:t>(</w:t>
      </w:r>
      <w:r w:rsidRPr="007E373E">
        <w:rPr>
          <w:sz w:val="30"/>
          <w:szCs w:val="30"/>
        </w:rPr>
        <w:t>dàn</w:t>
      </w:r>
      <w:r>
        <w:rPr>
          <w:rFonts w:hint="eastAsia"/>
          <w:sz w:val="30"/>
          <w:szCs w:val="30"/>
        </w:rPr>
        <w:t>)</w:t>
      </w:r>
      <w:r w:rsidRPr="00F34207">
        <w:rPr>
          <w:sz w:val="30"/>
          <w:szCs w:val="30"/>
        </w:rPr>
        <w:t>，驚惶怖懼，失抱中子，</w:t>
      </w:r>
      <w:r w:rsidRPr="00F34207">
        <w:rPr>
          <w:rStyle w:val="corr1"/>
          <w:color w:val="auto"/>
          <w:sz w:val="30"/>
          <w:szCs w:val="30"/>
        </w:rPr>
        <w:t>墮水隨流</w:t>
      </w:r>
      <w:r w:rsidRPr="00F34207">
        <w:rPr>
          <w:sz w:val="30"/>
          <w:szCs w:val="30"/>
        </w:rPr>
        <w:t>。母</w:t>
      </w:r>
      <w:bookmarkStart w:id="6448" w:name="0944a20"/>
      <w:bookmarkEnd w:id="6448"/>
      <w:r w:rsidRPr="00F34207">
        <w:rPr>
          <w:sz w:val="30"/>
          <w:szCs w:val="30"/>
        </w:rPr>
        <w:t>益懊惱，迷惑失志頓躓</w:t>
      </w:r>
      <w:r>
        <w:rPr>
          <w:rFonts w:hint="eastAsia"/>
          <w:sz w:val="30"/>
          <w:szCs w:val="30"/>
        </w:rPr>
        <w:t>(</w:t>
      </w:r>
      <w:r>
        <w:rPr>
          <w:sz w:val="30"/>
          <w:szCs w:val="30"/>
          <w:lang w:eastAsia="zh-TW"/>
        </w:rPr>
        <w:t>zhì</w:t>
      </w:r>
      <w:r>
        <w:rPr>
          <w:rFonts w:hint="eastAsia"/>
          <w:sz w:val="30"/>
          <w:szCs w:val="30"/>
        </w:rPr>
        <w:t>)</w:t>
      </w:r>
      <w:r w:rsidRPr="00F34207">
        <w:rPr>
          <w:sz w:val="30"/>
          <w:szCs w:val="30"/>
        </w:rPr>
        <w:t>水中，墮所懷子。遂</w:t>
      </w:r>
      <w:bookmarkStart w:id="6449" w:name="0944a21"/>
      <w:bookmarkEnd w:id="6449"/>
      <w:r w:rsidRPr="00F34207">
        <w:rPr>
          <w:sz w:val="30"/>
          <w:szCs w:val="30"/>
        </w:rPr>
        <w:t>便渡水，問道行人：「我家父母，為安隱</w:t>
      </w:r>
      <w:r>
        <w:rPr>
          <w:rFonts w:hint="eastAsia"/>
          <w:sz w:val="30"/>
          <w:szCs w:val="30"/>
        </w:rPr>
        <w:t>(</w:t>
      </w:r>
      <w:r>
        <w:rPr>
          <w:rFonts w:hint="eastAsia"/>
          <w:sz w:val="32"/>
          <w:szCs w:val="32"/>
          <w:lang w:eastAsia="zh-TW"/>
        </w:rPr>
        <w:t>wěn</w:t>
      </w:r>
      <w:r>
        <w:rPr>
          <w:rFonts w:hint="eastAsia"/>
          <w:sz w:val="30"/>
          <w:szCs w:val="30"/>
        </w:rPr>
        <w:t>)</w:t>
      </w:r>
      <w:r w:rsidRPr="00F34207">
        <w:rPr>
          <w:sz w:val="30"/>
          <w:szCs w:val="30"/>
        </w:rPr>
        <w:t>不？」</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行</w:t>
      </w:r>
      <w:bookmarkStart w:id="6450" w:name="0944a22"/>
      <w:bookmarkEnd w:id="6450"/>
      <w:r w:rsidRPr="00F34207">
        <w:rPr>
          <w:sz w:val="30"/>
          <w:szCs w:val="30"/>
        </w:rPr>
        <w:t>人答曰：「昨家失火，皆燒父母，悉盡無餘。」</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又</w:t>
      </w:r>
      <w:bookmarkStart w:id="6451" w:name="0944a23"/>
      <w:bookmarkEnd w:id="6451"/>
      <w:r w:rsidRPr="00F34207">
        <w:rPr>
          <w:sz w:val="30"/>
          <w:szCs w:val="30"/>
        </w:rPr>
        <w:t>問行人：「我夫家姑妐</w:t>
      </w:r>
      <w:r>
        <w:rPr>
          <w:rFonts w:hint="eastAsia"/>
          <w:sz w:val="30"/>
          <w:szCs w:val="30"/>
        </w:rPr>
        <w:t>(</w:t>
      </w:r>
      <w:r>
        <w:rPr>
          <w:sz w:val="30"/>
          <w:szCs w:val="30"/>
          <w:lang w:eastAsia="zh-TW"/>
        </w:rPr>
        <w:t>zhōng</w:t>
      </w:r>
      <w:r>
        <w:rPr>
          <w:rFonts w:hint="eastAsia"/>
          <w:sz w:val="30"/>
          <w:szCs w:val="30"/>
        </w:rPr>
        <w:t>)</w:t>
      </w:r>
      <w:r w:rsidRPr="00F34207">
        <w:rPr>
          <w:sz w:val="30"/>
          <w:szCs w:val="30"/>
        </w:rPr>
        <w:t>為安隱</w:t>
      </w:r>
      <w:r>
        <w:rPr>
          <w:rFonts w:hint="eastAsia"/>
          <w:sz w:val="30"/>
          <w:szCs w:val="30"/>
        </w:rPr>
        <w:t>(</w:t>
      </w:r>
      <w:r>
        <w:rPr>
          <w:rFonts w:hint="eastAsia"/>
          <w:sz w:val="32"/>
          <w:szCs w:val="32"/>
          <w:lang w:eastAsia="zh-TW"/>
        </w:rPr>
        <w:t>wěn</w:t>
      </w:r>
      <w:r>
        <w:rPr>
          <w:rFonts w:hint="eastAsia"/>
          <w:sz w:val="30"/>
          <w:szCs w:val="30"/>
        </w:rPr>
        <w:t>)</w:t>
      </w:r>
      <w:r w:rsidRPr="00F34207">
        <w:rPr>
          <w:sz w:val="30"/>
          <w:szCs w:val="30"/>
        </w:rPr>
        <w:t>不？」</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行人答曰：</w:t>
      </w:r>
      <w:bookmarkStart w:id="6452" w:name="0944a24"/>
      <w:bookmarkEnd w:id="6452"/>
      <w:r w:rsidRPr="00F34207">
        <w:rPr>
          <w:sz w:val="30"/>
          <w:szCs w:val="30"/>
        </w:rPr>
        <w:t>「昨有劇</w:t>
      </w:r>
      <w:r>
        <w:rPr>
          <w:rFonts w:hint="eastAsia"/>
          <w:sz w:val="30"/>
          <w:szCs w:val="30"/>
        </w:rPr>
        <w:t>(</w:t>
      </w:r>
      <w:r w:rsidRPr="00993ED1">
        <w:rPr>
          <w:sz w:val="30"/>
          <w:szCs w:val="30"/>
        </w:rPr>
        <w:t>jù</w:t>
      </w:r>
      <w:r>
        <w:rPr>
          <w:rFonts w:hint="eastAsia"/>
          <w:sz w:val="30"/>
          <w:szCs w:val="30"/>
        </w:rPr>
        <w:t>)</w:t>
      </w:r>
      <w:r w:rsidRPr="00F34207">
        <w:rPr>
          <w:sz w:val="30"/>
          <w:szCs w:val="30"/>
        </w:rPr>
        <w:t>賊，傷害其家，姑妐皆死，無完在者。」</w:t>
      </w:r>
    </w:p>
    <w:p w:rsidR="00612AB3" w:rsidRPr="00F34207" w:rsidRDefault="00612AB3" w:rsidP="00612AB3">
      <w:pPr>
        <w:pStyle w:val="a5"/>
        <w:spacing w:beforeLines="50" w:beforeAutospacing="0" w:after="0" w:afterAutospacing="0" w:line="440" w:lineRule="exact"/>
        <w:ind w:firstLineChars="200" w:firstLine="600"/>
        <w:rPr>
          <w:sz w:val="30"/>
          <w:szCs w:val="30"/>
        </w:rPr>
      </w:pPr>
      <w:bookmarkStart w:id="6453" w:name="0944a25"/>
      <w:bookmarkEnd w:id="6453"/>
      <w:r w:rsidRPr="00F34207">
        <w:rPr>
          <w:sz w:val="30"/>
          <w:szCs w:val="30"/>
        </w:rPr>
        <w:t>其母聞之，愁憂怖懼，心迷意惑，不識東西，</w:t>
      </w:r>
      <w:bookmarkStart w:id="6454" w:name="0944a26"/>
      <w:bookmarkEnd w:id="6454"/>
      <w:r w:rsidRPr="00F34207">
        <w:rPr>
          <w:sz w:val="30"/>
          <w:szCs w:val="30"/>
        </w:rPr>
        <w:t>脫衣裸形，迷惑狂走。道中行人，見大怪之，</w:t>
      </w:r>
      <w:bookmarkStart w:id="6455" w:name="0944a27"/>
      <w:bookmarkEnd w:id="6455"/>
      <w:r w:rsidRPr="00F34207">
        <w:rPr>
          <w:sz w:val="30"/>
          <w:szCs w:val="30"/>
        </w:rPr>
        <w:t>謂得邪病，鬼神所嬈</w:t>
      </w:r>
      <w:r>
        <w:rPr>
          <w:rFonts w:hint="eastAsia"/>
          <w:sz w:val="30"/>
          <w:szCs w:val="30"/>
        </w:rPr>
        <w:t>(</w:t>
      </w:r>
      <w:r>
        <w:rPr>
          <w:sz w:val="30"/>
          <w:szCs w:val="30"/>
          <w:lang w:eastAsia="zh-TW"/>
        </w:rPr>
        <w:t>rǎo</w:t>
      </w:r>
      <w:r>
        <w:rPr>
          <w:rFonts w:hint="eastAsia"/>
          <w:sz w:val="30"/>
          <w:szCs w:val="30"/>
        </w:rPr>
        <w:t>)</w:t>
      </w:r>
      <w:r w:rsidRPr="00F34207">
        <w:rPr>
          <w:sz w:val="30"/>
          <w:szCs w:val="30"/>
        </w:rPr>
        <w:t>乎，或謂愁憂迷惑失志，</w:t>
      </w:r>
      <w:bookmarkStart w:id="6456" w:name="0944a28"/>
      <w:bookmarkEnd w:id="6456"/>
      <w:r w:rsidRPr="00F34207">
        <w:rPr>
          <w:sz w:val="30"/>
          <w:szCs w:val="30"/>
        </w:rPr>
        <w:t>或有唾賤捨避之走，或有憐傷愍念哀之。</w:t>
      </w:r>
    </w:p>
    <w:p w:rsidR="00612AB3" w:rsidRPr="00F34207" w:rsidRDefault="00612AB3" w:rsidP="00612AB3">
      <w:pPr>
        <w:pStyle w:val="a5"/>
        <w:spacing w:beforeLines="50" w:beforeAutospacing="0" w:after="0" w:afterAutospacing="0" w:line="440" w:lineRule="exact"/>
        <w:ind w:firstLineChars="200" w:firstLine="600"/>
        <w:rPr>
          <w:sz w:val="30"/>
          <w:szCs w:val="30"/>
        </w:rPr>
      </w:pPr>
      <w:bookmarkStart w:id="6457" w:name="0944a29"/>
      <w:bookmarkEnd w:id="6457"/>
      <w:r w:rsidRPr="00F34207">
        <w:rPr>
          <w:sz w:val="30"/>
          <w:szCs w:val="30"/>
        </w:rPr>
        <w:t>時佛在舍衛祇樹給孤獨精舍。時婦馳走，而</w:t>
      </w:r>
      <w:bookmarkStart w:id="6458" w:name="0944b01"/>
      <w:bookmarkEnd w:id="6458"/>
      <w:r w:rsidRPr="00F34207">
        <w:rPr>
          <w:sz w:val="30"/>
          <w:szCs w:val="30"/>
        </w:rPr>
        <w:t>往趣之，過祇樹園。</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lastRenderedPageBreak/>
        <w:t>爾時，世尊大會說法，</w:t>
      </w:r>
      <w:bookmarkStart w:id="6459" w:name="0944b02"/>
      <w:bookmarkEnd w:id="6459"/>
      <w:r w:rsidRPr="00F34207">
        <w:rPr>
          <w:sz w:val="30"/>
          <w:szCs w:val="30"/>
        </w:rPr>
        <w:t>四輩弟子，諸天龍神，十方一切，皆悉聽經。</w:t>
      </w:r>
      <w:bookmarkStart w:id="6460" w:name="0944b03"/>
      <w:bookmarkEnd w:id="6460"/>
      <w:r w:rsidRPr="00F34207">
        <w:rPr>
          <w:sz w:val="30"/>
          <w:szCs w:val="30"/>
        </w:rPr>
        <w:t>諸佛之法，盲者見佛，皆得眼目，聾者得聽，</w:t>
      </w:r>
      <w:bookmarkStart w:id="6461" w:name="0944b04"/>
      <w:bookmarkEnd w:id="6461"/>
      <w:r w:rsidRPr="00F34207">
        <w:rPr>
          <w:sz w:val="30"/>
          <w:szCs w:val="30"/>
        </w:rPr>
        <w:t>啞者能言，疾病除愈，尫</w:t>
      </w:r>
      <w:r>
        <w:rPr>
          <w:rFonts w:hint="eastAsia"/>
          <w:sz w:val="30"/>
          <w:szCs w:val="30"/>
        </w:rPr>
        <w:t>(</w:t>
      </w:r>
      <w:r>
        <w:rPr>
          <w:sz w:val="30"/>
          <w:szCs w:val="30"/>
          <w:lang w:eastAsia="zh-TW"/>
        </w:rPr>
        <w:t>wāng</w:t>
      </w:r>
      <w:r>
        <w:rPr>
          <w:rFonts w:hint="eastAsia"/>
          <w:sz w:val="30"/>
          <w:szCs w:val="30"/>
        </w:rPr>
        <w:t>)</w:t>
      </w:r>
      <w:r w:rsidRPr="00F34207">
        <w:rPr>
          <w:sz w:val="30"/>
          <w:szCs w:val="30"/>
        </w:rPr>
        <w:t>劣強健，被</w:t>
      </w:r>
      <w:r>
        <w:rPr>
          <w:rFonts w:hint="eastAsia"/>
          <w:sz w:val="30"/>
          <w:szCs w:val="30"/>
        </w:rPr>
        <w:t>(</w:t>
      </w:r>
      <w:r w:rsidRPr="00147362">
        <w:rPr>
          <w:sz w:val="30"/>
          <w:szCs w:val="30"/>
        </w:rPr>
        <w:t>bèi</w:t>
      </w:r>
      <w:r>
        <w:rPr>
          <w:rFonts w:hint="eastAsia"/>
          <w:sz w:val="30"/>
          <w:szCs w:val="30"/>
        </w:rPr>
        <w:t>)</w:t>
      </w:r>
      <w:r w:rsidRPr="00F34207">
        <w:rPr>
          <w:sz w:val="30"/>
          <w:szCs w:val="30"/>
        </w:rPr>
        <w:t>毒不行，</w:t>
      </w:r>
      <w:bookmarkStart w:id="6462" w:name="0944b05"/>
      <w:bookmarkEnd w:id="6462"/>
      <w:r w:rsidRPr="00F34207">
        <w:rPr>
          <w:sz w:val="30"/>
          <w:szCs w:val="30"/>
        </w:rPr>
        <w:t>心亂</w:t>
      </w:r>
      <w:r>
        <w:rPr>
          <w:rFonts w:hint="eastAsia"/>
          <w:sz w:val="30"/>
          <w:szCs w:val="30"/>
        </w:rPr>
        <w:t>(</w:t>
      </w:r>
      <w:r>
        <w:rPr>
          <w:sz w:val="30"/>
          <w:szCs w:val="30"/>
          <w:lang w:eastAsia="zh-TW"/>
        </w:rPr>
        <w:t>luàn</w:t>
      </w:r>
      <w:r>
        <w:rPr>
          <w:rFonts w:hint="eastAsia"/>
          <w:sz w:val="30"/>
          <w:szCs w:val="30"/>
        </w:rPr>
        <w:t>)</w:t>
      </w:r>
      <w:r w:rsidRPr="00F34207">
        <w:rPr>
          <w:sz w:val="30"/>
          <w:szCs w:val="30"/>
        </w:rPr>
        <w:t>得定。</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時婦見佛，意即得定，不復愁憂，</w:t>
      </w:r>
      <w:bookmarkStart w:id="6463" w:name="0944b06"/>
      <w:bookmarkEnd w:id="6463"/>
      <w:r w:rsidRPr="00F34207">
        <w:rPr>
          <w:sz w:val="30"/>
          <w:szCs w:val="30"/>
        </w:rPr>
        <w:t>自視裸形，慚愧伏地。佛呼阿難：「取衣與婦。」</w:t>
      </w:r>
      <w:bookmarkStart w:id="6464" w:name="0944b07"/>
      <w:bookmarkEnd w:id="6464"/>
      <w:r w:rsidRPr="00F34207">
        <w:rPr>
          <w:sz w:val="30"/>
          <w:szCs w:val="30"/>
        </w:rPr>
        <w:t>即時受教，則取衣與婦。著衣竟，稽首佛足，</w:t>
      </w:r>
      <w:bookmarkStart w:id="6465" w:name="0944b08"/>
      <w:bookmarkEnd w:id="6465"/>
      <w:r w:rsidRPr="00F34207">
        <w:rPr>
          <w:sz w:val="30"/>
          <w:szCs w:val="30"/>
        </w:rPr>
        <w:t>却坐一面。佛即說經，為現罪福：「人命無常，</w:t>
      </w:r>
      <w:bookmarkStart w:id="6466" w:name="0944b09"/>
      <w:bookmarkEnd w:id="6466"/>
      <w:r w:rsidRPr="00F34207">
        <w:rPr>
          <w:sz w:val="30"/>
          <w:szCs w:val="30"/>
        </w:rPr>
        <w:t>合會有別，生者有死，無生不終，一切本空，</w:t>
      </w:r>
      <w:bookmarkStart w:id="6467" w:name="0944b10"/>
      <w:bookmarkEnd w:id="6467"/>
      <w:r w:rsidRPr="00F34207">
        <w:rPr>
          <w:sz w:val="30"/>
          <w:szCs w:val="30"/>
        </w:rPr>
        <w:t>自作起滅，展轉五道，譬如車輪，已解本無，不</w:t>
      </w:r>
      <w:bookmarkStart w:id="6468" w:name="0944b11"/>
      <w:bookmarkEnd w:id="6468"/>
      <w:r w:rsidRPr="00F34207">
        <w:rPr>
          <w:sz w:val="30"/>
          <w:szCs w:val="30"/>
        </w:rPr>
        <w:t>復起分。」</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婦聞佛言，心開意解，即發無上正</w:t>
      </w:r>
      <w:bookmarkStart w:id="6469" w:name="0944b12"/>
      <w:bookmarkEnd w:id="6469"/>
      <w:r w:rsidRPr="00F34207">
        <w:rPr>
          <w:sz w:val="30"/>
          <w:szCs w:val="30"/>
        </w:rPr>
        <w:t>真道意，即時得立不退轉地，愁憂除愈，如</w:t>
      </w:r>
      <w:bookmarkStart w:id="6470" w:name="0944b13"/>
      <w:bookmarkEnd w:id="6470"/>
      <w:r w:rsidRPr="00F34207">
        <w:rPr>
          <w:sz w:val="30"/>
          <w:szCs w:val="30"/>
        </w:rPr>
        <w:t>日無雲。</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佛說如是，四輩歡喜，諸天龍神，稽</w:t>
      </w:r>
      <w:bookmarkStart w:id="6471" w:name="0944b14"/>
      <w:bookmarkEnd w:id="6471"/>
      <w:r w:rsidRPr="00F34207">
        <w:rPr>
          <w:sz w:val="30"/>
          <w:szCs w:val="30"/>
        </w:rPr>
        <w:t>首而退。</w:t>
      </w:r>
    </w:p>
    <w:p w:rsidR="00612AB3" w:rsidRPr="00F34207" w:rsidRDefault="00612AB3" w:rsidP="00612AB3">
      <w:pPr>
        <w:pStyle w:val="a5"/>
        <w:spacing w:beforeLines="50" w:beforeAutospacing="0" w:after="0" w:afterAutospacing="0" w:line="440" w:lineRule="exact"/>
        <w:ind w:firstLineChars="200" w:firstLine="602"/>
        <w:jc w:val="right"/>
        <w:rPr>
          <w:sz w:val="30"/>
          <w:szCs w:val="30"/>
        </w:rPr>
      </w:pPr>
      <w:bookmarkStart w:id="6472" w:name="0944b15"/>
      <w:bookmarkEnd w:id="6472"/>
      <w:r w:rsidRPr="00F34207">
        <w:rPr>
          <w:rStyle w:val="juanname1"/>
          <w:color w:val="auto"/>
          <w:sz w:val="30"/>
          <w:szCs w:val="30"/>
        </w:rPr>
        <w:t>佛說婦人遇辜經</w:t>
      </w:r>
    </w:p>
    <w:p w:rsidR="00612AB3" w:rsidRPr="00F34207" w:rsidRDefault="00612AB3" w:rsidP="00612AB3">
      <w:pPr>
        <w:spacing w:beforeLines="50" w:line="440" w:lineRule="exact"/>
        <w:ind w:firstLineChars="200" w:firstLine="600"/>
        <w:jc w:val="left"/>
        <w:rPr>
          <w:sz w:val="30"/>
          <w:szCs w:val="30"/>
        </w:rPr>
      </w:pPr>
    </w:p>
    <w:p w:rsidR="00612AB3" w:rsidRPr="00B2796E" w:rsidRDefault="00612AB3" w:rsidP="00612AB3">
      <w:pPr>
        <w:pStyle w:val="a5"/>
        <w:spacing w:beforeLines="50" w:beforeAutospacing="0" w:after="0" w:afterAutospacing="0" w:line="440" w:lineRule="exact"/>
        <w:jc w:val="center"/>
        <w:rPr>
          <w:sz w:val="44"/>
          <w:szCs w:val="44"/>
        </w:rPr>
      </w:pPr>
      <w:r w:rsidRPr="00B2796E">
        <w:rPr>
          <w:rStyle w:val="juanname1"/>
          <w:color w:val="auto"/>
          <w:sz w:val="44"/>
          <w:szCs w:val="44"/>
        </w:rPr>
        <w:t>佛說黑氏梵志經</w:t>
      </w:r>
    </w:p>
    <w:p w:rsidR="00612AB3" w:rsidRPr="00F34207" w:rsidRDefault="00612AB3" w:rsidP="00612AB3">
      <w:pPr>
        <w:pStyle w:val="a5"/>
        <w:spacing w:beforeLines="50" w:beforeAutospacing="0" w:after="0" w:afterAutospacing="0" w:line="440" w:lineRule="exact"/>
        <w:jc w:val="center"/>
        <w:rPr>
          <w:sz w:val="30"/>
          <w:szCs w:val="30"/>
        </w:rPr>
      </w:pPr>
      <w:bookmarkStart w:id="6473" w:name="0967a06"/>
      <w:bookmarkStart w:id="6474" w:name="0967a07"/>
      <w:bookmarkEnd w:id="6473"/>
      <w:bookmarkEnd w:id="6474"/>
      <w:r w:rsidRPr="00F34207">
        <w:rPr>
          <w:rStyle w:val="byline1"/>
          <w:color w:val="auto"/>
          <w:sz w:val="30"/>
          <w:szCs w:val="30"/>
        </w:rPr>
        <w:t>吳月支國居士支謙譯</w:t>
      </w:r>
    </w:p>
    <w:p w:rsidR="00612AB3" w:rsidRPr="00F34207" w:rsidRDefault="00612AB3" w:rsidP="00612AB3">
      <w:pPr>
        <w:pStyle w:val="a5"/>
        <w:spacing w:beforeLines="50" w:beforeAutospacing="0" w:after="0" w:afterAutospacing="0" w:line="440" w:lineRule="exact"/>
        <w:ind w:firstLineChars="200" w:firstLine="600"/>
        <w:rPr>
          <w:sz w:val="30"/>
          <w:szCs w:val="30"/>
        </w:rPr>
      </w:pPr>
      <w:bookmarkStart w:id="6475" w:name="0967a08"/>
      <w:bookmarkEnd w:id="6475"/>
      <w:r w:rsidRPr="00F34207">
        <w:rPr>
          <w:sz w:val="30"/>
          <w:szCs w:val="30"/>
        </w:rPr>
        <w:t>聞如是：</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一時佛遊尼連江水邊，在彼一月，</w:t>
      </w:r>
      <w:bookmarkStart w:id="6476" w:name="0967a09"/>
      <w:bookmarkEnd w:id="6476"/>
      <w:r w:rsidRPr="00F34207">
        <w:rPr>
          <w:sz w:val="30"/>
          <w:szCs w:val="30"/>
        </w:rPr>
        <w:t>造十八變，化於迦葉兄弟三人及千弟子，轉</w:t>
      </w:r>
      <w:bookmarkStart w:id="6477" w:name="0967a10"/>
      <w:bookmarkEnd w:id="6477"/>
      <w:r w:rsidRPr="00F34207">
        <w:rPr>
          <w:sz w:val="30"/>
          <w:szCs w:val="30"/>
        </w:rPr>
        <w:t>遊行羅閱祇城，止頓一年，教授國民，為其</w:t>
      </w:r>
      <w:bookmarkStart w:id="6478" w:name="0967a11"/>
      <w:bookmarkEnd w:id="6478"/>
      <w:r w:rsidRPr="00F34207">
        <w:rPr>
          <w:sz w:val="30"/>
          <w:szCs w:val="30"/>
        </w:rPr>
        <w:t>講法。初成佛道竟二年已，乃到舍衛，興隆</w:t>
      </w:r>
      <w:bookmarkStart w:id="6479" w:name="0967a12"/>
      <w:bookmarkEnd w:id="6479"/>
      <w:r w:rsidRPr="00F34207">
        <w:rPr>
          <w:sz w:val="30"/>
          <w:szCs w:val="30"/>
        </w:rPr>
        <w:t>道化，開度天人、世間人民。</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時香山有梵志，名</w:t>
      </w:r>
      <w:bookmarkStart w:id="6480" w:name="0967a13"/>
      <w:bookmarkEnd w:id="6480"/>
      <w:r w:rsidRPr="00F34207">
        <w:rPr>
          <w:sz w:val="30"/>
          <w:szCs w:val="30"/>
        </w:rPr>
        <w:t>曰迦羅，得備</w:t>
      </w:r>
      <w:r>
        <w:rPr>
          <w:rFonts w:hint="eastAsia"/>
          <w:sz w:val="30"/>
          <w:szCs w:val="30"/>
        </w:rPr>
        <w:t>(</w:t>
      </w:r>
      <w:r w:rsidRPr="00CB39C5">
        <w:rPr>
          <w:sz w:val="30"/>
          <w:szCs w:val="30"/>
        </w:rPr>
        <w:t>bèi</w:t>
      </w:r>
      <w:r>
        <w:rPr>
          <w:rFonts w:hint="eastAsia"/>
          <w:sz w:val="30"/>
          <w:szCs w:val="30"/>
        </w:rPr>
        <w:t>)</w:t>
      </w:r>
      <w:r w:rsidRPr="00F34207">
        <w:rPr>
          <w:sz w:val="30"/>
          <w:szCs w:val="30"/>
        </w:rPr>
        <w:t>四禪，具足五通，徹視、洞聽、身</w:t>
      </w:r>
      <w:bookmarkStart w:id="6481" w:name="0967a14"/>
      <w:bookmarkEnd w:id="6481"/>
      <w:r w:rsidRPr="00F34207">
        <w:rPr>
          <w:sz w:val="30"/>
          <w:szCs w:val="30"/>
        </w:rPr>
        <w:t>能飛行、自察心念、知人來生。講說經義，感</w:t>
      </w:r>
      <w:bookmarkStart w:id="6482" w:name="0967a15"/>
      <w:bookmarkEnd w:id="6482"/>
      <w:r w:rsidRPr="00F34207">
        <w:rPr>
          <w:sz w:val="30"/>
          <w:szCs w:val="30"/>
        </w:rPr>
        <w:t>動釋梵及四天王、諸鬼神、龍，并閻羅王，悉往</w:t>
      </w:r>
      <w:bookmarkStart w:id="6483" w:name="0967a16"/>
      <w:bookmarkEnd w:id="6483"/>
      <w:r w:rsidRPr="00F34207">
        <w:rPr>
          <w:sz w:val="30"/>
          <w:szCs w:val="30"/>
        </w:rPr>
        <w:t>聽之；言語雅妙，聲和猶梵，日日諮受不以</w:t>
      </w:r>
      <w:bookmarkStart w:id="6484" w:name="0967a17"/>
      <w:bookmarkEnd w:id="6484"/>
      <w:r w:rsidRPr="00F34207">
        <w:rPr>
          <w:sz w:val="30"/>
          <w:szCs w:val="30"/>
        </w:rPr>
        <w:t>為懈；音徹于遠，普來歸</w:t>
      </w:r>
      <w:r>
        <w:rPr>
          <w:rFonts w:hint="eastAsia"/>
          <w:sz w:val="30"/>
          <w:szCs w:val="30"/>
        </w:rPr>
        <w:t>(</w:t>
      </w:r>
      <w:r w:rsidRPr="00442131">
        <w:rPr>
          <w:rFonts w:hint="eastAsia"/>
          <w:sz w:val="30"/>
          <w:szCs w:val="30"/>
        </w:rPr>
        <w:t>ɡuī</w:t>
      </w:r>
      <w:r>
        <w:rPr>
          <w:rFonts w:hint="eastAsia"/>
          <w:sz w:val="30"/>
          <w:szCs w:val="30"/>
        </w:rPr>
        <w:t>)</w:t>
      </w:r>
      <w:r w:rsidRPr="00F34207">
        <w:rPr>
          <w:sz w:val="30"/>
          <w:szCs w:val="30"/>
        </w:rPr>
        <w:t>聽。</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時閻羅王坐</w:t>
      </w:r>
      <w:bookmarkStart w:id="6485" w:name="0967a18"/>
      <w:bookmarkEnd w:id="6485"/>
      <w:r w:rsidRPr="00F34207">
        <w:rPr>
          <w:sz w:val="30"/>
          <w:szCs w:val="30"/>
        </w:rPr>
        <w:t>聞經法，淚下如雨，舉目觀視，益用悲歎</w:t>
      </w:r>
      <w:r>
        <w:rPr>
          <w:rFonts w:hint="eastAsia"/>
          <w:sz w:val="30"/>
          <w:szCs w:val="30"/>
        </w:rPr>
        <w:t>(</w:t>
      </w:r>
      <w:r w:rsidRPr="00B359E2">
        <w:rPr>
          <w:sz w:val="30"/>
          <w:szCs w:val="30"/>
        </w:rPr>
        <w:t>tàn</w:t>
      </w:r>
      <w:r>
        <w:rPr>
          <w:rFonts w:hint="eastAsia"/>
          <w:sz w:val="30"/>
          <w:szCs w:val="30"/>
        </w:rPr>
        <w:t>)</w:t>
      </w:r>
      <w:r w:rsidRPr="00F34207">
        <w:rPr>
          <w:sz w:val="30"/>
          <w:szCs w:val="30"/>
        </w:rPr>
        <w:t>。</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于時</w:t>
      </w:r>
      <w:bookmarkStart w:id="6486" w:name="0967a19"/>
      <w:bookmarkEnd w:id="6486"/>
      <w:r w:rsidRPr="00F34207">
        <w:rPr>
          <w:sz w:val="30"/>
          <w:szCs w:val="30"/>
        </w:rPr>
        <w:t>梵志問閻羅王：「何為悲泣，淚下如雨？」</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lastRenderedPageBreak/>
        <w:t>閻羅答</w:t>
      </w:r>
      <w:bookmarkStart w:id="6487" w:name="0967a20"/>
      <w:bookmarkEnd w:id="6487"/>
      <w:r w:rsidRPr="00F34207">
        <w:rPr>
          <w:sz w:val="30"/>
          <w:szCs w:val="30"/>
        </w:rPr>
        <w:t>曰：「事當歸</w:t>
      </w:r>
      <w:r>
        <w:rPr>
          <w:rFonts w:hint="eastAsia"/>
          <w:sz w:val="30"/>
          <w:szCs w:val="30"/>
        </w:rPr>
        <w:t>(</w:t>
      </w:r>
      <w:r w:rsidRPr="00442131">
        <w:rPr>
          <w:rFonts w:hint="eastAsia"/>
          <w:sz w:val="30"/>
          <w:szCs w:val="30"/>
        </w:rPr>
        <w:t>ɡuī</w:t>
      </w:r>
      <w:r>
        <w:rPr>
          <w:rFonts w:hint="eastAsia"/>
          <w:sz w:val="30"/>
          <w:szCs w:val="30"/>
        </w:rPr>
        <w:t>)</w:t>
      </w:r>
      <w:r w:rsidRPr="00F34207">
        <w:rPr>
          <w:sz w:val="30"/>
          <w:szCs w:val="30"/>
        </w:rPr>
        <w:t>實，不可虛言。仁今說經，便辭利</w:t>
      </w:r>
      <w:bookmarkStart w:id="6488" w:name="0967a21"/>
      <w:bookmarkEnd w:id="6488"/>
      <w:r w:rsidRPr="00F34207">
        <w:rPr>
          <w:sz w:val="30"/>
          <w:szCs w:val="30"/>
        </w:rPr>
        <w:t>口，義理甚妙，猶如蓮華，若明月珠。而命欲</w:t>
      </w:r>
      <w:bookmarkStart w:id="6489" w:name="0967a22"/>
      <w:bookmarkEnd w:id="6489"/>
      <w:r w:rsidRPr="00F34207">
        <w:rPr>
          <w:sz w:val="30"/>
          <w:szCs w:val="30"/>
        </w:rPr>
        <w:t>盡，餘有七日，恐忽然過，就於後世。是以悲泣，</w:t>
      </w:r>
      <w:bookmarkStart w:id="6490" w:name="0967a23"/>
      <w:bookmarkEnd w:id="6490"/>
      <w:r w:rsidRPr="00F34207">
        <w:rPr>
          <w:sz w:val="30"/>
          <w:szCs w:val="30"/>
        </w:rPr>
        <w:t>不能自勝。又仁命過，墮地獄中，在我部界。今</w:t>
      </w:r>
      <w:bookmarkStart w:id="6491" w:name="0967a24"/>
      <w:bookmarkEnd w:id="6491"/>
      <w:r w:rsidRPr="00F34207">
        <w:rPr>
          <w:sz w:val="30"/>
          <w:szCs w:val="30"/>
        </w:rPr>
        <w:t>自相歸，一心受法，及當取卿拷掠五毒。熟</w:t>
      </w:r>
      <w:bookmarkStart w:id="6492" w:name="0967a25"/>
      <w:bookmarkEnd w:id="6492"/>
      <w:r w:rsidRPr="00F34207">
        <w:rPr>
          <w:sz w:val="30"/>
          <w:szCs w:val="30"/>
        </w:rPr>
        <w:t>思惟此，遂用增懷，不可為喻。」</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梵志愕</w:t>
      </w:r>
      <w:r>
        <w:rPr>
          <w:rFonts w:hint="eastAsia"/>
          <w:sz w:val="30"/>
          <w:szCs w:val="30"/>
        </w:rPr>
        <w:t>(</w:t>
      </w:r>
      <w:r w:rsidRPr="001927EA">
        <w:rPr>
          <w:rFonts w:hint="eastAsia"/>
          <w:sz w:val="30"/>
          <w:szCs w:val="30"/>
        </w:rPr>
        <w:t>è</w:t>
      </w:r>
      <w:r>
        <w:rPr>
          <w:rFonts w:hint="eastAsia"/>
          <w:sz w:val="30"/>
          <w:szCs w:val="30"/>
        </w:rPr>
        <w:t>)</w:t>
      </w:r>
      <w:r w:rsidRPr="00F34207">
        <w:rPr>
          <w:sz w:val="30"/>
          <w:szCs w:val="30"/>
        </w:rPr>
        <w:t>然，心</w:t>
      </w:r>
      <w:bookmarkStart w:id="6493" w:name="0967a26"/>
      <w:bookmarkEnd w:id="6493"/>
      <w:r w:rsidRPr="00F34207">
        <w:rPr>
          <w:sz w:val="30"/>
          <w:szCs w:val="30"/>
        </w:rPr>
        <w:t>中沈</w:t>
      </w:r>
      <w:r>
        <w:rPr>
          <w:rFonts w:hint="eastAsia"/>
          <w:sz w:val="30"/>
          <w:szCs w:val="30"/>
        </w:rPr>
        <w:t>(</w:t>
      </w:r>
      <w:r w:rsidRPr="00D14A75">
        <w:rPr>
          <w:sz w:val="30"/>
          <w:szCs w:val="30"/>
        </w:rPr>
        <w:t>chén</w:t>
      </w:r>
      <w:r>
        <w:rPr>
          <w:rFonts w:hint="eastAsia"/>
          <w:sz w:val="30"/>
          <w:szCs w:val="30"/>
        </w:rPr>
        <w:t>)</w:t>
      </w:r>
      <w:r w:rsidRPr="00F34207">
        <w:rPr>
          <w:sz w:val="30"/>
          <w:szCs w:val="30"/>
        </w:rPr>
        <w:t>吟</w:t>
      </w:r>
      <w:r>
        <w:rPr>
          <w:rFonts w:hint="eastAsia"/>
          <w:sz w:val="30"/>
          <w:szCs w:val="30"/>
        </w:rPr>
        <w:t>(</w:t>
      </w:r>
      <w:r w:rsidRPr="00D14A75">
        <w:rPr>
          <w:sz w:val="30"/>
          <w:szCs w:val="30"/>
        </w:rPr>
        <w:t>yín</w:t>
      </w:r>
      <w:r>
        <w:rPr>
          <w:rFonts w:hint="eastAsia"/>
          <w:sz w:val="30"/>
          <w:szCs w:val="30"/>
        </w:rPr>
        <w:t>)</w:t>
      </w:r>
      <w:r w:rsidRPr="00F34207">
        <w:rPr>
          <w:sz w:val="30"/>
          <w:szCs w:val="30"/>
        </w:rPr>
        <w:t>，報閻羅王曰：「吾獲四禪，成五神通，</w:t>
      </w:r>
      <w:bookmarkStart w:id="6494" w:name="0967a27"/>
      <w:bookmarkEnd w:id="6494"/>
      <w:r w:rsidRPr="00F34207">
        <w:rPr>
          <w:sz w:val="30"/>
          <w:szCs w:val="30"/>
        </w:rPr>
        <w:t>獨步四域，超昇梵天，不以為礙。既無罪釁</w:t>
      </w:r>
      <w:r>
        <w:rPr>
          <w:rFonts w:hint="eastAsia"/>
          <w:sz w:val="30"/>
          <w:szCs w:val="30"/>
        </w:rPr>
        <w:t>(</w:t>
      </w:r>
      <w:r w:rsidRPr="00226972">
        <w:rPr>
          <w:sz w:val="30"/>
          <w:szCs w:val="30"/>
        </w:rPr>
        <w:t>xìn</w:t>
      </w:r>
      <w:r>
        <w:rPr>
          <w:rFonts w:hint="eastAsia"/>
          <w:sz w:val="30"/>
          <w:szCs w:val="30"/>
        </w:rPr>
        <w:t>)</w:t>
      </w:r>
      <w:r w:rsidRPr="00F34207">
        <w:rPr>
          <w:sz w:val="30"/>
          <w:szCs w:val="30"/>
        </w:rPr>
        <w:t>，</w:t>
      </w:r>
      <w:bookmarkStart w:id="6495" w:name="0967a28"/>
      <w:bookmarkEnd w:id="6495"/>
      <w:r w:rsidRPr="00F34207">
        <w:rPr>
          <w:sz w:val="30"/>
          <w:szCs w:val="30"/>
        </w:rPr>
        <w:t>何因當墮地獄閻界？」</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閻王曰：「仁臨</w:t>
      </w:r>
      <w:r>
        <w:rPr>
          <w:rFonts w:hint="eastAsia"/>
          <w:sz w:val="30"/>
          <w:szCs w:val="30"/>
        </w:rPr>
        <w:t>(</w:t>
      </w:r>
      <w:r>
        <w:rPr>
          <w:rFonts w:hint="eastAsia"/>
          <w:sz w:val="30"/>
          <w:szCs w:val="30"/>
          <w:lang w:eastAsia="zh-TW"/>
        </w:rPr>
        <w:t>lín</w:t>
      </w:r>
      <w:r>
        <w:rPr>
          <w:rFonts w:hint="eastAsia"/>
          <w:sz w:val="30"/>
          <w:szCs w:val="30"/>
        </w:rPr>
        <w:t>)</w:t>
      </w:r>
      <w:r w:rsidRPr="00F34207">
        <w:rPr>
          <w:sz w:val="30"/>
          <w:szCs w:val="30"/>
        </w:rPr>
        <w:t>壽終時，</w:t>
      </w:r>
      <w:bookmarkStart w:id="6496" w:name="0967a29"/>
      <w:bookmarkEnd w:id="6496"/>
      <w:r w:rsidRPr="00F34207">
        <w:rPr>
          <w:sz w:val="30"/>
          <w:szCs w:val="30"/>
        </w:rPr>
        <w:t>當值惡對</w:t>
      </w:r>
      <w:r>
        <w:rPr>
          <w:rFonts w:hint="eastAsia"/>
          <w:sz w:val="30"/>
          <w:szCs w:val="30"/>
        </w:rPr>
        <w:t>(</w:t>
      </w:r>
      <w:r w:rsidRPr="00D14A75">
        <w:rPr>
          <w:sz w:val="30"/>
          <w:szCs w:val="30"/>
        </w:rPr>
        <w:t>duì</w:t>
      </w:r>
      <w:r>
        <w:rPr>
          <w:rFonts w:hint="eastAsia"/>
          <w:sz w:val="30"/>
          <w:szCs w:val="30"/>
        </w:rPr>
        <w:t>)</w:t>
      </w:r>
      <w:r w:rsidRPr="00F34207">
        <w:rPr>
          <w:sz w:val="30"/>
          <w:szCs w:val="30"/>
        </w:rPr>
        <w:t>，起瞋恚</w:t>
      </w:r>
      <w:r>
        <w:rPr>
          <w:rFonts w:hint="eastAsia"/>
          <w:sz w:val="30"/>
          <w:szCs w:val="30"/>
        </w:rPr>
        <w:t>(</w:t>
      </w:r>
      <w:r w:rsidRPr="001C0DB0">
        <w:rPr>
          <w:sz w:val="30"/>
          <w:szCs w:val="30"/>
        </w:rPr>
        <w:t>huì</w:t>
      </w:r>
      <w:r>
        <w:rPr>
          <w:rFonts w:hint="eastAsia"/>
          <w:sz w:val="30"/>
          <w:szCs w:val="30"/>
        </w:rPr>
        <w:t>)</w:t>
      </w:r>
      <w:r w:rsidRPr="00F34207">
        <w:rPr>
          <w:sz w:val="30"/>
          <w:szCs w:val="30"/>
        </w:rPr>
        <w:t>恨，意欲有所害，失本行義</w:t>
      </w:r>
      <w:r>
        <w:rPr>
          <w:rFonts w:hint="eastAsia"/>
          <w:sz w:val="30"/>
          <w:szCs w:val="30"/>
        </w:rPr>
        <w:t>(</w:t>
      </w:r>
      <w:r w:rsidRPr="00592C3D">
        <w:rPr>
          <w:sz w:val="30"/>
          <w:szCs w:val="30"/>
        </w:rPr>
        <w:t>yì</w:t>
      </w:r>
      <w:r>
        <w:rPr>
          <w:rFonts w:hint="eastAsia"/>
          <w:sz w:val="30"/>
          <w:szCs w:val="30"/>
        </w:rPr>
        <w:t>)</w:t>
      </w:r>
      <w:r w:rsidRPr="00F34207">
        <w:rPr>
          <w:sz w:val="30"/>
          <w:szCs w:val="30"/>
        </w:rPr>
        <w:t>，</w:t>
      </w:r>
      <w:bookmarkStart w:id="6497" w:name="0967b01"/>
      <w:bookmarkEnd w:id="6497"/>
      <w:r w:rsidRPr="00F34207">
        <w:rPr>
          <w:sz w:val="30"/>
          <w:szCs w:val="30"/>
        </w:rPr>
        <w:t>故趣閻界。」</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梵志聞之，忽然悒</w:t>
      </w:r>
      <w:r>
        <w:rPr>
          <w:rFonts w:hint="eastAsia"/>
          <w:sz w:val="30"/>
          <w:szCs w:val="30"/>
        </w:rPr>
        <w:t>(</w:t>
      </w:r>
      <w:r w:rsidRPr="00592C3D">
        <w:rPr>
          <w:sz w:val="30"/>
          <w:szCs w:val="30"/>
        </w:rPr>
        <w:t>yì</w:t>
      </w:r>
      <w:r>
        <w:rPr>
          <w:rFonts w:hint="eastAsia"/>
          <w:sz w:val="30"/>
          <w:szCs w:val="30"/>
        </w:rPr>
        <w:t>)</w:t>
      </w:r>
      <w:r w:rsidRPr="00F34207">
        <w:rPr>
          <w:sz w:val="30"/>
          <w:szCs w:val="30"/>
        </w:rPr>
        <w:t>懅</w:t>
      </w:r>
      <w:r>
        <w:rPr>
          <w:rFonts w:hint="eastAsia"/>
          <w:sz w:val="30"/>
          <w:szCs w:val="30"/>
        </w:rPr>
        <w:t>(</w:t>
      </w:r>
      <w:r w:rsidRPr="00592C3D">
        <w:rPr>
          <w:sz w:val="30"/>
          <w:szCs w:val="30"/>
        </w:rPr>
        <w:t>jù</w:t>
      </w:r>
      <w:r>
        <w:rPr>
          <w:rFonts w:hint="eastAsia"/>
          <w:sz w:val="30"/>
          <w:szCs w:val="30"/>
        </w:rPr>
        <w:t>)</w:t>
      </w:r>
      <w:r w:rsidRPr="00F34207">
        <w:rPr>
          <w:sz w:val="30"/>
          <w:szCs w:val="30"/>
        </w:rPr>
        <w:t>，不知何計，</w:t>
      </w:r>
      <w:bookmarkStart w:id="6498" w:name="0967b02"/>
      <w:bookmarkEnd w:id="6498"/>
      <w:r w:rsidRPr="00F34207">
        <w:rPr>
          <w:sz w:val="30"/>
          <w:szCs w:val="30"/>
        </w:rPr>
        <w:t>設何方便得濟</w:t>
      </w:r>
      <w:r>
        <w:rPr>
          <w:rFonts w:hint="eastAsia"/>
          <w:sz w:val="30"/>
          <w:szCs w:val="30"/>
        </w:rPr>
        <w:t>(</w:t>
      </w:r>
      <w:r w:rsidRPr="00897CE7">
        <w:rPr>
          <w:sz w:val="30"/>
          <w:szCs w:val="30"/>
        </w:rPr>
        <w:t>jì</w:t>
      </w:r>
      <w:r>
        <w:rPr>
          <w:rFonts w:hint="eastAsia"/>
          <w:sz w:val="30"/>
          <w:szCs w:val="30"/>
        </w:rPr>
        <w:t>)</w:t>
      </w:r>
      <w:r w:rsidRPr="00F34207">
        <w:rPr>
          <w:sz w:val="30"/>
          <w:szCs w:val="30"/>
        </w:rPr>
        <w:t>斯難？愁慼惘惘</w:t>
      </w:r>
      <w:r>
        <w:rPr>
          <w:rFonts w:hint="eastAsia"/>
          <w:sz w:val="30"/>
          <w:szCs w:val="30"/>
        </w:rPr>
        <w:t>(</w:t>
      </w:r>
      <w:r w:rsidRPr="00592C3D">
        <w:rPr>
          <w:rFonts w:hint="eastAsia"/>
          <w:sz w:val="30"/>
          <w:szCs w:val="30"/>
        </w:rPr>
        <w:t>wǎng</w:t>
      </w:r>
      <w:r>
        <w:rPr>
          <w:rFonts w:hint="eastAsia"/>
          <w:sz w:val="30"/>
          <w:szCs w:val="30"/>
        </w:rPr>
        <w:t>)</w:t>
      </w:r>
      <w:r w:rsidRPr="00F34207">
        <w:rPr>
          <w:sz w:val="30"/>
          <w:szCs w:val="30"/>
        </w:rPr>
        <w:t>，心懷湯火，</w:t>
      </w:r>
      <w:bookmarkStart w:id="6499" w:name="0967b03"/>
      <w:bookmarkEnd w:id="6499"/>
      <w:r w:rsidRPr="00F34207">
        <w:rPr>
          <w:sz w:val="30"/>
          <w:szCs w:val="30"/>
        </w:rPr>
        <w:t>坐起不安，為長歎息。</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釋梵四王諸神問曰：「何</w:t>
      </w:r>
      <w:bookmarkStart w:id="6500" w:name="0967b04"/>
      <w:bookmarkEnd w:id="6500"/>
      <w:r w:rsidRPr="00F34207">
        <w:rPr>
          <w:sz w:val="30"/>
          <w:szCs w:val="30"/>
        </w:rPr>
        <w:t>為不安，長太息乎？」</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梵志答曰：「吾命欲盡</w:t>
      </w:r>
      <w:r>
        <w:rPr>
          <w:rFonts w:hint="eastAsia"/>
          <w:sz w:val="30"/>
          <w:szCs w:val="30"/>
        </w:rPr>
        <w:t>(</w:t>
      </w:r>
      <w:r w:rsidRPr="00C4602D">
        <w:rPr>
          <w:sz w:val="30"/>
          <w:szCs w:val="30"/>
        </w:rPr>
        <w:t>jìn</w:t>
      </w:r>
      <w:r>
        <w:rPr>
          <w:rFonts w:hint="eastAsia"/>
          <w:sz w:val="30"/>
          <w:szCs w:val="30"/>
        </w:rPr>
        <w:t>)</w:t>
      </w:r>
      <w:r w:rsidRPr="00F34207">
        <w:rPr>
          <w:sz w:val="30"/>
          <w:szCs w:val="30"/>
        </w:rPr>
        <w:t>，餘有</w:t>
      </w:r>
      <w:bookmarkStart w:id="6501" w:name="0967b05"/>
      <w:bookmarkEnd w:id="6501"/>
      <w:r w:rsidRPr="00F34207">
        <w:rPr>
          <w:sz w:val="30"/>
          <w:szCs w:val="30"/>
        </w:rPr>
        <w:t>七日，且有惡對，來亂吾善心，緣是之故，恐歸</w:t>
      </w:r>
      <w:r>
        <w:rPr>
          <w:rFonts w:hint="eastAsia"/>
          <w:sz w:val="30"/>
          <w:szCs w:val="30"/>
        </w:rPr>
        <w:t>(</w:t>
      </w:r>
      <w:r w:rsidRPr="00442131">
        <w:rPr>
          <w:rFonts w:hint="eastAsia"/>
          <w:sz w:val="30"/>
          <w:szCs w:val="30"/>
        </w:rPr>
        <w:t>ɡuī</w:t>
      </w:r>
      <w:r>
        <w:rPr>
          <w:rFonts w:hint="eastAsia"/>
          <w:sz w:val="30"/>
          <w:szCs w:val="30"/>
        </w:rPr>
        <w:t>)</w:t>
      </w:r>
      <w:r w:rsidRPr="00F34207">
        <w:rPr>
          <w:sz w:val="30"/>
          <w:szCs w:val="30"/>
        </w:rPr>
        <w:t>惡趣。是以反側，不能自勝。」</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時彼香山有諸善</w:t>
      </w:r>
      <w:bookmarkStart w:id="6502" w:name="0967b07"/>
      <w:bookmarkEnd w:id="6502"/>
      <w:r w:rsidRPr="00F34207">
        <w:rPr>
          <w:sz w:val="30"/>
          <w:szCs w:val="30"/>
        </w:rPr>
        <w:t>神，數詣</w:t>
      </w:r>
      <w:r>
        <w:rPr>
          <w:rFonts w:hint="eastAsia"/>
          <w:sz w:val="30"/>
          <w:szCs w:val="30"/>
        </w:rPr>
        <w:t>(</w:t>
      </w:r>
      <w:r w:rsidRPr="00352492">
        <w:rPr>
          <w:sz w:val="30"/>
          <w:szCs w:val="30"/>
        </w:rPr>
        <w:t>yì</w:t>
      </w:r>
      <w:r>
        <w:rPr>
          <w:rFonts w:hint="eastAsia"/>
          <w:sz w:val="30"/>
          <w:szCs w:val="30"/>
        </w:rPr>
        <w:t>)</w:t>
      </w:r>
      <w:r w:rsidRPr="00F34207">
        <w:rPr>
          <w:sz w:val="30"/>
          <w:szCs w:val="30"/>
        </w:rPr>
        <w:t>佛所，諮受經典，謂於梵志：「佛興于世，</w:t>
      </w:r>
      <w:bookmarkStart w:id="6503" w:name="0967b08"/>
      <w:bookmarkEnd w:id="6503"/>
      <w:r w:rsidRPr="00F34207">
        <w:rPr>
          <w:sz w:val="30"/>
          <w:szCs w:val="30"/>
        </w:rPr>
        <w:t>仁不知乎？」</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梵志答曰：「身沈俗人，安能知之！」</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其</w:t>
      </w:r>
      <w:bookmarkStart w:id="6504" w:name="0967b09"/>
      <w:bookmarkEnd w:id="6504"/>
      <w:r w:rsidRPr="00F34207">
        <w:rPr>
          <w:sz w:val="30"/>
          <w:szCs w:val="30"/>
        </w:rPr>
        <w:t>神復謂：「佛為一切三界之救，度諸未度，脫未</w:t>
      </w:r>
      <w:bookmarkStart w:id="6505" w:name="0967b10"/>
      <w:bookmarkEnd w:id="6505"/>
      <w:r w:rsidRPr="00F34207">
        <w:rPr>
          <w:sz w:val="30"/>
          <w:szCs w:val="30"/>
        </w:rPr>
        <w:t>脫，安未安，皆濟危厄，令至永寂、無為之道。何</w:t>
      </w:r>
      <w:bookmarkStart w:id="6506" w:name="0967b11"/>
      <w:bookmarkEnd w:id="6506"/>
      <w:r w:rsidRPr="00F34207">
        <w:rPr>
          <w:sz w:val="30"/>
          <w:szCs w:val="30"/>
        </w:rPr>
        <w:t>不詣佛？可脫憂患，長得恬</w:t>
      </w:r>
      <w:r>
        <w:rPr>
          <w:rFonts w:hint="eastAsia"/>
          <w:sz w:val="30"/>
          <w:szCs w:val="30"/>
        </w:rPr>
        <w:t>(</w:t>
      </w:r>
      <w:r w:rsidRPr="00352492">
        <w:rPr>
          <w:sz w:val="30"/>
          <w:szCs w:val="30"/>
        </w:rPr>
        <w:t>tián</w:t>
      </w:r>
      <w:r>
        <w:rPr>
          <w:rFonts w:hint="eastAsia"/>
          <w:sz w:val="30"/>
          <w:szCs w:val="30"/>
        </w:rPr>
        <w:t>)</w:t>
      </w:r>
      <w:r w:rsidRPr="00F34207">
        <w:rPr>
          <w:sz w:val="30"/>
          <w:szCs w:val="30"/>
        </w:rPr>
        <w:t>怕</w:t>
      </w:r>
      <w:r>
        <w:rPr>
          <w:rFonts w:hint="eastAsia"/>
          <w:sz w:val="30"/>
          <w:szCs w:val="30"/>
        </w:rPr>
        <w:t>(</w:t>
      </w:r>
      <w:r w:rsidRPr="00352492">
        <w:rPr>
          <w:sz w:val="30"/>
          <w:szCs w:val="30"/>
        </w:rPr>
        <w:t>bó</w:t>
      </w:r>
      <w:r>
        <w:rPr>
          <w:rFonts w:hint="eastAsia"/>
          <w:sz w:val="30"/>
          <w:szCs w:val="30"/>
        </w:rPr>
        <w:t>)</w:t>
      </w:r>
      <w:r w:rsidRPr="00F34207">
        <w:rPr>
          <w:sz w:val="30"/>
          <w:szCs w:val="30"/>
        </w:rPr>
        <w:t>，道德合同。」</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梵</w:t>
      </w:r>
      <w:bookmarkStart w:id="6507" w:name="0967b12"/>
      <w:bookmarkEnd w:id="6507"/>
      <w:r w:rsidRPr="00F34207">
        <w:rPr>
          <w:sz w:val="30"/>
          <w:szCs w:val="30"/>
        </w:rPr>
        <w:t>志聞之，欣然踊躍，如冥覩</w:t>
      </w:r>
      <w:r>
        <w:rPr>
          <w:rFonts w:hint="eastAsia"/>
          <w:sz w:val="30"/>
          <w:szCs w:val="30"/>
        </w:rPr>
        <w:t>(</w:t>
      </w:r>
      <w:r w:rsidRPr="007040AA">
        <w:rPr>
          <w:rFonts w:hint="eastAsia"/>
          <w:sz w:val="30"/>
          <w:szCs w:val="30"/>
        </w:rPr>
        <w:t>dǔ</w:t>
      </w:r>
      <w:r>
        <w:rPr>
          <w:rFonts w:hint="eastAsia"/>
          <w:sz w:val="30"/>
          <w:szCs w:val="30"/>
        </w:rPr>
        <w:t>)</w:t>
      </w:r>
      <w:r w:rsidRPr="00F34207">
        <w:rPr>
          <w:sz w:val="30"/>
          <w:szCs w:val="30"/>
        </w:rPr>
        <w:t>明。兩手各取梧桐、</w:t>
      </w:r>
      <w:bookmarkStart w:id="6508" w:name="0967b13"/>
      <w:bookmarkEnd w:id="6508"/>
      <w:r w:rsidRPr="00F34207">
        <w:rPr>
          <w:sz w:val="30"/>
          <w:szCs w:val="30"/>
        </w:rPr>
        <w:t>合歡好色華樹，飛到佛所。未到之頃，佛告</w:t>
      </w:r>
      <w:bookmarkStart w:id="6509" w:name="0967b14"/>
      <w:bookmarkEnd w:id="6509"/>
      <w:r w:rsidRPr="00F34207">
        <w:rPr>
          <w:sz w:val="30"/>
          <w:szCs w:val="30"/>
        </w:rPr>
        <w:t>摩夷：「世尊大慈，修無極哀，未曾忘捨應當度</w:t>
      </w:r>
      <w:bookmarkStart w:id="6510" w:name="0967b15"/>
      <w:bookmarkEnd w:id="6510"/>
      <w:r w:rsidRPr="00F34207">
        <w:rPr>
          <w:sz w:val="30"/>
          <w:szCs w:val="30"/>
        </w:rPr>
        <w:t>者。」</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佛時頌曰：</w:t>
      </w:r>
    </w:p>
    <w:p w:rsidR="00612AB3" w:rsidRPr="00944345" w:rsidRDefault="00612AB3" w:rsidP="00612AB3">
      <w:pPr>
        <w:pStyle w:val="a5"/>
        <w:spacing w:beforeLines="50" w:beforeAutospacing="0" w:after="0" w:afterAutospacing="0" w:line="440" w:lineRule="exact"/>
        <w:jc w:val="center"/>
        <w:rPr>
          <w:sz w:val="30"/>
          <w:szCs w:val="30"/>
        </w:rPr>
      </w:pPr>
      <w:r w:rsidRPr="00944345">
        <w:rPr>
          <w:rStyle w:val="lg1"/>
          <w:color w:val="auto"/>
          <w:sz w:val="30"/>
          <w:szCs w:val="30"/>
        </w:rPr>
        <w:t>「潮水徑順崖，　　未曾越故際，</w:t>
      </w:r>
      <w:bookmarkStart w:id="6511" w:name="0967b17"/>
      <w:bookmarkEnd w:id="6511"/>
      <w:r w:rsidRPr="00944345">
        <w:rPr>
          <w:sz w:val="30"/>
          <w:szCs w:val="30"/>
        </w:rPr>
        <w:br/>
      </w:r>
      <w:r w:rsidRPr="00944345">
        <w:rPr>
          <w:rStyle w:val="lg1"/>
          <w:color w:val="auto"/>
          <w:sz w:val="30"/>
          <w:szCs w:val="30"/>
        </w:rPr>
        <w:t xml:space="preserve">　儻有水神亂，　　起犯於故流。</w:t>
      </w:r>
      <w:bookmarkStart w:id="6512" w:name="0967b18"/>
      <w:bookmarkEnd w:id="6512"/>
      <w:r w:rsidRPr="00944345">
        <w:rPr>
          <w:sz w:val="30"/>
          <w:szCs w:val="30"/>
        </w:rPr>
        <w:br/>
      </w:r>
      <w:r w:rsidRPr="00944345">
        <w:rPr>
          <w:rStyle w:val="lg1"/>
          <w:color w:val="auto"/>
          <w:sz w:val="30"/>
          <w:szCs w:val="30"/>
        </w:rPr>
        <w:lastRenderedPageBreak/>
        <w:t xml:space="preserve">　佛觀於本無，　　察應當度者，</w:t>
      </w:r>
      <w:bookmarkStart w:id="6513" w:name="0967b19"/>
      <w:bookmarkEnd w:id="6513"/>
      <w:r w:rsidRPr="00944345">
        <w:rPr>
          <w:sz w:val="30"/>
          <w:szCs w:val="30"/>
        </w:rPr>
        <w:br/>
      </w:r>
      <w:r w:rsidRPr="00944345">
        <w:rPr>
          <w:rStyle w:val="lg1"/>
          <w:color w:val="auto"/>
          <w:sz w:val="30"/>
          <w:szCs w:val="30"/>
        </w:rPr>
        <w:t xml:space="preserve">　</w:t>
      </w:r>
      <w:r w:rsidRPr="00944345">
        <w:rPr>
          <w:rStyle w:val="lg1"/>
          <w:rFonts w:hint="eastAsia"/>
          <w:color w:val="auto"/>
          <w:sz w:val="30"/>
          <w:szCs w:val="30"/>
        </w:rPr>
        <w:t xml:space="preserve">  </w:t>
      </w:r>
      <w:r w:rsidRPr="00944345">
        <w:rPr>
          <w:rStyle w:val="lg1"/>
          <w:color w:val="auto"/>
          <w:sz w:val="30"/>
          <w:szCs w:val="30"/>
        </w:rPr>
        <w:t>普使得免濟，　　終無越失耶。」</w:t>
      </w:r>
    </w:p>
    <w:p w:rsidR="00612AB3" w:rsidRPr="00F34207" w:rsidRDefault="00612AB3" w:rsidP="00612AB3">
      <w:pPr>
        <w:pStyle w:val="a5"/>
        <w:spacing w:beforeLines="50" w:beforeAutospacing="0" w:after="0" w:afterAutospacing="0" w:line="440" w:lineRule="exact"/>
        <w:ind w:firstLineChars="200" w:firstLine="600"/>
        <w:rPr>
          <w:sz w:val="30"/>
          <w:szCs w:val="30"/>
        </w:rPr>
      </w:pPr>
      <w:bookmarkStart w:id="6514" w:name="0967b20"/>
      <w:bookmarkEnd w:id="6514"/>
      <w:r w:rsidRPr="00F34207">
        <w:rPr>
          <w:sz w:val="30"/>
          <w:szCs w:val="30"/>
        </w:rPr>
        <w:t>於是梵志飛到佛所，住虛空中，正向歸佛。</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佛</w:t>
      </w:r>
      <w:bookmarkStart w:id="6515" w:name="0967b21"/>
      <w:bookmarkEnd w:id="6515"/>
      <w:r w:rsidRPr="00F34207">
        <w:rPr>
          <w:sz w:val="30"/>
          <w:szCs w:val="30"/>
        </w:rPr>
        <w:t>告梵志謂黑氏曰：「放捨！放捨！」</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梵志應諾：「如</w:t>
      </w:r>
      <w:bookmarkStart w:id="6516" w:name="0967b22"/>
      <w:bookmarkEnd w:id="6516"/>
      <w:r w:rsidRPr="00F34207">
        <w:rPr>
          <w:sz w:val="30"/>
          <w:szCs w:val="30"/>
        </w:rPr>
        <w:t>世尊教。」</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即捨右手梧桐之樹，種佛右面。</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復謂</w:t>
      </w:r>
      <w:bookmarkStart w:id="6517" w:name="0967b23"/>
      <w:bookmarkEnd w:id="6517"/>
      <w:r w:rsidRPr="00F34207">
        <w:rPr>
          <w:sz w:val="30"/>
          <w:szCs w:val="30"/>
        </w:rPr>
        <w:t>梵志：「放捨！放捨！」</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梵志即捨左手所執合歡之</w:t>
      </w:r>
      <w:bookmarkStart w:id="6518" w:name="0967b24"/>
      <w:bookmarkEnd w:id="6518"/>
      <w:r w:rsidRPr="00F34207">
        <w:rPr>
          <w:sz w:val="30"/>
          <w:szCs w:val="30"/>
        </w:rPr>
        <w:t>樹，種佛左面。</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佛復重告：「放捨！放捨！」</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梵志白</w:t>
      </w:r>
      <w:bookmarkStart w:id="6519" w:name="0967b25"/>
      <w:bookmarkEnd w:id="6519"/>
      <w:r w:rsidRPr="00F34207">
        <w:rPr>
          <w:sz w:val="30"/>
          <w:szCs w:val="30"/>
        </w:rPr>
        <w:t>曰：「適</w:t>
      </w:r>
      <w:r>
        <w:rPr>
          <w:rFonts w:hint="eastAsia"/>
          <w:sz w:val="30"/>
          <w:szCs w:val="30"/>
        </w:rPr>
        <w:t>(</w:t>
      </w:r>
      <w:r w:rsidRPr="00AF3937">
        <w:rPr>
          <w:sz w:val="30"/>
          <w:szCs w:val="30"/>
        </w:rPr>
        <w:t>shì</w:t>
      </w:r>
      <w:r>
        <w:rPr>
          <w:rFonts w:hint="eastAsia"/>
          <w:sz w:val="30"/>
          <w:szCs w:val="30"/>
        </w:rPr>
        <w:t>)</w:t>
      </w:r>
      <w:r w:rsidRPr="00F34207">
        <w:rPr>
          <w:sz w:val="30"/>
          <w:szCs w:val="30"/>
        </w:rPr>
        <w:t>有兩樹，捨佛左右，空手而立，當復何</w:t>
      </w:r>
      <w:bookmarkStart w:id="6520" w:name="0967b26"/>
      <w:bookmarkEnd w:id="6520"/>
      <w:r w:rsidRPr="00F34207">
        <w:rPr>
          <w:sz w:val="30"/>
          <w:szCs w:val="30"/>
        </w:rPr>
        <w:t>捨？」</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佛告梵志：「佛不謂卿捨手中物。佛曰所</w:t>
      </w:r>
      <w:bookmarkStart w:id="6521" w:name="0967b27"/>
      <w:bookmarkEnd w:id="6521"/>
      <w:r w:rsidRPr="00F34207">
        <w:rPr>
          <w:sz w:val="30"/>
          <w:szCs w:val="30"/>
        </w:rPr>
        <w:t>捨，令捨其前，亦當捨後，復捨中間，使無處</w:t>
      </w:r>
      <w:bookmarkStart w:id="6522" w:name="0967b28"/>
      <w:bookmarkEnd w:id="6522"/>
      <w:r w:rsidRPr="00F34207">
        <w:rPr>
          <w:sz w:val="30"/>
          <w:szCs w:val="30"/>
        </w:rPr>
        <w:t>所，乃度生死眾患之難。」</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佛於是頌曰：</w:t>
      </w:r>
    </w:p>
    <w:p w:rsidR="00612AB3" w:rsidRPr="00944345" w:rsidRDefault="00612AB3" w:rsidP="00612AB3">
      <w:pPr>
        <w:pStyle w:val="a5"/>
        <w:spacing w:beforeLines="50" w:beforeAutospacing="0" w:after="0" w:afterAutospacing="0" w:line="440" w:lineRule="exact"/>
        <w:jc w:val="center"/>
        <w:rPr>
          <w:sz w:val="30"/>
          <w:szCs w:val="30"/>
        </w:rPr>
      </w:pPr>
      <w:bookmarkStart w:id="6523" w:name="0967b29"/>
      <w:bookmarkEnd w:id="6523"/>
      <w:r w:rsidRPr="00944345">
        <w:rPr>
          <w:rStyle w:val="lg1"/>
          <w:color w:val="auto"/>
          <w:sz w:val="30"/>
          <w:szCs w:val="30"/>
        </w:rPr>
        <w:t>「仁當捨其本，　　亦當捨其末，</w:t>
      </w:r>
      <w:bookmarkStart w:id="6524" w:name="0967c01"/>
      <w:bookmarkEnd w:id="6524"/>
      <w:r w:rsidRPr="00944345">
        <w:rPr>
          <w:sz w:val="30"/>
          <w:szCs w:val="30"/>
        </w:rPr>
        <w:br/>
      </w:r>
      <w:r w:rsidRPr="00944345">
        <w:rPr>
          <w:rStyle w:val="lg1"/>
          <w:color w:val="auto"/>
          <w:sz w:val="30"/>
          <w:szCs w:val="30"/>
        </w:rPr>
        <w:t xml:space="preserve">　中間無處所，　　乃度生死原。</w:t>
      </w:r>
      <w:bookmarkStart w:id="6525" w:name="0967c02"/>
      <w:bookmarkEnd w:id="6525"/>
      <w:r w:rsidRPr="00944345">
        <w:rPr>
          <w:sz w:val="30"/>
          <w:szCs w:val="30"/>
        </w:rPr>
        <w:br/>
      </w:r>
      <w:r w:rsidRPr="00944345">
        <w:rPr>
          <w:rStyle w:val="lg1"/>
          <w:color w:val="auto"/>
          <w:sz w:val="30"/>
          <w:szCs w:val="30"/>
        </w:rPr>
        <w:t xml:space="preserve">　內無有六入，　　外衰不得前，</w:t>
      </w:r>
      <w:bookmarkStart w:id="6526" w:name="0967c03"/>
      <w:bookmarkEnd w:id="6526"/>
      <w:r w:rsidRPr="00944345">
        <w:rPr>
          <w:sz w:val="30"/>
          <w:szCs w:val="30"/>
        </w:rPr>
        <w:br/>
      </w:r>
      <w:r w:rsidRPr="00944345">
        <w:rPr>
          <w:rStyle w:val="lg1"/>
          <w:color w:val="auto"/>
          <w:sz w:val="30"/>
          <w:szCs w:val="30"/>
        </w:rPr>
        <w:t xml:space="preserve">　</w:t>
      </w:r>
      <w:r w:rsidRPr="00944345">
        <w:rPr>
          <w:rStyle w:val="lg1"/>
          <w:rFonts w:hint="eastAsia"/>
          <w:color w:val="auto"/>
          <w:sz w:val="30"/>
          <w:szCs w:val="30"/>
        </w:rPr>
        <w:t xml:space="preserve">  </w:t>
      </w:r>
      <w:r w:rsidRPr="00944345">
        <w:rPr>
          <w:rStyle w:val="lg1"/>
          <w:color w:val="auto"/>
          <w:sz w:val="30"/>
          <w:szCs w:val="30"/>
        </w:rPr>
        <w:t>放置於六情，　　乃成無為疾。」</w:t>
      </w:r>
    </w:p>
    <w:p w:rsidR="00612AB3" w:rsidRPr="00F34207" w:rsidRDefault="00612AB3" w:rsidP="00612AB3">
      <w:pPr>
        <w:pStyle w:val="a5"/>
        <w:spacing w:beforeLines="50" w:beforeAutospacing="0" w:after="0" w:afterAutospacing="0" w:line="440" w:lineRule="exact"/>
        <w:ind w:firstLineChars="200" w:firstLine="600"/>
        <w:rPr>
          <w:sz w:val="30"/>
          <w:szCs w:val="30"/>
        </w:rPr>
      </w:pPr>
      <w:bookmarkStart w:id="6527" w:name="0967c04"/>
      <w:bookmarkEnd w:id="6527"/>
      <w:r w:rsidRPr="00F34207">
        <w:rPr>
          <w:sz w:val="30"/>
          <w:szCs w:val="30"/>
        </w:rPr>
        <w:t>黑氏梵志聞佛所說，心自念言：「不見吾我，</w:t>
      </w:r>
      <w:bookmarkStart w:id="6528" w:name="0967c05"/>
      <w:bookmarkEnd w:id="6528"/>
      <w:r w:rsidRPr="00F34207">
        <w:rPr>
          <w:sz w:val="30"/>
          <w:szCs w:val="30"/>
        </w:rPr>
        <w:t>則了心無。心者本無，應病與藥，鄙心開解。如</w:t>
      </w:r>
      <w:bookmarkStart w:id="6529" w:name="0967c06"/>
      <w:bookmarkEnd w:id="6529"/>
      <w:r w:rsidRPr="00F34207">
        <w:rPr>
          <w:sz w:val="30"/>
          <w:szCs w:val="30"/>
        </w:rPr>
        <w:t>盲得目，聾者得聽，真為普見，審</w:t>
      </w:r>
      <w:r>
        <w:rPr>
          <w:rFonts w:hint="eastAsia"/>
          <w:sz w:val="30"/>
          <w:szCs w:val="30"/>
        </w:rPr>
        <w:t>(</w:t>
      </w:r>
      <w:r w:rsidRPr="003A59D9">
        <w:rPr>
          <w:sz w:val="30"/>
          <w:szCs w:val="30"/>
        </w:rPr>
        <w:t>shěn</w:t>
      </w:r>
      <w:r>
        <w:rPr>
          <w:rFonts w:hint="eastAsia"/>
          <w:sz w:val="30"/>
          <w:szCs w:val="30"/>
        </w:rPr>
        <w:t>)</w:t>
      </w:r>
      <w:r w:rsidRPr="00F34207">
        <w:rPr>
          <w:sz w:val="30"/>
          <w:szCs w:val="30"/>
        </w:rPr>
        <w:t>一切智。今已</w:t>
      </w:r>
      <w:bookmarkStart w:id="6530" w:name="0967c07"/>
      <w:bookmarkEnd w:id="6530"/>
      <w:r w:rsidRPr="00F34207">
        <w:rPr>
          <w:sz w:val="30"/>
          <w:szCs w:val="30"/>
        </w:rPr>
        <w:t>值佛，德不可訾</w:t>
      </w:r>
      <w:r>
        <w:rPr>
          <w:rFonts w:hint="eastAsia"/>
          <w:sz w:val="30"/>
          <w:szCs w:val="30"/>
        </w:rPr>
        <w:t>(</w:t>
      </w:r>
      <w:r w:rsidRPr="00F75FF3">
        <w:rPr>
          <w:sz w:val="30"/>
          <w:szCs w:val="30"/>
        </w:rPr>
        <w:t>zī</w:t>
      </w:r>
      <w:r>
        <w:rPr>
          <w:rFonts w:hint="eastAsia"/>
          <w:sz w:val="30"/>
          <w:szCs w:val="30"/>
        </w:rPr>
        <w:t>)</w:t>
      </w:r>
      <w:r w:rsidRPr="00F34207">
        <w:rPr>
          <w:sz w:val="30"/>
          <w:szCs w:val="30"/>
        </w:rPr>
        <w:t>。」</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尋即來下，稽</w:t>
      </w:r>
      <w:r>
        <w:rPr>
          <w:rFonts w:hint="eastAsia"/>
          <w:sz w:val="30"/>
          <w:szCs w:val="30"/>
        </w:rPr>
        <w:t>(</w:t>
      </w:r>
      <w:r w:rsidRPr="00EC7B61">
        <w:rPr>
          <w:rFonts w:hint="eastAsia"/>
          <w:sz w:val="30"/>
          <w:szCs w:val="30"/>
        </w:rPr>
        <w:t>qǐ</w:t>
      </w:r>
      <w:r>
        <w:rPr>
          <w:rFonts w:hint="eastAsia"/>
          <w:sz w:val="30"/>
          <w:szCs w:val="30"/>
        </w:rPr>
        <w:t>)</w:t>
      </w:r>
      <w:r w:rsidRPr="00F34207">
        <w:rPr>
          <w:sz w:val="30"/>
          <w:szCs w:val="30"/>
        </w:rPr>
        <w:t>首佛足，退住</w:t>
      </w:r>
      <w:bookmarkStart w:id="6531" w:name="0967c08"/>
      <w:bookmarkEnd w:id="6531"/>
      <w:r w:rsidRPr="00F34207">
        <w:rPr>
          <w:sz w:val="30"/>
          <w:szCs w:val="30"/>
        </w:rPr>
        <w:t>一面。佛應心本而分別說，顯</w:t>
      </w:r>
      <w:r>
        <w:rPr>
          <w:rFonts w:hint="eastAsia"/>
          <w:sz w:val="30"/>
          <w:szCs w:val="30"/>
        </w:rPr>
        <w:t>(</w:t>
      </w:r>
      <w:r w:rsidRPr="00384E5C">
        <w:rPr>
          <w:rFonts w:hint="eastAsia"/>
          <w:sz w:val="30"/>
          <w:szCs w:val="30"/>
        </w:rPr>
        <w:t>xiǎn</w:t>
      </w:r>
      <w:r>
        <w:rPr>
          <w:rFonts w:hint="eastAsia"/>
          <w:sz w:val="30"/>
          <w:szCs w:val="30"/>
        </w:rPr>
        <w:t>)</w:t>
      </w:r>
      <w:r w:rsidRPr="00F34207">
        <w:rPr>
          <w:sz w:val="30"/>
          <w:szCs w:val="30"/>
        </w:rPr>
        <w:t>示道場，演三脫</w:t>
      </w:r>
      <w:bookmarkStart w:id="6532" w:name="0967c09"/>
      <w:bookmarkEnd w:id="6532"/>
      <w:r w:rsidRPr="00F34207">
        <w:rPr>
          <w:sz w:val="30"/>
          <w:szCs w:val="30"/>
        </w:rPr>
        <w:t>門。</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於時輒</w:t>
      </w:r>
      <w:r>
        <w:rPr>
          <w:rFonts w:hint="eastAsia"/>
          <w:sz w:val="30"/>
          <w:szCs w:val="30"/>
        </w:rPr>
        <w:t>(</w:t>
      </w:r>
      <w:r w:rsidRPr="00384E5C">
        <w:rPr>
          <w:sz w:val="30"/>
          <w:szCs w:val="30"/>
        </w:rPr>
        <w:t>zhé</w:t>
      </w:r>
      <w:r>
        <w:rPr>
          <w:rFonts w:hint="eastAsia"/>
          <w:sz w:val="30"/>
          <w:szCs w:val="30"/>
        </w:rPr>
        <w:t>)</w:t>
      </w:r>
      <w:r w:rsidRPr="00F34207">
        <w:rPr>
          <w:sz w:val="30"/>
          <w:szCs w:val="30"/>
        </w:rPr>
        <w:t>住不退轉地，無一憂患，歎佛功</w:t>
      </w:r>
      <w:bookmarkStart w:id="6533" w:name="0967c10"/>
      <w:bookmarkEnd w:id="6533"/>
      <w:r w:rsidRPr="00F34207">
        <w:rPr>
          <w:sz w:val="30"/>
          <w:szCs w:val="30"/>
        </w:rPr>
        <w:t>德，而</w:t>
      </w:r>
      <w:r w:rsidRPr="00F34207">
        <w:rPr>
          <w:rStyle w:val="corr1"/>
          <w:color w:val="auto"/>
          <w:sz w:val="30"/>
          <w:szCs w:val="30"/>
        </w:rPr>
        <w:t>說</w:t>
      </w:r>
      <w:r w:rsidRPr="00F34207">
        <w:rPr>
          <w:sz w:val="30"/>
          <w:szCs w:val="30"/>
        </w:rPr>
        <w:t>頌曰：</w:t>
      </w:r>
    </w:p>
    <w:p w:rsidR="00612AB3" w:rsidRPr="00944345" w:rsidRDefault="00612AB3" w:rsidP="00612AB3">
      <w:pPr>
        <w:pStyle w:val="a5"/>
        <w:spacing w:beforeLines="50" w:beforeAutospacing="0" w:after="0" w:afterAutospacing="0" w:line="440" w:lineRule="exact"/>
        <w:jc w:val="center"/>
        <w:rPr>
          <w:sz w:val="30"/>
          <w:szCs w:val="30"/>
        </w:rPr>
      </w:pPr>
      <w:bookmarkStart w:id="6534" w:name="0967c11"/>
      <w:bookmarkEnd w:id="6534"/>
      <w:r w:rsidRPr="00944345">
        <w:rPr>
          <w:rStyle w:val="lg1"/>
          <w:color w:val="auto"/>
          <w:sz w:val="30"/>
          <w:szCs w:val="30"/>
        </w:rPr>
        <w:t>「光明踰</w:t>
      </w:r>
      <w:r w:rsidRPr="00944345">
        <w:rPr>
          <w:rStyle w:val="lg1"/>
          <w:rFonts w:hint="eastAsia"/>
          <w:color w:val="auto"/>
        </w:rPr>
        <w:t>(</w:t>
      </w:r>
      <w:r w:rsidRPr="00944345">
        <w:t>yú</w:t>
      </w:r>
      <w:r w:rsidRPr="00944345">
        <w:rPr>
          <w:rStyle w:val="lg1"/>
          <w:rFonts w:hint="eastAsia"/>
          <w:color w:val="auto"/>
        </w:rPr>
        <w:t>)</w:t>
      </w:r>
      <w:r w:rsidRPr="00944345">
        <w:rPr>
          <w:rStyle w:val="lg1"/>
          <w:color w:val="auto"/>
          <w:sz w:val="30"/>
          <w:szCs w:val="30"/>
        </w:rPr>
        <w:t>日月，</w:t>
      </w:r>
      <w:r w:rsidRPr="00944345">
        <w:rPr>
          <w:rStyle w:val="lg1"/>
          <w:rFonts w:hint="eastAsia"/>
          <w:color w:val="auto"/>
          <w:sz w:val="30"/>
          <w:szCs w:val="30"/>
        </w:rPr>
        <w:t xml:space="preserve"> </w:t>
      </w:r>
      <w:r w:rsidRPr="00944345">
        <w:rPr>
          <w:rStyle w:val="lg1"/>
          <w:color w:val="auto"/>
          <w:sz w:val="30"/>
          <w:szCs w:val="30"/>
        </w:rPr>
        <w:t>智慧猶大海，</w:t>
      </w:r>
      <w:bookmarkStart w:id="6535" w:name="0967c12"/>
      <w:bookmarkEnd w:id="6535"/>
      <w:r w:rsidRPr="00944345">
        <w:rPr>
          <w:sz w:val="30"/>
          <w:szCs w:val="30"/>
        </w:rPr>
        <w:br/>
      </w:r>
      <w:r w:rsidRPr="00944345">
        <w:rPr>
          <w:rStyle w:val="lg1"/>
          <w:color w:val="auto"/>
          <w:sz w:val="30"/>
          <w:szCs w:val="30"/>
        </w:rPr>
        <w:t xml:space="preserve">　大慈無極哀，　　十方悉欣戴。</w:t>
      </w:r>
      <w:bookmarkStart w:id="6536" w:name="0967c13"/>
      <w:bookmarkEnd w:id="6536"/>
      <w:r w:rsidRPr="00944345">
        <w:rPr>
          <w:sz w:val="30"/>
          <w:szCs w:val="30"/>
        </w:rPr>
        <w:br/>
      </w:r>
      <w:r w:rsidRPr="00944345">
        <w:rPr>
          <w:rStyle w:val="lg1"/>
          <w:color w:val="auto"/>
          <w:sz w:val="30"/>
          <w:szCs w:val="30"/>
        </w:rPr>
        <w:lastRenderedPageBreak/>
        <w:t xml:space="preserve">　眾生流三界，　　無數億萬載，</w:t>
      </w:r>
      <w:bookmarkStart w:id="6537" w:name="0967c14"/>
      <w:bookmarkEnd w:id="6537"/>
      <w:r w:rsidRPr="00944345">
        <w:rPr>
          <w:sz w:val="30"/>
          <w:szCs w:val="30"/>
        </w:rPr>
        <w:br/>
      </w:r>
      <w:r w:rsidRPr="00944345">
        <w:rPr>
          <w:rStyle w:val="lg1"/>
          <w:color w:val="auto"/>
          <w:sz w:val="30"/>
          <w:szCs w:val="30"/>
        </w:rPr>
        <w:t xml:space="preserve">　應病授法藥，　　宣暢大辯才。</w:t>
      </w:r>
      <w:bookmarkStart w:id="6538" w:name="0967c15"/>
      <w:bookmarkEnd w:id="6538"/>
      <w:r w:rsidRPr="00944345">
        <w:rPr>
          <w:sz w:val="30"/>
          <w:szCs w:val="30"/>
        </w:rPr>
        <w:br/>
      </w:r>
      <w:r w:rsidRPr="00944345">
        <w:rPr>
          <w:rStyle w:val="lg1"/>
          <w:color w:val="auto"/>
          <w:sz w:val="30"/>
          <w:szCs w:val="30"/>
        </w:rPr>
        <w:t xml:space="preserve">　雖現入生死，　　周旋無往來，</w:t>
      </w:r>
      <w:bookmarkStart w:id="6539" w:name="0967c16"/>
      <w:bookmarkEnd w:id="6539"/>
      <w:r w:rsidRPr="00944345">
        <w:rPr>
          <w:sz w:val="30"/>
          <w:szCs w:val="30"/>
        </w:rPr>
        <w:br/>
      </w:r>
      <w:r w:rsidRPr="00944345">
        <w:rPr>
          <w:rStyle w:val="lg1"/>
          <w:color w:val="auto"/>
          <w:sz w:val="30"/>
          <w:szCs w:val="30"/>
        </w:rPr>
        <w:t xml:space="preserve">　勸化令精進，　　罪福無能代。</w:t>
      </w:r>
      <w:bookmarkStart w:id="6540" w:name="0967c17"/>
      <w:bookmarkEnd w:id="6540"/>
      <w:r w:rsidRPr="00944345">
        <w:rPr>
          <w:sz w:val="30"/>
          <w:szCs w:val="30"/>
        </w:rPr>
        <w:br/>
      </w:r>
      <w:r w:rsidRPr="00944345">
        <w:rPr>
          <w:rStyle w:val="lg1"/>
          <w:color w:val="auto"/>
          <w:sz w:val="30"/>
          <w:szCs w:val="30"/>
        </w:rPr>
        <w:t xml:space="preserve">　</w:t>
      </w:r>
      <w:r w:rsidRPr="00944345">
        <w:rPr>
          <w:rStyle w:val="lg1"/>
          <w:rFonts w:hint="eastAsia"/>
          <w:color w:val="auto"/>
          <w:sz w:val="30"/>
          <w:szCs w:val="30"/>
        </w:rPr>
        <w:t xml:space="preserve">    </w:t>
      </w:r>
      <w:r w:rsidRPr="00944345">
        <w:rPr>
          <w:rStyle w:val="lg1"/>
          <w:color w:val="auto"/>
          <w:sz w:val="30"/>
          <w:szCs w:val="30"/>
        </w:rPr>
        <w:t>努力勤精進，　　勿為欲所災</w:t>
      </w:r>
      <w:r w:rsidRPr="00944345">
        <w:rPr>
          <w:rStyle w:val="lg1"/>
          <w:rFonts w:hint="eastAsia"/>
          <w:color w:val="auto"/>
        </w:rPr>
        <w:t>(</w:t>
      </w:r>
      <w:r w:rsidRPr="00944345">
        <w:rPr>
          <w:rFonts w:asciiTheme="minorEastAsia" w:eastAsiaTheme="minorEastAsia" w:hAnsiTheme="minorEastAsia" w:cs="Arial" w:hint="eastAsia"/>
          <w:bCs/>
        </w:rPr>
        <w:t>zāi</w:t>
      </w:r>
      <w:r w:rsidRPr="00944345">
        <w:rPr>
          <w:rStyle w:val="lg1"/>
          <w:rFonts w:hint="eastAsia"/>
          <w:color w:val="auto"/>
        </w:rPr>
        <w:t>)</w:t>
      </w:r>
      <w:r w:rsidRPr="00944345">
        <w:rPr>
          <w:rStyle w:val="lg1"/>
          <w:color w:val="auto"/>
          <w:sz w:val="30"/>
          <w:szCs w:val="30"/>
        </w:rPr>
        <w:t>，</w:t>
      </w:r>
      <w:bookmarkStart w:id="6541" w:name="0967c18"/>
      <w:bookmarkEnd w:id="6541"/>
      <w:r w:rsidRPr="00944345">
        <w:rPr>
          <w:sz w:val="30"/>
          <w:szCs w:val="30"/>
        </w:rPr>
        <w:br/>
      </w:r>
      <w:r w:rsidRPr="00944345">
        <w:rPr>
          <w:rStyle w:val="lg1"/>
          <w:color w:val="auto"/>
          <w:sz w:val="30"/>
          <w:szCs w:val="30"/>
        </w:rPr>
        <w:t xml:space="preserve">　</w:t>
      </w:r>
      <w:r w:rsidRPr="00944345">
        <w:rPr>
          <w:rStyle w:val="lg1"/>
          <w:rFonts w:hint="eastAsia"/>
          <w:color w:val="auto"/>
          <w:sz w:val="30"/>
          <w:szCs w:val="30"/>
        </w:rPr>
        <w:t xml:space="preserve">      </w:t>
      </w:r>
      <w:r w:rsidRPr="00944345">
        <w:rPr>
          <w:rStyle w:val="lg1"/>
          <w:color w:val="auto"/>
          <w:sz w:val="30"/>
          <w:szCs w:val="30"/>
        </w:rPr>
        <w:t>降衰四魔除，　　道成無罣</w:t>
      </w:r>
      <w:r w:rsidRPr="00944345">
        <w:rPr>
          <w:rStyle w:val="lg1"/>
          <w:rFonts w:hint="eastAsia"/>
          <w:color w:val="auto"/>
        </w:rPr>
        <w:t>(</w:t>
      </w:r>
      <w:r w:rsidRPr="00944345">
        <w:rPr>
          <w:rFonts w:hint="eastAsia"/>
        </w:rPr>
        <w:t>ɡuà</w:t>
      </w:r>
      <w:r w:rsidRPr="00944345">
        <w:rPr>
          <w:rStyle w:val="lg1"/>
          <w:rFonts w:hint="eastAsia"/>
          <w:color w:val="auto"/>
        </w:rPr>
        <w:t>)</w:t>
      </w:r>
      <w:r w:rsidRPr="00944345">
        <w:rPr>
          <w:rStyle w:val="lg1"/>
          <w:color w:val="auto"/>
          <w:sz w:val="30"/>
          <w:szCs w:val="30"/>
        </w:rPr>
        <w:t>礙。」</w:t>
      </w:r>
    </w:p>
    <w:p w:rsidR="00612AB3" w:rsidRPr="00F34207" w:rsidRDefault="00612AB3" w:rsidP="00612AB3">
      <w:pPr>
        <w:pStyle w:val="a5"/>
        <w:spacing w:beforeLines="50" w:beforeAutospacing="0" w:after="0" w:afterAutospacing="0" w:line="440" w:lineRule="exact"/>
        <w:ind w:firstLineChars="200" w:firstLine="600"/>
        <w:rPr>
          <w:sz w:val="30"/>
          <w:szCs w:val="30"/>
        </w:rPr>
      </w:pPr>
      <w:bookmarkStart w:id="6542" w:name="0967c19"/>
      <w:bookmarkEnd w:id="6542"/>
      <w:r w:rsidRPr="00F34207">
        <w:rPr>
          <w:sz w:val="30"/>
          <w:szCs w:val="30"/>
        </w:rPr>
        <w:t>梵志白佛：「我迷已來，其日久矣！願見垂愍，</w:t>
      </w:r>
      <w:bookmarkStart w:id="6543" w:name="0967c20"/>
      <w:bookmarkEnd w:id="6543"/>
      <w:r w:rsidRPr="00F34207">
        <w:rPr>
          <w:sz w:val="30"/>
          <w:szCs w:val="30"/>
        </w:rPr>
        <w:t>得為沙門！」</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佛即聽之。頭髮自墮，袈裟著身，</w:t>
      </w:r>
      <w:bookmarkStart w:id="6544" w:name="0967c21"/>
      <w:bookmarkEnd w:id="6544"/>
      <w:r w:rsidRPr="00F34207">
        <w:rPr>
          <w:sz w:val="30"/>
          <w:szCs w:val="30"/>
        </w:rPr>
        <w:t>威儀齊整，成為寂志。往詣閻王，而謂之曰：</w:t>
      </w:r>
      <w:bookmarkStart w:id="6545" w:name="0967c22"/>
      <w:bookmarkEnd w:id="6545"/>
      <w:r w:rsidRPr="00F34207">
        <w:rPr>
          <w:sz w:val="30"/>
          <w:szCs w:val="30"/>
        </w:rPr>
        <w:t>「卿本謂我餘命七日，當墮地獄。今為沙門，</w:t>
      </w:r>
      <w:bookmarkStart w:id="6546" w:name="0967c23"/>
      <w:bookmarkEnd w:id="6546"/>
      <w:r w:rsidRPr="00F34207">
        <w:rPr>
          <w:sz w:val="30"/>
          <w:szCs w:val="30"/>
        </w:rPr>
        <w:t>神通已具，諸漏已盡，度於四瀆</w:t>
      </w:r>
      <w:r>
        <w:rPr>
          <w:rFonts w:hint="eastAsia"/>
          <w:sz w:val="30"/>
          <w:szCs w:val="30"/>
        </w:rPr>
        <w:t>(</w:t>
      </w:r>
      <w:r w:rsidRPr="00CC0725">
        <w:rPr>
          <w:sz w:val="30"/>
          <w:szCs w:val="30"/>
        </w:rPr>
        <w:t>dú</w:t>
      </w:r>
      <w:r>
        <w:rPr>
          <w:rFonts w:hint="eastAsia"/>
          <w:sz w:val="30"/>
          <w:szCs w:val="30"/>
        </w:rPr>
        <w:t>)</w:t>
      </w:r>
      <w:r w:rsidRPr="00F34207">
        <w:rPr>
          <w:sz w:val="30"/>
          <w:szCs w:val="30"/>
        </w:rPr>
        <w:t>，眾病永</w:t>
      </w:r>
      <w:bookmarkStart w:id="6547" w:name="0967c24"/>
      <w:bookmarkEnd w:id="6547"/>
      <w:r w:rsidRPr="00F34207">
        <w:rPr>
          <w:sz w:val="30"/>
          <w:szCs w:val="30"/>
        </w:rPr>
        <w:t>除，猶大圍屋。一時增壽七七日。諸苦已消，</w:t>
      </w:r>
      <w:bookmarkStart w:id="6548" w:name="0967c25"/>
      <w:bookmarkEnd w:id="6548"/>
      <w:r w:rsidRPr="00F34207">
        <w:rPr>
          <w:sz w:val="30"/>
          <w:szCs w:val="30"/>
        </w:rPr>
        <w:t>超外異術。自在住世，更無數劫。」</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閻王答曰：</w:t>
      </w:r>
      <w:bookmarkStart w:id="6549" w:name="0967c26"/>
      <w:bookmarkEnd w:id="6549"/>
      <w:r w:rsidRPr="00F34207">
        <w:rPr>
          <w:sz w:val="30"/>
          <w:szCs w:val="30"/>
        </w:rPr>
        <w:t>「仁賴餘福得遇佛。時應病授法，滅婬、怒、癡，</w:t>
      </w:r>
      <w:bookmarkStart w:id="6550" w:name="0967c27"/>
      <w:bookmarkEnd w:id="6550"/>
      <w:r w:rsidRPr="00F34207">
        <w:rPr>
          <w:sz w:val="30"/>
          <w:szCs w:val="30"/>
        </w:rPr>
        <w:t>神通悉備</w:t>
      </w:r>
      <w:r>
        <w:rPr>
          <w:rFonts w:hint="eastAsia"/>
          <w:sz w:val="30"/>
          <w:szCs w:val="30"/>
        </w:rPr>
        <w:t>(</w:t>
      </w:r>
      <w:r w:rsidRPr="00CB39C5">
        <w:rPr>
          <w:sz w:val="30"/>
          <w:szCs w:val="30"/>
        </w:rPr>
        <w:t>bèi</w:t>
      </w:r>
      <w:r>
        <w:rPr>
          <w:rFonts w:hint="eastAsia"/>
          <w:sz w:val="30"/>
          <w:szCs w:val="30"/>
        </w:rPr>
        <w:t>)</w:t>
      </w:r>
      <w:r w:rsidRPr="00F34207">
        <w:rPr>
          <w:sz w:val="30"/>
          <w:szCs w:val="30"/>
        </w:rPr>
        <w:t>，內外無疑。設不爾者，如鼠遭狸，</w:t>
      </w:r>
      <w:bookmarkStart w:id="6551" w:name="0967c28"/>
      <w:bookmarkEnd w:id="6551"/>
      <w:r w:rsidRPr="00F34207">
        <w:rPr>
          <w:sz w:val="30"/>
          <w:szCs w:val="30"/>
        </w:rPr>
        <w:t>如稻得災，為罪所牽；如魚鉤</w:t>
      </w:r>
      <w:r>
        <w:rPr>
          <w:rFonts w:hint="eastAsia"/>
          <w:sz w:val="30"/>
          <w:szCs w:val="30"/>
        </w:rPr>
        <w:t>(</w:t>
      </w:r>
      <w:r w:rsidRPr="00010E0F">
        <w:rPr>
          <w:rFonts w:hint="eastAsia"/>
          <w:sz w:val="30"/>
          <w:szCs w:val="30"/>
        </w:rPr>
        <w:t>ɡōu</w:t>
      </w:r>
      <w:r>
        <w:rPr>
          <w:rFonts w:hint="eastAsia"/>
          <w:sz w:val="30"/>
          <w:szCs w:val="30"/>
        </w:rPr>
        <w:t>)</w:t>
      </w:r>
      <w:r w:rsidRPr="00F34207">
        <w:rPr>
          <w:sz w:val="30"/>
          <w:szCs w:val="30"/>
        </w:rPr>
        <w:t>餌</w:t>
      </w:r>
      <w:r>
        <w:rPr>
          <w:rFonts w:hint="eastAsia"/>
          <w:sz w:val="30"/>
          <w:szCs w:val="30"/>
        </w:rPr>
        <w:t>(</w:t>
      </w:r>
      <w:r w:rsidRPr="00CF4B1A">
        <w:rPr>
          <w:rFonts w:hint="eastAsia"/>
          <w:sz w:val="30"/>
          <w:szCs w:val="30"/>
        </w:rPr>
        <w:t>ě</w:t>
      </w:r>
      <w:r w:rsidRPr="00CF4B1A">
        <w:rPr>
          <w:sz w:val="30"/>
          <w:szCs w:val="30"/>
        </w:rPr>
        <w:t>r</w:t>
      </w:r>
      <w:r>
        <w:rPr>
          <w:rFonts w:hint="eastAsia"/>
          <w:sz w:val="30"/>
          <w:szCs w:val="30"/>
        </w:rPr>
        <w:t>)</w:t>
      </w:r>
      <w:r w:rsidRPr="00F34207">
        <w:rPr>
          <w:sz w:val="30"/>
          <w:szCs w:val="30"/>
        </w:rPr>
        <w:t>，墮地獄中，</w:t>
      </w:r>
      <w:bookmarkStart w:id="6552" w:name="0967c29"/>
      <w:bookmarkEnd w:id="6552"/>
      <w:r w:rsidRPr="00F34207">
        <w:rPr>
          <w:sz w:val="30"/>
          <w:szCs w:val="30"/>
        </w:rPr>
        <w:t>無有出期。今已永脫，相代歡喜。」說是語時，</w:t>
      </w:r>
      <w:bookmarkStart w:id="6553" w:name="0968a01"/>
      <w:bookmarkEnd w:id="6553"/>
      <w:r w:rsidRPr="00F34207">
        <w:rPr>
          <w:sz w:val="30"/>
          <w:szCs w:val="30"/>
        </w:rPr>
        <w:t>無央數人皆發道意。</w:t>
      </w:r>
    </w:p>
    <w:p w:rsidR="00612AB3" w:rsidRPr="00F34207" w:rsidRDefault="00612AB3" w:rsidP="00612AB3">
      <w:pPr>
        <w:pStyle w:val="a5"/>
        <w:spacing w:beforeLines="50" w:beforeAutospacing="0" w:after="0" w:afterAutospacing="0" w:line="440" w:lineRule="exact"/>
        <w:ind w:firstLineChars="200" w:firstLine="600"/>
        <w:rPr>
          <w:sz w:val="30"/>
          <w:szCs w:val="30"/>
        </w:rPr>
      </w:pPr>
      <w:r w:rsidRPr="00F34207">
        <w:rPr>
          <w:sz w:val="30"/>
          <w:szCs w:val="30"/>
        </w:rPr>
        <w:t>佛說如是，比丘、菩薩、</w:t>
      </w:r>
      <w:bookmarkStart w:id="6554" w:name="0968a02"/>
      <w:bookmarkEnd w:id="6554"/>
      <w:r w:rsidRPr="00F34207">
        <w:rPr>
          <w:sz w:val="30"/>
          <w:szCs w:val="30"/>
        </w:rPr>
        <w:t>黑氏寂志、天、龍、鬼神、阿須倫、世間人，莫不</w:t>
      </w:r>
      <w:bookmarkStart w:id="6555" w:name="0968a03"/>
      <w:bookmarkEnd w:id="6555"/>
      <w:r w:rsidRPr="00F34207">
        <w:rPr>
          <w:sz w:val="30"/>
          <w:szCs w:val="30"/>
        </w:rPr>
        <w:t>悅豫，作禮而去。</w:t>
      </w:r>
    </w:p>
    <w:p w:rsidR="00F86A0D" w:rsidRDefault="00612AB3" w:rsidP="00612AB3">
      <w:pPr>
        <w:widowControl/>
        <w:spacing w:beforeLines="50" w:line="440" w:lineRule="exact"/>
        <w:jc w:val="right"/>
        <w:rPr>
          <w:rFonts w:ascii="宋体" w:eastAsia="宋体" w:hAnsi="宋体" w:cs="宋体" w:hint="eastAsia"/>
          <w:b/>
          <w:bCs/>
          <w:kern w:val="0"/>
          <w:sz w:val="44"/>
          <w:szCs w:val="44"/>
        </w:rPr>
      </w:pPr>
      <w:bookmarkStart w:id="6556" w:name="0968a04"/>
      <w:bookmarkEnd w:id="6556"/>
      <w:r w:rsidRPr="00F34207">
        <w:rPr>
          <w:rStyle w:val="juanname1"/>
          <w:color w:val="auto"/>
          <w:sz w:val="30"/>
          <w:szCs w:val="30"/>
        </w:rPr>
        <w:t>佛說黑氏梵志經</w:t>
      </w:r>
    </w:p>
    <w:p w:rsidR="00F86A0D" w:rsidRDefault="00F86A0D" w:rsidP="00F318DB">
      <w:pPr>
        <w:widowControl/>
        <w:spacing w:beforeLines="50" w:line="440" w:lineRule="exact"/>
        <w:rPr>
          <w:rFonts w:ascii="宋体" w:eastAsia="宋体" w:hAnsi="宋体" w:cs="宋体" w:hint="eastAsia"/>
          <w:b/>
          <w:bCs/>
          <w:kern w:val="0"/>
          <w:sz w:val="44"/>
          <w:szCs w:val="44"/>
        </w:rPr>
      </w:pPr>
    </w:p>
    <w:p w:rsidR="007F66A4" w:rsidRPr="00471CA3" w:rsidRDefault="007F66A4" w:rsidP="007F66A4">
      <w:pPr>
        <w:pStyle w:val="a5"/>
        <w:spacing w:beforeLines="50" w:beforeAutospacing="0" w:after="0" w:afterAutospacing="0" w:line="440" w:lineRule="exact"/>
        <w:jc w:val="center"/>
        <w:rPr>
          <w:sz w:val="44"/>
          <w:szCs w:val="44"/>
        </w:rPr>
      </w:pPr>
      <w:hyperlink r:id="rId32" w:anchor="0_2" w:history="1">
        <w:r w:rsidRPr="00471CA3">
          <w:rPr>
            <w:rStyle w:val="a6"/>
            <w:b/>
            <w:bCs/>
            <w:color w:val="auto"/>
            <w:sz w:val="44"/>
            <w:szCs w:val="44"/>
            <w:u w:val="none"/>
          </w:rPr>
          <w:t>佛</w:t>
        </w:r>
      </w:hyperlink>
      <w:hyperlink r:id="rId33" w:anchor="0_2" w:history="1">
        <w:r w:rsidRPr="00471CA3">
          <w:rPr>
            <w:rStyle w:val="a6"/>
            <w:b/>
            <w:bCs/>
            <w:color w:val="auto"/>
            <w:sz w:val="44"/>
            <w:szCs w:val="44"/>
            <w:u w:val="none"/>
          </w:rPr>
          <w:t>說</w:t>
        </w:r>
      </w:hyperlink>
      <w:hyperlink r:id="rId34" w:anchor="0_2" w:history="1">
        <w:r w:rsidRPr="00471CA3">
          <w:rPr>
            <w:rStyle w:val="a6"/>
            <w:b/>
            <w:bCs/>
            <w:color w:val="auto"/>
            <w:sz w:val="44"/>
            <w:szCs w:val="44"/>
            <w:u w:val="none"/>
          </w:rPr>
          <w:t>如</w:t>
        </w:r>
      </w:hyperlink>
      <w:hyperlink r:id="rId35" w:anchor="0_2" w:history="1">
        <w:r w:rsidRPr="00471CA3">
          <w:rPr>
            <w:rStyle w:val="a6"/>
            <w:b/>
            <w:bCs/>
            <w:color w:val="auto"/>
            <w:sz w:val="44"/>
            <w:szCs w:val="44"/>
            <w:u w:val="none"/>
          </w:rPr>
          <w:t>幻</w:t>
        </w:r>
      </w:hyperlink>
      <w:hyperlink r:id="rId36" w:anchor="0_2" w:history="1">
        <w:r w:rsidRPr="00471CA3">
          <w:rPr>
            <w:rStyle w:val="a6"/>
            <w:b/>
            <w:bCs/>
            <w:color w:val="auto"/>
            <w:sz w:val="44"/>
            <w:szCs w:val="44"/>
            <w:u w:val="none"/>
          </w:rPr>
          <w:t>三</w:t>
        </w:r>
      </w:hyperlink>
      <w:hyperlink r:id="rId37" w:anchor="0_2" w:history="1">
        <w:r w:rsidRPr="00471CA3">
          <w:rPr>
            <w:rStyle w:val="a6"/>
            <w:b/>
            <w:bCs/>
            <w:color w:val="auto"/>
            <w:sz w:val="44"/>
            <w:szCs w:val="44"/>
            <w:u w:val="none"/>
          </w:rPr>
          <w:t>摩</w:t>
        </w:r>
      </w:hyperlink>
      <w:hyperlink r:id="rId38" w:anchor="0_2" w:history="1">
        <w:r w:rsidRPr="00471CA3">
          <w:rPr>
            <w:rStyle w:val="a6"/>
            <w:b/>
            <w:bCs/>
            <w:color w:val="auto"/>
            <w:sz w:val="44"/>
            <w:szCs w:val="44"/>
            <w:u w:val="none"/>
          </w:rPr>
          <w:t>地</w:t>
        </w:r>
      </w:hyperlink>
      <w:hyperlink r:id="rId39" w:anchor="0_2" w:history="1">
        <w:r w:rsidRPr="00471CA3">
          <w:rPr>
            <w:rStyle w:val="a6"/>
            <w:b/>
            <w:bCs/>
            <w:color w:val="auto"/>
            <w:sz w:val="44"/>
            <w:szCs w:val="44"/>
            <w:u w:val="none"/>
          </w:rPr>
          <w:t>無</w:t>
        </w:r>
      </w:hyperlink>
      <w:hyperlink r:id="rId40" w:anchor="0_2" w:history="1">
        <w:r w:rsidRPr="00471CA3">
          <w:rPr>
            <w:rStyle w:val="a6"/>
            <w:b/>
            <w:bCs/>
            <w:color w:val="auto"/>
            <w:sz w:val="44"/>
            <w:szCs w:val="44"/>
            <w:u w:val="none"/>
          </w:rPr>
          <w:t>量</w:t>
        </w:r>
      </w:hyperlink>
      <w:hyperlink r:id="rId41" w:anchor="0_2" w:history="1">
        <w:r w:rsidRPr="00471CA3">
          <w:rPr>
            <w:rStyle w:val="a6"/>
            <w:b/>
            <w:bCs/>
            <w:color w:val="auto"/>
            <w:sz w:val="44"/>
            <w:szCs w:val="44"/>
            <w:u w:val="none"/>
          </w:rPr>
          <w:t>印</w:t>
        </w:r>
      </w:hyperlink>
      <w:hyperlink r:id="rId42" w:anchor="0_2" w:history="1">
        <w:r w:rsidRPr="00471CA3">
          <w:rPr>
            <w:rStyle w:val="a6"/>
            <w:b/>
            <w:bCs/>
            <w:color w:val="auto"/>
            <w:sz w:val="44"/>
            <w:szCs w:val="44"/>
            <w:u w:val="none"/>
          </w:rPr>
          <w:t>法</w:t>
        </w:r>
      </w:hyperlink>
      <w:hyperlink r:id="rId43" w:anchor="0_2" w:history="1">
        <w:r w:rsidRPr="00471CA3">
          <w:rPr>
            <w:rStyle w:val="a6"/>
            <w:b/>
            <w:bCs/>
            <w:color w:val="auto"/>
            <w:sz w:val="44"/>
            <w:szCs w:val="44"/>
            <w:u w:val="none"/>
          </w:rPr>
          <w:t>門</w:t>
        </w:r>
      </w:hyperlink>
      <w:hyperlink r:id="rId44" w:anchor="0_2" w:history="1">
        <w:r w:rsidRPr="00471CA3">
          <w:rPr>
            <w:rStyle w:val="a6"/>
            <w:b/>
            <w:bCs/>
            <w:color w:val="auto"/>
            <w:sz w:val="44"/>
            <w:szCs w:val="44"/>
            <w:u w:val="none"/>
          </w:rPr>
          <w:t>經</w:t>
        </w:r>
      </w:hyperlink>
      <w:bookmarkStart w:id="6557" w:name="0357c22"/>
      <w:bookmarkEnd w:id="6557"/>
      <w:r w:rsidRPr="00471CA3">
        <w:rPr>
          <w:rStyle w:val="searchword1"/>
          <w:b/>
          <w:bCs/>
          <w:color w:val="auto"/>
          <w:sz w:val="44"/>
          <w:szCs w:val="44"/>
          <w:shd w:val="clear" w:color="auto" w:fill="auto"/>
        </w:rPr>
        <w:fldChar w:fldCharType="begin"/>
      </w:r>
      <w:r w:rsidRPr="00471CA3">
        <w:rPr>
          <w:rStyle w:val="searchword1"/>
          <w:b/>
          <w:bCs/>
          <w:color w:val="auto"/>
          <w:sz w:val="44"/>
          <w:szCs w:val="44"/>
          <w:shd w:val="clear" w:color="auto" w:fill="auto"/>
        </w:rPr>
        <w:instrText xml:space="preserve"> HYPERLINK "file:///C:\\Users\\jiangyanhui\\AppData\\Local\\Temp\\cbrtmp_sutra_&amp;T=383&amp;B=T&amp;V=12&amp;S=0372&amp;J=1&amp;P=&amp;554833.htm" \l "0_2" </w:instrText>
      </w:r>
      <w:r w:rsidRPr="00471CA3">
        <w:rPr>
          <w:rStyle w:val="searchword1"/>
          <w:b/>
          <w:bCs/>
          <w:color w:val="auto"/>
          <w:sz w:val="44"/>
          <w:szCs w:val="44"/>
          <w:shd w:val="clear" w:color="auto" w:fill="auto"/>
        </w:rPr>
        <w:fldChar w:fldCharType="separate"/>
      </w:r>
      <w:r w:rsidRPr="00471CA3">
        <w:rPr>
          <w:rStyle w:val="a6"/>
          <w:b/>
          <w:bCs/>
          <w:color w:val="auto"/>
          <w:sz w:val="44"/>
          <w:szCs w:val="44"/>
          <w:u w:val="none"/>
        </w:rPr>
        <w:t>卷</w:t>
      </w:r>
      <w:r w:rsidRPr="00471CA3">
        <w:rPr>
          <w:rStyle w:val="searchword1"/>
          <w:b/>
          <w:bCs/>
          <w:color w:val="auto"/>
          <w:sz w:val="44"/>
          <w:szCs w:val="44"/>
          <w:shd w:val="clear" w:color="auto" w:fill="auto"/>
        </w:rPr>
        <w:fldChar w:fldCharType="end"/>
      </w:r>
      <w:hyperlink r:id="rId45" w:anchor="0_2" w:history="1">
        <w:r w:rsidRPr="00471CA3">
          <w:rPr>
            <w:rStyle w:val="a6"/>
            <w:b/>
            <w:bCs/>
            <w:color w:val="auto"/>
            <w:sz w:val="44"/>
            <w:szCs w:val="44"/>
            <w:u w:val="none"/>
          </w:rPr>
          <w:t>上</w:t>
        </w:r>
      </w:hyperlink>
    </w:p>
    <w:p w:rsidR="007F66A4" w:rsidRDefault="007F66A4" w:rsidP="007F66A4">
      <w:pPr>
        <w:pStyle w:val="a5"/>
        <w:spacing w:beforeLines="50" w:beforeAutospacing="0" w:after="0" w:afterAutospacing="0" w:line="440" w:lineRule="exact"/>
        <w:jc w:val="center"/>
        <w:rPr>
          <w:rStyle w:val="byline1"/>
          <w:color w:val="auto"/>
          <w:sz w:val="30"/>
          <w:szCs w:val="30"/>
        </w:rPr>
      </w:pPr>
      <w:bookmarkStart w:id="6558" w:name="0357c23"/>
      <w:bookmarkStart w:id="6559" w:name="0357c24"/>
      <w:bookmarkEnd w:id="6558"/>
      <w:bookmarkEnd w:id="6559"/>
      <w:r w:rsidRPr="00471CA3">
        <w:rPr>
          <w:rStyle w:val="byline1"/>
          <w:color w:val="auto"/>
          <w:sz w:val="30"/>
          <w:szCs w:val="30"/>
        </w:rPr>
        <w:t>西天譯經三藏朝奉大夫</w:t>
      </w:r>
      <w:bookmarkStart w:id="6560" w:name="0357c25"/>
      <w:bookmarkEnd w:id="6560"/>
      <w:r w:rsidRPr="00471CA3">
        <w:rPr>
          <w:rStyle w:val="byline1"/>
          <w:color w:val="auto"/>
          <w:sz w:val="30"/>
          <w:szCs w:val="30"/>
        </w:rPr>
        <w:t>試光祿卿傳法大師</w:t>
      </w:r>
      <w:r>
        <w:rPr>
          <w:rStyle w:val="byline1"/>
          <w:rFonts w:hint="eastAsia"/>
          <w:color w:val="auto"/>
          <w:sz w:val="30"/>
          <w:szCs w:val="30"/>
        </w:rPr>
        <w:t xml:space="preserve"> </w:t>
      </w:r>
    </w:p>
    <w:p w:rsidR="007F66A4" w:rsidRPr="0049056C" w:rsidRDefault="007F66A4" w:rsidP="007F66A4">
      <w:pPr>
        <w:pStyle w:val="a5"/>
        <w:spacing w:beforeLines="50" w:beforeAutospacing="0" w:after="0" w:afterAutospacing="0" w:line="440" w:lineRule="exact"/>
        <w:jc w:val="center"/>
        <w:rPr>
          <w:sz w:val="30"/>
          <w:szCs w:val="30"/>
        </w:rPr>
      </w:pPr>
      <w:r w:rsidRPr="00471CA3">
        <w:rPr>
          <w:rStyle w:val="byline1"/>
          <w:color w:val="auto"/>
          <w:sz w:val="30"/>
          <w:szCs w:val="30"/>
        </w:rPr>
        <w:t>賜</w:t>
      </w:r>
      <w:bookmarkStart w:id="6561" w:name="0357c26"/>
      <w:bookmarkEnd w:id="6561"/>
      <w:r w:rsidRPr="00471CA3">
        <w:rPr>
          <w:rStyle w:val="byline1"/>
          <w:color w:val="auto"/>
          <w:sz w:val="30"/>
          <w:szCs w:val="30"/>
        </w:rPr>
        <w:t>紫臣施護等奉　詔譯</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562" w:name="0357c27"/>
      <w:bookmarkEnd w:id="6562"/>
      <w:r w:rsidRPr="0049056C">
        <w:rPr>
          <w:sz w:val="30"/>
          <w:szCs w:val="30"/>
        </w:rPr>
        <w:t>如是我聞：</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一時，世尊在波羅奈國仙人墮處</w:t>
      </w:r>
      <w:bookmarkStart w:id="6563" w:name="0357c28"/>
      <w:bookmarkEnd w:id="6563"/>
      <w:r w:rsidRPr="0049056C">
        <w:rPr>
          <w:sz w:val="30"/>
          <w:szCs w:val="30"/>
        </w:rPr>
        <w:t>鹿野園中，與大苾芻眾二萬人俱；菩薩摩訶</w:t>
      </w:r>
      <w:bookmarkStart w:id="6564" w:name="0357c29"/>
      <w:bookmarkEnd w:id="6564"/>
      <w:r w:rsidRPr="0049056C">
        <w:rPr>
          <w:sz w:val="30"/>
          <w:szCs w:val="30"/>
        </w:rPr>
        <w:t>薩一萬二千，其名曰：師子菩薩摩訶薩、師子</w:t>
      </w:r>
      <w:bookmarkStart w:id="6565" w:name="0358a01"/>
      <w:bookmarkEnd w:id="6565"/>
      <w:r w:rsidRPr="0049056C">
        <w:rPr>
          <w:sz w:val="30"/>
          <w:szCs w:val="30"/>
        </w:rPr>
        <w:t>意菩薩摩訶薩、善住意菩薩摩訶薩、勝思惟</w:t>
      </w:r>
      <w:bookmarkStart w:id="6566" w:name="0358a02"/>
      <w:bookmarkEnd w:id="6566"/>
      <w:r w:rsidRPr="0049056C">
        <w:rPr>
          <w:sz w:val="30"/>
          <w:szCs w:val="30"/>
        </w:rPr>
        <w:t>菩薩摩訶薩、持世菩薩摩訶薩、人授菩薩摩</w:t>
      </w:r>
      <w:bookmarkStart w:id="6567" w:name="0358a03"/>
      <w:bookmarkEnd w:id="6567"/>
      <w:r w:rsidRPr="0049056C">
        <w:rPr>
          <w:sz w:val="30"/>
          <w:szCs w:val="30"/>
        </w:rPr>
        <w:t>訶薩、水天菩薩摩訶薩、寶積菩薩摩訶薩、</w:t>
      </w:r>
      <w:r w:rsidRPr="0049056C">
        <w:rPr>
          <w:sz w:val="30"/>
          <w:szCs w:val="30"/>
        </w:rPr>
        <w:lastRenderedPageBreak/>
        <w:t>隱</w:t>
      </w:r>
      <w:bookmarkStart w:id="6568" w:name="0358a04"/>
      <w:bookmarkEnd w:id="6568"/>
      <w:r w:rsidRPr="0049056C">
        <w:rPr>
          <w:sz w:val="30"/>
          <w:szCs w:val="30"/>
        </w:rPr>
        <w:t>密菩薩摩訶薩、賢護菩薩摩訶薩、電天菩薩</w:t>
      </w:r>
      <w:bookmarkStart w:id="6569" w:name="0358a05"/>
      <w:bookmarkEnd w:id="6569"/>
      <w:r w:rsidRPr="0049056C">
        <w:rPr>
          <w:sz w:val="30"/>
          <w:szCs w:val="30"/>
        </w:rPr>
        <w:t>摩訶薩、遍照菩薩摩訶薩、智積菩薩摩訶薩、</w:t>
      </w:r>
      <w:bookmarkStart w:id="6570" w:name="0358a06"/>
      <w:bookmarkEnd w:id="6570"/>
      <w:r w:rsidRPr="0049056C">
        <w:rPr>
          <w:sz w:val="30"/>
          <w:szCs w:val="30"/>
        </w:rPr>
        <w:t>不休息菩薩摩訶薩、不空見菩薩摩訶薩、慈</w:t>
      </w:r>
      <w:bookmarkStart w:id="6571" w:name="0358a07"/>
      <w:bookmarkEnd w:id="6571"/>
      <w:r w:rsidRPr="0049056C">
        <w:rPr>
          <w:sz w:val="30"/>
          <w:szCs w:val="30"/>
        </w:rPr>
        <w:t>氏菩薩摩訶薩、妙吉祥童真菩薩摩訶薩等；</w:t>
      </w:r>
      <w:bookmarkStart w:id="6572" w:name="0358a08"/>
      <w:bookmarkEnd w:id="6572"/>
      <w:r w:rsidRPr="0049056C">
        <w:rPr>
          <w:sz w:val="30"/>
          <w:szCs w:val="30"/>
        </w:rPr>
        <w:t>復有二萬天子，所謂善道天子、安意天子等，</w:t>
      </w:r>
      <w:bookmarkStart w:id="6573" w:name="0358a09"/>
      <w:bookmarkEnd w:id="6573"/>
      <w:r w:rsidRPr="0049056C">
        <w:rPr>
          <w:sz w:val="30"/>
          <w:szCs w:val="30"/>
        </w:rPr>
        <w:t>是諸天子，皆悉安住大乘法中，并餘無數百</w:t>
      </w:r>
      <w:bookmarkStart w:id="6574" w:name="0358a10"/>
      <w:bookmarkEnd w:id="6574"/>
      <w:r w:rsidRPr="0049056C">
        <w:rPr>
          <w:sz w:val="30"/>
          <w:szCs w:val="30"/>
        </w:rPr>
        <w:t>千大眾，咸悉恭敬圍繞世尊，聽受說法。</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575" w:name="0358a11"/>
      <w:bookmarkEnd w:id="6575"/>
      <w:r w:rsidRPr="0049056C">
        <w:rPr>
          <w:sz w:val="30"/>
          <w:szCs w:val="30"/>
        </w:rPr>
        <w:t>爾時會中有一菩薩摩訶薩名勝華藏，從座</w:t>
      </w:r>
      <w:bookmarkStart w:id="6576" w:name="0358a12"/>
      <w:bookmarkEnd w:id="6576"/>
      <w:r w:rsidRPr="0049056C">
        <w:rPr>
          <w:sz w:val="30"/>
          <w:szCs w:val="30"/>
        </w:rPr>
        <w:t>而起，偏袒右肩右膝著地，合掌頂禮前白佛</w:t>
      </w:r>
      <w:bookmarkStart w:id="6577" w:name="0358a13"/>
      <w:bookmarkEnd w:id="6577"/>
      <w:r w:rsidRPr="0049056C">
        <w:rPr>
          <w:sz w:val="30"/>
          <w:szCs w:val="30"/>
        </w:rPr>
        <w:t>言：「世尊！我有所問，惟願如來、應供、正等正覺，</w:t>
      </w:r>
      <w:bookmarkStart w:id="6578" w:name="0358a14"/>
      <w:bookmarkEnd w:id="6578"/>
      <w:r w:rsidRPr="0049056C">
        <w:rPr>
          <w:sz w:val="30"/>
          <w:szCs w:val="30"/>
        </w:rPr>
        <w:t>哀愍聽許，略為宣說。」</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佛言：「勝華藏！如來、應供、</w:t>
      </w:r>
      <w:bookmarkStart w:id="6579" w:name="0358a15"/>
      <w:bookmarkEnd w:id="6579"/>
      <w:r w:rsidRPr="0049056C">
        <w:rPr>
          <w:sz w:val="30"/>
          <w:szCs w:val="30"/>
        </w:rPr>
        <w:t>正等正覺，隨有問者，即為開曉。今恣汝問，當</w:t>
      </w:r>
      <w:bookmarkStart w:id="6580" w:name="0358a16"/>
      <w:bookmarkEnd w:id="6580"/>
      <w:r w:rsidRPr="0049056C">
        <w:rPr>
          <w:sz w:val="30"/>
          <w:szCs w:val="30"/>
        </w:rPr>
        <w:t>為汝說。」</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581" w:name="0358a17"/>
      <w:bookmarkEnd w:id="6581"/>
      <w:r w:rsidRPr="0049056C">
        <w:rPr>
          <w:sz w:val="30"/>
          <w:szCs w:val="30"/>
        </w:rPr>
        <w:t>爾時勝華藏菩薩摩訶薩白佛言：「世尊！菩薩</w:t>
      </w:r>
      <w:bookmarkStart w:id="6582" w:name="0358a18"/>
      <w:bookmarkEnd w:id="6582"/>
      <w:r w:rsidRPr="0049056C">
        <w:rPr>
          <w:sz w:val="30"/>
          <w:szCs w:val="30"/>
        </w:rPr>
        <w:t>摩訶薩云何得不退轉於阿耨多羅三藐三</w:t>
      </w:r>
      <w:bookmarkStart w:id="6583" w:name="0358a19"/>
      <w:bookmarkEnd w:id="6583"/>
      <w:r w:rsidRPr="0049056C">
        <w:rPr>
          <w:sz w:val="30"/>
          <w:szCs w:val="30"/>
        </w:rPr>
        <w:t>菩提，成就五神通，得如幻三摩地？得是三</w:t>
      </w:r>
      <w:bookmarkStart w:id="6584" w:name="0358a20"/>
      <w:bookmarkEnd w:id="6584"/>
      <w:r w:rsidRPr="0049056C">
        <w:rPr>
          <w:sz w:val="30"/>
          <w:szCs w:val="30"/>
        </w:rPr>
        <w:t>摩地已，諸有眾生善根成熟，即以自神力如</w:t>
      </w:r>
      <w:bookmarkStart w:id="6585" w:name="0358a21"/>
      <w:bookmarkEnd w:id="6585"/>
      <w:r w:rsidRPr="0049056C">
        <w:rPr>
          <w:sz w:val="30"/>
          <w:szCs w:val="30"/>
        </w:rPr>
        <w:t>應現化，隨諸眾生所起信解，即為說法，而令</w:t>
      </w:r>
      <w:bookmarkStart w:id="6586" w:name="0358a22"/>
      <w:bookmarkEnd w:id="6586"/>
      <w:r w:rsidRPr="0049056C">
        <w:rPr>
          <w:sz w:val="30"/>
          <w:szCs w:val="30"/>
        </w:rPr>
        <w:t>速證阿耨多羅三藐三菩提。」</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587" w:name="0358a23"/>
      <w:bookmarkEnd w:id="6587"/>
      <w:r w:rsidRPr="0049056C">
        <w:rPr>
          <w:sz w:val="30"/>
          <w:szCs w:val="30"/>
        </w:rPr>
        <w:t>佛告勝華藏菩薩摩訶薩言：「善哉善哉！勝華</w:t>
      </w:r>
      <w:bookmarkStart w:id="6588" w:name="0358a24"/>
      <w:bookmarkEnd w:id="6588"/>
      <w:r w:rsidRPr="0049056C">
        <w:rPr>
          <w:sz w:val="30"/>
          <w:szCs w:val="30"/>
        </w:rPr>
        <w:t>藏！汝今善問如是等義。汝於過去，已曾親近</w:t>
      </w:r>
      <w:bookmarkStart w:id="6589" w:name="0358a25"/>
      <w:bookmarkEnd w:id="6589"/>
      <w:r w:rsidRPr="0049056C">
        <w:rPr>
          <w:sz w:val="30"/>
          <w:szCs w:val="30"/>
        </w:rPr>
        <w:t>俱胝那庾多百千諸佛，於諸佛所深種善根，</w:t>
      </w:r>
      <w:bookmarkStart w:id="6590" w:name="0358a26"/>
      <w:bookmarkEnd w:id="6590"/>
      <w:r w:rsidRPr="0049056C">
        <w:rPr>
          <w:sz w:val="30"/>
          <w:szCs w:val="30"/>
        </w:rPr>
        <w:t>而復能為一切眾生起悲愍心。汝應善聽，極</w:t>
      </w:r>
      <w:bookmarkStart w:id="6591" w:name="0358a27"/>
      <w:bookmarkEnd w:id="6591"/>
      <w:r w:rsidRPr="0049056C">
        <w:rPr>
          <w:sz w:val="30"/>
          <w:szCs w:val="30"/>
        </w:rPr>
        <w:t>善作意，今為汝說。」于是勝華藏菩薩受教而</w:t>
      </w:r>
      <w:bookmarkStart w:id="6592" w:name="0358a28"/>
      <w:bookmarkEnd w:id="6592"/>
      <w:r w:rsidRPr="0049056C">
        <w:rPr>
          <w:sz w:val="30"/>
          <w:szCs w:val="30"/>
        </w:rPr>
        <w:t>聽。</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佛言：「勝華藏！當知有一法，若菩薩摩訶薩</w:t>
      </w:r>
      <w:bookmarkStart w:id="6593" w:name="0358a29"/>
      <w:bookmarkEnd w:id="6593"/>
      <w:r w:rsidRPr="0049056C">
        <w:rPr>
          <w:sz w:val="30"/>
          <w:szCs w:val="30"/>
        </w:rPr>
        <w:t>能具足者，即得如幻三摩地。得是三摩地已，</w:t>
      </w:r>
      <w:bookmarkStart w:id="6594" w:name="0358b01"/>
      <w:bookmarkEnd w:id="6594"/>
      <w:r w:rsidRPr="0049056C">
        <w:rPr>
          <w:sz w:val="30"/>
          <w:szCs w:val="30"/>
        </w:rPr>
        <w:t>諸有眾生善根成熟，即以自神力如應現化，</w:t>
      </w:r>
      <w:bookmarkStart w:id="6595" w:name="0358b02"/>
      <w:bookmarkEnd w:id="6595"/>
      <w:r w:rsidRPr="0049056C">
        <w:rPr>
          <w:sz w:val="30"/>
          <w:szCs w:val="30"/>
        </w:rPr>
        <w:t>隨諸眾生所起信解，即為說法，而令速證阿</w:t>
      </w:r>
      <w:bookmarkStart w:id="6596" w:name="0358b03"/>
      <w:bookmarkEnd w:id="6596"/>
      <w:r w:rsidRPr="0049056C">
        <w:rPr>
          <w:sz w:val="30"/>
          <w:szCs w:val="30"/>
        </w:rPr>
        <w:t>耨多羅三藐三菩提。勝華藏！所言一法者，謂</w:t>
      </w:r>
      <w:bookmarkStart w:id="6597" w:name="0358b04"/>
      <w:bookmarkEnd w:id="6597"/>
      <w:r w:rsidRPr="0049056C">
        <w:rPr>
          <w:sz w:val="30"/>
          <w:szCs w:val="30"/>
        </w:rPr>
        <w:t>無依止法。若菩薩摩訶薩成就此法已，乃至</w:t>
      </w:r>
      <w:bookmarkStart w:id="6598" w:name="0358b05"/>
      <w:bookmarkEnd w:id="6598"/>
      <w:r w:rsidRPr="0049056C">
        <w:rPr>
          <w:sz w:val="30"/>
          <w:szCs w:val="30"/>
        </w:rPr>
        <w:t>遍三界中不作依止想，若內若外悉無依止，</w:t>
      </w:r>
      <w:bookmarkStart w:id="6599" w:name="0358b06"/>
      <w:bookmarkEnd w:id="6599"/>
      <w:r w:rsidRPr="0049056C">
        <w:rPr>
          <w:sz w:val="30"/>
          <w:szCs w:val="30"/>
        </w:rPr>
        <w:t>由如是故，即具正見；以正見故，得正相應及</w:t>
      </w:r>
      <w:bookmarkStart w:id="6600" w:name="0358b07"/>
      <w:bookmarkEnd w:id="6600"/>
      <w:r w:rsidRPr="0049056C">
        <w:rPr>
          <w:sz w:val="30"/>
          <w:szCs w:val="30"/>
        </w:rPr>
        <w:t>正所行，是故獲得無障礙慧；慧無礙故，心亦</w:t>
      </w:r>
      <w:bookmarkStart w:id="6601" w:name="0358b08"/>
      <w:bookmarkEnd w:id="6601"/>
      <w:r w:rsidRPr="0049056C">
        <w:rPr>
          <w:sz w:val="30"/>
          <w:szCs w:val="30"/>
        </w:rPr>
        <w:t>無礙，於無礙心中即起正行。勝華藏！云何菩</w:t>
      </w:r>
      <w:bookmarkStart w:id="6602" w:name="0358b09"/>
      <w:bookmarkEnd w:id="6602"/>
      <w:r w:rsidRPr="0049056C">
        <w:rPr>
          <w:sz w:val="30"/>
          <w:szCs w:val="30"/>
        </w:rPr>
        <w:t>薩能起正行？謂了一切法悉從緣生，於緣生</w:t>
      </w:r>
      <w:bookmarkStart w:id="6603" w:name="0358b10"/>
      <w:bookmarkEnd w:id="6603"/>
      <w:r w:rsidRPr="0049056C">
        <w:rPr>
          <w:sz w:val="30"/>
          <w:szCs w:val="30"/>
        </w:rPr>
        <w:t>法中無有少法而實積聚。何以故？以彼諸緣</w:t>
      </w:r>
      <w:bookmarkStart w:id="6604" w:name="0358b11"/>
      <w:bookmarkEnd w:id="6604"/>
      <w:r w:rsidRPr="0049056C">
        <w:rPr>
          <w:sz w:val="30"/>
          <w:szCs w:val="30"/>
        </w:rPr>
        <w:t>皆不實故，是中云何有法可生？若法緣生，即</w:t>
      </w:r>
      <w:bookmarkStart w:id="6605" w:name="0358b12"/>
      <w:bookmarkEnd w:id="6605"/>
      <w:r w:rsidRPr="0049056C">
        <w:rPr>
          <w:sz w:val="30"/>
          <w:szCs w:val="30"/>
        </w:rPr>
        <w:t>是無生，是故一切法皆悉無生。菩薩若能如</w:t>
      </w:r>
      <w:bookmarkStart w:id="6606" w:name="0358b13"/>
      <w:bookmarkEnd w:id="6606"/>
      <w:r w:rsidRPr="0049056C">
        <w:rPr>
          <w:sz w:val="30"/>
          <w:szCs w:val="30"/>
        </w:rPr>
        <w:t>實了知一切法無生，即得成就諸菩薩道。所</w:t>
      </w:r>
      <w:bookmarkStart w:id="6607" w:name="0358b14"/>
      <w:bookmarkEnd w:id="6607"/>
      <w:r w:rsidRPr="0049056C">
        <w:rPr>
          <w:sz w:val="30"/>
          <w:szCs w:val="30"/>
        </w:rPr>
        <w:t>有一切眾生根欲及事，能以悲心</w:t>
      </w:r>
      <w:r w:rsidRPr="0049056C">
        <w:rPr>
          <w:sz w:val="30"/>
          <w:szCs w:val="30"/>
        </w:rPr>
        <w:lastRenderedPageBreak/>
        <w:t>而悉隨入；</w:t>
      </w:r>
      <w:bookmarkStart w:id="6608" w:name="0358b15"/>
      <w:bookmarkEnd w:id="6608"/>
      <w:r w:rsidRPr="0049056C">
        <w:rPr>
          <w:sz w:val="30"/>
          <w:szCs w:val="30"/>
        </w:rPr>
        <w:t>得深信解，了知一切法悉如幻化，乃至分別</w:t>
      </w:r>
      <w:bookmarkStart w:id="6609" w:name="0358b16"/>
      <w:bookmarkEnd w:id="6609"/>
      <w:r w:rsidRPr="0049056C">
        <w:rPr>
          <w:sz w:val="30"/>
          <w:szCs w:val="30"/>
        </w:rPr>
        <w:t>一切法，皆是化事，以彼分別畢竟空故，而</w:t>
      </w:r>
      <w:bookmarkStart w:id="6610" w:name="0358b17"/>
      <w:bookmarkEnd w:id="6610"/>
      <w:r w:rsidRPr="0049056C">
        <w:rPr>
          <w:sz w:val="30"/>
          <w:szCs w:val="30"/>
        </w:rPr>
        <w:t>一切法亦復皆空。如是知已，即得如幻三摩</w:t>
      </w:r>
      <w:bookmarkStart w:id="6611" w:name="0358b18"/>
      <w:bookmarkEnd w:id="6611"/>
      <w:r w:rsidRPr="0049056C">
        <w:rPr>
          <w:sz w:val="30"/>
          <w:szCs w:val="30"/>
        </w:rPr>
        <w:t>地。得是三摩地已，乃至能令眾生速證阿耨</w:t>
      </w:r>
      <w:bookmarkStart w:id="6612" w:name="0358b19"/>
      <w:bookmarkEnd w:id="6612"/>
      <w:r w:rsidRPr="0049056C">
        <w:rPr>
          <w:sz w:val="30"/>
          <w:szCs w:val="30"/>
        </w:rPr>
        <w:t>多羅三藐三菩提。」</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勝華藏菩薩復白佛言：「世</w:t>
      </w:r>
      <w:bookmarkStart w:id="6613" w:name="0358b20"/>
      <w:bookmarkEnd w:id="6613"/>
      <w:r w:rsidRPr="0049056C">
        <w:rPr>
          <w:sz w:val="30"/>
          <w:szCs w:val="30"/>
        </w:rPr>
        <w:t>尊！今此會中，有幾</w:t>
      </w:r>
      <w:r>
        <w:rPr>
          <w:rFonts w:hint="eastAsia"/>
          <w:sz w:val="30"/>
          <w:szCs w:val="30"/>
        </w:rPr>
        <w:t>(</w:t>
      </w:r>
      <w:r w:rsidRPr="00E251E1">
        <w:rPr>
          <w:rFonts w:hint="eastAsia"/>
          <w:sz w:val="30"/>
          <w:szCs w:val="30"/>
        </w:rPr>
        <w:t>jǐ</w:t>
      </w:r>
      <w:r>
        <w:rPr>
          <w:rFonts w:hint="eastAsia"/>
          <w:sz w:val="30"/>
          <w:szCs w:val="30"/>
        </w:rPr>
        <w:t>)</w:t>
      </w:r>
      <w:r w:rsidRPr="0049056C">
        <w:rPr>
          <w:sz w:val="30"/>
          <w:szCs w:val="30"/>
        </w:rPr>
        <w:t>許菩薩摩訶薩，得是如幻</w:t>
      </w:r>
      <w:bookmarkStart w:id="6614" w:name="0358b21"/>
      <w:bookmarkEnd w:id="6614"/>
      <w:r w:rsidRPr="0049056C">
        <w:rPr>
          <w:sz w:val="30"/>
          <w:szCs w:val="30"/>
        </w:rPr>
        <w:t>三摩地？」</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佛言：「勝華藏！今此會中，有慈氏菩</w:t>
      </w:r>
      <w:bookmarkStart w:id="6615" w:name="0358b22"/>
      <w:bookmarkEnd w:id="6615"/>
      <w:r w:rsidRPr="0049056C">
        <w:rPr>
          <w:sz w:val="30"/>
          <w:szCs w:val="30"/>
        </w:rPr>
        <w:t>薩、妙吉祥童真菩薩等六十大士，皆已被</w:t>
      </w:r>
      <w:r>
        <w:rPr>
          <w:rFonts w:hint="eastAsia"/>
          <w:sz w:val="30"/>
          <w:szCs w:val="30"/>
        </w:rPr>
        <w:t>(</w:t>
      </w:r>
      <w:r>
        <w:rPr>
          <w:sz w:val="30"/>
          <w:szCs w:val="30"/>
        </w:rPr>
        <w:t>pī</w:t>
      </w:r>
      <w:r>
        <w:rPr>
          <w:rFonts w:hint="eastAsia"/>
          <w:sz w:val="30"/>
          <w:szCs w:val="30"/>
        </w:rPr>
        <w:t>)</w:t>
      </w:r>
      <w:r w:rsidRPr="0049056C">
        <w:rPr>
          <w:sz w:val="30"/>
          <w:szCs w:val="30"/>
        </w:rPr>
        <w:t>於</w:t>
      </w:r>
      <w:bookmarkStart w:id="6616" w:name="0358b23"/>
      <w:bookmarkEnd w:id="6616"/>
      <w:r w:rsidRPr="0049056C">
        <w:rPr>
          <w:sz w:val="30"/>
          <w:szCs w:val="30"/>
        </w:rPr>
        <w:t>不思議鎧</w:t>
      </w:r>
      <w:r>
        <w:rPr>
          <w:rFonts w:hint="eastAsia"/>
          <w:sz w:val="30"/>
          <w:szCs w:val="30"/>
        </w:rPr>
        <w:t>(</w:t>
      </w:r>
      <w:r>
        <w:rPr>
          <w:sz w:val="30"/>
          <w:szCs w:val="30"/>
        </w:rPr>
        <w:t>kǎi</w:t>
      </w:r>
      <w:r>
        <w:rPr>
          <w:rFonts w:hint="eastAsia"/>
          <w:sz w:val="30"/>
          <w:szCs w:val="30"/>
        </w:rPr>
        <w:t>)</w:t>
      </w:r>
      <w:r w:rsidRPr="0049056C">
        <w:rPr>
          <w:sz w:val="30"/>
          <w:szCs w:val="30"/>
        </w:rPr>
        <w:t>，得是如幻三摩地法門。」</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勝華藏言：</w:t>
      </w:r>
      <w:bookmarkStart w:id="6617" w:name="0358b24"/>
      <w:bookmarkEnd w:id="6617"/>
      <w:r w:rsidRPr="0049056C">
        <w:rPr>
          <w:sz w:val="30"/>
          <w:szCs w:val="30"/>
        </w:rPr>
        <w:t>「餘世界中，亦有菩薩大士得是三摩地耶？」</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w:t>
      </w:r>
      <w:bookmarkStart w:id="6618" w:name="0358b25"/>
      <w:bookmarkEnd w:id="6618"/>
      <w:r w:rsidRPr="0049056C">
        <w:rPr>
          <w:sz w:val="30"/>
          <w:szCs w:val="30"/>
        </w:rPr>
        <w:t>言：「勝華藏！西方過此百千俱胝佛剎，有世界</w:t>
      </w:r>
      <w:bookmarkStart w:id="6619" w:name="0358b26"/>
      <w:bookmarkEnd w:id="6619"/>
      <w:r w:rsidRPr="0049056C">
        <w:rPr>
          <w:sz w:val="30"/>
          <w:szCs w:val="30"/>
        </w:rPr>
        <w:t>名極樂，有佛號無量光如來、應供、正等正覺，</w:t>
      </w:r>
      <w:bookmarkStart w:id="6620" w:name="0358b27"/>
      <w:bookmarkEnd w:id="6620"/>
      <w:r w:rsidRPr="0049056C">
        <w:rPr>
          <w:sz w:val="30"/>
          <w:szCs w:val="30"/>
        </w:rPr>
        <w:t>現住說法，教化眾生。彼佛剎中，有菩薩名觀</w:t>
      </w:r>
      <w:bookmarkStart w:id="6621" w:name="0358b28"/>
      <w:bookmarkEnd w:id="6621"/>
      <w:r w:rsidRPr="0049056C">
        <w:rPr>
          <w:sz w:val="30"/>
          <w:szCs w:val="30"/>
        </w:rPr>
        <w:t>自在，復有菩薩名大勢至，彼二菩薩得是三</w:t>
      </w:r>
      <w:bookmarkStart w:id="6622" w:name="0358b29"/>
      <w:bookmarkEnd w:id="6622"/>
      <w:r w:rsidRPr="0049056C">
        <w:rPr>
          <w:sz w:val="30"/>
          <w:szCs w:val="30"/>
        </w:rPr>
        <w:t>摩地，於七夜中為餘菩薩說是法門，諸菩薩</w:t>
      </w:r>
      <w:bookmarkStart w:id="6623" w:name="0358c01"/>
      <w:bookmarkEnd w:id="6623"/>
      <w:r w:rsidRPr="0049056C">
        <w:rPr>
          <w:sz w:val="30"/>
          <w:szCs w:val="30"/>
        </w:rPr>
        <w:t>聞已，亦得是三摩地。」</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勝華藏菩薩復白佛言：</w:t>
      </w:r>
      <w:bookmarkStart w:id="6624" w:name="0358c02"/>
      <w:bookmarkEnd w:id="6624"/>
      <w:r w:rsidRPr="0049056C">
        <w:rPr>
          <w:sz w:val="30"/>
          <w:szCs w:val="30"/>
        </w:rPr>
        <w:t>「世尊！彼佛剎中所有菩薩得如幻三摩地者，</w:t>
      </w:r>
      <w:bookmarkStart w:id="6625" w:name="0358c03"/>
      <w:bookmarkEnd w:id="6625"/>
      <w:r w:rsidRPr="0049056C">
        <w:rPr>
          <w:sz w:val="30"/>
          <w:szCs w:val="30"/>
        </w:rPr>
        <w:t>應多於此。何以故？此佛剎中諸菩薩等，於慈</w:t>
      </w:r>
      <w:bookmarkStart w:id="6626" w:name="0358c04"/>
      <w:bookmarkEnd w:id="6626"/>
      <w:r w:rsidRPr="0049056C">
        <w:rPr>
          <w:sz w:val="30"/>
          <w:szCs w:val="30"/>
        </w:rPr>
        <w:t>氏菩薩、妙吉祥童真菩薩所，不能專勤請問</w:t>
      </w:r>
      <w:bookmarkStart w:id="6627" w:name="0358c05"/>
      <w:bookmarkEnd w:id="6627"/>
      <w:r w:rsidRPr="0049056C">
        <w:rPr>
          <w:sz w:val="30"/>
          <w:szCs w:val="30"/>
        </w:rPr>
        <w:t>聽受如是法門，是故少有得此三摩地者。」</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w:t>
      </w:r>
      <w:bookmarkStart w:id="6628" w:name="0358c06"/>
      <w:bookmarkEnd w:id="6628"/>
      <w:r w:rsidRPr="0049056C">
        <w:rPr>
          <w:sz w:val="30"/>
          <w:szCs w:val="30"/>
        </w:rPr>
        <w:t>言：「勝華藏！如是如是，如汝所說。彼佛剎中所</w:t>
      </w:r>
      <w:bookmarkStart w:id="6629" w:name="0358c07"/>
      <w:bookmarkEnd w:id="6629"/>
      <w:r w:rsidRPr="0049056C">
        <w:rPr>
          <w:sz w:val="30"/>
          <w:szCs w:val="30"/>
        </w:rPr>
        <w:t>有菩薩，安住如幻三摩地者，無量無數不可</w:t>
      </w:r>
      <w:bookmarkStart w:id="6630" w:name="0358c08"/>
      <w:bookmarkEnd w:id="6630"/>
      <w:r w:rsidRPr="0049056C">
        <w:rPr>
          <w:sz w:val="30"/>
          <w:szCs w:val="30"/>
        </w:rPr>
        <w:t>稱計。」</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631" w:name="0358c09"/>
      <w:bookmarkEnd w:id="6631"/>
      <w:r w:rsidRPr="0049056C">
        <w:rPr>
          <w:sz w:val="30"/>
          <w:szCs w:val="30"/>
        </w:rPr>
        <w:t>爾時勝華藏菩薩摩訶薩復白佛言：「世尊！惟</w:t>
      </w:r>
      <w:bookmarkStart w:id="6632" w:name="0358c10"/>
      <w:bookmarkEnd w:id="6632"/>
      <w:r w:rsidRPr="0049056C">
        <w:rPr>
          <w:sz w:val="30"/>
          <w:szCs w:val="30"/>
        </w:rPr>
        <w:t>願如來、應供、正等正覺，如其所應現神通相，</w:t>
      </w:r>
      <w:bookmarkStart w:id="6633" w:name="0358c11"/>
      <w:bookmarkEnd w:id="6633"/>
      <w:r w:rsidRPr="0049056C">
        <w:rPr>
          <w:sz w:val="30"/>
          <w:szCs w:val="30"/>
        </w:rPr>
        <w:t>使彼佛剎二大士等，來此娑婆世界。復令此</w:t>
      </w:r>
      <w:bookmarkStart w:id="6634" w:name="0358c12"/>
      <w:bookmarkEnd w:id="6634"/>
      <w:r w:rsidRPr="0049056C">
        <w:rPr>
          <w:sz w:val="30"/>
          <w:szCs w:val="30"/>
        </w:rPr>
        <w:t>會大眾得見極樂世界，瞻覩無量光如來、應</w:t>
      </w:r>
      <w:bookmarkStart w:id="6635" w:name="0358c13"/>
      <w:bookmarkEnd w:id="6635"/>
      <w:r w:rsidRPr="0049056C">
        <w:rPr>
          <w:sz w:val="30"/>
          <w:szCs w:val="30"/>
        </w:rPr>
        <w:t>供、正等正覺。所以者何？此佛剎中諸善男子</w:t>
      </w:r>
      <w:bookmarkStart w:id="6636" w:name="0358c14"/>
      <w:bookmarkEnd w:id="6636"/>
      <w:r w:rsidRPr="0049056C">
        <w:rPr>
          <w:sz w:val="30"/>
          <w:szCs w:val="30"/>
        </w:rPr>
        <w:t>善女人，若得見彼無量光如來，即能發起阿</w:t>
      </w:r>
      <w:bookmarkStart w:id="6637" w:name="0358c15"/>
      <w:bookmarkEnd w:id="6637"/>
      <w:r w:rsidRPr="0049056C">
        <w:rPr>
          <w:sz w:val="30"/>
          <w:szCs w:val="30"/>
        </w:rPr>
        <w:t>耨多羅三藐三菩提心，各各願生於彼佛剎，</w:t>
      </w:r>
      <w:bookmarkStart w:id="6638" w:name="0358c16"/>
      <w:bookmarkEnd w:id="6638"/>
      <w:r w:rsidRPr="0049056C">
        <w:rPr>
          <w:sz w:val="30"/>
          <w:szCs w:val="30"/>
        </w:rPr>
        <w:t>普得不退轉於阿耨多羅三藐三菩提。又若</w:t>
      </w:r>
      <w:bookmarkStart w:id="6639" w:name="0358c17"/>
      <w:bookmarkEnd w:id="6639"/>
      <w:r w:rsidRPr="0049056C">
        <w:rPr>
          <w:sz w:val="30"/>
          <w:szCs w:val="30"/>
        </w:rPr>
        <w:t>彼二大士來此剎中，所有此土修菩薩乘諸</w:t>
      </w:r>
      <w:bookmarkStart w:id="6640" w:name="0358c18"/>
      <w:bookmarkEnd w:id="6640"/>
      <w:r w:rsidRPr="0049056C">
        <w:rPr>
          <w:sz w:val="30"/>
          <w:szCs w:val="30"/>
        </w:rPr>
        <w:t>善男子善女人善根增長，或復於彼二大士</w:t>
      </w:r>
      <w:bookmarkStart w:id="6641" w:name="0358c19"/>
      <w:bookmarkEnd w:id="6641"/>
      <w:r w:rsidRPr="0049056C">
        <w:rPr>
          <w:sz w:val="30"/>
          <w:szCs w:val="30"/>
        </w:rPr>
        <w:t>所聞說法已，即令獲得如幻三摩地。」</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642" w:name="0358c20"/>
      <w:bookmarkEnd w:id="6642"/>
      <w:r w:rsidRPr="0049056C">
        <w:rPr>
          <w:sz w:val="30"/>
          <w:szCs w:val="30"/>
        </w:rPr>
        <w:lastRenderedPageBreak/>
        <w:t>爾時世尊受勝華藏菩薩摩訶薩請已，即從</w:t>
      </w:r>
      <w:bookmarkStart w:id="6643" w:name="0358c21"/>
      <w:bookmarkEnd w:id="6643"/>
      <w:r w:rsidRPr="0049056C">
        <w:rPr>
          <w:sz w:val="30"/>
          <w:szCs w:val="30"/>
        </w:rPr>
        <w:t>眉間放大光明，其光金色，於此三千大千世</w:t>
      </w:r>
      <w:bookmarkStart w:id="6644" w:name="0358c22"/>
      <w:bookmarkEnd w:id="6644"/>
      <w:r w:rsidRPr="0049056C">
        <w:rPr>
          <w:sz w:val="30"/>
          <w:szCs w:val="30"/>
        </w:rPr>
        <w:t>界普遍照耀，其中所有須彌山、目真隣陀山、</w:t>
      </w:r>
      <w:bookmarkStart w:id="6645" w:name="0358c23"/>
      <w:bookmarkEnd w:id="6645"/>
      <w:r w:rsidRPr="0049056C">
        <w:rPr>
          <w:sz w:val="30"/>
          <w:szCs w:val="30"/>
        </w:rPr>
        <w:t>摩訶目真隣陀山、雪山、輪圍山、大輪圍山等，</w:t>
      </w:r>
      <w:bookmarkStart w:id="6646" w:name="0358c24"/>
      <w:bookmarkEnd w:id="6646"/>
      <w:r w:rsidRPr="0049056C">
        <w:rPr>
          <w:sz w:val="30"/>
          <w:szCs w:val="30"/>
        </w:rPr>
        <w:t>乃至極餘世界邊際，一切山石叢</w:t>
      </w:r>
      <w:r>
        <w:rPr>
          <w:rFonts w:hint="eastAsia"/>
          <w:sz w:val="30"/>
          <w:szCs w:val="30"/>
        </w:rPr>
        <w:t>(</w:t>
      </w:r>
      <w:r w:rsidRPr="001C51B3">
        <w:rPr>
          <w:rFonts w:hint="eastAsia"/>
          <w:sz w:val="30"/>
          <w:szCs w:val="30"/>
        </w:rPr>
        <w:t>cónɡ</w:t>
      </w:r>
      <w:r>
        <w:rPr>
          <w:rFonts w:hint="eastAsia"/>
          <w:sz w:val="30"/>
          <w:szCs w:val="30"/>
        </w:rPr>
        <w:t>)</w:t>
      </w:r>
      <w:r w:rsidRPr="0049056C">
        <w:rPr>
          <w:sz w:val="30"/>
          <w:szCs w:val="30"/>
        </w:rPr>
        <w:t>林暗暝</w:t>
      </w:r>
      <w:bookmarkStart w:id="6647" w:name="0358c25"/>
      <w:bookmarkEnd w:id="6647"/>
      <w:r w:rsidRPr="0049056C">
        <w:rPr>
          <w:sz w:val="30"/>
          <w:szCs w:val="30"/>
        </w:rPr>
        <w:t>等處，此金色光而悉照破。世間所有日月光</w:t>
      </w:r>
      <w:bookmarkStart w:id="6648" w:name="0358c26"/>
      <w:bookmarkEnd w:id="6648"/>
      <w:r w:rsidRPr="0049056C">
        <w:rPr>
          <w:sz w:val="30"/>
          <w:szCs w:val="30"/>
        </w:rPr>
        <w:t>明廣大熾</w:t>
      </w:r>
      <w:r>
        <w:rPr>
          <w:rFonts w:hint="eastAsia"/>
          <w:sz w:val="30"/>
          <w:szCs w:val="30"/>
        </w:rPr>
        <w:t>(</w:t>
      </w:r>
      <w:r w:rsidRPr="001C51B3">
        <w:rPr>
          <w:sz w:val="30"/>
          <w:szCs w:val="30"/>
        </w:rPr>
        <w:t>chì</w:t>
      </w:r>
      <w:r>
        <w:rPr>
          <w:rFonts w:hint="eastAsia"/>
          <w:sz w:val="30"/>
          <w:szCs w:val="30"/>
        </w:rPr>
        <w:t>)</w:t>
      </w:r>
      <w:r w:rsidRPr="0049056C">
        <w:rPr>
          <w:sz w:val="30"/>
          <w:szCs w:val="30"/>
        </w:rPr>
        <w:t>盛，以佛光明所映蔽故，猶如眼光</w:t>
      </w:r>
      <w:bookmarkStart w:id="6649" w:name="0358c27"/>
      <w:bookmarkEnd w:id="6649"/>
      <w:r w:rsidRPr="0049056C">
        <w:rPr>
          <w:sz w:val="30"/>
          <w:szCs w:val="30"/>
        </w:rPr>
        <w:t>其量微小。是時光明金色晃耀，照徹西方百</w:t>
      </w:r>
      <w:bookmarkStart w:id="6650" w:name="0358c28"/>
      <w:bookmarkEnd w:id="6650"/>
      <w:r w:rsidRPr="0049056C">
        <w:rPr>
          <w:sz w:val="30"/>
          <w:szCs w:val="30"/>
        </w:rPr>
        <w:t>千俱胝佛剎，乃至極樂世界無量光如來所，</w:t>
      </w:r>
      <w:bookmarkStart w:id="6651" w:name="0358c29"/>
      <w:bookmarkEnd w:id="6651"/>
      <w:r w:rsidRPr="0049056C">
        <w:rPr>
          <w:sz w:val="30"/>
          <w:szCs w:val="30"/>
        </w:rPr>
        <w:t>其光旋環繞佛七匝，普照耀已，於彼佛前隱</w:t>
      </w:r>
      <w:bookmarkStart w:id="6652" w:name="0359a01"/>
      <w:bookmarkEnd w:id="6652"/>
      <w:r w:rsidRPr="0049056C">
        <w:rPr>
          <w:sz w:val="30"/>
          <w:szCs w:val="30"/>
        </w:rPr>
        <w:t>而不現。是時極樂世界所有菩薩、聲聞及餘</w:t>
      </w:r>
      <w:bookmarkStart w:id="6653" w:name="0359a02"/>
      <w:bookmarkEnd w:id="6653"/>
      <w:r w:rsidRPr="0049056C">
        <w:rPr>
          <w:sz w:val="30"/>
          <w:szCs w:val="30"/>
        </w:rPr>
        <w:t>眾生之類，乘前光明，悉能見此娑婆世界，及</w:t>
      </w:r>
      <w:bookmarkStart w:id="6654" w:name="0359a03"/>
      <w:bookmarkEnd w:id="6654"/>
      <w:r w:rsidRPr="0049056C">
        <w:rPr>
          <w:sz w:val="30"/>
          <w:szCs w:val="30"/>
        </w:rPr>
        <w:t>見釋迦牟尼如來，菩薩聲聞大眾圍繞，如觀</w:t>
      </w:r>
      <w:bookmarkStart w:id="6655" w:name="0359a04"/>
      <w:bookmarkEnd w:id="6655"/>
      <w:r w:rsidRPr="0049056C">
        <w:rPr>
          <w:sz w:val="30"/>
          <w:szCs w:val="30"/>
        </w:rPr>
        <w:t>掌中菴</w:t>
      </w:r>
      <w:r>
        <w:rPr>
          <w:rFonts w:hint="eastAsia"/>
          <w:sz w:val="30"/>
          <w:szCs w:val="30"/>
        </w:rPr>
        <w:t>(</w:t>
      </w:r>
      <w:r>
        <w:rPr>
          <w:sz w:val="30"/>
          <w:szCs w:val="30"/>
        </w:rPr>
        <w:t>ān</w:t>
      </w:r>
      <w:r>
        <w:rPr>
          <w:rFonts w:hint="eastAsia"/>
          <w:sz w:val="30"/>
          <w:szCs w:val="30"/>
        </w:rPr>
        <w:t>)</w:t>
      </w:r>
      <w:r w:rsidRPr="0049056C">
        <w:rPr>
          <w:sz w:val="30"/>
          <w:szCs w:val="30"/>
        </w:rPr>
        <w:t>摩勒果，皆生歡喜愛樂之心，咸作是</w:t>
      </w:r>
      <w:bookmarkStart w:id="6656" w:name="0359a05"/>
      <w:bookmarkEnd w:id="6656"/>
      <w:r w:rsidRPr="0049056C">
        <w:rPr>
          <w:sz w:val="30"/>
          <w:szCs w:val="30"/>
        </w:rPr>
        <w:t>言：「南無世尊釋迦牟尼如來、應供、正等正覺！」</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657" w:name="0359a06"/>
      <w:bookmarkEnd w:id="6657"/>
      <w:r w:rsidRPr="0049056C">
        <w:rPr>
          <w:sz w:val="30"/>
          <w:szCs w:val="30"/>
        </w:rPr>
        <w:t>時此娑婆世界釋迦牟尼如來會中，所有諸</w:t>
      </w:r>
      <w:bookmarkStart w:id="6658" w:name="0359a07"/>
      <w:bookmarkEnd w:id="6658"/>
      <w:r w:rsidRPr="0049056C">
        <w:rPr>
          <w:sz w:val="30"/>
          <w:szCs w:val="30"/>
        </w:rPr>
        <w:t>菩薩摩訶薩，苾芻、苾芻尼、優婆塞、優婆夷，梵</w:t>
      </w:r>
      <w:bookmarkStart w:id="6659" w:name="0359a08"/>
      <w:bookmarkEnd w:id="6659"/>
      <w:r w:rsidRPr="0049056C">
        <w:rPr>
          <w:sz w:val="30"/>
          <w:szCs w:val="30"/>
        </w:rPr>
        <w:t>王、帝釋、護世四王，并餘天、龍、夜叉、乾闥婆、阿</w:t>
      </w:r>
      <w:bookmarkStart w:id="6660" w:name="0359a09"/>
      <w:bookmarkEnd w:id="6660"/>
      <w:r w:rsidRPr="0049056C">
        <w:rPr>
          <w:sz w:val="30"/>
          <w:szCs w:val="30"/>
        </w:rPr>
        <w:t>脩</w:t>
      </w:r>
      <w:r>
        <w:rPr>
          <w:rFonts w:hint="eastAsia"/>
          <w:sz w:val="30"/>
          <w:szCs w:val="30"/>
        </w:rPr>
        <w:t>(</w:t>
      </w:r>
      <w:r w:rsidRPr="00C13E8D">
        <w:rPr>
          <w:sz w:val="30"/>
          <w:szCs w:val="30"/>
        </w:rPr>
        <w:t>xiū</w:t>
      </w:r>
      <w:r>
        <w:rPr>
          <w:rFonts w:hint="eastAsia"/>
          <w:sz w:val="30"/>
          <w:szCs w:val="30"/>
        </w:rPr>
        <w:t>)</w:t>
      </w:r>
      <w:r w:rsidRPr="0049056C">
        <w:rPr>
          <w:sz w:val="30"/>
          <w:szCs w:val="30"/>
        </w:rPr>
        <w:t>羅、迦樓羅、緊那羅、摩睺羅伽、人非人等，悉</w:t>
      </w:r>
      <w:bookmarkStart w:id="6661" w:name="0359a10"/>
      <w:bookmarkEnd w:id="6661"/>
      <w:r w:rsidRPr="0049056C">
        <w:rPr>
          <w:sz w:val="30"/>
          <w:szCs w:val="30"/>
        </w:rPr>
        <w:t>能見彼極樂世界，及見無量光如來菩薩聲</w:t>
      </w:r>
      <w:bookmarkStart w:id="6662" w:name="0359a11"/>
      <w:bookmarkEnd w:id="6662"/>
      <w:r w:rsidRPr="0049056C">
        <w:rPr>
          <w:sz w:val="30"/>
          <w:szCs w:val="30"/>
        </w:rPr>
        <w:t>聞大眾圍繞，光明熾</w:t>
      </w:r>
      <w:r>
        <w:rPr>
          <w:rFonts w:hint="eastAsia"/>
          <w:sz w:val="30"/>
          <w:szCs w:val="30"/>
        </w:rPr>
        <w:t>(</w:t>
      </w:r>
      <w:r w:rsidRPr="00C13E8D">
        <w:rPr>
          <w:sz w:val="30"/>
          <w:szCs w:val="30"/>
        </w:rPr>
        <w:t>chì</w:t>
      </w:r>
      <w:r>
        <w:rPr>
          <w:rFonts w:hint="eastAsia"/>
          <w:sz w:val="30"/>
          <w:szCs w:val="30"/>
        </w:rPr>
        <w:t>)</w:t>
      </w:r>
      <w:r w:rsidRPr="0049056C">
        <w:rPr>
          <w:sz w:val="30"/>
          <w:szCs w:val="30"/>
        </w:rPr>
        <w:t>盛如妙高山，映徹照耀</w:t>
      </w:r>
      <w:bookmarkStart w:id="6663" w:name="0359a12"/>
      <w:bookmarkEnd w:id="6663"/>
      <w:r w:rsidRPr="0049056C">
        <w:rPr>
          <w:sz w:val="30"/>
          <w:szCs w:val="30"/>
        </w:rPr>
        <w:t>遍此剎中；如明眼人於一搩</w:t>
      </w:r>
      <w:r>
        <w:rPr>
          <w:rFonts w:hint="eastAsia"/>
          <w:sz w:val="30"/>
          <w:szCs w:val="30"/>
        </w:rPr>
        <w:t>(</w:t>
      </w:r>
      <w:r>
        <w:rPr>
          <w:sz w:val="30"/>
          <w:szCs w:val="30"/>
        </w:rPr>
        <w:t>zhé</w:t>
      </w:r>
      <w:r>
        <w:rPr>
          <w:rFonts w:hint="eastAsia"/>
          <w:sz w:val="30"/>
          <w:szCs w:val="30"/>
        </w:rPr>
        <w:t>)</w:t>
      </w:r>
      <w:r w:rsidRPr="0049056C">
        <w:rPr>
          <w:sz w:val="30"/>
          <w:szCs w:val="30"/>
        </w:rPr>
        <w:t>手地量之中，觀</w:t>
      </w:r>
      <w:bookmarkStart w:id="6664" w:name="0359a13"/>
      <w:bookmarkEnd w:id="6664"/>
      <w:r w:rsidRPr="0049056C">
        <w:rPr>
          <w:sz w:val="30"/>
          <w:szCs w:val="30"/>
        </w:rPr>
        <w:t>餘面輪而不勞力，此彼互見亦復如是。時此</w:t>
      </w:r>
      <w:bookmarkStart w:id="6665" w:name="0359a14"/>
      <w:bookmarkEnd w:id="6665"/>
      <w:r w:rsidRPr="0049056C">
        <w:rPr>
          <w:sz w:val="30"/>
          <w:szCs w:val="30"/>
        </w:rPr>
        <w:t>會眾，得見彼佛及彼世界無數百千俱胝那</w:t>
      </w:r>
      <w:bookmarkStart w:id="6666" w:name="0359a15"/>
      <w:bookmarkEnd w:id="6666"/>
      <w:r w:rsidRPr="0049056C">
        <w:rPr>
          <w:sz w:val="30"/>
          <w:szCs w:val="30"/>
        </w:rPr>
        <w:t>庾多功德圓滿莊嚴事已，皆生歡喜愛樂之</w:t>
      </w:r>
      <w:bookmarkStart w:id="6667" w:name="0359a16"/>
      <w:bookmarkEnd w:id="6667"/>
      <w:r w:rsidRPr="0049056C">
        <w:rPr>
          <w:sz w:val="30"/>
          <w:szCs w:val="30"/>
        </w:rPr>
        <w:t>心，咸作是言：「南無世尊無量光如來、應供、正</w:t>
      </w:r>
      <w:bookmarkStart w:id="6668" w:name="0359a17"/>
      <w:bookmarkEnd w:id="6668"/>
      <w:r w:rsidRPr="0049056C">
        <w:rPr>
          <w:sz w:val="30"/>
          <w:szCs w:val="30"/>
        </w:rPr>
        <w:t>等正覺。」作是言時，會中有八萬四千眾生，皆</w:t>
      </w:r>
      <w:bookmarkStart w:id="6669" w:name="0359a18"/>
      <w:bookmarkEnd w:id="6669"/>
      <w:r w:rsidRPr="0049056C">
        <w:rPr>
          <w:sz w:val="30"/>
          <w:szCs w:val="30"/>
        </w:rPr>
        <w:t>發阿耨多羅三藐三菩提心，以此善根當得</w:t>
      </w:r>
      <w:bookmarkStart w:id="6670" w:name="0359a19"/>
      <w:bookmarkEnd w:id="6670"/>
      <w:r w:rsidRPr="0049056C">
        <w:rPr>
          <w:sz w:val="30"/>
          <w:szCs w:val="30"/>
        </w:rPr>
        <w:t>生於極樂世界。</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671" w:name="0359a20"/>
      <w:bookmarkEnd w:id="6671"/>
      <w:r w:rsidRPr="0049056C">
        <w:rPr>
          <w:sz w:val="30"/>
          <w:szCs w:val="30"/>
        </w:rPr>
        <w:t>爾時彼世界中所有菩薩聲聞大眾，又復生</w:t>
      </w:r>
      <w:bookmarkStart w:id="6672" w:name="0359a21"/>
      <w:bookmarkEnd w:id="6672"/>
      <w:r w:rsidRPr="0049056C">
        <w:rPr>
          <w:sz w:val="30"/>
          <w:szCs w:val="30"/>
        </w:rPr>
        <w:t>希有心，合掌恭敬，遙向世尊釋迦牟尼如來</w:t>
      </w:r>
      <w:bookmarkStart w:id="6673" w:name="0359a22"/>
      <w:bookmarkEnd w:id="6673"/>
      <w:r w:rsidRPr="0049056C">
        <w:rPr>
          <w:sz w:val="30"/>
          <w:szCs w:val="30"/>
        </w:rPr>
        <w:t>而伸頂禮，重作是言：「南無世尊釋迦牟尼如</w:t>
      </w:r>
      <w:bookmarkStart w:id="6674" w:name="0359a23"/>
      <w:bookmarkEnd w:id="6674"/>
      <w:r w:rsidRPr="0049056C">
        <w:rPr>
          <w:sz w:val="30"/>
          <w:szCs w:val="30"/>
        </w:rPr>
        <w:t>來、應供、正等正覺。」發是言時，彼極樂世界六</w:t>
      </w:r>
      <w:bookmarkStart w:id="6675" w:name="0359a24"/>
      <w:bookmarkEnd w:id="6675"/>
      <w:r w:rsidRPr="0049056C">
        <w:rPr>
          <w:sz w:val="30"/>
          <w:szCs w:val="30"/>
        </w:rPr>
        <w:t>種震動，所謂震、遍震、等遍震，動、遍動、等遍動，</w:t>
      </w:r>
      <w:bookmarkStart w:id="6676" w:name="0359a25"/>
      <w:bookmarkEnd w:id="6676"/>
      <w:r w:rsidRPr="0049056C">
        <w:rPr>
          <w:sz w:val="30"/>
          <w:szCs w:val="30"/>
        </w:rPr>
        <w:t>擊</w:t>
      </w:r>
      <w:r>
        <w:rPr>
          <w:rFonts w:hint="eastAsia"/>
          <w:sz w:val="30"/>
          <w:szCs w:val="30"/>
        </w:rPr>
        <w:t>(</w:t>
      </w:r>
      <w:r w:rsidRPr="00FA748D">
        <w:rPr>
          <w:sz w:val="30"/>
          <w:szCs w:val="30"/>
        </w:rPr>
        <w:t>jī</w:t>
      </w:r>
      <w:r>
        <w:rPr>
          <w:rFonts w:hint="eastAsia"/>
          <w:sz w:val="30"/>
          <w:szCs w:val="30"/>
        </w:rPr>
        <w:t>)</w:t>
      </w:r>
      <w:r w:rsidRPr="0049056C">
        <w:rPr>
          <w:sz w:val="30"/>
          <w:szCs w:val="30"/>
        </w:rPr>
        <w:t>、遍擊、等遍擊，湧</w:t>
      </w:r>
      <w:r>
        <w:rPr>
          <w:rFonts w:hint="eastAsia"/>
          <w:sz w:val="30"/>
          <w:szCs w:val="30"/>
        </w:rPr>
        <w:t>(</w:t>
      </w:r>
      <w:r>
        <w:rPr>
          <w:sz w:val="30"/>
          <w:szCs w:val="30"/>
        </w:rPr>
        <w:t>yǒng</w:t>
      </w:r>
      <w:r>
        <w:rPr>
          <w:rFonts w:hint="eastAsia"/>
          <w:sz w:val="30"/>
          <w:szCs w:val="30"/>
        </w:rPr>
        <w:t>)</w:t>
      </w:r>
      <w:r w:rsidRPr="0049056C">
        <w:rPr>
          <w:sz w:val="30"/>
          <w:szCs w:val="30"/>
        </w:rPr>
        <w:t>、遍湧、等遍湧，爆、遍爆、等遍</w:t>
      </w:r>
      <w:bookmarkStart w:id="6677" w:name="0359a26"/>
      <w:bookmarkEnd w:id="6677"/>
      <w:r w:rsidRPr="0049056C">
        <w:rPr>
          <w:sz w:val="30"/>
          <w:szCs w:val="30"/>
        </w:rPr>
        <w:t>爆，吼、遍吼、等遍吼。現如是相已，時彼會中觀</w:t>
      </w:r>
      <w:bookmarkStart w:id="6678" w:name="0359a27"/>
      <w:bookmarkEnd w:id="6678"/>
      <w:r w:rsidRPr="0049056C">
        <w:rPr>
          <w:sz w:val="30"/>
          <w:szCs w:val="30"/>
        </w:rPr>
        <w:t>自在菩薩、大勢至菩薩，俱白無量光如來言：</w:t>
      </w:r>
      <w:bookmarkStart w:id="6679" w:name="0359a28"/>
      <w:bookmarkEnd w:id="6679"/>
      <w:r w:rsidRPr="0049056C">
        <w:rPr>
          <w:sz w:val="30"/>
          <w:szCs w:val="30"/>
        </w:rPr>
        <w:t>「希有。世尊！希有。善逝！彼釋迦牟尼如來所有</w:t>
      </w:r>
      <w:bookmarkStart w:id="6680" w:name="0359a29"/>
      <w:bookmarkEnd w:id="6680"/>
      <w:r w:rsidRPr="0049056C">
        <w:rPr>
          <w:sz w:val="30"/>
          <w:szCs w:val="30"/>
        </w:rPr>
        <w:t>名字，稱念中間，能令大地六種震動。」</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lastRenderedPageBreak/>
        <w:t>彼佛告</w:t>
      </w:r>
      <w:bookmarkStart w:id="6681" w:name="0359b01"/>
      <w:bookmarkEnd w:id="6681"/>
      <w:r w:rsidRPr="0049056C">
        <w:rPr>
          <w:sz w:val="30"/>
          <w:szCs w:val="30"/>
        </w:rPr>
        <w:t>言：「善男子！不但此佛剎中稱揚釋迦牟尼</w:t>
      </w:r>
      <w:bookmarkStart w:id="6682" w:name="0359b02"/>
      <w:bookmarkEnd w:id="6682"/>
      <w:r w:rsidRPr="0049056C">
        <w:rPr>
          <w:sz w:val="30"/>
          <w:szCs w:val="30"/>
        </w:rPr>
        <w:t>如來名字之時有如是相，別餘無量佛剎之</w:t>
      </w:r>
      <w:bookmarkStart w:id="6683" w:name="0359b03"/>
      <w:bookmarkEnd w:id="6683"/>
      <w:r w:rsidRPr="0049056C">
        <w:rPr>
          <w:sz w:val="30"/>
          <w:szCs w:val="30"/>
        </w:rPr>
        <w:t>中，亦悉稱揚彼佛名字，而諸佛剎蒙光照觸，</w:t>
      </w:r>
      <w:bookmarkStart w:id="6684" w:name="0359b04"/>
      <w:bookmarkEnd w:id="6684"/>
      <w:r w:rsidRPr="0049056C">
        <w:rPr>
          <w:sz w:val="30"/>
          <w:szCs w:val="30"/>
        </w:rPr>
        <w:t>彼彼皆悉六種震動。是諸剎中無量無數眾</w:t>
      </w:r>
      <w:bookmarkStart w:id="6685" w:name="0359b05"/>
      <w:bookmarkEnd w:id="6685"/>
      <w:r w:rsidRPr="0049056C">
        <w:rPr>
          <w:sz w:val="30"/>
          <w:szCs w:val="30"/>
        </w:rPr>
        <w:t>生之類，若得聞是釋迦牟尼如來名已，悉</w:t>
      </w:r>
      <w:bookmarkStart w:id="6686" w:name="0359b06"/>
      <w:bookmarkEnd w:id="6686"/>
      <w:r w:rsidRPr="0049056C">
        <w:rPr>
          <w:sz w:val="30"/>
          <w:szCs w:val="30"/>
        </w:rPr>
        <w:t>得善根增長，不退轉於阿耨多羅三藐三菩</w:t>
      </w:r>
      <w:bookmarkStart w:id="6687" w:name="0359b07"/>
      <w:bookmarkEnd w:id="6687"/>
      <w:r w:rsidRPr="0049056C">
        <w:rPr>
          <w:sz w:val="30"/>
          <w:szCs w:val="30"/>
        </w:rPr>
        <w:t>提。」</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688" w:name="0359b08"/>
      <w:bookmarkEnd w:id="6688"/>
      <w:r w:rsidRPr="0049056C">
        <w:rPr>
          <w:sz w:val="30"/>
          <w:szCs w:val="30"/>
        </w:rPr>
        <w:t>復次彼會菩薩眾中，有四十俱胝菩薩，得聞</w:t>
      </w:r>
      <w:bookmarkStart w:id="6689" w:name="0359b09"/>
      <w:bookmarkEnd w:id="6689"/>
      <w:r w:rsidRPr="0049056C">
        <w:rPr>
          <w:sz w:val="30"/>
          <w:szCs w:val="30"/>
        </w:rPr>
        <w:t>釋迦牟尼如來名已，咸起是願：「普集所有一</w:t>
      </w:r>
      <w:bookmarkStart w:id="6690" w:name="0359b10"/>
      <w:bookmarkEnd w:id="6690"/>
      <w:r w:rsidRPr="0049056C">
        <w:rPr>
          <w:sz w:val="30"/>
          <w:szCs w:val="30"/>
        </w:rPr>
        <w:t>切善根，悉以迴向阿耨多羅三藐三菩提。」即</w:t>
      </w:r>
      <w:bookmarkStart w:id="6691" w:name="0359b11"/>
      <w:bookmarkEnd w:id="6691"/>
      <w:r w:rsidRPr="0049056C">
        <w:rPr>
          <w:sz w:val="30"/>
          <w:szCs w:val="30"/>
        </w:rPr>
        <w:t>時觀自在菩薩、大勢至菩薩，前詣無量光如</w:t>
      </w:r>
      <w:bookmarkStart w:id="6692" w:name="0359b12"/>
      <w:bookmarkEnd w:id="6692"/>
      <w:r w:rsidRPr="0049056C">
        <w:rPr>
          <w:sz w:val="30"/>
          <w:szCs w:val="30"/>
        </w:rPr>
        <w:t>來所，各各頭面禮彼佛足，肅恭瞻仰，退住</w:t>
      </w:r>
      <w:bookmarkStart w:id="6693" w:name="0359b13"/>
      <w:bookmarkEnd w:id="6693"/>
      <w:r w:rsidRPr="0049056C">
        <w:rPr>
          <w:sz w:val="30"/>
          <w:szCs w:val="30"/>
        </w:rPr>
        <w:t>一面，俱白佛言：「世尊！彼釋迦牟尼如來前</w:t>
      </w:r>
      <w:bookmarkStart w:id="6694" w:name="0359b14"/>
      <w:bookmarkEnd w:id="6694"/>
      <w:r w:rsidRPr="0049056C">
        <w:rPr>
          <w:sz w:val="30"/>
          <w:szCs w:val="30"/>
        </w:rPr>
        <w:t>所放光，昔未聞見，甚為希有。何因緣故，現是</w:t>
      </w:r>
      <w:bookmarkStart w:id="6695" w:name="0359b15"/>
      <w:bookmarkEnd w:id="6695"/>
      <w:r w:rsidRPr="0049056C">
        <w:rPr>
          <w:sz w:val="30"/>
          <w:szCs w:val="30"/>
        </w:rPr>
        <w:t>光相？若無因緣，彼佛世尊不放光明。其事云</w:t>
      </w:r>
      <w:bookmarkStart w:id="6696" w:name="0359b16"/>
      <w:bookmarkEnd w:id="6696"/>
      <w:r w:rsidRPr="0049056C">
        <w:rPr>
          <w:sz w:val="30"/>
          <w:szCs w:val="30"/>
        </w:rPr>
        <w:t>何？願佛為說。」</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彼佛告言：「善男子！如是如是，</w:t>
      </w:r>
      <w:bookmarkStart w:id="6697" w:name="0359b17"/>
      <w:bookmarkEnd w:id="6697"/>
      <w:r w:rsidRPr="0049056C">
        <w:rPr>
          <w:sz w:val="30"/>
          <w:szCs w:val="30"/>
        </w:rPr>
        <w:t>如汝所說。釋迦牟尼如來所放光明非無因</w:t>
      </w:r>
      <w:bookmarkStart w:id="6698" w:name="0359b18"/>
      <w:bookmarkEnd w:id="6698"/>
      <w:r w:rsidRPr="0049056C">
        <w:rPr>
          <w:sz w:val="30"/>
          <w:szCs w:val="30"/>
        </w:rPr>
        <w:t>緣，彼佛世尊將欲宣說菩薩安住三摩地寶</w:t>
      </w:r>
      <w:bookmarkStart w:id="6699" w:name="0359b19"/>
      <w:bookmarkEnd w:id="6699"/>
      <w:r w:rsidRPr="0049056C">
        <w:rPr>
          <w:sz w:val="30"/>
          <w:szCs w:val="30"/>
        </w:rPr>
        <w:t>最上法門，為說法故先現是相。」</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時觀自在菩</w:t>
      </w:r>
      <w:bookmarkStart w:id="6700" w:name="0359b20"/>
      <w:bookmarkEnd w:id="6700"/>
      <w:r w:rsidRPr="0049056C">
        <w:rPr>
          <w:sz w:val="30"/>
          <w:szCs w:val="30"/>
        </w:rPr>
        <w:t>薩大勢至菩薩，復白彼佛言：「世尊！我等今者，</w:t>
      </w:r>
      <w:bookmarkStart w:id="6701" w:name="0359b21"/>
      <w:bookmarkEnd w:id="6701"/>
      <w:r w:rsidRPr="0049056C">
        <w:rPr>
          <w:sz w:val="30"/>
          <w:szCs w:val="30"/>
        </w:rPr>
        <w:t>樂欲往彼娑婆世界，瞻禮親近世尊釋迦牟</w:t>
      </w:r>
      <w:bookmarkStart w:id="6702" w:name="0359b22"/>
      <w:bookmarkEnd w:id="6702"/>
      <w:r w:rsidRPr="0049056C">
        <w:rPr>
          <w:sz w:val="30"/>
          <w:szCs w:val="30"/>
        </w:rPr>
        <w:t>尼如來、應供、正等正覺，聽其說法。惟垂哀許。」</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703" w:name="0359b23"/>
      <w:bookmarkEnd w:id="6703"/>
      <w:r w:rsidRPr="0049056C">
        <w:rPr>
          <w:sz w:val="30"/>
          <w:szCs w:val="30"/>
        </w:rPr>
        <w:t>佛言：「善男子！汝等可往，今正是時，汝等往</w:t>
      </w:r>
      <w:bookmarkStart w:id="6704" w:name="0359b24"/>
      <w:bookmarkEnd w:id="6704"/>
      <w:r w:rsidRPr="0049056C">
        <w:rPr>
          <w:sz w:val="30"/>
          <w:szCs w:val="30"/>
        </w:rPr>
        <w:t>故，轉復發起彼佛世尊，宣說法要。」</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時二菩薩</w:t>
      </w:r>
      <w:bookmarkStart w:id="6705" w:name="0359b25"/>
      <w:bookmarkEnd w:id="6705"/>
      <w:r w:rsidRPr="0049056C">
        <w:rPr>
          <w:sz w:val="30"/>
          <w:szCs w:val="30"/>
        </w:rPr>
        <w:t>蒙佛許已，即於諸菩薩摩訶薩眾中，顧</w:t>
      </w:r>
      <w:r>
        <w:rPr>
          <w:rFonts w:hint="eastAsia"/>
          <w:sz w:val="30"/>
          <w:szCs w:val="30"/>
        </w:rPr>
        <w:t>(</w:t>
      </w:r>
      <w:r>
        <w:rPr>
          <w:sz w:val="30"/>
          <w:szCs w:val="30"/>
        </w:rPr>
        <w:t>gù</w:t>
      </w:r>
      <w:r>
        <w:rPr>
          <w:rFonts w:hint="eastAsia"/>
          <w:sz w:val="30"/>
          <w:szCs w:val="30"/>
        </w:rPr>
        <w:t>)</w:t>
      </w:r>
      <w:r w:rsidRPr="0049056C">
        <w:rPr>
          <w:sz w:val="30"/>
          <w:szCs w:val="30"/>
        </w:rPr>
        <w:t>謂八</w:t>
      </w:r>
      <w:bookmarkStart w:id="6706" w:name="0359b26"/>
      <w:bookmarkEnd w:id="6706"/>
      <w:r w:rsidRPr="0049056C">
        <w:rPr>
          <w:sz w:val="30"/>
          <w:szCs w:val="30"/>
        </w:rPr>
        <w:t>十四俱胝</w:t>
      </w:r>
      <w:r>
        <w:rPr>
          <w:rFonts w:hint="eastAsia"/>
          <w:sz w:val="30"/>
          <w:szCs w:val="30"/>
        </w:rPr>
        <w:t>(</w:t>
      </w:r>
      <w:r w:rsidRPr="00564C32">
        <w:rPr>
          <w:sz w:val="30"/>
          <w:szCs w:val="30"/>
        </w:rPr>
        <w:t>zhī</w:t>
      </w:r>
      <w:r>
        <w:rPr>
          <w:rFonts w:hint="eastAsia"/>
          <w:sz w:val="30"/>
          <w:szCs w:val="30"/>
        </w:rPr>
        <w:t>)</w:t>
      </w:r>
      <w:r w:rsidRPr="0049056C">
        <w:rPr>
          <w:sz w:val="30"/>
          <w:szCs w:val="30"/>
        </w:rPr>
        <w:t>菩薩言：「諸善男子！我等今往娑婆</w:t>
      </w:r>
      <w:bookmarkStart w:id="6707" w:name="0359b27"/>
      <w:bookmarkEnd w:id="6707"/>
      <w:r w:rsidRPr="0049056C">
        <w:rPr>
          <w:sz w:val="30"/>
          <w:szCs w:val="30"/>
        </w:rPr>
        <w:t>世界，瞻禮親近釋迦牟尼如來，聽其說法。所</w:t>
      </w:r>
      <w:bookmarkStart w:id="6708" w:name="0359b28"/>
      <w:bookmarkEnd w:id="6708"/>
      <w:r w:rsidRPr="0049056C">
        <w:rPr>
          <w:sz w:val="30"/>
          <w:szCs w:val="30"/>
        </w:rPr>
        <w:t>以者何？彼佛世尊最上希有，能為難事，捨餘</w:t>
      </w:r>
      <w:bookmarkStart w:id="6709" w:name="0359b29"/>
      <w:bookmarkEnd w:id="6709"/>
      <w:r w:rsidRPr="0049056C">
        <w:rPr>
          <w:sz w:val="30"/>
          <w:szCs w:val="30"/>
        </w:rPr>
        <w:t>清淨嚴好佛土，樂於娑婆世界穢惡土中，以</w:t>
      </w:r>
      <w:bookmarkStart w:id="6710" w:name="0359c01"/>
      <w:bookmarkEnd w:id="6710"/>
      <w:r w:rsidRPr="0049056C">
        <w:rPr>
          <w:sz w:val="30"/>
          <w:szCs w:val="30"/>
        </w:rPr>
        <w:t>大悲願力教化眾生。彼諸眾生多起下劣信</w:t>
      </w:r>
      <w:bookmarkStart w:id="6711" w:name="0359c02"/>
      <w:bookmarkEnd w:id="6711"/>
      <w:r w:rsidRPr="0049056C">
        <w:rPr>
          <w:sz w:val="30"/>
          <w:szCs w:val="30"/>
        </w:rPr>
        <w:t>解，勇發貪瞋癡等諸業煩惱，而佛世尊能於</w:t>
      </w:r>
      <w:bookmarkStart w:id="6712" w:name="0359c03"/>
      <w:bookmarkEnd w:id="6712"/>
      <w:r w:rsidRPr="0049056C">
        <w:rPr>
          <w:sz w:val="30"/>
          <w:szCs w:val="30"/>
        </w:rPr>
        <w:t>其中成就阿耨多羅三藐三菩提果，是為難</w:t>
      </w:r>
      <w:bookmarkStart w:id="6713" w:name="0359c04"/>
      <w:bookmarkEnd w:id="6713"/>
      <w:r w:rsidRPr="0049056C">
        <w:rPr>
          <w:sz w:val="30"/>
          <w:szCs w:val="30"/>
        </w:rPr>
        <w:t>事。汝等宜應隨我往彼。」時諸菩薩歡喜隨</w:t>
      </w:r>
      <w:bookmarkStart w:id="6714" w:name="0359c05"/>
      <w:bookmarkEnd w:id="6714"/>
      <w:r w:rsidRPr="0049056C">
        <w:rPr>
          <w:sz w:val="30"/>
          <w:szCs w:val="30"/>
        </w:rPr>
        <w:t>順。</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715" w:name="0359c06"/>
      <w:bookmarkEnd w:id="6715"/>
      <w:r w:rsidRPr="0049056C">
        <w:rPr>
          <w:sz w:val="30"/>
          <w:szCs w:val="30"/>
        </w:rPr>
        <w:t>復次會中有諸大聲聞，異口同音前白佛言：</w:t>
      </w:r>
      <w:bookmarkStart w:id="6716" w:name="0359c07"/>
      <w:bookmarkEnd w:id="6716"/>
      <w:r w:rsidRPr="0049056C">
        <w:rPr>
          <w:sz w:val="30"/>
          <w:szCs w:val="30"/>
        </w:rPr>
        <w:t>「世尊！彼釋迦牟尼如來所有名字，若暫聞者</w:t>
      </w:r>
      <w:bookmarkStart w:id="6717" w:name="0359c08"/>
      <w:bookmarkEnd w:id="6717"/>
      <w:r w:rsidRPr="0049056C">
        <w:rPr>
          <w:sz w:val="30"/>
          <w:szCs w:val="30"/>
        </w:rPr>
        <w:t>尚得善利，何況親往現前瞻禮，使</w:t>
      </w:r>
      <w:r w:rsidRPr="0049056C">
        <w:rPr>
          <w:sz w:val="30"/>
          <w:szCs w:val="30"/>
        </w:rPr>
        <w:lastRenderedPageBreak/>
        <w:t>瞻禮者肉</w:t>
      </w:r>
      <w:bookmarkStart w:id="6718" w:name="0359c09"/>
      <w:bookmarkEnd w:id="6718"/>
      <w:r w:rsidRPr="0049056C">
        <w:rPr>
          <w:sz w:val="30"/>
          <w:szCs w:val="30"/>
        </w:rPr>
        <w:t>眼清淨，我等欲往願佛聽許。」佛言：「可往，今正</w:t>
      </w:r>
      <w:bookmarkStart w:id="6719" w:name="0359c10"/>
      <w:bookmarkEnd w:id="6719"/>
      <w:r w:rsidRPr="0049056C">
        <w:rPr>
          <w:sz w:val="30"/>
          <w:szCs w:val="30"/>
        </w:rPr>
        <w:t>是時。」</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爾時八十四俱胝菩薩，并諸大聲聞，恭</w:t>
      </w:r>
      <w:bookmarkStart w:id="6720" w:name="0359c11"/>
      <w:bookmarkEnd w:id="6720"/>
      <w:r w:rsidRPr="0049056C">
        <w:rPr>
          <w:sz w:val="30"/>
          <w:szCs w:val="30"/>
        </w:rPr>
        <w:t>敬圍繞觀自在菩薩、大勢至菩薩，來詣娑婆</w:t>
      </w:r>
      <w:bookmarkStart w:id="6721" w:name="0359c12"/>
      <w:bookmarkEnd w:id="6721"/>
      <w:r w:rsidRPr="0049056C">
        <w:rPr>
          <w:sz w:val="30"/>
          <w:szCs w:val="30"/>
        </w:rPr>
        <w:t>世界。菩薩行時，如其所應，現諸色相神通事</w:t>
      </w:r>
      <w:bookmarkStart w:id="6722" w:name="0359c13"/>
      <w:bookmarkEnd w:id="6722"/>
      <w:r w:rsidRPr="0049056C">
        <w:rPr>
          <w:sz w:val="30"/>
          <w:szCs w:val="30"/>
        </w:rPr>
        <w:t>業。時八十四俱胝菩薩，各各化現八十四俱</w:t>
      </w:r>
      <w:bookmarkStart w:id="6723" w:name="0359c14"/>
      <w:bookmarkEnd w:id="6723"/>
      <w:r w:rsidRPr="0049056C">
        <w:rPr>
          <w:sz w:val="30"/>
          <w:szCs w:val="30"/>
        </w:rPr>
        <w:t>胝殊妙樓閣，一一樓閣高十二由旬，廣八由</w:t>
      </w:r>
      <w:bookmarkStart w:id="6724" w:name="0359c15"/>
      <w:bookmarkEnd w:id="6724"/>
      <w:r w:rsidRPr="0049056C">
        <w:rPr>
          <w:sz w:val="30"/>
          <w:szCs w:val="30"/>
        </w:rPr>
        <w:t>旬，四方四隅</w:t>
      </w:r>
      <w:r>
        <w:rPr>
          <w:rFonts w:hint="eastAsia"/>
          <w:sz w:val="30"/>
          <w:szCs w:val="30"/>
        </w:rPr>
        <w:t>(</w:t>
      </w:r>
      <w:r w:rsidRPr="00564C32">
        <w:rPr>
          <w:sz w:val="30"/>
          <w:szCs w:val="30"/>
        </w:rPr>
        <w:t>yú</w:t>
      </w:r>
      <w:r>
        <w:rPr>
          <w:rFonts w:hint="eastAsia"/>
          <w:sz w:val="30"/>
          <w:szCs w:val="30"/>
        </w:rPr>
        <w:t>)</w:t>
      </w:r>
      <w:r w:rsidRPr="0049056C">
        <w:rPr>
          <w:sz w:val="30"/>
          <w:szCs w:val="30"/>
        </w:rPr>
        <w:t>周遍妙好。是諸樓閣，有以金銀、</w:t>
      </w:r>
      <w:bookmarkStart w:id="6725" w:name="0359c16"/>
      <w:bookmarkEnd w:id="6725"/>
      <w:r w:rsidRPr="0049056C">
        <w:rPr>
          <w:sz w:val="30"/>
          <w:szCs w:val="30"/>
        </w:rPr>
        <w:t>吠瑠璃、頗胝迦、赤珠碼</w:t>
      </w:r>
      <w:r>
        <w:rPr>
          <w:rFonts w:hint="eastAsia"/>
          <w:sz w:val="30"/>
          <w:szCs w:val="30"/>
        </w:rPr>
        <w:t>(</w:t>
      </w:r>
      <w:r>
        <w:rPr>
          <w:sz w:val="30"/>
          <w:szCs w:val="30"/>
        </w:rPr>
        <w:t>mǎ</w:t>
      </w:r>
      <w:r>
        <w:rPr>
          <w:rFonts w:hint="eastAsia"/>
          <w:sz w:val="30"/>
          <w:szCs w:val="30"/>
        </w:rPr>
        <w:t>)</w:t>
      </w:r>
      <w:r w:rsidRPr="0049056C">
        <w:rPr>
          <w:sz w:val="30"/>
          <w:szCs w:val="30"/>
        </w:rPr>
        <w:t>碯</w:t>
      </w:r>
      <w:r>
        <w:rPr>
          <w:rFonts w:hint="eastAsia"/>
          <w:sz w:val="30"/>
          <w:szCs w:val="30"/>
        </w:rPr>
        <w:t>(</w:t>
      </w:r>
      <w:r>
        <w:rPr>
          <w:sz w:val="30"/>
          <w:szCs w:val="30"/>
        </w:rPr>
        <w:t>nǎo</w:t>
      </w:r>
      <w:r>
        <w:rPr>
          <w:rFonts w:hint="eastAsia"/>
          <w:sz w:val="30"/>
          <w:szCs w:val="30"/>
        </w:rPr>
        <w:t>)</w:t>
      </w:r>
      <w:r w:rsidRPr="0049056C">
        <w:rPr>
          <w:sz w:val="30"/>
          <w:szCs w:val="30"/>
        </w:rPr>
        <w:t>、琥珀等七寶合成，</w:t>
      </w:r>
      <w:bookmarkStart w:id="6726" w:name="0359c17"/>
      <w:bookmarkEnd w:id="6726"/>
      <w:r w:rsidRPr="0049056C">
        <w:rPr>
          <w:sz w:val="30"/>
          <w:szCs w:val="30"/>
        </w:rPr>
        <w:t>有以金銀所成，有以金銀吠瑠璃成，有以金</w:t>
      </w:r>
      <w:bookmarkStart w:id="6727" w:name="0359c18"/>
      <w:bookmarkEnd w:id="6727"/>
      <w:r w:rsidRPr="0049056C">
        <w:rPr>
          <w:sz w:val="30"/>
          <w:szCs w:val="30"/>
        </w:rPr>
        <w:t>銀吠瑠璃碼碯所成，有以金銀吠瑠璃碼碯頗</w:t>
      </w:r>
      <w:bookmarkStart w:id="6728" w:name="0359c19"/>
      <w:bookmarkEnd w:id="6728"/>
      <w:r w:rsidRPr="0049056C">
        <w:rPr>
          <w:sz w:val="30"/>
          <w:szCs w:val="30"/>
        </w:rPr>
        <w:t>胝迦成，有以金銀吠瑠璃頗胝迦琥珀赤珠</w:t>
      </w:r>
      <w:bookmarkStart w:id="6729" w:name="0359c20"/>
      <w:bookmarkEnd w:id="6729"/>
      <w:r w:rsidRPr="0049056C">
        <w:rPr>
          <w:sz w:val="30"/>
          <w:szCs w:val="30"/>
        </w:rPr>
        <w:t>所成，有以赤栴檀香、龍實栴檀香、沈水栴</w:t>
      </w:r>
      <w:bookmarkStart w:id="6730" w:name="0359c21"/>
      <w:bookmarkEnd w:id="6730"/>
      <w:r w:rsidRPr="0049056C">
        <w:rPr>
          <w:sz w:val="30"/>
          <w:szCs w:val="30"/>
        </w:rPr>
        <w:t>檀香成，有以眾妙栴檀香等所共合成。有以</w:t>
      </w:r>
      <w:bookmarkStart w:id="6731" w:name="0359c22"/>
      <w:bookmarkEnd w:id="6731"/>
      <w:r w:rsidRPr="0049056C">
        <w:rPr>
          <w:sz w:val="30"/>
          <w:szCs w:val="30"/>
        </w:rPr>
        <w:t>優鉢羅華、鉢訥</w:t>
      </w:r>
      <w:r>
        <w:rPr>
          <w:rFonts w:hint="eastAsia"/>
          <w:sz w:val="30"/>
          <w:szCs w:val="30"/>
        </w:rPr>
        <w:t>(</w:t>
      </w:r>
      <w:r w:rsidRPr="00623CFB">
        <w:rPr>
          <w:sz w:val="30"/>
          <w:szCs w:val="30"/>
        </w:rPr>
        <w:t>nè</w:t>
      </w:r>
      <w:r>
        <w:rPr>
          <w:rFonts w:hint="eastAsia"/>
          <w:sz w:val="30"/>
          <w:szCs w:val="30"/>
        </w:rPr>
        <w:t>)</w:t>
      </w:r>
      <w:r w:rsidRPr="0049056C">
        <w:rPr>
          <w:sz w:val="30"/>
          <w:szCs w:val="30"/>
        </w:rPr>
        <w:t>摩華、俱母陀華、奔拏</w:t>
      </w:r>
      <w:r>
        <w:rPr>
          <w:rFonts w:hint="eastAsia"/>
          <w:sz w:val="30"/>
          <w:szCs w:val="30"/>
        </w:rPr>
        <w:t>(ná)</w:t>
      </w:r>
      <w:r w:rsidRPr="0049056C">
        <w:rPr>
          <w:sz w:val="30"/>
          <w:szCs w:val="30"/>
        </w:rPr>
        <w:t>利迦華</w:t>
      </w:r>
      <w:bookmarkStart w:id="6732" w:name="0359c23"/>
      <w:bookmarkEnd w:id="6732"/>
      <w:r w:rsidRPr="0049056C">
        <w:rPr>
          <w:sz w:val="30"/>
          <w:szCs w:val="30"/>
        </w:rPr>
        <w:t>所成，有以須摩那華、婆利師迦華、瞻波迦華、</w:t>
      </w:r>
      <w:bookmarkStart w:id="6733" w:name="0359c24"/>
      <w:bookmarkEnd w:id="6733"/>
      <w:r w:rsidRPr="0049056C">
        <w:rPr>
          <w:sz w:val="30"/>
          <w:szCs w:val="30"/>
        </w:rPr>
        <w:t>波吒</w:t>
      </w:r>
      <w:r>
        <w:rPr>
          <w:rFonts w:hint="eastAsia"/>
          <w:sz w:val="30"/>
          <w:szCs w:val="30"/>
        </w:rPr>
        <w:t>(</w:t>
      </w:r>
      <w:r w:rsidRPr="00C47123">
        <w:rPr>
          <w:sz w:val="30"/>
          <w:szCs w:val="30"/>
        </w:rPr>
        <w:t>zhā</w:t>
      </w:r>
      <w:r>
        <w:rPr>
          <w:rFonts w:hint="eastAsia"/>
          <w:sz w:val="30"/>
          <w:szCs w:val="30"/>
        </w:rPr>
        <w:t>)</w:t>
      </w:r>
      <w:r w:rsidRPr="0049056C">
        <w:rPr>
          <w:sz w:val="30"/>
          <w:szCs w:val="30"/>
        </w:rPr>
        <w:t>羅華、阿提目多迦華成，有以馱</w:t>
      </w:r>
      <w:r>
        <w:rPr>
          <w:rFonts w:hint="eastAsia"/>
          <w:sz w:val="30"/>
          <w:szCs w:val="30"/>
        </w:rPr>
        <w:t>(</w:t>
      </w:r>
      <w:r w:rsidRPr="00C47123">
        <w:rPr>
          <w:sz w:val="30"/>
          <w:szCs w:val="30"/>
        </w:rPr>
        <w:t>tuó</w:t>
      </w:r>
      <w:r>
        <w:rPr>
          <w:rFonts w:hint="eastAsia"/>
          <w:sz w:val="30"/>
          <w:szCs w:val="30"/>
        </w:rPr>
        <w:t>)</w:t>
      </w:r>
      <w:r w:rsidRPr="0049056C">
        <w:rPr>
          <w:sz w:val="30"/>
          <w:szCs w:val="30"/>
        </w:rPr>
        <w:t>努瑟</w:t>
      </w:r>
      <w:r>
        <w:rPr>
          <w:rFonts w:hint="eastAsia"/>
          <w:sz w:val="30"/>
          <w:szCs w:val="30"/>
        </w:rPr>
        <w:t>(</w:t>
      </w:r>
      <w:r w:rsidRPr="00F85598">
        <w:rPr>
          <w:sz w:val="30"/>
          <w:szCs w:val="30"/>
        </w:rPr>
        <w:t>sè</w:t>
      </w:r>
      <w:r>
        <w:rPr>
          <w:rFonts w:hint="eastAsia"/>
          <w:sz w:val="30"/>
          <w:szCs w:val="30"/>
        </w:rPr>
        <w:t>)</w:t>
      </w:r>
      <w:r w:rsidRPr="0049056C">
        <w:rPr>
          <w:sz w:val="30"/>
          <w:szCs w:val="30"/>
        </w:rPr>
        <w:t>迦</w:t>
      </w:r>
      <w:bookmarkStart w:id="6734" w:name="0359c25"/>
      <w:bookmarkEnd w:id="6734"/>
      <w:r w:rsidRPr="0049056C">
        <w:rPr>
          <w:sz w:val="30"/>
          <w:szCs w:val="30"/>
        </w:rPr>
        <w:t>華所成，有以曼陀羅華、摩訶曼陀羅華成，有</w:t>
      </w:r>
      <w:bookmarkStart w:id="6735" w:name="0359c26"/>
      <w:bookmarkEnd w:id="6735"/>
      <w:r w:rsidRPr="0049056C">
        <w:rPr>
          <w:sz w:val="30"/>
          <w:szCs w:val="30"/>
        </w:rPr>
        <w:t>以曼殊沙華、摩訶曼殊沙華、嚕</w:t>
      </w:r>
      <w:r>
        <w:rPr>
          <w:rFonts w:hint="eastAsia"/>
          <w:sz w:val="30"/>
          <w:szCs w:val="30"/>
        </w:rPr>
        <w:t>(</w:t>
      </w:r>
      <w:r w:rsidRPr="000B475C">
        <w:rPr>
          <w:sz w:val="30"/>
          <w:szCs w:val="30"/>
        </w:rPr>
        <w:t>lū</w:t>
      </w:r>
      <w:r>
        <w:rPr>
          <w:rFonts w:hint="eastAsia"/>
          <w:sz w:val="30"/>
          <w:szCs w:val="30"/>
        </w:rPr>
        <w:t>)</w:t>
      </w:r>
      <w:r w:rsidRPr="0049056C">
        <w:rPr>
          <w:sz w:val="30"/>
          <w:szCs w:val="30"/>
        </w:rPr>
        <w:t>左華、摩訶嚕</w:t>
      </w:r>
      <w:bookmarkStart w:id="6736" w:name="0359c27"/>
      <w:bookmarkEnd w:id="6736"/>
      <w:r w:rsidRPr="0049056C">
        <w:rPr>
          <w:sz w:val="30"/>
          <w:szCs w:val="30"/>
        </w:rPr>
        <w:t>左華、作訖</w:t>
      </w:r>
      <w:r>
        <w:rPr>
          <w:rFonts w:hint="eastAsia"/>
          <w:sz w:val="30"/>
          <w:szCs w:val="30"/>
        </w:rPr>
        <w:t>(</w:t>
      </w:r>
      <w:r w:rsidRPr="000B475C">
        <w:rPr>
          <w:sz w:val="30"/>
          <w:szCs w:val="30"/>
        </w:rPr>
        <w:t>qì</w:t>
      </w:r>
      <w:r>
        <w:rPr>
          <w:rFonts w:hint="eastAsia"/>
          <w:sz w:val="30"/>
          <w:szCs w:val="30"/>
        </w:rPr>
        <w:t>)</w:t>
      </w:r>
      <w:r w:rsidRPr="0049056C">
        <w:rPr>
          <w:sz w:val="30"/>
          <w:szCs w:val="30"/>
        </w:rPr>
        <w:t>囉</w:t>
      </w:r>
      <w:r>
        <w:rPr>
          <w:rFonts w:hint="eastAsia"/>
          <w:sz w:val="30"/>
          <w:szCs w:val="30"/>
        </w:rPr>
        <w:t>(</w:t>
      </w:r>
      <w:r w:rsidRPr="000B475C">
        <w:rPr>
          <w:sz w:val="30"/>
          <w:szCs w:val="30"/>
        </w:rPr>
        <w:t>luó</w:t>
      </w:r>
      <w:r>
        <w:rPr>
          <w:rFonts w:hint="eastAsia"/>
          <w:sz w:val="30"/>
          <w:szCs w:val="30"/>
        </w:rPr>
        <w:t>)</w:t>
      </w:r>
      <w:r w:rsidRPr="0049056C">
        <w:rPr>
          <w:sz w:val="30"/>
          <w:szCs w:val="30"/>
        </w:rPr>
        <w:t>華、摩訶作訖囉華、蘇</w:t>
      </w:r>
      <w:r>
        <w:rPr>
          <w:rFonts w:hint="eastAsia"/>
          <w:sz w:val="30"/>
          <w:szCs w:val="30"/>
        </w:rPr>
        <w:t>(</w:t>
      </w:r>
      <w:r w:rsidRPr="000B475C">
        <w:rPr>
          <w:sz w:val="30"/>
          <w:szCs w:val="30"/>
        </w:rPr>
        <w:t>sū</w:t>
      </w:r>
      <w:r>
        <w:rPr>
          <w:rFonts w:hint="eastAsia"/>
          <w:sz w:val="30"/>
          <w:szCs w:val="30"/>
        </w:rPr>
        <w:t>)</w:t>
      </w:r>
      <w:r w:rsidRPr="0049056C">
        <w:rPr>
          <w:sz w:val="30"/>
          <w:szCs w:val="30"/>
        </w:rPr>
        <w:t>囉</w:t>
      </w:r>
      <w:r>
        <w:rPr>
          <w:rFonts w:hint="eastAsia"/>
          <w:sz w:val="30"/>
          <w:szCs w:val="30"/>
        </w:rPr>
        <w:t>(</w:t>
      </w:r>
      <w:r w:rsidRPr="000B475C">
        <w:rPr>
          <w:sz w:val="30"/>
          <w:szCs w:val="30"/>
        </w:rPr>
        <w:t>luó</w:t>
      </w:r>
      <w:r>
        <w:rPr>
          <w:rFonts w:hint="eastAsia"/>
          <w:sz w:val="30"/>
          <w:szCs w:val="30"/>
        </w:rPr>
        <w:t>)</w:t>
      </w:r>
      <w:r w:rsidRPr="0049056C">
        <w:rPr>
          <w:sz w:val="30"/>
          <w:szCs w:val="30"/>
        </w:rPr>
        <w:t>毘作訖</w:t>
      </w:r>
      <w:bookmarkStart w:id="6737" w:name="0359c28"/>
      <w:bookmarkEnd w:id="6737"/>
      <w:r w:rsidRPr="0049056C">
        <w:rPr>
          <w:sz w:val="30"/>
          <w:szCs w:val="30"/>
        </w:rPr>
        <w:t>囉華、摩訶蘇囉毘作訖囉華、贊捺</w:t>
      </w:r>
      <w:r>
        <w:rPr>
          <w:rFonts w:hint="eastAsia"/>
          <w:sz w:val="30"/>
          <w:szCs w:val="30"/>
        </w:rPr>
        <w:t>(</w:t>
      </w:r>
      <w:r w:rsidRPr="000B475C">
        <w:rPr>
          <w:sz w:val="30"/>
          <w:szCs w:val="30"/>
        </w:rPr>
        <w:t>nà</w:t>
      </w:r>
      <w:r>
        <w:rPr>
          <w:rFonts w:hint="eastAsia"/>
          <w:sz w:val="30"/>
          <w:szCs w:val="30"/>
        </w:rPr>
        <w:t>)</w:t>
      </w:r>
      <w:r w:rsidRPr="0049056C">
        <w:rPr>
          <w:sz w:val="30"/>
          <w:szCs w:val="30"/>
        </w:rPr>
        <w:t>囉</w:t>
      </w:r>
      <w:r>
        <w:rPr>
          <w:rFonts w:hint="eastAsia"/>
          <w:sz w:val="30"/>
          <w:szCs w:val="30"/>
        </w:rPr>
        <w:t>(</w:t>
      </w:r>
      <w:r w:rsidRPr="000B475C">
        <w:rPr>
          <w:sz w:val="30"/>
          <w:szCs w:val="30"/>
        </w:rPr>
        <w:t>luó</w:t>
      </w:r>
      <w:r>
        <w:rPr>
          <w:rFonts w:hint="eastAsia"/>
          <w:sz w:val="30"/>
          <w:szCs w:val="30"/>
        </w:rPr>
        <w:t>)</w:t>
      </w:r>
      <w:r w:rsidRPr="0049056C">
        <w:rPr>
          <w:sz w:val="30"/>
          <w:szCs w:val="30"/>
        </w:rPr>
        <w:t>華、摩訶</w:t>
      </w:r>
      <w:bookmarkStart w:id="6738" w:name="0359c29"/>
      <w:bookmarkEnd w:id="6738"/>
      <w:r w:rsidRPr="0049056C">
        <w:rPr>
          <w:sz w:val="30"/>
          <w:szCs w:val="30"/>
        </w:rPr>
        <w:t>贊捺囉華、蘇囉毘贊捺囉華、贊訥</w:t>
      </w:r>
      <w:r>
        <w:rPr>
          <w:rFonts w:hint="eastAsia"/>
          <w:sz w:val="30"/>
          <w:szCs w:val="30"/>
        </w:rPr>
        <w:t>(</w:t>
      </w:r>
      <w:r w:rsidRPr="000B475C">
        <w:rPr>
          <w:sz w:val="30"/>
          <w:szCs w:val="30"/>
        </w:rPr>
        <w:t>nè</w:t>
      </w:r>
      <w:r>
        <w:rPr>
          <w:rFonts w:hint="eastAsia"/>
          <w:sz w:val="30"/>
          <w:szCs w:val="30"/>
        </w:rPr>
        <w:t>)</w:t>
      </w:r>
      <w:r w:rsidRPr="0049056C">
        <w:rPr>
          <w:sz w:val="30"/>
          <w:szCs w:val="30"/>
        </w:rPr>
        <w:t>盧</w:t>
      </w:r>
      <w:r>
        <w:rPr>
          <w:rFonts w:hint="eastAsia"/>
          <w:sz w:val="30"/>
          <w:szCs w:val="30"/>
        </w:rPr>
        <w:t>(</w:t>
      </w:r>
      <w:r w:rsidRPr="000B475C">
        <w:rPr>
          <w:sz w:val="30"/>
          <w:szCs w:val="30"/>
        </w:rPr>
        <w:t>lú</w:t>
      </w:r>
      <w:r>
        <w:rPr>
          <w:rFonts w:hint="eastAsia"/>
          <w:sz w:val="30"/>
          <w:szCs w:val="30"/>
        </w:rPr>
        <w:t>)</w:t>
      </w:r>
      <w:r w:rsidRPr="0049056C">
        <w:rPr>
          <w:sz w:val="30"/>
          <w:szCs w:val="30"/>
        </w:rPr>
        <w:t>怛</w:t>
      </w:r>
      <w:r>
        <w:rPr>
          <w:rFonts w:hint="eastAsia"/>
          <w:sz w:val="30"/>
          <w:szCs w:val="30"/>
        </w:rPr>
        <w:t>(</w:t>
      </w:r>
      <w:r w:rsidRPr="000B475C">
        <w:rPr>
          <w:sz w:val="30"/>
          <w:szCs w:val="30"/>
        </w:rPr>
        <w:t>dá</w:t>
      </w:r>
      <w:r>
        <w:rPr>
          <w:rFonts w:hint="eastAsia"/>
          <w:sz w:val="30"/>
          <w:szCs w:val="30"/>
        </w:rPr>
        <w:t>)</w:t>
      </w:r>
      <w:r w:rsidRPr="0049056C">
        <w:rPr>
          <w:sz w:val="30"/>
          <w:szCs w:val="30"/>
        </w:rPr>
        <w:t>摩華、</w:t>
      </w:r>
      <w:bookmarkStart w:id="6739" w:name="0360a01"/>
      <w:bookmarkEnd w:id="6739"/>
      <w:r w:rsidRPr="0049056C">
        <w:rPr>
          <w:sz w:val="30"/>
          <w:szCs w:val="30"/>
        </w:rPr>
        <w:t>薩他羅華、摩訶薩他羅華、蘇囉毘薩他羅華</w:t>
      </w:r>
      <w:bookmarkStart w:id="6740" w:name="0360a02"/>
      <w:bookmarkEnd w:id="6740"/>
      <w:r w:rsidRPr="0049056C">
        <w:rPr>
          <w:sz w:val="30"/>
          <w:szCs w:val="30"/>
        </w:rPr>
        <w:t>等，所共合成。有以一切妙華莊嚴所成，有以</w:t>
      </w:r>
      <w:bookmarkStart w:id="6741" w:name="0360a03"/>
      <w:bookmarkEnd w:id="6741"/>
      <w:r w:rsidRPr="0049056C">
        <w:rPr>
          <w:sz w:val="30"/>
          <w:szCs w:val="30"/>
        </w:rPr>
        <w:t>無數百千殊妙色相莊嚴所成。如是一一樓</w:t>
      </w:r>
      <w:bookmarkStart w:id="6742" w:name="0360a04"/>
      <w:bookmarkEnd w:id="6742"/>
      <w:r w:rsidRPr="0049056C">
        <w:rPr>
          <w:sz w:val="30"/>
          <w:szCs w:val="30"/>
        </w:rPr>
        <w:t>閣之中，皆悉出現八萬四千清淨光明。</w:t>
      </w:r>
    </w:p>
    <w:bookmarkStart w:id="6743" w:name="0360a05"/>
    <w:bookmarkEnd w:id="6743"/>
    <w:p w:rsidR="007F66A4" w:rsidRPr="004446A5" w:rsidRDefault="007F66A4" w:rsidP="007F66A4">
      <w:pPr>
        <w:pStyle w:val="a5"/>
        <w:spacing w:beforeLines="50" w:beforeAutospacing="0" w:after="0" w:afterAutospacing="0" w:line="440" w:lineRule="exact"/>
        <w:ind w:firstLineChars="200" w:firstLine="602"/>
        <w:jc w:val="right"/>
        <w:rPr>
          <w:sz w:val="30"/>
          <w:szCs w:val="30"/>
        </w:rPr>
      </w:pPr>
      <w:r w:rsidRPr="004446A5">
        <w:rPr>
          <w:rStyle w:val="searchword1"/>
          <w:b/>
          <w:bCs/>
          <w:color w:val="auto"/>
          <w:sz w:val="30"/>
          <w:szCs w:val="30"/>
          <w:shd w:val="clear" w:color="auto" w:fill="auto"/>
        </w:rPr>
        <w:fldChar w:fldCharType="begin"/>
      </w:r>
      <w:r w:rsidRPr="004446A5">
        <w:rPr>
          <w:rStyle w:val="searchword1"/>
          <w:b/>
          <w:bCs/>
          <w:color w:val="auto"/>
          <w:sz w:val="30"/>
          <w:szCs w:val="30"/>
          <w:shd w:val="clear" w:color="auto" w:fill="auto"/>
        </w:rPr>
        <w:instrText xml:space="preserve"> HYPERLINK "file:///C:\\Users\\jiangyanhui\\AppData\\Local\\Temp\\cbrtmp_sutra_&amp;T=383&amp;B=T&amp;V=12&amp;S=0372&amp;J=1&amp;P=&amp;554833.htm" \l "0_0" </w:instrText>
      </w:r>
      <w:r w:rsidRPr="004446A5">
        <w:rPr>
          <w:rStyle w:val="searchword1"/>
          <w:b/>
          <w:bCs/>
          <w:color w:val="auto"/>
          <w:sz w:val="30"/>
          <w:szCs w:val="30"/>
          <w:shd w:val="clear" w:color="auto" w:fill="auto"/>
        </w:rPr>
        <w:fldChar w:fldCharType="separate"/>
      </w:r>
      <w:r w:rsidRPr="004446A5">
        <w:rPr>
          <w:rStyle w:val="a6"/>
          <w:b/>
          <w:bCs/>
          <w:color w:val="auto"/>
          <w:sz w:val="30"/>
          <w:szCs w:val="30"/>
          <w:u w:val="none"/>
        </w:rPr>
        <w:t>佛</w:t>
      </w:r>
      <w:r w:rsidRPr="004446A5">
        <w:rPr>
          <w:rStyle w:val="searchword1"/>
          <w:b/>
          <w:bCs/>
          <w:color w:val="auto"/>
          <w:sz w:val="30"/>
          <w:szCs w:val="30"/>
          <w:shd w:val="clear" w:color="auto" w:fill="auto"/>
        </w:rPr>
        <w:fldChar w:fldCharType="end"/>
      </w:r>
      <w:hyperlink r:id="rId46" w:anchor="0_0" w:history="1">
        <w:r w:rsidRPr="004446A5">
          <w:rPr>
            <w:rStyle w:val="a6"/>
            <w:b/>
            <w:bCs/>
            <w:color w:val="auto"/>
            <w:sz w:val="30"/>
            <w:szCs w:val="30"/>
            <w:u w:val="none"/>
          </w:rPr>
          <w:t>說</w:t>
        </w:r>
      </w:hyperlink>
      <w:hyperlink r:id="rId47" w:anchor="0_0" w:history="1">
        <w:r w:rsidRPr="004446A5">
          <w:rPr>
            <w:rStyle w:val="a6"/>
            <w:b/>
            <w:bCs/>
            <w:color w:val="auto"/>
            <w:sz w:val="30"/>
            <w:szCs w:val="30"/>
            <w:u w:val="none"/>
          </w:rPr>
          <w:t>如</w:t>
        </w:r>
      </w:hyperlink>
      <w:hyperlink r:id="rId48" w:anchor="0_0" w:history="1">
        <w:r w:rsidRPr="004446A5">
          <w:rPr>
            <w:rStyle w:val="a6"/>
            <w:b/>
            <w:bCs/>
            <w:color w:val="auto"/>
            <w:sz w:val="30"/>
            <w:szCs w:val="30"/>
            <w:u w:val="none"/>
          </w:rPr>
          <w:t>幻</w:t>
        </w:r>
      </w:hyperlink>
      <w:hyperlink r:id="rId49" w:anchor="0_0" w:history="1">
        <w:r w:rsidRPr="004446A5">
          <w:rPr>
            <w:rStyle w:val="a6"/>
            <w:b/>
            <w:bCs/>
            <w:color w:val="auto"/>
            <w:sz w:val="30"/>
            <w:szCs w:val="30"/>
            <w:u w:val="none"/>
          </w:rPr>
          <w:t>三</w:t>
        </w:r>
      </w:hyperlink>
      <w:hyperlink r:id="rId50" w:anchor="0_0" w:history="1">
        <w:r w:rsidRPr="004446A5">
          <w:rPr>
            <w:rStyle w:val="a6"/>
            <w:b/>
            <w:bCs/>
            <w:color w:val="auto"/>
            <w:sz w:val="30"/>
            <w:szCs w:val="30"/>
            <w:u w:val="none"/>
          </w:rPr>
          <w:t>摩</w:t>
        </w:r>
      </w:hyperlink>
      <w:hyperlink r:id="rId51" w:anchor="0_0" w:history="1">
        <w:r w:rsidRPr="004446A5">
          <w:rPr>
            <w:rStyle w:val="a6"/>
            <w:b/>
            <w:bCs/>
            <w:color w:val="auto"/>
            <w:sz w:val="30"/>
            <w:szCs w:val="30"/>
            <w:u w:val="none"/>
          </w:rPr>
          <w:t>地</w:t>
        </w:r>
      </w:hyperlink>
      <w:hyperlink r:id="rId52" w:anchor="0_0" w:history="1">
        <w:r w:rsidRPr="004446A5">
          <w:rPr>
            <w:rStyle w:val="a6"/>
            <w:b/>
            <w:bCs/>
            <w:color w:val="auto"/>
            <w:sz w:val="30"/>
            <w:szCs w:val="30"/>
            <w:u w:val="none"/>
          </w:rPr>
          <w:t>無</w:t>
        </w:r>
      </w:hyperlink>
      <w:hyperlink r:id="rId53" w:anchor="0_0" w:history="1">
        <w:r w:rsidRPr="004446A5">
          <w:rPr>
            <w:rStyle w:val="a6"/>
            <w:b/>
            <w:bCs/>
            <w:color w:val="auto"/>
            <w:sz w:val="30"/>
            <w:szCs w:val="30"/>
            <w:u w:val="none"/>
          </w:rPr>
          <w:t>量</w:t>
        </w:r>
      </w:hyperlink>
      <w:hyperlink r:id="rId54" w:anchor="0_0" w:history="1">
        <w:r w:rsidRPr="004446A5">
          <w:rPr>
            <w:rStyle w:val="a6"/>
            <w:b/>
            <w:bCs/>
            <w:color w:val="auto"/>
            <w:sz w:val="30"/>
            <w:szCs w:val="30"/>
            <w:u w:val="none"/>
          </w:rPr>
          <w:t>印</w:t>
        </w:r>
      </w:hyperlink>
      <w:hyperlink r:id="rId55" w:anchor="0_0" w:history="1">
        <w:r w:rsidRPr="004446A5">
          <w:rPr>
            <w:rStyle w:val="a6"/>
            <w:b/>
            <w:bCs/>
            <w:color w:val="auto"/>
            <w:sz w:val="30"/>
            <w:szCs w:val="30"/>
            <w:u w:val="none"/>
          </w:rPr>
          <w:t>法</w:t>
        </w:r>
      </w:hyperlink>
      <w:hyperlink r:id="rId56" w:anchor="0_0" w:history="1">
        <w:r w:rsidRPr="004446A5">
          <w:rPr>
            <w:rStyle w:val="a6"/>
            <w:b/>
            <w:bCs/>
            <w:color w:val="auto"/>
            <w:sz w:val="30"/>
            <w:szCs w:val="30"/>
            <w:u w:val="none"/>
          </w:rPr>
          <w:t>門</w:t>
        </w:r>
      </w:hyperlink>
      <w:hyperlink r:id="rId57" w:anchor="0_0" w:history="1">
        <w:r w:rsidRPr="004446A5">
          <w:rPr>
            <w:rStyle w:val="a6"/>
            <w:b/>
            <w:bCs/>
            <w:color w:val="auto"/>
            <w:sz w:val="30"/>
            <w:szCs w:val="30"/>
            <w:u w:val="none"/>
          </w:rPr>
          <w:t>經</w:t>
        </w:r>
      </w:hyperlink>
      <w:hyperlink r:id="rId58" w:anchor="0_0" w:history="1">
        <w:r w:rsidRPr="004446A5">
          <w:rPr>
            <w:rStyle w:val="a6"/>
            <w:b/>
            <w:bCs/>
            <w:color w:val="auto"/>
            <w:sz w:val="30"/>
            <w:szCs w:val="30"/>
            <w:u w:val="none"/>
          </w:rPr>
          <w:t>卷</w:t>
        </w:r>
      </w:hyperlink>
      <w:hyperlink r:id="rId59" w:anchor="0_0" w:history="1">
        <w:r w:rsidRPr="004446A5">
          <w:rPr>
            <w:rStyle w:val="a6"/>
            <w:b/>
            <w:bCs/>
            <w:color w:val="auto"/>
            <w:sz w:val="30"/>
            <w:szCs w:val="30"/>
            <w:u w:val="none"/>
          </w:rPr>
          <w:t>上</w:t>
        </w:r>
      </w:hyperlink>
    </w:p>
    <w:p w:rsidR="007F66A4" w:rsidRPr="0049056C" w:rsidRDefault="007F66A4" w:rsidP="007F66A4">
      <w:pPr>
        <w:spacing w:beforeLines="50" w:line="440" w:lineRule="exact"/>
        <w:ind w:firstLineChars="200" w:firstLine="600"/>
        <w:jc w:val="left"/>
        <w:rPr>
          <w:sz w:val="30"/>
          <w:szCs w:val="30"/>
        </w:rPr>
      </w:pPr>
    </w:p>
    <w:p w:rsidR="007F66A4" w:rsidRPr="004446A5" w:rsidRDefault="007F66A4" w:rsidP="007F66A4">
      <w:pPr>
        <w:pStyle w:val="a5"/>
        <w:spacing w:beforeLines="50" w:beforeAutospacing="0" w:after="0" w:afterAutospacing="0" w:line="440" w:lineRule="exact"/>
        <w:jc w:val="center"/>
        <w:rPr>
          <w:sz w:val="44"/>
          <w:szCs w:val="44"/>
        </w:rPr>
      </w:pPr>
      <w:hyperlink r:id="rId60" w:anchor="0_2" w:history="1">
        <w:r w:rsidRPr="004446A5">
          <w:rPr>
            <w:rStyle w:val="a6"/>
            <w:b/>
            <w:bCs/>
            <w:color w:val="auto"/>
            <w:sz w:val="44"/>
            <w:szCs w:val="44"/>
            <w:u w:val="none"/>
          </w:rPr>
          <w:t>佛</w:t>
        </w:r>
      </w:hyperlink>
      <w:hyperlink r:id="rId61" w:anchor="0_2" w:history="1">
        <w:r w:rsidRPr="004446A5">
          <w:rPr>
            <w:rStyle w:val="a6"/>
            <w:b/>
            <w:bCs/>
            <w:color w:val="auto"/>
            <w:sz w:val="44"/>
            <w:szCs w:val="44"/>
            <w:u w:val="none"/>
          </w:rPr>
          <w:t>說</w:t>
        </w:r>
      </w:hyperlink>
      <w:hyperlink r:id="rId62" w:anchor="0_2" w:history="1">
        <w:r w:rsidRPr="004446A5">
          <w:rPr>
            <w:rStyle w:val="a6"/>
            <w:b/>
            <w:bCs/>
            <w:color w:val="auto"/>
            <w:sz w:val="44"/>
            <w:szCs w:val="44"/>
            <w:u w:val="none"/>
          </w:rPr>
          <w:t>如</w:t>
        </w:r>
      </w:hyperlink>
      <w:hyperlink r:id="rId63" w:anchor="0_2" w:history="1">
        <w:r w:rsidRPr="004446A5">
          <w:rPr>
            <w:rStyle w:val="a6"/>
            <w:b/>
            <w:bCs/>
            <w:color w:val="auto"/>
            <w:sz w:val="44"/>
            <w:szCs w:val="44"/>
            <w:u w:val="none"/>
          </w:rPr>
          <w:t>幻</w:t>
        </w:r>
      </w:hyperlink>
      <w:hyperlink r:id="rId64" w:anchor="0_2" w:history="1">
        <w:r w:rsidRPr="004446A5">
          <w:rPr>
            <w:rStyle w:val="a6"/>
            <w:b/>
            <w:bCs/>
            <w:color w:val="auto"/>
            <w:sz w:val="44"/>
            <w:szCs w:val="44"/>
            <w:u w:val="none"/>
          </w:rPr>
          <w:t>三</w:t>
        </w:r>
      </w:hyperlink>
      <w:hyperlink r:id="rId65" w:anchor="0_2" w:history="1">
        <w:r w:rsidRPr="004446A5">
          <w:rPr>
            <w:rStyle w:val="a6"/>
            <w:b/>
            <w:bCs/>
            <w:color w:val="auto"/>
            <w:sz w:val="44"/>
            <w:szCs w:val="44"/>
            <w:u w:val="none"/>
          </w:rPr>
          <w:t>摩</w:t>
        </w:r>
      </w:hyperlink>
      <w:hyperlink r:id="rId66" w:anchor="0_2" w:history="1">
        <w:r w:rsidRPr="004446A5">
          <w:rPr>
            <w:rStyle w:val="a6"/>
            <w:b/>
            <w:bCs/>
            <w:color w:val="auto"/>
            <w:sz w:val="44"/>
            <w:szCs w:val="44"/>
            <w:u w:val="none"/>
          </w:rPr>
          <w:t>地</w:t>
        </w:r>
      </w:hyperlink>
      <w:hyperlink r:id="rId67" w:anchor="0_2" w:history="1">
        <w:r w:rsidRPr="004446A5">
          <w:rPr>
            <w:rStyle w:val="a6"/>
            <w:b/>
            <w:bCs/>
            <w:color w:val="auto"/>
            <w:sz w:val="44"/>
            <w:szCs w:val="44"/>
            <w:u w:val="none"/>
          </w:rPr>
          <w:t>無</w:t>
        </w:r>
      </w:hyperlink>
      <w:hyperlink r:id="rId68" w:anchor="0_2" w:history="1">
        <w:r w:rsidRPr="004446A5">
          <w:rPr>
            <w:rStyle w:val="a6"/>
            <w:b/>
            <w:bCs/>
            <w:color w:val="auto"/>
            <w:sz w:val="44"/>
            <w:szCs w:val="44"/>
            <w:u w:val="none"/>
          </w:rPr>
          <w:t>量</w:t>
        </w:r>
      </w:hyperlink>
      <w:hyperlink r:id="rId69" w:anchor="0_2" w:history="1">
        <w:r w:rsidRPr="004446A5">
          <w:rPr>
            <w:rStyle w:val="a6"/>
            <w:b/>
            <w:bCs/>
            <w:color w:val="auto"/>
            <w:sz w:val="44"/>
            <w:szCs w:val="44"/>
            <w:u w:val="none"/>
          </w:rPr>
          <w:t>印</w:t>
        </w:r>
      </w:hyperlink>
      <w:hyperlink r:id="rId70" w:anchor="0_2" w:history="1">
        <w:r w:rsidRPr="004446A5">
          <w:rPr>
            <w:rStyle w:val="a6"/>
            <w:b/>
            <w:bCs/>
            <w:color w:val="auto"/>
            <w:sz w:val="44"/>
            <w:szCs w:val="44"/>
            <w:u w:val="none"/>
          </w:rPr>
          <w:t>法</w:t>
        </w:r>
      </w:hyperlink>
      <w:hyperlink r:id="rId71" w:anchor="0_2" w:history="1">
        <w:r w:rsidRPr="004446A5">
          <w:rPr>
            <w:rStyle w:val="a6"/>
            <w:b/>
            <w:bCs/>
            <w:color w:val="auto"/>
            <w:sz w:val="44"/>
            <w:szCs w:val="44"/>
            <w:u w:val="none"/>
          </w:rPr>
          <w:t>門</w:t>
        </w:r>
      </w:hyperlink>
      <w:hyperlink r:id="rId72" w:anchor="0_2" w:history="1">
        <w:r w:rsidRPr="004446A5">
          <w:rPr>
            <w:rStyle w:val="a6"/>
            <w:b/>
            <w:bCs/>
            <w:color w:val="auto"/>
            <w:sz w:val="44"/>
            <w:szCs w:val="44"/>
            <w:u w:val="none"/>
          </w:rPr>
          <w:t>經</w:t>
        </w:r>
      </w:hyperlink>
      <w:bookmarkStart w:id="6744" w:name="0360a09"/>
      <w:bookmarkEnd w:id="6744"/>
      <w:r w:rsidRPr="004446A5">
        <w:rPr>
          <w:rStyle w:val="searchword1"/>
          <w:b/>
          <w:bCs/>
          <w:color w:val="auto"/>
          <w:sz w:val="44"/>
          <w:szCs w:val="44"/>
          <w:shd w:val="clear" w:color="auto" w:fill="auto"/>
        </w:rPr>
        <w:fldChar w:fldCharType="begin"/>
      </w:r>
      <w:r w:rsidRPr="004446A5">
        <w:rPr>
          <w:rStyle w:val="searchword1"/>
          <w:b/>
          <w:bCs/>
          <w:color w:val="auto"/>
          <w:sz w:val="44"/>
          <w:szCs w:val="44"/>
          <w:shd w:val="clear" w:color="auto" w:fill="auto"/>
        </w:rPr>
        <w:instrText xml:space="preserve"> HYPERLINK "file:///C:\\Users\\jiangyanhui\\AppData\\Local\\Temp\\cbrtmp_sutra_&amp;T=383&amp;B=T&amp;V=12&amp;S=0372&amp;J=2&amp;P=&amp;554834.htm" \l "0_2" </w:instrText>
      </w:r>
      <w:r w:rsidRPr="004446A5">
        <w:rPr>
          <w:rStyle w:val="searchword1"/>
          <w:b/>
          <w:bCs/>
          <w:color w:val="auto"/>
          <w:sz w:val="44"/>
          <w:szCs w:val="44"/>
          <w:shd w:val="clear" w:color="auto" w:fill="auto"/>
        </w:rPr>
        <w:fldChar w:fldCharType="separate"/>
      </w:r>
      <w:r w:rsidRPr="004446A5">
        <w:rPr>
          <w:rStyle w:val="a6"/>
          <w:b/>
          <w:bCs/>
          <w:color w:val="auto"/>
          <w:sz w:val="44"/>
          <w:szCs w:val="44"/>
          <w:u w:val="none"/>
        </w:rPr>
        <w:t>卷</w:t>
      </w:r>
      <w:r w:rsidRPr="004446A5">
        <w:rPr>
          <w:rStyle w:val="searchword1"/>
          <w:b/>
          <w:bCs/>
          <w:color w:val="auto"/>
          <w:sz w:val="44"/>
          <w:szCs w:val="44"/>
          <w:shd w:val="clear" w:color="auto" w:fill="auto"/>
        </w:rPr>
        <w:fldChar w:fldCharType="end"/>
      </w:r>
      <w:hyperlink r:id="rId73" w:anchor="0_2" w:history="1">
        <w:r w:rsidRPr="004446A5">
          <w:rPr>
            <w:rStyle w:val="a6"/>
            <w:b/>
            <w:bCs/>
            <w:color w:val="auto"/>
            <w:sz w:val="44"/>
            <w:szCs w:val="44"/>
            <w:u w:val="none"/>
          </w:rPr>
          <w:t>中</w:t>
        </w:r>
      </w:hyperlink>
    </w:p>
    <w:p w:rsidR="007F66A4" w:rsidRDefault="007F66A4" w:rsidP="007F66A4">
      <w:pPr>
        <w:pStyle w:val="a5"/>
        <w:spacing w:beforeLines="50" w:beforeAutospacing="0" w:after="0" w:afterAutospacing="0" w:line="440" w:lineRule="exact"/>
        <w:jc w:val="center"/>
        <w:rPr>
          <w:rStyle w:val="byline1"/>
          <w:color w:val="auto"/>
          <w:sz w:val="30"/>
          <w:szCs w:val="30"/>
        </w:rPr>
      </w:pPr>
      <w:bookmarkStart w:id="6745" w:name="0360a10"/>
      <w:bookmarkStart w:id="6746" w:name="0360a11"/>
      <w:bookmarkEnd w:id="6745"/>
      <w:bookmarkEnd w:id="6746"/>
      <w:r w:rsidRPr="0049056C">
        <w:rPr>
          <w:rStyle w:val="byline1"/>
          <w:color w:val="auto"/>
          <w:sz w:val="30"/>
          <w:szCs w:val="30"/>
        </w:rPr>
        <w:t>西天譯經三藏朝奉大夫</w:t>
      </w:r>
      <w:bookmarkStart w:id="6747" w:name="0360a12"/>
      <w:bookmarkEnd w:id="6747"/>
      <w:r w:rsidRPr="0049056C">
        <w:rPr>
          <w:rStyle w:val="byline1"/>
          <w:color w:val="auto"/>
          <w:sz w:val="30"/>
          <w:szCs w:val="30"/>
        </w:rPr>
        <w:t>試光祿卿傳法大師</w:t>
      </w:r>
    </w:p>
    <w:p w:rsidR="007F66A4" w:rsidRPr="0049056C" w:rsidRDefault="007F66A4" w:rsidP="007F66A4">
      <w:pPr>
        <w:pStyle w:val="a5"/>
        <w:spacing w:beforeLines="50" w:beforeAutospacing="0" w:after="0" w:afterAutospacing="0" w:line="440" w:lineRule="exact"/>
        <w:jc w:val="center"/>
        <w:rPr>
          <w:sz w:val="30"/>
          <w:szCs w:val="30"/>
        </w:rPr>
      </w:pPr>
      <w:r w:rsidRPr="0049056C">
        <w:rPr>
          <w:rStyle w:val="byline1"/>
          <w:color w:val="auto"/>
          <w:sz w:val="30"/>
          <w:szCs w:val="30"/>
        </w:rPr>
        <w:t>賜</w:t>
      </w:r>
      <w:bookmarkStart w:id="6748" w:name="0360a13"/>
      <w:bookmarkEnd w:id="6748"/>
      <w:r w:rsidRPr="0049056C">
        <w:rPr>
          <w:rStyle w:val="byline1"/>
          <w:color w:val="auto"/>
          <w:sz w:val="30"/>
          <w:szCs w:val="30"/>
        </w:rPr>
        <w:t>紫臣施護等奉　詔譯</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749" w:name="0360a14"/>
      <w:bookmarkEnd w:id="6749"/>
      <w:r w:rsidRPr="0049056C">
        <w:rPr>
          <w:sz w:val="30"/>
          <w:szCs w:val="30"/>
        </w:rPr>
        <w:t>復次彼彼樓閣周匝，或有天女執眾樂器，所</w:t>
      </w:r>
      <w:bookmarkStart w:id="6750" w:name="0360a15"/>
      <w:bookmarkEnd w:id="6750"/>
      <w:r w:rsidRPr="0049056C">
        <w:rPr>
          <w:sz w:val="30"/>
          <w:szCs w:val="30"/>
        </w:rPr>
        <w:t>謂琵琶篳</w:t>
      </w:r>
      <w:r>
        <w:rPr>
          <w:rFonts w:hint="eastAsia"/>
          <w:sz w:val="30"/>
          <w:szCs w:val="30"/>
        </w:rPr>
        <w:t>(</w:t>
      </w:r>
      <w:r w:rsidRPr="004446A5">
        <w:rPr>
          <w:sz w:val="30"/>
          <w:szCs w:val="30"/>
        </w:rPr>
        <w:t>bì</w:t>
      </w:r>
      <w:r>
        <w:rPr>
          <w:rFonts w:hint="eastAsia"/>
          <w:sz w:val="30"/>
          <w:szCs w:val="30"/>
        </w:rPr>
        <w:t>)</w:t>
      </w:r>
      <w:r w:rsidRPr="0049056C">
        <w:rPr>
          <w:sz w:val="30"/>
          <w:szCs w:val="30"/>
        </w:rPr>
        <w:t>篥</w:t>
      </w:r>
      <w:r>
        <w:rPr>
          <w:rFonts w:hint="eastAsia"/>
          <w:sz w:val="30"/>
          <w:szCs w:val="30"/>
        </w:rPr>
        <w:t>(</w:t>
      </w:r>
      <w:r w:rsidRPr="004446A5">
        <w:rPr>
          <w:sz w:val="30"/>
          <w:szCs w:val="30"/>
        </w:rPr>
        <w:t>lì</w:t>
      </w:r>
      <w:r>
        <w:rPr>
          <w:rFonts w:hint="eastAsia"/>
          <w:sz w:val="30"/>
          <w:szCs w:val="30"/>
        </w:rPr>
        <w:t>)</w:t>
      </w:r>
      <w:r w:rsidRPr="0049056C">
        <w:rPr>
          <w:sz w:val="30"/>
          <w:szCs w:val="30"/>
        </w:rPr>
        <w:t>、琴笙</w:t>
      </w:r>
      <w:r>
        <w:rPr>
          <w:rFonts w:hint="eastAsia"/>
          <w:sz w:val="30"/>
          <w:szCs w:val="30"/>
        </w:rPr>
        <w:t>(</w:t>
      </w:r>
      <w:r>
        <w:rPr>
          <w:sz w:val="30"/>
          <w:szCs w:val="30"/>
        </w:rPr>
        <w:t>shēng</w:t>
      </w:r>
      <w:r>
        <w:rPr>
          <w:rFonts w:hint="eastAsia"/>
          <w:sz w:val="30"/>
          <w:szCs w:val="30"/>
        </w:rPr>
        <w:t>)</w:t>
      </w:r>
      <w:r w:rsidRPr="0049056C">
        <w:rPr>
          <w:sz w:val="30"/>
          <w:szCs w:val="30"/>
        </w:rPr>
        <w:t>箜</w:t>
      </w:r>
      <w:r>
        <w:rPr>
          <w:rFonts w:hint="eastAsia"/>
          <w:sz w:val="30"/>
          <w:szCs w:val="30"/>
        </w:rPr>
        <w:t>(kōnɡ)</w:t>
      </w:r>
      <w:r w:rsidRPr="0049056C">
        <w:rPr>
          <w:sz w:val="30"/>
          <w:szCs w:val="30"/>
        </w:rPr>
        <w:t>篌</w:t>
      </w:r>
      <w:r>
        <w:rPr>
          <w:rFonts w:hint="eastAsia"/>
          <w:sz w:val="30"/>
          <w:szCs w:val="30"/>
        </w:rPr>
        <w:t>(hóu)</w:t>
      </w:r>
      <w:r w:rsidRPr="0049056C">
        <w:rPr>
          <w:sz w:val="30"/>
          <w:szCs w:val="30"/>
        </w:rPr>
        <w:t>、螺鼓小鼓、拍板等類，作</w:t>
      </w:r>
      <w:bookmarkStart w:id="6751" w:name="0360a16"/>
      <w:bookmarkEnd w:id="6751"/>
      <w:r w:rsidRPr="0049056C">
        <w:rPr>
          <w:sz w:val="30"/>
          <w:szCs w:val="30"/>
        </w:rPr>
        <w:t>妙音樂。或有天女捧赤栴檀香末，或有天</w:t>
      </w:r>
      <w:bookmarkStart w:id="6752" w:name="0360a17"/>
      <w:bookmarkEnd w:id="6752"/>
      <w:r w:rsidRPr="0049056C">
        <w:rPr>
          <w:sz w:val="30"/>
          <w:szCs w:val="30"/>
        </w:rPr>
        <w:t>女捧龍實栴檀香末，</w:t>
      </w:r>
      <w:r w:rsidRPr="0049056C">
        <w:rPr>
          <w:sz w:val="30"/>
          <w:szCs w:val="30"/>
        </w:rPr>
        <w:lastRenderedPageBreak/>
        <w:t>或有天女捧沈水栴檀</w:t>
      </w:r>
      <w:bookmarkStart w:id="6753" w:name="0360a18"/>
      <w:bookmarkEnd w:id="6753"/>
      <w:r w:rsidRPr="0049056C">
        <w:rPr>
          <w:sz w:val="30"/>
          <w:szCs w:val="30"/>
        </w:rPr>
        <w:t>香末，或有天女捧黑沈栴檀香末，或有天女</w:t>
      </w:r>
      <w:bookmarkStart w:id="6754" w:name="0360a19"/>
      <w:bookmarkEnd w:id="6754"/>
      <w:r w:rsidRPr="0049056C">
        <w:rPr>
          <w:sz w:val="30"/>
          <w:szCs w:val="30"/>
        </w:rPr>
        <w:t>捧眾妙栴檀香末，或有天女執優鉢羅華、俱</w:t>
      </w:r>
      <w:bookmarkStart w:id="6755" w:name="0360a20"/>
      <w:bookmarkEnd w:id="6755"/>
      <w:r w:rsidRPr="0049056C">
        <w:rPr>
          <w:sz w:val="30"/>
          <w:szCs w:val="30"/>
        </w:rPr>
        <w:t>母陀華、奔拏利迦華，或有天女執曼陀羅華、</w:t>
      </w:r>
      <w:bookmarkStart w:id="6756" w:name="0360a21"/>
      <w:bookmarkEnd w:id="6756"/>
      <w:r w:rsidRPr="0049056C">
        <w:rPr>
          <w:sz w:val="30"/>
          <w:szCs w:val="30"/>
        </w:rPr>
        <w:t>摩訶曼陀羅華，或有天女執播嚕沙迦華、摩</w:t>
      </w:r>
      <w:bookmarkStart w:id="6757" w:name="0360a22"/>
      <w:bookmarkEnd w:id="6757"/>
      <w:r w:rsidRPr="0049056C">
        <w:rPr>
          <w:sz w:val="30"/>
          <w:szCs w:val="30"/>
        </w:rPr>
        <w:t>訶播嚕沙迦華，或有天女執曼殊沙華、摩訶</w:t>
      </w:r>
      <w:bookmarkStart w:id="6758" w:name="0360a23"/>
      <w:bookmarkEnd w:id="6758"/>
      <w:r w:rsidRPr="0049056C">
        <w:rPr>
          <w:sz w:val="30"/>
          <w:szCs w:val="30"/>
        </w:rPr>
        <w:t>曼殊沙華，或有天女執嚕左華、摩訶嚕左華，</w:t>
      </w:r>
      <w:bookmarkStart w:id="6759" w:name="0360a24"/>
      <w:bookmarkEnd w:id="6759"/>
      <w:r w:rsidRPr="0049056C">
        <w:rPr>
          <w:sz w:val="30"/>
          <w:szCs w:val="30"/>
        </w:rPr>
        <w:t>或有天女執作訖囉華、摩訶作訖囉華、三滿</w:t>
      </w:r>
      <w:bookmarkStart w:id="6760" w:name="0360a25"/>
      <w:bookmarkEnd w:id="6760"/>
      <w:r w:rsidRPr="0049056C">
        <w:rPr>
          <w:sz w:val="30"/>
          <w:szCs w:val="30"/>
        </w:rPr>
        <w:t>多作訖囉華、蘇</w:t>
      </w:r>
      <w:r>
        <w:rPr>
          <w:rFonts w:hint="eastAsia"/>
          <w:sz w:val="30"/>
          <w:szCs w:val="30"/>
        </w:rPr>
        <w:t>(</w:t>
      </w:r>
      <w:r>
        <w:rPr>
          <w:sz w:val="30"/>
          <w:szCs w:val="30"/>
        </w:rPr>
        <w:t>sū</w:t>
      </w:r>
      <w:r>
        <w:rPr>
          <w:rFonts w:hint="eastAsia"/>
          <w:sz w:val="30"/>
          <w:szCs w:val="30"/>
        </w:rPr>
        <w:t>)</w:t>
      </w:r>
      <w:r w:rsidRPr="0049056C">
        <w:rPr>
          <w:sz w:val="30"/>
          <w:szCs w:val="30"/>
        </w:rPr>
        <w:t>嚕</w:t>
      </w:r>
      <w:r>
        <w:rPr>
          <w:rFonts w:hint="eastAsia"/>
          <w:sz w:val="30"/>
          <w:szCs w:val="30"/>
        </w:rPr>
        <w:t>(</w:t>
      </w:r>
      <w:r w:rsidRPr="00CE61A7">
        <w:rPr>
          <w:sz w:val="30"/>
          <w:szCs w:val="30"/>
        </w:rPr>
        <w:t>lū</w:t>
      </w:r>
      <w:r>
        <w:rPr>
          <w:rFonts w:hint="eastAsia"/>
          <w:sz w:val="30"/>
          <w:szCs w:val="30"/>
        </w:rPr>
        <w:t>)</w:t>
      </w:r>
      <w:r w:rsidRPr="0049056C">
        <w:rPr>
          <w:sz w:val="30"/>
          <w:szCs w:val="30"/>
        </w:rPr>
        <w:t>唧</w:t>
      </w:r>
      <w:r>
        <w:rPr>
          <w:rFonts w:hint="eastAsia"/>
          <w:sz w:val="30"/>
          <w:szCs w:val="30"/>
        </w:rPr>
        <w:t>(</w:t>
      </w:r>
      <w:r w:rsidRPr="00CE61A7">
        <w:rPr>
          <w:sz w:val="30"/>
          <w:szCs w:val="30"/>
        </w:rPr>
        <w:t>jī</w:t>
      </w:r>
      <w:r>
        <w:rPr>
          <w:rFonts w:hint="eastAsia"/>
          <w:sz w:val="30"/>
          <w:szCs w:val="30"/>
        </w:rPr>
        <w:t>)</w:t>
      </w:r>
      <w:r w:rsidRPr="0049056C">
        <w:rPr>
          <w:sz w:val="30"/>
          <w:szCs w:val="30"/>
        </w:rPr>
        <w:t>囉</w:t>
      </w:r>
      <w:r>
        <w:rPr>
          <w:rFonts w:hint="eastAsia"/>
          <w:sz w:val="30"/>
          <w:szCs w:val="30"/>
        </w:rPr>
        <w:t>(</w:t>
      </w:r>
      <w:r w:rsidRPr="00CE61A7">
        <w:rPr>
          <w:sz w:val="30"/>
          <w:szCs w:val="30"/>
        </w:rPr>
        <w:t>luó</w:t>
      </w:r>
      <w:r>
        <w:rPr>
          <w:rFonts w:hint="eastAsia"/>
          <w:sz w:val="30"/>
          <w:szCs w:val="30"/>
        </w:rPr>
        <w:t>)</w:t>
      </w:r>
      <w:r w:rsidRPr="0049056C">
        <w:rPr>
          <w:sz w:val="30"/>
          <w:szCs w:val="30"/>
        </w:rPr>
        <w:t>作訖囉華，或有天女</w:t>
      </w:r>
      <w:bookmarkStart w:id="6761" w:name="0360a26"/>
      <w:bookmarkEnd w:id="6761"/>
      <w:r w:rsidRPr="0049056C">
        <w:rPr>
          <w:sz w:val="30"/>
          <w:szCs w:val="30"/>
        </w:rPr>
        <w:t>執贊捺</w:t>
      </w:r>
      <w:r>
        <w:rPr>
          <w:rFonts w:hint="eastAsia"/>
          <w:sz w:val="30"/>
          <w:szCs w:val="30"/>
        </w:rPr>
        <w:t>(</w:t>
      </w:r>
      <w:r w:rsidRPr="00EC4D90">
        <w:rPr>
          <w:sz w:val="30"/>
          <w:szCs w:val="30"/>
        </w:rPr>
        <w:t>nài</w:t>
      </w:r>
      <w:r>
        <w:rPr>
          <w:rFonts w:hint="eastAsia"/>
          <w:sz w:val="30"/>
          <w:szCs w:val="30"/>
        </w:rPr>
        <w:t>)</w:t>
      </w:r>
      <w:r w:rsidRPr="0049056C">
        <w:rPr>
          <w:sz w:val="30"/>
          <w:szCs w:val="30"/>
        </w:rPr>
        <w:t>囉</w:t>
      </w:r>
      <w:r>
        <w:rPr>
          <w:rFonts w:hint="eastAsia"/>
          <w:sz w:val="30"/>
          <w:szCs w:val="30"/>
        </w:rPr>
        <w:t>(</w:t>
      </w:r>
      <w:r w:rsidRPr="00EC4D90">
        <w:rPr>
          <w:sz w:val="30"/>
          <w:szCs w:val="30"/>
        </w:rPr>
        <w:t>luó</w:t>
      </w:r>
      <w:r>
        <w:rPr>
          <w:rFonts w:hint="eastAsia"/>
          <w:sz w:val="30"/>
          <w:szCs w:val="30"/>
        </w:rPr>
        <w:t>)</w:t>
      </w:r>
      <w:r w:rsidRPr="0049056C">
        <w:rPr>
          <w:sz w:val="30"/>
          <w:szCs w:val="30"/>
        </w:rPr>
        <w:t>華、摩訶贊</w:t>
      </w:r>
      <w:r w:rsidRPr="0049056C">
        <w:rPr>
          <w:rStyle w:val="gaiji"/>
          <w:sz w:val="30"/>
          <w:szCs w:val="30"/>
        </w:rPr>
        <w:t>㮈</w:t>
      </w:r>
      <w:r w:rsidRPr="0049056C">
        <w:rPr>
          <w:sz w:val="30"/>
          <w:szCs w:val="30"/>
        </w:rPr>
        <w:t>囉華、蘇嚕唧</w:t>
      </w:r>
      <w:r>
        <w:rPr>
          <w:rFonts w:hint="eastAsia"/>
          <w:sz w:val="30"/>
          <w:szCs w:val="30"/>
        </w:rPr>
        <w:t>(</w:t>
      </w:r>
      <w:r w:rsidRPr="00EC4D90">
        <w:rPr>
          <w:sz w:val="30"/>
          <w:szCs w:val="30"/>
        </w:rPr>
        <w:t>jī</w:t>
      </w:r>
      <w:r>
        <w:rPr>
          <w:rFonts w:hint="eastAsia"/>
          <w:sz w:val="30"/>
          <w:szCs w:val="30"/>
        </w:rPr>
        <w:t>)</w:t>
      </w:r>
      <w:r w:rsidRPr="0049056C">
        <w:rPr>
          <w:sz w:val="30"/>
          <w:szCs w:val="30"/>
        </w:rPr>
        <w:t>囉</w:t>
      </w:r>
      <w:r>
        <w:rPr>
          <w:rFonts w:hint="eastAsia"/>
          <w:sz w:val="30"/>
          <w:szCs w:val="30"/>
        </w:rPr>
        <w:t>(</w:t>
      </w:r>
      <w:r w:rsidRPr="00EC4D90">
        <w:rPr>
          <w:sz w:val="30"/>
          <w:szCs w:val="30"/>
        </w:rPr>
        <w:t>luó</w:t>
      </w:r>
      <w:r>
        <w:rPr>
          <w:rFonts w:hint="eastAsia"/>
          <w:sz w:val="30"/>
          <w:szCs w:val="30"/>
        </w:rPr>
        <w:t>)</w:t>
      </w:r>
      <w:r w:rsidRPr="0049056C">
        <w:rPr>
          <w:sz w:val="30"/>
          <w:szCs w:val="30"/>
        </w:rPr>
        <w:t>贊</w:t>
      </w:r>
      <w:r w:rsidRPr="0049056C">
        <w:rPr>
          <w:rStyle w:val="gaiji"/>
          <w:sz w:val="30"/>
          <w:szCs w:val="30"/>
        </w:rPr>
        <w:t>㮈</w:t>
      </w:r>
      <w:bookmarkStart w:id="6762" w:name="0360a27"/>
      <w:bookmarkEnd w:id="6762"/>
      <w:r w:rsidRPr="0049056C">
        <w:rPr>
          <w:sz w:val="30"/>
          <w:szCs w:val="30"/>
        </w:rPr>
        <w:t>囉華，或有天女執薩他羅華、摩訶薩他羅華、</w:t>
      </w:r>
      <w:bookmarkStart w:id="6763" w:name="0360a28"/>
      <w:bookmarkEnd w:id="6763"/>
      <w:r w:rsidRPr="0049056C">
        <w:rPr>
          <w:sz w:val="30"/>
          <w:szCs w:val="30"/>
        </w:rPr>
        <w:t>蘇嚕</w:t>
      </w:r>
      <w:r>
        <w:rPr>
          <w:rFonts w:hint="eastAsia"/>
          <w:sz w:val="30"/>
          <w:szCs w:val="30"/>
        </w:rPr>
        <w:t>(</w:t>
      </w:r>
      <w:r w:rsidRPr="00EC4D90">
        <w:rPr>
          <w:sz w:val="30"/>
          <w:szCs w:val="30"/>
        </w:rPr>
        <w:t>lū</w:t>
      </w:r>
      <w:r>
        <w:rPr>
          <w:rFonts w:hint="eastAsia"/>
          <w:sz w:val="30"/>
          <w:szCs w:val="30"/>
        </w:rPr>
        <w:t>)</w:t>
      </w:r>
      <w:r w:rsidRPr="0049056C">
        <w:rPr>
          <w:sz w:val="30"/>
          <w:szCs w:val="30"/>
        </w:rPr>
        <w:t>唧</w:t>
      </w:r>
      <w:r>
        <w:rPr>
          <w:rFonts w:hint="eastAsia"/>
          <w:sz w:val="30"/>
          <w:szCs w:val="30"/>
        </w:rPr>
        <w:t>(</w:t>
      </w:r>
      <w:r w:rsidRPr="00EC4D90">
        <w:rPr>
          <w:sz w:val="30"/>
          <w:szCs w:val="30"/>
        </w:rPr>
        <w:t>jī</w:t>
      </w:r>
      <w:r>
        <w:rPr>
          <w:rFonts w:hint="eastAsia"/>
          <w:sz w:val="30"/>
          <w:szCs w:val="30"/>
        </w:rPr>
        <w:t>)</w:t>
      </w:r>
      <w:r w:rsidRPr="0049056C">
        <w:rPr>
          <w:sz w:val="30"/>
          <w:szCs w:val="30"/>
        </w:rPr>
        <w:t>囉薩他羅華。或有天女捧天妙衣，及</w:t>
      </w:r>
      <w:bookmarkStart w:id="6764" w:name="0360a29"/>
      <w:bookmarkEnd w:id="6764"/>
      <w:r w:rsidRPr="0049056C">
        <w:rPr>
          <w:sz w:val="30"/>
          <w:szCs w:val="30"/>
        </w:rPr>
        <w:t>妙華妙香、塗香末香等，隨處而住。</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而彼一一</w:t>
      </w:r>
      <w:bookmarkStart w:id="6765" w:name="0360b01"/>
      <w:bookmarkEnd w:id="6765"/>
      <w:r w:rsidRPr="0049056C">
        <w:rPr>
          <w:sz w:val="30"/>
          <w:szCs w:val="30"/>
        </w:rPr>
        <w:t>樓閣之中，各各有大妙寶莊嚴師子之座，化</w:t>
      </w:r>
      <w:bookmarkStart w:id="6766" w:name="0360b02"/>
      <w:bookmarkEnd w:id="6766"/>
      <w:r w:rsidRPr="0049056C">
        <w:rPr>
          <w:sz w:val="30"/>
          <w:szCs w:val="30"/>
        </w:rPr>
        <w:t>如來像安處其上，三十二相莊嚴具足。又復</w:t>
      </w:r>
      <w:bookmarkStart w:id="6767" w:name="0360b03"/>
      <w:bookmarkEnd w:id="6767"/>
      <w:r w:rsidRPr="0049056C">
        <w:rPr>
          <w:sz w:val="30"/>
          <w:szCs w:val="30"/>
        </w:rPr>
        <w:t>一一樓閣之中，化出八萬四千真珠瓔珞，其</w:t>
      </w:r>
      <w:bookmarkStart w:id="6768" w:name="0360b04"/>
      <w:bookmarkEnd w:id="6768"/>
      <w:r w:rsidRPr="0049056C">
        <w:rPr>
          <w:sz w:val="30"/>
          <w:szCs w:val="30"/>
        </w:rPr>
        <w:t>珠三色，謂青白赤。又復一一樓閣之中，化出</w:t>
      </w:r>
      <w:bookmarkStart w:id="6769" w:name="0360b05"/>
      <w:bookmarkEnd w:id="6769"/>
      <w:r w:rsidRPr="0049056C">
        <w:rPr>
          <w:sz w:val="30"/>
          <w:szCs w:val="30"/>
        </w:rPr>
        <w:t>八萬四千殊妙寶幢，以諸金鈴網覆其上，天</w:t>
      </w:r>
      <w:bookmarkStart w:id="6770" w:name="0360b06"/>
      <w:bookmarkEnd w:id="6770"/>
      <w:r w:rsidRPr="0049056C">
        <w:rPr>
          <w:sz w:val="30"/>
          <w:szCs w:val="30"/>
        </w:rPr>
        <w:t>衣垂下而為嚴飾。又復一一樓閣之中，化出</w:t>
      </w:r>
      <w:bookmarkStart w:id="6771" w:name="0360b07"/>
      <w:bookmarkEnd w:id="6771"/>
      <w:r w:rsidRPr="0049056C">
        <w:rPr>
          <w:sz w:val="30"/>
          <w:szCs w:val="30"/>
        </w:rPr>
        <w:t>八萬四千寶瓶，盛諸妙香。又復一一樓閣之</w:t>
      </w:r>
      <w:bookmarkStart w:id="6772" w:name="0360b08"/>
      <w:bookmarkEnd w:id="6772"/>
      <w:r w:rsidRPr="0049056C">
        <w:rPr>
          <w:sz w:val="30"/>
          <w:szCs w:val="30"/>
        </w:rPr>
        <w:t>中，化出八萬四千上妙寶蓋，以百千種極妙</w:t>
      </w:r>
      <w:bookmarkStart w:id="6773" w:name="0360b09"/>
      <w:bookmarkEnd w:id="6773"/>
      <w:r w:rsidRPr="0049056C">
        <w:rPr>
          <w:sz w:val="30"/>
          <w:szCs w:val="30"/>
        </w:rPr>
        <w:t>彩繪而為嚴飾。又復一一樓閣之中，化出八</w:t>
      </w:r>
      <w:bookmarkStart w:id="6774" w:name="0360b10"/>
      <w:bookmarkEnd w:id="6774"/>
      <w:r w:rsidRPr="0049056C">
        <w:rPr>
          <w:sz w:val="30"/>
          <w:szCs w:val="30"/>
        </w:rPr>
        <w:t>萬四千多羅行樹，及八萬四千七寶行樹，一</w:t>
      </w:r>
      <w:bookmarkStart w:id="6775" w:name="0360b11"/>
      <w:bookmarkEnd w:id="6775"/>
      <w:r w:rsidRPr="0049056C">
        <w:rPr>
          <w:sz w:val="30"/>
          <w:szCs w:val="30"/>
        </w:rPr>
        <w:t>一皆以寶繩</w:t>
      </w:r>
      <w:r>
        <w:rPr>
          <w:rFonts w:hint="eastAsia"/>
          <w:sz w:val="30"/>
          <w:szCs w:val="30"/>
        </w:rPr>
        <w:t>(</w:t>
      </w:r>
      <w:r w:rsidRPr="00EA10A7">
        <w:rPr>
          <w:sz w:val="30"/>
          <w:szCs w:val="30"/>
        </w:rPr>
        <w:t>shéng</w:t>
      </w:r>
      <w:r>
        <w:rPr>
          <w:rFonts w:hint="eastAsia"/>
          <w:sz w:val="30"/>
          <w:szCs w:val="30"/>
        </w:rPr>
        <w:t>)</w:t>
      </w:r>
      <w:r w:rsidRPr="0049056C">
        <w:rPr>
          <w:sz w:val="30"/>
          <w:szCs w:val="30"/>
        </w:rPr>
        <w:t>交絡。又復一一樓閣之中，化出</w:t>
      </w:r>
      <w:bookmarkStart w:id="6776" w:name="0360b12"/>
      <w:bookmarkEnd w:id="6776"/>
      <w:r w:rsidRPr="0049056C">
        <w:rPr>
          <w:sz w:val="30"/>
          <w:szCs w:val="30"/>
        </w:rPr>
        <w:t>八萬四千懸鈴寶網，微風吹動出和雅音，如</w:t>
      </w:r>
      <w:bookmarkStart w:id="6777" w:name="0360b13"/>
      <w:bookmarkEnd w:id="6777"/>
      <w:r w:rsidRPr="0049056C">
        <w:rPr>
          <w:sz w:val="30"/>
          <w:szCs w:val="30"/>
        </w:rPr>
        <w:t>百千種妙音樂聲。又復一一樓閣之中，化出</w:t>
      </w:r>
      <w:bookmarkStart w:id="6778" w:name="0360b14"/>
      <w:bookmarkEnd w:id="6778"/>
      <w:r w:rsidRPr="0049056C">
        <w:rPr>
          <w:sz w:val="30"/>
          <w:szCs w:val="30"/>
        </w:rPr>
        <w:t>寶池，是池純以金沙布底，七寶界道，瑠璃水</w:t>
      </w:r>
      <w:bookmarkStart w:id="6779" w:name="0360b15"/>
      <w:bookmarkEnd w:id="6779"/>
      <w:r w:rsidRPr="0049056C">
        <w:rPr>
          <w:sz w:val="30"/>
          <w:szCs w:val="30"/>
        </w:rPr>
        <w:t>精周匝莊飾，八功德水充滿其中，池中出生</w:t>
      </w:r>
      <w:bookmarkStart w:id="6780" w:name="0360b16"/>
      <w:bookmarkEnd w:id="6780"/>
      <w:r w:rsidRPr="0049056C">
        <w:rPr>
          <w:sz w:val="30"/>
          <w:szCs w:val="30"/>
        </w:rPr>
        <w:t>優鉢羅華、鉢訥</w:t>
      </w:r>
      <w:r>
        <w:rPr>
          <w:rFonts w:hint="eastAsia"/>
          <w:sz w:val="30"/>
          <w:szCs w:val="30"/>
        </w:rPr>
        <w:t>(</w:t>
      </w:r>
      <w:r w:rsidRPr="00EA10A7">
        <w:rPr>
          <w:sz w:val="30"/>
          <w:szCs w:val="30"/>
        </w:rPr>
        <w:t>nè</w:t>
      </w:r>
      <w:r>
        <w:rPr>
          <w:rFonts w:hint="eastAsia"/>
          <w:sz w:val="30"/>
          <w:szCs w:val="30"/>
        </w:rPr>
        <w:t>)</w:t>
      </w:r>
      <w:r w:rsidRPr="0049056C">
        <w:rPr>
          <w:sz w:val="30"/>
          <w:szCs w:val="30"/>
        </w:rPr>
        <w:t>摩華、俱母陀華、奔拏</w:t>
      </w:r>
      <w:r>
        <w:rPr>
          <w:rFonts w:hint="eastAsia"/>
          <w:sz w:val="30"/>
          <w:szCs w:val="30"/>
        </w:rPr>
        <w:t>(ná)</w:t>
      </w:r>
      <w:r w:rsidRPr="0049056C">
        <w:rPr>
          <w:sz w:val="30"/>
          <w:szCs w:val="30"/>
        </w:rPr>
        <w:t>利迦華</w:t>
      </w:r>
      <w:bookmarkStart w:id="6781" w:name="0360b17"/>
      <w:bookmarkEnd w:id="6781"/>
      <w:r w:rsidRPr="0049056C">
        <w:rPr>
          <w:sz w:val="30"/>
          <w:szCs w:val="30"/>
        </w:rPr>
        <w:t>等，其池復有鳧</w:t>
      </w:r>
      <w:r>
        <w:rPr>
          <w:rFonts w:hint="eastAsia"/>
          <w:sz w:val="30"/>
          <w:szCs w:val="30"/>
        </w:rPr>
        <w:t>(</w:t>
      </w:r>
      <w:r w:rsidRPr="00EA10A7">
        <w:rPr>
          <w:sz w:val="30"/>
          <w:szCs w:val="30"/>
        </w:rPr>
        <w:t>fú</w:t>
      </w:r>
      <w:r>
        <w:rPr>
          <w:rFonts w:hint="eastAsia"/>
          <w:sz w:val="30"/>
          <w:szCs w:val="30"/>
        </w:rPr>
        <w:t>)</w:t>
      </w:r>
      <w:r w:rsidRPr="0049056C">
        <w:rPr>
          <w:sz w:val="30"/>
          <w:szCs w:val="30"/>
        </w:rPr>
        <w:t>鴈</w:t>
      </w:r>
      <w:r>
        <w:rPr>
          <w:rFonts w:hint="eastAsia"/>
          <w:sz w:val="30"/>
          <w:szCs w:val="30"/>
        </w:rPr>
        <w:t>(</w:t>
      </w:r>
      <w:r w:rsidRPr="00EA10A7">
        <w:rPr>
          <w:sz w:val="30"/>
          <w:szCs w:val="30"/>
        </w:rPr>
        <w:t>yàn</w:t>
      </w:r>
      <w:r>
        <w:rPr>
          <w:rFonts w:hint="eastAsia"/>
          <w:sz w:val="30"/>
          <w:szCs w:val="30"/>
        </w:rPr>
        <w:t>)</w:t>
      </w:r>
      <w:r w:rsidRPr="0049056C">
        <w:rPr>
          <w:sz w:val="30"/>
          <w:szCs w:val="30"/>
        </w:rPr>
        <w:t>鴛鴦異鳥和鳴。八萬四千</w:t>
      </w:r>
      <w:bookmarkStart w:id="6782" w:name="0360b18"/>
      <w:bookmarkEnd w:id="6782"/>
      <w:r w:rsidRPr="0049056C">
        <w:rPr>
          <w:sz w:val="30"/>
          <w:szCs w:val="30"/>
        </w:rPr>
        <w:t>妙寶行樹，周匝圍繞，上以八萬四千寶繩，交</w:t>
      </w:r>
      <w:bookmarkStart w:id="6783" w:name="0360b19"/>
      <w:bookmarkEnd w:id="6783"/>
      <w:r w:rsidRPr="0049056C">
        <w:rPr>
          <w:sz w:val="30"/>
          <w:szCs w:val="30"/>
        </w:rPr>
        <w:t>絡而為嚴飾。又復一一樓閣之中，出大光明，</w:t>
      </w:r>
      <w:bookmarkStart w:id="6784" w:name="0360b20"/>
      <w:bookmarkEnd w:id="6784"/>
      <w:r w:rsidRPr="0049056C">
        <w:rPr>
          <w:sz w:val="30"/>
          <w:szCs w:val="30"/>
        </w:rPr>
        <w:t>廣照八萬四千由旬。</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爾時觀自在菩薩摩訶薩、</w:t>
      </w:r>
      <w:bookmarkStart w:id="6785" w:name="0360b21"/>
      <w:bookmarkEnd w:id="6785"/>
      <w:r w:rsidRPr="0049056C">
        <w:rPr>
          <w:sz w:val="30"/>
          <w:szCs w:val="30"/>
        </w:rPr>
        <w:t>大勢至菩薩摩訶薩，及彼所來諸菩薩眾，以</w:t>
      </w:r>
      <w:bookmarkStart w:id="6786" w:name="0360b22"/>
      <w:bookmarkEnd w:id="6786"/>
      <w:r w:rsidRPr="0049056C">
        <w:rPr>
          <w:sz w:val="30"/>
          <w:szCs w:val="30"/>
        </w:rPr>
        <w:t>是殊妙莊嚴一切樓閣，一時置在一樓閣中，</w:t>
      </w:r>
      <w:bookmarkStart w:id="6787" w:name="0360b23"/>
      <w:bookmarkEnd w:id="6787"/>
      <w:r w:rsidRPr="0049056C">
        <w:rPr>
          <w:sz w:val="30"/>
          <w:szCs w:val="30"/>
        </w:rPr>
        <w:t>諸莊嚴事互不相礙，譬如力士屈伸臂頃，到</w:t>
      </w:r>
      <w:bookmarkStart w:id="6788" w:name="0360b24"/>
      <w:bookmarkEnd w:id="6788"/>
      <w:r w:rsidRPr="0049056C">
        <w:rPr>
          <w:sz w:val="30"/>
          <w:szCs w:val="30"/>
        </w:rPr>
        <w:t>此娑婆世界。而諸菩薩，以神通力故，各以所</w:t>
      </w:r>
      <w:bookmarkStart w:id="6789" w:name="0360b25"/>
      <w:bookmarkEnd w:id="6789"/>
      <w:r w:rsidRPr="0049056C">
        <w:rPr>
          <w:sz w:val="30"/>
          <w:szCs w:val="30"/>
        </w:rPr>
        <w:t>現八十四俱胝功德莊嚴殊妙樓閣，置於佛</w:t>
      </w:r>
      <w:bookmarkStart w:id="6790" w:name="0360b26"/>
      <w:bookmarkEnd w:id="6790"/>
      <w:r w:rsidRPr="0049056C">
        <w:rPr>
          <w:sz w:val="30"/>
          <w:szCs w:val="30"/>
        </w:rPr>
        <w:t>會，如其所應神通威力，令此娑婆世界地平</w:t>
      </w:r>
      <w:bookmarkStart w:id="6791" w:name="0360b27"/>
      <w:bookmarkEnd w:id="6791"/>
      <w:r w:rsidRPr="0049056C">
        <w:rPr>
          <w:sz w:val="30"/>
          <w:szCs w:val="30"/>
        </w:rPr>
        <w:t>如掌，而佛會中亦不迫窄。是諸樓閣出大光</w:t>
      </w:r>
      <w:bookmarkStart w:id="6792" w:name="0360b28"/>
      <w:bookmarkEnd w:id="6792"/>
      <w:r w:rsidRPr="0049056C">
        <w:rPr>
          <w:sz w:val="30"/>
          <w:szCs w:val="30"/>
        </w:rPr>
        <w:t>明，照此三千大千世界。是時彼二菩薩，前詣</w:t>
      </w:r>
      <w:bookmarkStart w:id="6793" w:name="0360b29"/>
      <w:bookmarkEnd w:id="6793"/>
      <w:r w:rsidRPr="0049056C">
        <w:rPr>
          <w:sz w:val="30"/>
          <w:szCs w:val="30"/>
        </w:rPr>
        <w:t>佛所，頭面禮足，右繞三匝退住一面，俱白佛</w:t>
      </w:r>
      <w:bookmarkStart w:id="6794" w:name="0360c01"/>
      <w:bookmarkEnd w:id="6794"/>
      <w:r w:rsidRPr="0049056C">
        <w:rPr>
          <w:sz w:val="30"/>
          <w:szCs w:val="30"/>
        </w:rPr>
        <w:t>言：「無量光如來、應供、</w:t>
      </w:r>
      <w:r w:rsidRPr="0049056C">
        <w:rPr>
          <w:sz w:val="30"/>
          <w:szCs w:val="30"/>
        </w:rPr>
        <w:lastRenderedPageBreak/>
        <w:t>正等正覺，致問世尊釋</w:t>
      </w:r>
      <w:bookmarkStart w:id="6795" w:name="0360c02"/>
      <w:bookmarkEnd w:id="6795"/>
      <w:r w:rsidRPr="0049056C">
        <w:rPr>
          <w:sz w:val="30"/>
          <w:szCs w:val="30"/>
        </w:rPr>
        <w:t>迦牟尼如來，少病少惱、動止輕利、安樂行不？」</w:t>
      </w:r>
      <w:bookmarkStart w:id="6796" w:name="0360c03"/>
      <w:bookmarkEnd w:id="6796"/>
      <w:r w:rsidRPr="0049056C">
        <w:rPr>
          <w:sz w:val="30"/>
          <w:szCs w:val="30"/>
        </w:rPr>
        <w:t>彼二菩薩復白佛言：「我等菩薩聲聞，於極樂</w:t>
      </w:r>
      <w:bookmarkStart w:id="6797" w:name="0360c04"/>
      <w:bookmarkEnd w:id="6797"/>
      <w:r w:rsidRPr="0049056C">
        <w:rPr>
          <w:sz w:val="30"/>
          <w:szCs w:val="30"/>
        </w:rPr>
        <w:t>世界見佛世尊，故來瞻覲。」</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時此娑婆世界佛</w:t>
      </w:r>
      <w:bookmarkStart w:id="6798" w:name="0360c05"/>
      <w:bookmarkEnd w:id="6798"/>
      <w:r w:rsidRPr="0049056C">
        <w:rPr>
          <w:sz w:val="30"/>
          <w:szCs w:val="30"/>
        </w:rPr>
        <w:t>會之中，所有菩薩聲聞大眾，見此世界清淨</w:t>
      </w:r>
      <w:bookmarkStart w:id="6799" w:name="0360c06"/>
      <w:bookmarkEnd w:id="6799"/>
      <w:r w:rsidRPr="0049056C">
        <w:rPr>
          <w:sz w:val="30"/>
          <w:szCs w:val="30"/>
        </w:rPr>
        <w:t>嚴飾，及見無數廣大樓閣已，咸起是念：「如來</w:t>
      </w:r>
      <w:bookmarkStart w:id="6800" w:name="0360c07"/>
      <w:bookmarkEnd w:id="6800"/>
      <w:r w:rsidRPr="0049056C">
        <w:rPr>
          <w:sz w:val="30"/>
          <w:szCs w:val="30"/>
        </w:rPr>
        <w:t>何故現是威力，而能令彼諸大菩薩來至於</w:t>
      </w:r>
      <w:bookmarkStart w:id="6801" w:name="0360c08"/>
      <w:bookmarkEnd w:id="6801"/>
      <w:r w:rsidRPr="0049056C">
        <w:rPr>
          <w:sz w:val="30"/>
          <w:szCs w:val="30"/>
        </w:rPr>
        <w:t>此？」</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802" w:name="0360c09"/>
      <w:bookmarkEnd w:id="6802"/>
      <w:r w:rsidRPr="0049056C">
        <w:rPr>
          <w:sz w:val="30"/>
          <w:szCs w:val="30"/>
        </w:rPr>
        <w:t>爾時勝華藏菩薩承佛威神，從座而起前白</w:t>
      </w:r>
      <w:bookmarkStart w:id="6803" w:name="0360c10"/>
      <w:bookmarkEnd w:id="6803"/>
      <w:r w:rsidRPr="0049056C">
        <w:rPr>
          <w:sz w:val="30"/>
          <w:szCs w:val="30"/>
        </w:rPr>
        <w:t>佛言：「希有。世尊！希有。善逝！今此娑婆世界如</w:t>
      </w:r>
      <w:bookmarkStart w:id="6804" w:name="0360c11"/>
      <w:bookmarkEnd w:id="6804"/>
      <w:r w:rsidRPr="0049056C">
        <w:rPr>
          <w:sz w:val="30"/>
          <w:szCs w:val="30"/>
        </w:rPr>
        <w:t>是嚴飾及現樓閣，為是如來威神力邪</w:t>
      </w:r>
      <w:r>
        <w:rPr>
          <w:rFonts w:hint="eastAsia"/>
          <w:sz w:val="30"/>
          <w:szCs w:val="30"/>
        </w:rPr>
        <w:t>(</w:t>
      </w:r>
      <w:r w:rsidRPr="005D4323">
        <w:rPr>
          <w:sz w:val="30"/>
          <w:szCs w:val="30"/>
        </w:rPr>
        <w:t>yé</w:t>
      </w:r>
      <w:r>
        <w:rPr>
          <w:rFonts w:hint="eastAsia"/>
          <w:sz w:val="30"/>
          <w:szCs w:val="30"/>
        </w:rPr>
        <w:t>)</w:t>
      </w:r>
      <w:r w:rsidRPr="0049056C">
        <w:rPr>
          <w:sz w:val="30"/>
          <w:szCs w:val="30"/>
        </w:rPr>
        <w:t>？為</w:t>
      </w:r>
      <w:bookmarkStart w:id="6805" w:name="0360c12"/>
      <w:bookmarkEnd w:id="6805"/>
      <w:r w:rsidRPr="0049056C">
        <w:rPr>
          <w:sz w:val="30"/>
          <w:szCs w:val="30"/>
        </w:rPr>
        <w:t>是彼二菩薩威力所變？願佛為說。」</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806" w:name="0360c13"/>
      <w:bookmarkEnd w:id="6806"/>
      <w:r w:rsidRPr="0049056C">
        <w:rPr>
          <w:sz w:val="30"/>
          <w:szCs w:val="30"/>
        </w:rPr>
        <w:t>佛告勝華藏菩薩摩訶薩言：「勝華藏！此非如</w:t>
      </w:r>
      <w:bookmarkStart w:id="6807" w:name="0360c14"/>
      <w:bookmarkEnd w:id="6807"/>
      <w:r w:rsidRPr="0049056C">
        <w:rPr>
          <w:sz w:val="30"/>
          <w:szCs w:val="30"/>
        </w:rPr>
        <w:t>來威神之力，乃是觀自在菩薩摩訶薩、大勢</w:t>
      </w:r>
      <w:bookmarkStart w:id="6808" w:name="0360c15"/>
      <w:bookmarkEnd w:id="6808"/>
      <w:r w:rsidRPr="0049056C">
        <w:rPr>
          <w:sz w:val="30"/>
          <w:szCs w:val="30"/>
        </w:rPr>
        <w:t>至菩薩摩訶薩威力所變，故現是相。」</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w:t>
      </w:r>
      <w:bookmarkStart w:id="6809" w:name="0360c16"/>
      <w:bookmarkEnd w:id="6809"/>
      <w:r w:rsidRPr="0049056C">
        <w:rPr>
          <w:sz w:val="30"/>
          <w:szCs w:val="30"/>
        </w:rPr>
        <w:t>復白佛言：「希有。世尊！希有。善逝！此二大士，已</w:t>
      </w:r>
      <w:bookmarkStart w:id="6810" w:name="0360c17"/>
      <w:bookmarkEnd w:id="6810"/>
      <w:r w:rsidRPr="0049056C">
        <w:rPr>
          <w:sz w:val="30"/>
          <w:szCs w:val="30"/>
        </w:rPr>
        <w:t>得不可思議願力清淨、善根潔</w:t>
      </w:r>
      <w:r>
        <w:rPr>
          <w:rFonts w:hint="eastAsia"/>
          <w:sz w:val="30"/>
          <w:szCs w:val="30"/>
        </w:rPr>
        <w:t>(</w:t>
      </w:r>
      <w:r w:rsidRPr="00BC51D6">
        <w:rPr>
          <w:sz w:val="30"/>
          <w:szCs w:val="30"/>
        </w:rPr>
        <w:t>jié</w:t>
      </w:r>
      <w:r>
        <w:rPr>
          <w:rFonts w:hint="eastAsia"/>
          <w:sz w:val="30"/>
          <w:szCs w:val="30"/>
        </w:rPr>
        <w:t>)</w:t>
      </w:r>
      <w:r w:rsidRPr="0049056C">
        <w:rPr>
          <w:sz w:val="30"/>
          <w:szCs w:val="30"/>
        </w:rPr>
        <w:t>白，乃能有是</w:t>
      </w:r>
      <w:bookmarkStart w:id="6811" w:name="0360c18"/>
      <w:bookmarkEnd w:id="6811"/>
      <w:r w:rsidRPr="0049056C">
        <w:rPr>
          <w:sz w:val="30"/>
          <w:szCs w:val="30"/>
        </w:rPr>
        <w:t>神通威力。」</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佛言勝華藏：「如是如是，如汝所說。</w:t>
      </w:r>
      <w:bookmarkStart w:id="6812" w:name="0360c19"/>
      <w:bookmarkEnd w:id="6812"/>
      <w:r w:rsidRPr="0049056C">
        <w:rPr>
          <w:sz w:val="30"/>
          <w:szCs w:val="30"/>
        </w:rPr>
        <w:t>此二大士已於俱胝百千那庾多劫，積集善</w:t>
      </w:r>
      <w:bookmarkStart w:id="6813" w:name="0360c20"/>
      <w:bookmarkEnd w:id="6813"/>
      <w:r w:rsidRPr="0049056C">
        <w:rPr>
          <w:sz w:val="30"/>
          <w:szCs w:val="30"/>
        </w:rPr>
        <w:t>根清淨潔白。又復已得如幻三摩地法門，從</w:t>
      </w:r>
      <w:bookmarkStart w:id="6814" w:name="0360c21"/>
      <w:bookmarkEnd w:id="6814"/>
      <w:r w:rsidRPr="0049056C">
        <w:rPr>
          <w:sz w:val="30"/>
          <w:szCs w:val="30"/>
        </w:rPr>
        <w:t>是三摩地中，能現如是種種色相神通等事。</w:t>
      </w:r>
      <w:bookmarkStart w:id="6815" w:name="0360c22"/>
      <w:bookmarkEnd w:id="6815"/>
      <w:r w:rsidRPr="0049056C">
        <w:rPr>
          <w:sz w:val="30"/>
          <w:szCs w:val="30"/>
        </w:rPr>
        <w:t>復次勝華藏！且置是事，汝觀東方為有何相？」</w:t>
      </w:r>
      <w:bookmarkStart w:id="6816" w:name="0360c23"/>
      <w:bookmarkEnd w:id="6816"/>
      <w:r w:rsidRPr="0049056C">
        <w:rPr>
          <w:sz w:val="30"/>
          <w:szCs w:val="30"/>
        </w:rPr>
        <w:t>勝華藏菩薩承佛聖旨，即以無礙清淨天眼，</w:t>
      </w:r>
      <w:bookmarkStart w:id="6817" w:name="0360c24"/>
      <w:bookmarkEnd w:id="6817"/>
      <w:r w:rsidRPr="0049056C">
        <w:rPr>
          <w:sz w:val="30"/>
          <w:szCs w:val="30"/>
        </w:rPr>
        <w:t>觀見東方殑</w:t>
      </w:r>
      <w:r>
        <w:rPr>
          <w:rFonts w:hint="eastAsia"/>
          <w:sz w:val="30"/>
          <w:szCs w:val="30"/>
        </w:rPr>
        <w:t>(</w:t>
      </w:r>
      <w:r w:rsidRPr="00031E29">
        <w:rPr>
          <w:rFonts w:hint="eastAsia"/>
          <w:sz w:val="30"/>
          <w:szCs w:val="30"/>
        </w:rPr>
        <w:t>jìnɡ</w:t>
      </w:r>
      <w:r>
        <w:rPr>
          <w:rFonts w:hint="eastAsia"/>
          <w:sz w:val="30"/>
          <w:szCs w:val="30"/>
        </w:rPr>
        <w:t>)</w:t>
      </w:r>
      <w:r w:rsidRPr="0049056C">
        <w:rPr>
          <w:sz w:val="30"/>
          <w:szCs w:val="30"/>
        </w:rPr>
        <w:t>伽沙數佛剎之中，有殑伽沙數</w:t>
      </w:r>
      <w:bookmarkStart w:id="6818" w:name="0360c25"/>
      <w:bookmarkEnd w:id="6818"/>
      <w:r w:rsidRPr="0049056C">
        <w:rPr>
          <w:sz w:val="30"/>
          <w:szCs w:val="30"/>
        </w:rPr>
        <w:t>諸佛世尊，彼一一佛前，皆有觀自在菩薩摩</w:t>
      </w:r>
      <w:bookmarkStart w:id="6819" w:name="0360c26"/>
      <w:bookmarkEnd w:id="6819"/>
      <w:r w:rsidRPr="0049056C">
        <w:rPr>
          <w:sz w:val="30"/>
          <w:szCs w:val="30"/>
        </w:rPr>
        <w:t>訶薩、大勢至菩薩摩訶薩，各禮佛足，又聞其</w:t>
      </w:r>
      <w:bookmarkStart w:id="6820" w:name="0360c27"/>
      <w:bookmarkEnd w:id="6820"/>
      <w:r w:rsidRPr="0049056C">
        <w:rPr>
          <w:sz w:val="30"/>
          <w:szCs w:val="30"/>
        </w:rPr>
        <w:t>言：「無量光如來、應供、正等正覺，致問世尊，少</w:t>
      </w:r>
      <w:bookmarkStart w:id="6821" w:name="0360c28"/>
      <w:bookmarkEnd w:id="6821"/>
      <w:r w:rsidRPr="0049056C">
        <w:rPr>
          <w:sz w:val="30"/>
          <w:szCs w:val="30"/>
        </w:rPr>
        <w:t>病少惱、動止輕利、安樂行不？」及見無量廣大</w:t>
      </w:r>
      <w:bookmarkStart w:id="6822" w:name="0360c29"/>
      <w:bookmarkEnd w:id="6822"/>
      <w:r w:rsidRPr="0049056C">
        <w:rPr>
          <w:sz w:val="30"/>
          <w:szCs w:val="30"/>
        </w:rPr>
        <w:t>樓閣妙寶嚴飾；如是南西北方，四維上下，一</w:t>
      </w:r>
      <w:bookmarkStart w:id="6823" w:name="0361a01"/>
      <w:bookmarkEnd w:id="6823"/>
      <w:r w:rsidRPr="0049056C">
        <w:rPr>
          <w:sz w:val="30"/>
          <w:szCs w:val="30"/>
        </w:rPr>
        <w:t>一皆見殑伽沙數佛剎之中，有殑伽沙數諸</w:t>
      </w:r>
      <w:bookmarkStart w:id="6824" w:name="0361a02"/>
      <w:bookmarkEnd w:id="6824"/>
      <w:r w:rsidRPr="0049056C">
        <w:rPr>
          <w:sz w:val="30"/>
          <w:szCs w:val="30"/>
        </w:rPr>
        <w:t>佛世尊，彼一一佛前皆有二大士各禮佛足，</w:t>
      </w:r>
      <w:bookmarkStart w:id="6825" w:name="0361a03"/>
      <w:bookmarkEnd w:id="6825"/>
      <w:r w:rsidRPr="0049056C">
        <w:rPr>
          <w:sz w:val="30"/>
          <w:szCs w:val="30"/>
        </w:rPr>
        <w:t>又聞其言：「無量光如來、應供、正等正覺，致問</w:t>
      </w:r>
      <w:bookmarkStart w:id="6826" w:name="0361a04"/>
      <w:bookmarkEnd w:id="6826"/>
      <w:r w:rsidRPr="0049056C">
        <w:rPr>
          <w:sz w:val="30"/>
          <w:szCs w:val="30"/>
        </w:rPr>
        <w:t>世尊，少病少惱、動止輕利、安樂行不？」及見無</w:t>
      </w:r>
      <w:bookmarkStart w:id="6827" w:name="0361a05"/>
      <w:bookmarkEnd w:id="6827"/>
      <w:r w:rsidRPr="0049056C">
        <w:rPr>
          <w:sz w:val="30"/>
          <w:szCs w:val="30"/>
        </w:rPr>
        <w:t>量廣大樓閣妙寶嚴飾。</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時勝華藏菩薩見是</w:t>
      </w:r>
      <w:bookmarkStart w:id="6828" w:name="0361a06"/>
      <w:bookmarkEnd w:id="6828"/>
      <w:r w:rsidRPr="0049056C">
        <w:rPr>
          <w:sz w:val="30"/>
          <w:szCs w:val="30"/>
        </w:rPr>
        <w:t>相已，復白佛言：「希有。世尊！希有。善逝！此二大</w:t>
      </w:r>
      <w:bookmarkStart w:id="6829" w:name="0361a07"/>
      <w:bookmarkEnd w:id="6829"/>
      <w:r w:rsidRPr="0049056C">
        <w:rPr>
          <w:sz w:val="30"/>
          <w:szCs w:val="30"/>
        </w:rPr>
        <w:t>士真實已得最勝如幻三摩地門，能於十方</w:t>
      </w:r>
      <w:bookmarkStart w:id="6830" w:name="0361a08"/>
      <w:bookmarkEnd w:id="6830"/>
      <w:r w:rsidRPr="0049056C">
        <w:rPr>
          <w:sz w:val="30"/>
          <w:szCs w:val="30"/>
        </w:rPr>
        <w:t>諸佛剎中悉現其身，神通威力不可思議。」</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831" w:name="0361a09"/>
      <w:bookmarkEnd w:id="6831"/>
      <w:r w:rsidRPr="0049056C">
        <w:rPr>
          <w:sz w:val="30"/>
          <w:szCs w:val="30"/>
        </w:rPr>
        <w:lastRenderedPageBreak/>
        <w:t>爾時世尊觀察眾會，如其所應現神通相。即</w:t>
      </w:r>
      <w:bookmarkStart w:id="6832" w:name="0361a10"/>
      <w:bookmarkEnd w:id="6832"/>
      <w:r w:rsidRPr="0049056C">
        <w:rPr>
          <w:sz w:val="30"/>
          <w:szCs w:val="30"/>
        </w:rPr>
        <w:t>時會中一切大眾，以佛威神力故，皆如勝華</w:t>
      </w:r>
      <w:bookmarkStart w:id="6833" w:name="0361a11"/>
      <w:bookmarkEnd w:id="6833"/>
      <w:r w:rsidRPr="0049056C">
        <w:rPr>
          <w:sz w:val="30"/>
          <w:szCs w:val="30"/>
        </w:rPr>
        <w:t>藏菩薩，亦能見彼十方世界如殑伽沙數諸</w:t>
      </w:r>
      <w:bookmarkStart w:id="6834" w:name="0361a12"/>
      <w:bookmarkEnd w:id="6834"/>
      <w:r w:rsidRPr="0049056C">
        <w:rPr>
          <w:sz w:val="30"/>
          <w:szCs w:val="30"/>
        </w:rPr>
        <w:t>佛剎土，彼彼剎中佛世尊前，皆有二大士，各</w:t>
      </w:r>
      <w:bookmarkStart w:id="6835" w:name="0361a13"/>
      <w:bookmarkEnd w:id="6835"/>
      <w:r w:rsidRPr="0049056C">
        <w:rPr>
          <w:sz w:val="30"/>
          <w:szCs w:val="30"/>
        </w:rPr>
        <w:t>禮佛足，乃至見彼廣大樓閣妙寶嚴飾。當此</w:t>
      </w:r>
      <w:bookmarkStart w:id="6836" w:name="0361a14"/>
      <w:bookmarkEnd w:id="6836"/>
      <w:r w:rsidRPr="0049056C">
        <w:rPr>
          <w:sz w:val="30"/>
          <w:szCs w:val="30"/>
        </w:rPr>
        <w:t>眾會見是相時，會中有三萬二千眾生發阿</w:t>
      </w:r>
      <w:bookmarkStart w:id="6837" w:name="0361a15"/>
      <w:bookmarkEnd w:id="6837"/>
      <w:r w:rsidRPr="0049056C">
        <w:rPr>
          <w:sz w:val="30"/>
          <w:szCs w:val="30"/>
        </w:rPr>
        <w:t>耨多羅三藐三菩提心。</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838" w:name="0361a16"/>
      <w:bookmarkEnd w:id="6838"/>
      <w:r w:rsidRPr="0049056C">
        <w:rPr>
          <w:sz w:val="30"/>
          <w:szCs w:val="30"/>
        </w:rPr>
        <w:t>爾時勝華藏菩薩摩訶薩復白佛言：「世尊！此</w:t>
      </w:r>
      <w:bookmarkStart w:id="6839" w:name="0361a17"/>
      <w:bookmarkEnd w:id="6839"/>
      <w:r w:rsidRPr="0049056C">
        <w:rPr>
          <w:sz w:val="30"/>
          <w:szCs w:val="30"/>
        </w:rPr>
        <w:t>二大士，於何佛所發阿耨多羅三藐三菩提</w:t>
      </w:r>
      <w:bookmarkStart w:id="6840" w:name="0361a18"/>
      <w:bookmarkEnd w:id="6840"/>
      <w:r w:rsidRPr="0049056C">
        <w:rPr>
          <w:sz w:val="30"/>
          <w:szCs w:val="30"/>
        </w:rPr>
        <w:t>心？而所發心為久近</w:t>
      </w:r>
      <w:r w:rsidRPr="0049056C">
        <w:rPr>
          <w:rStyle w:val="corr1"/>
          <w:color w:val="auto"/>
          <w:sz w:val="30"/>
          <w:szCs w:val="30"/>
        </w:rPr>
        <w:t>耶</w:t>
      </w:r>
      <w:r w:rsidRPr="0049056C">
        <w:rPr>
          <w:sz w:val="30"/>
          <w:szCs w:val="30"/>
        </w:rPr>
        <w:t>？其佛如來，名字何等？</w:t>
      </w:r>
      <w:bookmarkStart w:id="6841" w:name="0361a19"/>
      <w:bookmarkEnd w:id="6841"/>
      <w:r w:rsidRPr="0049056C">
        <w:rPr>
          <w:sz w:val="30"/>
          <w:szCs w:val="30"/>
        </w:rPr>
        <w:t>惟願世尊，善為宣說，令餘菩薩知其所修，如</w:t>
      </w:r>
      <w:bookmarkStart w:id="6842" w:name="0361a20"/>
      <w:bookmarkEnd w:id="6842"/>
      <w:r w:rsidRPr="0049056C">
        <w:rPr>
          <w:sz w:val="30"/>
          <w:szCs w:val="30"/>
        </w:rPr>
        <w:t>其所行，畢竟皆得行願圓滿。」</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佛告勝華藏菩</w:t>
      </w:r>
      <w:bookmarkStart w:id="6843" w:name="0361a21"/>
      <w:bookmarkEnd w:id="6843"/>
      <w:r w:rsidRPr="0049056C">
        <w:rPr>
          <w:sz w:val="30"/>
          <w:szCs w:val="30"/>
        </w:rPr>
        <w:t>薩言：「汝應善聽，極善作意，今為汝說。」是時勝</w:t>
      </w:r>
      <w:bookmarkStart w:id="6844" w:name="0361a22"/>
      <w:bookmarkEnd w:id="6844"/>
      <w:r w:rsidRPr="0049056C">
        <w:rPr>
          <w:sz w:val="30"/>
          <w:szCs w:val="30"/>
        </w:rPr>
        <w:t>華藏菩薩受教而聽。</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845" w:name="0361a23"/>
      <w:bookmarkEnd w:id="6845"/>
      <w:r w:rsidRPr="0049056C">
        <w:rPr>
          <w:sz w:val="30"/>
          <w:szCs w:val="30"/>
        </w:rPr>
        <w:t>佛言勝華藏：「乃往過去阿僧祇阿僧祇劫前，</w:t>
      </w:r>
      <w:bookmarkStart w:id="6846" w:name="0361a24"/>
      <w:bookmarkEnd w:id="6846"/>
      <w:r w:rsidRPr="0049056C">
        <w:rPr>
          <w:sz w:val="30"/>
          <w:szCs w:val="30"/>
        </w:rPr>
        <w:t>又經廣大無量無邊不可思議劫數，過是劫</w:t>
      </w:r>
      <w:bookmarkStart w:id="6847" w:name="0361a25"/>
      <w:bookmarkEnd w:id="6847"/>
      <w:r w:rsidRPr="0049056C">
        <w:rPr>
          <w:sz w:val="30"/>
          <w:szCs w:val="30"/>
        </w:rPr>
        <w:t>已，將此三千大千世界碎為微塵，一塵一劫，</w:t>
      </w:r>
      <w:bookmarkStart w:id="6848" w:name="0361a26"/>
      <w:bookmarkEnd w:id="6848"/>
      <w:r w:rsidRPr="0049056C">
        <w:rPr>
          <w:sz w:val="30"/>
          <w:szCs w:val="30"/>
        </w:rPr>
        <w:t>過是微塵劫數之前，時有世界，名無量功德</w:t>
      </w:r>
      <w:bookmarkStart w:id="6849" w:name="0361a27"/>
      <w:bookmarkEnd w:id="6849"/>
      <w:r w:rsidRPr="0049056C">
        <w:rPr>
          <w:sz w:val="30"/>
          <w:szCs w:val="30"/>
        </w:rPr>
        <w:t>寶莊嚴普現妙樂，有佛出世，號師子遊戲金</w:t>
      </w:r>
      <w:bookmarkStart w:id="6850" w:name="0361a28"/>
      <w:bookmarkEnd w:id="6850"/>
      <w:r w:rsidRPr="0049056C">
        <w:rPr>
          <w:sz w:val="30"/>
          <w:szCs w:val="30"/>
        </w:rPr>
        <w:t>光王如來、應供、正等正覺、明行足、善逝、世間解、</w:t>
      </w:r>
      <w:bookmarkStart w:id="6851" w:name="0361a29"/>
      <w:bookmarkEnd w:id="6851"/>
      <w:r w:rsidRPr="0049056C">
        <w:rPr>
          <w:sz w:val="30"/>
          <w:szCs w:val="30"/>
        </w:rPr>
        <w:t>無上士、調御丈夫、天人師、佛、世尊。彼佛剎中，</w:t>
      </w:r>
      <w:bookmarkStart w:id="6852" w:name="0361b01"/>
      <w:bookmarkEnd w:id="6852"/>
      <w:r w:rsidRPr="0049056C">
        <w:rPr>
          <w:sz w:val="30"/>
          <w:szCs w:val="30"/>
        </w:rPr>
        <w:t>所有功德莊嚴等事，廣大無量。勝華藏！於汝</w:t>
      </w:r>
      <w:bookmarkStart w:id="6853" w:name="0361b02"/>
      <w:bookmarkEnd w:id="6853"/>
      <w:r w:rsidRPr="0049056C">
        <w:rPr>
          <w:sz w:val="30"/>
          <w:szCs w:val="30"/>
        </w:rPr>
        <w:t>意云何？彼無量光如來、應供、正等正覺，極樂</w:t>
      </w:r>
      <w:bookmarkStart w:id="6854" w:name="0361b03"/>
      <w:bookmarkEnd w:id="6854"/>
      <w:r w:rsidRPr="0049056C">
        <w:rPr>
          <w:sz w:val="30"/>
          <w:szCs w:val="30"/>
        </w:rPr>
        <w:t>世界中所有功德莊嚴，是為多不？」</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勝華藏言：</w:t>
      </w:r>
      <w:bookmarkStart w:id="6855" w:name="0361b04"/>
      <w:bookmarkEnd w:id="6855"/>
      <w:r w:rsidRPr="0049056C">
        <w:rPr>
          <w:sz w:val="30"/>
          <w:szCs w:val="30"/>
        </w:rPr>
        <w:t>「甚多。世尊！無量無邊不可思議。」</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佛言勝華藏：</w:t>
      </w:r>
      <w:bookmarkStart w:id="6856" w:name="0361b05"/>
      <w:bookmarkEnd w:id="6856"/>
      <w:r w:rsidRPr="0049056C">
        <w:rPr>
          <w:sz w:val="30"/>
          <w:szCs w:val="30"/>
        </w:rPr>
        <w:t>「我以譬喻略明斯義。譬如有人，取彼一毛</w:t>
      </w:r>
      <w:bookmarkStart w:id="6857" w:name="0361b06"/>
      <w:bookmarkEnd w:id="6857"/>
      <w:r w:rsidRPr="0049056C">
        <w:rPr>
          <w:sz w:val="30"/>
          <w:szCs w:val="30"/>
        </w:rPr>
        <w:t>析為百分，將其一分於大海中取一滴水。勝</w:t>
      </w:r>
      <w:bookmarkStart w:id="6858" w:name="0361b07"/>
      <w:bookmarkEnd w:id="6858"/>
      <w:r w:rsidRPr="0049056C">
        <w:rPr>
          <w:sz w:val="30"/>
          <w:szCs w:val="30"/>
        </w:rPr>
        <w:t>華藏！於汝意云何？彼毛端水是為多邪</w:t>
      </w:r>
      <w:r>
        <w:rPr>
          <w:rFonts w:hint="eastAsia"/>
          <w:sz w:val="30"/>
          <w:szCs w:val="30"/>
        </w:rPr>
        <w:t>(</w:t>
      </w:r>
      <w:r w:rsidRPr="00031E29">
        <w:rPr>
          <w:sz w:val="30"/>
          <w:szCs w:val="30"/>
        </w:rPr>
        <w:t>yé</w:t>
      </w:r>
      <w:r>
        <w:rPr>
          <w:rFonts w:hint="eastAsia"/>
          <w:sz w:val="30"/>
          <w:szCs w:val="30"/>
        </w:rPr>
        <w:t>)</w:t>
      </w:r>
      <w:r w:rsidRPr="0049056C">
        <w:rPr>
          <w:sz w:val="30"/>
          <w:szCs w:val="30"/>
        </w:rPr>
        <w:t>？餘大</w:t>
      </w:r>
      <w:bookmarkStart w:id="6859" w:name="0361b08"/>
      <w:bookmarkEnd w:id="6859"/>
      <w:r w:rsidRPr="0049056C">
        <w:rPr>
          <w:sz w:val="30"/>
          <w:szCs w:val="30"/>
        </w:rPr>
        <w:t>海水而為多邪</w:t>
      </w:r>
      <w:r>
        <w:rPr>
          <w:rFonts w:hint="eastAsia"/>
          <w:sz w:val="30"/>
          <w:szCs w:val="30"/>
        </w:rPr>
        <w:t>(</w:t>
      </w:r>
      <w:r w:rsidRPr="00031E29">
        <w:rPr>
          <w:sz w:val="30"/>
          <w:szCs w:val="30"/>
        </w:rPr>
        <w:t>yé</w:t>
      </w:r>
      <w:r>
        <w:rPr>
          <w:rFonts w:hint="eastAsia"/>
          <w:sz w:val="30"/>
          <w:szCs w:val="30"/>
        </w:rPr>
        <w:t>)</w:t>
      </w:r>
      <w:r w:rsidRPr="0049056C">
        <w:rPr>
          <w:sz w:val="30"/>
          <w:szCs w:val="30"/>
        </w:rPr>
        <w:t>？」</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勝華藏白佛言：「世尊！毛端之</w:t>
      </w:r>
      <w:bookmarkStart w:id="6860" w:name="0361b09"/>
      <w:bookmarkEnd w:id="6860"/>
      <w:r w:rsidRPr="0049056C">
        <w:rPr>
          <w:sz w:val="30"/>
          <w:szCs w:val="30"/>
        </w:rPr>
        <w:t>水極為微少，餘大海水深廣無量。」</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佛言勝華</w:t>
      </w:r>
      <w:bookmarkStart w:id="6861" w:name="0361b10"/>
      <w:bookmarkEnd w:id="6861"/>
      <w:r w:rsidRPr="0049056C">
        <w:rPr>
          <w:sz w:val="30"/>
          <w:szCs w:val="30"/>
        </w:rPr>
        <w:t>藏：「汝今當知，無量光如來極樂世界，所有功</w:t>
      </w:r>
      <w:bookmarkStart w:id="6862" w:name="0361b11"/>
      <w:bookmarkEnd w:id="6862"/>
      <w:r w:rsidRPr="0049056C">
        <w:rPr>
          <w:sz w:val="30"/>
          <w:szCs w:val="30"/>
        </w:rPr>
        <w:t>德莊嚴等事，如毛端水；師子遊戲金光王如</w:t>
      </w:r>
      <w:bookmarkStart w:id="6863" w:name="0361b12"/>
      <w:bookmarkEnd w:id="6863"/>
      <w:r w:rsidRPr="0049056C">
        <w:rPr>
          <w:sz w:val="30"/>
          <w:szCs w:val="30"/>
        </w:rPr>
        <w:t>來無量功德寶莊嚴普現妙樂世界，所有功德</w:t>
      </w:r>
      <w:bookmarkStart w:id="6864" w:name="0361b13"/>
      <w:bookmarkEnd w:id="6864"/>
      <w:r w:rsidRPr="0049056C">
        <w:rPr>
          <w:sz w:val="30"/>
          <w:szCs w:val="30"/>
        </w:rPr>
        <w:t>莊嚴等事，如大海水。又師子遊戲金光王如</w:t>
      </w:r>
      <w:bookmarkStart w:id="6865" w:name="0361b14"/>
      <w:bookmarkEnd w:id="6865"/>
      <w:r w:rsidRPr="0049056C">
        <w:rPr>
          <w:sz w:val="30"/>
          <w:szCs w:val="30"/>
        </w:rPr>
        <w:t>來會中所有菩薩聲聞之眾，比無量光如來</w:t>
      </w:r>
      <w:bookmarkStart w:id="6866" w:name="0361b15"/>
      <w:bookmarkEnd w:id="6866"/>
      <w:r w:rsidRPr="0049056C">
        <w:rPr>
          <w:sz w:val="30"/>
          <w:szCs w:val="30"/>
        </w:rPr>
        <w:t>會中菩薩聲聞多百千倍，</w:t>
      </w:r>
      <w:r w:rsidRPr="0049056C">
        <w:rPr>
          <w:sz w:val="30"/>
          <w:szCs w:val="30"/>
        </w:rPr>
        <w:lastRenderedPageBreak/>
        <w:t>彼佛世尊隨應演</w:t>
      </w:r>
      <w:bookmarkStart w:id="6867" w:name="0361b16"/>
      <w:bookmarkEnd w:id="6867"/>
      <w:r w:rsidRPr="0049056C">
        <w:rPr>
          <w:sz w:val="30"/>
          <w:szCs w:val="30"/>
        </w:rPr>
        <w:t>說三乘之法。勝華藏！以要言之，彼師子遊戲</w:t>
      </w:r>
      <w:bookmarkStart w:id="6868" w:name="0361b17"/>
      <w:bookmarkEnd w:id="6868"/>
      <w:r w:rsidRPr="0049056C">
        <w:rPr>
          <w:sz w:val="30"/>
          <w:szCs w:val="30"/>
        </w:rPr>
        <w:t>金光王如來剎土之中，所有功德莊嚴及妙</w:t>
      </w:r>
      <w:bookmarkStart w:id="6869" w:name="0361b18"/>
      <w:bookmarkEnd w:id="6869"/>
      <w:r w:rsidRPr="0049056C">
        <w:rPr>
          <w:sz w:val="30"/>
          <w:szCs w:val="30"/>
        </w:rPr>
        <w:t>樂事，假使我於殑伽沙數劫中廣以辯才，而</w:t>
      </w:r>
      <w:bookmarkStart w:id="6870" w:name="0361b19"/>
      <w:bookmarkEnd w:id="6870"/>
      <w:r w:rsidRPr="0049056C">
        <w:rPr>
          <w:sz w:val="30"/>
          <w:szCs w:val="30"/>
        </w:rPr>
        <w:t>亦不能說其邊際。</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871" w:name="0361b20"/>
      <w:bookmarkEnd w:id="6871"/>
      <w:r w:rsidRPr="0049056C">
        <w:rPr>
          <w:sz w:val="30"/>
          <w:szCs w:val="30"/>
        </w:rPr>
        <w:t>「復次勝華藏！彼師子遊戲金光王如來法中，</w:t>
      </w:r>
      <w:bookmarkStart w:id="6872" w:name="0361b21"/>
      <w:bookmarkEnd w:id="6872"/>
      <w:r w:rsidRPr="0049056C">
        <w:rPr>
          <w:sz w:val="30"/>
          <w:szCs w:val="30"/>
        </w:rPr>
        <w:t>有王名勝威，其王於千世界中，自在特尊，</w:t>
      </w:r>
      <w:bookmarkStart w:id="6873" w:name="0361b22"/>
      <w:bookmarkEnd w:id="6873"/>
      <w:r w:rsidRPr="0049056C">
        <w:rPr>
          <w:sz w:val="30"/>
          <w:szCs w:val="30"/>
        </w:rPr>
        <w:t>廣大富盛，正法化世，有七萬六千最上園苑，</w:t>
      </w:r>
      <w:bookmarkStart w:id="6874" w:name="0361b23"/>
      <w:bookmarkEnd w:id="6874"/>
      <w:r w:rsidRPr="0049056C">
        <w:rPr>
          <w:sz w:val="30"/>
          <w:szCs w:val="30"/>
        </w:rPr>
        <w:t>王所受用；其王諸子，各有一萬園林受用。」</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w:t>
      </w:r>
      <w:bookmarkStart w:id="6875" w:name="0361b24"/>
      <w:bookmarkEnd w:id="6875"/>
      <w:r w:rsidRPr="0049056C">
        <w:rPr>
          <w:sz w:val="30"/>
          <w:szCs w:val="30"/>
        </w:rPr>
        <w:t>華藏菩薩白佛言：「世尊！彼佛剎中有女人不？」</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876" w:name="0361b25"/>
      <w:bookmarkEnd w:id="6876"/>
      <w:r w:rsidRPr="0049056C">
        <w:rPr>
          <w:sz w:val="30"/>
          <w:szCs w:val="30"/>
        </w:rPr>
        <w:t>佛言：「不也。善男子！彼佛剎中，尚無女人名字</w:t>
      </w:r>
      <w:bookmarkStart w:id="6877" w:name="0361b26"/>
      <w:bookmarkEnd w:id="6877"/>
      <w:r w:rsidRPr="0049056C">
        <w:rPr>
          <w:sz w:val="30"/>
          <w:szCs w:val="30"/>
        </w:rPr>
        <w:t>可聞，況</w:t>
      </w:r>
      <w:r>
        <w:rPr>
          <w:rFonts w:hint="eastAsia"/>
          <w:sz w:val="30"/>
          <w:szCs w:val="30"/>
        </w:rPr>
        <w:t>(</w:t>
      </w:r>
      <w:r w:rsidRPr="00031E29">
        <w:rPr>
          <w:sz w:val="30"/>
          <w:szCs w:val="30"/>
        </w:rPr>
        <w:t>kuàng</w:t>
      </w:r>
      <w:r>
        <w:rPr>
          <w:rFonts w:hint="eastAsia"/>
          <w:sz w:val="30"/>
          <w:szCs w:val="30"/>
        </w:rPr>
        <w:t>)</w:t>
      </w:r>
      <w:r w:rsidRPr="0049056C">
        <w:rPr>
          <w:sz w:val="30"/>
          <w:szCs w:val="30"/>
        </w:rPr>
        <w:t>有女人邪</w:t>
      </w:r>
      <w:r>
        <w:rPr>
          <w:rFonts w:hint="eastAsia"/>
          <w:sz w:val="30"/>
          <w:szCs w:val="30"/>
        </w:rPr>
        <w:t>(</w:t>
      </w:r>
      <w:r w:rsidRPr="00031E29">
        <w:rPr>
          <w:sz w:val="30"/>
          <w:szCs w:val="30"/>
        </w:rPr>
        <w:t>yé</w:t>
      </w:r>
      <w:r>
        <w:rPr>
          <w:rFonts w:hint="eastAsia"/>
          <w:sz w:val="30"/>
          <w:szCs w:val="30"/>
        </w:rPr>
        <w:t>)</w:t>
      </w:r>
      <w:r w:rsidRPr="0049056C">
        <w:rPr>
          <w:sz w:val="30"/>
          <w:szCs w:val="30"/>
        </w:rPr>
        <w:t>？其中生者皆是化生，清淨</w:t>
      </w:r>
      <w:bookmarkStart w:id="6878" w:name="0361b27"/>
      <w:bookmarkEnd w:id="6878"/>
      <w:r w:rsidRPr="0049056C">
        <w:rPr>
          <w:sz w:val="30"/>
          <w:szCs w:val="30"/>
        </w:rPr>
        <w:t>潔白、咸修梵行，一切眾生皆以法喜禪悅為</w:t>
      </w:r>
      <w:bookmarkStart w:id="6879" w:name="0361b28"/>
      <w:bookmarkEnd w:id="6879"/>
      <w:r w:rsidRPr="0049056C">
        <w:rPr>
          <w:sz w:val="30"/>
          <w:szCs w:val="30"/>
        </w:rPr>
        <w:t>食，不受一切麁</w:t>
      </w:r>
      <w:r>
        <w:rPr>
          <w:rFonts w:hint="eastAsia"/>
          <w:sz w:val="30"/>
          <w:szCs w:val="30"/>
        </w:rPr>
        <w:t>(</w:t>
      </w:r>
      <w:r w:rsidRPr="00031E29">
        <w:rPr>
          <w:sz w:val="30"/>
          <w:szCs w:val="30"/>
        </w:rPr>
        <w:t>cū</w:t>
      </w:r>
      <w:r>
        <w:rPr>
          <w:rFonts w:hint="eastAsia"/>
          <w:sz w:val="30"/>
          <w:szCs w:val="30"/>
        </w:rPr>
        <w:t>)</w:t>
      </w:r>
      <w:r w:rsidRPr="0049056C">
        <w:rPr>
          <w:sz w:val="30"/>
          <w:szCs w:val="30"/>
        </w:rPr>
        <w:t>惡叚</w:t>
      </w:r>
      <w:r>
        <w:rPr>
          <w:rFonts w:hint="eastAsia"/>
          <w:sz w:val="30"/>
          <w:szCs w:val="30"/>
        </w:rPr>
        <w:t>(</w:t>
      </w:r>
      <w:r w:rsidRPr="00031E29">
        <w:rPr>
          <w:rFonts w:hint="eastAsia"/>
          <w:sz w:val="30"/>
          <w:szCs w:val="30"/>
        </w:rPr>
        <w:t>jiǎ</w:t>
      </w:r>
      <w:r>
        <w:rPr>
          <w:rFonts w:hint="eastAsia"/>
          <w:sz w:val="30"/>
          <w:szCs w:val="30"/>
        </w:rPr>
        <w:t>)</w:t>
      </w:r>
      <w:r w:rsidRPr="0049056C">
        <w:rPr>
          <w:sz w:val="30"/>
          <w:szCs w:val="30"/>
        </w:rPr>
        <w:t>食。勝華藏！其王與子於</w:t>
      </w:r>
      <w:bookmarkStart w:id="6880" w:name="0361b29"/>
      <w:bookmarkEnd w:id="6880"/>
      <w:r w:rsidRPr="0049056C">
        <w:rPr>
          <w:sz w:val="30"/>
          <w:szCs w:val="30"/>
        </w:rPr>
        <w:t>八萬四千俱胝歲中，尊重供養師子遊戲金</w:t>
      </w:r>
      <w:bookmarkStart w:id="6881" w:name="0361c01"/>
      <w:bookmarkEnd w:id="6881"/>
      <w:r w:rsidRPr="0049056C">
        <w:rPr>
          <w:sz w:val="30"/>
          <w:szCs w:val="30"/>
        </w:rPr>
        <w:t>光王如來。彼佛世尊知王深心起淨信已，即</w:t>
      </w:r>
      <w:bookmarkStart w:id="6882" w:name="0361c02"/>
      <w:bookmarkEnd w:id="6882"/>
      <w:r w:rsidRPr="0049056C">
        <w:rPr>
          <w:sz w:val="30"/>
          <w:szCs w:val="30"/>
        </w:rPr>
        <w:t>為宣說無量印善巧法門。勝華藏！何等名為</w:t>
      </w:r>
      <w:bookmarkStart w:id="6883" w:name="0361c03"/>
      <w:bookmarkEnd w:id="6883"/>
      <w:r w:rsidRPr="0049056C">
        <w:rPr>
          <w:sz w:val="30"/>
          <w:szCs w:val="30"/>
        </w:rPr>
        <w:t>無量印善巧法門邪</w:t>
      </w:r>
      <w:r>
        <w:rPr>
          <w:rFonts w:hint="eastAsia"/>
          <w:sz w:val="30"/>
          <w:szCs w:val="30"/>
        </w:rPr>
        <w:t>(</w:t>
      </w:r>
      <w:r w:rsidRPr="00031E29">
        <w:rPr>
          <w:sz w:val="30"/>
          <w:szCs w:val="30"/>
        </w:rPr>
        <w:t>yé</w:t>
      </w:r>
      <w:r>
        <w:rPr>
          <w:rFonts w:hint="eastAsia"/>
          <w:sz w:val="30"/>
          <w:szCs w:val="30"/>
        </w:rPr>
        <w:t>)</w:t>
      </w:r>
      <w:r w:rsidRPr="0049056C">
        <w:rPr>
          <w:sz w:val="30"/>
          <w:szCs w:val="30"/>
        </w:rPr>
        <w:t>？謂諸菩薩摩訶薩所起</w:t>
      </w:r>
      <w:bookmarkStart w:id="6884" w:name="0361c04"/>
      <w:bookmarkEnd w:id="6884"/>
      <w:r w:rsidRPr="0049056C">
        <w:rPr>
          <w:sz w:val="30"/>
          <w:szCs w:val="30"/>
        </w:rPr>
        <w:t>諸行，未甞於限量法中而有趣求。何以故？以</w:t>
      </w:r>
      <w:bookmarkStart w:id="6885" w:name="0361c05"/>
      <w:bookmarkEnd w:id="6885"/>
      <w:r w:rsidRPr="0049056C">
        <w:rPr>
          <w:sz w:val="30"/>
          <w:szCs w:val="30"/>
        </w:rPr>
        <w:t>諸菩薩行無量布施、無量持戒、無量忍辱、無</w:t>
      </w:r>
      <w:bookmarkStart w:id="6886" w:name="0361c06"/>
      <w:bookmarkEnd w:id="6886"/>
      <w:r w:rsidRPr="0049056C">
        <w:rPr>
          <w:sz w:val="30"/>
          <w:szCs w:val="30"/>
        </w:rPr>
        <w:t>量精進、無量禪定、無量智慧，於無量生死中</w:t>
      </w:r>
      <w:bookmarkStart w:id="6887" w:name="0361c07"/>
      <w:bookmarkEnd w:id="6887"/>
      <w:r w:rsidRPr="0049056C">
        <w:rPr>
          <w:sz w:val="30"/>
          <w:szCs w:val="30"/>
        </w:rPr>
        <w:t>隨入，於無量眾生中慈愍，無量剎土莊嚴，無</w:t>
      </w:r>
      <w:bookmarkStart w:id="6888" w:name="0361c08"/>
      <w:bookmarkEnd w:id="6888"/>
      <w:r w:rsidRPr="0049056C">
        <w:rPr>
          <w:sz w:val="30"/>
          <w:szCs w:val="30"/>
        </w:rPr>
        <w:t>量聲聞莊嚴，無量色相成就，具足無量音聲</w:t>
      </w:r>
      <w:bookmarkStart w:id="6889" w:name="0361c09"/>
      <w:bookmarkEnd w:id="6889"/>
      <w:r w:rsidRPr="0049056C">
        <w:rPr>
          <w:sz w:val="30"/>
          <w:szCs w:val="30"/>
        </w:rPr>
        <w:t>及無量辯才。</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「勝華藏！諸菩薩乃至一發心所</w:t>
      </w:r>
      <w:bookmarkStart w:id="6890" w:name="0361c10"/>
      <w:bookmarkEnd w:id="6890"/>
      <w:r w:rsidRPr="0049056C">
        <w:rPr>
          <w:sz w:val="30"/>
          <w:szCs w:val="30"/>
        </w:rPr>
        <w:t>有善根，尚起無量廣大之心迴向一切，況復</w:t>
      </w:r>
      <w:bookmarkStart w:id="6891" w:name="0361c11"/>
      <w:bookmarkEnd w:id="6891"/>
      <w:r w:rsidRPr="0049056C">
        <w:rPr>
          <w:sz w:val="30"/>
          <w:szCs w:val="30"/>
        </w:rPr>
        <w:t>積集無量行願，普用迴向一切眾生，使諸眾</w:t>
      </w:r>
      <w:bookmarkStart w:id="6892" w:name="0361c12"/>
      <w:bookmarkEnd w:id="6892"/>
      <w:r w:rsidRPr="0049056C">
        <w:rPr>
          <w:sz w:val="30"/>
          <w:szCs w:val="30"/>
        </w:rPr>
        <w:t>生悉證無生，如佛涅槃而得涅槃。善男子！此</w:t>
      </w:r>
      <w:bookmarkStart w:id="6893" w:name="0361c13"/>
      <w:bookmarkEnd w:id="6893"/>
      <w:r w:rsidRPr="0049056C">
        <w:rPr>
          <w:sz w:val="30"/>
          <w:szCs w:val="30"/>
        </w:rPr>
        <w:t>即名為無量迴向。以是迴向故，即空、無相、無</w:t>
      </w:r>
      <w:bookmarkStart w:id="6894" w:name="0361c14"/>
      <w:bookmarkEnd w:id="6894"/>
      <w:r w:rsidRPr="0049056C">
        <w:rPr>
          <w:sz w:val="30"/>
          <w:szCs w:val="30"/>
        </w:rPr>
        <w:t>願而悉無量，真如、實際、法界亦復無量，解脫、</w:t>
      </w:r>
      <w:bookmarkStart w:id="6895" w:name="0361c15"/>
      <w:bookmarkEnd w:id="6895"/>
      <w:r w:rsidRPr="0049056C">
        <w:rPr>
          <w:sz w:val="30"/>
          <w:szCs w:val="30"/>
        </w:rPr>
        <w:t>無生、離諸繫</w:t>
      </w:r>
      <w:r>
        <w:rPr>
          <w:rFonts w:hint="eastAsia"/>
          <w:sz w:val="30"/>
          <w:szCs w:val="30"/>
        </w:rPr>
        <w:t>(</w:t>
      </w:r>
      <w:r w:rsidRPr="00607A6F">
        <w:rPr>
          <w:sz w:val="30"/>
          <w:szCs w:val="30"/>
        </w:rPr>
        <w:t>xì</w:t>
      </w:r>
      <w:r>
        <w:rPr>
          <w:rFonts w:hint="eastAsia"/>
          <w:sz w:val="30"/>
          <w:szCs w:val="30"/>
        </w:rPr>
        <w:t>)</w:t>
      </w:r>
      <w:r w:rsidRPr="0049056C">
        <w:rPr>
          <w:sz w:val="30"/>
          <w:szCs w:val="30"/>
        </w:rPr>
        <w:t>著。善男子！以要言之，無量義者，</w:t>
      </w:r>
      <w:bookmarkStart w:id="6896" w:name="0361c16"/>
      <w:bookmarkEnd w:id="6896"/>
      <w:r w:rsidRPr="0049056C">
        <w:rPr>
          <w:sz w:val="30"/>
          <w:szCs w:val="30"/>
        </w:rPr>
        <w:t>即一切法無量。何故說一切法為無量邪</w:t>
      </w:r>
      <w:r>
        <w:rPr>
          <w:rFonts w:hint="eastAsia"/>
          <w:sz w:val="30"/>
          <w:szCs w:val="30"/>
        </w:rPr>
        <w:t>(</w:t>
      </w:r>
      <w:r w:rsidRPr="00031E29">
        <w:rPr>
          <w:sz w:val="30"/>
          <w:szCs w:val="30"/>
        </w:rPr>
        <w:t>yé</w:t>
      </w:r>
      <w:r>
        <w:rPr>
          <w:rFonts w:hint="eastAsia"/>
          <w:sz w:val="30"/>
          <w:szCs w:val="30"/>
        </w:rPr>
        <w:t>)</w:t>
      </w:r>
      <w:r w:rsidRPr="0049056C">
        <w:rPr>
          <w:sz w:val="30"/>
          <w:szCs w:val="30"/>
        </w:rPr>
        <w:t>？以</w:t>
      </w:r>
      <w:bookmarkStart w:id="6897" w:name="0361c17"/>
      <w:bookmarkEnd w:id="6897"/>
      <w:r w:rsidRPr="0049056C">
        <w:rPr>
          <w:sz w:val="30"/>
          <w:szCs w:val="30"/>
        </w:rPr>
        <w:t>一切法無生無滅故無量，若法無量即無生</w:t>
      </w:r>
      <w:bookmarkStart w:id="6898" w:name="0361c18"/>
      <w:bookmarkEnd w:id="6898"/>
      <w:r w:rsidRPr="0049056C">
        <w:rPr>
          <w:sz w:val="30"/>
          <w:szCs w:val="30"/>
        </w:rPr>
        <w:t>無滅，若法無生無滅即無量，是名無量印法</w:t>
      </w:r>
      <w:bookmarkStart w:id="6899" w:name="0361c19"/>
      <w:bookmarkEnd w:id="6899"/>
      <w:r w:rsidRPr="0049056C">
        <w:rPr>
          <w:sz w:val="30"/>
          <w:szCs w:val="30"/>
        </w:rPr>
        <w:t>門。</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「勝華藏！爾時彼師子遊戲金光王如來，為</w:t>
      </w:r>
      <w:bookmarkStart w:id="6900" w:name="0361c20"/>
      <w:bookmarkEnd w:id="6900"/>
      <w:r w:rsidRPr="0049056C">
        <w:rPr>
          <w:sz w:val="30"/>
          <w:szCs w:val="30"/>
        </w:rPr>
        <w:t>彼勝威王，如是宣說無量印善巧法門時，其</w:t>
      </w:r>
      <w:bookmarkStart w:id="6901" w:name="0361c21"/>
      <w:bookmarkEnd w:id="6901"/>
      <w:r w:rsidRPr="0049056C">
        <w:rPr>
          <w:sz w:val="30"/>
          <w:szCs w:val="30"/>
        </w:rPr>
        <w:t>王於一切法而得覺了。</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02" w:name="0361c22"/>
      <w:bookmarkEnd w:id="6902"/>
      <w:r w:rsidRPr="0049056C">
        <w:rPr>
          <w:sz w:val="30"/>
          <w:szCs w:val="30"/>
        </w:rPr>
        <w:t>「復次勝華藏！彼勝威王於佛法中修禪定行，</w:t>
      </w:r>
      <w:bookmarkStart w:id="6903" w:name="0361c23"/>
      <w:bookmarkEnd w:id="6903"/>
      <w:r w:rsidRPr="0049056C">
        <w:rPr>
          <w:sz w:val="30"/>
          <w:szCs w:val="30"/>
        </w:rPr>
        <w:t>後於一時安處禪定。其王忽然左右二脇</w:t>
      </w:r>
      <w:r>
        <w:rPr>
          <w:rFonts w:hint="eastAsia"/>
          <w:sz w:val="30"/>
          <w:szCs w:val="30"/>
        </w:rPr>
        <w:t>(</w:t>
      </w:r>
      <w:r>
        <w:rPr>
          <w:sz w:val="30"/>
          <w:szCs w:val="30"/>
        </w:rPr>
        <w:t>xié</w:t>
      </w:r>
      <w:r>
        <w:rPr>
          <w:rFonts w:hint="eastAsia"/>
          <w:sz w:val="30"/>
          <w:szCs w:val="30"/>
        </w:rPr>
        <w:t>)</w:t>
      </w:r>
      <w:r w:rsidRPr="0049056C">
        <w:rPr>
          <w:sz w:val="30"/>
          <w:szCs w:val="30"/>
        </w:rPr>
        <w:t>，生</w:t>
      </w:r>
      <w:bookmarkStart w:id="6904" w:name="0361c24"/>
      <w:bookmarkEnd w:id="6904"/>
      <w:r w:rsidRPr="0049056C">
        <w:rPr>
          <w:sz w:val="30"/>
          <w:szCs w:val="30"/>
        </w:rPr>
        <w:t>二蓮華殊妙可愛，清淨猶如</w:t>
      </w:r>
      <w:r w:rsidRPr="0049056C">
        <w:rPr>
          <w:sz w:val="30"/>
          <w:szCs w:val="30"/>
        </w:rPr>
        <w:lastRenderedPageBreak/>
        <w:t>龍實栴檀香，於</w:t>
      </w:r>
      <w:bookmarkStart w:id="6905" w:name="0361c25"/>
      <w:bookmarkEnd w:id="6905"/>
      <w:r w:rsidRPr="0049056C">
        <w:rPr>
          <w:sz w:val="30"/>
          <w:szCs w:val="30"/>
        </w:rPr>
        <w:t>其華中生二童子，跏</w:t>
      </w:r>
      <w:r>
        <w:rPr>
          <w:rFonts w:hint="eastAsia"/>
          <w:sz w:val="30"/>
          <w:szCs w:val="30"/>
        </w:rPr>
        <w:t>(jiā)</w:t>
      </w:r>
      <w:r w:rsidRPr="0049056C">
        <w:rPr>
          <w:sz w:val="30"/>
          <w:szCs w:val="30"/>
        </w:rPr>
        <w:t>趺</w:t>
      </w:r>
      <w:r>
        <w:rPr>
          <w:rFonts w:hint="eastAsia"/>
          <w:sz w:val="30"/>
          <w:szCs w:val="30"/>
        </w:rPr>
        <w:t>(fū)</w:t>
      </w:r>
      <w:r w:rsidRPr="0049056C">
        <w:rPr>
          <w:sz w:val="30"/>
          <w:szCs w:val="30"/>
        </w:rPr>
        <w:t>而坐。其王見已歎未</w:t>
      </w:r>
      <w:bookmarkStart w:id="6906" w:name="0361c26"/>
      <w:bookmarkEnd w:id="6906"/>
      <w:r w:rsidRPr="0049056C">
        <w:rPr>
          <w:sz w:val="30"/>
          <w:szCs w:val="30"/>
        </w:rPr>
        <w:t>曾有，即向童子說伽陀曰：</w:t>
      </w:r>
    </w:p>
    <w:p w:rsidR="007F66A4" w:rsidRPr="0049056C" w:rsidRDefault="007F66A4" w:rsidP="007F66A4">
      <w:pPr>
        <w:pStyle w:val="a5"/>
        <w:spacing w:beforeLines="50" w:beforeAutospacing="0" w:after="0" w:afterAutospacing="0" w:line="440" w:lineRule="exact"/>
        <w:jc w:val="center"/>
        <w:rPr>
          <w:sz w:val="30"/>
          <w:szCs w:val="30"/>
        </w:rPr>
      </w:pPr>
      <w:bookmarkStart w:id="6907" w:name="0361c27"/>
      <w:bookmarkEnd w:id="6907"/>
      <w:r w:rsidRPr="0049056C">
        <w:rPr>
          <w:rStyle w:val="lg1"/>
          <w:color w:val="auto"/>
          <w:sz w:val="30"/>
          <w:szCs w:val="30"/>
        </w:rPr>
        <w:t>「『汝或是天或是龍，　　或復夜叉羅剎類，</w:t>
      </w:r>
      <w:bookmarkStart w:id="6908" w:name="0361c28"/>
      <w:bookmarkEnd w:id="6908"/>
      <w:r w:rsidRPr="0049056C">
        <w:rPr>
          <w:sz w:val="30"/>
          <w:szCs w:val="30"/>
        </w:rPr>
        <w:br/>
      </w:r>
      <w:r w:rsidRPr="0049056C">
        <w:rPr>
          <w:rStyle w:val="lg1"/>
          <w:color w:val="auto"/>
          <w:sz w:val="30"/>
          <w:szCs w:val="30"/>
        </w:rPr>
        <w:t xml:space="preserve">　　</w:t>
      </w:r>
      <w:r>
        <w:rPr>
          <w:rStyle w:val="lg1"/>
          <w:rFonts w:hint="eastAsia"/>
          <w:color w:val="auto"/>
          <w:sz w:val="30"/>
          <w:szCs w:val="30"/>
        </w:rPr>
        <w:t xml:space="preserve">  </w:t>
      </w:r>
      <w:r w:rsidRPr="0049056C">
        <w:rPr>
          <w:rStyle w:val="lg1"/>
          <w:color w:val="auto"/>
          <w:sz w:val="30"/>
          <w:szCs w:val="30"/>
        </w:rPr>
        <w:t>若人非人若神仙？　　汝等何名為我說。』</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09" w:name="0361c29"/>
      <w:bookmarkEnd w:id="6909"/>
      <w:r w:rsidRPr="0049056C">
        <w:rPr>
          <w:sz w:val="30"/>
          <w:szCs w:val="30"/>
        </w:rPr>
        <w:t>「時右脇</w:t>
      </w:r>
      <w:r>
        <w:rPr>
          <w:rFonts w:hint="eastAsia"/>
          <w:sz w:val="30"/>
          <w:szCs w:val="30"/>
        </w:rPr>
        <w:t>(</w:t>
      </w:r>
      <w:r>
        <w:rPr>
          <w:sz w:val="30"/>
          <w:szCs w:val="30"/>
        </w:rPr>
        <w:t>xié</w:t>
      </w:r>
      <w:r>
        <w:rPr>
          <w:rFonts w:hint="eastAsia"/>
          <w:sz w:val="30"/>
          <w:szCs w:val="30"/>
        </w:rPr>
        <w:t>)</w:t>
      </w:r>
      <w:r w:rsidRPr="0049056C">
        <w:rPr>
          <w:sz w:val="30"/>
          <w:szCs w:val="30"/>
        </w:rPr>
        <w:t>生者童子，即說伽陀答彼王曰：</w:t>
      </w:r>
    </w:p>
    <w:p w:rsidR="007F66A4" w:rsidRPr="0049056C" w:rsidRDefault="007F66A4" w:rsidP="007F66A4">
      <w:pPr>
        <w:pStyle w:val="a5"/>
        <w:spacing w:beforeLines="50" w:beforeAutospacing="0" w:after="0" w:afterAutospacing="0" w:line="440" w:lineRule="exact"/>
        <w:jc w:val="center"/>
        <w:rPr>
          <w:sz w:val="30"/>
          <w:szCs w:val="30"/>
        </w:rPr>
      </w:pPr>
      <w:bookmarkStart w:id="6910" w:name="0362a01"/>
      <w:bookmarkEnd w:id="6910"/>
      <w:r w:rsidRPr="0049056C">
        <w:rPr>
          <w:rStyle w:val="lg1"/>
          <w:color w:val="auto"/>
          <w:sz w:val="30"/>
          <w:szCs w:val="30"/>
        </w:rPr>
        <w:t>「『於一切法空性中，　　汝今問我何名字，</w:t>
      </w:r>
      <w:bookmarkStart w:id="6911" w:name="0362a02"/>
      <w:bookmarkEnd w:id="6911"/>
      <w:r w:rsidRPr="0049056C">
        <w:rPr>
          <w:sz w:val="30"/>
          <w:szCs w:val="30"/>
        </w:rPr>
        <w:br/>
      </w:r>
      <w:r w:rsidRPr="0049056C">
        <w:rPr>
          <w:rStyle w:val="lg1"/>
          <w:color w:val="auto"/>
          <w:sz w:val="30"/>
          <w:szCs w:val="30"/>
        </w:rPr>
        <w:t xml:space="preserve">　　然彼諸法本無名，　　何故以名而見問？</w:t>
      </w:r>
      <w:bookmarkStart w:id="6912" w:name="0362a03"/>
      <w:bookmarkEnd w:id="6912"/>
      <w:r w:rsidRPr="0049056C">
        <w:rPr>
          <w:sz w:val="30"/>
          <w:szCs w:val="30"/>
        </w:rPr>
        <w:br/>
      </w:r>
      <w:r w:rsidRPr="0049056C">
        <w:rPr>
          <w:rStyle w:val="lg1"/>
          <w:color w:val="auto"/>
          <w:sz w:val="30"/>
          <w:szCs w:val="30"/>
        </w:rPr>
        <w:t xml:space="preserve">　　法空性中無天龍，　　亦無夜叉羅剎類，</w:t>
      </w:r>
      <w:bookmarkStart w:id="6913" w:name="0362a04"/>
      <w:bookmarkEnd w:id="6913"/>
      <w:r w:rsidRPr="0049056C">
        <w:rPr>
          <w:sz w:val="30"/>
          <w:szCs w:val="30"/>
        </w:rPr>
        <w:br/>
      </w:r>
      <w:r w:rsidRPr="0049056C">
        <w:rPr>
          <w:rStyle w:val="lg1"/>
          <w:color w:val="auto"/>
          <w:sz w:val="30"/>
          <w:szCs w:val="30"/>
        </w:rPr>
        <w:t xml:space="preserve">　　</w:t>
      </w:r>
      <w:r>
        <w:rPr>
          <w:rStyle w:val="lg1"/>
          <w:rFonts w:hint="eastAsia"/>
          <w:color w:val="auto"/>
          <w:sz w:val="30"/>
          <w:szCs w:val="30"/>
        </w:rPr>
        <w:t xml:space="preserve">  </w:t>
      </w:r>
      <w:r w:rsidRPr="0049056C">
        <w:rPr>
          <w:rStyle w:val="lg1"/>
          <w:color w:val="auto"/>
          <w:sz w:val="30"/>
          <w:szCs w:val="30"/>
        </w:rPr>
        <w:t>人與非人若神仙，　　彼等一切無所有。』</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14" w:name="0362a05"/>
      <w:bookmarkEnd w:id="6914"/>
      <w:r w:rsidRPr="0049056C">
        <w:rPr>
          <w:sz w:val="30"/>
          <w:szCs w:val="30"/>
        </w:rPr>
        <w:t>「時左脇</w:t>
      </w:r>
      <w:r>
        <w:rPr>
          <w:rFonts w:hint="eastAsia"/>
          <w:sz w:val="30"/>
          <w:szCs w:val="30"/>
        </w:rPr>
        <w:t>(</w:t>
      </w:r>
      <w:r>
        <w:rPr>
          <w:sz w:val="30"/>
          <w:szCs w:val="30"/>
        </w:rPr>
        <w:t>xié</w:t>
      </w:r>
      <w:r>
        <w:rPr>
          <w:rFonts w:hint="eastAsia"/>
          <w:sz w:val="30"/>
          <w:szCs w:val="30"/>
        </w:rPr>
        <w:t>)</w:t>
      </w:r>
      <w:r w:rsidRPr="0049056C">
        <w:rPr>
          <w:sz w:val="30"/>
          <w:szCs w:val="30"/>
        </w:rPr>
        <w:t>生者童子，亦說伽陀答彼王曰：</w:t>
      </w:r>
    </w:p>
    <w:p w:rsidR="007F66A4" w:rsidRPr="0049056C" w:rsidRDefault="007F66A4" w:rsidP="007F66A4">
      <w:pPr>
        <w:pStyle w:val="a5"/>
        <w:spacing w:beforeLines="50" w:beforeAutospacing="0" w:after="0" w:afterAutospacing="0" w:line="440" w:lineRule="exact"/>
        <w:jc w:val="center"/>
        <w:rPr>
          <w:sz w:val="30"/>
          <w:szCs w:val="30"/>
        </w:rPr>
      </w:pPr>
      <w:bookmarkStart w:id="6915" w:name="0362a06"/>
      <w:bookmarkEnd w:id="6915"/>
      <w:r w:rsidRPr="0049056C">
        <w:rPr>
          <w:rStyle w:val="lg1"/>
          <w:color w:val="auto"/>
          <w:sz w:val="30"/>
          <w:szCs w:val="30"/>
        </w:rPr>
        <w:t>「『名與名體二皆空，　　能名所名俱無有，</w:t>
      </w:r>
      <w:bookmarkStart w:id="6916" w:name="0362a07"/>
      <w:bookmarkEnd w:id="6916"/>
      <w:r w:rsidRPr="0049056C">
        <w:rPr>
          <w:sz w:val="30"/>
          <w:szCs w:val="30"/>
        </w:rPr>
        <w:br/>
      </w:r>
      <w:r w:rsidRPr="0049056C">
        <w:rPr>
          <w:rStyle w:val="lg1"/>
          <w:color w:val="auto"/>
          <w:sz w:val="30"/>
          <w:szCs w:val="30"/>
        </w:rPr>
        <w:t xml:space="preserve">　　於一切法無名中，　　但以強名而表示。</w:t>
      </w:r>
      <w:bookmarkStart w:id="6917" w:name="0362a08"/>
      <w:bookmarkEnd w:id="6917"/>
      <w:r w:rsidRPr="0049056C">
        <w:rPr>
          <w:sz w:val="30"/>
          <w:szCs w:val="30"/>
        </w:rPr>
        <w:br/>
      </w:r>
      <w:r w:rsidRPr="0049056C">
        <w:rPr>
          <w:rStyle w:val="lg1"/>
          <w:color w:val="auto"/>
          <w:sz w:val="30"/>
          <w:szCs w:val="30"/>
        </w:rPr>
        <w:t xml:space="preserve">　　當知真實名自性，　　是中非見亦非聞，</w:t>
      </w:r>
      <w:bookmarkStart w:id="6918" w:name="0362a09"/>
      <w:bookmarkEnd w:id="6918"/>
      <w:r w:rsidRPr="0049056C">
        <w:rPr>
          <w:sz w:val="30"/>
          <w:szCs w:val="30"/>
        </w:rPr>
        <w:br/>
      </w:r>
      <w:r w:rsidRPr="0049056C">
        <w:rPr>
          <w:rStyle w:val="lg1"/>
          <w:color w:val="auto"/>
          <w:sz w:val="30"/>
          <w:szCs w:val="30"/>
        </w:rPr>
        <w:t xml:space="preserve">　　本來無滅復無生，　　何故以名而見問？</w:t>
      </w:r>
      <w:bookmarkStart w:id="6919" w:name="0362a10"/>
      <w:bookmarkEnd w:id="6919"/>
      <w:r w:rsidRPr="0049056C">
        <w:rPr>
          <w:sz w:val="30"/>
          <w:szCs w:val="30"/>
        </w:rPr>
        <w:br/>
      </w:r>
      <w:r w:rsidRPr="0049056C">
        <w:rPr>
          <w:rStyle w:val="lg1"/>
          <w:color w:val="auto"/>
          <w:sz w:val="30"/>
          <w:szCs w:val="30"/>
        </w:rPr>
        <w:t xml:space="preserve">　　諸所作事所有名，　　既以假名而表示，</w:t>
      </w:r>
      <w:bookmarkStart w:id="6920" w:name="0362a11"/>
      <w:bookmarkEnd w:id="6920"/>
      <w:r w:rsidRPr="0049056C">
        <w:rPr>
          <w:sz w:val="30"/>
          <w:szCs w:val="30"/>
        </w:rPr>
        <w:br/>
      </w:r>
      <w:r w:rsidRPr="0049056C">
        <w:rPr>
          <w:rStyle w:val="lg1"/>
          <w:color w:val="auto"/>
          <w:sz w:val="30"/>
          <w:szCs w:val="30"/>
        </w:rPr>
        <w:t xml:space="preserve">　　</w:t>
      </w:r>
      <w:r>
        <w:rPr>
          <w:rStyle w:val="lg1"/>
          <w:rFonts w:hint="eastAsia"/>
          <w:color w:val="auto"/>
          <w:sz w:val="30"/>
          <w:szCs w:val="30"/>
        </w:rPr>
        <w:t xml:space="preserve">  </w:t>
      </w:r>
      <w:r w:rsidRPr="0049056C">
        <w:rPr>
          <w:rStyle w:val="lg1"/>
          <w:color w:val="auto"/>
          <w:sz w:val="30"/>
          <w:szCs w:val="30"/>
        </w:rPr>
        <w:t>是故我今亦假名，　　一名寶嚴二寶上。』</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21" w:name="0362a12"/>
      <w:bookmarkEnd w:id="6921"/>
      <w:r w:rsidRPr="0049056C">
        <w:rPr>
          <w:sz w:val="30"/>
          <w:szCs w:val="30"/>
        </w:rPr>
        <w:t>「彼二童子說伽陀已，宿善力故得五神通，即</w:t>
      </w:r>
      <w:bookmarkStart w:id="6922" w:name="0362a13"/>
      <w:bookmarkEnd w:id="6922"/>
      <w:r w:rsidRPr="0049056C">
        <w:rPr>
          <w:sz w:val="30"/>
          <w:szCs w:val="30"/>
        </w:rPr>
        <w:t>與勝威王同詣</w:t>
      </w:r>
      <w:r>
        <w:rPr>
          <w:rFonts w:hint="eastAsia"/>
          <w:sz w:val="30"/>
          <w:szCs w:val="30"/>
        </w:rPr>
        <w:t>(</w:t>
      </w:r>
      <w:r w:rsidRPr="004706A7">
        <w:rPr>
          <w:sz w:val="30"/>
          <w:szCs w:val="30"/>
        </w:rPr>
        <w:t>yì</w:t>
      </w:r>
      <w:r>
        <w:rPr>
          <w:rFonts w:hint="eastAsia"/>
          <w:sz w:val="30"/>
          <w:szCs w:val="30"/>
        </w:rPr>
        <w:t>)</w:t>
      </w:r>
      <w:r w:rsidRPr="0049056C">
        <w:rPr>
          <w:sz w:val="30"/>
          <w:szCs w:val="30"/>
        </w:rPr>
        <w:t>師子遊戲金光王如來所。到</w:t>
      </w:r>
      <w:bookmarkStart w:id="6923" w:name="0362a14"/>
      <w:bookmarkEnd w:id="6923"/>
      <w:r w:rsidRPr="0049056C">
        <w:rPr>
          <w:sz w:val="30"/>
          <w:szCs w:val="30"/>
        </w:rPr>
        <w:t>已頭面各禮佛足，右繞三匝，退住一面。彼二</w:t>
      </w:r>
      <w:bookmarkStart w:id="6924" w:name="0362a15"/>
      <w:bookmarkEnd w:id="6924"/>
      <w:r w:rsidRPr="0049056C">
        <w:rPr>
          <w:sz w:val="30"/>
          <w:szCs w:val="30"/>
        </w:rPr>
        <w:t>童子，合掌向佛異口同音，說伽陀曰：</w:t>
      </w:r>
    </w:p>
    <w:p w:rsidR="007F66A4" w:rsidRPr="0049056C" w:rsidRDefault="007F66A4" w:rsidP="007F66A4">
      <w:pPr>
        <w:pStyle w:val="a5"/>
        <w:spacing w:beforeLines="50" w:beforeAutospacing="0" w:after="0" w:afterAutospacing="0" w:line="440" w:lineRule="exact"/>
        <w:jc w:val="center"/>
        <w:rPr>
          <w:sz w:val="30"/>
          <w:szCs w:val="30"/>
        </w:rPr>
      </w:pPr>
      <w:bookmarkStart w:id="6925" w:name="0362a16"/>
      <w:bookmarkEnd w:id="6925"/>
      <w:r w:rsidRPr="0049056C">
        <w:rPr>
          <w:rStyle w:val="lg1"/>
          <w:color w:val="auto"/>
          <w:sz w:val="30"/>
          <w:szCs w:val="30"/>
        </w:rPr>
        <w:t>「『我今當以何等物，　　供養正覺二足尊？</w:t>
      </w:r>
      <w:bookmarkStart w:id="6926" w:name="0362a17"/>
      <w:bookmarkEnd w:id="6926"/>
      <w:r w:rsidRPr="0049056C">
        <w:rPr>
          <w:sz w:val="30"/>
          <w:szCs w:val="30"/>
        </w:rPr>
        <w:br/>
      </w:r>
      <w:r w:rsidRPr="0049056C">
        <w:rPr>
          <w:rStyle w:val="lg1"/>
          <w:color w:val="auto"/>
          <w:sz w:val="30"/>
          <w:szCs w:val="30"/>
        </w:rPr>
        <w:t xml:space="preserve">　　此事願佛開我心，　　令我聞已心安定。</w:t>
      </w:r>
      <w:bookmarkStart w:id="6927" w:name="0362a18"/>
      <w:bookmarkEnd w:id="6927"/>
      <w:r w:rsidRPr="0049056C">
        <w:rPr>
          <w:sz w:val="30"/>
          <w:szCs w:val="30"/>
        </w:rPr>
        <w:br/>
      </w:r>
      <w:r w:rsidRPr="0049056C">
        <w:rPr>
          <w:rStyle w:val="lg1"/>
          <w:color w:val="auto"/>
          <w:sz w:val="30"/>
          <w:szCs w:val="30"/>
        </w:rPr>
        <w:t xml:space="preserve">　　我今無華亦無香，　　復無飲食及衣服，</w:t>
      </w:r>
      <w:bookmarkStart w:id="6928" w:name="0362a19"/>
      <w:bookmarkEnd w:id="6928"/>
      <w:r w:rsidRPr="0049056C">
        <w:rPr>
          <w:sz w:val="30"/>
          <w:szCs w:val="30"/>
        </w:rPr>
        <w:br/>
      </w:r>
      <w:r w:rsidRPr="0049056C">
        <w:rPr>
          <w:rStyle w:val="lg1"/>
          <w:color w:val="auto"/>
          <w:sz w:val="30"/>
          <w:szCs w:val="30"/>
        </w:rPr>
        <w:t xml:space="preserve">　　</w:t>
      </w:r>
      <w:r>
        <w:rPr>
          <w:rStyle w:val="lg1"/>
          <w:rFonts w:hint="eastAsia"/>
          <w:color w:val="auto"/>
          <w:sz w:val="30"/>
          <w:szCs w:val="30"/>
        </w:rPr>
        <w:t xml:space="preserve">  </w:t>
      </w:r>
      <w:r w:rsidRPr="0049056C">
        <w:rPr>
          <w:rStyle w:val="lg1"/>
          <w:color w:val="auto"/>
          <w:sz w:val="30"/>
          <w:szCs w:val="30"/>
        </w:rPr>
        <w:t>諸妙供養悉皆無，　　將何供養最勝者？』</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29" w:name="0362a20"/>
      <w:bookmarkEnd w:id="6929"/>
      <w:r w:rsidRPr="0049056C">
        <w:rPr>
          <w:sz w:val="30"/>
          <w:szCs w:val="30"/>
        </w:rPr>
        <w:t>「爾時彼佛，為二童子說伽陀曰：</w:t>
      </w:r>
    </w:p>
    <w:p w:rsidR="007F66A4" w:rsidRPr="0049056C" w:rsidRDefault="007F66A4" w:rsidP="007F66A4">
      <w:pPr>
        <w:pStyle w:val="a5"/>
        <w:spacing w:beforeLines="50" w:beforeAutospacing="0" w:after="0" w:afterAutospacing="0" w:line="440" w:lineRule="exact"/>
        <w:jc w:val="center"/>
        <w:rPr>
          <w:sz w:val="30"/>
          <w:szCs w:val="30"/>
        </w:rPr>
      </w:pPr>
      <w:bookmarkStart w:id="6930" w:name="0362a21"/>
      <w:bookmarkEnd w:id="6930"/>
      <w:r w:rsidRPr="0049056C">
        <w:rPr>
          <w:rStyle w:val="lg1"/>
          <w:color w:val="auto"/>
          <w:sz w:val="30"/>
          <w:szCs w:val="30"/>
        </w:rPr>
        <w:t>「『若能一發菩提心，　　廣為眾生作利樂，</w:t>
      </w:r>
      <w:bookmarkStart w:id="6931" w:name="0362a22"/>
      <w:bookmarkEnd w:id="6931"/>
      <w:r w:rsidRPr="0049056C">
        <w:rPr>
          <w:sz w:val="30"/>
          <w:szCs w:val="30"/>
        </w:rPr>
        <w:br/>
      </w:r>
      <w:r w:rsidRPr="0049056C">
        <w:rPr>
          <w:rStyle w:val="lg1"/>
          <w:color w:val="auto"/>
          <w:sz w:val="30"/>
          <w:szCs w:val="30"/>
        </w:rPr>
        <w:t xml:space="preserve">　　此即名為真供養，　　正覺三十二相者。</w:t>
      </w:r>
      <w:bookmarkStart w:id="6932" w:name="0362a23"/>
      <w:bookmarkEnd w:id="6932"/>
      <w:r w:rsidRPr="0049056C">
        <w:rPr>
          <w:sz w:val="30"/>
          <w:szCs w:val="30"/>
        </w:rPr>
        <w:br/>
      </w:r>
      <w:r w:rsidRPr="0049056C">
        <w:rPr>
          <w:rStyle w:val="lg1"/>
          <w:color w:val="auto"/>
          <w:sz w:val="30"/>
          <w:szCs w:val="30"/>
        </w:rPr>
        <w:t xml:space="preserve">　　若人以彼殑伽沙，　　是等數量諸佛剎，</w:t>
      </w:r>
      <w:bookmarkStart w:id="6933" w:name="0362a24"/>
      <w:bookmarkEnd w:id="6933"/>
      <w:r w:rsidRPr="0049056C">
        <w:rPr>
          <w:sz w:val="30"/>
          <w:szCs w:val="30"/>
        </w:rPr>
        <w:br/>
      </w:r>
      <w:r w:rsidRPr="0049056C">
        <w:rPr>
          <w:rStyle w:val="lg1"/>
          <w:color w:val="auto"/>
          <w:sz w:val="30"/>
          <w:szCs w:val="30"/>
        </w:rPr>
        <w:t xml:space="preserve">　　滿中勝上諸妙華，　　供養世尊救世者，</w:t>
      </w:r>
      <w:bookmarkStart w:id="6934" w:name="0362a25"/>
      <w:bookmarkEnd w:id="6934"/>
      <w:r w:rsidRPr="0049056C">
        <w:rPr>
          <w:sz w:val="30"/>
          <w:szCs w:val="30"/>
        </w:rPr>
        <w:br/>
      </w:r>
      <w:r w:rsidRPr="0049056C">
        <w:rPr>
          <w:rStyle w:val="lg1"/>
          <w:color w:val="auto"/>
          <w:sz w:val="30"/>
          <w:szCs w:val="30"/>
        </w:rPr>
        <w:lastRenderedPageBreak/>
        <w:t xml:space="preserve">　　若人至心但合掌，　　發起無上菩提心，</w:t>
      </w:r>
      <w:bookmarkStart w:id="6935" w:name="0362a26"/>
      <w:bookmarkEnd w:id="6935"/>
      <w:r w:rsidRPr="0049056C">
        <w:rPr>
          <w:sz w:val="30"/>
          <w:szCs w:val="30"/>
        </w:rPr>
        <w:br/>
      </w:r>
      <w:r w:rsidRPr="0049056C">
        <w:rPr>
          <w:rStyle w:val="lg1"/>
          <w:color w:val="auto"/>
          <w:sz w:val="30"/>
          <w:szCs w:val="30"/>
        </w:rPr>
        <w:t xml:space="preserve">　　是人所獲勝福門，　　倍多於前無有量。</w:t>
      </w:r>
      <w:bookmarkStart w:id="6936" w:name="0362a27"/>
      <w:bookmarkEnd w:id="6936"/>
      <w:r w:rsidRPr="0049056C">
        <w:rPr>
          <w:sz w:val="30"/>
          <w:szCs w:val="30"/>
        </w:rPr>
        <w:br/>
      </w:r>
      <w:r w:rsidRPr="0049056C">
        <w:rPr>
          <w:rStyle w:val="lg1"/>
          <w:color w:val="auto"/>
          <w:sz w:val="30"/>
          <w:szCs w:val="30"/>
        </w:rPr>
        <w:t xml:space="preserve">　　異此何名真供養？　　異此何名勝依止？</w:t>
      </w:r>
      <w:bookmarkStart w:id="6937" w:name="0362a28"/>
      <w:bookmarkEnd w:id="6937"/>
      <w:r w:rsidRPr="0049056C">
        <w:rPr>
          <w:sz w:val="30"/>
          <w:szCs w:val="30"/>
        </w:rPr>
        <w:br/>
      </w:r>
      <w:r w:rsidRPr="0049056C">
        <w:rPr>
          <w:rStyle w:val="lg1"/>
          <w:color w:val="auto"/>
          <w:sz w:val="30"/>
          <w:szCs w:val="30"/>
        </w:rPr>
        <w:t xml:space="preserve">　　</w:t>
      </w:r>
      <w:r>
        <w:rPr>
          <w:rStyle w:val="lg1"/>
          <w:rFonts w:hint="eastAsia"/>
          <w:color w:val="auto"/>
          <w:sz w:val="30"/>
          <w:szCs w:val="30"/>
        </w:rPr>
        <w:t xml:space="preserve">  </w:t>
      </w:r>
      <w:r w:rsidRPr="0049056C">
        <w:rPr>
          <w:rStyle w:val="lg1"/>
          <w:color w:val="auto"/>
          <w:sz w:val="30"/>
          <w:szCs w:val="30"/>
        </w:rPr>
        <w:t>若人能發菩提心，　　我說名為上智者。』</w:t>
      </w:r>
    </w:p>
    <w:bookmarkStart w:id="6938" w:name="0362a29"/>
    <w:bookmarkEnd w:id="6938"/>
    <w:p w:rsidR="007F66A4" w:rsidRPr="004706A7" w:rsidRDefault="007F66A4" w:rsidP="007F66A4">
      <w:pPr>
        <w:pStyle w:val="a5"/>
        <w:spacing w:beforeLines="50" w:beforeAutospacing="0" w:after="0" w:afterAutospacing="0" w:line="440" w:lineRule="exact"/>
        <w:ind w:firstLineChars="200" w:firstLine="602"/>
        <w:jc w:val="right"/>
        <w:rPr>
          <w:sz w:val="30"/>
          <w:szCs w:val="30"/>
        </w:rPr>
      </w:pPr>
      <w:r w:rsidRPr="004706A7">
        <w:rPr>
          <w:rStyle w:val="searchword1"/>
          <w:b/>
          <w:bCs/>
          <w:color w:val="auto"/>
          <w:sz w:val="30"/>
          <w:szCs w:val="30"/>
          <w:shd w:val="clear" w:color="auto" w:fill="auto"/>
        </w:rPr>
        <w:fldChar w:fldCharType="begin"/>
      </w:r>
      <w:r w:rsidRPr="004706A7">
        <w:rPr>
          <w:rStyle w:val="searchword1"/>
          <w:b/>
          <w:bCs/>
          <w:color w:val="auto"/>
          <w:sz w:val="30"/>
          <w:szCs w:val="30"/>
          <w:shd w:val="clear" w:color="auto" w:fill="auto"/>
        </w:rPr>
        <w:instrText xml:space="preserve"> HYPERLINK "file:///C:\\Users\\jiangyanhui\\AppData\\Local\\Temp\\cbrtmp_sutra_&amp;T=383&amp;B=T&amp;V=12&amp;S=0372&amp;J=2&amp;P=&amp;554834.htm" \l "0_0" </w:instrText>
      </w:r>
      <w:r w:rsidRPr="004706A7">
        <w:rPr>
          <w:rStyle w:val="searchword1"/>
          <w:b/>
          <w:bCs/>
          <w:color w:val="auto"/>
          <w:sz w:val="30"/>
          <w:szCs w:val="30"/>
          <w:shd w:val="clear" w:color="auto" w:fill="auto"/>
        </w:rPr>
        <w:fldChar w:fldCharType="separate"/>
      </w:r>
      <w:r w:rsidRPr="004706A7">
        <w:rPr>
          <w:rStyle w:val="a6"/>
          <w:b/>
          <w:bCs/>
          <w:color w:val="auto"/>
          <w:sz w:val="30"/>
          <w:szCs w:val="30"/>
          <w:u w:val="none"/>
        </w:rPr>
        <w:t>佛</w:t>
      </w:r>
      <w:r w:rsidRPr="004706A7">
        <w:rPr>
          <w:rStyle w:val="searchword1"/>
          <w:b/>
          <w:bCs/>
          <w:color w:val="auto"/>
          <w:sz w:val="30"/>
          <w:szCs w:val="30"/>
          <w:shd w:val="clear" w:color="auto" w:fill="auto"/>
        </w:rPr>
        <w:fldChar w:fldCharType="end"/>
      </w:r>
      <w:hyperlink r:id="rId74" w:anchor="0_0" w:history="1">
        <w:r w:rsidRPr="004706A7">
          <w:rPr>
            <w:rStyle w:val="a6"/>
            <w:b/>
            <w:bCs/>
            <w:color w:val="auto"/>
            <w:sz w:val="30"/>
            <w:szCs w:val="30"/>
            <w:u w:val="none"/>
          </w:rPr>
          <w:t>說</w:t>
        </w:r>
      </w:hyperlink>
      <w:hyperlink r:id="rId75" w:anchor="0_0" w:history="1">
        <w:r w:rsidRPr="004706A7">
          <w:rPr>
            <w:rStyle w:val="a6"/>
            <w:b/>
            <w:bCs/>
            <w:color w:val="auto"/>
            <w:sz w:val="30"/>
            <w:szCs w:val="30"/>
            <w:u w:val="none"/>
          </w:rPr>
          <w:t>如</w:t>
        </w:r>
      </w:hyperlink>
      <w:hyperlink r:id="rId76" w:anchor="0_0" w:history="1">
        <w:r w:rsidRPr="004706A7">
          <w:rPr>
            <w:rStyle w:val="a6"/>
            <w:b/>
            <w:bCs/>
            <w:color w:val="auto"/>
            <w:sz w:val="30"/>
            <w:szCs w:val="30"/>
            <w:u w:val="none"/>
          </w:rPr>
          <w:t>幻</w:t>
        </w:r>
      </w:hyperlink>
      <w:hyperlink r:id="rId77" w:anchor="0_0" w:history="1">
        <w:r w:rsidRPr="004706A7">
          <w:rPr>
            <w:rStyle w:val="a6"/>
            <w:b/>
            <w:bCs/>
            <w:color w:val="auto"/>
            <w:sz w:val="30"/>
            <w:szCs w:val="30"/>
            <w:u w:val="none"/>
          </w:rPr>
          <w:t>三</w:t>
        </w:r>
      </w:hyperlink>
      <w:hyperlink r:id="rId78" w:anchor="0_0" w:history="1">
        <w:r w:rsidRPr="004706A7">
          <w:rPr>
            <w:rStyle w:val="a6"/>
            <w:b/>
            <w:bCs/>
            <w:color w:val="auto"/>
            <w:sz w:val="30"/>
            <w:szCs w:val="30"/>
            <w:u w:val="none"/>
          </w:rPr>
          <w:t>摩</w:t>
        </w:r>
      </w:hyperlink>
      <w:hyperlink r:id="rId79" w:anchor="0_0" w:history="1">
        <w:r w:rsidRPr="004706A7">
          <w:rPr>
            <w:rStyle w:val="a6"/>
            <w:b/>
            <w:bCs/>
            <w:color w:val="auto"/>
            <w:sz w:val="30"/>
            <w:szCs w:val="30"/>
            <w:u w:val="none"/>
          </w:rPr>
          <w:t>地</w:t>
        </w:r>
      </w:hyperlink>
      <w:hyperlink r:id="rId80" w:anchor="0_0" w:history="1">
        <w:r w:rsidRPr="004706A7">
          <w:rPr>
            <w:rStyle w:val="a6"/>
            <w:b/>
            <w:bCs/>
            <w:color w:val="auto"/>
            <w:sz w:val="30"/>
            <w:szCs w:val="30"/>
            <w:u w:val="none"/>
          </w:rPr>
          <w:t>無</w:t>
        </w:r>
      </w:hyperlink>
      <w:hyperlink r:id="rId81" w:anchor="0_0" w:history="1">
        <w:r w:rsidRPr="004706A7">
          <w:rPr>
            <w:rStyle w:val="a6"/>
            <w:b/>
            <w:bCs/>
            <w:color w:val="auto"/>
            <w:sz w:val="30"/>
            <w:szCs w:val="30"/>
            <w:u w:val="none"/>
          </w:rPr>
          <w:t>量</w:t>
        </w:r>
      </w:hyperlink>
      <w:hyperlink r:id="rId82" w:anchor="0_0" w:history="1">
        <w:r w:rsidRPr="004706A7">
          <w:rPr>
            <w:rStyle w:val="a6"/>
            <w:b/>
            <w:bCs/>
            <w:color w:val="auto"/>
            <w:sz w:val="30"/>
            <w:szCs w:val="30"/>
            <w:u w:val="none"/>
          </w:rPr>
          <w:t>印</w:t>
        </w:r>
      </w:hyperlink>
      <w:hyperlink r:id="rId83" w:anchor="0_0" w:history="1">
        <w:r w:rsidRPr="004706A7">
          <w:rPr>
            <w:rStyle w:val="a6"/>
            <w:b/>
            <w:bCs/>
            <w:color w:val="auto"/>
            <w:sz w:val="30"/>
            <w:szCs w:val="30"/>
            <w:u w:val="none"/>
          </w:rPr>
          <w:t>法</w:t>
        </w:r>
      </w:hyperlink>
      <w:hyperlink r:id="rId84" w:anchor="0_0" w:history="1">
        <w:r w:rsidRPr="004706A7">
          <w:rPr>
            <w:rStyle w:val="a6"/>
            <w:b/>
            <w:bCs/>
            <w:color w:val="auto"/>
            <w:sz w:val="30"/>
            <w:szCs w:val="30"/>
            <w:u w:val="none"/>
          </w:rPr>
          <w:t>門</w:t>
        </w:r>
      </w:hyperlink>
      <w:hyperlink r:id="rId85" w:anchor="0_0" w:history="1">
        <w:r w:rsidRPr="004706A7">
          <w:rPr>
            <w:rStyle w:val="a6"/>
            <w:b/>
            <w:bCs/>
            <w:color w:val="auto"/>
            <w:sz w:val="30"/>
            <w:szCs w:val="30"/>
            <w:u w:val="none"/>
          </w:rPr>
          <w:t>經</w:t>
        </w:r>
      </w:hyperlink>
      <w:hyperlink r:id="rId86" w:anchor="0_0" w:history="1">
        <w:r w:rsidRPr="004706A7">
          <w:rPr>
            <w:rStyle w:val="a6"/>
            <w:b/>
            <w:bCs/>
            <w:color w:val="auto"/>
            <w:sz w:val="30"/>
            <w:szCs w:val="30"/>
            <w:u w:val="none"/>
          </w:rPr>
          <w:t>卷</w:t>
        </w:r>
      </w:hyperlink>
      <w:hyperlink r:id="rId87" w:anchor="0_0" w:history="1">
        <w:r w:rsidRPr="004706A7">
          <w:rPr>
            <w:rStyle w:val="a6"/>
            <w:b/>
            <w:bCs/>
            <w:color w:val="auto"/>
            <w:sz w:val="30"/>
            <w:szCs w:val="30"/>
            <w:u w:val="none"/>
          </w:rPr>
          <w:t>中</w:t>
        </w:r>
      </w:hyperlink>
    </w:p>
    <w:p w:rsidR="007F66A4" w:rsidRPr="0049056C" w:rsidRDefault="007F66A4" w:rsidP="007F66A4">
      <w:pPr>
        <w:spacing w:beforeLines="50" w:line="440" w:lineRule="exact"/>
        <w:ind w:firstLineChars="200" w:firstLine="600"/>
        <w:jc w:val="left"/>
        <w:rPr>
          <w:sz w:val="30"/>
          <w:szCs w:val="30"/>
        </w:rPr>
      </w:pPr>
    </w:p>
    <w:p w:rsidR="007F66A4" w:rsidRDefault="007F66A4" w:rsidP="007F66A4">
      <w:pPr>
        <w:widowControl/>
        <w:jc w:val="left"/>
        <w:rPr>
          <w:rFonts w:ascii="宋体" w:eastAsia="宋体" w:hAnsi="宋体" w:cs="宋体"/>
          <w:kern w:val="0"/>
          <w:sz w:val="44"/>
          <w:szCs w:val="44"/>
        </w:rPr>
      </w:pPr>
      <w:r>
        <w:rPr>
          <w:sz w:val="44"/>
          <w:szCs w:val="44"/>
        </w:rPr>
        <w:br w:type="page"/>
      </w:r>
    </w:p>
    <w:p w:rsidR="007F66A4" w:rsidRPr="000328B2" w:rsidRDefault="007F66A4" w:rsidP="007F66A4">
      <w:pPr>
        <w:pStyle w:val="a5"/>
        <w:spacing w:beforeLines="50" w:beforeAutospacing="0" w:after="0" w:afterAutospacing="0" w:line="440" w:lineRule="exact"/>
        <w:jc w:val="center"/>
        <w:rPr>
          <w:sz w:val="44"/>
          <w:szCs w:val="44"/>
        </w:rPr>
      </w:pPr>
      <w:hyperlink r:id="rId88" w:anchor="0_2" w:history="1">
        <w:r w:rsidRPr="000328B2">
          <w:rPr>
            <w:rStyle w:val="a6"/>
            <w:b/>
            <w:bCs/>
            <w:color w:val="auto"/>
            <w:sz w:val="44"/>
            <w:szCs w:val="44"/>
            <w:u w:val="none"/>
          </w:rPr>
          <w:t>佛</w:t>
        </w:r>
      </w:hyperlink>
      <w:hyperlink r:id="rId89" w:anchor="0_2" w:history="1">
        <w:r w:rsidRPr="000328B2">
          <w:rPr>
            <w:rStyle w:val="a6"/>
            <w:b/>
            <w:bCs/>
            <w:color w:val="auto"/>
            <w:sz w:val="44"/>
            <w:szCs w:val="44"/>
            <w:u w:val="none"/>
          </w:rPr>
          <w:t>說</w:t>
        </w:r>
      </w:hyperlink>
      <w:hyperlink r:id="rId90" w:anchor="0_2" w:history="1">
        <w:r w:rsidRPr="000328B2">
          <w:rPr>
            <w:rStyle w:val="a6"/>
            <w:b/>
            <w:bCs/>
            <w:color w:val="auto"/>
            <w:sz w:val="44"/>
            <w:szCs w:val="44"/>
            <w:u w:val="none"/>
          </w:rPr>
          <w:t>如</w:t>
        </w:r>
      </w:hyperlink>
      <w:hyperlink r:id="rId91" w:anchor="0_2" w:history="1">
        <w:r w:rsidRPr="000328B2">
          <w:rPr>
            <w:rStyle w:val="a6"/>
            <w:b/>
            <w:bCs/>
            <w:color w:val="auto"/>
            <w:sz w:val="44"/>
            <w:szCs w:val="44"/>
            <w:u w:val="none"/>
          </w:rPr>
          <w:t>幻</w:t>
        </w:r>
      </w:hyperlink>
      <w:hyperlink r:id="rId92" w:anchor="0_2" w:history="1">
        <w:r w:rsidRPr="000328B2">
          <w:rPr>
            <w:rStyle w:val="a6"/>
            <w:b/>
            <w:bCs/>
            <w:color w:val="auto"/>
            <w:sz w:val="44"/>
            <w:szCs w:val="44"/>
            <w:u w:val="none"/>
          </w:rPr>
          <w:t>三</w:t>
        </w:r>
      </w:hyperlink>
      <w:hyperlink r:id="rId93" w:anchor="0_2" w:history="1">
        <w:r w:rsidRPr="000328B2">
          <w:rPr>
            <w:rStyle w:val="a6"/>
            <w:b/>
            <w:bCs/>
            <w:color w:val="auto"/>
            <w:sz w:val="44"/>
            <w:szCs w:val="44"/>
            <w:u w:val="none"/>
          </w:rPr>
          <w:t>摩</w:t>
        </w:r>
      </w:hyperlink>
      <w:hyperlink r:id="rId94" w:anchor="0_2" w:history="1">
        <w:r w:rsidRPr="000328B2">
          <w:rPr>
            <w:rStyle w:val="a6"/>
            <w:b/>
            <w:bCs/>
            <w:color w:val="auto"/>
            <w:sz w:val="44"/>
            <w:szCs w:val="44"/>
            <w:u w:val="none"/>
          </w:rPr>
          <w:t>地</w:t>
        </w:r>
      </w:hyperlink>
      <w:hyperlink r:id="rId95" w:anchor="0_2" w:history="1">
        <w:r w:rsidRPr="000328B2">
          <w:rPr>
            <w:rStyle w:val="a6"/>
            <w:b/>
            <w:bCs/>
            <w:color w:val="auto"/>
            <w:sz w:val="44"/>
            <w:szCs w:val="44"/>
            <w:u w:val="none"/>
          </w:rPr>
          <w:t>無</w:t>
        </w:r>
      </w:hyperlink>
      <w:hyperlink r:id="rId96" w:anchor="0_2" w:history="1">
        <w:r w:rsidRPr="000328B2">
          <w:rPr>
            <w:rStyle w:val="a6"/>
            <w:b/>
            <w:bCs/>
            <w:color w:val="auto"/>
            <w:sz w:val="44"/>
            <w:szCs w:val="44"/>
            <w:u w:val="none"/>
          </w:rPr>
          <w:t>量</w:t>
        </w:r>
      </w:hyperlink>
      <w:hyperlink r:id="rId97" w:anchor="0_2" w:history="1">
        <w:r w:rsidRPr="000328B2">
          <w:rPr>
            <w:rStyle w:val="a6"/>
            <w:b/>
            <w:bCs/>
            <w:color w:val="auto"/>
            <w:sz w:val="44"/>
            <w:szCs w:val="44"/>
            <w:u w:val="none"/>
          </w:rPr>
          <w:t>印</w:t>
        </w:r>
      </w:hyperlink>
      <w:hyperlink r:id="rId98" w:anchor="0_2" w:history="1">
        <w:r w:rsidRPr="000328B2">
          <w:rPr>
            <w:rStyle w:val="a6"/>
            <w:b/>
            <w:bCs/>
            <w:color w:val="auto"/>
            <w:sz w:val="44"/>
            <w:szCs w:val="44"/>
            <w:u w:val="none"/>
          </w:rPr>
          <w:t>法</w:t>
        </w:r>
      </w:hyperlink>
      <w:hyperlink r:id="rId99" w:anchor="0_2" w:history="1">
        <w:r w:rsidRPr="000328B2">
          <w:rPr>
            <w:rStyle w:val="a6"/>
            <w:b/>
            <w:bCs/>
            <w:color w:val="auto"/>
            <w:sz w:val="44"/>
            <w:szCs w:val="44"/>
            <w:u w:val="none"/>
          </w:rPr>
          <w:t>門</w:t>
        </w:r>
      </w:hyperlink>
      <w:hyperlink r:id="rId100" w:anchor="0_2" w:history="1">
        <w:r w:rsidRPr="000328B2">
          <w:rPr>
            <w:rStyle w:val="a6"/>
            <w:b/>
            <w:bCs/>
            <w:color w:val="auto"/>
            <w:sz w:val="44"/>
            <w:szCs w:val="44"/>
            <w:u w:val="none"/>
          </w:rPr>
          <w:t>經</w:t>
        </w:r>
      </w:hyperlink>
      <w:bookmarkStart w:id="6939" w:name="0362b03"/>
      <w:bookmarkEnd w:id="6939"/>
      <w:r w:rsidRPr="000328B2">
        <w:rPr>
          <w:rStyle w:val="searchword1"/>
          <w:b/>
          <w:bCs/>
          <w:color w:val="auto"/>
          <w:sz w:val="44"/>
          <w:szCs w:val="44"/>
          <w:shd w:val="clear" w:color="auto" w:fill="auto"/>
        </w:rPr>
        <w:fldChar w:fldCharType="begin"/>
      </w:r>
      <w:r w:rsidRPr="000328B2">
        <w:rPr>
          <w:rStyle w:val="searchword1"/>
          <w:b/>
          <w:bCs/>
          <w:color w:val="auto"/>
          <w:sz w:val="44"/>
          <w:szCs w:val="44"/>
          <w:shd w:val="clear" w:color="auto" w:fill="auto"/>
        </w:rPr>
        <w:instrText xml:space="preserve"> HYPERLINK "file:///C:\\Users\\jiangyanhui\\AppData\\Local\\Temp\\cbrtmp_sutra_&amp;T=383&amp;B=T&amp;V=12&amp;S=0372&amp;J=3&amp;P=&amp;554835.htm" \l "0_2" </w:instrText>
      </w:r>
      <w:r w:rsidRPr="000328B2">
        <w:rPr>
          <w:rStyle w:val="searchword1"/>
          <w:b/>
          <w:bCs/>
          <w:color w:val="auto"/>
          <w:sz w:val="44"/>
          <w:szCs w:val="44"/>
          <w:shd w:val="clear" w:color="auto" w:fill="auto"/>
        </w:rPr>
        <w:fldChar w:fldCharType="separate"/>
      </w:r>
      <w:r w:rsidRPr="000328B2">
        <w:rPr>
          <w:rStyle w:val="a6"/>
          <w:b/>
          <w:bCs/>
          <w:color w:val="auto"/>
          <w:sz w:val="44"/>
          <w:szCs w:val="44"/>
          <w:u w:val="none"/>
        </w:rPr>
        <w:t>卷</w:t>
      </w:r>
      <w:r w:rsidRPr="000328B2">
        <w:rPr>
          <w:rStyle w:val="searchword1"/>
          <w:b/>
          <w:bCs/>
          <w:color w:val="auto"/>
          <w:sz w:val="44"/>
          <w:szCs w:val="44"/>
          <w:shd w:val="clear" w:color="auto" w:fill="auto"/>
        </w:rPr>
        <w:fldChar w:fldCharType="end"/>
      </w:r>
      <w:hyperlink r:id="rId101" w:anchor="0_2" w:history="1">
        <w:r w:rsidRPr="000328B2">
          <w:rPr>
            <w:rStyle w:val="a6"/>
            <w:b/>
            <w:bCs/>
            <w:color w:val="auto"/>
            <w:sz w:val="44"/>
            <w:szCs w:val="44"/>
            <w:u w:val="none"/>
          </w:rPr>
          <w:t>下</w:t>
        </w:r>
      </w:hyperlink>
    </w:p>
    <w:p w:rsidR="007F66A4" w:rsidRDefault="007F66A4" w:rsidP="007F66A4">
      <w:pPr>
        <w:pStyle w:val="a5"/>
        <w:spacing w:beforeLines="50" w:beforeAutospacing="0" w:after="0" w:afterAutospacing="0" w:line="440" w:lineRule="exact"/>
        <w:jc w:val="center"/>
        <w:rPr>
          <w:rStyle w:val="byline1"/>
          <w:color w:val="auto"/>
          <w:sz w:val="30"/>
          <w:szCs w:val="30"/>
        </w:rPr>
      </w:pPr>
      <w:bookmarkStart w:id="6940" w:name="0362b04"/>
      <w:bookmarkStart w:id="6941" w:name="0362b05"/>
      <w:bookmarkEnd w:id="6940"/>
      <w:bookmarkEnd w:id="6941"/>
      <w:r w:rsidRPr="000328B2">
        <w:rPr>
          <w:rStyle w:val="byline1"/>
          <w:color w:val="auto"/>
          <w:sz w:val="30"/>
          <w:szCs w:val="30"/>
        </w:rPr>
        <w:t>西天譯經三藏朝奉大夫</w:t>
      </w:r>
      <w:bookmarkStart w:id="6942" w:name="0362b06"/>
      <w:bookmarkEnd w:id="6942"/>
      <w:r w:rsidRPr="000328B2">
        <w:rPr>
          <w:rStyle w:val="byline1"/>
          <w:color w:val="auto"/>
          <w:sz w:val="30"/>
          <w:szCs w:val="30"/>
        </w:rPr>
        <w:t>試光祿卿傳法大師</w:t>
      </w:r>
    </w:p>
    <w:p w:rsidR="007F66A4" w:rsidRPr="000328B2" w:rsidRDefault="007F66A4" w:rsidP="007F66A4">
      <w:pPr>
        <w:pStyle w:val="a5"/>
        <w:spacing w:beforeLines="50" w:beforeAutospacing="0" w:after="0" w:afterAutospacing="0" w:line="440" w:lineRule="exact"/>
        <w:jc w:val="center"/>
        <w:rPr>
          <w:sz w:val="30"/>
          <w:szCs w:val="30"/>
        </w:rPr>
      </w:pPr>
      <w:r w:rsidRPr="000328B2">
        <w:rPr>
          <w:rStyle w:val="byline1"/>
          <w:color w:val="auto"/>
          <w:sz w:val="30"/>
          <w:szCs w:val="30"/>
        </w:rPr>
        <w:t>賜紫</w:t>
      </w:r>
      <w:bookmarkStart w:id="6943" w:name="0362b07"/>
      <w:bookmarkEnd w:id="6943"/>
      <w:r w:rsidRPr="000328B2">
        <w:rPr>
          <w:rStyle w:val="byline1"/>
          <w:color w:val="auto"/>
          <w:sz w:val="30"/>
          <w:szCs w:val="30"/>
        </w:rPr>
        <w:t>臣施護等奉　詔譯</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44" w:name="0362b08"/>
      <w:bookmarkEnd w:id="6944"/>
      <w:r w:rsidRPr="0049056C">
        <w:rPr>
          <w:sz w:val="30"/>
          <w:szCs w:val="30"/>
        </w:rPr>
        <w:t>「復次勝華藏！爾時彼二童子，向佛世尊復說</w:t>
      </w:r>
      <w:bookmarkStart w:id="6945" w:name="0362b09"/>
      <w:bookmarkEnd w:id="6945"/>
      <w:r w:rsidRPr="0049056C">
        <w:rPr>
          <w:sz w:val="30"/>
          <w:szCs w:val="30"/>
        </w:rPr>
        <w:t>伽陀曰：</w:t>
      </w:r>
    </w:p>
    <w:p w:rsidR="007F66A4" w:rsidRPr="0049056C" w:rsidRDefault="007F66A4" w:rsidP="007F66A4">
      <w:pPr>
        <w:pStyle w:val="a5"/>
        <w:spacing w:beforeLines="50" w:beforeAutospacing="0" w:after="0" w:afterAutospacing="0" w:line="440" w:lineRule="exact"/>
        <w:jc w:val="center"/>
        <w:rPr>
          <w:sz w:val="30"/>
          <w:szCs w:val="30"/>
        </w:rPr>
      </w:pPr>
      <w:bookmarkStart w:id="6946" w:name="0362b10"/>
      <w:bookmarkEnd w:id="6946"/>
      <w:r w:rsidRPr="0049056C">
        <w:rPr>
          <w:rStyle w:val="lg1"/>
          <w:color w:val="auto"/>
          <w:sz w:val="30"/>
          <w:szCs w:val="30"/>
        </w:rPr>
        <w:t>「『能仁作大師子吼，　　天人一切普得聞，</w:t>
      </w:r>
      <w:bookmarkStart w:id="6947" w:name="0362b11"/>
      <w:bookmarkEnd w:id="6947"/>
      <w:r w:rsidRPr="0049056C">
        <w:rPr>
          <w:sz w:val="30"/>
          <w:szCs w:val="30"/>
        </w:rPr>
        <w:br/>
      </w:r>
      <w:r w:rsidRPr="0049056C">
        <w:rPr>
          <w:rStyle w:val="lg1"/>
          <w:color w:val="auto"/>
          <w:sz w:val="30"/>
          <w:szCs w:val="30"/>
        </w:rPr>
        <w:t xml:space="preserve">　　我等今對世尊前，　　各發誠實最上願：</w:t>
      </w:r>
      <w:bookmarkStart w:id="6948" w:name="0362b12"/>
      <w:bookmarkEnd w:id="6948"/>
      <w:r w:rsidRPr="0049056C">
        <w:rPr>
          <w:sz w:val="30"/>
          <w:szCs w:val="30"/>
        </w:rPr>
        <w:br/>
      </w:r>
      <w:r w:rsidRPr="0049056C">
        <w:rPr>
          <w:rStyle w:val="lg1"/>
          <w:color w:val="auto"/>
          <w:sz w:val="30"/>
          <w:szCs w:val="30"/>
        </w:rPr>
        <w:t xml:space="preserve">　「我等乃至未來際，　　願我所行經多劫，</w:t>
      </w:r>
      <w:bookmarkStart w:id="6949" w:name="0362b13"/>
      <w:bookmarkEnd w:id="6949"/>
      <w:r w:rsidRPr="0049056C">
        <w:rPr>
          <w:sz w:val="30"/>
          <w:szCs w:val="30"/>
        </w:rPr>
        <w:br/>
      </w:r>
      <w:r w:rsidRPr="0049056C">
        <w:rPr>
          <w:rStyle w:val="lg1"/>
          <w:color w:val="auto"/>
          <w:sz w:val="30"/>
          <w:szCs w:val="30"/>
        </w:rPr>
        <w:t xml:space="preserve">　　隨入生死輪迴中，　　救度無數眾生類。</w:t>
      </w:r>
      <w:bookmarkStart w:id="6950" w:name="0362b14"/>
      <w:bookmarkEnd w:id="6950"/>
      <w:r w:rsidRPr="0049056C">
        <w:rPr>
          <w:sz w:val="30"/>
          <w:szCs w:val="30"/>
        </w:rPr>
        <w:br/>
      </w:r>
      <w:r w:rsidRPr="0049056C">
        <w:rPr>
          <w:rStyle w:val="lg1"/>
          <w:color w:val="auto"/>
          <w:sz w:val="30"/>
          <w:szCs w:val="30"/>
        </w:rPr>
        <w:t xml:space="preserve">　　我等今者以此緣，　　盡未來際悉思念，</w:t>
      </w:r>
      <w:bookmarkStart w:id="6951" w:name="0362b15"/>
      <w:bookmarkEnd w:id="6951"/>
      <w:r w:rsidRPr="0049056C">
        <w:rPr>
          <w:sz w:val="30"/>
          <w:szCs w:val="30"/>
        </w:rPr>
        <w:br/>
      </w:r>
      <w:r w:rsidRPr="0049056C">
        <w:rPr>
          <w:rStyle w:val="lg1"/>
          <w:color w:val="auto"/>
          <w:sz w:val="30"/>
          <w:szCs w:val="30"/>
        </w:rPr>
        <w:t xml:space="preserve">　　普為利樂諸眾生，　　於無邊劫行無懈。</w:t>
      </w:r>
      <w:bookmarkStart w:id="6952" w:name="0362b16"/>
      <w:bookmarkEnd w:id="6952"/>
      <w:r w:rsidRPr="0049056C">
        <w:rPr>
          <w:sz w:val="30"/>
          <w:szCs w:val="30"/>
        </w:rPr>
        <w:br/>
      </w:r>
      <w:r w:rsidRPr="0049056C">
        <w:rPr>
          <w:rStyle w:val="lg1"/>
          <w:color w:val="auto"/>
          <w:sz w:val="30"/>
          <w:szCs w:val="30"/>
        </w:rPr>
        <w:t xml:space="preserve">　　我等從今日已去，　　永滅貪瞋癡等垢，</w:t>
      </w:r>
      <w:bookmarkStart w:id="6953" w:name="0362b17"/>
      <w:bookmarkEnd w:id="6953"/>
      <w:r w:rsidRPr="0049056C">
        <w:rPr>
          <w:sz w:val="30"/>
          <w:szCs w:val="30"/>
        </w:rPr>
        <w:br/>
      </w:r>
      <w:r w:rsidRPr="0049056C">
        <w:rPr>
          <w:rStyle w:val="lg1"/>
          <w:color w:val="auto"/>
          <w:sz w:val="30"/>
          <w:szCs w:val="30"/>
        </w:rPr>
        <w:t xml:space="preserve">　　十方現在佛世尊，　　證我所說誠無妄。</w:t>
      </w:r>
      <w:bookmarkStart w:id="6954" w:name="0362b18"/>
      <w:bookmarkEnd w:id="6954"/>
      <w:r w:rsidRPr="0049056C">
        <w:rPr>
          <w:sz w:val="30"/>
          <w:szCs w:val="30"/>
        </w:rPr>
        <w:br/>
      </w:r>
      <w:r w:rsidRPr="0049056C">
        <w:rPr>
          <w:rStyle w:val="lg1"/>
          <w:color w:val="auto"/>
          <w:sz w:val="30"/>
          <w:szCs w:val="30"/>
        </w:rPr>
        <w:t xml:space="preserve">　　我等今發菩提心，　　不樂聲聞緣覺果，</w:t>
      </w:r>
      <w:bookmarkStart w:id="6955" w:name="0362b19"/>
      <w:bookmarkEnd w:id="6955"/>
      <w:r w:rsidRPr="0049056C">
        <w:rPr>
          <w:sz w:val="30"/>
          <w:szCs w:val="30"/>
        </w:rPr>
        <w:br/>
      </w:r>
      <w:r w:rsidRPr="0049056C">
        <w:rPr>
          <w:rStyle w:val="lg1"/>
          <w:color w:val="auto"/>
          <w:sz w:val="30"/>
          <w:szCs w:val="30"/>
        </w:rPr>
        <w:t xml:space="preserve">　　我等若有樂小心，　　決定當招妄語報。</w:t>
      </w:r>
      <w:bookmarkStart w:id="6956" w:name="0362b20"/>
      <w:bookmarkEnd w:id="6956"/>
      <w:r w:rsidRPr="0049056C">
        <w:rPr>
          <w:sz w:val="30"/>
          <w:szCs w:val="30"/>
        </w:rPr>
        <w:br/>
      </w:r>
      <w:r w:rsidRPr="0049056C">
        <w:rPr>
          <w:rStyle w:val="lg1"/>
          <w:color w:val="auto"/>
          <w:sz w:val="30"/>
          <w:szCs w:val="30"/>
        </w:rPr>
        <w:t xml:space="preserve">　　我所不樂二乘果，　　但以悲心為眾生，</w:t>
      </w:r>
      <w:bookmarkStart w:id="6957" w:name="0362b21"/>
      <w:bookmarkEnd w:id="6957"/>
      <w:r w:rsidRPr="0049056C">
        <w:rPr>
          <w:sz w:val="30"/>
          <w:szCs w:val="30"/>
        </w:rPr>
        <w:br/>
      </w:r>
      <w:r w:rsidRPr="0049056C">
        <w:rPr>
          <w:rStyle w:val="lg1"/>
          <w:color w:val="auto"/>
          <w:sz w:val="30"/>
          <w:szCs w:val="30"/>
        </w:rPr>
        <w:t xml:space="preserve">　　縱經俱胝多劫中，　　願我常行而不懈。</w:t>
      </w:r>
      <w:bookmarkStart w:id="6958" w:name="0362b22"/>
      <w:bookmarkEnd w:id="6958"/>
      <w:r w:rsidRPr="0049056C">
        <w:rPr>
          <w:sz w:val="30"/>
          <w:szCs w:val="30"/>
        </w:rPr>
        <w:br/>
      </w:r>
      <w:r w:rsidRPr="0049056C">
        <w:rPr>
          <w:rStyle w:val="lg1"/>
          <w:color w:val="auto"/>
          <w:sz w:val="30"/>
          <w:szCs w:val="30"/>
        </w:rPr>
        <w:t xml:space="preserve">　　如佛世尊所成就，　　如應佛剎廣莊嚴，</w:t>
      </w:r>
      <w:bookmarkStart w:id="6959" w:name="0362b23"/>
      <w:bookmarkEnd w:id="6959"/>
      <w:r w:rsidRPr="0049056C">
        <w:rPr>
          <w:sz w:val="30"/>
          <w:szCs w:val="30"/>
        </w:rPr>
        <w:br/>
      </w:r>
      <w:r w:rsidRPr="0049056C">
        <w:rPr>
          <w:rStyle w:val="lg1"/>
          <w:color w:val="auto"/>
          <w:sz w:val="30"/>
          <w:szCs w:val="30"/>
        </w:rPr>
        <w:t xml:space="preserve">　　願我當來得佛時，　　剎土倍多俱胝數。</w:t>
      </w:r>
      <w:bookmarkStart w:id="6960" w:name="0362b24"/>
      <w:bookmarkEnd w:id="6960"/>
      <w:r w:rsidRPr="0049056C">
        <w:rPr>
          <w:sz w:val="30"/>
          <w:szCs w:val="30"/>
        </w:rPr>
        <w:br/>
      </w:r>
      <w:r w:rsidRPr="0049056C">
        <w:rPr>
          <w:rStyle w:val="lg1"/>
          <w:color w:val="auto"/>
          <w:sz w:val="30"/>
          <w:szCs w:val="30"/>
        </w:rPr>
        <w:t xml:space="preserve">　　又願當來佛剎中，　　無有聲聞緣覺眾，</w:t>
      </w:r>
      <w:bookmarkStart w:id="6961" w:name="0362b25"/>
      <w:bookmarkEnd w:id="6961"/>
      <w:r w:rsidRPr="0049056C">
        <w:rPr>
          <w:sz w:val="30"/>
          <w:szCs w:val="30"/>
        </w:rPr>
        <w:br/>
      </w:r>
      <w:r w:rsidRPr="0049056C">
        <w:rPr>
          <w:rStyle w:val="lg1"/>
          <w:color w:val="auto"/>
          <w:sz w:val="30"/>
          <w:szCs w:val="30"/>
        </w:rPr>
        <w:t xml:space="preserve">　　純一菩薩所莊嚴，　　廣集無量諸智聚。</w:t>
      </w:r>
      <w:bookmarkStart w:id="6962" w:name="0362b26"/>
      <w:bookmarkEnd w:id="6962"/>
      <w:r w:rsidRPr="0049056C">
        <w:rPr>
          <w:sz w:val="30"/>
          <w:szCs w:val="30"/>
        </w:rPr>
        <w:br/>
      </w:r>
      <w:r w:rsidRPr="0049056C">
        <w:rPr>
          <w:rStyle w:val="lg1"/>
          <w:color w:val="auto"/>
          <w:sz w:val="30"/>
          <w:szCs w:val="30"/>
        </w:rPr>
        <w:t xml:space="preserve">　　願我得是莊嚴已，　　當令眾生得離垢，</w:t>
      </w:r>
      <w:bookmarkStart w:id="6963" w:name="0362b27"/>
      <w:bookmarkEnd w:id="6963"/>
      <w:r w:rsidRPr="0049056C">
        <w:rPr>
          <w:sz w:val="30"/>
          <w:szCs w:val="30"/>
        </w:rPr>
        <w:br/>
      </w:r>
      <w:r w:rsidRPr="0049056C">
        <w:rPr>
          <w:rStyle w:val="lg1"/>
          <w:color w:val="auto"/>
          <w:sz w:val="30"/>
          <w:szCs w:val="30"/>
        </w:rPr>
        <w:t xml:space="preserve">　　從諸佛法所出生，　　普使當持佛法藏。</w:t>
      </w:r>
      <w:bookmarkStart w:id="6964" w:name="0362b28"/>
      <w:bookmarkEnd w:id="6964"/>
      <w:r w:rsidRPr="0049056C">
        <w:rPr>
          <w:sz w:val="30"/>
          <w:szCs w:val="30"/>
        </w:rPr>
        <w:br/>
      </w:r>
      <w:r w:rsidRPr="0049056C">
        <w:rPr>
          <w:rStyle w:val="lg1"/>
          <w:color w:val="auto"/>
          <w:sz w:val="30"/>
          <w:szCs w:val="30"/>
        </w:rPr>
        <w:t xml:space="preserve">　　若我今時諸所說，　　真實無妄無別異，</w:t>
      </w:r>
      <w:bookmarkStart w:id="6965" w:name="0362b29"/>
      <w:bookmarkEnd w:id="6965"/>
      <w:r w:rsidRPr="0049056C">
        <w:rPr>
          <w:sz w:val="30"/>
          <w:szCs w:val="30"/>
        </w:rPr>
        <w:br/>
      </w:r>
      <w:r w:rsidRPr="0049056C">
        <w:rPr>
          <w:rStyle w:val="lg1"/>
          <w:color w:val="auto"/>
          <w:sz w:val="30"/>
          <w:szCs w:val="30"/>
        </w:rPr>
        <w:t xml:space="preserve">　　</w:t>
      </w:r>
      <w:r>
        <w:rPr>
          <w:rStyle w:val="lg1"/>
          <w:rFonts w:hint="eastAsia"/>
          <w:color w:val="auto"/>
          <w:sz w:val="30"/>
          <w:szCs w:val="30"/>
        </w:rPr>
        <w:t xml:space="preserve">  </w:t>
      </w:r>
      <w:r w:rsidRPr="0049056C">
        <w:rPr>
          <w:rStyle w:val="lg1"/>
          <w:color w:val="auto"/>
          <w:sz w:val="30"/>
          <w:szCs w:val="30"/>
        </w:rPr>
        <w:t>願此大海及山川，　　乃至大地皆震動。」</w:t>
      </w:r>
      <w:bookmarkStart w:id="6966" w:name="0362c01"/>
      <w:bookmarkEnd w:id="6966"/>
      <w:r w:rsidRPr="0049056C">
        <w:rPr>
          <w:sz w:val="30"/>
          <w:szCs w:val="30"/>
        </w:rPr>
        <w:br/>
      </w:r>
      <w:r w:rsidRPr="0049056C">
        <w:rPr>
          <w:rStyle w:val="lg1"/>
          <w:color w:val="auto"/>
          <w:sz w:val="30"/>
          <w:szCs w:val="30"/>
        </w:rPr>
        <w:t xml:space="preserve">　　當發如是願言時，　　大地即時皆震動，</w:t>
      </w:r>
      <w:bookmarkStart w:id="6967" w:name="0362c02"/>
      <w:bookmarkEnd w:id="6967"/>
      <w:r w:rsidRPr="0049056C">
        <w:rPr>
          <w:sz w:val="30"/>
          <w:szCs w:val="30"/>
        </w:rPr>
        <w:br/>
      </w:r>
      <w:r w:rsidRPr="0049056C">
        <w:rPr>
          <w:rStyle w:val="lg1"/>
          <w:color w:val="auto"/>
          <w:sz w:val="30"/>
          <w:szCs w:val="30"/>
        </w:rPr>
        <w:t xml:space="preserve">　　不鼓音樂自然鳴，　　出微妙音遍十方，</w:t>
      </w:r>
      <w:bookmarkStart w:id="6968" w:name="0362c03"/>
      <w:bookmarkEnd w:id="6968"/>
      <w:r w:rsidRPr="0049056C">
        <w:rPr>
          <w:sz w:val="30"/>
          <w:szCs w:val="30"/>
        </w:rPr>
        <w:br/>
      </w:r>
      <w:r w:rsidRPr="0049056C">
        <w:rPr>
          <w:rStyle w:val="lg1"/>
          <w:color w:val="auto"/>
          <w:sz w:val="30"/>
          <w:szCs w:val="30"/>
        </w:rPr>
        <w:t xml:space="preserve">　　</w:t>
      </w:r>
      <w:r>
        <w:rPr>
          <w:rStyle w:val="lg1"/>
          <w:rFonts w:hint="eastAsia"/>
          <w:color w:val="auto"/>
          <w:sz w:val="30"/>
          <w:szCs w:val="30"/>
        </w:rPr>
        <w:t xml:space="preserve">       </w:t>
      </w:r>
      <w:r w:rsidRPr="0049056C">
        <w:rPr>
          <w:rStyle w:val="lg1"/>
          <w:color w:val="auto"/>
          <w:sz w:val="30"/>
          <w:szCs w:val="30"/>
        </w:rPr>
        <w:t>天雨眾華眾妙香，　　殊麗</w:t>
      </w:r>
      <w:r w:rsidRPr="003B69DF">
        <w:rPr>
          <w:rStyle w:val="lg1"/>
          <w:rFonts w:hint="eastAsia"/>
          <w:color w:val="auto"/>
        </w:rPr>
        <w:t>(</w:t>
      </w:r>
      <w:r w:rsidRPr="003B69DF">
        <w:rPr>
          <w:rStyle w:val="lg1"/>
          <w:color w:val="auto"/>
        </w:rPr>
        <w:t>lì</w:t>
      </w:r>
      <w:r w:rsidRPr="003B69DF">
        <w:rPr>
          <w:rStyle w:val="lg1"/>
          <w:rFonts w:hint="eastAsia"/>
          <w:color w:val="auto"/>
        </w:rPr>
        <w:t>)</w:t>
      </w:r>
      <w:r w:rsidRPr="0049056C">
        <w:rPr>
          <w:rStyle w:val="lg1"/>
          <w:color w:val="auto"/>
          <w:sz w:val="30"/>
          <w:szCs w:val="30"/>
        </w:rPr>
        <w:t>嚴</w:t>
      </w:r>
      <w:r w:rsidRPr="003B69DF">
        <w:rPr>
          <w:rStyle w:val="lg1"/>
          <w:rFonts w:hint="eastAsia"/>
          <w:color w:val="auto"/>
        </w:rPr>
        <w:t>(</w:t>
      </w:r>
      <w:r w:rsidRPr="003B69DF">
        <w:rPr>
          <w:rStyle w:val="lg1"/>
          <w:color w:val="auto"/>
        </w:rPr>
        <w:t>yán</w:t>
      </w:r>
      <w:r w:rsidRPr="003B69DF">
        <w:rPr>
          <w:rStyle w:val="lg1"/>
          <w:rFonts w:hint="eastAsia"/>
          <w:color w:val="auto"/>
        </w:rPr>
        <w:t>)</w:t>
      </w:r>
      <w:r w:rsidRPr="0049056C">
        <w:rPr>
          <w:rStyle w:val="lg1"/>
          <w:color w:val="auto"/>
          <w:sz w:val="30"/>
          <w:szCs w:val="30"/>
        </w:rPr>
        <w:t>好極可愛，</w:t>
      </w:r>
      <w:bookmarkStart w:id="6969" w:name="0362c04"/>
      <w:bookmarkEnd w:id="6969"/>
      <w:r w:rsidRPr="0049056C">
        <w:rPr>
          <w:sz w:val="30"/>
          <w:szCs w:val="30"/>
        </w:rPr>
        <w:br/>
      </w:r>
      <w:r w:rsidRPr="0049056C">
        <w:rPr>
          <w:rStyle w:val="lg1"/>
          <w:color w:val="auto"/>
          <w:sz w:val="30"/>
          <w:szCs w:val="30"/>
        </w:rPr>
        <w:t xml:space="preserve">　　</w:t>
      </w:r>
      <w:r>
        <w:rPr>
          <w:rStyle w:val="lg1"/>
          <w:rFonts w:hint="eastAsia"/>
          <w:color w:val="auto"/>
          <w:sz w:val="30"/>
          <w:szCs w:val="30"/>
        </w:rPr>
        <w:t xml:space="preserve">      </w:t>
      </w:r>
      <w:r w:rsidRPr="0049056C">
        <w:rPr>
          <w:rStyle w:val="lg1"/>
          <w:color w:val="auto"/>
          <w:sz w:val="30"/>
          <w:szCs w:val="30"/>
        </w:rPr>
        <w:t>俱胝百千妙天衣，　　周遍繽</w:t>
      </w:r>
      <w:r>
        <w:rPr>
          <w:rStyle w:val="lg1"/>
          <w:rFonts w:hint="eastAsia"/>
          <w:color w:val="auto"/>
          <w:sz w:val="30"/>
          <w:szCs w:val="30"/>
        </w:rPr>
        <w:t>(</w:t>
      </w:r>
      <w:r w:rsidRPr="003B69DF">
        <w:rPr>
          <w:rStyle w:val="lg1"/>
          <w:color w:val="auto"/>
          <w:sz w:val="30"/>
          <w:szCs w:val="30"/>
        </w:rPr>
        <w:t>bīn</w:t>
      </w:r>
      <w:r>
        <w:rPr>
          <w:rStyle w:val="lg1"/>
          <w:rFonts w:hint="eastAsia"/>
          <w:color w:val="auto"/>
          <w:sz w:val="30"/>
          <w:szCs w:val="30"/>
        </w:rPr>
        <w:t>)</w:t>
      </w:r>
      <w:r w:rsidRPr="0049056C">
        <w:rPr>
          <w:rStyle w:val="lg1"/>
          <w:color w:val="auto"/>
          <w:sz w:val="30"/>
          <w:szCs w:val="30"/>
        </w:rPr>
        <w:t>紛而散布。』</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70" w:name="0362c05"/>
      <w:bookmarkEnd w:id="6970"/>
      <w:r w:rsidRPr="0049056C">
        <w:rPr>
          <w:sz w:val="30"/>
          <w:szCs w:val="30"/>
        </w:rPr>
        <w:lastRenderedPageBreak/>
        <w:t>「爾時彼二童子，各發阿耨多羅三藐三菩提</w:t>
      </w:r>
      <w:bookmarkStart w:id="6971" w:name="0362c06"/>
      <w:bookmarkEnd w:id="6971"/>
      <w:r w:rsidRPr="0049056C">
        <w:rPr>
          <w:sz w:val="30"/>
          <w:szCs w:val="30"/>
        </w:rPr>
        <w:t>心。勝華藏！於汝意云何？彼時勝威王者豈異</w:t>
      </w:r>
      <w:bookmarkStart w:id="6972" w:name="0362c07"/>
      <w:bookmarkEnd w:id="6972"/>
      <w:r w:rsidRPr="0049056C">
        <w:rPr>
          <w:sz w:val="30"/>
          <w:szCs w:val="30"/>
        </w:rPr>
        <w:t>人乎？即今無量光如來、應供、正等正覺是。彼</w:t>
      </w:r>
      <w:bookmarkStart w:id="6973" w:name="0362c08"/>
      <w:bookmarkEnd w:id="6973"/>
      <w:r w:rsidRPr="0049056C">
        <w:rPr>
          <w:sz w:val="30"/>
          <w:szCs w:val="30"/>
        </w:rPr>
        <w:t>時寶嚴童子者，今觀自在菩薩摩訶薩是。寶</w:t>
      </w:r>
      <w:bookmarkStart w:id="6974" w:name="0362c09"/>
      <w:bookmarkEnd w:id="6974"/>
      <w:r w:rsidRPr="0049056C">
        <w:rPr>
          <w:sz w:val="30"/>
          <w:szCs w:val="30"/>
        </w:rPr>
        <w:t>上童子者，今大勢至菩薩摩訶薩是。是二菩</w:t>
      </w:r>
      <w:bookmarkStart w:id="6975" w:name="0362c10"/>
      <w:bookmarkEnd w:id="6975"/>
      <w:r w:rsidRPr="0049056C">
        <w:rPr>
          <w:sz w:val="30"/>
          <w:szCs w:val="30"/>
        </w:rPr>
        <w:t>薩，於彼師子遊戲金光王如來所，首發阿耨</w:t>
      </w:r>
      <w:bookmarkStart w:id="6976" w:name="0362c11"/>
      <w:bookmarkEnd w:id="6976"/>
      <w:r w:rsidRPr="0049056C">
        <w:rPr>
          <w:sz w:val="30"/>
          <w:szCs w:val="30"/>
        </w:rPr>
        <w:t>多羅三藐三菩提心。」</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77" w:name="0362c12"/>
      <w:bookmarkEnd w:id="6977"/>
      <w:r w:rsidRPr="0049056C">
        <w:rPr>
          <w:sz w:val="30"/>
          <w:szCs w:val="30"/>
        </w:rPr>
        <w:t>復次勝華藏菩薩前白佛言：「世尊！此二大士</w:t>
      </w:r>
      <w:bookmarkStart w:id="6978" w:name="0362c13"/>
      <w:bookmarkEnd w:id="6978"/>
      <w:r w:rsidRPr="0049056C">
        <w:rPr>
          <w:sz w:val="30"/>
          <w:szCs w:val="30"/>
        </w:rPr>
        <w:t>甚為希有，如是名字難可得聞，而復具足甚</w:t>
      </w:r>
      <w:bookmarkStart w:id="6979" w:name="0362c14"/>
      <w:bookmarkEnd w:id="6979"/>
      <w:r w:rsidRPr="0049056C">
        <w:rPr>
          <w:sz w:val="30"/>
          <w:szCs w:val="30"/>
        </w:rPr>
        <w:t>深信解，所發菩提心無與等比。世尊！此二大</w:t>
      </w:r>
      <w:bookmarkStart w:id="6980" w:name="0362c15"/>
      <w:bookmarkEnd w:id="6980"/>
      <w:r w:rsidRPr="0049056C">
        <w:rPr>
          <w:sz w:val="30"/>
          <w:szCs w:val="30"/>
        </w:rPr>
        <w:t>士於師子遊戲金光王如來之後，又復供養</w:t>
      </w:r>
      <w:bookmarkStart w:id="6981" w:name="0362c16"/>
      <w:bookmarkEnd w:id="6981"/>
      <w:r w:rsidRPr="0049056C">
        <w:rPr>
          <w:sz w:val="30"/>
          <w:szCs w:val="30"/>
        </w:rPr>
        <w:t>幾</w:t>
      </w:r>
      <w:r>
        <w:rPr>
          <w:rFonts w:hint="eastAsia"/>
          <w:sz w:val="30"/>
          <w:szCs w:val="30"/>
        </w:rPr>
        <w:t>(</w:t>
      </w:r>
      <w:r w:rsidRPr="008840C6">
        <w:rPr>
          <w:rFonts w:hint="eastAsia"/>
          <w:sz w:val="30"/>
          <w:szCs w:val="30"/>
        </w:rPr>
        <w:t>jǐ</w:t>
      </w:r>
      <w:r>
        <w:rPr>
          <w:rFonts w:hint="eastAsia"/>
          <w:sz w:val="30"/>
          <w:szCs w:val="30"/>
        </w:rPr>
        <w:t>)</w:t>
      </w:r>
      <w:r w:rsidRPr="0049056C">
        <w:rPr>
          <w:sz w:val="30"/>
          <w:szCs w:val="30"/>
        </w:rPr>
        <w:t>許諸佛？」</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佛言：「善男子！所有殑</w:t>
      </w:r>
      <w:r>
        <w:rPr>
          <w:rFonts w:hint="eastAsia"/>
          <w:sz w:val="30"/>
          <w:szCs w:val="30"/>
        </w:rPr>
        <w:t>(</w:t>
      </w:r>
      <w:r w:rsidRPr="008840C6">
        <w:rPr>
          <w:rFonts w:hint="eastAsia"/>
          <w:sz w:val="30"/>
          <w:szCs w:val="30"/>
        </w:rPr>
        <w:t>jìnɡ</w:t>
      </w:r>
      <w:r>
        <w:rPr>
          <w:rFonts w:hint="eastAsia"/>
          <w:sz w:val="30"/>
          <w:szCs w:val="30"/>
        </w:rPr>
        <w:t>)</w:t>
      </w:r>
      <w:r w:rsidRPr="0049056C">
        <w:rPr>
          <w:sz w:val="30"/>
          <w:szCs w:val="30"/>
        </w:rPr>
        <w:t>伽河沙尚可</w:t>
      </w:r>
      <w:bookmarkStart w:id="6982" w:name="0362c17"/>
      <w:bookmarkEnd w:id="6982"/>
      <w:r w:rsidRPr="0049056C">
        <w:rPr>
          <w:sz w:val="30"/>
          <w:szCs w:val="30"/>
        </w:rPr>
        <w:t>知其邊際數量，此二大士於彼佛後其所供</w:t>
      </w:r>
      <w:bookmarkStart w:id="6983" w:name="0362c18"/>
      <w:bookmarkEnd w:id="6983"/>
      <w:r w:rsidRPr="0049056C">
        <w:rPr>
          <w:sz w:val="30"/>
          <w:szCs w:val="30"/>
        </w:rPr>
        <w:t>養諸佛如來，我亦不能知其邊際。何以故？此</w:t>
      </w:r>
      <w:bookmarkStart w:id="6984" w:name="0362c19"/>
      <w:bookmarkEnd w:id="6984"/>
      <w:r w:rsidRPr="0049056C">
        <w:rPr>
          <w:sz w:val="30"/>
          <w:szCs w:val="30"/>
        </w:rPr>
        <w:t>二大士悉已被於不思議鎧</w:t>
      </w:r>
      <w:r>
        <w:rPr>
          <w:rFonts w:hint="eastAsia"/>
          <w:sz w:val="30"/>
          <w:szCs w:val="30"/>
        </w:rPr>
        <w:t>(</w:t>
      </w:r>
      <w:r w:rsidRPr="008840C6">
        <w:rPr>
          <w:rFonts w:hint="eastAsia"/>
          <w:sz w:val="30"/>
          <w:szCs w:val="30"/>
        </w:rPr>
        <w:t>kǎi</w:t>
      </w:r>
      <w:r>
        <w:rPr>
          <w:rFonts w:hint="eastAsia"/>
          <w:sz w:val="30"/>
          <w:szCs w:val="30"/>
        </w:rPr>
        <w:t>)</w:t>
      </w:r>
      <w:r w:rsidRPr="0049056C">
        <w:rPr>
          <w:sz w:val="30"/>
          <w:szCs w:val="30"/>
        </w:rPr>
        <w:t>，具足無量殊勝</w:t>
      </w:r>
      <w:bookmarkStart w:id="6985" w:name="0362c20"/>
      <w:bookmarkEnd w:id="6985"/>
      <w:r w:rsidRPr="0049056C">
        <w:rPr>
          <w:sz w:val="30"/>
          <w:szCs w:val="30"/>
        </w:rPr>
        <w:t>功德，是故不能知其邊際。」</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86" w:name="0362c21"/>
      <w:bookmarkEnd w:id="6986"/>
      <w:r w:rsidRPr="0049056C">
        <w:rPr>
          <w:sz w:val="30"/>
          <w:szCs w:val="30"/>
        </w:rPr>
        <w:t>爾時勝華藏菩薩摩訶薩復白佛言：「世尊！彼</w:t>
      </w:r>
      <w:bookmarkStart w:id="6987" w:name="0362c22"/>
      <w:bookmarkEnd w:id="6987"/>
      <w:r w:rsidRPr="0049056C">
        <w:rPr>
          <w:sz w:val="30"/>
          <w:szCs w:val="30"/>
        </w:rPr>
        <w:t>無量功德寶莊嚴普現妙樂世界，在何方處？」</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6988" w:name="0362c23"/>
      <w:bookmarkEnd w:id="6988"/>
      <w:r w:rsidRPr="0049056C">
        <w:rPr>
          <w:sz w:val="30"/>
          <w:szCs w:val="30"/>
        </w:rPr>
        <w:t>佛言：「善男子！今此西方極樂世界，即是彼往</w:t>
      </w:r>
      <w:bookmarkStart w:id="6989" w:name="0362c24"/>
      <w:bookmarkEnd w:id="6989"/>
      <w:r w:rsidRPr="0049056C">
        <w:rPr>
          <w:sz w:val="30"/>
          <w:szCs w:val="30"/>
        </w:rPr>
        <w:t>昔時無量功德寶莊嚴普現妙樂世界。」</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w:t>
      </w:r>
      <w:bookmarkStart w:id="6990" w:name="0362c25"/>
      <w:bookmarkEnd w:id="6990"/>
      <w:r w:rsidRPr="0049056C">
        <w:rPr>
          <w:sz w:val="30"/>
          <w:szCs w:val="30"/>
        </w:rPr>
        <w:t>藏言：「此二大士，當於何時成就阿耨多羅三</w:t>
      </w:r>
      <w:bookmarkStart w:id="6991" w:name="0362c26"/>
      <w:bookmarkEnd w:id="6991"/>
      <w:r w:rsidRPr="0049056C">
        <w:rPr>
          <w:sz w:val="30"/>
          <w:szCs w:val="30"/>
        </w:rPr>
        <w:t>藐三菩提果？當得何等佛剎功德莊嚴？而佛</w:t>
      </w:r>
      <w:bookmarkStart w:id="6992" w:name="0362c27"/>
      <w:bookmarkEnd w:id="6992"/>
      <w:r w:rsidRPr="0049056C">
        <w:rPr>
          <w:sz w:val="30"/>
          <w:szCs w:val="30"/>
        </w:rPr>
        <w:t>壽量其數幾</w:t>
      </w:r>
      <w:r>
        <w:rPr>
          <w:rFonts w:hint="eastAsia"/>
          <w:sz w:val="30"/>
          <w:szCs w:val="30"/>
        </w:rPr>
        <w:t>(</w:t>
      </w:r>
      <w:r w:rsidRPr="008840C6">
        <w:rPr>
          <w:rFonts w:hint="eastAsia"/>
          <w:sz w:val="30"/>
          <w:szCs w:val="30"/>
        </w:rPr>
        <w:t>jǐ</w:t>
      </w:r>
      <w:r>
        <w:rPr>
          <w:rFonts w:hint="eastAsia"/>
          <w:sz w:val="30"/>
          <w:szCs w:val="30"/>
        </w:rPr>
        <w:t>)</w:t>
      </w:r>
      <w:r w:rsidRPr="0049056C">
        <w:rPr>
          <w:sz w:val="30"/>
          <w:szCs w:val="30"/>
        </w:rPr>
        <w:t>何？復有幾許菩薩之眾？惟願如</w:t>
      </w:r>
      <w:bookmarkStart w:id="6993" w:name="0362c28"/>
      <w:bookmarkEnd w:id="6993"/>
      <w:r w:rsidRPr="0049056C">
        <w:rPr>
          <w:sz w:val="30"/>
          <w:szCs w:val="30"/>
        </w:rPr>
        <w:t>來、應供、正等正覺，廣為悲愍利樂一切世間</w:t>
      </w:r>
      <w:bookmarkStart w:id="6994" w:name="0362c29"/>
      <w:bookmarkEnd w:id="6994"/>
      <w:r w:rsidRPr="0049056C">
        <w:rPr>
          <w:sz w:val="30"/>
          <w:szCs w:val="30"/>
        </w:rPr>
        <w:t>天人，宣說此二大士當成佛事，令餘菩薩聞</w:t>
      </w:r>
      <w:bookmarkStart w:id="6995" w:name="0363a01"/>
      <w:bookmarkEnd w:id="6995"/>
      <w:r w:rsidRPr="0049056C">
        <w:rPr>
          <w:sz w:val="30"/>
          <w:szCs w:val="30"/>
        </w:rPr>
        <w:t>已悉得大願圓滿。」</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佛言：「勝華藏！汝應善聽，極</w:t>
      </w:r>
      <w:bookmarkStart w:id="6996" w:name="0363a02"/>
      <w:bookmarkEnd w:id="6996"/>
      <w:r w:rsidRPr="0049056C">
        <w:rPr>
          <w:sz w:val="30"/>
          <w:szCs w:val="30"/>
        </w:rPr>
        <w:t>善作意，今為汝說。」是時勝華藏菩薩受教而</w:t>
      </w:r>
      <w:bookmarkStart w:id="6997" w:name="0363a03"/>
      <w:bookmarkEnd w:id="6997"/>
      <w:r w:rsidRPr="0049056C">
        <w:rPr>
          <w:sz w:val="30"/>
          <w:szCs w:val="30"/>
        </w:rPr>
        <w:t>聽。</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佛言：「善男子！當知西方無量光如來，壽命</w:t>
      </w:r>
      <w:bookmarkStart w:id="6998" w:name="0363a04"/>
      <w:bookmarkEnd w:id="6998"/>
      <w:r w:rsidRPr="0049056C">
        <w:rPr>
          <w:sz w:val="30"/>
          <w:szCs w:val="30"/>
        </w:rPr>
        <w:t>無量，極不可計，假使俱胝那庾</w:t>
      </w:r>
      <w:r>
        <w:rPr>
          <w:rFonts w:hint="eastAsia"/>
          <w:sz w:val="30"/>
          <w:szCs w:val="30"/>
        </w:rPr>
        <w:t>(</w:t>
      </w:r>
      <w:r w:rsidRPr="002D2CBF">
        <w:rPr>
          <w:rFonts w:hint="eastAsia"/>
          <w:sz w:val="30"/>
          <w:szCs w:val="30"/>
        </w:rPr>
        <w:t>yǔ</w:t>
      </w:r>
      <w:r>
        <w:rPr>
          <w:rFonts w:hint="eastAsia"/>
          <w:sz w:val="30"/>
          <w:szCs w:val="30"/>
        </w:rPr>
        <w:t>)</w:t>
      </w:r>
      <w:r w:rsidRPr="0049056C">
        <w:rPr>
          <w:sz w:val="30"/>
          <w:szCs w:val="30"/>
        </w:rPr>
        <w:t>多百千劫中，</w:t>
      </w:r>
      <w:bookmarkStart w:id="6999" w:name="0363a05"/>
      <w:bookmarkEnd w:id="6999"/>
      <w:r w:rsidRPr="0049056C">
        <w:rPr>
          <w:sz w:val="30"/>
          <w:szCs w:val="30"/>
        </w:rPr>
        <w:t>亦復不能說其邊際。其佛正法住世，八萬四</w:t>
      </w:r>
      <w:bookmarkStart w:id="7000" w:name="0363a06"/>
      <w:bookmarkEnd w:id="7000"/>
      <w:r w:rsidRPr="0049056C">
        <w:rPr>
          <w:sz w:val="30"/>
          <w:szCs w:val="30"/>
        </w:rPr>
        <w:t>千那庾多劫，佛涅槃後，以諸眾生善根力故，</w:t>
      </w:r>
      <w:bookmarkStart w:id="7001" w:name="0363a07"/>
      <w:bookmarkEnd w:id="7001"/>
      <w:r w:rsidRPr="0049056C">
        <w:rPr>
          <w:sz w:val="30"/>
          <w:szCs w:val="30"/>
        </w:rPr>
        <w:t>亦得值遇餘佛出世，而諸菩薩安住念佛三</w:t>
      </w:r>
      <w:bookmarkStart w:id="7002" w:name="0363a08"/>
      <w:bookmarkEnd w:id="7002"/>
      <w:r w:rsidRPr="0049056C">
        <w:rPr>
          <w:sz w:val="30"/>
          <w:szCs w:val="30"/>
        </w:rPr>
        <w:t>昧，常得見佛中無間缺。善男子！又復無量光</w:t>
      </w:r>
      <w:bookmarkStart w:id="7003" w:name="0363a09"/>
      <w:bookmarkEnd w:id="7003"/>
      <w:r w:rsidRPr="0049056C">
        <w:rPr>
          <w:sz w:val="30"/>
          <w:szCs w:val="30"/>
        </w:rPr>
        <w:t>如來涅槃之後，其說法處七寶莊嚴妙蓮華</w:t>
      </w:r>
      <w:bookmarkStart w:id="7004" w:name="0363a10"/>
      <w:bookmarkEnd w:id="7004"/>
      <w:r w:rsidRPr="0049056C">
        <w:rPr>
          <w:sz w:val="30"/>
          <w:szCs w:val="30"/>
        </w:rPr>
        <w:t>樹，自然演出微妙法音，經于一夜至明旦時，</w:t>
      </w:r>
      <w:bookmarkStart w:id="7005" w:name="0363a11"/>
      <w:bookmarkEnd w:id="7005"/>
      <w:r w:rsidRPr="0049056C">
        <w:rPr>
          <w:sz w:val="30"/>
          <w:szCs w:val="30"/>
        </w:rPr>
        <w:t>觀自在菩薩摩訶薩，即</w:t>
      </w:r>
      <w:r w:rsidRPr="0049056C">
        <w:rPr>
          <w:sz w:val="30"/>
          <w:szCs w:val="30"/>
        </w:rPr>
        <w:lastRenderedPageBreak/>
        <w:t>於眾寶莊嚴菩提樹</w:t>
      </w:r>
      <w:bookmarkStart w:id="7006" w:name="0363a12"/>
      <w:bookmarkEnd w:id="7006"/>
      <w:r w:rsidRPr="0049056C">
        <w:rPr>
          <w:sz w:val="30"/>
          <w:szCs w:val="30"/>
        </w:rPr>
        <w:t>下，安處其座成等正覺。成正覺已，號曰普明</w:t>
      </w:r>
      <w:bookmarkStart w:id="7007" w:name="0363a13"/>
      <w:bookmarkEnd w:id="7007"/>
      <w:r w:rsidRPr="0049056C">
        <w:rPr>
          <w:sz w:val="30"/>
          <w:szCs w:val="30"/>
        </w:rPr>
        <w:t>高顯</w:t>
      </w:r>
      <w:r>
        <w:rPr>
          <w:rFonts w:hint="eastAsia"/>
          <w:sz w:val="30"/>
          <w:szCs w:val="30"/>
        </w:rPr>
        <w:t>(</w:t>
      </w:r>
      <w:r>
        <w:rPr>
          <w:sz w:val="30"/>
          <w:szCs w:val="30"/>
        </w:rPr>
        <w:t>xiǎn</w:t>
      </w:r>
      <w:r>
        <w:rPr>
          <w:rFonts w:hint="eastAsia"/>
          <w:sz w:val="30"/>
          <w:szCs w:val="30"/>
        </w:rPr>
        <w:t>)</w:t>
      </w:r>
      <w:r w:rsidRPr="0049056C">
        <w:rPr>
          <w:sz w:val="30"/>
          <w:szCs w:val="30"/>
        </w:rPr>
        <w:t>吉祥峯</w:t>
      </w:r>
      <w:r>
        <w:rPr>
          <w:rFonts w:hint="eastAsia"/>
          <w:sz w:val="30"/>
          <w:szCs w:val="30"/>
        </w:rPr>
        <w:t>(</w:t>
      </w:r>
      <w:r>
        <w:rPr>
          <w:sz w:val="30"/>
          <w:szCs w:val="30"/>
        </w:rPr>
        <w:t>fēng</w:t>
      </w:r>
      <w:r>
        <w:rPr>
          <w:rFonts w:hint="eastAsia"/>
          <w:sz w:val="30"/>
          <w:szCs w:val="30"/>
        </w:rPr>
        <w:t>)</w:t>
      </w:r>
      <w:r w:rsidRPr="0049056C">
        <w:rPr>
          <w:sz w:val="30"/>
          <w:szCs w:val="30"/>
        </w:rPr>
        <w:t>王如來、應供、正等正覺、明行足、善</w:t>
      </w:r>
      <w:bookmarkStart w:id="7008" w:name="0363a14"/>
      <w:bookmarkEnd w:id="7008"/>
      <w:r w:rsidRPr="0049056C">
        <w:rPr>
          <w:sz w:val="30"/>
          <w:szCs w:val="30"/>
        </w:rPr>
        <w:t>逝、世間解、無上士、調御丈夫、天人師、佛、世尊。</w:t>
      </w:r>
      <w:bookmarkStart w:id="7009" w:name="0363a15"/>
      <w:bookmarkEnd w:id="7009"/>
      <w:r w:rsidRPr="0049056C">
        <w:rPr>
          <w:sz w:val="30"/>
          <w:szCs w:val="30"/>
        </w:rPr>
        <w:t>勝華藏！彼佛剎土功德莊嚴等事，假使我於</w:t>
      </w:r>
      <w:bookmarkStart w:id="7010" w:name="0363a16"/>
      <w:bookmarkEnd w:id="7010"/>
      <w:r w:rsidRPr="0049056C">
        <w:rPr>
          <w:sz w:val="30"/>
          <w:szCs w:val="30"/>
        </w:rPr>
        <w:t>殑伽沙數劫中，巧以譬喻言詞，而亦不能說</w:t>
      </w:r>
      <w:bookmarkStart w:id="7011" w:name="0363a17"/>
      <w:bookmarkEnd w:id="7011"/>
      <w:r w:rsidRPr="0049056C">
        <w:rPr>
          <w:sz w:val="30"/>
          <w:szCs w:val="30"/>
        </w:rPr>
        <w:t>其少分。又善男子！如是佛剎功德莊嚴，若以</w:t>
      </w:r>
      <w:bookmarkStart w:id="7012" w:name="0363a18"/>
      <w:bookmarkEnd w:id="7012"/>
      <w:r w:rsidRPr="0049056C">
        <w:rPr>
          <w:sz w:val="30"/>
          <w:szCs w:val="30"/>
        </w:rPr>
        <w:t>師子遊戲金光王如來剎土功德莊嚴而較量</w:t>
      </w:r>
      <w:bookmarkStart w:id="7013" w:name="0363a19"/>
      <w:bookmarkEnd w:id="7013"/>
      <w:r w:rsidRPr="0049056C">
        <w:rPr>
          <w:sz w:val="30"/>
          <w:szCs w:val="30"/>
        </w:rPr>
        <w:t>者，即前百分不及一分，千分百千分亦不及</w:t>
      </w:r>
      <w:bookmarkStart w:id="7014" w:name="0363a20"/>
      <w:bookmarkEnd w:id="7014"/>
      <w:r w:rsidRPr="0049056C">
        <w:rPr>
          <w:sz w:val="30"/>
          <w:szCs w:val="30"/>
        </w:rPr>
        <w:t>一，數分喻分乃至烏波尼殺曇分皆不及一。</w:t>
      </w:r>
      <w:bookmarkStart w:id="7015" w:name="0363a21"/>
      <w:bookmarkEnd w:id="7015"/>
      <w:r w:rsidRPr="0049056C">
        <w:rPr>
          <w:sz w:val="30"/>
          <w:szCs w:val="30"/>
        </w:rPr>
        <w:t>又彼剎中無有聲聞緣覺名字，純一清淨大菩</w:t>
      </w:r>
      <w:bookmarkStart w:id="7016" w:name="0363a22"/>
      <w:bookmarkEnd w:id="7016"/>
      <w:r w:rsidRPr="0049056C">
        <w:rPr>
          <w:sz w:val="30"/>
          <w:szCs w:val="30"/>
        </w:rPr>
        <w:t>薩眾。又善男子！總</w:t>
      </w:r>
      <w:r>
        <w:rPr>
          <w:rFonts w:hint="eastAsia"/>
          <w:sz w:val="30"/>
          <w:szCs w:val="30"/>
        </w:rPr>
        <w:t>(</w:t>
      </w:r>
      <w:r w:rsidRPr="0082759A">
        <w:rPr>
          <w:rFonts w:hint="eastAsia"/>
          <w:sz w:val="30"/>
          <w:szCs w:val="30"/>
        </w:rPr>
        <w:t>zǒnɡ</w:t>
      </w:r>
      <w:r>
        <w:rPr>
          <w:rFonts w:hint="eastAsia"/>
          <w:sz w:val="30"/>
          <w:szCs w:val="30"/>
        </w:rPr>
        <w:t>)</w:t>
      </w:r>
      <w:r w:rsidRPr="0049056C">
        <w:rPr>
          <w:sz w:val="30"/>
          <w:szCs w:val="30"/>
        </w:rPr>
        <w:t>以無量光如來會中一切</w:t>
      </w:r>
      <w:bookmarkStart w:id="7017" w:name="0363a23"/>
      <w:bookmarkEnd w:id="7017"/>
      <w:r w:rsidRPr="0049056C">
        <w:rPr>
          <w:sz w:val="30"/>
          <w:szCs w:val="30"/>
        </w:rPr>
        <w:t>聲聞緣覺菩薩合集較量，而普明高顯吉祥</w:t>
      </w:r>
      <w:bookmarkStart w:id="7018" w:name="0363a24"/>
      <w:bookmarkEnd w:id="7018"/>
      <w:r w:rsidRPr="0049056C">
        <w:rPr>
          <w:sz w:val="30"/>
          <w:szCs w:val="30"/>
        </w:rPr>
        <w:t>峯王如來會中菩薩之眾，亦復倍多。其佛壽</w:t>
      </w:r>
      <w:bookmarkStart w:id="7019" w:name="0363a25"/>
      <w:bookmarkEnd w:id="7019"/>
      <w:r w:rsidRPr="0049056C">
        <w:rPr>
          <w:sz w:val="30"/>
          <w:szCs w:val="30"/>
        </w:rPr>
        <w:t>命九十六俱胝那庾多百千劫，正法住世六</w:t>
      </w:r>
      <w:bookmarkStart w:id="7020" w:name="0363a26"/>
      <w:bookmarkEnd w:id="7020"/>
      <w:r w:rsidRPr="0049056C">
        <w:rPr>
          <w:sz w:val="30"/>
          <w:szCs w:val="30"/>
        </w:rPr>
        <w:t>十俱胝劫。」</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勝華藏菩薩白佛言：「世尊！彼佛世</w:t>
      </w:r>
      <w:bookmarkStart w:id="7021" w:name="0363a27"/>
      <w:bookmarkEnd w:id="7021"/>
      <w:r w:rsidRPr="0049056C">
        <w:rPr>
          <w:sz w:val="30"/>
          <w:szCs w:val="30"/>
        </w:rPr>
        <w:t>界豈不亦以極樂為名邪</w:t>
      </w:r>
      <w:r>
        <w:rPr>
          <w:rFonts w:hint="eastAsia"/>
          <w:sz w:val="30"/>
          <w:szCs w:val="30"/>
        </w:rPr>
        <w:t>(</w:t>
      </w:r>
      <w:r w:rsidRPr="0065181C">
        <w:rPr>
          <w:sz w:val="30"/>
          <w:szCs w:val="30"/>
        </w:rPr>
        <w:t>yé</w:t>
      </w:r>
      <w:r>
        <w:rPr>
          <w:rFonts w:hint="eastAsia"/>
          <w:sz w:val="30"/>
          <w:szCs w:val="30"/>
        </w:rPr>
        <w:t>)</w:t>
      </w:r>
      <w:r w:rsidRPr="0049056C">
        <w:rPr>
          <w:sz w:val="30"/>
          <w:szCs w:val="30"/>
        </w:rPr>
        <w:t>？」</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佛言：「不也。善男子！</w:t>
      </w:r>
      <w:bookmarkStart w:id="7022" w:name="0363a28"/>
      <w:bookmarkEnd w:id="7022"/>
      <w:r w:rsidRPr="0049056C">
        <w:rPr>
          <w:sz w:val="30"/>
          <w:szCs w:val="30"/>
        </w:rPr>
        <w:t>彼世界名眾寶普嚴。彼佛如來隨其所應作</w:t>
      </w:r>
      <w:bookmarkStart w:id="7023" w:name="0363a29"/>
      <w:bookmarkEnd w:id="7023"/>
      <w:r w:rsidRPr="0049056C">
        <w:rPr>
          <w:sz w:val="30"/>
          <w:szCs w:val="30"/>
        </w:rPr>
        <w:t>諸利樂，而此大勢至菩薩摩訶薩於彼法中，</w:t>
      </w:r>
      <w:bookmarkStart w:id="7024" w:name="0363b01"/>
      <w:bookmarkEnd w:id="7024"/>
      <w:r w:rsidRPr="0049056C">
        <w:rPr>
          <w:sz w:val="30"/>
          <w:szCs w:val="30"/>
        </w:rPr>
        <w:t>隨佛壽量住世久近，承事供養，乃至彼佛入</w:t>
      </w:r>
      <w:bookmarkStart w:id="7025" w:name="0363b02"/>
      <w:bookmarkEnd w:id="7025"/>
      <w:r w:rsidRPr="0049056C">
        <w:rPr>
          <w:sz w:val="30"/>
          <w:szCs w:val="30"/>
        </w:rPr>
        <w:t>涅槃後，奉持佛法令法久住，至於最後法欲</w:t>
      </w:r>
      <w:bookmarkStart w:id="7026" w:name="0363b03"/>
      <w:bookmarkEnd w:id="7026"/>
      <w:r w:rsidRPr="0049056C">
        <w:rPr>
          <w:sz w:val="30"/>
          <w:szCs w:val="30"/>
        </w:rPr>
        <w:t>滅時，大勢至菩薩於其剎中，得成阿耨多羅</w:t>
      </w:r>
      <w:bookmarkStart w:id="7027" w:name="0363b04"/>
      <w:bookmarkEnd w:id="7027"/>
      <w:r w:rsidRPr="0049056C">
        <w:rPr>
          <w:sz w:val="30"/>
          <w:szCs w:val="30"/>
        </w:rPr>
        <w:t>三藐三菩提果。成正覺已，號曰善住功德寶</w:t>
      </w:r>
      <w:bookmarkStart w:id="7028" w:name="0363b05"/>
      <w:bookmarkEnd w:id="7028"/>
      <w:r w:rsidRPr="0049056C">
        <w:rPr>
          <w:sz w:val="30"/>
          <w:szCs w:val="30"/>
        </w:rPr>
        <w:t>峯王如來、應供、正等正覺、明行足、善逝、世間解、</w:t>
      </w:r>
      <w:bookmarkStart w:id="7029" w:name="0363b06"/>
      <w:bookmarkEnd w:id="7029"/>
      <w:r w:rsidRPr="0049056C">
        <w:rPr>
          <w:sz w:val="30"/>
          <w:szCs w:val="30"/>
        </w:rPr>
        <w:t>無上士、調御丈夫、天人師、佛、世尊。其佛剎中</w:t>
      </w:r>
      <w:bookmarkStart w:id="7030" w:name="0363b07"/>
      <w:bookmarkEnd w:id="7030"/>
      <w:r w:rsidRPr="0049056C">
        <w:rPr>
          <w:sz w:val="30"/>
          <w:szCs w:val="30"/>
        </w:rPr>
        <w:t>所有功德莊嚴等事，菩薩大眾皆悉具足，其</w:t>
      </w:r>
      <w:bookmarkStart w:id="7031" w:name="0363b08"/>
      <w:bookmarkEnd w:id="7031"/>
      <w:r w:rsidRPr="0049056C">
        <w:rPr>
          <w:sz w:val="30"/>
          <w:szCs w:val="30"/>
        </w:rPr>
        <w:t>佛壽命及正法住世，與普明高顯吉祥峯</w:t>
      </w:r>
      <w:r w:rsidRPr="0049056C">
        <w:rPr>
          <w:rStyle w:val="corr1"/>
          <w:color w:val="auto"/>
          <w:sz w:val="30"/>
          <w:szCs w:val="30"/>
        </w:rPr>
        <w:t>王</w:t>
      </w:r>
      <w:bookmarkStart w:id="7032" w:name="0363b09"/>
      <w:bookmarkEnd w:id="7032"/>
      <w:r w:rsidRPr="0049056C">
        <w:rPr>
          <w:sz w:val="30"/>
          <w:szCs w:val="30"/>
        </w:rPr>
        <w:t>如來皆悉同等，一切圓滿不增不減。」</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033" w:name="0363b10"/>
      <w:bookmarkEnd w:id="7033"/>
      <w:r w:rsidRPr="0049056C">
        <w:rPr>
          <w:sz w:val="30"/>
          <w:szCs w:val="30"/>
        </w:rPr>
        <w:t>復次佛告勝華藏菩薩摩訶薩言：「汝今當知，</w:t>
      </w:r>
      <w:bookmarkStart w:id="7034" w:name="0363b11"/>
      <w:bookmarkEnd w:id="7034"/>
      <w:r w:rsidRPr="0049056C">
        <w:rPr>
          <w:sz w:val="30"/>
          <w:szCs w:val="30"/>
        </w:rPr>
        <w:t>普明高顯吉祥峯王如來、善住功德寶峯王</w:t>
      </w:r>
      <w:bookmarkStart w:id="7035" w:name="0363b12"/>
      <w:bookmarkEnd w:id="7035"/>
      <w:r w:rsidRPr="0049056C">
        <w:rPr>
          <w:sz w:val="30"/>
          <w:szCs w:val="30"/>
        </w:rPr>
        <w:t>如來，如是名字，若善男子善女人暫得聞者，</w:t>
      </w:r>
      <w:bookmarkStart w:id="7036" w:name="0363b13"/>
      <w:bookmarkEnd w:id="7036"/>
      <w:r w:rsidRPr="0049056C">
        <w:rPr>
          <w:sz w:val="30"/>
          <w:szCs w:val="30"/>
        </w:rPr>
        <w:t>是人當得不退轉於阿耨多羅三藐三菩提。</w:t>
      </w:r>
      <w:bookmarkStart w:id="7037" w:name="0363b14"/>
      <w:bookmarkEnd w:id="7037"/>
      <w:r w:rsidRPr="0049056C">
        <w:rPr>
          <w:sz w:val="30"/>
          <w:szCs w:val="30"/>
        </w:rPr>
        <w:t>又勝華藏！若善男子善女人，得聞過去師子</w:t>
      </w:r>
      <w:bookmarkStart w:id="7038" w:name="0363b15"/>
      <w:bookmarkEnd w:id="7038"/>
      <w:r w:rsidRPr="0049056C">
        <w:rPr>
          <w:sz w:val="30"/>
          <w:szCs w:val="30"/>
        </w:rPr>
        <w:t>遊戲金光王如來及彼未來普明高顯吉祥峯</w:t>
      </w:r>
      <w:bookmarkStart w:id="7039" w:name="0363b16"/>
      <w:bookmarkEnd w:id="7039"/>
      <w:r w:rsidRPr="0049056C">
        <w:rPr>
          <w:sz w:val="30"/>
          <w:szCs w:val="30"/>
        </w:rPr>
        <w:t>王如來、善住功德寶峯王如來名字之者，隨</w:t>
      </w:r>
      <w:bookmarkStart w:id="7040" w:name="0363b17"/>
      <w:bookmarkEnd w:id="7040"/>
      <w:r w:rsidRPr="0049056C">
        <w:rPr>
          <w:sz w:val="30"/>
          <w:szCs w:val="30"/>
        </w:rPr>
        <w:t>彼聚落族氏之中，一切女人皆轉女身而成</w:t>
      </w:r>
      <w:bookmarkStart w:id="7041" w:name="0363b18"/>
      <w:bookmarkEnd w:id="7041"/>
      <w:r w:rsidRPr="0049056C">
        <w:rPr>
          <w:sz w:val="30"/>
          <w:szCs w:val="30"/>
        </w:rPr>
        <w:t>男子，四十俱胝劫中，背於生死，轉生當得清</w:t>
      </w:r>
      <w:bookmarkStart w:id="7042" w:name="0363b19"/>
      <w:bookmarkEnd w:id="7042"/>
      <w:r w:rsidRPr="0049056C">
        <w:rPr>
          <w:sz w:val="30"/>
          <w:szCs w:val="30"/>
        </w:rPr>
        <w:t>淨出家，常得見佛聞法，承事僧伽，世世所生</w:t>
      </w:r>
      <w:bookmarkStart w:id="7043" w:name="0363b20"/>
      <w:bookmarkEnd w:id="7043"/>
      <w:r w:rsidRPr="0049056C">
        <w:rPr>
          <w:sz w:val="30"/>
          <w:szCs w:val="30"/>
        </w:rPr>
        <w:t>具宿命智，及得總</w:t>
      </w:r>
      <w:r>
        <w:rPr>
          <w:rFonts w:hint="eastAsia"/>
          <w:sz w:val="30"/>
          <w:szCs w:val="30"/>
        </w:rPr>
        <w:t>(</w:t>
      </w:r>
      <w:r w:rsidRPr="00AE284D">
        <w:rPr>
          <w:rFonts w:hint="eastAsia"/>
          <w:sz w:val="30"/>
          <w:szCs w:val="30"/>
        </w:rPr>
        <w:t>zǒnɡ</w:t>
      </w:r>
      <w:r>
        <w:rPr>
          <w:rFonts w:hint="eastAsia"/>
          <w:sz w:val="30"/>
          <w:szCs w:val="30"/>
        </w:rPr>
        <w:t>)</w:t>
      </w:r>
      <w:r w:rsidRPr="0049056C">
        <w:rPr>
          <w:sz w:val="30"/>
          <w:szCs w:val="30"/>
        </w:rPr>
        <w:t>持無礙辯才，不退轉於阿</w:t>
      </w:r>
      <w:bookmarkStart w:id="7044" w:name="0363b21"/>
      <w:bookmarkEnd w:id="7044"/>
      <w:r w:rsidRPr="0049056C">
        <w:rPr>
          <w:sz w:val="30"/>
          <w:szCs w:val="30"/>
        </w:rPr>
        <w:t>耨多羅三藐三菩提。」</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045" w:name="0363b22"/>
      <w:bookmarkEnd w:id="7045"/>
      <w:r w:rsidRPr="0049056C">
        <w:rPr>
          <w:sz w:val="30"/>
          <w:szCs w:val="30"/>
        </w:rPr>
        <w:lastRenderedPageBreak/>
        <w:t>爾時世尊作是說時，會中有九十六俱胝天</w:t>
      </w:r>
      <w:bookmarkStart w:id="7046" w:name="0363b23"/>
      <w:bookmarkEnd w:id="7046"/>
      <w:r w:rsidRPr="0049056C">
        <w:rPr>
          <w:sz w:val="30"/>
          <w:szCs w:val="30"/>
        </w:rPr>
        <w:t>人，異口同音作如是言：「南無十方三世一切</w:t>
      </w:r>
      <w:bookmarkStart w:id="7047" w:name="0363b24"/>
      <w:bookmarkEnd w:id="7047"/>
      <w:r w:rsidRPr="0049056C">
        <w:rPr>
          <w:sz w:val="30"/>
          <w:szCs w:val="30"/>
        </w:rPr>
        <w:t>諸佛，及未來世普明高顯吉祥峯王如來、善</w:t>
      </w:r>
      <w:bookmarkStart w:id="7048" w:name="0363b25"/>
      <w:bookmarkEnd w:id="7048"/>
      <w:r w:rsidRPr="0049056C">
        <w:rPr>
          <w:sz w:val="30"/>
          <w:szCs w:val="30"/>
        </w:rPr>
        <w:t>住功德寶峯王如來，普集一切諸佛一切</w:t>
      </w:r>
      <w:bookmarkStart w:id="7049" w:name="0363b26"/>
      <w:bookmarkEnd w:id="7049"/>
      <w:r w:rsidRPr="0049056C">
        <w:rPr>
          <w:sz w:val="30"/>
          <w:szCs w:val="30"/>
        </w:rPr>
        <w:t>善利，我皆隨喜，我等悉發阿耨多羅三藐三</w:t>
      </w:r>
      <w:bookmarkStart w:id="7050" w:name="0363b27"/>
      <w:bookmarkEnd w:id="7050"/>
      <w:r w:rsidRPr="0049056C">
        <w:rPr>
          <w:sz w:val="30"/>
          <w:szCs w:val="30"/>
        </w:rPr>
        <w:t>菩提心。」</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即時諸佛咸為記言：「汝等當得不退</w:t>
      </w:r>
      <w:bookmarkStart w:id="7051" w:name="0363b28"/>
      <w:bookmarkEnd w:id="7051"/>
      <w:r w:rsidRPr="0049056C">
        <w:rPr>
          <w:sz w:val="30"/>
          <w:szCs w:val="30"/>
        </w:rPr>
        <w:t>轉於阿耨多羅三藐三菩提。」</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爾時會中有七</w:t>
      </w:r>
      <w:bookmarkStart w:id="7052" w:name="0363b29"/>
      <w:bookmarkEnd w:id="7052"/>
      <w:r w:rsidRPr="0049056C">
        <w:rPr>
          <w:sz w:val="30"/>
          <w:szCs w:val="30"/>
        </w:rPr>
        <w:t>千菩薩得無生法忍，八十四那庾多眾生遠</w:t>
      </w:r>
      <w:bookmarkStart w:id="7053" w:name="0363c01"/>
      <w:bookmarkEnd w:id="7053"/>
      <w:r w:rsidRPr="0049056C">
        <w:rPr>
          <w:sz w:val="30"/>
          <w:szCs w:val="30"/>
        </w:rPr>
        <w:t>塵離垢得法眼淨，八千苾芻無復諸漏得心</w:t>
      </w:r>
      <w:bookmarkStart w:id="7054" w:name="0363c02"/>
      <w:bookmarkEnd w:id="7054"/>
      <w:r w:rsidRPr="0049056C">
        <w:rPr>
          <w:sz w:val="30"/>
          <w:szCs w:val="30"/>
        </w:rPr>
        <w:t>解脫。</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爾時觀自在菩薩摩訶薩、大勢至菩薩</w:t>
      </w:r>
      <w:bookmarkStart w:id="7055" w:name="0363c03"/>
      <w:bookmarkEnd w:id="7055"/>
      <w:r w:rsidRPr="0049056C">
        <w:rPr>
          <w:sz w:val="30"/>
          <w:szCs w:val="30"/>
        </w:rPr>
        <w:t>摩訶薩，於此會中如其所應現諸色相神通</w:t>
      </w:r>
      <w:bookmarkStart w:id="7056" w:name="0363c04"/>
      <w:bookmarkEnd w:id="7056"/>
      <w:r w:rsidRPr="0049056C">
        <w:rPr>
          <w:sz w:val="30"/>
          <w:szCs w:val="30"/>
        </w:rPr>
        <w:t>事已，一切眾會皆悉得見。是時十方無量阿</w:t>
      </w:r>
      <w:bookmarkStart w:id="7057" w:name="0363c05"/>
      <w:bookmarkEnd w:id="7057"/>
      <w:r w:rsidRPr="0049056C">
        <w:rPr>
          <w:sz w:val="30"/>
          <w:szCs w:val="30"/>
        </w:rPr>
        <w:t>僧祇諸佛世尊見如是相，及聞宣說彼二菩</w:t>
      </w:r>
      <w:bookmarkStart w:id="7058" w:name="0363c06"/>
      <w:bookmarkEnd w:id="7058"/>
      <w:r w:rsidRPr="0049056C">
        <w:rPr>
          <w:sz w:val="30"/>
          <w:szCs w:val="30"/>
        </w:rPr>
        <w:t>薩當成佛事已，咸共讚言：「希有世尊釋迦牟</w:t>
      </w:r>
      <w:bookmarkStart w:id="7059" w:name="0363c07"/>
      <w:bookmarkEnd w:id="7059"/>
      <w:r w:rsidRPr="0049056C">
        <w:rPr>
          <w:sz w:val="30"/>
          <w:szCs w:val="30"/>
        </w:rPr>
        <w:t>尼如來，能善護念是二菩薩，我等諸佛亦共</w:t>
      </w:r>
      <w:bookmarkStart w:id="7060" w:name="0363c08"/>
      <w:bookmarkEnd w:id="7060"/>
      <w:r w:rsidRPr="0049056C">
        <w:rPr>
          <w:sz w:val="30"/>
          <w:szCs w:val="30"/>
        </w:rPr>
        <w:t>稱讚。」</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061" w:name="0363c09"/>
      <w:bookmarkEnd w:id="7061"/>
      <w:r w:rsidRPr="0049056C">
        <w:rPr>
          <w:sz w:val="30"/>
          <w:szCs w:val="30"/>
        </w:rPr>
        <w:t>復次勝華藏菩薩摩訶薩白佛言：「世尊！佛所</w:t>
      </w:r>
      <w:bookmarkStart w:id="7062" w:name="0363c10"/>
      <w:bookmarkEnd w:id="7062"/>
      <w:r w:rsidRPr="0049056C">
        <w:rPr>
          <w:sz w:val="30"/>
          <w:szCs w:val="30"/>
        </w:rPr>
        <w:t>宣說如是甚深微妙經典，若善男子善女人，</w:t>
      </w:r>
      <w:bookmarkStart w:id="7063" w:name="0363c11"/>
      <w:bookmarkEnd w:id="7063"/>
      <w:r w:rsidRPr="0049056C">
        <w:rPr>
          <w:sz w:val="30"/>
          <w:szCs w:val="30"/>
        </w:rPr>
        <w:t>有能受持讀誦為他廣說者，得幾</w:t>
      </w:r>
      <w:r>
        <w:rPr>
          <w:rFonts w:hint="eastAsia"/>
          <w:sz w:val="30"/>
          <w:szCs w:val="30"/>
        </w:rPr>
        <w:t>(</w:t>
      </w:r>
      <w:r w:rsidRPr="00AD116A">
        <w:rPr>
          <w:rFonts w:hint="eastAsia"/>
          <w:sz w:val="30"/>
          <w:szCs w:val="30"/>
        </w:rPr>
        <w:t>jǐ</w:t>
      </w:r>
      <w:r>
        <w:rPr>
          <w:rFonts w:hint="eastAsia"/>
          <w:sz w:val="30"/>
          <w:szCs w:val="30"/>
        </w:rPr>
        <w:t>)</w:t>
      </w:r>
      <w:r w:rsidRPr="0049056C">
        <w:rPr>
          <w:sz w:val="30"/>
          <w:szCs w:val="30"/>
        </w:rPr>
        <w:t>所福？」</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w:t>
      </w:r>
      <w:bookmarkStart w:id="7064" w:name="0363c12"/>
      <w:bookmarkEnd w:id="7064"/>
      <w:r w:rsidRPr="0049056C">
        <w:rPr>
          <w:sz w:val="30"/>
          <w:szCs w:val="30"/>
        </w:rPr>
        <w:t>言：「止止。善男子！勿致斯問。何以故？諸有劣</w:t>
      </w:r>
      <w:bookmarkStart w:id="7065" w:name="0363c13"/>
      <w:bookmarkEnd w:id="7065"/>
      <w:r w:rsidRPr="0049056C">
        <w:rPr>
          <w:sz w:val="30"/>
          <w:szCs w:val="30"/>
        </w:rPr>
        <w:t>信解者，於佛所說如是深經不能生信，故我</w:t>
      </w:r>
      <w:bookmarkStart w:id="7066" w:name="0363c14"/>
      <w:bookmarkEnd w:id="7066"/>
      <w:r w:rsidRPr="0049056C">
        <w:rPr>
          <w:sz w:val="30"/>
          <w:szCs w:val="30"/>
        </w:rPr>
        <w:t>不說。」</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勝華藏菩薩白佛言：「世尊！今此會中亦</w:t>
      </w:r>
      <w:bookmarkStart w:id="7067" w:name="0363c15"/>
      <w:bookmarkEnd w:id="7067"/>
      <w:r w:rsidRPr="0049056C">
        <w:rPr>
          <w:sz w:val="30"/>
          <w:szCs w:val="30"/>
        </w:rPr>
        <w:t>有廣大具深信解諸善男子善女人等，惟願</w:t>
      </w:r>
      <w:bookmarkStart w:id="7068" w:name="0363c16"/>
      <w:bookmarkEnd w:id="7068"/>
      <w:r w:rsidRPr="0049056C">
        <w:rPr>
          <w:sz w:val="30"/>
          <w:szCs w:val="30"/>
        </w:rPr>
        <w:t>如來略為宣說受持功德，與後末世一切眾</w:t>
      </w:r>
      <w:bookmarkStart w:id="7069" w:name="0363c17"/>
      <w:bookmarkEnd w:id="7069"/>
      <w:r w:rsidRPr="0049056C">
        <w:rPr>
          <w:sz w:val="30"/>
          <w:szCs w:val="30"/>
        </w:rPr>
        <w:t>生作大明照。」</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070" w:name="0363c18"/>
      <w:bookmarkEnd w:id="7070"/>
      <w:r w:rsidRPr="0049056C">
        <w:rPr>
          <w:sz w:val="30"/>
          <w:szCs w:val="30"/>
        </w:rPr>
        <w:t>佛言勝華藏：「諦聽諦聽！今為汝說。」時勝華藏</w:t>
      </w:r>
      <w:bookmarkStart w:id="7071" w:name="0363c19"/>
      <w:bookmarkEnd w:id="7071"/>
      <w:r w:rsidRPr="0049056C">
        <w:rPr>
          <w:sz w:val="30"/>
          <w:szCs w:val="30"/>
        </w:rPr>
        <w:t>菩薩受教而聽。</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072" w:name="0363c20"/>
      <w:bookmarkEnd w:id="7072"/>
      <w:r w:rsidRPr="0049056C">
        <w:rPr>
          <w:sz w:val="30"/>
          <w:szCs w:val="30"/>
        </w:rPr>
        <w:t>佛言：「善男子！假使有人，有大勢力，福德具</w:t>
      </w:r>
      <w:bookmarkStart w:id="7073" w:name="0363c21"/>
      <w:bookmarkEnd w:id="7073"/>
      <w:r w:rsidRPr="0049056C">
        <w:rPr>
          <w:sz w:val="30"/>
          <w:szCs w:val="30"/>
        </w:rPr>
        <w:t>足，悉能了知眾生界分，作如是言：『如佛所說</w:t>
      </w:r>
      <w:bookmarkStart w:id="7074" w:name="0363c22"/>
      <w:bookmarkEnd w:id="7074"/>
      <w:r w:rsidRPr="0049056C">
        <w:rPr>
          <w:sz w:val="30"/>
          <w:szCs w:val="30"/>
        </w:rPr>
        <w:t>世界無邊眾生無盡，我能於彼一切眾生頂</w:t>
      </w:r>
      <w:bookmarkStart w:id="7075" w:name="0363c23"/>
      <w:bookmarkEnd w:id="7075"/>
      <w:r w:rsidRPr="0049056C">
        <w:rPr>
          <w:sz w:val="30"/>
          <w:szCs w:val="30"/>
        </w:rPr>
        <w:t>肩荷負，經無量無邊俱胝劫數，復能以其飲</w:t>
      </w:r>
      <w:bookmarkStart w:id="7076" w:name="0363c24"/>
      <w:bookmarkEnd w:id="7076"/>
      <w:r w:rsidRPr="0049056C">
        <w:rPr>
          <w:sz w:val="30"/>
          <w:szCs w:val="30"/>
        </w:rPr>
        <w:t>食衣服一切樂具，周遍供給</w:t>
      </w:r>
      <w:r>
        <w:rPr>
          <w:rFonts w:hint="eastAsia"/>
          <w:sz w:val="30"/>
          <w:szCs w:val="30"/>
        </w:rPr>
        <w:t>(</w:t>
      </w:r>
      <w:r w:rsidRPr="00AD116A">
        <w:rPr>
          <w:rFonts w:hint="eastAsia"/>
          <w:sz w:val="30"/>
          <w:szCs w:val="30"/>
        </w:rPr>
        <w:t>jǐ</w:t>
      </w:r>
      <w:r>
        <w:rPr>
          <w:rFonts w:hint="eastAsia"/>
          <w:sz w:val="30"/>
          <w:szCs w:val="30"/>
        </w:rPr>
        <w:t>)</w:t>
      </w:r>
      <w:r w:rsidRPr="0049056C">
        <w:rPr>
          <w:sz w:val="30"/>
          <w:szCs w:val="30"/>
        </w:rPr>
        <w:t>一切眾生。』勝華</w:t>
      </w:r>
      <w:bookmarkStart w:id="7077" w:name="0363c25"/>
      <w:bookmarkEnd w:id="7077"/>
      <w:r w:rsidRPr="0049056C">
        <w:rPr>
          <w:sz w:val="30"/>
          <w:szCs w:val="30"/>
        </w:rPr>
        <w:t>藏！於汝意云何，此人以是因緣得福多不？」</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lastRenderedPageBreak/>
        <w:t>勝</w:t>
      </w:r>
      <w:bookmarkStart w:id="7078" w:name="0363c26"/>
      <w:bookmarkEnd w:id="7078"/>
      <w:r w:rsidRPr="0049056C">
        <w:rPr>
          <w:sz w:val="30"/>
          <w:szCs w:val="30"/>
        </w:rPr>
        <w:t>華藏白佛言：「甚多世尊！若有人經一彈指間，</w:t>
      </w:r>
      <w:bookmarkStart w:id="7079" w:name="0363c27"/>
      <w:bookmarkEnd w:id="7079"/>
      <w:r w:rsidRPr="0049056C">
        <w:rPr>
          <w:sz w:val="30"/>
          <w:szCs w:val="30"/>
        </w:rPr>
        <w:t>於一眾生起慈心者得福尚多，況如是邪</w:t>
      </w:r>
      <w:r>
        <w:rPr>
          <w:rFonts w:hint="eastAsia"/>
          <w:sz w:val="30"/>
          <w:szCs w:val="30"/>
        </w:rPr>
        <w:t>(</w:t>
      </w:r>
      <w:r w:rsidRPr="00AE284D">
        <w:rPr>
          <w:sz w:val="30"/>
          <w:szCs w:val="30"/>
        </w:rPr>
        <w:t>yé</w:t>
      </w:r>
      <w:r>
        <w:rPr>
          <w:rFonts w:hint="eastAsia"/>
          <w:sz w:val="30"/>
          <w:szCs w:val="30"/>
        </w:rPr>
        <w:t>)</w:t>
      </w:r>
      <w:r w:rsidRPr="0049056C">
        <w:rPr>
          <w:sz w:val="30"/>
          <w:szCs w:val="30"/>
        </w:rPr>
        <w:t>？」</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佛</w:t>
      </w:r>
      <w:bookmarkStart w:id="7080" w:name="0363c28"/>
      <w:bookmarkEnd w:id="7080"/>
      <w:r w:rsidRPr="0049056C">
        <w:rPr>
          <w:sz w:val="30"/>
          <w:szCs w:val="30"/>
        </w:rPr>
        <w:t>言：「勝華藏！我今實言告汝，若有善男子善女</w:t>
      </w:r>
      <w:bookmarkStart w:id="7081" w:name="0363c29"/>
      <w:bookmarkEnd w:id="7081"/>
      <w:r w:rsidRPr="0049056C">
        <w:rPr>
          <w:sz w:val="30"/>
          <w:szCs w:val="30"/>
        </w:rPr>
        <w:t>人於此深經自能生信、勸令他信者，其所得</w:t>
      </w:r>
      <w:bookmarkStart w:id="7082" w:name="0364a01"/>
      <w:bookmarkEnd w:id="7082"/>
      <w:r w:rsidRPr="0049056C">
        <w:rPr>
          <w:sz w:val="30"/>
          <w:szCs w:val="30"/>
        </w:rPr>
        <w:t>福倍多於彼。又若有人於此深經能受持讀</w:t>
      </w:r>
      <w:bookmarkStart w:id="7083" w:name="0364a02"/>
      <w:bookmarkEnd w:id="7083"/>
      <w:r w:rsidRPr="0049056C">
        <w:rPr>
          <w:sz w:val="30"/>
          <w:szCs w:val="30"/>
        </w:rPr>
        <w:t>誦為他廣說者，當知是人，以菩提心而為依</w:t>
      </w:r>
      <w:bookmarkStart w:id="7084" w:name="0364a03"/>
      <w:bookmarkEnd w:id="7084"/>
      <w:r w:rsidRPr="0049056C">
        <w:rPr>
          <w:sz w:val="30"/>
          <w:szCs w:val="30"/>
        </w:rPr>
        <w:t>止。」</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085" w:name="0364a04"/>
      <w:bookmarkEnd w:id="7085"/>
      <w:r w:rsidRPr="0049056C">
        <w:rPr>
          <w:sz w:val="30"/>
          <w:szCs w:val="30"/>
        </w:rPr>
        <w:t>爾時勝華藏菩薩摩訶薩白佛言：「世尊！如來</w:t>
      </w:r>
      <w:bookmarkStart w:id="7086" w:name="0364a05"/>
      <w:bookmarkEnd w:id="7086"/>
      <w:r w:rsidRPr="0049056C">
        <w:rPr>
          <w:sz w:val="30"/>
          <w:szCs w:val="30"/>
        </w:rPr>
        <w:t>所說如是深經，若佛現在若涅槃後，我當受</w:t>
      </w:r>
      <w:bookmarkStart w:id="7087" w:name="0364a06"/>
      <w:bookmarkEnd w:id="7087"/>
      <w:r w:rsidRPr="0049056C">
        <w:rPr>
          <w:sz w:val="30"/>
          <w:szCs w:val="30"/>
        </w:rPr>
        <w:t>持讀誦為他廣說，宣通流布使不斷絕。」</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勝華</w:t>
      </w:r>
      <w:bookmarkStart w:id="7088" w:name="0364a07"/>
      <w:bookmarkEnd w:id="7088"/>
      <w:r w:rsidRPr="0049056C">
        <w:rPr>
          <w:sz w:val="30"/>
          <w:szCs w:val="30"/>
        </w:rPr>
        <w:t>藏菩薩發是言時，會中有九十六俱胝菩薩</w:t>
      </w:r>
      <w:bookmarkStart w:id="7089" w:name="0364a08"/>
      <w:bookmarkEnd w:id="7089"/>
      <w:r w:rsidRPr="0049056C">
        <w:rPr>
          <w:sz w:val="30"/>
          <w:szCs w:val="30"/>
        </w:rPr>
        <w:t>異口同音作如是言：「世尊！我等於佛所說深</w:t>
      </w:r>
      <w:bookmarkStart w:id="7090" w:name="0364a09"/>
      <w:bookmarkEnd w:id="7090"/>
      <w:r w:rsidRPr="0049056C">
        <w:rPr>
          <w:sz w:val="30"/>
          <w:szCs w:val="30"/>
        </w:rPr>
        <w:t>經，亦當受持讀誦為他</w:t>
      </w:r>
      <w:r w:rsidRPr="0049056C">
        <w:rPr>
          <w:rStyle w:val="corr1"/>
          <w:color w:val="auto"/>
          <w:sz w:val="30"/>
          <w:szCs w:val="30"/>
        </w:rPr>
        <w:t>廣說</w:t>
      </w:r>
      <w:r w:rsidRPr="0049056C">
        <w:rPr>
          <w:sz w:val="30"/>
          <w:szCs w:val="30"/>
        </w:rPr>
        <w:t>。」</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091" w:name="0364a10"/>
      <w:bookmarkEnd w:id="7091"/>
      <w:r w:rsidRPr="0049056C">
        <w:rPr>
          <w:sz w:val="30"/>
          <w:szCs w:val="30"/>
        </w:rPr>
        <w:t>爾時娑婆世界主大梵天王、帝釋天主、護世</w:t>
      </w:r>
      <w:bookmarkStart w:id="7092" w:name="0364a11"/>
      <w:bookmarkEnd w:id="7092"/>
      <w:r w:rsidRPr="0049056C">
        <w:rPr>
          <w:sz w:val="30"/>
          <w:szCs w:val="30"/>
        </w:rPr>
        <w:t>四王，及餘無數諸天子眾，各以天曼陀羅華</w:t>
      </w:r>
      <w:bookmarkStart w:id="7093" w:name="0364a12"/>
      <w:bookmarkEnd w:id="7093"/>
      <w:r w:rsidRPr="0049056C">
        <w:rPr>
          <w:sz w:val="30"/>
          <w:szCs w:val="30"/>
        </w:rPr>
        <w:t>散於佛上，及以天華散諸菩薩，復作百千俱</w:t>
      </w:r>
      <w:bookmarkStart w:id="7094" w:name="0364a13"/>
      <w:bookmarkEnd w:id="7094"/>
      <w:r w:rsidRPr="0049056C">
        <w:rPr>
          <w:sz w:val="30"/>
          <w:szCs w:val="30"/>
        </w:rPr>
        <w:t>胝種天妙音樂而為供養。又發是言：「一切眾</w:t>
      </w:r>
      <w:bookmarkStart w:id="7095" w:name="0364a14"/>
      <w:bookmarkEnd w:id="7095"/>
      <w:r w:rsidRPr="0049056C">
        <w:rPr>
          <w:sz w:val="30"/>
          <w:szCs w:val="30"/>
        </w:rPr>
        <w:t>生得聞如是甚深正法，光明普照得大善利，</w:t>
      </w:r>
      <w:bookmarkStart w:id="7096" w:name="0364a15"/>
      <w:bookmarkEnd w:id="7096"/>
      <w:r w:rsidRPr="0049056C">
        <w:rPr>
          <w:sz w:val="30"/>
          <w:szCs w:val="30"/>
        </w:rPr>
        <w:t>我等於此法門咸當受持宣通流布。」</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097" w:name="0364a16"/>
      <w:bookmarkEnd w:id="7097"/>
      <w:r w:rsidRPr="0049056C">
        <w:rPr>
          <w:sz w:val="30"/>
          <w:szCs w:val="30"/>
        </w:rPr>
        <w:t>佛言：「如是如是。諸善男子！如汝所說。今此正</w:t>
      </w:r>
      <w:bookmarkStart w:id="7098" w:name="0364a17"/>
      <w:bookmarkEnd w:id="7098"/>
      <w:r w:rsidRPr="0049056C">
        <w:rPr>
          <w:sz w:val="30"/>
          <w:szCs w:val="30"/>
        </w:rPr>
        <w:t>法不可思議，若人曾於十千佛所深種善根，</w:t>
      </w:r>
      <w:bookmarkStart w:id="7099" w:name="0364a18"/>
      <w:bookmarkEnd w:id="7099"/>
      <w:r w:rsidRPr="0049056C">
        <w:rPr>
          <w:sz w:val="30"/>
          <w:szCs w:val="30"/>
        </w:rPr>
        <w:t>是人方得此經墮手，況復有能受持讀誦，生</w:t>
      </w:r>
      <w:bookmarkStart w:id="7100" w:name="0364a19"/>
      <w:bookmarkEnd w:id="7100"/>
      <w:r w:rsidRPr="0049056C">
        <w:rPr>
          <w:sz w:val="30"/>
          <w:szCs w:val="30"/>
        </w:rPr>
        <w:t>信解邪</w:t>
      </w:r>
      <w:r>
        <w:rPr>
          <w:rFonts w:hint="eastAsia"/>
          <w:sz w:val="30"/>
          <w:szCs w:val="30"/>
        </w:rPr>
        <w:t>(</w:t>
      </w:r>
      <w:r w:rsidRPr="00A133CC">
        <w:rPr>
          <w:sz w:val="30"/>
          <w:szCs w:val="30"/>
        </w:rPr>
        <w:t>yé</w:t>
      </w:r>
      <w:r>
        <w:rPr>
          <w:rFonts w:hint="eastAsia"/>
          <w:sz w:val="30"/>
          <w:szCs w:val="30"/>
        </w:rPr>
        <w:t>)</w:t>
      </w:r>
      <w:r w:rsidRPr="0049056C">
        <w:rPr>
          <w:sz w:val="30"/>
          <w:szCs w:val="30"/>
        </w:rPr>
        <w:t>！」</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101" w:name="0364a20"/>
      <w:bookmarkEnd w:id="7101"/>
      <w:r w:rsidRPr="0049056C">
        <w:rPr>
          <w:sz w:val="30"/>
          <w:szCs w:val="30"/>
        </w:rPr>
        <w:t>復次佛告勝華藏菩薩摩訶薩言：「今此正法</w:t>
      </w:r>
      <w:bookmarkStart w:id="7102" w:name="0364a21"/>
      <w:bookmarkEnd w:id="7102"/>
      <w:r w:rsidRPr="0049056C">
        <w:rPr>
          <w:sz w:val="30"/>
          <w:szCs w:val="30"/>
        </w:rPr>
        <w:t>若得聞者，隨彼方處一切女人轉成男子，唯</w:t>
      </w:r>
      <w:bookmarkStart w:id="7103" w:name="0364a22"/>
      <w:bookmarkEnd w:id="7103"/>
      <w:r w:rsidRPr="0049056C">
        <w:rPr>
          <w:sz w:val="30"/>
          <w:szCs w:val="30"/>
        </w:rPr>
        <w:t>除二種，謂慳</w:t>
      </w:r>
      <w:r>
        <w:rPr>
          <w:rFonts w:hint="eastAsia"/>
          <w:sz w:val="30"/>
          <w:szCs w:val="30"/>
        </w:rPr>
        <w:t>(</w:t>
      </w:r>
      <w:r w:rsidRPr="00AD116A">
        <w:rPr>
          <w:sz w:val="30"/>
          <w:szCs w:val="30"/>
        </w:rPr>
        <w:t>qiān</w:t>
      </w:r>
      <w:r>
        <w:rPr>
          <w:rFonts w:hint="eastAsia"/>
          <w:sz w:val="30"/>
          <w:szCs w:val="30"/>
        </w:rPr>
        <w:t>)</w:t>
      </w:r>
      <w:r w:rsidRPr="0049056C">
        <w:rPr>
          <w:sz w:val="30"/>
          <w:szCs w:val="30"/>
        </w:rPr>
        <w:t>、嫉</w:t>
      </w:r>
      <w:r>
        <w:rPr>
          <w:rFonts w:hint="eastAsia"/>
          <w:sz w:val="30"/>
          <w:szCs w:val="30"/>
        </w:rPr>
        <w:t>(</w:t>
      </w:r>
      <w:r w:rsidRPr="00AD116A">
        <w:rPr>
          <w:sz w:val="30"/>
          <w:szCs w:val="30"/>
        </w:rPr>
        <w:t>jí</w:t>
      </w:r>
      <w:r>
        <w:rPr>
          <w:rFonts w:hint="eastAsia"/>
          <w:sz w:val="30"/>
          <w:szCs w:val="30"/>
        </w:rPr>
        <w:t>)</w:t>
      </w:r>
      <w:r w:rsidRPr="0049056C">
        <w:rPr>
          <w:sz w:val="30"/>
          <w:szCs w:val="30"/>
        </w:rPr>
        <w:t>者。」</w:t>
      </w:r>
    </w:p>
    <w:p w:rsidR="007F66A4" w:rsidRPr="0049056C" w:rsidRDefault="007F66A4" w:rsidP="007F66A4">
      <w:pPr>
        <w:pStyle w:val="a5"/>
        <w:spacing w:beforeLines="50" w:beforeAutospacing="0" w:after="0" w:afterAutospacing="0" w:line="440" w:lineRule="exact"/>
        <w:ind w:firstLineChars="200" w:firstLine="600"/>
        <w:rPr>
          <w:sz w:val="30"/>
          <w:szCs w:val="30"/>
        </w:rPr>
      </w:pPr>
      <w:r w:rsidRPr="0049056C">
        <w:rPr>
          <w:sz w:val="30"/>
          <w:szCs w:val="30"/>
        </w:rPr>
        <w:t>即時會中有一女人，名曰</w:t>
      </w:r>
      <w:bookmarkStart w:id="7104" w:name="0364a23"/>
      <w:bookmarkEnd w:id="7104"/>
      <w:r w:rsidRPr="0049056C">
        <w:rPr>
          <w:sz w:val="30"/>
          <w:szCs w:val="30"/>
        </w:rPr>
        <w:t>離塵，心生信解，從座而起，前白佛言：「世尊！</w:t>
      </w:r>
      <w:bookmarkStart w:id="7105" w:name="0364a24"/>
      <w:bookmarkEnd w:id="7105"/>
      <w:r w:rsidRPr="0049056C">
        <w:rPr>
          <w:sz w:val="30"/>
          <w:szCs w:val="30"/>
        </w:rPr>
        <w:t>我今內心已滅慳嫉，我發阿耨多羅三藐三</w:t>
      </w:r>
      <w:bookmarkStart w:id="7106" w:name="0364a25"/>
      <w:bookmarkEnd w:id="7106"/>
      <w:r w:rsidRPr="0049056C">
        <w:rPr>
          <w:sz w:val="30"/>
          <w:szCs w:val="30"/>
        </w:rPr>
        <w:t>菩提心。若我發心真實無妄，當得成佛。及如</w:t>
      </w:r>
      <w:bookmarkStart w:id="7107" w:name="0364a26"/>
      <w:bookmarkEnd w:id="7107"/>
      <w:r w:rsidRPr="0049056C">
        <w:rPr>
          <w:sz w:val="30"/>
          <w:szCs w:val="30"/>
        </w:rPr>
        <w:t>佛所言，聞此法時隨處即得轉女人相。是事</w:t>
      </w:r>
      <w:bookmarkStart w:id="7108" w:name="0364a27"/>
      <w:bookmarkEnd w:id="7108"/>
      <w:r w:rsidRPr="0049056C">
        <w:rPr>
          <w:sz w:val="30"/>
          <w:szCs w:val="30"/>
        </w:rPr>
        <w:t>實者，願我轉身得成男子。」爾時彼女發如是</w:t>
      </w:r>
      <w:bookmarkStart w:id="7109" w:name="0364a28"/>
      <w:bookmarkEnd w:id="7109"/>
      <w:r w:rsidRPr="0049056C">
        <w:rPr>
          <w:sz w:val="30"/>
          <w:szCs w:val="30"/>
        </w:rPr>
        <w:t>言已，即得轉成男子之身。時佛為授不退轉</w:t>
      </w:r>
      <w:bookmarkStart w:id="7110" w:name="0364a29"/>
      <w:bookmarkEnd w:id="7110"/>
      <w:r w:rsidRPr="0049056C">
        <w:rPr>
          <w:sz w:val="30"/>
          <w:szCs w:val="30"/>
        </w:rPr>
        <w:t>阿耨多羅三藐三菩提記，當得成佛，號除一</w:t>
      </w:r>
      <w:bookmarkStart w:id="7111" w:name="0364b01"/>
      <w:bookmarkEnd w:id="7111"/>
      <w:r w:rsidRPr="0049056C">
        <w:rPr>
          <w:sz w:val="30"/>
          <w:szCs w:val="30"/>
        </w:rPr>
        <w:t>切煩惱如來、應供、正等正覺。</w:t>
      </w:r>
    </w:p>
    <w:p w:rsidR="007F66A4" w:rsidRPr="0049056C" w:rsidRDefault="007F66A4" w:rsidP="007F66A4">
      <w:pPr>
        <w:pStyle w:val="a5"/>
        <w:spacing w:beforeLines="50" w:beforeAutospacing="0" w:after="0" w:afterAutospacing="0" w:line="440" w:lineRule="exact"/>
        <w:ind w:firstLineChars="200" w:firstLine="600"/>
        <w:rPr>
          <w:sz w:val="30"/>
          <w:szCs w:val="30"/>
        </w:rPr>
      </w:pPr>
      <w:bookmarkStart w:id="7112" w:name="0364b02"/>
      <w:bookmarkEnd w:id="7112"/>
      <w:r w:rsidRPr="0049056C">
        <w:rPr>
          <w:sz w:val="30"/>
          <w:szCs w:val="30"/>
        </w:rPr>
        <w:t>佛說此經已，勝華藏等諸菩薩摩訶薩，并諸</w:t>
      </w:r>
      <w:bookmarkStart w:id="7113" w:name="0364b03"/>
      <w:bookmarkEnd w:id="7113"/>
      <w:r w:rsidRPr="0049056C">
        <w:rPr>
          <w:sz w:val="30"/>
          <w:szCs w:val="30"/>
        </w:rPr>
        <w:t>苾芻眾，乃至世間天、人、阿脩</w:t>
      </w:r>
      <w:r>
        <w:rPr>
          <w:rFonts w:hint="eastAsia"/>
          <w:sz w:val="30"/>
          <w:szCs w:val="30"/>
        </w:rPr>
        <w:t>(</w:t>
      </w:r>
      <w:r w:rsidRPr="00B2396F">
        <w:rPr>
          <w:sz w:val="30"/>
          <w:szCs w:val="30"/>
        </w:rPr>
        <w:t>xiū</w:t>
      </w:r>
      <w:r>
        <w:rPr>
          <w:rFonts w:hint="eastAsia"/>
          <w:sz w:val="30"/>
          <w:szCs w:val="30"/>
        </w:rPr>
        <w:t>)</w:t>
      </w:r>
      <w:r w:rsidRPr="0049056C">
        <w:rPr>
          <w:sz w:val="30"/>
          <w:szCs w:val="30"/>
        </w:rPr>
        <w:t>羅等，一切大會</w:t>
      </w:r>
      <w:bookmarkStart w:id="7114" w:name="0364b04"/>
      <w:bookmarkEnd w:id="7114"/>
      <w:r w:rsidRPr="0049056C">
        <w:rPr>
          <w:sz w:val="30"/>
          <w:szCs w:val="30"/>
        </w:rPr>
        <w:t>聞佛所說、皆大歡喜，信受奉行。</w:t>
      </w:r>
      <w:r>
        <w:rPr>
          <w:rFonts w:hint="eastAsia"/>
          <w:sz w:val="30"/>
          <w:szCs w:val="30"/>
        </w:rPr>
        <w:t xml:space="preserve"> </w:t>
      </w:r>
    </w:p>
    <w:bookmarkStart w:id="7115" w:name="0364b05"/>
    <w:bookmarkEnd w:id="7115"/>
    <w:p w:rsidR="00944345" w:rsidRDefault="007F66A4" w:rsidP="007F66A4">
      <w:pPr>
        <w:widowControl/>
        <w:spacing w:beforeLines="50" w:line="440" w:lineRule="exact"/>
        <w:jc w:val="right"/>
        <w:rPr>
          <w:rFonts w:ascii="宋体" w:eastAsia="宋体" w:hAnsi="宋体" w:cs="宋体" w:hint="eastAsia"/>
          <w:b/>
          <w:bCs/>
          <w:kern w:val="0"/>
          <w:sz w:val="44"/>
          <w:szCs w:val="44"/>
        </w:rPr>
      </w:pPr>
      <w:r w:rsidRPr="00B2396F">
        <w:rPr>
          <w:rStyle w:val="searchword1"/>
          <w:b/>
          <w:bCs/>
          <w:color w:val="auto"/>
          <w:sz w:val="30"/>
          <w:szCs w:val="30"/>
          <w:shd w:val="clear" w:color="auto" w:fill="auto"/>
        </w:rPr>
        <w:fldChar w:fldCharType="begin"/>
      </w:r>
      <w:r w:rsidRPr="00B2396F">
        <w:rPr>
          <w:rStyle w:val="searchword1"/>
          <w:b/>
          <w:bCs/>
          <w:color w:val="auto"/>
          <w:sz w:val="30"/>
          <w:szCs w:val="30"/>
          <w:shd w:val="clear" w:color="auto" w:fill="auto"/>
        </w:rPr>
        <w:instrText xml:space="preserve"> HYPERLINK "file:///C:\\Users\\jiangyanhui\\AppData\\Local\\Temp\\cbrtmp_sutra_&amp;T=383&amp;B=T&amp;V=12&amp;S=0372&amp;J=3&amp;P=&amp;554835.htm" \l "0_0" </w:instrText>
      </w:r>
      <w:r w:rsidRPr="00B2396F">
        <w:rPr>
          <w:rStyle w:val="searchword1"/>
          <w:b/>
          <w:bCs/>
          <w:color w:val="auto"/>
          <w:sz w:val="30"/>
          <w:szCs w:val="30"/>
          <w:shd w:val="clear" w:color="auto" w:fill="auto"/>
        </w:rPr>
        <w:fldChar w:fldCharType="separate"/>
      </w:r>
      <w:r w:rsidRPr="00B2396F">
        <w:rPr>
          <w:rStyle w:val="a6"/>
          <w:b/>
          <w:bCs/>
          <w:color w:val="auto"/>
          <w:sz w:val="30"/>
          <w:szCs w:val="30"/>
          <w:u w:val="none"/>
        </w:rPr>
        <w:t>佛</w:t>
      </w:r>
      <w:r w:rsidRPr="00B2396F">
        <w:rPr>
          <w:rStyle w:val="searchword1"/>
          <w:b/>
          <w:bCs/>
          <w:color w:val="auto"/>
          <w:sz w:val="30"/>
          <w:szCs w:val="30"/>
          <w:shd w:val="clear" w:color="auto" w:fill="auto"/>
        </w:rPr>
        <w:fldChar w:fldCharType="end"/>
      </w:r>
      <w:hyperlink r:id="rId102" w:anchor="0_0" w:history="1">
        <w:r w:rsidRPr="00B2396F">
          <w:rPr>
            <w:rStyle w:val="a6"/>
            <w:b/>
            <w:bCs/>
            <w:color w:val="auto"/>
            <w:sz w:val="30"/>
            <w:szCs w:val="30"/>
            <w:u w:val="none"/>
          </w:rPr>
          <w:t>說</w:t>
        </w:r>
      </w:hyperlink>
      <w:hyperlink r:id="rId103" w:anchor="0_0" w:history="1">
        <w:r w:rsidRPr="00B2396F">
          <w:rPr>
            <w:rStyle w:val="a6"/>
            <w:b/>
            <w:bCs/>
            <w:color w:val="auto"/>
            <w:sz w:val="30"/>
            <w:szCs w:val="30"/>
            <w:u w:val="none"/>
          </w:rPr>
          <w:t>如</w:t>
        </w:r>
      </w:hyperlink>
      <w:hyperlink r:id="rId104" w:anchor="0_0" w:history="1">
        <w:r w:rsidRPr="00B2396F">
          <w:rPr>
            <w:rStyle w:val="a6"/>
            <w:b/>
            <w:bCs/>
            <w:color w:val="auto"/>
            <w:sz w:val="30"/>
            <w:szCs w:val="30"/>
            <w:u w:val="none"/>
          </w:rPr>
          <w:t>幻</w:t>
        </w:r>
      </w:hyperlink>
      <w:hyperlink r:id="rId105" w:anchor="0_0" w:history="1">
        <w:r w:rsidRPr="00B2396F">
          <w:rPr>
            <w:rStyle w:val="a6"/>
            <w:b/>
            <w:bCs/>
            <w:color w:val="auto"/>
            <w:sz w:val="30"/>
            <w:szCs w:val="30"/>
            <w:u w:val="none"/>
          </w:rPr>
          <w:t>三</w:t>
        </w:r>
      </w:hyperlink>
      <w:hyperlink r:id="rId106" w:anchor="0_0" w:history="1">
        <w:r w:rsidRPr="00B2396F">
          <w:rPr>
            <w:rStyle w:val="a6"/>
            <w:b/>
            <w:bCs/>
            <w:color w:val="auto"/>
            <w:sz w:val="30"/>
            <w:szCs w:val="30"/>
            <w:u w:val="none"/>
          </w:rPr>
          <w:t>摩</w:t>
        </w:r>
      </w:hyperlink>
      <w:hyperlink r:id="rId107" w:anchor="0_0" w:history="1">
        <w:r w:rsidRPr="00B2396F">
          <w:rPr>
            <w:rStyle w:val="a6"/>
            <w:b/>
            <w:bCs/>
            <w:color w:val="auto"/>
            <w:sz w:val="30"/>
            <w:szCs w:val="30"/>
            <w:u w:val="none"/>
          </w:rPr>
          <w:t>地</w:t>
        </w:r>
      </w:hyperlink>
      <w:hyperlink r:id="rId108" w:anchor="0_0" w:history="1">
        <w:r w:rsidRPr="00B2396F">
          <w:rPr>
            <w:rStyle w:val="a6"/>
            <w:b/>
            <w:bCs/>
            <w:color w:val="auto"/>
            <w:sz w:val="30"/>
            <w:szCs w:val="30"/>
            <w:u w:val="none"/>
          </w:rPr>
          <w:t>無</w:t>
        </w:r>
      </w:hyperlink>
      <w:hyperlink r:id="rId109" w:anchor="0_0" w:history="1">
        <w:r w:rsidRPr="00B2396F">
          <w:rPr>
            <w:rStyle w:val="a6"/>
            <w:b/>
            <w:bCs/>
            <w:color w:val="auto"/>
            <w:sz w:val="30"/>
            <w:szCs w:val="30"/>
            <w:u w:val="none"/>
          </w:rPr>
          <w:t>量</w:t>
        </w:r>
      </w:hyperlink>
      <w:hyperlink r:id="rId110" w:anchor="0_0" w:history="1">
        <w:r w:rsidRPr="00B2396F">
          <w:rPr>
            <w:rStyle w:val="a6"/>
            <w:b/>
            <w:bCs/>
            <w:color w:val="auto"/>
            <w:sz w:val="30"/>
            <w:szCs w:val="30"/>
            <w:u w:val="none"/>
          </w:rPr>
          <w:t>印</w:t>
        </w:r>
      </w:hyperlink>
      <w:hyperlink r:id="rId111" w:anchor="0_0" w:history="1">
        <w:r w:rsidRPr="00B2396F">
          <w:rPr>
            <w:rStyle w:val="a6"/>
            <w:b/>
            <w:bCs/>
            <w:color w:val="auto"/>
            <w:sz w:val="30"/>
            <w:szCs w:val="30"/>
            <w:u w:val="none"/>
          </w:rPr>
          <w:t>法</w:t>
        </w:r>
      </w:hyperlink>
      <w:hyperlink r:id="rId112" w:anchor="0_0" w:history="1">
        <w:r w:rsidRPr="00B2396F">
          <w:rPr>
            <w:rStyle w:val="a6"/>
            <w:b/>
            <w:bCs/>
            <w:color w:val="auto"/>
            <w:sz w:val="30"/>
            <w:szCs w:val="30"/>
            <w:u w:val="none"/>
          </w:rPr>
          <w:t>門</w:t>
        </w:r>
      </w:hyperlink>
      <w:hyperlink r:id="rId113" w:anchor="0_0" w:history="1">
        <w:r w:rsidRPr="00B2396F">
          <w:rPr>
            <w:rStyle w:val="a6"/>
            <w:b/>
            <w:bCs/>
            <w:color w:val="auto"/>
            <w:sz w:val="30"/>
            <w:szCs w:val="30"/>
            <w:u w:val="none"/>
          </w:rPr>
          <w:t>經</w:t>
        </w:r>
      </w:hyperlink>
      <w:hyperlink r:id="rId114" w:anchor="0_0" w:history="1">
        <w:r w:rsidRPr="00B2396F">
          <w:rPr>
            <w:rStyle w:val="a6"/>
            <w:b/>
            <w:bCs/>
            <w:color w:val="auto"/>
            <w:sz w:val="30"/>
            <w:szCs w:val="30"/>
            <w:u w:val="none"/>
          </w:rPr>
          <w:t>卷</w:t>
        </w:r>
      </w:hyperlink>
      <w:hyperlink r:id="rId115" w:anchor="0_0" w:history="1">
        <w:r w:rsidRPr="00B2396F">
          <w:rPr>
            <w:rStyle w:val="a6"/>
            <w:b/>
            <w:bCs/>
            <w:color w:val="auto"/>
            <w:sz w:val="30"/>
            <w:szCs w:val="30"/>
            <w:u w:val="none"/>
          </w:rPr>
          <w:t>下</w:t>
        </w:r>
      </w:hyperlink>
    </w:p>
    <w:p w:rsidR="00944345" w:rsidRDefault="00944345" w:rsidP="00F318DB">
      <w:pPr>
        <w:widowControl/>
        <w:spacing w:beforeLines="50" w:line="440" w:lineRule="exact"/>
        <w:rPr>
          <w:rFonts w:ascii="宋体" w:eastAsia="宋体" w:hAnsi="宋体" w:cs="宋体" w:hint="eastAsia"/>
          <w:b/>
          <w:bCs/>
          <w:kern w:val="0"/>
          <w:sz w:val="44"/>
          <w:szCs w:val="44"/>
        </w:rPr>
      </w:pPr>
    </w:p>
    <w:p w:rsidR="00CB12A9" w:rsidRPr="00943B47" w:rsidRDefault="00CB12A9" w:rsidP="00CB12A9">
      <w:pPr>
        <w:widowControl/>
        <w:spacing w:beforeLines="50" w:line="440" w:lineRule="exact"/>
        <w:jc w:val="center"/>
        <w:rPr>
          <w:rFonts w:ascii="宋体" w:eastAsia="宋体" w:hAnsi="宋体" w:cs="宋体"/>
          <w:kern w:val="0"/>
          <w:sz w:val="44"/>
          <w:szCs w:val="44"/>
        </w:rPr>
      </w:pPr>
      <w:r w:rsidRPr="00943B47">
        <w:rPr>
          <w:rFonts w:ascii="宋体" w:eastAsia="宋体" w:hAnsi="宋体" w:cs="宋体"/>
          <w:b/>
          <w:bCs/>
          <w:kern w:val="0"/>
          <w:sz w:val="44"/>
          <w:szCs w:val="44"/>
        </w:rPr>
        <w:t>大乘方廣總持經一卷</w:t>
      </w:r>
    </w:p>
    <w:p w:rsidR="00CB12A9" w:rsidRPr="007D173F" w:rsidRDefault="00CB12A9" w:rsidP="00CB12A9">
      <w:pPr>
        <w:widowControl/>
        <w:spacing w:beforeLines="50" w:line="440" w:lineRule="exact"/>
        <w:jc w:val="center"/>
        <w:rPr>
          <w:rFonts w:ascii="宋体" w:eastAsia="宋体" w:hAnsi="宋体" w:cs="宋体"/>
          <w:kern w:val="0"/>
          <w:sz w:val="30"/>
          <w:szCs w:val="30"/>
        </w:rPr>
      </w:pPr>
      <w:bookmarkStart w:id="7116" w:name="0379a18"/>
      <w:bookmarkStart w:id="7117" w:name="0379a19"/>
      <w:bookmarkEnd w:id="7116"/>
      <w:bookmarkEnd w:id="7117"/>
      <w:r w:rsidRPr="007D173F">
        <w:rPr>
          <w:rFonts w:ascii="宋体" w:eastAsia="宋体" w:hAnsi="宋体" w:cs="宋体"/>
          <w:kern w:val="0"/>
          <w:sz w:val="30"/>
          <w:szCs w:val="30"/>
        </w:rPr>
        <w:t>隋天竺三藏毘尼多流支譯</w:t>
      </w:r>
      <w:r>
        <w:rPr>
          <w:rFonts w:ascii="宋体" w:eastAsia="宋体" w:hAnsi="宋体" w:cs="宋体" w:hint="eastAsia"/>
          <w:kern w:val="0"/>
          <w:sz w:val="30"/>
          <w:szCs w:val="30"/>
        </w:rPr>
        <w:t xml:space="preserve"> </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118" w:name="0379a20"/>
      <w:bookmarkEnd w:id="7118"/>
      <w:r w:rsidRPr="007D173F">
        <w:rPr>
          <w:rFonts w:ascii="宋体" w:eastAsia="宋体" w:hAnsi="宋体" w:cs="宋体"/>
          <w:kern w:val="0"/>
          <w:sz w:val="30"/>
          <w:szCs w:val="30"/>
        </w:rPr>
        <w:t>如是我聞：</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一時佛在王舍城耆闍崛山中，與</w:t>
      </w:r>
      <w:bookmarkStart w:id="7119" w:name="0379a21"/>
      <w:bookmarkEnd w:id="7119"/>
      <w:r w:rsidRPr="007D173F">
        <w:rPr>
          <w:rFonts w:ascii="宋体" w:eastAsia="宋体" w:hAnsi="宋体" w:cs="宋体"/>
          <w:kern w:val="0"/>
          <w:sz w:val="30"/>
          <w:szCs w:val="30"/>
        </w:rPr>
        <w:t>大比丘眾六萬二千人俱、菩薩摩訶薩八十</w:t>
      </w:r>
      <w:bookmarkStart w:id="7120" w:name="0379a22"/>
      <w:bookmarkEnd w:id="7120"/>
      <w:r w:rsidRPr="007D173F">
        <w:rPr>
          <w:rFonts w:ascii="宋体" w:eastAsia="宋体" w:hAnsi="宋体" w:cs="宋体"/>
          <w:kern w:val="0"/>
          <w:sz w:val="30"/>
          <w:szCs w:val="30"/>
        </w:rPr>
        <w:t>億眾、摩伽陀國優婆塞六十億百千人。</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121" w:name="0379a23"/>
      <w:bookmarkEnd w:id="7121"/>
      <w:r w:rsidRPr="007D173F">
        <w:rPr>
          <w:rFonts w:ascii="宋体" w:eastAsia="宋体" w:hAnsi="宋体" w:cs="宋体"/>
          <w:kern w:val="0"/>
          <w:sz w:val="30"/>
          <w:szCs w:val="30"/>
        </w:rPr>
        <w:t>爾時，世尊夏安居已，臨涅槃時入如法三昧。</w:t>
      </w:r>
      <w:bookmarkStart w:id="7122" w:name="0379a24"/>
      <w:bookmarkEnd w:id="7122"/>
      <w:r w:rsidRPr="007D173F">
        <w:rPr>
          <w:rFonts w:ascii="宋体" w:eastAsia="宋体" w:hAnsi="宋体" w:cs="宋体"/>
          <w:kern w:val="0"/>
          <w:sz w:val="30"/>
          <w:szCs w:val="30"/>
        </w:rPr>
        <w:t>入三昧已，是時三千大千世界普遍莊嚴——懸</w:t>
      </w:r>
      <w:bookmarkStart w:id="7123" w:name="0379a25"/>
      <w:bookmarkEnd w:id="7123"/>
      <w:r w:rsidRPr="007D173F">
        <w:rPr>
          <w:rFonts w:ascii="宋体" w:eastAsia="宋体" w:hAnsi="宋体" w:cs="宋体"/>
          <w:kern w:val="0"/>
          <w:sz w:val="30"/>
          <w:szCs w:val="30"/>
        </w:rPr>
        <w:t>繒幡蓋，置寶香瓶，眾香塗飾，處處遍散千葉</w:t>
      </w:r>
      <w:bookmarkStart w:id="7124" w:name="0379a26"/>
      <w:bookmarkEnd w:id="7124"/>
      <w:r w:rsidRPr="007D173F">
        <w:rPr>
          <w:rFonts w:ascii="宋体" w:eastAsia="宋体" w:hAnsi="宋体" w:cs="宋体"/>
          <w:kern w:val="0"/>
          <w:sz w:val="30"/>
          <w:szCs w:val="30"/>
        </w:rPr>
        <w:t>蓮花。</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爾時，此三千大千世界億百千眾、諸梵</w:t>
      </w:r>
      <w:bookmarkStart w:id="7125" w:name="0379a27"/>
      <w:bookmarkEnd w:id="7125"/>
      <w:r w:rsidRPr="007D173F">
        <w:rPr>
          <w:rFonts w:ascii="宋体" w:eastAsia="宋体" w:hAnsi="宋体" w:cs="宋体"/>
          <w:kern w:val="0"/>
          <w:sz w:val="30"/>
          <w:szCs w:val="30"/>
        </w:rPr>
        <w:t>天王及億百千眷屬來詣佛所。到佛所已，頭</w:t>
      </w:r>
      <w:bookmarkStart w:id="7126" w:name="0379a28"/>
      <w:bookmarkEnd w:id="7126"/>
      <w:r w:rsidRPr="007D173F">
        <w:rPr>
          <w:rFonts w:ascii="宋体" w:eastAsia="宋体" w:hAnsi="宋体" w:cs="宋体"/>
          <w:kern w:val="0"/>
          <w:sz w:val="30"/>
          <w:szCs w:val="30"/>
        </w:rPr>
        <w:t>面禮足，合掌向佛，却住一面。復有億百千淨</w:t>
      </w:r>
      <w:bookmarkStart w:id="7127" w:name="0379a29"/>
      <w:bookmarkEnd w:id="7127"/>
      <w:r w:rsidRPr="007D173F">
        <w:rPr>
          <w:rFonts w:ascii="宋体" w:eastAsia="宋体" w:hAnsi="宋体" w:cs="宋体"/>
          <w:kern w:val="0"/>
          <w:sz w:val="30"/>
          <w:szCs w:val="30"/>
        </w:rPr>
        <w:t>居天子、自在天王、大自在天王、龍王、夜叉王、</w:t>
      </w:r>
      <w:bookmarkStart w:id="7128" w:name="0379b01"/>
      <w:bookmarkEnd w:id="7128"/>
      <w:r w:rsidRPr="007D173F">
        <w:rPr>
          <w:rFonts w:ascii="宋体" w:eastAsia="宋体" w:hAnsi="宋体" w:cs="宋体"/>
          <w:kern w:val="0"/>
          <w:sz w:val="30"/>
          <w:szCs w:val="30"/>
        </w:rPr>
        <w:t>阿修羅王、迦樓羅王、緊那羅王、摩睺羅伽王，</w:t>
      </w:r>
      <w:bookmarkStart w:id="7129" w:name="0379b02"/>
      <w:bookmarkEnd w:id="7129"/>
      <w:r w:rsidRPr="007D173F">
        <w:rPr>
          <w:rFonts w:ascii="宋体" w:eastAsia="宋体" w:hAnsi="宋体" w:cs="宋体"/>
          <w:kern w:val="0"/>
          <w:sz w:val="30"/>
          <w:szCs w:val="30"/>
        </w:rPr>
        <w:t>各與億百千眷屬來詣佛所。到佛所已，頭面</w:t>
      </w:r>
      <w:bookmarkStart w:id="7130" w:name="0379b03"/>
      <w:bookmarkEnd w:id="7130"/>
      <w:r w:rsidRPr="007D173F">
        <w:rPr>
          <w:rFonts w:ascii="宋体" w:eastAsia="宋体" w:hAnsi="宋体" w:cs="宋体"/>
          <w:kern w:val="0"/>
          <w:sz w:val="30"/>
          <w:szCs w:val="30"/>
        </w:rPr>
        <w:t>禮足，合掌向佛，却住一面。爾時，十方如恒河</w:t>
      </w:r>
      <w:bookmarkStart w:id="7131" w:name="0379b04"/>
      <w:bookmarkEnd w:id="7131"/>
      <w:r w:rsidRPr="007D173F">
        <w:rPr>
          <w:rFonts w:ascii="宋体" w:eastAsia="宋体" w:hAnsi="宋体" w:cs="宋体"/>
          <w:kern w:val="0"/>
          <w:sz w:val="30"/>
          <w:szCs w:val="30"/>
        </w:rPr>
        <w:t>沙大威德菩薩摩訶薩來詣佛所。到佛所已，</w:t>
      </w:r>
      <w:bookmarkStart w:id="7132" w:name="0379b05"/>
      <w:bookmarkEnd w:id="7132"/>
      <w:r w:rsidRPr="007D173F">
        <w:rPr>
          <w:rFonts w:ascii="宋体" w:eastAsia="宋体" w:hAnsi="宋体" w:cs="宋体"/>
          <w:kern w:val="0"/>
          <w:sz w:val="30"/>
          <w:szCs w:val="30"/>
        </w:rPr>
        <w:t>頭面禮足，合掌向佛，却住一面。爾時，此三千</w:t>
      </w:r>
      <w:bookmarkStart w:id="7133" w:name="0379b06"/>
      <w:bookmarkEnd w:id="7133"/>
      <w:r w:rsidRPr="007D173F">
        <w:rPr>
          <w:rFonts w:ascii="宋体" w:eastAsia="宋体" w:hAnsi="宋体" w:cs="宋体"/>
          <w:kern w:val="0"/>
          <w:sz w:val="30"/>
          <w:szCs w:val="30"/>
        </w:rPr>
        <w:t>大千世界乃至有頂皆悉來集，大眾充滿，間</w:t>
      </w:r>
      <w:bookmarkStart w:id="7134" w:name="0379b07"/>
      <w:bookmarkEnd w:id="7134"/>
      <w:r w:rsidRPr="007D173F">
        <w:rPr>
          <w:rFonts w:ascii="宋体" w:eastAsia="宋体" w:hAnsi="宋体" w:cs="宋体"/>
          <w:kern w:val="0"/>
          <w:sz w:val="30"/>
          <w:szCs w:val="30"/>
        </w:rPr>
        <w:t>無空處。爾時，復有餘大威力天、龍、夜叉、乾闥</w:t>
      </w:r>
      <w:bookmarkStart w:id="7135" w:name="0379b08"/>
      <w:bookmarkEnd w:id="7135"/>
      <w:r w:rsidRPr="007D173F">
        <w:rPr>
          <w:rFonts w:ascii="宋体" w:eastAsia="宋体" w:hAnsi="宋体" w:cs="宋体"/>
          <w:kern w:val="0"/>
          <w:sz w:val="30"/>
          <w:szCs w:val="30"/>
        </w:rPr>
        <w:t>婆、阿修羅、迦樓羅、緊那羅、摩睺羅伽等皆來集</w:t>
      </w:r>
      <w:bookmarkStart w:id="7136" w:name="0379b09"/>
      <w:bookmarkEnd w:id="7136"/>
      <w:r w:rsidRPr="007D173F">
        <w:rPr>
          <w:rFonts w:ascii="宋体" w:eastAsia="宋体" w:hAnsi="宋体" w:cs="宋体"/>
          <w:kern w:val="0"/>
          <w:sz w:val="30"/>
          <w:szCs w:val="30"/>
        </w:rPr>
        <w:t>會。</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137" w:name="0379b10"/>
      <w:bookmarkEnd w:id="7137"/>
      <w:r w:rsidRPr="007D173F">
        <w:rPr>
          <w:rFonts w:ascii="宋体" w:eastAsia="宋体" w:hAnsi="宋体" w:cs="宋体"/>
          <w:kern w:val="0"/>
          <w:sz w:val="30"/>
          <w:szCs w:val="30"/>
        </w:rPr>
        <w:t>爾時，世尊正念現前，從三昧起，遍觀大眾。欠</w:t>
      </w:r>
      <w:bookmarkStart w:id="7138" w:name="0379b11"/>
      <w:bookmarkEnd w:id="7138"/>
      <w:r w:rsidRPr="007D173F">
        <w:rPr>
          <w:rFonts w:ascii="宋体" w:eastAsia="宋体" w:hAnsi="宋体" w:cs="宋体"/>
          <w:kern w:val="0"/>
          <w:sz w:val="30"/>
          <w:szCs w:val="30"/>
        </w:rPr>
        <w:t>呿</w:t>
      </w:r>
      <w:r>
        <w:rPr>
          <w:rFonts w:ascii="宋体" w:eastAsia="宋体" w:hAnsi="宋体" w:cs="宋体" w:hint="eastAsia"/>
          <w:kern w:val="0"/>
          <w:sz w:val="30"/>
          <w:szCs w:val="30"/>
        </w:rPr>
        <w:t>(</w:t>
      </w:r>
      <w:r w:rsidRPr="00407FA3">
        <w:rPr>
          <w:rFonts w:ascii="宋体" w:eastAsia="宋体" w:hAnsi="宋体" w:cs="宋体"/>
          <w:kern w:val="0"/>
          <w:sz w:val="30"/>
          <w:szCs w:val="30"/>
        </w:rPr>
        <w:t>qū</w:t>
      </w:r>
      <w:r>
        <w:rPr>
          <w:rFonts w:ascii="宋体" w:eastAsia="宋体" w:hAnsi="宋体" w:cs="宋体" w:hint="eastAsia"/>
          <w:kern w:val="0"/>
          <w:sz w:val="30"/>
          <w:szCs w:val="30"/>
        </w:rPr>
        <w:t>)</w:t>
      </w:r>
      <w:r w:rsidRPr="007D173F">
        <w:rPr>
          <w:rFonts w:ascii="宋体" w:eastAsia="宋体" w:hAnsi="宋体" w:cs="宋体"/>
          <w:kern w:val="0"/>
          <w:sz w:val="30"/>
          <w:szCs w:val="30"/>
        </w:rPr>
        <w:t>頻申，如師子王，如是至三。爾時，世尊從其</w:t>
      </w:r>
      <w:bookmarkStart w:id="7139" w:name="0379b12"/>
      <w:bookmarkEnd w:id="7139"/>
      <w:r w:rsidRPr="007D173F">
        <w:rPr>
          <w:rFonts w:ascii="宋体" w:eastAsia="宋体" w:hAnsi="宋体" w:cs="宋体"/>
          <w:kern w:val="0"/>
          <w:sz w:val="30"/>
          <w:szCs w:val="30"/>
        </w:rPr>
        <w:t>面門出廣長舌，遍覆三千大千世界。是時，如</w:t>
      </w:r>
      <w:bookmarkStart w:id="7140" w:name="0379b13"/>
      <w:bookmarkEnd w:id="7140"/>
      <w:r w:rsidRPr="007D173F">
        <w:rPr>
          <w:rFonts w:ascii="宋体" w:eastAsia="宋体" w:hAnsi="宋体" w:cs="宋体"/>
          <w:kern w:val="0"/>
          <w:sz w:val="30"/>
          <w:szCs w:val="30"/>
        </w:rPr>
        <w:t>來現神通已，復觀大眾。爾時，一切大眾即從</w:t>
      </w:r>
      <w:bookmarkStart w:id="7141" w:name="0379b14"/>
      <w:bookmarkEnd w:id="7141"/>
      <w:r w:rsidRPr="007D173F">
        <w:rPr>
          <w:rFonts w:ascii="宋体" w:eastAsia="宋体" w:hAnsi="宋体" w:cs="宋体"/>
          <w:kern w:val="0"/>
          <w:sz w:val="30"/>
          <w:szCs w:val="30"/>
        </w:rPr>
        <w:t>坐起，合掌作禮，默然而住。</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爾時，佛告彌勒菩</w:t>
      </w:r>
      <w:bookmarkStart w:id="7142" w:name="0379b15"/>
      <w:bookmarkEnd w:id="7142"/>
      <w:r w:rsidRPr="007D173F">
        <w:rPr>
          <w:rFonts w:ascii="宋体" w:eastAsia="宋体" w:hAnsi="宋体" w:cs="宋体"/>
          <w:kern w:val="0"/>
          <w:sz w:val="30"/>
          <w:szCs w:val="30"/>
        </w:rPr>
        <w:t>薩摩訶薩言：「阿逸多！如來不久當入涅槃。汝</w:t>
      </w:r>
      <w:bookmarkStart w:id="7143" w:name="0379b16"/>
      <w:bookmarkEnd w:id="7143"/>
      <w:r w:rsidRPr="007D173F">
        <w:rPr>
          <w:rFonts w:ascii="宋体" w:eastAsia="宋体" w:hAnsi="宋体" w:cs="宋体"/>
          <w:kern w:val="0"/>
          <w:sz w:val="30"/>
          <w:szCs w:val="30"/>
        </w:rPr>
        <w:t>於諸法有所疑者，我今現在，欲有所問今正</w:t>
      </w:r>
      <w:bookmarkStart w:id="7144" w:name="0379b17"/>
      <w:bookmarkEnd w:id="7144"/>
      <w:r w:rsidRPr="007D173F">
        <w:rPr>
          <w:rFonts w:ascii="宋体" w:eastAsia="宋体" w:hAnsi="宋体" w:cs="宋体"/>
          <w:kern w:val="0"/>
          <w:sz w:val="30"/>
          <w:szCs w:val="30"/>
        </w:rPr>
        <w:t>是時。佛滅度後，勿生憂</w:t>
      </w:r>
      <w:r>
        <w:rPr>
          <w:rFonts w:ascii="宋体" w:eastAsia="宋体" w:hAnsi="宋体" w:cs="宋体" w:hint="eastAsia"/>
          <w:kern w:val="0"/>
          <w:sz w:val="30"/>
          <w:szCs w:val="30"/>
        </w:rPr>
        <w:t>(</w:t>
      </w:r>
      <w:r w:rsidRPr="007028F4">
        <w:rPr>
          <w:rFonts w:ascii="宋体" w:eastAsia="宋体" w:hAnsi="宋体" w:cs="宋体"/>
          <w:kern w:val="0"/>
          <w:sz w:val="30"/>
          <w:szCs w:val="30"/>
        </w:rPr>
        <w:t>yōu</w:t>
      </w:r>
      <w:r>
        <w:rPr>
          <w:rFonts w:ascii="宋体" w:eastAsia="宋体" w:hAnsi="宋体" w:cs="宋体" w:hint="eastAsia"/>
          <w:kern w:val="0"/>
          <w:sz w:val="30"/>
          <w:szCs w:val="30"/>
        </w:rPr>
        <w:t>)</w:t>
      </w:r>
      <w:r w:rsidRPr="007D173F">
        <w:rPr>
          <w:rFonts w:ascii="宋体" w:eastAsia="宋体" w:hAnsi="宋体" w:cs="宋体"/>
          <w:kern w:val="0"/>
          <w:sz w:val="30"/>
          <w:szCs w:val="30"/>
        </w:rPr>
        <w:t>悔。」</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爾時，彌勒菩薩摩</w:t>
      </w:r>
      <w:bookmarkStart w:id="7145" w:name="0379b18"/>
      <w:bookmarkEnd w:id="7145"/>
      <w:r w:rsidRPr="007D173F">
        <w:rPr>
          <w:rFonts w:ascii="宋体" w:eastAsia="宋体" w:hAnsi="宋体" w:cs="宋体"/>
          <w:kern w:val="0"/>
          <w:sz w:val="30"/>
          <w:szCs w:val="30"/>
        </w:rPr>
        <w:t>訶薩白佛言：「唯然，世尊！善自知時。諸佛如來</w:t>
      </w:r>
      <w:bookmarkStart w:id="7146" w:name="0379b19"/>
      <w:bookmarkEnd w:id="7146"/>
      <w:r w:rsidRPr="007D173F">
        <w:rPr>
          <w:rFonts w:ascii="宋体" w:eastAsia="宋体" w:hAnsi="宋体" w:cs="宋体"/>
          <w:kern w:val="0"/>
          <w:sz w:val="30"/>
          <w:szCs w:val="30"/>
        </w:rPr>
        <w:t>於一切法皆悉究竟，惟願宣說，令此法眼久</w:t>
      </w:r>
      <w:bookmarkStart w:id="7147" w:name="0379b20"/>
      <w:bookmarkEnd w:id="7147"/>
      <w:r w:rsidRPr="007D173F">
        <w:rPr>
          <w:rFonts w:ascii="宋体" w:eastAsia="宋体" w:hAnsi="宋体" w:cs="宋体"/>
          <w:kern w:val="0"/>
          <w:sz w:val="30"/>
          <w:szCs w:val="30"/>
        </w:rPr>
        <w:t>住於世。」</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爾時，會中有大自在天子及八十億</w:t>
      </w:r>
      <w:bookmarkStart w:id="7148" w:name="0379b21"/>
      <w:bookmarkEnd w:id="7148"/>
      <w:r w:rsidRPr="007D173F">
        <w:rPr>
          <w:rFonts w:ascii="宋体" w:eastAsia="宋体" w:hAnsi="宋体" w:cs="宋体"/>
          <w:kern w:val="0"/>
          <w:sz w:val="30"/>
          <w:szCs w:val="30"/>
        </w:rPr>
        <w:t>淨居天眾眷屬圍遶，頂禮佛足，合掌恭敬而</w:t>
      </w:r>
      <w:bookmarkStart w:id="7149" w:name="0379b22"/>
      <w:bookmarkEnd w:id="7149"/>
      <w:r w:rsidRPr="007D173F">
        <w:rPr>
          <w:rFonts w:ascii="宋体" w:eastAsia="宋体" w:hAnsi="宋体" w:cs="宋体"/>
          <w:kern w:val="0"/>
          <w:sz w:val="30"/>
          <w:szCs w:val="30"/>
        </w:rPr>
        <w:t>白佛言：「世尊！此大乘方廣總持法門，過去無</w:t>
      </w:r>
      <w:bookmarkStart w:id="7150" w:name="0379b23"/>
      <w:bookmarkEnd w:id="7150"/>
      <w:r w:rsidRPr="007D173F">
        <w:rPr>
          <w:rFonts w:ascii="宋体" w:eastAsia="宋体" w:hAnsi="宋体" w:cs="宋体"/>
          <w:kern w:val="0"/>
          <w:sz w:val="30"/>
          <w:szCs w:val="30"/>
        </w:rPr>
        <w:t>量諸佛、如來、應供、正遍知已曾宣說。惟願世</w:t>
      </w:r>
      <w:bookmarkStart w:id="7151" w:name="0379b24"/>
      <w:bookmarkEnd w:id="7151"/>
      <w:r w:rsidRPr="007D173F">
        <w:rPr>
          <w:rFonts w:ascii="宋体" w:eastAsia="宋体" w:hAnsi="宋体" w:cs="宋体"/>
          <w:kern w:val="0"/>
          <w:sz w:val="30"/>
          <w:szCs w:val="30"/>
        </w:rPr>
        <w:t>尊今復敷演利益，安樂無量人天，能令佛法</w:t>
      </w:r>
      <w:bookmarkStart w:id="7152" w:name="0379b25"/>
      <w:bookmarkEnd w:id="7152"/>
      <w:r w:rsidRPr="007D173F">
        <w:rPr>
          <w:rFonts w:ascii="宋体" w:eastAsia="宋体" w:hAnsi="宋体" w:cs="宋体"/>
          <w:kern w:val="0"/>
          <w:sz w:val="30"/>
          <w:szCs w:val="30"/>
        </w:rPr>
        <w:t>久住世間。」爾時，世尊默然而許。是時，大自在</w:t>
      </w:r>
      <w:bookmarkStart w:id="7153" w:name="0379b26"/>
      <w:bookmarkEnd w:id="7153"/>
      <w:r w:rsidRPr="007D173F">
        <w:rPr>
          <w:rFonts w:ascii="宋体" w:eastAsia="宋体" w:hAnsi="宋体" w:cs="宋体"/>
          <w:kern w:val="0"/>
          <w:sz w:val="30"/>
          <w:szCs w:val="30"/>
        </w:rPr>
        <w:t>天子知佛許已，歡喜踊躍，合掌作禮，却住一</w:t>
      </w:r>
      <w:bookmarkStart w:id="7154" w:name="0379b27"/>
      <w:bookmarkEnd w:id="7154"/>
      <w:r w:rsidRPr="007D173F">
        <w:rPr>
          <w:rFonts w:ascii="宋体" w:eastAsia="宋体" w:hAnsi="宋体" w:cs="宋体"/>
          <w:kern w:val="0"/>
          <w:sz w:val="30"/>
          <w:szCs w:val="30"/>
        </w:rPr>
        <w:t>面。</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爾時，佛告彌勒菩薩摩訶薩言：「阿逸多！此</w:t>
      </w:r>
      <w:bookmarkStart w:id="7155" w:name="0379b28"/>
      <w:bookmarkEnd w:id="7155"/>
      <w:r w:rsidRPr="007D173F">
        <w:rPr>
          <w:rFonts w:ascii="宋体" w:eastAsia="宋体" w:hAnsi="宋体" w:cs="宋体"/>
          <w:kern w:val="0"/>
          <w:sz w:val="30"/>
          <w:szCs w:val="30"/>
        </w:rPr>
        <w:t>大乘方廣總持法門，非我獨說，過去、未來及</w:t>
      </w:r>
      <w:bookmarkStart w:id="7156" w:name="0379b29"/>
      <w:bookmarkEnd w:id="7156"/>
      <w:r w:rsidRPr="007D173F">
        <w:rPr>
          <w:rFonts w:ascii="宋体" w:eastAsia="宋体" w:hAnsi="宋体" w:cs="宋体"/>
          <w:kern w:val="0"/>
          <w:sz w:val="30"/>
          <w:szCs w:val="30"/>
        </w:rPr>
        <w:t>今現在十方世界無量諸佛亦常宣說。若有</w:t>
      </w:r>
      <w:bookmarkStart w:id="7157" w:name="0379c01"/>
      <w:bookmarkEnd w:id="7157"/>
      <w:r w:rsidRPr="007D173F">
        <w:rPr>
          <w:rFonts w:ascii="宋体" w:eastAsia="宋体" w:hAnsi="宋体" w:cs="宋体"/>
          <w:kern w:val="0"/>
          <w:sz w:val="30"/>
          <w:szCs w:val="30"/>
        </w:rPr>
        <w:t>眾生於佛所說，言非佛說，及謗法僧，而此謗</w:t>
      </w:r>
      <w:bookmarkStart w:id="7158" w:name="0379c02"/>
      <w:bookmarkEnd w:id="7158"/>
      <w:r w:rsidRPr="007D173F">
        <w:rPr>
          <w:rFonts w:ascii="宋体" w:eastAsia="宋体" w:hAnsi="宋体" w:cs="宋体"/>
          <w:kern w:val="0"/>
          <w:sz w:val="30"/>
          <w:szCs w:val="30"/>
        </w:rPr>
        <w:t>者當墮惡道，受地獄苦。」</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爾時，佛告彌勒菩薩</w:t>
      </w:r>
      <w:bookmarkStart w:id="7159" w:name="0379c03"/>
      <w:bookmarkEnd w:id="7159"/>
      <w:r w:rsidRPr="007D173F">
        <w:rPr>
          <w:rFonts w:ascii="宋体" w:eastAsia="宋体" w:hAnsi="宋体" w:cs="宋体"/>
          <w:kern w:val="0"/>
          <w:sz w:val="30"/>
          <w:szCs w:val="30"/>
        </w:rPr>
        <w:t>摩訶薩言：「若有善男子、善女人發菩提心，於</w:t>
      </w:r>
      <w:bookmarkStart w:id="7160" w:name="0379c04"/>
      <w:bookmarkEnd w:id="7160"/>
      <w:r w:rsidRPr="007D173F">
        <w:rPr>
          <w:rFonts w:ascii="宋体" w:eastAsia="宋体" w:hAnsi="宋体" w:cs="宋体"/>
          <w:kern w:val="0"/>
          <w:sz w:val="30"/>
          <w:szCs w:val="30"/>
        </w:rPr>
        <w:t>此大乘方廣總持經典受持讀誦，復為人說，</w:t>
      </w:r>
      <w:bookmarkStart w:id="7161" w:name="0379c05"/>
      <w:bookmarkEnd w:id="7161"/>
      <w:r w:rsidRPr="007D173F">
        <w:rPr>
          <w:rFonts w:ascii="宋体" w:eastAsia="宋体" w:hAnsi="宋体" w:cs="宋体"/>
          <w:kern w:val="0"/>
          <w:sz w:val="30"/>
          <w:szCs w:val="30"/>
        </w:rPr>
        <w:t>當知是人不墮惡道。」</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162" w:name="0379c06"/>
      <w:bookmarkEnd w:id="7162"/>
      <w:r w:rsidRPr="007D173F">
        <w:rPr>
          <w:rFonts w:ascii="宋体" w:eastAsia="宋体" w:hAnsi="宋体" w:cs="宋体"/>
          <w:kern w:val="0"/>
          <w:sz w:val="30"/>
          <w:szCs w:val="30"/>
        </w:rPr>
        <w:t>爾時，世尊復告彌勒菩薩摩訶薩言：「阿逸多！</w:t>
      </w:r>
      <w:bookmarkStart w:id="7163" w:name="0379c07"/>
      <w:bookmarkEnd w:id="7163"/>
      <w:r w:rsidRPr="007D173F">
        <w:rPr>
          <w:rFonts w:ascii="宋体" w:eastAsia="宋体" w:hAnsi="宋体" w:cs="宋体"/>
          <w:kern w:val="0"/>
          <w:sz w:val="30"/>
          <w:szCs w:val="30"/>
        </w:rPr>
        <w:t>我從成佛夜乃至將入無餘涅槃，於其中間</w:t>
      </w:r>
      <w:bookmarkStart w:id="7164" w:name="0379c08"/>
      <w:bookmarkEnd w:id="7164"/>
      <w:r w:rsidRPr="007D173F">
        <w:rPr>
          <w:rFonts w:ascii="宋体" w:eastAsia="宋体" w:hAnsi="宋体" w:cs="宋体"/>
          <w:kern w:val="0"/>
          <w:sz w:val="30"/>
          <w:szCs w:val="30"/>
        </w:rPr>
        <w:t>佛身、口、意所作、所說、所念、所思惟頗有忘失，</w:t>
      </w:r>
      <w:bookmarkStart w:id="7165" w:name="0379c09"/>
      <w:bookmarkEnd w:id="7165"/>
      <w:r w:rsidRPr="007D173F">
        <w:rPr>
          <w:rFonts w:ascii="宋体" w:eastAsia="宋体" w:hAnsi="宋体" w:cs="宋体"/>
          <w:kern w:val="0"/>
          <w:sz w:val="30"/>
          <w:szCs w:val="30"/>
        </w:rPr>
        <w:t>起惡業不？」</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彌勒菩薩言：「不也。世尊！」</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佛言：「彌勒！</w:t>
      </w:r>
      <w:bookmarkStart w:id="7166" w:name="0379c10"/>
      <w:bookmarkEnd w:id="7166"/>
      <w:r w:rsidRPr="007D173F">
        <w:rPr>
          <w:rFonts w:ascii="宋体" w:eastAsia="宋体" w:hAnsi="宋体" w:cs="宋体"/>
          <w:kern w:val="0"/>
          <w:sz w:val="30"/>
          <w:szCs w:val="30"/>
        </w:rPr>
        <w:t>如汝所說。我從成道乃至涅槃，於其中間所</w:t>
      </w:r>
      <w:bookmarkStart w:id="7167" w:name="0379c11"/>
      <w:bookmarkEnd w:id="7167"/>
      <w:r w:rsidRPr="007D173F">
        <w:rPr>
          <w:rFonts w:ascii="宋体" w:eastAsia="宋体" w:hAnsi="宋体" w:cs="宋体"/>
          <w:kern w:val="0"/>
          <w:sz w:val="30"/>
          <w:szCs w:val="30"/>
        </w:rPr>
        <w:t>言所說皆悉真實，無有虛妄。若有愚人不解</w:t>
      </w:r>
      <w:bookmarkStart w:id="7168" w:name="0379c12"/>
      <w:bookmarkEnd w:id="7168"/>
      <w:r w:rsidRPr="007D173F">
        <w:rPr>
          <w:rFonts w:ascii="宋体" w:eastAsia="宋体" w:hAnsi="宋体" w:cs="宋体"/>
          <w:kern w:val="0"/>
          <w:sz w:val="30"/>
          <w:szCs w:val="30"/>
        </w:rPr>
        <w:t>如來方便所說，而作是言：『是法如是，是法不</w:t>
      </w:r>
      <w:bookmarkStart w:id="7169" w:name="0379c13"/>
      <w:bookmarkEnd w:id="7169"/>
      <w:r w:rsidRPr="007D173F">
        <w:rPr>
          <w:rFonts w:ascii="宋体" w:eastAsia="宋体" w:hAnsi="宋体" w:cs="宋体"/>
          <w:kern w:val="0"/>
          <w:sz w:val="30"/>
          <w:szCs w:val="30"/>
        </w:rPr>
        <w:t>如是。』誹謗正法及佛菩薩，我說是輩趣向地</w:t>
      </w:r>
      <w:bookmarkStart w:id="7170" w:name="0379c14"/>
      <w:bookmarkEnd w:id="7170"/>
      <w:r w:rsidRPr="007D173F">
        <w:rPr>
          <w:rFonts w:ascii="宋体" w:eastAsia="宋体" w:hAnsi="宋体" w:cs="宋体"/>
          <w:kern w:val="0"/>
          <w:sz w:val="30"/>
          <w:szCs w:val="30"/>
        </w:rPr>
        <w:t>獄。」</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佛言：「阿逸多！於我滅後五濁世中，若有比</w:t>
      </w:r>
      <w:bookmarkStart w:id="7171" w:name="0379c15"/>
      <w:bookmarkEnd w:id="7171"/>
      <w:r w:rsidRPr="007D173F">
        <w:rPr>
          <w:rFonts w:ascii="宋体" w:eastAsia="宋体" w:hAnsi="宋体" w:cs="宋体"/>
          <w:kern w:val="0"/>
          <w:sz w:val="30"/>
          <w:szCs w:val="30"/>
        </w:rPr>
        <w:t>丘、比丘尼、優婆塞、優婆夷，實非菩薩自謂菩</w:t>
      </w:r>
      <w:bookmarkStart w:id="7172" w:name="0379c16"/>
      <w:bookmarkEnd w:id="7172"/>
      <w:r w:rsidRPr="007D173F">
        <w:rPr>
          <w:rFonts w:ascii="宋体" w:eastAsia="宋体" w:hAnsi="宋体" w:cs="宋体"/>
          <w:kern w:val="0"/>
          <w:sz w:val="30"/>
          <w:szCs w:val="30"/>
        </w:rPr>
        <w:t>薩，是外道人。曾於過去供養諸佛發願力故，</w:t>
      </w:r>
      <w:bookmarkStart w:id="7173" w:name="0379c17"/>
      <w:bookmarkEnd w:id="7173"/>
      <w:r w:rsidRPr="007D173F">
        <w:rPr>
          <w:rFonts w:ascii="宋体" w:eastAsia="宋体" w:hAnsi="宋体" w:cs="宋体"/>
          <w:kern w:val="0"/>
          <w:sz w:val="30"/>
          <w:szCs w:val="30"/>
        </w:rPr>
        <w:t>於佛法律而得出家。隨所至處，多求親友、名</w:t>
      </w:r>
      <w:bookmarkStart w:id="7174" w:name="0379c18"/>
      <w:bookmarkEnd w:id="7174"/>
      <w:r w:rsidRPr="007D173F">
        <w:rPr>
          <w:rFonts w:ascii="宋体" w:eastAsia="宋体" w:hAnsi="宋体" w:cs="宋体"/>
          <w:kern w:val="0"/>
          <w:sz w:val="30"/>
          <w:szCs w:val="30"/>
        </w:rPr>
        <w:t>聞利養、恣行穢污、棄捨信心、成就惡行、不自</w:t>
      </w:r>
      <w:bookmarkStart w:id="7175" w:name="0379c19"/>
      <w:bookmarkEnd w:id="7175"/>
      <w:r w:rsidRPr="007D173F">
        <w:rPr>
          <w:rFonts w:ascii="宋体" w:eastAsia="宋体" w:hAnsi="宋体" w:cs="宋体"/>
          <w:kern w:val="0"/>
          <w:sz w:val="30"/>
          <w:szCs w:val="30"/>
        </w:rPr>
        <w:t>禁制、不自調伏、貪諸利養，於一切法門及出</w:t>
      </w:r>
      <w:bookmarkStart w:id="7176" w:name="0379c20"/>
      <w:bookmarkEnd w:id="7176"/>
      <w:r w:rsidRPr="007D173F">
        <w:rPr>
          <w:rFonts w:ascii="宋体" w:eastAsia="宋体" w:hAnsi="宋体" w:cs="宋体"/>
          <w:kern w:val="0"/>
          <w:sz w:val="30"/>
          <w:szCs w:val="30"/>
        </w:rPr>
        <w:t>生堅固三昧，皆悉遠離，實無所知。為親屬故，</w:t>
      </w:r>
      <w:bookmarkStart w:id="7177" w:name="0379c21"/>
      <w:bookmarkEnd w:id="7177"/>
      <w:r w:rsidRPr="007D173F">
        <w:rPr>
          <w:rFonts w:ascii="宋体" w:eastAsia="宋体" w:hAnsi="宋体" w:cs="宋体"/>
          <w:kern w:val="0"/>
          <w:sz w:val="30"/>
          <w:szCs w:val="30"/>
        </w:rPr>
        <w:t>妄稱知解，住於諂曲，口說異言、身行異行。</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w:t>
      </w:r>
      <w:bookmarkStart w:id="7178" w:name="0379c22"/>
      <w:bookmarkEnd w:id="7178"/>
      <w:r w:rsidRPr="007D173F">
        <w:rPr>
          <w:rFonts w:ascii="宋体" w:eastAsia="宋体" w:hAnsi="宋体" w:cs="宋体"/>
          <w:kern w:val="0"/>
          <w:sz w:val="30"/>
          <w:szCs w:val="30"/>
        </w:rPr>
        <w:t>逸多！我菩提道於一切眾生皆悉平等，安住</w:t>
      </w:r>
      <w:bookmarkStart w:id="7179" w:name="0379c23"/>
      <w:bookmarkEnd w:id="7179"/>
      <w:r w:rsidRPr="007D173F">
        <w:rPr>
          <w:rFonts w:ascii="宋体" w:eastAsia="宋体" w:hAnsi="宋体" w:cs="宋体"/>
          <w:kern w:val="0"/>
          <w:sz w:val="30"/>
          <w:szCs w:val="30"/>
        </w:rPr>
        <w:t>大悲，以善方便正念不忘。如來安住無等等</w:t>
      </w:r>
      <w:bookmarkStart w:id="7180" w:name="0379c24"/>
      <w:bookmarkEnd w:id="7180"/>
      <w:r w:rsidRPr="007D173F">
        <w:rPr>
          <w:rFonts w:ascii="宋体" w:eastAsia="宋体" w:hAnsi="宋体" w:cs="宋体"/>
          <w:kern w:val="0"/>
          <w:sz w:val="30"/>
          <w:szCs w:val="30"/>
        </w:rPr>
        <w:t>力，無障無礙而為說法。若有眾生作如是言：</w:t>
      </w:r>
      <w:bookmarkStart w:id="7181" w:name="0379c25"/>
      <w:bookmarkEnd w:id="7181"/>
      <w:r w:rsidRPr="007D173F">
        <w:rPr>
          <w:rFonts w:ascii="宋体" w:eastAsia="宋体" w:hAnsi="宋体" w:cs="宋体"/>
          <w:kern w:val="0"/>
          <w:sz w:val="30"/>
          <w:szCs w:val="30"/>
        </w:rPr>
        <w:t>『佛為聲聞所說經典，諸菩薩等不應習學、不</w:t>
      </w:r>
      <w:bookmarkStart w:id="7182" w:name="0379c26"/>
      <w:bookmarkEnd w:id="7182"/>
      <w:r w:rsidRPr="007D173F">
        <w:rPr>
          <w:rFonts w:ascii="宋体" w:eastAsia="宋体" w:hAnsi="宋体" w:cs="宋体"/>
          <w:kern w:val="0"/>
          <w:sz w:val="30"/>
          <w:szCs w:val="30"/>
        </w:rPr>
        <w:t>應聽</w:t>
      </w:r>
      <w:r w:rsidRPr="007D173F">
        <w:rPr>
          <w:rFonts w:ascii="宋体" w:eastAsia="宋体" w:hAnsi="宋体" w:cs="宋体"/>
          <w:kern w:val="0"/>
          <w:sz w:val="30"/>
          <w:szCs w:val="30"/>
        </w:rPr>
        <w:lastRenderedPageBreak/>
        <w:t>受，此非正法、此非正道；辟支佛法亦不</w:t>
      </w:r>
      <w:bookmarkStart w:id="7183" w:name="0379c27"/>
      <w:bookmarkEnd w:id="7183"/>
      <w:r w:rsidRPr="007D173F">
        <w:rPr>
          <w:rFonts w:ascii="宋体" w:eastAsia="宋体" w:hAnsi="宋体" w:cs="宋体"/>
          <w:kern w:val="0"/>
          <w:sz w:val="30"/>
          <w:szCs w:val="30"/>
        </w:rPr>
        <w:t>應學。』復作是言：『諸菩薩等所修行法，聲聞之</w:t>
      </w:r>
      <w:bookmarkStart w:id="7184" w:name="0379c28"/>
      <w:bookmarkEnd w:id="7184"/>
      <w:r w:rsidRPr="007D173F">
        <w:rPr>
          <w:rFonts w:ascii="宋体" w:eastAsia="宋体" w:hAnsi="宋体" w:cs="宋体"/>
          <w:kern w:val="0"/>
          <w:sz w:val="30"/>
          <w:szCs w:val="30"/>
        </w:rPr>
        <w:t>人亦不應學、不應聽受；辟支佛法亦復如是。』</w:t>
      </w:r>
      <w:bookmarkStart w:id="7185" w:name="0379c29"/>
      <w:bookmarkEnd w:id="7185"/>
      <w:r w:rsidRPr="007D173F">
        <w:rPr>
          <w:rFonts w:ascii="宋体" w:eastAsia="宋体" w:hAnsi="宋体" w:cs="宋体"/>
          <w:kern w:val="0"/>
          <w:sz w:val="30"/>
          <w:szCs w:val="30"/>
        </w:rPr>
        <w:t>復作是言：『諸菩薩等所有言說，聲聞、辟支佛</w:t>
      </w:r>
      <w:bookmarkStart w:id="7186" w:name="0380a01"/>
      <w:bookmarkEnd w:id="7186"/>
      <w:r w:rsidRPr="007D173F">
        <w:rPr>
          <w:rFonts w:ascii="宋体" w:eastAsia="宋体" w:hAnsi="宋体" w:cs="宋体"/>
          <w:kern w:val="0"/>
          <w:sz w:val="30"/>
          <w:szCs w:val="30"/>
        </w:rPr>
        <w:t>不應聽受。彼此言行更相違背，不與修多羅</w:t>
      </w:r>
      <w:bookmarkStart w:id="7187" w:name="0380a02"/>
      <w:bookmarkEnd w:id="7187"/>
      <w:r w:rsidRPr="007D173F">
        <w:rPr>
          <w:rFonts w:ascii="宋体" w:eastAsia="宋体" w:hAnsi="宋体" w:cs="宋体"/>
          <w:kern w:val="0"/>
          <w:sz w:val="30"/>
          <w:szCs w:val="30"/>
        </w:rPr>
        <w:t>相應。』於如實說、真解脫法不能信受，依彼法</w:t>
      </w:r>
      <w:bookmarkStart w:id="7188" w:name="0380a03"/>
      <w:bookmarkEnd w:id="7188"/>
      <w:r w:rsidRPr="007D173F">
        <w:rPr>
          <w:rFonts w:ascii="宋体" w:eastAsia="宋体" w:hAnsi="宋体" w:cs="宋体"/>
          <w:kern w:val="0"/>
          <w:sz w:val="30"/>
          <w:szCs w:val="30"/>
        </w:rPr>
        <w:t>者不得生天，何況解脫？</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「阿逸多！我今說法，隨</w:t>
      </w:r>
      <w:bookmarkStart w:id="7189" w:name="0380a04"/>
      <w:bookmarkEnd w:id="7189"/>
      <w:r w:rsidRPr="007D173F">
        <w:rPr>
          <w:rFonts w:ascii="宋体" w:eastAsia="宋体" w:hAnsi="宋体" w:cs="宋体"/>
          <w:kern w:val="0"/>
          <w:sz w:val="30"/>
          <w:szCs w:val="30"/>
        </w:rPr>
        <w:t>其信心而調伏之，如恒河沙。</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「阿逸多！我今欲</w:t>
      </w:r>
      <w:bookmarkStart w:id="7190" w:name="0380a05"/>
      <w:bookmarkEnd w:id="7190"/>
      <w:r w:rsidRPr="007D173F">
        <w:rPr>
          <w:rFonts w:ascii="宋体" w:eastAsia="宋体" w:hAnsi="宋体" w:cs="宋体"/>
          <w:kern w:val="0"/>
          <w:sz w:val="30"/>
          <w:szCs w:val="30"/>
        </w:rPr>
        <w:t>往十方世界隨順說法，利益眾生。不為實非</w:t>
      </w:r>
      <w:bookmarkStart w:id="7191" w:name="0380a06"/>
      <w:bookmarkEnd w:id="7191"/>
      <w:r w:rsidRPr="007D173F">
        <w:rPr>
          <w:rFonts w:ascii="宋体" w:eastAsia="宋体" w:hAnsi="宋体" w:cs="宋体"/>
          <w:kern w:val="0"/>
          <w:sz w:val="30"/>
          <w:szCs w:val="30"/>
        </w:rPr>
        <w:t>菩薩而作菩薩相者，亦不為毒惡、欺誑、少聞</w:t>
      </w:r>
      <w:bookmarkStart w:id="7192" w:name="0380a07"/>
      <w:bookmarkEnd w:id="7192"/>
      <w:r w:rsidRPr="007D173F">
        <w:rPr>
          <w:rFonts w:ascii="宋体" w:eastAsia="宋体" w:hAnsi="宋体" w:cs="宋体"/>
          <w:kern w:val="0"/>
          <w:sz w:val="30"/>
          <w:szCs w:val="30"/>
        </w:rPr>
        <w:t>之人。</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「於我法中作二說者，其二說人或作是</w:t>
      </w:r>
      <w:bookmarkStart w:id="7193" w:name="0380a08"/>
      <w:bookmarkEnd w:id="7193"/>
      <w:r w:rsidRPr="007D173F">
        <w:rPr>
          <w:rFonts w:ascii="宋体" w:eastAsia="宋体" w:hAnsi="宋体" w:cs="宋体"/>
          <w:kern w:val="0"/>
          <w:sz w:val="30"/>
          <w:szCs w:val="30"/>
        </w:rPr>
        <w:t>言：『是菩薩應學，是不應學。』謗佛、法、僧，是人身</w:t>
      </w:r>
      <w:bookmarkStart w:id="7194" w:name="0380a09"/>
      <w:bookmarkEnd w:id="7194"/>
      <w:r w:rsidRPr="007D173F">
        <w:rPr>
          <w:rFonts w:ascii="宋体" w:eastAsia="宋体" w:hAnsi="宋体" w:cs="宋体"/>
          <w:kern w:val="0"/>
          <w:sz w:val="30"/>
          <w:szCs w:val="30"/>
        </w:rPr>
        <w:t>壞命終墮於地獄，多百千劫不可得出。設令</w:t>
      </w:r>
      <w:bookmarkStart w:id="7195" w:name="0380a10"/>
      <w:bookmarkEnd w:id="7195"/>
      <w:r w:rsidRPr="007D173F">
        <w:rPr>
          <w:rFonts w:ascii="宋体" w:eastAsia="宋体" w:hAnsi="宋体" w:cs="宋体"/>
          <w:kern w:val="0"/>
          <w:sz w:val="30"/>
          <w:szCs w:val="30"/>
        </w:rPr>
        <w:t>得出，生貧窮家。至於後時雖得授記，五濁惡</w:t>
      </w:r>
      <w:bookmarkStart w:id="7196" w:name="0380a11"/>
      <w:bookmarkEnd w:id="7196"/>
      <w:r w:rsidRPr="007D173F">
        <w:rPr>
          <w:rFonts w:ascii="宋体" w:eastAsia="宋体" w:hAnsi="宋体" w:cs="宋体"/>
          <w:kern w:val="0"/>
          <w:sz w:val="30"/>
          <w:szCs w:val="30"/>
        </w:rPr>
        <w:t>世成等正覺，如我今日於是生死五濁世中</w:t>
      </w:r>
      <w:bookmarkStart w:id="7197" w:name="0380a12"/>
      <w:bookmarkEnd w:id="7197"/>
      <w:r w:rsidRPr="007D173F">
        <w:rPr>
          <w:rFonts w:ascii="宋体" w:eastAsia="宋体" w:hAnsi="宋体" w:cs="宋体"/>
          <w:kern w:val="0"/>
          <w:sz w:val="30"/>
          <w:szCs w:val="30"/>
        </w:rPr>
        <w:t>成於佛道。以是因緣，汝應諦聽，應當信知。隨</w:t>
      </w:r>
      <w:bookmarkStart w:id="7198" w:name="0380a13"/>
      <w:bookmarkEnd w:id="7198"/>
      <w:r w:rsidRPr="007D173F">
        <w:rPr>
          <w:rFonts w:ascii="宋体" w:eastAsia="宋体" w:hAnsi="宋体" w:cs="宋体"/>
          <w:kern w:val="0"/>
          <w:sz w:val="30"/>
          <w:szCs w:val="30"/>
        </w:rPr>
        <w:t>順惡友，所行如是。</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「阿逸多！我念過去無央數</w:t>
      </w:r>
      <w:bookmarkStart w:id="7199" w:name="0380a14"/>
      <w:bookmarkEnd w:id="7199"/>
      <w:r w:rsidRPr="007D173F">
        <w:rPr>
          <w:rFonts w:ascii="宋体" w:eastAsia="宋体" w:hAnsi="宋体" w:cs="宋体"/>
          <w:kern w:val="0"/>
          <w:sz w:val="30"/>
          <w:szCs w:val="30"/>
        </w:rPr>
        <w:t>劫，彼時有佛名曰無垢焰稱起王如來、應供</w:t>
      </w:r>
      <w:bookmarkStart w:id="7200" w:name="0380a15"/>
      <w:bookmarkEnd w:id="7200"/>
      <w:r w:rsidRPr="007D173F">
        <w:rPr>
          <w:rFonts w:ascii="宋体" w:eastAsia="宋体" w:hAnsi="宋体" w:cs="宋体"/>
          <w:kern w:val="0"/>
          <w:sz w:val="30"/>
          <w:szCs w:val="30"/>
        </w:rPr>
        <w:t>正遍知、明行足、善逝、世間解、無上士、調御丈夫、</w:t>
      </w:r>
      <w:bookmarkStart w:id="7201" w:name="0380a16"/>
      <w:bookmarkEnd w:id="7201"/>
      <w:r w:rsidRPr="007D173F">
        <w:rPr>
          <w:rFonts w:ascii="宋体" w:eastAsia="宋体" w:hAnsi="宋体" w:cs="宋体"/>
          <w:kern w:val="0"/>
          <w:sz w:val="30"/>
          <w:szCs w:val="30"/>
        </w:rPr>
        <w:t>天人師、佛、世尊出現於世。是時彼佛壽命八</w:t>
      </w:r>
      <w:bookmarkStart w:id="7202" w:name="0380a17"/>
      <w:bookmarkEnd w:id="7202"/>
      <w:r w:rsidRPr="007D173F">
        <w:rPr>
          <w:rFonts w:ascii="宋体" w:eastAsia="宋体" w:hAnsi="宋体" w:cs="宋体"/>
          <w:kern w:val="0"/>
          <w:sz w:val="30"/>
          <w:szCs w:val="30"/>
        </w:rPr>
        <w:t>萬那由他歲，為眾說法。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「爾時，無垢焰稱起王</w:t>
      </w:r>
      <w:bookmarkStart w:id="7203" w:name="0380a18"/>
      <w:bookmarkEnd w:id="7203"/>
      <w:r w:rsidRPr="007D173F">
        <w:rPr>
          <w:rFonts w:ascii="宋体" w:eastAsia="宋体" w:hAnsi="宋体" w:cs="宋体"/>
          <w:kern w:val="0"/>
          <w:sz w:val="30"/>
          <w:szCs w:val="30"/>
        </w:rPr>
        <w:t>如來法中，有一比丘名曰淨命。總持諸經十</w:t>
      </w:r>
      <w:bookmarkStart w:id="7204" w:name="0380a19"/>
      <w:bookmarkEnd w:id="7204"/>
      <w:r w:rsidRPr="007D173F">
        <w:rPr>
          <w:rFonts w:ascii="宋体" w:eastAsia="宋体" w:hAnsi="宋体" w:cs="宋体"/>
          <w:kern w:val="0"/>
          <w:sz w:val="30"/>
          <w:szCs w:val="30"/>
        </w:rPr>
        <w:t>四億部、大乘經典六百萬部，為大法師。言辭</w:t>
      </w:r>
      <w:bookmarkStart w:id="7205" w:name="0380a20"/>
      <w:bookmarkEnd w:id="7205"/>
      <w:r w:rsidRPr="007D173F">
        <w:rPr>
          <w:rFonts w:ascii="宋体" w:eastAsia="宋体" w:hAnsi="宋体" w:cs="宋体"/>
          <w:kern w:val="0"/>
          <w:sz w:val="30"/>
          <w:szCs w:val="30"/>
        </w:rPr>
        <w:t>清美，辯才無礙，利益無量無邊眾生，示教利</w:t>
      </w:r>
      <w:bookmarkStart w:id="7206" w:name="0380a21"/>
      <w:bookmarkEnd w:id="7206"/>
      <w:r w:rsidRPr="007D173F">
        <w:rPr>
          <w:rFonts w:ascii="宋体" w:eastAsia="宋体" w:hAnsi="宋体" w:cs="宋体"/>
          <w:kern w:val="0"/>
          <w:sz w:val="30"/>
          <w:szCs w:val="30"/>
        </w:rPr>
        <w:t>喜。</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「爾時，無垢焰稱起王如來臨</w:t>
      </w:r>
      <w:r>
        <w:rPr>
          <w:rFonts w:ascii="宋体" w:eastAsia="宋体" w:hAnsi="宋体" w:cs="宋体" w:hint="eastAsia"/>
          <w:kern w:val="0"/>
          <w:sz w:val="30"/>
          <w:szCs w:val="30"/>
        </w:rPr>
        <w:t>(</w:t>
      </w:r>
      <w:r w:rsidRPr="008A4ADC">
        <w:rPr>
          <w:rFonts w:ascii="宋体" w:eastAsia="宋体" w:hAnsi="宋体" w:cs="宋体"/>
          <w:kern w:val="0"/>
          <w:sz w:val="30"/>
          <w:szCs w:val="30"/>
        </w:rPr>
        <w:t>lín</w:t>
      </w:r>
      <w:r>
        <w:rPr>
          <w:rFonts w:ascii="宋体" w:eastAsia="宋体" w:hAnsi="宋体" w:cs="宋体" w:hint="eastAsia"/>
          <w:kern w:val="0"/>
          <w:sz w:val="30"/>
          <w:szCs w:val="30"/>
        </w:rPr>
        <w:t>)</w:t>
      </w:r>
      <w:r w:rsidRPr="007D173F">
        <w:rPr>
          <w:rFonts w:ascii="宋体" w:eastAsia="宋体" w:hAnsi="宋体" w:cs="宋体"/>
          <w:kern w:val="0"/>
          <w:sz w:val="30"/>
          <w:szCs w:val="30"/>
        </w:rPr>
        <w:t>涅槃時告彼</w:t>
      </w:r>
      <w:bookmarkStart w:id="7207" w:name="0380a22"/>
      <w:bookmarkEnd w:id="7207"/>
      <w:r w:rsidRPr="007D173F">
        <w:rPr>
          <w:rFonts w:ascii="宋体" w:eastAsia="宋体" w:hAnsi="宋体" w:cs="宋体"/>
          <w:kern w:val="0"/>
          <w:sz w:val="30"/>
          <w:szCs w:val="30"/>
        </w:rPr>
        <w:t>比丘淨命言：『未來世中，汝當護持我正法眼。』</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208" w:name="0380a23"/>
      <w:bookmarkEnd w:id="7208"/>
      <w:r w:rsidRPr="007D173F">
        <w:rPr>
          <w:rFonts w:ascii="宋体" w:eastAsia="宋体" w:hAnsi="宋体" w:cs="宋体"/>
          <w:kern w:val="0"/>
          <w:sz w:val="30"/>
          <w:szCs w:val="30"/>
        </w:rPr>
        <w:t>「爾時，淨命受佛教已，於佛滅後千萬歲中守</w:t>
      </w:r>
      <w:bookmarkStart w:id="7209" w:name="0380a24"/>
      <w:bookmarkEnd w:id="7209"/>
      <w:r w:rsidRPr="007D173F">
        <w:rPr>
          <w:rFonts w:ascii="宋体" w:eastAsia="宋体" w:hAnsi="宋体" w:cs="宋体"/>
          <w:kern w:val="0"/>
          <w:sz w:val="30"/>
          <w:szCs w:val="30"/>
        </w:rPr>
        <w:t>護流通諸佛祕</w:t>
      </w:r>
      <w:r>
        <w:rPr>
          <w:rFonts w:ascii="宋体" w:eastAsia="宋体" w:hAnsi="宋体" w:cs="宋体" w:hint="eastAsia"/>
          <w:kern w:val="0"/>
          <w:sz w:val="30"/>
          <w:szCs w:val="30"/>
        </w:rPr>
        <w:t>(</w:t>
      </w:r>
      <w:r w:rsidRPr="008A4ADC">
        <w:rPr>
          <w:rFonts w:ascii="宋体" w:eastAsia="宋体" w:hAnsi="宋体" w:cs="宋体"/>
          <w:kern w:val="0"/>
          <w:sz w:val="30"/>
          <w:szCs w:val="30"/>
        </w:rPr>
        <w:t>mì</w:t>
      </w:r>
      <w:r>
        <w:rPr>
          <w:rFonts w:ascii="宋体" w:eastAsia="宋体" w:hAnsi="宋体" w:cs="宋体" w:hint="eastAsia"/>
          <w:kern w:val="0"/>
          <w:sz w:val="30"/>
          <w:szCs w:val="30"/>
        </w:rPr>
        <w:t>)</w:t>
      </w:r>
      <w:r w:rsidRPr="007D173F">
        <w:rPr>
          <w:rFonts w:ascii="宋体" w:eastAsia="宋体" w:hAnsi="宋体" w:cs="宋体"/>
          <w:kern w:val="0"/>
          <w:sz w:val="30"/>
          <w:szCs w:val="30"/>
        </w:rPr>
        <w:t>藏。於此方廣總持法門受持</w:t>
      </w:r>
      <w:bookmarkStart w:id="7210" w:name="0380a25"/>
      <w:bookmarkEnd w:id="7210"/>
      <w:r w:rsidRPr="007D173F">
        <w:rPr>
          <w:rFonts w:ascii="宋体" w:eastAsia="宋体" w:hAnsi="宋体" w:cs="宋体"/>
          <w:kern w:val="0"/>
          <w:sz w:val="30"/>
          <w:szCs w:val="30"/>
        </w:rPr>
        <w:t>讀誦，深解義趣；於彼世界八萬城中所有眾</w:t>
      </w:r>
      <w:bookmarkStart w:id="7211" w:name="0380a26"/>
      <w:bookmarkEnd w:id="7211"/>
      <w:r w:rsidRPr="007D173F">
        <w:rPr>
          <w:rFonts w:ascii="宋体" w:eastAsia="宋体" w:hAnsi="宋体" w:cs="宋体"/>
          <w:kern w:val="0"/>
          <w:sz w:val="30"/>
          <w:szCs w:val="30"/>
        </w:rPr>
        <w:t>生，隨其願樂廣為宣說。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「爾時，有一大城名曰</w:t>
      </w:r>
      <w:bookmarkStart w:id="7212" w:name="0380a27"/>
      <w:bookmarkEnd w:id="7212"/>
      <w:r w:rsidRPr="007D173F">
        <w:rPr>
          <w:rFonts w:ascii="宋体" w:eastAsia="宋体" w:hAnsi="宋体" w:cs="宋体"/>
          <w:kern w:val="0"/>
          <w:sz w:val="30"/>
          <w:szCs w:val="30"/>
        </w:rPr>
        <w:t>跋</w:t>
      </w:r>
      <w:r>
        <w:rPr>
          <w:rFonts w:ascii="宋体" w:eastAsia="宋体" w:hAnsi="宋体" w:cs="宋体" w:hint="eastAsia"/>
          <w:kern w:val="0"/>
          <w:sz w:val="30"/>
          <w:szCs w:val="30"/>
        </w:rPr>
        <w:t>(</w:t>
      </w:r>
      <w:r w:rsidRPr="008A4ADC">
        <w:rPr>
          <w:rFonts w:ascii="宋体" w:eastAsia="宋体" w:hAnsi="宋体" w:cs="宋体"/>
          <w:kern w:val="0"/>
          <w:sz w:val="30"/>
          <w:szCs w:val="30"/>
        </w:rPr>
        <w:t>bá</w:t>
      </w:r>
      <w:r>
        <w:rPr>
          <w:rFonts w:ascii="宋体" w:eastAsia="宋体" w:hAnsi="宋体" w:cs="宋体" w:hint="eastAsia"/>
          <w:kern w:val="0"/>
          <w:sz w:val="30"/>
          <w:szCs w:val="30"/>
        </w:rPr>
        <w:t>)</w:t>
      </w:r>
      <w:r w:rsidRPr="007D173F">
        <w:rPr>
          <w:rFonts w:ascii="宋体" w:eastAsia="宋体" w:hAnsi="宋体" w:cs="宋体"/>
          <w:kern w:val="0"/>
          <w:sz w:val="30"/>
          <w:szCs w:val="30"/>
        </w:rPr>
        <w:t>陀。往彼城中為八十億家，隨其所樂而為</w:t>
      </w:r>
      <w:bookmarkStart w:id="7213" w:name="0380a28"/>
      <w:bookmarkEnd w:id="7213"/>
      <w:r w:rsidRPr="007D173F">
        <w:rPr>
          <w:rFonts w:ascii="宋体" w:eastAsia="宋体" w:hAnsi="宋体" w:cs="宋体"/>
          <w:kern w:val="0"/>
          <w:sz w:val="30"/>
          <w:szCs w:val="30"/>
        </w:rPr>
        <w:t>說法。是時，城中八十億人獲淨信心——一億人</w:t>
      </w:r>
      <w:bookmarkStart w:id="7214" w:name="0380a29"/>
      <w:bookmarkEnd w:id="7214"/>
      <w:r w:rsidRPr="007D173F">
        <w:rPr>
          <w:rFonts w:ascii="宋体" w:eastAsia="宋体" w:hAnsi="宋体" w:cs="宋体"/>
          <w:kern w:val="0"/>
          <w:sz w:val="30"/>
          <w:szCs w:val="30"/>
        </w:rPr>
        <w:t>眾住</w:t>
      </w:r>
      <w:r w:rsidRPr="007D173F">
        <w:rPr>
          <w:rFonts w:ascii="宋体" w:eastAsia="宋体" w:hAnsi="宋体" w:cs="宋体"/>
          <w:kern w:val="0"/>
          <w:sz w:val="30"/>
          <w:szCs w:val="30"/>
        </w:rPr>
        <w:lastRenderedPageBreak/>
        <w:t>菩提道、七十九億人住聲聞乘而得調</w:t>
      </w:r>
      <w:bookmarkStart w:id="7215" w:name="0380b01"/>
      <w:bookmarkEnd w:id="7215"/>
      <w:r w:rsidRPr="007D173F">
        <w:rPr>
          <w:rFonts w:ascii="宋体" w:eastAsia="宋体" w:hAnsi="宋体" w:cs="宋体"/>
          <w:kern w:val="0"/>
          <w:sz w:val="30"/>
          <w:szCs w:val="30"/>
        </w:rPr>
        <w:t>伏。爾時，淨命法師復與十千比丘眾相隨俱，</w:t>
      </w:r>
      <w:bookmarkStart w:id="7216" w:name="0380b02"/>
      <w:bookmarkEnd w:id="7216"/>
      <w:r w:rsidRPr="007D173F">
        <w:rPr>
          <w:rFonts w:ascii="宋体" w:eastAsia="宋体" w:hAnsi="宋体" w:cs="宋体"/>
          <w:kern w:val="0"/>
          <w:sz w:val="30"/>
          <w:szCs w:val="30"/>
        </w:rPr>
        <w:t>往修菩提行。</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「爾時，跋陀城中復有比丘名曰</w:t>
      </w:r>
      <w:bookmarkStart w:id="7217" w:name="0380b03"/>
      <w:bookmarkEnd w:id="7217"/>
      <w:r w:rsidRPr="007D173F">
        <w:rPr>
          <w:rFonts w:ascii="宋体" w:eastAsia="宋体" w:hAnsi="宋体" w:cs="宋体"/>
          <w:kern w:val="0"/>
          <w:sz w:val="30"/>
          <w:szCs w:val="30"/>
        </w:rPr>
        <w:t>達摩。於大乘經方廣正典受持千部，獲得四</w:t>
      </w:r>
      <w:bookmarkStart w:id="7218" w:name="0380b04"/>
      <w:bookmarkEnd w:id="7218"/>
      <w:r w:rsidRPr="007D173F">
        <w:rPr>
          <w:rFonts w:ascii="宋体" w:eastAsia="宋体" w:hAnsi="宋体" w:cs="宋体"/>
          <w:kern w:val="0"/>
          <w:sz w:val="30"/>
          <w:szCs w:val="30"/>
        </w:rPr>
        <w:t>禪。唯以方廣空法化彼城中一切眾生，不能</w:t>
      </w:r>
      <w:bookmarkStart w:id="7219" w:name="0380b05"/>
      <w:bookmarkEnd w:id="7219"/>
      <w:r w:rsidRPr="007D173F">
        <w:rPr>
          <w:rFonts w:ascii="宋体" w:eastAsia="宋体" w:hAnsi="宋体" w:cs="宋体"/>
          <w:kern w:val="0"/>
          <w:sz w:val="30"/>
          <w:szCs w:val="30"/>
        </w:rPr>
        <w:t>以善方便隨欲而說。作如是言：『一切諸法悉</w:t>
      </w:r>
      <w:bookmarkStart w:id="7220" w:name="0380b06"/>
      <w:bookmarkEnd w:id="7220"/>
      <w:r w:rsidRPr="007D173F">
        <w:rPr>
          <w:rFonts w:ascii="宋体" w:eastAsia="宋体" w:hAnsi="宋体" w:cs="宋体"/>
          <w:kern w:val="0"/>
          <w:sz w:val="30"/>
          <w:szCs w:val="30"/>
        </w:rPr>
        <w:t>皆空寂，我所說者真是佛說。彼淨命比丘所</w:t>
      </w:r>
      <w:bookmarkStart w:id="7221" w:name="0380b07"/>
      <w:bookmarkEnd w:id="7221"/>
      <w:r w:rsidRPr="007D173F">
        <w:rPr>
          <w:rFonts w:ascii="宋体" w:eastAsia="宋体" w:hAnsi="宋体" w:cs="宋体"/>
          <w:kern w:val="0"/>
          <w:sz w:val="30"/>
          <w:szCs w:val="30"/>
        </w:rPr>
        <w:t>說雜穢不淨，此比丘實非淨命而稱淨命。何</w:t>
      </w:r>
      <w:bookmarkStart w:id="7222" w:name="0380b08"/>
      <w:bookmarkEnd w:id="7222"/>
      <w:r w:rsidRPr="007D173F">
        <w:rPr>
          <w:rFonts w:ascii="宋体" w:eastAsia="宋体" w:hAnsi="宋体" w:cs="宋体"/>
          <w:kern w:val="0"/>
          <w:sz w:val="30"/>
          <w:szCs w:val="30"/>
        </w:rPr>
        <w:t>以故？而此比丘所受諸華不持供養而自受</w:t>
      </w:r>
      <w:bookmarkStart w:id="7223" w:name="0380b09"/>
      <w:bookmarkEnd w:id="7223"/>
      <w:r w:rsidRPr="007D173F">
        <w:rPr>
          <w:rFonts w:ascii="宋体" w:eastAsia="宋体" w:hAnsi="宋体" w:cs="宋体"/>
          <w:kern w:val="0"/>
          <w:sz w:val="30"/>
          <w:szCs w:val="30"/>
        </w:rPr>
        <w:t>用，塗香、末香亦復如是。淨命比丘愚癡無智，</w:t>
      </w:r>
      <w:bookmarkStart w:id="7224" w:name="0380b10"/>
      <w:bookmarkEnd w:id="7224"/>
      <w:r w:rsidRPr="007D173F">
        <w:rPr>
          <w:rFonts w:ascii="宋体" w:eastAsia="宋体" w:hAnsi="宋体" w:cs="宋体"/>
          <w:kern w:val="0"/>
          <w:sz w:val="30"/>
          <w:szCs w:val="30"/>
        </w:rPr>
        <w:t>不能知我久修梵行。彼既年少，出家未久，我</w:t>
      </w:r>
      <w:bookmarkStart w:id="7225" w:name="0380b11"/>
      <w:bookmarkEnd w:id="7225"/>
      <w:r w:rsidRPr="007D173F">
        <w:rPr>
          <w:rFonts w:ascii="宋体" w:eastAsia="宋体" w:hAnsi="宋体" w:cs="宋体"/>
          <w:kern w:val="0"/>
          <w:sz w:val="30"/>
          <w:szCs w:val="30"/>
        </w:rPr>
        <w:t>慢無信，多諸放逸。是諸人等無所知曉，謂是</w:t>
      </w:r>
      <w:bookmarkStart w:id="7226" w:name="0380b12"/>
      <w:bookmarkEnd w:id="7226"/>
      <w:r w:rsidRPr="007D173F">
        <w:rPr>
          <w:rFonts w:ascii="宋体" w:eastAsia="宋体" w:hAnsi="宋体" w:cs="宋体"/>
          <w:kern w:val="0"/>
          <w:sz w:val="30"/>
          <w:szCs w:val="30"/>
        </w:rPr>
        <w:t>淨命持戒比丘。』</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「爾時，達摩以其惡心謗持法</w:t>
      </w:r>
      <w:bookmarkStart w:id="7227" w:name="0380b13"/>
      <w:bookmarkEnd w:id="7227"/>
      <w:r w:rsidRPr="007D173F">
        <w:rPr>
          <w:rFonts w:ascii="宋体" w:eastAsia="宋体" w:hAnsi="宋体" w:cs="宋体"/>
          <w:kern w:val="0"/>
          <w:sz w:val="30"/>
          <w:szCs w:val="30"/>
        </w:rPr>
        <w:t>者，身壞命終墮於地獄，經七十劫具受眾苦。</w:t>
      </w:r>
      <w:bookmarkStart w:id="7228" w:name="0380b14"/>
      <w:bookmarkEnd w:id="7228"/>
      <w:r w:rsidRPr="007D173F">
        <w:rPr>
          <w:rFonts w:ascii="宋体" w:eastAsia="宋体" w:hAnsi="宋体" w:cs="宋体"/>
          <w:kern w:val="0"/>
          <w:sz w:val="30"/>
          <w:szCs w:val="30"/>
        </w:rPr>
        <w:t>滿七十劫已，墮畜生中。過六十劫後，值遇香</w:t>
      </w:r>
      <w:bookmarkStart w:id="7229" w:name="0380b15"/>
      <w:bookmarkEnd w:id="7229"/>
      <w:r w:rsidRPr="007D173F">
        <w:rPr>
          <w:rFonts w:ascii="宋体" w:eastAsia="宋体" w:hAnsi="宋体" w:cs="宋体"/>
          <w:kern w:val="0"/>
          <w:sz w:val="30"/>
          <w:szCs w:val="30"/>
        </w:rPr>
        <w:t>寶光佛，於彼法中發菩提心，於九萬世猶生</w:t>
      </w:r>
      <w:bookmarkStart w:id="7230" w:name="0380b16"/>
      <w:bookmarkEnd w:id="7230"/>
      <w:r w:rsidRPr="007D173F">
        <w:rPr>
          <w:rFonts w:ascii="宋体" w:eastAsia="宋体" w:hAnsi="宋体" w:cs="宋体"/>
          <w:kern w:val="0"/>
          <w:sz w:val="30"/>
          <w:szCs w:val="30"/>
        </w:rPr>
        <w:t>畜生中。過九萬世已，得生人中，於六萬世貧</w:t>
      </w:r>
      <w:bookmarkStart w:id="7231" w:name="0380b17"/>
      <w:bookmarkEnd w:id="7231"/>
      <w:r w:rsidRPr="007D173F">
        <w:rPr>
          <w:rFonts w:ascii="宋体" w:eastAsia="宋体" w:hAnsi="宋体" w:cs="宋体"/>
          <w:kern w:val="0"/>
          <w:sz w:val="30"/>
          <w:szCs w:val="30"/>
        </w:rPr>
        <w:t>窮下賤，恒無舌根。</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「其淨命比丘於諸法中得</w:t>
      </w:r>
      <w:bookmarkStart w:id="7232" w:name="0380b18"/>
      <w:bookmarkEnd w:id="7232"/>
      <w:r w:rsidRPr="007D173F">
        <w:rPr>
          <w:rFonts w:ascii="宋体" w:eastAsia="宋体" w:hAnsi="宋体" w:cs="宋体"/>
          <w:kern w:val="0"/>
          <w:sz w:val="30"/>
          <w:szCs w:val="30"/>
        </w:rPr>
        <w:t>淨信心，為人說法。彼於後時得值六十三那</w:t>
      </w:r>
      <w:bookmarkStart w:id="7233" w:name="0380b19"/>
      <w:bookmarkEnd w:id="7233"/>
      <w:r w:rsidRPr="007D173F">
        <w:rPr>
          <w:rFonts w:ascii="宋体" w:eastAsia="宋体" w:hAnsi="宋体" w:cs="宋体"/>
          <w:kern w:val="0"/>
          <w:sz w:val="30"/>
          <w:szCs w:val="30"/>
        </w:rPr>
        <w:t>由他佛，恒為法師，具足五通，勸請彼佛轉妙</w:t>
      </w:r>
      <w:bookmarkStart w:id="7234" w:name="0380b20"/>
      <w:bookmarkEnd w:id="7234"/>
      <w:r w:rsidRPr="007D173F">
        <w:rPr>
          <w:rFonts w:ascii="宋体" w:eastAsia="宋体" w:hAnsi="宋体" w:cs="宋体"/>
          <w:kern w:val="0"/>
          <w:sz w:val="30"/>
          <w:szCs w:val="30"/>
        </w:rPr>
        <w:t>法輪。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「阿逸多！汝今當知，過去淨命比丘者豈</w:t>
      </w:r>
      <w:bookmarkStart w:id="7235" w:name="0380b21"/>
      <w:bookmarkEnd w:id="7235"/>
      <w:r w:rsidRPr="007D173F">
        <w:rPr>
          <w:rFonts w:ascii="宋体" w:eastAsia="宋体" w:hAnsi="宋体" w:cs="宋体"/>
          <w:kern w:val="0"/>
          <w:sz w:val="30"/>
          <w:szCs w:val="30"/>
        </w:rPr>
        <w:t>異人乎？莫作異觀，今阿彌陀佛是。阿逸多！汝</w:t>
      </w:r>
      <w:bookmarkStart w:id="7236" w:name="0380b22"/>
      <w:bookmarkEnd w:id="7236"/>
      <w:r w:rsidRPr="007D173F">
        <w:rPr>
          <w:rFonts w:ascii="宋体" w:eastAsia="宋体" w:hAnsi="宋体" w:cs="宋体"/>
          <w:kern w:val="0"/>
          <w:sz w:val="30"/>
          <w:szCs w:val="30"/>
        </w:rPr>
        <w:t>今當知，過去達摩比丘者豈異人乎？莫作異</w:t>
      </w:r>
      <w:bookmarkStart w:id="7237" w:name="0380b23"/>
      <w:bookmarkEnd w:id="7237"/>
      <w:r w:rsidRPr="007D173F">
        <w:rPr>
          <w:rFonts w:ascii="宋体" w:eastAsia="宋体" w:hAnsi="宋体" w:cs="宋体"/>
          <w:kern w:val="0"/>
          <w:sz w:val="30"/>
          <w:szCs w:val="30"/>
        </w:rPr>
        <w:t>觀，今我身是。由我過去愚癡、無智、毀謗他故，</w:t>
      </w:r>
      <w:bookmarkStart w:id="7238" w:name="0380b24"/>
      <w:bookmarkEnd w:id="7238"/>
      <w:r w:rsidRPr="007D173F">
        <w:rPr>
          <w:rFonts w:ascii="宋体" w:eastAsia="宋体" w:hAnsi="宋体" w:cs="宋体"/>
          <w:kern w:val="0"/>
          <w:sz w:val="30"/>
          <w:szCs w:val="30"/>
        </w:rPr>
        <w:t>受苦如是。我以此業因緣故，處五濁世成等</w:t>
      </w:r>
      <w:bookmarkStart w:id="7239" w:name="0380b25"/>
      <w:bookmarkEnd w:id="7239"/>
      <w:r w:rsidRPr="007D173F">
        <w:rPr>
          <w:rFonts w:ascii="宋体" w:eastAsia="宋体" w:hAnsi="宋体" w:cs="宋体"/>
          <w:kern w:val="0"/>
          <w:sz w:val="30"/>
          <w:szCs w:val="30"/>
        </w:rPr>
        <w:t>正覺。</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「是故，阿逸多！若有菩薩於諸法中作二</w:t>
      </w:r>
      <w:bookmarkStart w:id="7240" w:name="0380b26"/>
      <w:bookmarkEnd w:id="7240"/>
      <w:r w:rsidRPr="007D173F">
        <w:rPr>
          <w:rFonts w:ascii="宋体" w:eastAsia="宋体" w:hAnsi="宋体" w:cs="宋体"/>
          <w:kern w:val="0"/>
          <w:sz w:val="30"/>
          <w:szCs w:val="30"/>
        </w:rPr>
        <w:t>說者，以是因緣，後五濁世成於佛道。其佛國</w:t>
      </w:r>
      <w:bookmarkStart w:id="7241" w:name="0380b27"/>
      <w:bookmarkEnd w:id="7241"/>
      <w:r w:rsidRPr="007D173F">
        <w:rPr>
          <w:rFonts w:ascii="宋体" w:eastAsia="宋体" w:hAnsi="宋体" w:cs="宋体"/>
          <w:kern w:val="0"/>
          <w:sz w:val="30"/>
          <w:szCs w:val="30"/>
        </w:rPr>
        <w:t>中有諸魔等，於說法時恒作障難。」</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爾時，大眾</w:t>
      </w:r>
      <w:bookmarkStart w:id="7242" w:name="0380b28"/>
      <w:bookmarkEnd w:id="7242"/>
      <w:r w:rsidRPr="007D173F">
        <w:rPr>
          <w:rFonts w:ascii="宋体" w:eastAsia="宋体" w:hAnsi="宋体" w:cs="宋体"/>
          <w:kern w:val="0"/>
          <w:sz w:val="30"/>
          <w:szCs w:val="30"/>
        </w:rPr>
        <w:t>聞佛說已，皆悉悲泣，涕淚交流，俱發是言：「願</w:t>
      </w:r>
      <w:bookmarkStart w:id="7243" w:name="0380b29"/>
      <w:bookmarkEnd w:id="7243"/>
      <w:r w:rsidRPr="007D173F">
        <w:rPr>
          <w:rFonts w:ascii="宋体" w:eastAsia="宋体" w:hAnsi="宋体" w:cs="宋体"/>
          <w:kern w:val="0"/>
          <w:sz w:val="30"/>
          <w:szCs w:val="30"/>
        </w:rPr>
        <w:t>於佛法莫作二說如達摩比丘。」</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244" w:name="0380c01"/>
      <w:bookmarkEnd w:id="7244"/>
      <w:r w:rsidRPr="007D173F">
        <w:rPr>
          <w:rFonts w:ascii="宋体" w:eastAsia="宋体" w:hAnsi="宋体" w:cs="宋体"/>
          <w:kern w:val="0"/>
          <w:sz w:val="30"/>
          <w:szCs w:val="30"/>
        </w:rPr>
        <w:t>爾時，會中有百菩薩即從座起，右膝著地，悲</w:t>
      </w:r>
      <w:bookmarkStart w:id="7245" w:name="0380c02"/>
      <w:bookmarkEnd w:id="7245"/>
      <w:r w:rsidRPr="007D173F">
        <w:rPr>
          <w:rFonts w:ascii="宋体" w:eastAsia="宋体" w:hAnsi="宋体" w:cs="宋体"/>
          <w:kern w:val="0"/>
          <w:sz w:val="30"/>
          <w:szCs w:val="30"/>
        </w:rPr>
        <w:t>號墮淚。</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爾時，世尊知而故問彼菩薩言：「善</w:t>
      </w:r>
      <w:bookmarkStart w:id="7246" w:name="0380c03"/>
      <w:bookmarkEnd w:id="7246"/>
      <w:r w:rsidRPr="007D173F">
        <w:rPr>
          <w:rFonts w:ascii="宋体" w:eastAsia="宋体" w:hAnsi="宋体" w:cs="宋体"/>
          <w:kern w:val="0"/>
          <w:sz w:val="30"/>
          <w:szCs w:val="30"/>
        </w:rPr>
        <w:t>男子！汝等何為悲號如是？」</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爾時，諸菩薩等異</w:t>
      </w:r>
      <w:bookmarkStart w:id="7247" w:name="0380c04"/>
      <w:bookmarkEnd w:id="7247"/>
      <w:r w:rsidRPr="007D173F">
        <w:rPr>
          <w:rFonts w:ascii="宋体" w:eastAsia="宋体" w:hAnsi="宋体" w:cs="宋体"/>
          <w:kern w:val="0"/>
          <w:sz w:val="30"/>
          <w:szCs w:val="30"/>
        </w:rPr>
        <w:t>口同音，俱白佛言：「世尊！我等自觀，亦應有此</w:t>
      </w:r>
      <w:bookmarkStart w:id="7248" w:name="0380c05"/>
      <w:bookmarkEnd w:id="7248"/>
      <w:r w:rsidRPr="007D173F">
        <w:rPr>
          <w:rFonts w:ascii="宋体" w:eastAsia="宋体" w:hAnsi="宋体" w:cs="宋体"/>
          <w:kern w:val="0"/>
          <w:sz w:val="30"/>
          <w:szCs w:val="30"/>
        </w:rPr>
        <w:t>諸惡業障。」</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爾時，世尊作如是言：「如是，如是！汝</w:t>
      </w:r>
      <w:bookmarkStart w:id="7249" w:name="0380c06"/>
      <w:bookmarkEnd w:id="7249"/>
      <w:r w:rsidRPr="007D173F">
        <w:rPr>
          <w:rFonts w:ascii="宋体" w:eastAsia="宋体" w:hAnsi="宋体" w:cs="宋体"/>
          <w:kern w:val="0"/>
          <w:sz w:val="30"/>
          <w:szCs w:val="30"/>
        </w:rPr>
        <w:t>亦曾於過去然燈佛所，在彼法中出家修道。</w:t>
      </w:r>
      <w:bookmarkStart w:id="7250" w:name="0380c07"/>
      <w:bookmarkEnd w:id="7250"/>
      <w:r w:rsidRPr="007D173F">
        <w:rPr>
          <w:rFonts w:ascii="宋体" w:eastAsia="宋体" w:hAnsi="宋体" w:cs="宋体"/>
          <w:kern w:val="0"/>
          <w:sz w:val="30"/>
          <w:szCs w:val="30"/>
        </w:rPr>
        <w:t>是然燈佛滅度之後，時有比丘名曰智積，汝</w:t>
      </w:r>
      <w:bookmarkStart w:id="7251" w:name="0380c08"/>
      <w:bookmarkEnd w:id="7251"/>
      <w:r w:rsidRPr="007D173F">
        <w:rPr>
          <w:rFonts w:ascii="宋体" w:eastAsia="宋体" w:hAnsi="宋体" w:cs="宋体"/>
          <w:kern w:val="0"/>
          <w:sz w:val="30"/>
          <w:szCs w:val="30"/>
        </w:rPr>
        <w:t>等爾時謗是比丘。因是已來，不得見佛、不能</w:t>
      </w:r>
      <w:bookmarkStart w:id="7252" w:name="0380c09"/>
      <w:bookmarkEnd w:id="7252"/>
      <w:r w:rsidRPr="007D173F">
        <w:rPr>
          <w:rFonts w:ascii="宋体" w:eastAsia="宋体" w:hAnsi="宋体" w:cs="宋体"/>
          <w:kern w:val="0"/>
          <w:sz w:val="30"/>
          <w:szCs w:val="30"/>
        </w:rPr>
        <w:t>發菩提心、不得陀羅尼及諸三昧，後共汝等</w:t>
      </w:r>
      <w:bookmarkStart w:id="7253" w:name="0380c10"/>
      <w:bookmarkEnd w:id="7253"/>
      <w:r w:rsidRPr="007D173F">
        <w:rPr>
          <w:rFonts w:ascii="宋体" w:eastAsia="宋体" w:hAnsi="宋体" w:cs="宋体"/>
          <w:kern w:val="0"/>
          <w:sz w:val="30"/>
          <w:szCs w:val="30"/>
        </w:rPr>
        <w:t>同時安住菩提之道。汝等善男子！此賢劫最</w:t>
      </w:r>
      <w:bookmarkStart w:id="7254" w:name="0380c11"/>
      <w:bookmarkEnd w:id="7254"/>
      <w:r w:rsidRPr="007D173F">
        <w:rPr>
          <w:rFonts w:ascii="宋体" w:eastAsia="宋体" w:hAnsi="宋体" w:cs="宋体"/>
          <w:kern w:val="0"/>
          <w:sz w:val="30"/>
          <w:szCs w:val="30"/>
        </w:rPr>
        <w:t>後佛所，當獲無生法忍，復於後時過三阿僧</w:t>
      </w:r>
      <w:bookmarkStart w:id="7255" w:name="0380c12"/>
      <w:bookmarkEnd w:id="7255"/>
      <w:r w:rsidRPr="007D173F">
        <w:rPr>
          <w:rFonts w:ascii="宋体" w:eastAsia="宋体" w:hAnsi="宋体" w:cs="宋体"/>
          <w:kern w:val="0"/>
          <w:sz w:val="30"/>
          <w:szCs w:val="30"/>
        </w:rPr>
        <w:t>祇劫行菩薩道，當得阿耨多羅三藐三菩提。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256" w:name="0380c13"/>
      <w:bookmarkEnd w:id="7256"/>
      <w:r w:rsidRPr="007D173F">
        <w:rPr>
          <w:rFonts w:ascii="宋体" w:eastAsia="宋体" w:hAnsi="宋体" w:cs="宋体"/>
          <w:kern w:val="0"/>
          <w:sz w:val="30"/>
          <w:szCs w:val="30"/>
        </w:rPr>
        <w:t>「是故，善男子！若菩薩見餘菩薩，不應生於彼</w:t>
      </w:r>
      <w:bookmarkStart w:id="7257" w:name="0380c14"/>
      <w:bookmarkEnd w:id="7257"/>
      <w:r w:rsidRPr="007D173F">
        <w:rPr>
          <w:rFonts w:ascii="宋体" w:eastAsia="宋体" w:hAnsi="宋体" w:cs="宋体"/>
          <w:kern w:val="0"/>
          <w:sz w:val="30"/>
          <w:szCs w:val="30"/>
        </w:rPr>
        <w:t>此之心，當如塔想、如見佛想。是故，菩薩見餘</w:t>
      </w:r>
      <w:bookmarkStart w:id="7258" w:name="0380c15"/>
      <w:bookmarkEnd w:id="7258"/>
      <w:r w:rsidRPr="007D173F">
        <w:rPr>
          <w:rFonts w:ascii="宋体" w:eastAsia="宋体" w:hAnsi="宋体" w:cs="宋体"/>
          <w:kern w:val="0"/>
          <w:sz w:val="30"/>
          <w:szCs w:val="30"/>
        </w:rPr>
        <w:t>菩薩，莫作異念、謂非佛想。若起異念為自侵</w:t>
      </w:r>
      <w:bookmarkStart w:id="7259" w:name="0380c16"/>
      <w:bookmarkEnd w:id="7259"/>
      <w:r w:rsidRPr="007D173F">
        <w:rPr>
          <w:rFonts w:ascii="宋体" w:eastAsia="宋体" w:hAnsi="宋体" w:cs="宋体"/>
          <w:kern w:val="0"/>
          <w:sz w:val="30"/>
          <w:szCs w:val="30"/>
        </w:rPr>
        <w:t>欺，當受持此莫作異想，共相和合：『我今觀初</w:t>
      </w:r>
      <w:bookmarkStart w:id="7260" w:name="0380c17"/>
      <w:bookmarkEnd w:id="7260"/>
      <w:r w:rsidRPr="007D173F">
        <w:rPr>
          <w:rFonts w:ascii="宋体" w:eastAsia="宋体" w:hAnsi="宋体" w:cs="宋体"/>
          <w:kern w:val="0"/>
          <w:sz w:val="30"/>
          <w:szCs w:val="30"/>
        </w:rPr>
        <w:t>發心菩薩不如佛想者，我便欺誑十方現在</w:t>
      </w:r>
      <w:bookmarkStart w:id="7261" w:name="0380c18"/>
      <w:bookmarkEnd w:id="7261"/>
      <w:r w:rsidRPr="007D173F">
        <w:rPr>
          <w:rFonts w:ascii="宋体" w:eastAsia="宋体" w:hAnsi="宋体" w:cs="宋体"/>
          <w:kern w:val="0"/>
          <w:sz w:val="30"/>
          <w:szCs w:val="30"/>
        </w:rPr>
        <w:t>一切無量阿僧祇諸佛。』</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「是故，善男子！菩薩未</w:t>
      </w:r>
      <w:bookmarkStart w:id="7262" w:name="0380c19"/>
      <w:bookmarkEnd w:id="7262"/>
      <w:r w:rsidRPr="007D173F">
        <w:rPr>
          <w:rFonts w:ascii="宋体" w:eastAsia="宋体" w:hAnsi="宋体" w:cs="宋体"/>
          <w:kern w:val="0"/>
          <w:sz w:val="30"/>
          <w:szCs w:val="30"/>
        </w:rPr>
        <w:t>來於五濁世中得陀羅尼三昧者，一切皆是</w:t>
      </w:r>
      <w:bookmarkStart w:id="7263" w:name="0380c20"/>
      <w:bookmarkEnd w:id="7263"/>
      <w:r w:rsidRPr="007D173F">
        <w:rPr>
          <w:rFonts w:ascii="宋体" w:eastAsia="宋体" w:hAnsi="宋体" w:cs="宋体"/>
          <w:kern w:val="0"/>
          <w:sz w:val="30"/>
          <w:szCs w:val="30"/>
        </w:rPr>
        <w:t>佛之威力。是故，善男子！若有誹謗其法師者，</w:t>
      </w:r>
      <w:bookmarkStart w:id="7264" w:name="0380c21"/>
      <w:bookmarkEnd w:id="7264"/>
      <w:r w:rsidRPr="007D173F">
        <w:rPr>
          <w:rFonts w:ascii="宋体" w:eastAsia="宋体" w:hAnsi="宋体" w:cs="宋体"/>
          <w:kern w:val="0"/>
          <w:sz w:val="30"/>
          <w:szCs w:val="30"/>
        </w:rPr>
        <w:t>即為謗佛，等無有異。</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「善男子！佛滅度後，若有</w:t>
      </w:r>
      <w:bookmarkStart w:id="7265" w:name="0380c22"/>
      <w:bookmarkEnd w:id="7265"/>
      <w:r w:rsidRPr="007D173F">
        <w:rPr>
          <w:rFonts w:ascii="宋体" w:eastAsia="宋体" w:hAnsi="宋体" w:cs="宋体"/>
          <w:kern w:val="0"/>
          <w:sz w:val="30"/>
          <w:szCs w:val="30"/>
        </w:rPr>
        <w:t>法師善隨樂欲，為人說法，能令菩薩學大乘</w:t>
      </w:r>
      <w:bookmarkStart w:id="7266" w:name="0380c23"/>
      <w:bookmarkEnd w:id="7266"/>
      <w:r w:rsidRPr="007D173F">
        <w:rPr>
          <w:rFonts w:ascii="宋体" w:eastAsia="宋体" w:hAnsi="宋体" w:cs="宋体"/>
          <w:kern w:val="0"/>
          <w:sz w:val="30"/>
          <w:szCs w:val="30"/>
        </w:rPr>
        <w:t>者，及諸大眾有發一毛歡喜之心乃至暫下</w:t>
      </w:r>
      <w:bookmarkStart w:id="7267" w:name="0380c24"/>
      <w:bookmarkEnd w:id="7267"/>
      <w:r w:rsidRPr="007D173F">
        <w:rPr>
          <w:rFonts w:ascii="宋体" w:eastAsia="宋体" w:hAnsi="宋体" w:cs="宋体"/>
          <w:kern w:val="0"/>
          <w:sz w:val="30"/>
          <w:szCs w:val="30"/>
        </w:rPr>
        <w:t>一渧</w:t>
      </w:r>
      <w:r>
        <w:rPr>
          <w:rFonts w:ascii="宋体" w:eastAsia="宋体" w:hAnsi="宋体" w:cs="宋体" w:hint="eastAsia"/>
          <w:kern w:val="0"/>
          <w:sz w:val="30"/>
          <w:szCs w:val="30"/>
        </w:rPr>
        <w:t>(</w:t>
      </w:r>
      <w:r w:rsidRPr="008168A7">
        <w:rPr>
          <w:rFonts w:ascii="宋体" w:eastAsia="宋体" w:hAnsi="宋体" w:cs="宋体"/>
          <w:kern w:val="0"/>
          <w:sz w:val="30"/>
          <w:szCs w:val="30"/>
        </w:rPr>
        <w:t>dī</w:t>
      </w:r>
      <w:r>
        <w:rPr>
          <w:rFonts w:ascii="宋体" w:eastAsia="宋体" w:hAnsi="宋体" w:cs="宋体" w:hint="eastAsia"/>
          <w:kern w:val="0"/>
          <w:sz w:val="30"/>
          <w:szCs w:val="30"/>
        </w:rPr>
        <w:t>)</w:t>
      </w:r>
      <w:r w:rsidRPr="007D173F">
        <w:rPr>
          <w:rFonts w:ascii="宋体" w:eastAsia="宋体" w:hAnsi="宋体" w:cs="宋体"/>
          <w:kern w:val="0"/>
          <w:sz w:val="30"/>
          <w:szCs w:val="30"/>
        </w:rPr>
        <w:t>淚者，當知皆是佛之神力。</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「若有愚人實</w:t>
      </w:r>
      <w:bookmarkStart w:id="7268" w:name="0380c25"/>
      <w:bookmarkEnd w:id="7268"/>
      <w:r w:rsidRPr="007D173F">
        <w:rPr>
          <w:rFonts w:ascii="宋体" w:eastAsia="宋体" w:hAnsi="宋体" w:cs="宋体"/>
          <w:kern w:val="0"/>
          <w:sz w:val="30"/>
          <w:szCs w:val="30"/>
        </w:rPr>
        <w:t>非菩薩假稱菩薩，謗真菩薩及所行法，復作</w:t>
      </w:r>
      <w:bookmarkStart w:id="7269" w:name="0380c26"/>
      <w:bookmarkEnd w:id="7269"/>
      <w:r w:rsidRPr="007D173F">
        <w:rPr>
          <w:rFonts w:ascii="宋体" w:eastAsia="宋体" w:hAnsi="宋体" w:cs="宋体"/>
          <w:kern w:val="0"/>
          <w:sz w:val="30"/>
          <w:szCs w:val="30"/>
        </w:rPr>
        <w:t>是言：『彼何所知？彼何所解？』彌勒！我憶過去於</w:t>
      </w:r>
      <w:bookmarkStart w:id="7270" w:name="0380c27"/>
      <w:bookmarkEnd w:id="7270"/>
      <w:r w:rsidRPr="007D173F">
        <w:rPr>
          <w:rFonts w:ascii="宋体" w:eastAsia="宋体" w:hAnsi="宋体" w:cs="宋体"/>
          <w:kern w:val="0"/>
          <w:sz w:val="30"/>
          <w:szCs w:val="30"/>
        </w:rPr>
        <w:t>閻浮提學菩薩時，愛重法故，為一句一偈棄</w:t>
      </w:r>
      <w:bookmarkStart w:id="7271" w:name="0380c28"/>
      <w:bookmarkEnd w:id="7271"/>
      <w:r>
        <w:rPr>
          <w:rFonts w:ascii="宋体" w:eastAsia="宋体" w:hAnsi="宋体" w:cs="宋体" w:hint="eastAsia"/>
          <w:kern w:val="0"/>
          <w:sz w:val="30"/>
          <w:szCs w:val="30"/>
        </w:rPr>
        <w:t>(</w:t>
      </w:r>
      <w:r w:rsidRPr="008168A7">
        <w:rPr>
          <w:rFonts w:ascii="宋体" w:eastAsia="宋体" w:hAnsi="宋体" w:cs="宋体"/>
          <w:kern w:val="0"/>
          <w:sz w:val="30"/>
          <w:szCs w:val="30"/>
        </w:rPr>
        <w:t>qì</w:t>
      </w:r>
      <w:r>
        <w:rPr>
          <w:rFonts w:ascii="宋体" w:eastAsia="宋体" w:hAnsi="宋体" w:cs="宋体" w:hint="eastAsia"/>
          <w:kern w:val="0"/>
          <w:sz w:val="30"/>
          <w:szCs w:val="30"/>
        </w:rPr>
        <w:t>)</w:t>
      </w:r>
      <w:r w:rsidRPr="007D173F">
        <w:rPr>
          <w:rFonts w:ascii="宋体" w:eastAsia="宋体" w:hAnsi="宋体" w:cs="宋体"/>
          <w:kern w:val="0"/>
          <w:sz w:val="30"/>
          <w:szCs w:val="30"/>
        </w:rPr>
        <w:t>捨所愛頭、目、妻子及捨王位。何以故？以求法</w:t>
      </w:r>
      <w:bookmarkStart w:id="7272" w:name="0380c29"/>
      <w:bookmarkEnd w:id="7272"/>
      <w:r w:rsidRPr="007D173F">
        <w:rPr>
          <w:rFonts w:ascii="宋体" w:eastAsia="宋体" w:hAnsi="宋体" w:cs="宋体"/>
          <w:kern w:val="0"/>
          <w:sz w:val="30"/>
          <w:szCs w:val="30"/>
        </w:rPr>
        <w:t>故。如彼愚人專為名聞耽</w:t>
      </w:r>
      <w:r>
        <w:rPr>
          <w:rFonts w:ascii="宋体" w:eastAsia="宋体" w:hAnsi="宋体" w:cs="宋体" w:hint="eastAsia"/>
          <w:kern w:val="0"/>
          <w:sz w:val="30"/>
          <w:szCs w:val="30"/>
        </w:rPr>
        <w:t>(</w:t>
      </w:r>
      <w:r w:rsidRPr="008168A7">
        <w:rPr>
          <w:rFonts w:ascii="宋体" w:eastAsia="宋体" w:hAnsi="宋体" w:cs="宋体"/>
          <w:kern w:val="0"/>
          <w:sz w:val="30"/>
          <w:szCs w:val="30"/>
        </w:rPr>
        <w:t>dān</w:t>
      </w:r>
      <w:r>
        <w:rPr>
          <w:rFonts w:ascii="宋体" w:eastAsia="宋体" w:hAnsi="宋体" w:cs="宋体" w:hint="eastAsia"/>
          <w:kern w:val="0"/>
          <w:sz w:val="30"/>
          <w:szCs w:val="30"/>
        </w:rPr>
        <w:t>)</w:t>
      </w:r>
      <w:r w:rsidRPr="007D173F">
        <w:rPr>
          <w:rFonts w:ascii="宋体" w:eastAsia="宋体" w:hAnsi="宋体" w:cs="宋体"/>
          <w:kern w:val="0"/>
          <w:sz w:val="30"/>
          <w:szCs w:val="30"/>
        </w:rPr>
        <w:t>著利養，自恃</w:t>
      </w:r>
      <w:r>
        <w:rPr>
          <w:rFonts w:ascii="宋体" w:eastAsia="宋体" w:hAnsi="宋体" w:cs="宋体" w:hint="eastAsia"/>
          <w:kern w:val="0"/>
          <w:sz w:val="30"/>
          <w:szCs w:val="30"/>
        </w:rPr>
        <w:t>(</w:t>
      </w:r>
      <w:r w:rsidRPr="008168A7">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少能，</w:t>
      </w:r>
      <w:bookmarkStart w:id="7273" w:name="0381a01"/>
      <w:bookmarkEnd w:id="7273"/>
      <w:r w:rsidRPr="007D173F">
        <w:rPr>
          <w:rFonts w:ascii="宋体" w:eastAsia="宋体" w:hAnsi="宋体" w:cs="宋体"/>
          <w:kern w:val="0"/>
          <w:sz w:val="30"/>
          <w:szCs w:val="30"/>
        </w:rPr>
        <w:t>不往如來傳法人所聽受正法。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「彌勒！若彼此</w:t>
      </w:r>
      <w:bookmarkStart w:id="7274" w:name="0381a02"/>
      <w:bookmarkEnd w:id="7274"/>
      <w:r w:rsidRPr="007D173F">
        <w:rPr>
          <w:rFonts w:ascii="宋体" w:eastAsia="宋体" w:hAnsi="宋体" w:cs="宋体"/>
          <w:kern w:val="0"/>
          <w:sz w:val="30"/>
          <w:szCs w:val="30"/>
        </w:rPr>
        <w:t>和合則能住持流通我法，若彼此違</w:t>
      </w:r>
      <w:r>
        <w:rPr>
          <w:rFonts w:ascii="宋体" w:eastAsia="宋体" w:hAnsi="宋体" w:cs="宋体" w:hint="eastAsia"/>
          <w:kern w:val="0"/>
          <w:sz w:val="30"/>
          <w:szCs w:val="30"/>
        </w:rPr>
        <w:t>(</w:t>
      </w:r>
      <w:r w:rsidRPr="00860300">
        <w:rPr>
          <w:rFonts w:ascii="宋体" w:eastAsia="宋体" w:hAnsi="宋体" w:cs="宋体"/>
          <w:kern w:val="0"/>
          <w:sz w:val="30"/>
          <w:szCs w:val="30"/>
        </w:rPr>
        <w:t>wéi</w:t>
      </w:r>
      <w:r>
        <w:rPr>
          <w:rFonts w:ascii="宋体" w:eastAsia="宋体" w:hAnsi="宋体" w:cs="宋体" w:hint="eastAsia"/>
          <w:kern w:val="0"/>
          <w:sz w:val="30"/>
          <w:szCs w:val="30"/>
        </w:rPr>
        <w:t>)</w:t>
      </w:r>
      <w:r w:rsidRPr="007D173F">
        <w:rPr>
          <w:rFonts w:ascii="宋体" w:eastAsia="宋体" w:hAnsi="宋体" w:cs="宋体"/>
          <w:kern w:val="0"/>
          <w:sz w:val="30"/>
          <w:szCs w:val="30"/>
        </w:rPr>
        <w:t>諍</w:t>
      </w:r>
      <w:r>
        <w:rPr>
          <w:rFonts w:ascii="宋体" w:eastAsia="宋体" w:hAnsi="宋体" w:cs="宋体" w:hint="eastAsia"/>
          <w:kern w:val="0"/>
          <w:sz w:val="30"/>
          <w:szCs w:val="30"/>
        </w:rPr>
        <w:t>(</w:t>
      </w:r>
      <w:r w:rsidRPr="00860300">
        <w:rPr>
          <w:rFonts w:ascii="宋体" w:eastAsia="宋体" w:hAnsi="宋体" w:cs="宋体" w:hint="eastAsia"/>
          <w:kern w:val="0"/>
          <w:sz w:val="30"/>
          <w:szCs w:val="30"/>
        </w:rPr>
        <w:t>zhènɡ</w:t>
      </w:r>
      <w:r>
        <w:rPr>
          <w:rFonts w:ascii="宋体" w:eastAsia="宋体" w:hAnsi="宋体" w:cs="宋体" w:hint="eastAsia"/>
          <w:kern w:val="0"/>
          <w:sz w:val="30"/>
          <w:szCs w:val="30"/>
        </w:rPr>
        <w:t>)</w:t>
      </w:r>
      <w:r w:rsidRPr="007D173F">
        <w:rPr>
          <w:rFonts w:ascii="宋体" w:eastAsia="宋体" w:hAnsi="宋体" w:cs="宋体"/>
          <w:kern w:val="0"/>
          <w:sz w:val="30"/>
          <w:szCs w:val="30"/>
        </w:rPr>
        <w:t>則正</w:t>
      </w:r>
      <w:bookmarkStart w:id="7275" w:name="0381a03"/>
      <w:bookmarkEnd w:id="7275"/>
      <w:r w:rsidRPr="007D173F">
        <w:rPr>
          <w:rFonts w:ascii="宋体" w:eastAsia="宋体" w:hAnsi="宋体" w:cs="宋体"/>
          <w:kern w:val="0"/>
          <w:sz w:val="30"/>
          <w:szCs w:val="30"/>
        </w:rPr>
        <w:t>法不行。阿逸多！汝可觀此謗法之人，成就如</w:t>
      </w:r>
      <w:bookmarkStart w:id="7276" w:name="0381a04"/>
      <w:bookmarkEnd w:id="7276"/>
      <w:r w:rsidRPr="007D173F">
        <w:rPr>
          <w:rFonts w:ascii="宋体" w:eastAsia="宋体" w:hAnsi="宋体" w:cs="宋体"/>
          <w:kern w:val="0"/>
          <w:sz w:val="30"/>
          <w:szCs w:val="30"/>
        </w:rPr>
        <w:t>是極大罪業，墮三惡道難可出離。</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277" w:name="0381a05"/>
      <w:bookmarkEnd w:id="7277"/>
      <w:r w:rsidRPr="007D173F">
        <w:rPr>
          <w:rFonts w:ascii="宋体" w:eastAsia="宋体" w:hAnsi="宋体" w:cs="宋体"/>
          <w:kern w:val="0"/>
          <w:sz w:val="30"/>
          <w:szCs w:val="30"/>
        </w:rPr>
        <w:t>「復次，彌勒！我初成佛以妙智慧廣為眾生宣</w:t>
      </w:r>
      <w:bookmarkStart w:id="7278" w:name="0381a06"/>
      <w:bookmarkEnd w:id="7278"/>
      <w:r w:rsidRPr="007D173F">
        <w:rPr>
          <w:rFonts w:ascii="宋体" w:eastAsia="宋体" w:hAnsi="宋体" w:cs="宋体"/>
          <w:kern w:val="0"/>
          <w:sz w:val="30"/>
          <w:szCs w:val="30"/>
        </w:rPr>
        <w:t>說正法。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「若有愚人於佛所說而不信受——如彼</w:t>
      </w:r>
      <w:bookmarkStart w:id="7279" w:name="0381a07"/>
      <w:bookmarkEnd w:id="7279"/>
      <w:r w:rsidRPr="007D173F">
        <w:rPr>
          <w:rFonts w:ascii="宋体" w:eastAsia="宋体" w:hAnsi="宋体" w:cs="宋体"/>
          <w:kern w:val="0"/>
          <w:sz w:val="30"/>
          <w:szCs w:val="30"/>
        </w:rPr>
        <w:t>達摩比丘——雖復讀誦千部大乘，為人解說，獲</w:t>
      </w:r>
      <w:bookmarkStart w:id="7280" w:name="0381a08"/>
      <w:bookmarkEnd w:id="7280"/>
      <w:r w:rsidRPr="007D173F">
        <w:rPr>
          <w:rFonts w:ascii="宋体" w:eastAsia="宋体" w:hAnsi="宋体" w:cs="宋体"/>
          <w:kern w:val="0"/>
          <w:sz w:val="30"/>
          <w:szCs w:val="30"/>
        </w:rPr>
        <w:t>得四禪，以謗他故，七十劫中受大苦惱。況彼</w:t>
      </w:r>
      <w:bookmarkStart w:id="7281" w:name="0381a09"/>
      <w:bookmarkEnd w:id="7281"/>
      <w:r w:rsidRPr="007D173F">
        <w:rPr>
          <w:rFonts w:ascii="宋体" w:eastAsia="宋体" w:hAnsi="宋体" w:cs="宋体"/>
          <w:kern w:val="0"/>
          <w:sz w:val="30"/>
          <w:szCs w:val="30"/>
        </w:rPr>
        <w:t>愚癡下劣之人，實無所知，而作是言：『我是法</w:t>
      </w:r>
      <w:bookmarkStart w:id="7282" w:name="0381a10"/>
      <w:bookmarkEnd w:id="7282"/>
      <w:r w:rsidRPr="007D173F">
        <w:rPr>
          <w:rFonts w:ascii="宋体" w:eastAsia="宋体" w:hAnsi="宋体" w:cs="宋体"/>
          <w:kern w:val="0"/>
          <w:sz w:val="30"/>
          <w:szCs w:val="30"/>
        </w:rPr>
        <w:t>師，明解大乘，能廣流布。』謗正法師言無所解，</w:t>
      </w:r>
      <w:bookmarkStart w:id="7283" w:name="0381a11"/>
      <w:bookmarkEnd w:id="7283"/>
      <w:r w:rsidRPr="007D173F">
        <w:rPr>
          <w:rFonts w:ascii="宋体" w:eastAsia="宋体" w:hAnsi="宋体" w:cs="宋体"/>
          <w:kern w:val="0"/>
          <w:sz w:val="30"/>
          <w:szCs w:val="30"/>
        </w:rPr>
        <w:t>亦謗佛法而自貢高。</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「若彼愚人於佛大乘乃</w:t>
      </w:r>
      <w:bookmarkStart w:id="7284" w:name="0381a12"/>
      <w:bookmarkEnd w:id="7284"/>
      <w:r w:rsidRPr="007D173F">
        <w:rPr>
          <w:rFonts w:ascii="宋体" w:eastAsia="宋体" w:hAnsi="宋体" w:cs="宋体"/>
          <w:kern w:val="0"/>
          <w:sz w:val="30"/>
          <w:szCs w:val="30"/>
        </w:rPr>
        <w:t>至誹謗一四句偈，當知是業定墮地獄。何以</w:t>
      </w:r>
      <w:bookmarkStart w:id="7285" w:name="0381a13"/>
      <w:bookmarkEnd w:id="7285"/>
      <w:r w:rsidRPr="007D173F">
        <w:rPr>
          <w:rFonts w:ascii="宋体" w:eastAsia="宋体" w:hAnsi="宋体" w:cs="宋体"/>
          <w:kern w:val="0"/>
          <w:sz w:val="30"/>
          <w:szCs w:val="30"/>
        </w:rPr>
        <w:t>故？毀謗佛法及法師故。以是因緣，常處惡道，</w:t>
      </w:r>
      <w:bookmarkStart w:id="7286" w:name="0381a14"/>
      <w:bookmarkEnd w:id="7286"/>
      <w:r w:rsidRPr="007D173F">
        <w:rPr>
          <w:rFonts w:ascii="宋体" w:eastAsia="宋体" w:hAnsi="宋体" w:cs="宋体"/>
          <w:kern w:val="0"/>
          <w:sz w:val="30"/>
          <w:szCs w:val="30"/>
        </w:rPr>
        <w:t>永不見佛。以曾誹謗佛、法、僧故，亦於初發菩</w:t>
      </w:r>
      <w:bookmarkStart w:id="7287" w:name="0381a15"/>
      <w:bookmarkEnd w:id="7287"/>
      <w:r w:rsidRPr="007D173F">
        <w:rPr>
          <w:rFonts w:ascii="宋体" w:eastAsia="宋体" w:hAnsi="宋体" w:cs="宋体"/>
          <w:kern w:val="0"/>
          <w:sz w:val="30"/>
          <w:szCs w:val="30"/>
        </w:rPr>
        <w:t>提心者，能作障礙令退正道。當知是人以大</w:t>
      </w:r>
      <w:bookmarkStart w:id="7288" w:name="0381a16"/>
      <w:bookmarkEnd w:id="7288"/>
      <w:r w:rsidRPr="007D173F">
        <w:rPr>
          <w:rFonts w:ascii="宋体" w:eastAsia="宋体" w:hAnsi="宋体" w:cs="宋体"/>
          <w:kern w:val="0"/>
          <w:sz w:val="30"/>
          <w:szCs w:val="30"/>
        </w:rPr>
        <w:t>罪業而自莊嚴，於無量劫身墮地獄受大苦</w:t>
      </w:r>
      <w:bookmarkStart w:id="7289" w:name="0381a17"/>
      <w:bookmarkEnd w:id="7289"/>
      <w:r w:rsidRPr="007D173F">
        <w:rPr>
          <w:rFonts w:ascii="宋体" w:eastAsia="宋体" w:hAnsi="宋体" w:cs="宋体"/>
          <w:kern w:val="0"/>
          <w:sz w:val="30"/>
          <w:szCs w:val="30"/>
        </w:rPr>
        <w:t>報；以惡眼視發菩提心人故，得無眼報；以惡</w:t>
      </w:r>
      <w:bookmarkStart w:id="7290" w:name="0381a18"/>
      <w:bookmarkEnd w:id="7290"/>
      <w:r w:rsidRPr="007D173F">
        <w:rPr>
          <w:rFonts w:ascii="宋体" w:eastAsia="宋体" w:hAnsi="宋体" w:cs="宋体"/>
          <w:kern w:val="0"/>
          <w:sz w:val="30"/>
          <w:szCs w:val="30"/>
        </w:rPr>
        <w:t>口謗發菩提心人故，得無舌報。</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「阿逸多！我更</w:t>
      </w:r>
      <w:bookmarkStart w:id="7291" w:name="0381a19"/>
      <w:bookmarkEnd w:id="7291"/>
      <w:r w:rsidRPr="007D173F">
        <w:rPr>
          <w:rFonts w:ascii="宋体" w:eastAsia="宋体" w:hAnsi="宋体" w:cs="宋体"/>
          <w:kern w:val="0"/>
          <w:sz w:val="30"/>
          <w:szCs w:val="30"/>
        </w:rPr>
        <w:t>不見有一惡法能過毀破發菩提心罪之重</w:t>
      </w:r>
      <w:bookmarkStart w:id="7292" w:name="0381a20"/>
      <w:bookmarkEnd w:id="7292"/>
      <w:r w:rsidRPr="007D173F">
        <w:rPr>
          <w:rFonts w:ascii="宋体" w:eastAsia="宋体" w:hAnsi="宋体" w:cs="宋体"/>
          <w:kern w:val="0"/>
          <w:sz w:val="30"/>
          <w:szCs w:val="30"/>
        </w:rPr>
        <w:t>也。以此罪故，墮於惡道，況復毀謗餘菩薩等？</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293" w:name="0381a21"/>
      <w:bookmarkEnd w:id="7293"/>
      <w:r w:rsidRPr="007D173F">
        <w:rPr>
          <w:rFonts w:ascii="宋体" w:eastAsia="宋体" w:hAnsi="宋体" w:cs="宋体"/>
          <w:kern w:val="0"/>
          <w:sz w:val="30"/>
          <w:szCs w:val="30"/>
        </w:rPr>
        <w:t>「若有菩薩為諸眾生能如實說，不起斷常，言</w:t>
      </w:r>
      <w:bookmarkStart w:id="7294" w:name="0381a22"/>
      <w:bookmarkEnd w:id="7294"/>
      <w:r w:rsidRPr="007D173F">
        <w:rPr>
          <w:rFonts w:ascii="宋体" w:eastAsia="宋体" w:hAnsi="宋体" w:cs="宋体"/>
          <w:kern w:val="0"/>
          <w:sz w:val="30"/>
          <w:szCs w:val="30"/>
        </w:rPr>
        <w:t>諸眾生定有定無，亦不專執諸法有無。阿逸</w:t>
      </w:r>
      <w:bookmarkStart w:id="7295" w:name="0381a23"/>
      <w:bookmarkEnd w:id="7295"/>
      <w:r w:rsidRPr="007D173F">
        <w:rPr>
          <w:rFonts w:ascii="宋体" w:eastAsia="宋体" w:hAnsi="宋体" w:cs="宋体"/>
          <w:kern w:val="0"/>
          <w:sz w:val="30"/>
          <w:szCs w:val="30"/>
        </w:rPr>
        <w:t>多！學菩薩者應如是住。如是住者，是諸菩薩</w:t>
      </w:r>
      <w:bookmarkStart w:id="7296" w:name="0381a24"/>
      <w:bookmarkEnd w:id="7296"/>
      <w:r w:rsidRPr="007D173F">
        <w:rPr>
          <w:rFonts w:ascii="宋体" w:eastAsia="宋体" w:hAnsi="宋体" w:cs="宋体"/>
          <w:kern w:val="0"/>
          <w:sz w:val="30"/>
          <w:szCs w:val="30"/>
        </w:rPr>
        <w:t>清淨善業，凡所修集皆不取著。若有眾生起</w:t>
      </w:r>
      <w:bookmarkStart w:id="7297" w:name="0381a25"/>
      <w:bookmarkEnd w:id="7297"/>
      <w:r w:rsidRPr="007D173F">
        <w:rPr>
          <w:rFonts w:ascii="宋体" w:eastAsia="宋体" w:hAnsi="宋体" w:cs="宋体"/>
          <w:kern w:val="0"/>
          <w:sz w:val="30"/>
          <w:szCs w:val="30"/>
        </w:rPr>
        <w:t>執著者，當知是人生五濁世。</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「復有菩薩善隨</w:t>
      </w:r>
      <w:bookmarkStart w:id="7298" w:name="0381a26"/>
      <w:bookmarkEnd w:id="7298"/>
      <w:r w:rsidRPr="007D173F">
        <w:rPr>
          <w:rFonts w:ascii="宋体" w:eastAsia="宋体" w:hAnsi="宋体" w:cs="宋体"/>
          <w:kern w:val="0"/>
          <w:sz w:val="30"/>
          <w:szCs w:val="30"/>
        </w:rPr>
        <w:t>根欲，能為眾生種種說法。阿逸多！菩薩如是</w:t>
      </w:r>
      <w:bookmarkStart w:id="7299" w:name="0381a27"/>
      <w:bookmarkEnd w:id="7299"/>
      <w:r w:rsidRPr="007D173F">
        <w:rPr>
          <w:rFonts w:ascii="宋体" w:eastAsia="宋体" w:hAnsi="宋体" w:cs="宋体"/>
          <w:kern w:val="0"/>
          <w:sz w:val="30"/>
          <w:szCs w:val="30"/>
        </w:rPr>
        <w:t>具足修行六波羅蜜，乃能成就無上菩提。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「彼</w:t>
      </w:r>
      <w:bookmarkStart w:id="7300" w:name="0381a28"/>
      <w:bookmarkEnd w:id="7300"/>
      <w:r w:rsidRPr="007D173F">
        <w:rPr>
          <w:rFonts w:ascii="宋体" w:eastAsia="宋体" w:hAnsi="宋体" w:cs="宋体"/>
          <w:kern w:val="0"/>
          <w:sz w:val="30"/>
          <w:szCs w:val="30"/>
        </w:rPr>
        <w:t>愚癡人信己自執，作如是說：『菩薩惟學般若</w:t>
      </w:r>
      <w:bookmarkStart w:id="7301" w:name="0381a29"/>
      <w:bookmarkEnd w:id="7301"/>
      <w:r w:rsidRPr="007D173F">
        <w:rPr>
          <w:rFonts w:ascii="宋体" w:eastAsia="宋体" w:hAnsi="宋体" w:cs="宋体"/>
          <w:kern w:val="0"/>
          <w:sz w:val="30"/>
          <w:szCs w:val="30"/>
        </w:rPr>
        <w:t>波羅蜜，勿學餘波羅蜜，以般若波羅蜜最殊</w:t>
      </w:r>
      <w:bookmarkStart w:id="7302" w:name="0381b01"/>
      <w:bookmarkEnd w:id="7302"/>
      <w:r w:rsidRPr="007D173F">
        <w:rPr>
          <w:rFonts w:ascii="宋体" w:eastAsia="宋体" w:hAnsi="宋体" w:cs="宋体"/>
          <w:kern w:val="0"/>
          <w:sz w:val="30"/>
          <w:szCs w:val="30"/>
        </w:rPr>
        <w:t>勝故。』作是說者，是義不然。何以故？阿逸多！往</w:t>
      </w:r>
      <w:bookmarkStart w:id="7303" w:name="0381b02"/>
      <w:bookmarkEnd w:id="7303"/>
      <w:r w:rsidRPr="007D173F">
        <w:rPr>
          <w:rFonts w:ascii="宋体" w:eastAsia="宋体" w:hAnsi="宋体" w:cs="宋体"/>
          <w:kern w:val="0"/>
          <w:sz w:val="30"/>
          <w:szCs w:val="30"/>
        </w:rPr>
        <w:t>昔迦尸迦王學菩薩時，捨所愛身、頭、目、髓、腦。</w:t>
      </w:r>
      <w:bookmarkStart w:id="7304" w:name="0381b03"/>
      <w:bookmarkEnd w:id="7304"/>
      <w:r w:rsidRPr="007D173F">
        <w:rPr>
          <w:rFonts w:ascii="宋体" w:eastAsia="宋体" w:hAnsi="宋体" w:cs="宋体"/>
          <w:kern w:val="0"/>
          <w:sz w:val="30"/>
          <w:szCs w:val="30"/>
        </w:rPr>
        <w:t>爾時此王豈無智慧？」</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彌勒白佛言：「世尊！誠如</w:t>
      </w:r>
      <w:bookmarkStart w:id="7305" w:name="0381b04"/>
      <w:bookmarkEnd w:id="7305"/>
      <w:r w:rsidRPr="007D173F">
        <w:rPr>
          <w:rFonts w:ascii="宋体" w:eastAsia="宋体" w:hAnsi="宋体" w:cs="宋体"/>
          <w:kern w:val="0"/>
          <w:sz w:val="30"/>
          <w:szCs w:val="30"/>
        </w:rPr>
        <w:t>聖說，實有智慧。」</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佛告阿逸多：「我從昔來經無</w:t>
      </w:r>
      <w:bookmarkStart w:id="7306" w:name="0381b05"/>
      <w:bookmarkEnd w:id="7306"/>
      <w:r w:rsidRPr="007D173F">
        <w:rPr>
          <w:rFonts w:ascii="宋体" w:eastAsia="宋体" w:hAnsi="宋体" w:cs="宋体"/>
          <w:kern w:val="0"/>
          <w:sz w:val="30"/>
          <w:szCs w:val="30"/>
        </w:rPr>
        <w:t>量時，具足修行六波羅蜜。若不具修六波羅</w:t>
      </w:r>
      <w:bookmarkStart w:id="7307" w:name="0381b06"/>
      <w:bookmarkEnd w:id="7307"/>
      <w:r w:rsidRPr="007D173F">
        <w:rPr>
          <w:rFonts w:ascii="宋体" w:eastAsia="宋体" w:hAnsi="宋体" w:cs="宋体"/>
          <w:kern w:val="0"/>
          <w:sz w:val="30"/>
          <w:szCs w:val="30"/>
        </w:rPr>
        <w:t>蜜，終不得成無上菩提。」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「如是，世尊！」</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佛告阿逸</w:t>
      </w:r>
      <w:bookmarkStart w:id="7308" w:name="0381b07"/>
      <w:bookmarkEnd w:id="7308"/>
      <w:r w:rsidRPr="007D173F">
        <w:rPr>
          <w:rFonts w:ascii="宋体" w:eastAsia="宋体" w:hAnsi="宋体" w:cs="宋体"/>
          <w:kern w:val="0"/>
          <w:sz w:val="30"/>
          <w:szCs w:val="30"/>
        </w:rPr>
        <w:t>多：「如汝所說。我曾往昔於六十劫行檀波羅</w:t>
      </w:r>
      <w:bookmarkStart w:id="7309" w:name="0381b08"/>
      <w:bookmarkEnd w:id="7309"/>
      <w:r w:rsidRPr="007D173F">
        <w:rPr>
          <w:rFonts w:ascii="宋体" w:eastAsia="宋体" w:hAnsi="宋体" w:cs="宋体"/>
          <w:kern w:val="0"/>
          <w:sz w:val="30"/>
          <w:szCs w:val="30"/>
        </w:rPr>
        <w:t>蜜、尸羅波羅蜜、羼</w:t>
      </w:r>
      <w:r>
        <w:rPr>
          <w:rFonts w:ascii="宋体" w:eastAsia="宋体" w:hAnsi="宋体" w:cs="宋体" w:hint="eastAsia"/>
          <w:kern w:val="0"/>
          <w:sz w:val="30"/>
          <w:szCs w:val="30"/>
        </w:rPr>
        <w:t>(</w:t>
      </w:r>
      <w:r w:rsidRPr="00B00F22">
        <w:rPr>
          <w:rFonts w:ascii="宋体" w:eastAsia="宋体" w:hAnsi="宋体" w:cs="宋体"/>
          <w:kern w:val="0"/>
          <w:sz w:val="30"/>
          <w:szCs w:val="30"/>
        </w:rPr>
        <w:t>chàn</w:t>
      </w:r>
      <w:r>
        <w:rPr>
          <w:rFonts w:ascii="宋体" w:eastAsia="宋体" w:hAnsi="宋体" w:cs="宋体" w:hint="eastAsia"/>
          <w:kern w:val="0"/>
          <w:sz w:val="30"/>
          <w:szCs w:val="30"/>
        </w:rPr>
        <w:t>)</w:t>
      </w:r>
      <w:r w:rsidRPr="007D173F">
        <w:rPr>
          <w:rFonts w:ascii="宋体" w:eastAsia="宋体" w:hAnsi="宋体" w:cs="宋体"/>
          <w:kern w:val="0"/>
          <w:sz w:val="30"/>
          <w:szCs w:val="30"/>
        </w:rPr>
        <w:t>提波羅蜜、毘</w:t>
      </w:r>
      <w:r>
        <w:rPr>
          <w:rFonts w:ascii="宋体" w:eastAsia="宋体" w:hAnsi="宋体" w:cs="宋体" w:hint="eastAsia"/>
          <w:kern w:val="0"/>
          <w:sz w:val="30"/>
          <w:szCs w:val="30"/>
        </w:rPr>
        <w:t>(</w:t>
      </w:r>
      <w:r w:rsidRPr="00B00F22">
        <w:rPr>
          <w:rFonts w:ascii="宋体" w:eastAsia="宋体" w:hAnsi="宋体" w:cs="宋体"/>
          <w:kern w:val="0"/>
          <w:sz w:val="30"/>
          <w:szCs w:val="30"/>
        </w:rPr>
        <w:t>pí</w:t>
      </w:r>
      <w:r>
        <w:rPr>
          <w:rFonts w:ascii="宋体" w:eastAsia="宋体" w:hAnsi="宋体" w:cs="宋体" w:hint="eastAsia"/>
          <w:kern w:val="0"/>
          <w:sz w:val="30"/>
          <w:szCs w:val="30"/>
        </w:rPr>
        <w:t>)</w:t>
      </w:r>
      <w:r w:rsidRPr="007D173F">
        <w:rPr>
          <w:rFonts w:ascii="宋体" w:eastAsia="宋体" w:hAnsi="宋体" w:cs="宋体"/>
          <w:kern w:val="0"/>
          <w:sz w:val="30"/>
          <w:szCs w:val="30"/>
        </w:rPr>
        <w:t>梨耶波羅蜜、禪</w:t>
      </w:r>
      <w:bookmarkStart w:id="7310" w:name="0381b09"/>
      <w:bookmarkEnd w:id="7310"/>
      <w:r w:rsidRPr="007D173F">
        <w:rPr>
          <w:rFonts w:ascii="宋体" w:eastAsia="宋体" w:hAnsi="宋体" w:cs="宋体"/>
          <w:kern w:val="0"/>
          <w:sz w:val="30"/>
          <w:szCs w:val="30"/>
        </w:rPr>
        <w:t>那波羅蜜、般若波羅蜜，各六十劫。</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「彼愚癡人</w:t>
      </w:r>
      <w:bookmarkStart w:id="7311" w:name="0381b10"/>
      <w:bookmarkEnd w:id="7311"/>
      <w:r w:rsidRPr="007D173F">
        <w:rPr>
          <w:rFonts w:ascii="宋体" w:eastAsia="宋体" w:hAnsi="宋体" w:cs="宋体"/>
          <w:kern w:val="0"/>
          <w:sz w:val="30"/>
          <w:szCs w:val="30"/>
        </w:rPr>
        <w:t>妄作是說：『唯修一般若波羅蜜得成菩提。』無</w:t>
      </w:r>
      <w:bookmarkStart w:id="7312" w:name="0381b11"/>
      <w:bookmarkEnd w:id="7312"/>
      <w:r w:rsidRPr="007D173F">
        <w:rPr>
          <w:rFonts w:ascii="宋体" w:eastAsia="宋体" w:hAnsi="宋体" w:cs="宋体"/>
          <w:kern w:val="0"/>
          <w:sz w:val="30"/>
          <w:szCs w:val="30"/>
        </w:rPr>
        <w:t>有是處，彼懷空見，故作如是不淨說法。作此</w:t>
      </w:r>
      <w:bookmarkStart w:id="7313" w:name="0381b12"/>
      <w:bookmarkEnd w:id="7313"/>
      <w:r w:rsidRPr="007D173F">
        <w:rPr>
          <w:rFonts w:ascii="宋体" w:eastAsia="宋体" w:hAnsi="宋体" w:cs="宋体"/>
          <w:kern w:val="0"/>
          <w:sz w:val="30"/>
          <w:szCs w:val="30"/>
        </w:rPr>
        <w:t>說者，身、口、意業與法相違。雖解空法，為人宣</w:t>
      </w:r>
      <w:bookmarkStart w:id="7314" w:name="0381b13"/>
      <w:bookmarkEnd w:id="7314"/>
      <w:r w:rsidRPr="007D173F">
        <w:rPr>
          <w:rFonts w:ascii="宋体" w:eastAsia="宋体" w:hAnsi="宋体" w:cs="宋体"/>
          <w:kern w:val="0"/>
          <w:sz w:val="30"/>
          <w:szCs w:val="30"/>
        </w:rPr>
        <w:t>說，而於空法不如說行。以無行故，去空義遠，</w:t>
      </w:r>
      <w:bookmarkStart w:id="7315" w:name="0381b14"/>
      <w:bookmarkEnd w:id="7315"/>
      <w:r w:rsidRPr="007D173F">
        <w:rPr>
          <w:rFonts w:ascii="宋体" w:eastAsia="宋体" w:hAnsi="宋体" w:cs="宋体"/>
          <w:kern w:val="0"/>
          <w:sz w:val="30"/>
          <w:szCs w:val="30"/>
        </w:rPr>
        <w:t>心懷嫉妬</w:t>
      </w:r>
      <w:r>
        <w:rPr>
          <w:rFonts w:ascii="宋体" w:eastAsia="宋体" w:hAnsi="宋体" w:cs="宋体" w:hint="eastAsia"/>
          <w:kern w:val="0"/>
          <w:sz w:val="30"/>
          <w:szCs w:val="30"/>
        </w:rPr>
        <w:t>(</w:t>
      </w:r>
      <w:r w:rsidRPr="005D62CE">
        <w:rPr>
          <w:rFonts w:ascii="宋体" w:eastAsia="宋体" w:hAnsi="宋体" w:cs="宋体"/>
          <w:kern w:val="0"/>
          <w:sz w:val="30"/>
          <w:szCs w:val="30"/>
        </w:rPr>
        <w:t>dù</w:t>
      </w:r>
      <w:r>
        <w:rPr>
          <w:rFonts w:ascii="宋体" w:eastAsia="宋体" w:hAnsi="宋体" w:cs="宋体" w:hint="eastAsia"/>
          <w:kern w:val="0"/>
          <w:sz w:val="30"/>
          <w:szCs w:val="30"/>
        </w:rPr>
        <w:t>)</w:t>
      </w:r>
      <w:r w:rsidRPr="007D173F">
        <w:rPr>
          <w:rFonts w:ascii="宋体" w:eastAsia="宋体" w:hAnsi="宋体" w:cs="宋体"/>
          <w:kern w:val="0"/>
          <w:sz w:val="30"/>
          <w:szCs w:val="30"/>
        </w:rPr>
        <w:t>，深著利養，踰</w:t>
      </w:r>
      <w:r>
        <w:rPr>
          <w:rFonts w:ascii="宋体" w:eastAsia="宋体" w:hAnsi="宋体" w:cs="宋体" w:hint="eastAsia"/>
          <w:kern w:val="0"/>
          <w:sz w:val="30"/>
          <w:szCs w:val="30"/>
        </w:rPr>
        <w:t>(</w:t>
      </w:r>
      <w:r w:rsidRPr="005D62CE">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於親戚。</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「阿逸多！我於</w:t>
      </w:r>
      <w:bookmarkStart w:id="7316" w:name="0381b15"/>
      <w:bookmarkEnd w:id="7316"/>
      <w:r w:rsidRPr="007D173F">
        <w:rPr>
          <w:rFonts w:ascii="宋体" w:eastAsia="宋体" w:hAnsi="宋体" w:cs="宋体"/>
          <w:kern w:val="0"/>
          <w:sz w:val="30"/>
          <w:szCs w:val="30"/>
        </w:rPr>
        <w:t>往昔作轉輪王，捨諸珍寶、頭、目、手、足，猶不得</w:t>
      </w:r>
      <w:bookmarkStart w:id="7317" w:name="0381b16"/>
      <w:bookmarkEnd w:id="7317"/>
      <w:r w:rsidRPr="007D173F">
        <w:rPr>
          <w:rFonts w:ascii="宋体" w:eastAsia="宋体" w:hAnsi="宋体" w:cs="宋体"/>
          <w:kern w:val="0"/>
          <w:sz w:val="30"/>
          <w:szCs w:val="30"/>
        </w:rPr>
        <w:t>成無上菩提；況彼愚人為飲食故，緣歷</w:t>
      </w:r>
      <w:r>
        <w:rPr>
          <w:rFonts w:ascii="宋体" w:eastAsia="宋体" w:hAnsi="宋体" w:cs="宋体" w:hint="eastAsia"/>
          <w:kern w:val="0"/>
          <w:sz w:val="30"/>
          <w:szCs w:val="30"/>
        </w:rPr>
        <w:t>(</w:t>
      </w:r>
      <w:r w:rsidRPr="005D62CE">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他家</w:t>
      </w:r>
      <w:bookmarkStart w:id="7318" w:name="0381b17"/>
      <w:bookmarkEnd w:id="7318"/>
      <w:r w:rsidRPr="007D173F">
        <w:rPr>
          <w:rFonts w:ascii="宋体" w:eastAsia="宋体" w:hAnsi="宋体" w:cs="宋体"/>
          <w:kern w:val="0"/>
          <w:sz w:val="30"/>
          <w:szCs w:val="30"/>
        </w:rPr>
        <w:t>有所宣說，唯讚空法？言己所說是菩提道、是</w:t>
      </w:r>
      <w:bookmarkStart w:id="7319" w:name="0381b18"/>
      <w:bookmarkEnd w:id="7319"/>
      <w:r w:rsidRPr="007D173F">
        <w:rPr>
          <w:rFonts w:ascii="宋体" w:eastAsia="宋体" w:hAnsi="宋体" w:cs="宋体"/>
          <w:kern w:val="0"/>
          <w:sz w:val="30"/>
          <w:szCs w:val="30"/>
        </w:rPr>
        <w:t>菩薩行；唯此法是，餘法皆非。復作是言：『而</w:t>
      </w:r>
      <w:bookmarkStart w:id="7320" w:name="0381b19"/>
      <w:bookmarkEnd w:id="7320"/>
      <w:r w:rsidRPr="007D173F">
        <w:rPr>
          <w:rFonts w:ascii="宋体" w:eastAsia="宋体" w:hAnsi="宋体" w:cs="宋体"/>
          <w:kern w:val="0"/>
          <w:sz w:val="30"/>
          <w:szCs w:val="30"/>
        </w:rPr>
        <w:t>我所解，無量法師悉皆證知。』彼為名聞，自讚</w:t>
      </w:r>
      <w:bookmarkStart w:id="7321" w:name="0381b20"/>
      <w:bookmarkEnd w:id="7321"/>
      <w:r w:rsidRPr="007D173F">
        <w:rPr>
          <w:rFonts w:ascii="宋体" w:eastAsia="宋体" w:hAnsi="宋体" w:cs="宋体"/>
          <w:kern w:val="0"/>
          <w:sz w:val="30"/>
          <w:szCs w:val="30"/>
        </w:rPr>
        <w:t>己能憎</w:t>
      </w:r>
      <w:r>
        <w:rPr>
          <w:rFonts w:ascii="宋体" w:eastAsia="宋体" w:hAnsi="宋体" w:cs="宋体" w:hint="eastAsia"/>
          <w:kern w:val="0"/>
          <w:sz w:val="30"/>
          <w:szCs w:val="30"/>
        </w:rPr>
        <w:t>(</w:t>
      </w:r>
      <w:r w:rsidRPr="005D62CE">
        <w:rPr>
          <w:rFonts w:ascii="宋体" w:eastAsia="宋体" w:hAnsi="宋体" w:cs="宋体" w:hint="eastAsia"/>
          <w:kern w:val="0"/>
          <w:sz w:val="30"/>
          <w:szCs w:val="30"/>
        </w:rPr>
        <w:t>zēnɡ</w:t>
      </w:r>
      <w:r>
        <w:rPr>
          <w:rFonts w:ascii="宋体" w:eastAsia="宋体" w:hAnsi="宋体" w:cs="宋体" w:hint="eastAsia"/>
          <w:kern w:val="0"/>
          <w:sz w:val="30"/>
          <w:szCs w:val="30"/>
        </w:rPr>
        <w:t>)</w:t>
      </w:r>
      <w:r w:rsidRPr="007D173F">
        <w:rPr>
          <w:rFonts w:ascii="宋体" w:eastAsia="宋体" w:hAnsi="宋体" w:cs="宋体"/>
          <w:kern w:val="0"/>
          <w:sz w:val="30"/>
          <w:szCs w:val="30"/>
        </w:rPr>
        <w:t>妬明解。</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「阿逸多！我見彼心規求利養</w:t>
      </w:r>
      <w:bookmarkStart w:id="7322" w:name="0381b21"/>
      <w:bookmarkEnd w:id="7322"/>
      <w:r w:rsidRPr="007D173F">
        <w:rPr>
          <w:rFonts w:ascii="宋体" w:eastAsia="宋体" w:hAnsi="宋体" w:cs="宋体"/>
          <w:kern w:val="0"/>
          <w:sz w:val="30"/>
          <w:szCs w:val="30"/>
        </w:rPr>
        <w:t>以自活命，雖有善行經於百劫，尚不能得少</w:t>
      </w:r>
      <w:bookmarkStart w:id="7323" w:name="0381b22"/>
      <w:bookmarkEnd w:id="7323"/>
      <w:r w:rsidRPr="007D173F">
        <w:rPr>
          <w:rFonts w:ascii="宋体" w:eastAsia="宋体" w:hAnsi="宋体" w:cs="宋体"/>
          <w:kern w:val="0"/>
          <w:sz w:val="30"/>
          <w:szCs w:val="30"/>
        </w:rPr>
        <w:t>法忍心，何況能成無上菩提？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「阿逸多！我不為</w:t>
      </w:r>
      <w:bookmarkStart w:id="7324" w:name="0381b23"/>
      <w:bookmarkEnd w:id="7324"/>
      <w:r w:rsidRPr="007D173F">
        <w:rPr>
          <w:rFonts w:ascii="宋体" w:eastAsia="宋体" w:hAnsi="宋体" w:cs="宋体"/>
          <w:kern w:val="0"/>
          <w:sz w:val="30"/>
          <w:szCs w:val="30"/>
        </w:rPr>
        <w:t>心口相違誑惑之人而說菩提、不為嫉妬之</w:t>
      </w:r>
      <w:bookmarkStart w:id="7325" w:name="0381b24"/>
      <w:bookmarkEnd w:id="7325"/>
      <w:r w:rsidRPr="007D173F">
        <w:rPr>
          <w:rFonts w:ascii="宋体" w:eastAsia="宋体" w:hAnsi="宋体" w:cs="宋体"/>
          <w:kern w:val="0"/>
          <w:sz w:val="30"/>
          <w:szCs w:val="30"/>
        </w:rPr>
        <w:t>人而說菩提、不為傲慢不敬之人而說菩提、</w:t>
      </w:r>
      <w:bookmarkStart w:id="7326" w:name="0381b25"/>
      <w:bookmarkEnd w:id="7326"/>
      <w:r w:rsidRPr="007D173F">
        <w:rPr>
          <w:rFonts w:ascii="宋体" w:eastAsia="宋体" w:hAnsi="宋体" w:cs="宋体"/>
          <w:kern w:val="0"/>
          <w:sz w:val="30"/>
          <w:szCs w:val="30"/>
        </w:rPr>
        <w:t>不為無信之人而說菩提、不為不調伏人而</w:t>
      </w:r>
      <w:bookmarkStart w:id="7327" w:name="0381b26"/>
      <w:bookmarkEnd w:id="7327"/>
      <w:r w:rsidRPr="007D173F">
        <w:rPr>
          <w:rFonts w:ascii="宋体" w:eastAsia="宋体" w:hAnsi="宋体" w:cs="宋体"/>
          <w:kern w:val="0"/>
          <w:sz w:val="30"/>
          <w:szCs w:val="30"/>
        </w:rPr>
        <w:t>說菩提、不為邪婬之人而說菩提、不為自是</w:t>
      </w:r>
      <w:bookmarkStart w:id="7328" w:name="0381b27"/>
      <w:bookmarkEnd w:id="7328"/>
      <w:r w:rsidRPr="007D173F">
        <w:rPr>
          <w:rFonts w:ascii="宋体" w:eastAsia="宋体" w:hAnsi="宋体" w:cs="宋体"/>
          <w:kern w:val="0"/>
          <w:sz w:val="30"/>
          <w:szCs w:val="30"/>
        </w:rPr>
        <w:t>非他之人而說菩提。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「阿逸多！彼愚癡人以我</w:t>
      </w:r>
      <w:bookmarkStart w:id="7329" w:name="0381b28"/>
      <w:bookmarkEnd w:id="7329"/>
      <w:r w:rsidRPr="007D173F">
        <w:rPr>
          <w:rFonts w:ascii="宋体" w:eastAsia="宋体" w:hAnsi="宋体" w:cs="宋体"/>
          <w:kern w:val="0"/>
          <w:sz w:val="30"/>
          <w:szCs w:val="30"/>
        </w:rPr>
        <w:t>慢故自謂勝佛，謗佛所說大乘經典，言是聲</w:t>
      </w:r>
      <w:bookmarkStart w:id="7330" w:name="0381b29"/>
      <w:bookmarkEnd w:id="7330"/>
      <w:r w:rsidRPr="007D173F">
        <w:rPr>
          <w:rFonts w:ascii="宋体" w:eastAsia="宋体" w:hAnsi="宋体" w:cs="宋体"/>
          <w:kern w:val="0"/>
          <w:sz w:val="30"/>
          <w:szCs w:val="30"/>
        </w:rPr>
        <w:t>聞小乘所說。」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331" w:name="0381c01"/>
      <w:bookmarkEnd w:id="7331"/>
      <w:r w:rsidRPr="007D173F">
        <w:rPr>
          <w:rFonts w:ascii="宋体" w:eastAsia="宋体" w:hAnsi="宋体" w:cs="宋体"/>
          <w:kern w:val="0"/>
          <w:sz w:val="30"/>
          <w:szCs w:val="30"/>
        </w:rPr>
        <w:t>爾時，佛告尊者須菩提：「不應為二見人說般</w:t>
      </w:r>
      <w:bookmarkStart w:id="7332" w:name="0381c02"/>
      <w:bookmarkEnd w:id="7332"/>
      <w:r w:rsidRPr="007D173F">
        <w:rPr>
          <w:rFonts w:ascii="宋体" w:eastAsia="宋体" w:hAnsi="宋体" w:cs="宋体"/>
          <w:kern w:val="0"/>
          <w:sz w:val="30"/>
          <w:szCs w:val="30"/>
        </w:rPr>
        <w:t>若波羅蜜。」</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須菩提白佛言：「唯然，世尊！如佛所</w:t>
      </w:r>
      <w:bookmarkStart w:id="7333" w:name="0381c03"/>
      <w:bookmarkEnd w:id="7333"/>
      <w:r w:rsidRPr="007D173F">
        <w:rPr>
          <w:rFonts w:ascii="宋体" w:eastAsia="宋体" w:hAnsi="宋体" w:cs="宋体"/>
          <w:kern w:val="0"/>
          <w:sz w:val="30"/>
          <w:szCs w:val="30"/>
        </w:rPr>
        <w:t>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佛言：「如是，須菩提！以無著心施是名菩提。」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334" w:name="0381c04"/>
      <w:bookmarkEnd w:id="7334"/>
      <w:r w:rsidRPr="007D173F">
        <w:rPr>
          <w:rFonts w:ascii="宋体" w:eastAsia="宋体" w:hAnsi="宋体" w:cs="宋体"/>
          <w:kern w:val="0"/>
          <w:sz w:val="30"/>
          <w:szCs w:val="30"/>
        </w:rPr>
        <w:t>須菩提言：「如是，世尊！」</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佛言：「須菩提！不自讚</w:t>
      </w:r>
      <w:bookmarkStart w:id="7335" w:name="0381c05"/>
      <w:bookmarkEnd w:id="7335"/>
      <w:r w:rsidRPr="007D173F">
        <w:rPr>
          <w:rFonts w:ascii="宋体" w:eastAsia="宋体" w:hAnsi="宋体" w:cs="宋体"/>
          <w:kern w:val="0"/>
          <w:sz w:val="30"/>
          <w:szCs w:val="30"/>
        </w:rPr>
        <w:t>毀他施是名菩提。」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須菩提言：「如是，世尊！」</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w:t>
      </w:r>
      <w:bookmarkStart w:id="7336" w:name="0381c06"/>
      <w:bookmarkEnd w:id="7336"/>
      <w:r w:rsidRPr="007D173F">
        <w:rPr>
          <w:rFonts w:ascii="宋体" w:eastAsia="宋体" w:hAnsi="宋体" w:cs="宋体"/>
          <w:kern w:val="0"/>
          <w:sz w:val="30"/>
          <w:szCs w:val="30"/>
        </w:rPr>
        <w:t>「須菩提！汝觀愚人起我我見，無慚無愧，為愛</w:t>
      </w:r>
      <w:bookmarkStart w:id="7337" w:name="0381c07"/>
      <w:bookmarkEnd w:id="7337"/>
      <w:r w:rsidRPr="007D173F">
        <w:rPr>
          <w:rFonts w:ascii="宋体" w:eastAsia="宋体" w:hAnsi="宋体" w:cs="宋体"/>
          <w:kern w:val="0"/>
          <w:sz w:val="30"/>
          <w:szCs w:val="30"/>
        </w:rPr>
        <w:t>親戚，貪求活命，好受他施，當知是人專造惡</w:t>
      </w:r>
      <w:bookmarkStart w:id="7338" w:name="0381c08"/>
      <w:bookmarkEnd w:id="7338"/>
      <w:r w:rsidRPr="007D173F">
        <w:rPr>
          <w:rFonts w:ascii="宋体" w:eastAsia="宋体" w:hAnsi="宋体" w:cs="宋体"/>
          <w:kern w:val="0"/>
          <w:sz w:val="30"/>
          <w:szCs w:val="30"/>
        </w:rPr>
        <w:t>業。</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339" w:name="0381c09"/>
      <w:bookmarkEnd w:id="7339"/>
      <w:r w:rsidRPr="007D173F">
        <w:rPr>
          <w:rFonts w:ascii="宋体" w:eastAsia="宋体" w:hAnsi="宋体" w:cs="宋体"/>
          <w:kern w:val="0"/>
          <w:sz w:val="30"/>
          <w:szCs w:val="30"/>
        </w:rPr>
        <w:t>「復次，阿逸多！菩薩於一切法、於一切菩薩法</w:t>
      </w:r>
      <w:bookmarkStart w:id="7340" w:name="0381c10"/>
      <w:bookmarkEnd w:id="7340"/>
      <w:r w:rsidRPr="007D173F">
        <w:rPr>
          <w:rFonts w:ascii="宋体" w:eastAsia="宋体" w:hAnsi="宋体" w:cs="宋体"/>
          <w:kern w:val="0"/>
          <w:sz w:val="30"/>
          <w:szCs w:val="30"/>
        </w:rPr>
        <w:t>莫生恐怖，於一切辟支佛法亦莫恐怖，於一</w:t>
      </w:r>
      <w:bookmarkStart w:id="7341" w:name="0381c11"/>
      <w:bookmarkEnd w:id="7341"/>
      <w:r w:rsidRPr="007D173F">
        <w:rPr>
          <w:rFonts w:ascii="宋体" w:eastAsia="宋体" w:hAnsi="宋体" w:cs="宋体"/>
          <w:kern w:val="0"/>
          <w:sz w:val="30"/>
          <w:szCs w:val="30"/>
        </w:rPr>
        <w:t>切聲聞法亦莫恐怖，於一切凡夫法亦莫恐</w:t>
      </w:r>
      <w:bookmarkStart w:id="7342" w:name="0381c12"/>
      <w:bookmarkEnd w:id="7342"/>
      <w:r w:rsidRPr="007D173F">
        <w:rPr>
          <w:rFonts w:ascii="宋体" w:eastAsia="宋体" w:hAnsi="宋体" w:cs="宋体"/>
          <w:kern w:val="0"/>
          <w:sz w:val="30"/>
          <w:szCs w:val="30"/>
        </w:rPr>
        <w:t>怖，於一切煩惱法亦莫恐怖，於一切盡法亦</w:t>
      </w:r>
      <w:bookmarkStart w:id="7343" w:name="0381c13"/>
      <w:bookmarkEnd w:id="7343"/>
      <w:r w:rsidRPr="007D173F">
        <w:rPr>
          <w:rFonts w:ascii="宋体" w:eastAsia="宋体" w:hAnsi="宋体" w:cs="宋体"/>
          <w:kern w:val="0"/>
          <w:sz w:val="30"/>
          <w:szCs w:val="30"/>
        </w:rPr>
        <w:t>莫恐怖，於難精進亦莫恐怖，於是於非亦莫</w:t>
      </w:r>
      <w:bookmarkStart w:id="7344" w:name="0381c14"/>
      <w:bookmarkEnd w:id="7344"/>
      <w:r w:rsidRPr="007D173F">
        <w:rPr>
          <w:rFonts w:ascii="宋体" w:eastAsia="宋体" w:hAnsi="宋体" w:cs="宋体"/>
          <w:kern w:val="0"/>
          <w:sz w:val="30"/>
          <w:szCs w:val="30"/>
        </w:rPr>
        <w:t>恐怖，於作不作亦莫恐怖，於畏不畏亦莫恐</w:t>
      </w:r>
      <w:bookmarkStart w:id="7345" w:name="0381c15"/>
      <w:bookmarkEnd w:id="7345"/>
      <w:r w:rsidRPr="007D173F">
        <w:rPr>
          <w:rFonts w:ascii="宋体" w:eastAsia="宋体" w:hAnsi="宋体" w:cs="宋体"/>
          <w:kern w:val="0"/>
          <w:sz w:val="30"/>
          <w:szCs w:val="30"/>
        </w:rPr>
        <w:t>怖，於有於無亦莫恐怖，於心非心亦莫恐怖，</w:t>
      </w:r>
      <w:bookmarkStart w:id="7346" w:name="0381c16"/>
      <w:bookmarkEnd w:id="7346"/>
      <w:r w:rsidRPr="007D173F">
        <w:rPr>
          <w:rFonts w:ascii="宋体" w:eastAsia="宋体" w:hAnsi="宋体" w:cs="宋体"/>
          <w:kern w:val="0"/>
          <w:sz w:val="30"/>
          <w:szCs w:val="30"/>
        </w:rPr>
        <w:t>於覺不覺亦莫恐怖，於業非業亦莫恐怖，於</w:t>
      </w:r>
      <w:bookmarkStart w:id="7347" w:name="0381c17"/>
      <w:bookmarkEnd w:id="7347"/>
      <w:r w:rsidRPr="007D173F">
        <w:rPr>
          <w:rFonts w:ascii="宋体" w:eastAsia="宋体" w:hAnsi="宋体" w:cs="宋体"/>
          <w:kern w:val="0"/>
          <w:sz w:val="30"/>
          <w:szCs w:val="30"/>
        </w:rPr>
        <w:t>善不善亦莫恐怖，於安不安亦莫恐怖，於解</w:t>
      </w:r>
      <w:bookmarkStart w:id="7348" w:name="0381c18"/>
      <w:bookmarkEnd w:id="7348"/>
      <w:r w:rsidRPr="007D173F">
        <w:rPr>
          <w:rFonts w:ascii="宋体" w:eastAsia="宋体" w:hAnsi="宋体" w:cs="宋体"/>
          <w:kern w:val="0"/>
          <w:sz w:val="30"/>
          <w:szCs w:val="30"/>
        </w:rPr>
        <w:t>脫不解脫亦莫恐怖，於修不修亦莫恐怖，於</w:t>
      </w:r>
      <w:bookmarkStart w:id="7349" w:name="0381c19"/>
      <w:bookmarkEnd w:id="7349"/>
      <w:r w:rsidRPr="007D173F">
        <w:rPr>
          <w:rFonts w:ascii="宋体" w:eastAsia="宋体" w:hAnsi="宋体" w:cs="宋体"/>
          <w:kern w:val="0"/>
          <w:sz w:val="30"/>
          <w:szCs w:val="30"/>
        </w:rPr>
        <w:t>法非法亦莫恐怖，於靜於亂亦莫恐怖，於假</w:t>
      </w:r>
      <w:bookmarkStart w:id="7350" w:name="0381c20"/>
      <w:bookmarkEnd w:id="7350"/>
      <w:r w:rsidRPr="007D173F">
        <w:rPr>
          <w:rFonts w:ascii="宋体" w:eastAsia="宋体" w:hAnsi="宋体" w:cs="宋体"/>
          <w:kern w:val="0"/>
          <w:sz w:val="30"/>
          <w:szCs w:val="30"/>
        </w:rPr>
        <w:t>於實亦莫恐怖，於信不信亦莫恐怖，於善念</w:t>
      </w:r>
      <w:bookmarkStart w:id="7351" w:name="0381c21"/>
      <w:bookmarkEnd w:id="7351"/>
      <w:r w:rsidRPr="007D173F">
        <w:rPr>
          <w:rFonts w:ascii="宋体" w:eastAsia="宋体" w:hAnsi="宋体" w:cs="宋体"/>
          <w:kern w:val="0"/>
          <w:sz w:val="30"/>
          <w:szCs w:val="30"/>
        </w:rPr>
        <w:t>不善念亦莫恐怖，於住不住亦莫恐怖。如是，</w:t>
      </w:r>
      <w:bookmarkStart w:id="7352" w:name="0381c22"/>
      <w:bookmarkEnd w:id="7352"/>
      <w:r w:rsidRPr="007D173F">
        <w:rPr>
          <w:rFonts w:ascii="宋体" w:eastAsia="宋体" w:hAnsi="宋体" w:cs="宋体"/>
          <w:kern w:val="0"/>
          <w:sz w:val="30"/>
          <w:szCs w:val="30"/>
        </w:rPr>
        <w:t>菩薩於一切法莫生恐怖。</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「阿逸多！我於往昔</w:t>
      </w:r>
      <w:bookmarkStart w:id="7353" w:name="0381c23"/>
      <w:bookmarkEnd w:id="7353"/>
      <w:r w:rsidRPr="007D173F">
        <w:rPr>
          <w:rFonts w:ascii="宋体" w:eastAsia="宋体" w:hAnsi="宋体" w:cs="宋体"/>
          <w:kern w:val="0"/>
          <w:sz w:val="30"/>
          <w:szCs w:val="30"/>
        </w:rPr>
        <w:t>修如是等無畏法故得成正覺，悉能了知一</w:t>
      </w:r>
      <w:bookmarkStart w:id="7354" w:name="0381c24"/>
      <w:bookmarkEnd w:id="7354"/>
      <w:r w:rsidRPr="007D173F">
        <w:rPr>
          <w:rFonts w:ascii="宋体" w:eastAsia="宋体" w:hAnsi="宋体" w:cs="宋体"/>
          <w:kern w:val="0"/>
          <w:sz w:val="30"/>
          <w:szCs w:val="30"/>
        </w:rPr>
        <w:t>切眾生心之境界，而於所知不起知相。以我</w:t>
      </w:r>
      <w:bookmarkStart w:id="7355" w:name="0381c25"/>
      <w:bookmarkEnd w:id="7355"/>
      <w:r w:rsidRPr="007D173F">
        <w:rPr>
          <w:rFonts w:ascii="宋体" w:eastAsia="宋体" w:hAnsi="宋体" w:cs="宋体"/>
          <w:kern w:val="0"/>
          <w:sz w:val="30"/>
          <w:szCs w:val="30"/>
        </w:rPr>
        <w:t>所證隨機</w:t>
      </w:r>
      <w:r>
        <w:rPr>
          <w:rFonts w:ascii="宋体" w:eastAsia="宋体" w:hAnsi="宋体" w:cs="宋体" w:hint="eastAsia"/>
          <w:kern w:val="0"/>
          <w:sz w:val="30"/>
          <w:szCs w:val="30"/>
        </w:rPr>
        <w:t>(</w:t>
      </w:r>
      <w:r w:rsidRPr="0073616E">
        <w:rPr>
          <w:rFonts w:ascii="宋体" w:eastAsia="宋体" w:hAnsi="宋体" w:cs="宋体"/>
          <w:kern w:val="0"/>
          <w:sz w:val="30"/>
          <w:szCs w:val="30"/>
        </w:rPr>
        <w:t>jī</w:t>
      </w:r>
      <w:r>
        <w:rPr>
          <w:rFonts w:ascii="宋体" w:eastAsia="宋体" w:hAnsi="宋体" w:cs="宋体" w:hint="eastAsia"/>
          <w:kern w:val="0"/>
          <w:sz w:val="30"/>
          <w:szCs w:val="30"/>
        </w:rPr>
        <w:t>)</w:t>
      </w:r>
      <w:r w:rsidRPr="007D173F">
        <w:rPr>
          <w:rFonts w:ascii="宋体" w:eastAsia="宋体" w:hAnsi="宋体" w:cs="宋体"/>
          <w:kern w:val="0"/>
          <w:sz w:val="30"/>
          <w:szCs w:val="30"/>
        </w:rPr>
        <w:t>演說，能令聞法諸菩薩等獲得光</w:t>
      </w:r>
      <w:bookmarkStart w:id="7356" w:name="0381c26"/>
      <w:bookmarkEnd w:id="7356"/>
      <w:r w:rsidRPr="007D173F">
        <w:rPr>
          <w:rFonts w:ascii="宋体" w:eastAsia="宋体" w:hAnsi="宋体" w:cs="宋体"/>
          <w:kern w:val="0"/>
          <w:sz w:val="30"/>
          <w:szCs w:val="30"/>
        </w:rPr>
        <w:t>明陀羅尼印，得法印故永不退轉。若於此法</w:t>
      </w:r>
      <w:bookmarkStart w:id="7357" w:name="0381c27"/>
      <w:bookmarkEnd w:id="7357"/>
      <w:r w:rsidRPr="007D173F">
        <w:rPr>
          <w:rFonts w:ascii="宋体" w:eastAsia="宋体" w:hAnsi="宋体" w:cs="宋体"/>
          <w:kern w:val="0"/>
          <w:sz w:val="30"/>
          <w:szCs w:val="30"/>
        </w:rPr>
        <w:t>不如實知，言無善巧，終不得成無上菩提。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w:t>
      </w:r>
      <w:bookmarkStart w:id="7358" w:name="0381c28"/>
      <w:bookmarkEnd w:id="7358"/>
      <w:r w:rsidRPr="007D173F">
        <w:rPr>
          <w:rFonts w:ascii="宋体" w:eastAsia="宋体" w:hAnsi="宋体" w:cs="宋体"/>
          <w:kern w:val="0"/>
          <w:sz w:val="30"/>
          <w:szCs w:val="30"/>
        </w:rPr>
        <w:t>逸多！我為四天下眾生說此法時，是諸眾生</w:t>
      </w:r>
      <w:bookmarkStart w:id="7359" w:name="0381c29"/>
      <w:bookmarkEnd w:id="7359"/>
      <w:r w:rsidRPr="007D173F">
        <w:rPr>
          <w:rFonts w:ascii="宋体" w:eastAsia="宋体" w:hAnsi="宋体" w:cs="宋体"/>
          <w:kern w:val="0"/>
          <w:sz w:val="30"/>
          <w:szCs w:val="30"/>
        </w:rPr>
        <w:t>以佛神力，各自見釋迦如來為我說法。如是</w:t>
      </w:r>
      <w:bookmarkStart w:id="7360" w:name="0382a01"/>
      <w:bookmarkEnd w:id="7360"/>
      <w:r w:rsidRPr="007D173F">
        <w:rPr>
          <w:rFonts w:ascii="宋体" w:eastAsia="宋体" w:hAnsi="宋体" w:cs="宋体"/>
          <w:kern w:val="0"/>
          <w:sz w:val="30"/>
          <w:szCs w:val="30"/>
        </w:rPr>
        <w:t>次第，乃至阿迦尼吒天，彼諸眾生亦謂：『如來</w:t>
      </w:r>
      <w:bookmarkStart w:id="7361" w:name="0382a02"/>
      <w:bookmarkEnd w:id="7361"/>
      <w:r w:rsidRPr="007D173F">
        <w:rPr>
          <w:rFonts w:ascii="宋体" w:eastAsia="宋体" w:hAnsi="宋体" w:cs="宋体"/>
          <w:kern w:val="0"/>
          <w:sz w:val="30"/>
          <w:szCs w:val="30"/>
        </w:rPr>
        <w:t>唯為我說。』如一四天下、乃至三千大千世界，</w:t>
      </w:r>
      <w:bookmarkStart w:id="7362" w:name="0382a03"/>
      <w:bookmarkEnd w:id="7362"/>
      <w:r w:rsidRPr="007D173F">
        <w:rPr>
          <w:rFonts w:ascii="宋体" w:eastAsia="宋体" w:hAnsi="宋体" w:cs="宋体"/>
          <w:kern w:val="0"/>
          <w:sz w:val="30"/>
          <w:szCs w:val="30"/>
        </w:rPr>
        <w:t>亦復如是。此諸眾生咸作是念：『釋迦如來獨</w:t>
      </w:r>
      <w:bookmarkStart w:id="7363" w:name="0382a04"/>
      <w:bookmarkEnd w:id="7363"/>
      <w:r w:rsidRPr="007D173F">
        <w:rPr>
          <w:rFonts w:ascii="宋体" w:eastAsia="宋体" w:hAnsi="宋体" w:cs="宋体"/>
          <w:kern w:val="0"/>
          <w:sz w:val="30"/>
          <w:szCs w:val="30"/>
        </w:rPr>
        <w:t>生我國，唯為於我轉大法輪。』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「阿逸多！我以</w:t>
      </w:r>
      <w:bookmarkStart w:id="7364" w:name="0382a05"/>
      <w:bookmarkEnd w:id="7364"/>
      <w:r w:rsidRPr="007D173F">
        <w:rPr>
          <w:rFonts w:ascii="宋体" w:eastAsia="宋体" w:hAnsi="宋体" w:cs="宋体"/>
          <w:kern w:val="0"/>
          <w:sz w:val="30"/>
          <w:szCs w:val="30"/>
        </w:rPr>
        <w:t>如是大方便力，能於無量無邊世界，常於晨</w:t>
      </w:r>
      <w:bookmarkStart w:id="7365" w:name="0382a06"/>
      <w:bookmarkEnd w:id="7365"/>
      <w:r w:rsidRPr="007D173F">
        <w:rPr>
          <w:rFonts w:ascii="宋体" w:eastAsia="宋体" w:hAnsi="宋体" w:cs="宋体"/>
          <w:kern w:val="0"/>
          <w:sz w:val="30"/>
          <w:szCs w:val="30"/>
        </w:rPr>
        <w:t>朝遍觀眾生所應化者而為說法；於中及暮</w:t>
      </w:r>
      <w:bookmarkStart w:id="7366" w:name="0382a07"/>
      <w:bookmarkEnd w:id="7366"/>
      <w:r w:rsidRPr="007D173F">
        <w:rPr>
          <w:rFonts w:ascii="宋体" w:eastAsia="宋体" w:hAnsi="宋体" w:cs="宋体"/>
          <w:kern w:val="0"/>
          <w:sz w:val="30"/>
          <w:szCs w:val="30"/>
        </w:rPr>
        <w:t>恒以法眼等觀眾生，於彼世界而為眾生說</w:t>
      </w:r>
      <w:bookmarkStart w:id="7367" w:name="0382a08"/>
      <w:bookmarkEnd w:id="7367"/>
      <w:r w:rsidRPr="007D173F">
        <w:rPr>
          <w:rFonts w:ascii="宋体" w:eastAsia="宋体" w:hAnsi="宋体" w:cs="宋体"/>
          <w:kern w:val="0"/>
          <w:sz w:val="30"/>
          <w:szCs w:val="30"/>
        </w:rPr>
        <w:t>一切法。如是無量諸佛境界，所有眾生學菩</w:t>
      </w:r>
      <w:bookmarkStart w:id="7368" w:name="0382a09"/>
      <w:bookmarkEnd w:id="7368"/>
      <w:r w:rsidRPr="007D173F">
        <w:rPr>
          <w:rFonts w:ascii="宋体" w:eastAsia="宋体" w:hAnsi="宋体" w:cs="宋体"/>
          <w:kern w:val="0"/>
          <w:sz w:val="30"/>
          <w:szCs w:val="30"/>
        </w:rPr>
        <w:t>薩者應如是修。</w:t>
      </w:r>
      <w:r>
        <w:rPr>
          <w:rFonts w:ascii="宋体" w:eastAsia="宋体" w:hAnsi="宋体" w:cs="宋体" w:hint="eastAsia"/>
          <w:kern w:val="0"/>
          <w:sz w:val="30"/>
          <w:szCs w:val="30"/>
        </w:rPr>
        <w:t xml:space="preserve"> </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「若彼愚人於佛所說謗誹正</w:t>
      </w:r>
      <w:bookmarkStart w:id="7369" w:name="0382a10"/>
      <w:bookmarkEnd w:id="7369"/>
      <w:r w:rsidRPr="007D173F">
        <w:rPr>
          <w:rFonts w:ascii="宋体" w:eastAsia="宋体" w:hAnsi="宋体" w:cs="宋体"/>
          <w:kern w:val="0"/>
          <w:sz w:val="30"/>
          <w:szCs w:val="30"/>
        </w:rPr>
        <w:t>法，妄執自解用為真實。若謗法者，則不信佛，</w:t>
      </w:r>
      <w:bookmarkStart w:id="7370" w:name="0382a11"/>
      <w:bookmarkEnd w:id="7370"/>
      <w:r w:rsidRPr="007D173F">
        <w:rPr>
          <w:rFonts w:ascii="宋体" w:eastAsia="宋体" w:hAnsi="宋体" w:cs="宋体"/>
          <w:kern w:val="0"/>
          <w:sz w:val="30"/>
          <w:szCs w:val="30"/>
        </w:rPr>
        <w:t>以此惡業墮於地獄，具受眾苦，永不聞法。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w:t>
      </w:r>
      <w:bookmarkStart w:id="7371" w:name="0382a12"/>
      <w:bookmarkEnd w:id="7371"/>
      <w:r w:rsidRPr="007D173F">
        <w:rPr>
          <w:rFonts w:ascii="宋体" w:eastAsia="宋体" w:hAnsi="宋体" w:cs="宋体"/>
          <w:kern w:val="0"/>
          <w:sz w:val="30"/>
          <w:szCs w:val="30"/>
        </w:rPr>
        <w:t>次，阿逸多！汝當受持如來密教，以善方便廣</w:t>
      </w:r>
      <w:bookmarkStart w:id="7372" w:name="0382a13"/>
      <w:bookmarkEnd w:id="7372"/>
      <w:r w:rsidRPr="007D173F">
        <w:rPr>
          <w:rFonts w:ascii="宋体" w:eastAsia="宋体" w:hAnsi="宋体" w:cs="宋体"/>
          <w:kern w:val="0"/>
          <w:sz w:val="30"/>
          <w:szCs w:val="30"/>
        </w:rPr>
        <w:t>為人說。」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373" w:name="0382a14"/>
      <w:bookmarkEnd w:id="7373"/>
      <w:r w:rsidRPr="007D173F">
        <w:rPr>
          <w:rFonts w:ascii="宋体" w:eastAsia="宋体" w:hAnsi="宋体" w:cs="宋体"/>
          <w:kern w:val="0"/>
          <w:sz w:val="30"/>
          <w:szCs w:val="30"/>
        </w:rPr>
        <w:lastRenderedPageBreak/>
        <w:t>爾時，文殊師利童子、福光平等菩薩、無疑惑</w:t>
      </w:r>
      <w:bookmarkStart w:id="7374" w:name="0382a15"/>
      <w:bookmarkEnd w:id="7374"/>
      <w:r w:rsidRPr="007D173F">
        <w:rPr>
          <w:rFonts w:ascii="宋体" w:eastAsia="宋体" w:hAnsi="宋体" w:cs="宋体"/>
          <w:kern w:val="0"/>
          <w:sz w:val="30"/>
          <w:szCs w:val="30"/>
        </w:rPr>
        <w:t>菩薩、定發心菩薩、妙心開意菩薩、光明菩薩、</w:t>
      </w:r>
      <w:bookmarkStart w:id="7375" w:name="0382a16"/>
      <w:bookmarkEnd w:id="7375"/>
      <w:r w:rsidRPr="007D173F">
        <w:rPr>
          <w:rFonts w:ascii="宋体" w:eastAsia="宋体" w:hAnsi="宋体" w:cs="宋体"/>
          <w:kern w:val="0"/>
          <w:sz w:val="30"/>
          <w:szCs w:val="30"/>
        </w:rPr>
        <w:t>歡喜王菩薩、無畏菩薩、心念遍到無邊佛剎</w:t>
      </w:r>
      <w:bookmarkStart w:id="7376" w:name="0382a17"/>
      <w:bookmarkEnd w:id="7376"/>
      <w:r w:rsidRPr="007D173F">
        <w:rPr>
          <w:rFonts w:ascii="宋体" w:eastAsia="宋体" w:hAnsi="宋体" w:cs="宋体"/>
          <w:kern w:val="0"/>
          <w:sz w:val="30"/>
          <w:szCs w:val="30"/>
        </w:rPr>
        <w:t>菩薩、觀世音菩薩、香象菩薩、滅一切惡業菩</w:t>
      </w:r>
      <w:bookmarkStart w:id="7377" w:name="0382a18"/>
      <w:bookmarkEnd w:id="7377"/>
      <w:r w:rsidRPr="007D173F">
        <w:rPr>
          <w:rFonts w:ascii="宋体" w:eastAsia="宋体" w:hAnsi="宋体" w:cs="宋体"/>
          <w:kern w:val="0"/>
          <w:sz w:val="30"/>
          <w:szCs w:val="30"/>
        </w:rPr>
        <w:t>薩、住定菩薩、百千功德莊嚴菩薩、妙音遠聞</w:t>
      </w:r>
      <w:bookmarkStart w:id="7378" w:name="0382a19"/>
      <w:bookmarkEnd w:id="7378"/>
      <w:r w:rsidRPr="007D173F">
        <w:rPr>
          <w:rFonts w:ascii="宋体" w:eastAsia="宋体" w:hAnsi="宋体" w:cs="宋体"/>
          <w:kern w:val="0"/>
          <w:sz w:val="30"/>
          <w:szCs w:val="30"/>
        </w:rPr>
        <w:t>菩薩、一切智不忘菩薩、大名遠震寶幢莊嚴</w:t>
      </w:r>
      <w:bookmarkStart w:id="7379" w:name="0382a20"/>
      <w:bookmarkEnd w:id="7379"/>
      <w:r w:rsidRPr="007D173F">
        <w:rPr>
          <w:rFonts w:ascii="宋体" w:eastAsia="宋体" w:hAnsi="宋体" w:cs="宋体"/>
          <w:kern w:val="0"/>
          <w:sz w:val="30"/>
          <w:szCs w:val="30"/>
        </w:rPr>
        <w:t>菩薩、求一切法菩薩、住佛境界菩薩、月光莊</w:t>
      </w:r>
      <w:bookmarkStart w:id="7380" w:name="0382a21"/>
      <w:bookmarkEnd w:id="7380"/>
      <w:r w:rsidRPr="007D173F">
        <w:rPr>
          <w:rFonts w:ascii="宋体" w:eastAsia="宋体" w:hAnsi="宋体" w:cs="宋体"/>
          <w:kern w:val="0"/>
          <w:sz w:val="30"/>
          <w:szCs w:val="30"/>
        </w:rPr>
        <w:t>嚴菩薩、一切世間大眾莊嚴菩薩，如是等菩</w:t>
      </w:r>
      <w:bookmarkStart w:id="7381" w:name="0382a22"/>
      <w:bookmarkEnd w:id="7381"/>
      <w:r w:rsidRPr="007D173F">
        <w:rPr>
          <w:rFonts w:ascii="宋体" w:eastAsia="宋体" w:hAnsi="宋体" w:cs="宋体"/>
          <w:kern w:val="0"/>
          <w:sz w:val="30"/>
          <w:szCs w:val="30"/>
        </w:rPr>
        <w:t>薩摩訶薩白佛言：「世尊！如是，如是！誠如聖說。</w:t>
      </w:r>
      <w:bookmarkStart w:id="7382" w:name="0382a23"/>
      <w:bookmarkEnd w:id="7382"/>
      <w:r w:rsidRPr="007D173F">
        <w:rPr>
          <w:rFonts w:ascii="宋体" w:eastAsia="宋体" w:hAnsi="宋体" w:cs="宋体"/>
          <w:kern w:val="0"/>
          <w:sz w:val="30"/>
          <w:szCs w:val="30"/>
        </w:rPr>
        <w:t>我等於此東方過六十恒河沙佛剎，於諸佛</w:t>
      </w:r>
      <w:bookmarkStart w:id="7383" w:name="0382a24"/>
      <w:bookmarkEnd w:id="7383"/>
      <w:r w:rsidRPr="007D173F">
        <w:rPr>
          <w:rFonts w:ascii="宋体" w:eastAsia="宋体" w:hAnsi="宋体" w:cs="宋体"/>
          <w:kern w:val="0"/>
          <w:sz w:val="30"/>
          <w:szCs w:val="30"/>
        </w:rPr>
        <w:t>所恭敬禮拜一一佛剎，唯見釋迦如來出現</w:t>
      </w:r>
      <w:bookmarkStart w:id="7384" w:name="0382a25"/>
      <w:bookmarkEnd w:id="7384"/>
      <w:r w:rsidRPr="007D173F">
        <w:rPr>
          <w:rFonts w:ascii="宋体" w:eastAsia="宋体" w:hAnsi="宋体" w:cs="宋体"/>
          <w:kern w:val="0"/>
          <w:sz w:val="30"/>
          <w:szCs w:val="30"/>
        </w:rPr>
        <w:t>於世。我等於其七日之中遍遊十方，亦見釋</w:t>
      </w:r>
      <w:bookmarkStart w:id="7385" w:name="0382a26"/>
      <w:bookmarkEnd w:id="7385"/>
      <w:r w:rsidRPr="007D173F">
        <w:rPr>
          <w:rFonts w:ascii="宋体" w:eastAsia="宋体" w:hAnsi="宋体" w:cs="宋体"/>
          <w:kern w:val="0"/>
          <w:sz w:val="30"/>
          <w:szCs w:val="30"/>
        </w:rPr>
        <w:t>迦如來出現於世，不覩餘佛。遍遊歷</w:t>
      </w:r>
      <w:r>
        <w:rPr>
          <w:rFonts w:ascii="宋体" w:eastAsia="宋体" w:hAnsi="宋体" w:cs="宋体" w:hint="eastAsia"/>
          <w:kern w:val="0"/>
          <w:sz w:val="30"/>
          <w:szCs w:val="30"/>
        </w:rPr>
        <w:t>(</w:t>
      </w:r>
      <w:r w:rsidRPr="0059347E">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已，還歸</w:t>
      </w:r>
      <w:bookmarkStart w:id="7386" w:name="0382a27"/>
      <w:bookmarkEnd w:id="7386"/>
      <w:r w:rsidRPr="007D173F">
        <w:rPr>
          <w:rFonts w:ascii="宋体" w:eastAsia="宋体" w:hAnsi="宋体" w:cs="宋体"/>
          <w:kern w:val="0"/>
          <w:sz w:val="30"/>
          <w:szCs w:val="30"/>
        </w:rPr>
        <w:t>本土，聽受正法。」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387" w:name="0382a28"/>
      <w:bookmarkEnd w:id="7387"/>
      <w:r w:rsidRPr="007D173F">
        <w:rPr>
          <w:rFonts w:ascii="宋体" w:eastAsia="宋体" w:hAnsi="宋体" w:cs="宋体"/>
          <w:kern w:val="0"/>
          <w:sz w:val="30"/>
          <w:szCs w:val="30"/>
        </w:rPr>
        <w:t>爾時，佛告文殊師利童子：「汝今諦觀如來智</w:t>
      </w:r>
      <w:bookmarkStart w:id="7388" w:name="0382a29"/>
      <w:bookmarkEnd w:id="7388"/>
      <w:r w:rsidRPr="007D173F">
        <w:rPr>
          <w:rFonts w:ascii="宋体" w:eastAsia="宋体" w:hAnsi="宋体" w:cs="宋体"/>
          <w:kern w:val="0"/>
          <w:sz w:val="30"/>
          <w:szCs w:val="30"/>
        </w:rPr>
        <w:t>慧不可思議，如來境界亦不可思議。如是無</w:t>
      </w:r>
      <w:bookmarkStart w:id="7389" w:name="0382b01"/>
      <w:bookmarkEnd w:id="7389"/>
      <w:r w:rsidRPr="007D173F">
        <w:rPr>
          <w:rFonts w:ascii="宋体" w:eastAsia="宋体" w:hAnsi="宋体" w:cs="宋体"/>
          <w:kern w:val="0"/>
          <w:sz w:val="30"/>
          <w:szCs w:val="30"/>
        </w:rPr>
        <w:t>等等是如來法，彼愚癡人作如是說：『唯一般</w:t>
      </w:r>
      <w:bookmarkStart w:id="7390" w:name="0382b02"/>
      <w:bookmarkEnd w:id="7390"/>
      <w:r w:rsidRPr="007D173F">
        <w:rPr>
          <w:rFonts w:ascii="宋体" w:eastAsia="宋体" w:hAnsi="宋体" w:cs="宋体"/>
          <w:kern w:val="0"/>
          <w:sz w:val="30"/>
          <w:szCs w:val="30"/>
        </w:rPr>
        <w:t>若波羅蜜是如來行、是菩薩行、是甘露行。』」</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7391" w:name="0382b03"/>
      <w:bookmarkEnd w:id="7391"/>
      <w:r w:rsidRPr="007D173F">
        <w:rPr>
          <w:rFonts w:ascii="宋体" w:eastAsia="宋体" w:hAnsi="宋体" w:cs="宋体"/>
          <w:kern w:val="0"/>
          <w:sz w:val="30"/>
          <w:szCs w:val="30"/>
        </w:rPr>
        <w:t>告文殊師利：「作此說者，與法相違。何以故？菩</w:t>
      </w:r>
      <w:bookmarkStart w:id="7392" w:name="0382b04"/>
      <w:bookmarkEnd w:id="7392"/>
      <w:r w:rsidRPr="007D173F">
        <w:rPr>
          <w:rFonts w:ascii="宋体" w:eastAsia="宋体" w:hAnsi="宋体" w:cs="宋体"/>
          <w:kern w:val="0"/>
          <w:sz w:val="30"/>
          <w:szCs w:val="30"/>
        </w:rPr>
        <w:t>薩行法具足甚難——無著行是菩薩行、無我我</w:t>
      </w:r>
      <w:bookmarkStart w:id="7393" w:name="0382b05"/>
      <w:bookmarkEnd w:id="7393"/>
      <w:r w:rsidRPr="007D173F">
        <w:rPr>
          <w:rFonts w:ascii="宋体" w:eastAsia="宋体" w:hAnsi="宋体" w:cs="宋体"/>
          <w:kern w:val="0"/>
          <w:sz w:val="30"/>
          <w:szCs w:val="30"/>
        </w:rPr>
        <w:t>行是菩薩行、空行是菩薩行、無相行是菩薩</w:t>
      </w:r>
      <w:bookmarkStart w:id="7394" w:name="0382b06"/>
      <w:bookmarkEnd w:id="7394"/>
      <w:r w:rsidRPr="007D173F">
        <w:rPr>
          <w:rFonts w:ascii="宋体" w:eastAsia="宋体" w:hAnsi="宋体" w:cs="宋体"/>
          <w:kern w:val="0"/>
          <w:sz w:val="30"/>
          <w:szCs w:val="30"/>
        </w:rPr>
        <w:t>行。</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「文殊師利！如是等行是菩薩行，學菩薩者</w:t>
      </w:r>
      <w:bookmarkStart w:id="7395" w:name="0382b07"/>
      <w:bookmarkEnd w:id="7395"/>
      <w:r w:rsidRPr="007D173F">
        <w:rPr>
          <w:rFonts w:ascii="宋体" w:eastAsia="宋体" w:hAnsi="宋体" w:cs="宋体"/>
          <w:kern w:val="0"/>
          <w:sz w:val="30"/>
          <w:szCs w:val="30"/>
        </w:rPr>
        <w:t>如是受持。若彼愚人心懷邪見，當知是人不</w:t>
      </w:r>
      <w:bookmarkStart w:id="7396" w:name="0382b08"/>
      <w:bookmarkEnd w:id="7396"/>
      <w:r w:rsidRPr="007D173F">
        <w:rPr>
          <w:rFonts w:ascii="宋体" w:eastAsia="宋体" w:hAnsi="宋体" w:cs="宋体"/>
          <w:kern w:val="0"/>
          <w:sz w:val="30"/>
          <w:szCs w:val="30"/>
        </w:rPr>
        <w:t>了我法。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「文殊師利！汝等諸菩薩守護身口，於</w:t>
      </w:r>
      <w:bookmarkStart w:id="7397" w:name="0382b09"/>
      <w:bookmarkEnd w:id="7397"/>
      <w:r w:rsidRPr="007D173F">
        <w:rPr>
          <w:rFonts w:ascii="宋体" w:eastAsia="宋体" w:hAnsi="宋体" w:cs="宋体"/>
          <w:kern w:val="0"/>
          <w:sz w:val="30"/>
          <w:szCs w:val="30"/>
        </w:rPr>
        <w:t>不善法勿令放逸，堅固其心使不退轉。為諸</w:t>
      </w:r>
      <w:bookmarkStart w:id="7398" w:name="0382b10"/>
      <w:bookmarkEnd w:id="7398"/>
      <w:r w:rsidRPr="007D173F">
        <w:rPr>
          <w:rFonts w:ascii="宋体" w:eastAsia="宋体" w:hAnsi="宋体" w:cs="宋体"/>
          <w:kern w:val="0"/>
          <w:sz w:val="30"/>
          <w:szCs w:val="30"/>
        </w:rPr>
        <w:t>眾生具足說法，亦當自身住於法中。</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「我從久</w:t>
      </w:r>
      <w:bookmarkStart w:id="7399" w:name="0382b11"/>
      <w:bookmarkEnd w:id="7399"/>
      <w:r w:rsidRPr="007D173F">
        <w:rPr>
          <w:rFonts w:ascii="宋体" w:eastAsia="宋体" w:hAnsi="宋体" w:cs="宋体"/>
          <w:kern w:val="0"/>
          <w:sz w:val="30"/>
          <w:szCs w:val="30"/>
        </w:rPr>
        <w:t>遠阿僧祇劫具足成就無上菩提，以善方便</w:t>
      </w:r>
      <w:bookmarkStart w:id="7400" w:name="0382b12"/>
      <w:bookmarkEnd w:id="7400"/>
      <w:r w:rsidRPr="007D173F">
        <w:rPr>
          <w:rFonts w:ascii="宋体" w:eastAsia="宋体" w:hAnsi="宋体" w:cs="宋体"/>
          <w:kern w:val="0"/>
          <w:sz w:val="30"/>
          <w:szCs w:val="30"/>
        </w:rPr>
        <w:t>廣為人說，令諸眾生遠離惡趣。</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「文殊師利！若</w:t>
      </w:r>
      <w:bookmarkStart w:id="7401" w:name="0382b13"/>
      <w:bookmarkEnd w:id="7401"/>
      <w:r w:rsidRPr="007D173F">
        <w:rPr>
          <w:rFonts w:ascii="宋体" w:eastAsia="宋体" w:hAnsi="宋体" w:cs="宋体"/>
          <w:kern w:val="0"/>
          <w:sz w:val="30"/>
          <w:szCs w:val="30"/>
        </w:rPr>
        <w:t>有愚人謗微妙法，即是謗佛，亦名謗僧。</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「又作</w:t>
      </w:r>
      <w:bookmarkStart w:id="7402" w:name="0382b14"/>
      <w:bookmarkEnd w:id="7402"/>
      <w:r w:rsidRPr="007D173F">
        <w:rPr>
          <w:rFonts w:ascii="宋体" w:eastAsia="宋体" w:hAnsi="宋体" w:cs="宋体"/>
          <w:kern w:val="0"/>
          <w:sz w:val="30"/>
          <w:szCs w:val="30"/>
        </w:rPr>
        <w:t>是說：『此法是，彼法非。』如是說者，亦名謗法。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403" w:name="0382b15"/>
      <w:bookmarkEnd w:id="7403"/>
      <w:r w:rsidRPr="007D173F">
        <w:rPr>
          <w:rFonts w:ascii="宋体" w:eastAsia="宋体" w:hAnsi="宋体" w:cs="宋体"/>
          <w:kern w:val="0"/>
          <w:sz w:val="30"/>
          <w:szCs w:val="30"/>
        </w:rPr>
        <w:t>「『此法為菩薩說，此法為聲聞說。』作是說者，亦</w:t>
      </w:r>
      <w:bookmarkStart w:id="7404" w:name="0382b16"/>
      <w:bookmarkEnd w:id="7404"/>
      <w:r w:rsidRPr="007D173F">
        <w:rPr>
          <w:rFonts w:ascii="宋体" w:eastAsia="宋体" w:hAnsi="宋体" w:cs="宋体"/>
          <w:kern w:val="0"/>
          <w:sz w:val="30"/>
          <w:szCs w:val="30"/>
        </w:rPr>
        <w:t>名謗法。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「『此是菩薩學，此非菩薩學。』作是說者，</w:t>
      </w:r>
      <w:bookmarkStart w:id="7405" w:name="0382b17"/>
      <w:bookmarkEnd w:id="7405"/>
      <w:r w:rsidRPr="007D173F">
        <w:rPr>
          <w:rFonts w:ascii="宋体" w:eastAsia="宋体" w:hAnsi="宋体" w:cs="宋体"/>
          <w:kern w:val="0"/>
          <w:sz w:val="30"/>
          <w:szCs w:val="30"/>
        </w:rPr>
        <w:t>亦名謗法。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「復作是言：『過去佛已滅、未來佛未</w:t>
      </w:r>
      <w:bookmarkStart w:id="7406" w:name="0382b18"/>
      <w:bookmarkEnd w:id="7406"/>
      <w:r w:rsidRPr="007D173F">
        <w:rPr>
          <w:rFonts w:ascii="宋体" w:eastAsia="宋体" w:hAnsi="宋体" w:cs="宋体"/>
          <w:kern w:val="0"/>
          <w:sz w:val="30"/>
          <w:szCs w:val="30"/>
        </w:rPr>
        <w:t>至、現在佛無住，唯我獲得陀羅尼法。』作此</w:t>
      </w:r>
      <w:bookmarkStart w:id="7407" w:name="0382b19"/>
      <w:bookmarkEnd w:id="7407"/>
      <w:r w:rsidRPr="007D173F">
        <w:rPr>
          <w:rFonts w:ascii="宋体" w:eastAsia="宋体" w:hAnsi="宋体" w:cs="宋体"/>
          <w:kern w:val="0"/>
          <w:sz w:val="30"/>
          <w:szCs w:val="30"/>
        </w:rPr>
        <w:t>說者，亦名謗法。以謗法故，言得陀羅尼者是</w:t>
      </w:r>
      <w:bookmarkStart w:id="7408" w:name="0382b20"/>
      <w:bookmarkEnd w:id="7408"/>
      <w:r w:rsidRPr="007D173F">
        <w:rPr>
          <w:rFonts w:ascii="宋体" w:eastAsia="宋体" w:hAnsi="宋体" w:cs="宋体"/>
          <w:kern w:val="0"/>
          <w:sz w:val="30"/>
          <w:szCs w:val="30"/>
        </w:rPr>
        <w:t>不淨法。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「於真法師毀謗所修，復謗法師雖有</w:t>
      </w:r>
      <w:bookmarkStart w:id="7409" w:name="0382b21"/>
      <w:bookmarkEnd w:id="7409"/>
      <w:r w:rsidRPr="007D173F">
        <w:rPr>
          <w:rFonts w:ascii="宋体" w:eastAsia="宋体" w:hAnsi="宋体" w:cs="宋体"/>
          <w:kern w:val="0"/>
          <w:sz w:val="30"/>
          <w:szCs w:val="30"/>
        </w:rPr>
        <w:t>解慧不如說行、復謗法師行違於道、復謗法</w:t>
      </w:r>
      <w:bookmarkStart w:id="7410" w:name="0382b22"/>
      <w:bookmarkEnd w:id="7410"/>
      <w:r w:rsidRPr="007D173F">
        <w:rPr>
          <w:rFonts w:ascii="宋体" w:eastAsia="宋体" w:hAnsi="宋体" w:cs="宋体"/>
          <w:kern w:val="0"/>
          <w:sz w:val="30"/>
          <w:szCs w:val="30"/>
        </w:rPr>
        <w:t>師身不持戒、復謗法師心無智慧、復謗法師</w:t>
      </w:r>
      <w:bookmarkStart w:id="7411" w:name="0382b23"/>
      <w:bookmarkEnd w:id="7411"/>
      <w:r w:rsidRPr="007D173F">
        <w:rPr>
          <w:rFonts w:ascii="宋体" w:eastAsia="宋体" w:hAnsi="宋体" w:cs="宋体"/>
          <w:kern w:val="0"/>
          <w:sz w:val="30"/>
          <w:szCs w:val="30"/>
        </w:rPr>
        <w:t>意無明解、復謗法師言無辯了、復於如來所</w:t>
      </w:r>
      <w:bookmarkStart w:id="7412" w:name="0382b24"/>
      <w:bookmarkEnd w:id="7412"/>
      <w:r w:rsidRPr="007D173F">
        <w:rPr>
          <w:rFonts w:ascii="宋体" w:eastAsia="宋体" w:hAnsi="宋体" w:cs="宋体"/>
          <w:kern w:val="0"/>
          <w:sz w:val="30"/>
          <w:szCs w:val="30"/>
        </w:rPr>
        <w:t>說文字心無信受、復作是言：『此修多羅是，此</w:t>
      </w:r>
      <w:bookmarkStart w:id="7413" w:name="0382b25"/>
      <w:bookmarkEnd w:id="7413"/>
      <w:r w:rsidRPr="007D173F">
        <w:rPr>
          <w:rFonts w:ascii="宋体" w:eastAsia="宋体" w:hAnsi="宋体" w:cs="宋体"/>
          <w:kern w:val="0"/>
          <w:sz w:val="30"/>
          <w:szCs w:val="30"/>
        </w:rPr>
        <w:t>修多羅非；此偈經是，此偈經非；此法可信，此</w:t>
      </w:r>
      <w:bookmarkStart w:id="7414" w:name="0382b26"/>
      <w:bookmarkEnd w:id="7414"/>
      <w:r w:rsidRPr="007D173F">
        <w:rPr>
          <w:rFonts w:ascii="宋体" w:eastAsia="宋体" w:hAnsi="宋体" w:cs="宋体"/>
          <w:kern w:val="0"/>
          <w:sz w:val="30"/>
          <w:szCs w:val="30"/>
        </w:rPr>
        <w:t>法不可信；見正說者妄作異論，於聽正法者</w:t>
      </w:r>
      <w:bookmarkStart w:id="7415" w:name="0382b27"/>
      <w:bookmarkEnd w:id="7415"/>
      <w:r w:rsidRPr="007D173F">
        <w:rPr>
          <w:rFonts w:ascii="宋体" w:eastAsia="宋体" w:hAnsi="宋体" w:cs="宋体"/>
          <w:kern w:val="0"/>
          <w:sz w:val="30"/>
          <w:szCs w:val="30"/>
        </w:rPr>
        <w:t>為作留礙；此是行，此非行；此成就，此非成就；</w:t>
      </w:r>
      <w:bookmarkStart w:id="7416" w:name="0382b28"/>
      <w:bookmarkEnd w:id="7416"/>
      <w:r w:rsidRPr="007D173F">
        <w:rPr>
          <w:rFonts w:ascii="宋体" w:eastAsia="宋体" w:hAnsi="宋体" w:cs="宋体"/>
          <w:kern w:val="0"/>
          <w:sz w:val="30"/>
          <w:szCs w:val="30"/>
        </w:rPr>
        <w:t>此是時，此非時。』諸如此說，皆名謗法。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「復次，文</w:t>
      </w:r>
      <w:bookmarkStart w:id="7417" w:name="0382b29"/>
      <w:bookmarkEnd w:id="7417"/>
      <w:r w:rsidRPr="007D173F">
        <w:rPr>
          <w:rFonts w:ascii="宋体" w:eastAsia="宋体" w:hAnsi="宋体" w:cs="宋体"/>
          <w:kern w:val="0"/>
          <w:sz w:val="30"/>
          <w:szCs w:val="30"/>
        </w:rPr>
        <w:t>殊師利！若聲聞說法、若菩薩說法，當知皆是</w:t>
      </w:r>
      <w:bookmarkStart w:id="7418" w:name="0382c01"/>
      <w:bookmarkEnd w:id="7418"/>
      <w:r w:rsidRPr="007D173F">
        <w:rPr>
          <w:rFonts w:ascii="宋体" w:eastAsia="宋体" w:hAnsi="宋体" w:cs="宋体"/>
          <w:kern w:val="0"/>
          <w:sz w:val="30"/>
          <w:szCs w:val="30"/>
        </w:rPr>
        <w:t>如來威神護念力故，令諸菩薩等作如是說。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419" w:name="0382c02"/>
      <w:bookmarkEnd w:id="7419"/>
      <w:r w:rsidRPr="007D173F">
        <w:rPr>
          <w:rFonts w:ascii="宋体" w:eastAsia="宋体" w:hAnsi="宋体" w:cs="宋体"/>
          <w:kern w:val="0"/>
          <w:sz w:val="30"/>
          <w:szCs w:val="30"/>
        </w:rPr>
        <w:t>「文殊師利！如彼愚人於佛現在猶生誹謗，況</w:t>
      </w:r>
      <w:bookmarkStart w:id="7420" w:name="0382c03"/>
      <w:bookmarkEnd w:id="7420"/>
      <w:r w:rsidRPr="007D173F">
        <w:rPr>
          <w:rFonts w:ascii="宋体" w:eastAsia="宋体" w:hAnsi="宋体" w:cs="宋体"/>
          <w:kern w:val="0"/>
          <w:sz w:val="30"/>
          <w:szCs w:val="30"/>
        </w:rPr>
        <w:t>我滅後，受持我法諸法師等而不被謗？何以</w:t>
      </w:r>
      <w:bookmarkStart w:id="7421" w:name="0382c04"/>
      <w:bookmarkEnd w:id="7421"/>
      <w:r w:rsidRPr="007D173F">
        <w:rPr>
          <w:rFonts w:ascii="宋体" w:eastAsia="宋体" w:hAnsi="宋体" w:cs="宋体"/>
          <w:kern w:val="0"/>
          <w:sz w:val="30"/>
          <w:szCs w:val="30"/>
        </w:rPr>
        <w:t>故？魔眷屬故。當知是人墮於惡道。</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「如彼愚人</w:t>
      </w:r>
      <w:bookmarkStart w:id="7422" w:name="0382c05"/>
      <w:bookmarkEnd w:id="7422"/>
      <w:r w:rsidRPr="007D173F">
        <w:rPr>
          <w:rFonts w:ascii="宋体" w:eastAsia="宋体" w:hAnsi="宋体" w:cs="宋体"/>
          <w:kern w:val="0"/>
          <w:sz w:val="30"/>
          <w:szCs w:val="30"/>
        </w:rPr>
        <w:t>貪求利養，以活親屬，於如來法心無信念，而</w:t>
      </w:r>
      <w:bookmarkStart w:id="7423" w:name="0382c06"/>
      <w:bookmarkEnd w:id="7423"/>
      <w:r w:rsidRPr="007D173F">
        <w:rPr>
          <w:rFonts w:ascii="宋体" w:eastAsia="宋体" w:hAnsi="宋体" w:cs="宋体"/>
          <w:kern w:val="0"/>
          <w:sz w:val="30"/>
          <w:szCs w:val="30"/>
        </w:rPr>
        <w:t>復破壞如來教法。彼人親戚以朋黨</w:t>
      </w:r>
      <w:r>
        <w:rPr>
          <w:rFonts w:ascii="宋体" w:eastAsia="宋体" w:hAnsi="宋体" w:cs="宋体" w:hint="eastAsia"/>
          <w:kern w:val="0"/>
          <w:sz w:val="30"/>
          <w:szCs w:val="30"/>
        </w:rPr>
        <w:t>(</w:t>
      </w:r>
      <w:r w:rsidRPr="00533C9C">
        <w:rPr>
          <w:rFonts w:ascii="宋体" w:eastAsia="宋体" w:hAnsi="宋体" w:cs="宋体" w:hint="eastAsia"/>
          <w:kern w:val="0"/>
          <w:sz w:val="30"/>
          <w:szCs w:val="30"/>
        </w:rPr>
        <w:t>dǎnɡ</w:t>
      </w:r>
      <w:r>
        <w:rPr>
          <w:rFonts w:ascii="宋体" w:eastAsia="宋体" w:hAnsi="宋体" w:cs="宋体" w:hint="eastAsia"/>
          <w:kern w:val="0"/>
          <w:sz w:val="30"/>
          <w:szCs w:val="30"/>
        </w:rPr>
        <w:t>)</w:t>
      </w:r>
      <w:r w:rsidRPr="007D173F">
        <w:rPr>
          <w:rFonts w:ascii="宋体" w:eastAsia="宋体" w:hAnsi="宋体" w:cs="宋体"/>
          <w:kern w:val="0"/>
          <w:sz w:val="30"/>
          <w:szCs w:val="30"/>
        </w:rPr>
        <w:t>心往婆</w:t>
      </w:r>
      <w:bookmarkStart w:id="7424" w:name="0382c07"/>
      <w:bookmarkEnd w:id="7424"/>
      <w:r w:rsidRPr="007D173F">
        <w:rPr>
          <w:rFonts w:ascii="宋体" w:eastAsia="宋体" w:hAnsi="宋体" w:cs="宋体"/>
          <w:kern w:val="0"/>
          <w:sz w:val="30"/>
          <w:szCs w:val="30"/>
        </w:rPr>
        <w:t>羅門家及長者所，作如是說讚彼愚人：『於法</w:t>
      </w:r>
      <w:bookmarkStart w:id="7425" w:name="0382c08"/>
      <w:bookmarkEnd w:id="7425"/>
      <w:r w:rsidRPr="007D173F">
        <w:rPr>
          <w:rFonts w:ascii="宋体" w:eastAsia="宋体" w:hAnsi="宋体" w:cs="宋体"/>
          <w:kern w:val="0"/>
          <w:sz w:val="30"/>
          <w:szCs w:val="30"/>
        </w:rPr>
        <w:t>於義能知能解，明達</w:t>
      </w:r>
      <w:r>
        <w:rPr>
          <w:rFonts w:ascii="宋体" w:eastAsia="宋体" w:hAnsi="宋体" w:cs="宋体" w:hint="eastAsia"/>
          <w:kern w:val="0"/>
          <w:sz w:val="30"/>
          <w:szCs w:val="30"/>
        </w:rPr>
        <w:t>(</w:t>
      </w:r>
      <w:r w:rsidRPr="00CF23D4">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根欲善為人說。』受他信</w:t>
      </w:r>
      <w:bookmarkStart w:id="7426" w:name="0382c09"/>
      <w:bookmarkEnd w:id="7426"/>
      <w:r w:rsidRPr="007D173F">
        <w:rPr>
          <w:rFonts w:ascii="宋体" w:eastAsia="宋体" w:hAnsi="宋体" w:cs="宋体"/>
          <w:kern w:val="0"/>
          <w:sz w:val="30"/>
          <w:szCs w:val="30"/>
        </w:rPr>
        <w:t>施曾無慚愧，以謗法故，身及眷屬俱墮地獄。</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427" w:name="0382c10"/>
      <w:bookmarkEnd w:id="7427"/>
      <w:r w:rsidRPr="007D173F">
        <w:rPr>
          <w:rFonts w:ascii="宋体" w:eastAsia="宋体" w:hAnsi="宋体" w:cs="宋体"/>
          <w:kern w:val="0"/>
          <w:sz w:val="30"/>
          <w:szCs w:val="30"/>
        </w:rPr>
        <w:t>「文殊師利！我終不為無信之人說菩薩行、亦</w:t>
      </w:r>
      <w:bookmarkStart w:id="7428" w:name="0382c11"/>
      <w:bookmarkEnd w:id="7428"/>
      <w:r w:rsidRPr="007D173F">
        <w:rPr>
          <w:rFonts w:ascii="宋体" w:eastAsia="宋体" w:hAnsi="宋体" w:cs="宋体"/>
          <w:kern w:val="0"/>
          <w:sz w:val="30"/>
          <w:szCs w:val="30"/>
        </w:rPr>
        <w:t>不為貪著在家之人說清淨法、不為二見之</w:t>
      </w:r>
      <w:bookmarkStart w:id="7429" w:name="0382c12"/>
      <w:bookmarkEnd w:id="7429"/>
      <w:r w:rsidRPr="007D173F">
        <w:rPr>
          <w:rFonts w:ascii="宋体" w:eastAsia="宋体" w:hAnsi="宋体" w:cs="宋体"/>
          <w:kern w:val="0"/>
          <w:sz w:val="30"/>
          <w:szCs w:val="30"/>
        </w:rPr>
        <w:t>人說解脫法、不為一見之人說出苦法、不為</w:t>
      </w:r>
      <w:bookmarkStart w:id="7430" w:name="0382c13"/>
      <w:bookmarkEnd w:id="7430"/>
      <w:r w:rsidRPr="007D173F">
        <w:rPr>
          <w:rFonts w:ascii="宋体" w:eastAsia="宋体" w:hAnsi="宋体" w:cs="宋体"/>
          <w:kern w:val="0"/>
          <w:sz w:val="30"/>
          <w:szCs w:val="30"/>
        </w:rPr>
        <w:t>樂世之人說真淨法。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「文殊師利！我於恒河沙</w:t>
      </w:r>
      <w:bookmarkStart w:id="7431" w:name="0382c14"/>
      <w:bookmarkEnd w:id="7431"/>
      <w:r w:rsidRPr="007D173F">
        <w:rPr>
          <w:rFonts w:ascii="宋体" w:eastAsia="宋体" w:hAnsi="宋体" w:cs="宋体"/>
          <w:kern w:val="0"/>
          <w:sz w:val="30"/>
          <w:szCs w:val="30"/>
        </w:rPr>
        <w:t>等法門，以無著心為人演說；又於恒河沙等</w:t>
      </w:r>
      <w:bookmarkStart w:id="7432" w:name="0382c15"/>
      <w:bookmarkEnd w:id="7432"/>
      <w:r w:rsidRPr="007D173F">
        <w:rPr>
          <w:rFonts w:ascii="宋体" w:eastAsia="宋体" w:hAnsi="宋体" w:cs="宋体"/>
          <w:kern w:val="0"/>
          <w:sz w:val="30"/>
          <w:szCs w:val="30"/>
        </w:rPr>
        <w:t>法門，以有著心為眾生說。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「若有樂空眾生，為</w:t>
      </w:r>
      <w:bookmarkStart w:id="7433" w:name="0382c16"/>
      <w:bookmarkEnd w:id="7433"/>
      <w:r w:rsidRPr="007D173F">
        <w:rPr>
          <w:rFonts w:ascii="宋体" w:eastAsia="宋体" w:hAnsi="宋体" w:cs="宋体"/>
          <w:kern w:val="0"/>
          <w:sz w:val="30"/>
          <w:szCs w:val="30"/>
        </w:rPr>
        <w:t>說空法；若有樂智眾生，為說智法；若有樂無</w:t>
      </w:r>
      <w:bookmarkStart w:id="7434" w:name="0382c17"/>
      <w:bookmarkEnd w:id="7434"/>
      <w:r w:rsidRPr="007D173F">
        <w:rPr>
          <w:rFonts w:ascii="宋体" w:eastAsia="宋体" w:hAnsi="宋体" w:cs="宋体"/>
          <w:kern w:val="0"/>
          <w:sz w:val="30"/>
          <w:szCs w:val="30"/>
        </w:rPr>
        <w:t>相眾生，為說無相法；若有樂有相眾生，說有</w:t>
      </w:r>
      <w:bookmarkStart w:id="7435" w:name="0382c18"/>
      <w:bookmarkEnd w:id="7435"/>
      <w:r w:rsidRPr="007D173F">
        <w:rPr>
          <w:rFonts w:ascii="宋体" w:eastAsia="宋体" w:hAnsi="宋体" w:cs="宋体"/>
          <w:kern w:val="0"/>
          <w:sz w:val="30"/>
          <w:szCs w:val="30"/>
        </w:rPr>
        <w:t>相法；若有樂慈眾生，為說慈法；若有樂因緣</w:t>
      </w:r>
      <w:bookmarkStart w:id="7436" w:name="0382c19"/>
      <w:bookmarkEnd w:id="7436"/>
      <w:r w:rsidRPr="007D173F">
        <w:rPr>
          <w:rFonts w:ascii="宋体" w:eastAsia="宋体" w:hAnsi="宋体" w:cs="宋体"/>
          <w:kern w:val="0"/>
          <w:sz w:val="30"/>
          <w:szCs w:val="30"/>
        </w:rPr>
        <w:t>眾生，說因緣法；若有樂無因緣眾生，說無因</w:t>
      </w:r>
      <w:bookmarkStart w:id="7437" w:name="0382c20"/>
      <w:bookmarkEnd w:id="7437"/>
      <w:r w:rsidRPr="007D173F">
        <w:rPr>
          <w:rFonts w:ascii="宋体" w:eastAsia="宋体" w:hAnsi="宋体" w:cs="宋体"/>
          <w:kern w:val="0"/>
          <w:sz w:val="30"/>
          <w:szCs w:val="30"/>
        </w:rPr>
        <w:t>緣法。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「『此是有威儀法，此是無威儀法；此是空</w:t>
      </w:r>
      <w:bookmarkStart w:id="7438" w:name="0382c21"/>
      <w:bookmarkEnd w:id="7438"/>
      <w:r w:rsidRPr="007D173F">
        <w:rPr>
          <w:rFonts w:ascii="宋体" w:eastAsia="宋体" w:hAnsi="宋体" w:cs="宋体"/>
          <w:kern w:val="0"/>
          <w:sz w:val="30"/>
          <w:szCs w:val="30"/>
        </w:rPr>
        <w:t>法，此是有法；此是有為法，此是無為法；此是</w:t>
      </w:r>
      <w:bookmarkStart w:id="7439" w:name="0382c22"/>
      <w:bookmarkEnd w:id="7439"/>
      <w:r w:rsidRPr="007D173F">
        <w:rPr>
          <w:rFonts w:ascii="宋体" w:eastAsia="宋体" w:hAnsi="宋体" w:cs="宋体"/>
          <w:kern w:val="0"/>
          <w:sz w:val="30"/>
          <w:szCs w:val="30"/>
        </w:rPr>
        <w:t>攝受法，此是覆蓋法；此是凡夫法，此是聖人</w:t>
      </w:r>
      <w:bookmarkStart w:id="7440" w:name="0382c23"/>
      <w:bookmarkEnd w:id="7440"/>
      <w:r w:rsidRPr="007D173F">
        <w:rPr>
          <w:rFonts w:ascii="宋体" w:eastAsia="宋体" w:hAnsi="宋体" w:cs="宋体"/>
          <w:kern w:val="0"/>
          <w:sz w:val="30"/>
          <w:szCs w:val="30"/>
        </w:rPr>
        <w:t>法；此是色法，此是不善法；此是愚人法，此是</w:t>
      </w:r>
      <w:bookmarkStart w:id="7441" w:name="0382c24"/>
      <w:bookmarkEnd w:id="7441"/>
      <w:r w:rsidRPr="007D173F">
        <w:rPr>
          <w:rFonts w:ascii="宋体" w:eastAsia="宋体" w:hAnsi="宋体" w:cs="宋体"/>
          <w:kern w:val="0"/>
          <w:sz w:val="30"/>
          <w:szCs w:val="30"/>
        </w:rPr>
        <w:t>定法。』」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佛告文殊師利：「如是等一切法是般若</w:t>
      </w:r>
      <w:bookmarkStart w:id="7442" w:name="0382c25"/>
      <w:bookmarkEnd w:id="7442"/>
      <w:r w:rsidRPr="007D173F">
        <w:rPr>
          <w:rFonts w:ascii="宋体" w:eastAsia="宋体" w:hAnsi="宋体" w:cs="宋体"/>
          <w:kern w:val="0"/>
          <w:sz w:val="30"/>
          <w:szCs w:val="30"/>
        </w:rPr>
        <w:t>波羅蜜道，彼愚癡人在所言說，不依如來真</w:t>
      </w:r>
      <w:bookmarkStart w:id="7443" w:name="0382c26"/>
      <w:bookmarkEnd w:id="7443"/>
      <w:r w:rsidRPr="007D173F">
        <w:rPr>
          <w:rFonts w:ascii="宋体" w:eastAsia="宋体" w:hAnsi="宋体" w:cs="宋体"/>
          <w:kern w:val="0"/>
          <w:sz w:val="30"/>
          <w:szCs w:val="30"/>
        </w:rPr>
        <w:t>淨教法，謗佛正法。」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444" w:name="0382c27"/>
      <w:bookmarkEnd w:id="7444"/>
      <w:r w:rsidRPr="007D173F">
        <w:rPr>
          <w:rFonts w:ascii="宋体" w:eastAsia="宋体" w:hAnsi="宋体" w:cs="宋体"/>
          <w:kern w:val="0"/>
          <w:sz w:val="30"/>
          <w:szCs w:val="30"/>
        </w:rPr>
        <w:t>爾時，文殊師利童子白佛言：「世尊！如佛所說，</w:t>
      </w:r>
      <w:bookmarkStart w:id="7445" w:name="0382c28"/>
      <w:bookmarkEnd w:id="7445"/>
      <w:r w:rsidRPr="007D173F">
        <w:rPr>
          <w:rFonts w:ascii="宋体" w:eastAsia="宋体" w:hAnsi="宋体" w:cs="宋体"/>
          <w:kern w:val="0"/>
          <w:sz w:val="30"/>
          <w:szCs w:val="30"/>
        </w:rPr>
        <w:t>如是愚人以近惡友現身起謗。如是，世尊！以</w:t>
      </w:r>
      <w:bookmarkStart w:id="7446" w:name="0382c29"/>
      <w:bookmarkEnd w:id="7446"/>
      <w:r w:rsidRPr="007D173F">
        <w:rPr>
          <w:rFonts w:ascii="宋体" w:eastAsia="宋体" w:hAnsi="宋体" w:cs="宋体"/>
          <w:kern w:val="0"/>
          <w:sz w:val="30"/>
          <w:szCs w:val="30"/>
        </w:rPr>
        <w:t>何因緣能免斯咎</w:t>
      </w:r>
      <w:r>
        <w:rPr>
          <w:rFonts w:ascii="宋体" w:eastAsia="宋体" w:hAnsi="宋体" w:cs="宋体" w:hint="eastAsia"/>
          <w:kern w:val="0"/>
          <w:sz w:val="30"/>
          <w:szCs w:val="30"/>
        </w:rPr>
        <w:t>(</w:t>
      </w:r>
      <w:r w:rsidRPr="00483226">
        <w:rPr>
          <w:rFonts w:ascii="宋体" w:eastAsia="宋体" w:hAnsi="宋体" w:cs="宋体"/>
          <w:kern w:val="0"/>
          <w:sz w:val="30"/>
          <w:szCs w:val="30"/>
        </w:rPr>
        <w:t>jiù</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佛告文殊師利：「我於往昔</w:t>
      </w:r>
      <w:bookmarkStart w:id="7447" w:name="0383a01"/>
      <w:bookmarkEnd w:id="7447"/>
      <w:r w:rsidRPr="007D173F">
        <w:rPr>
          <w:rFonts w:ascii="宋体" w:eastAsia="宋体" w:hAnsi="宋体" w:cs="宋体"/>
          <w:kern w:val="0"/>
          <w:sz w:val="30"/>
          <w:szCs w:val="30"/>
        </w:rPr>
        <w:t>七年之中，晝</w:t>
      </w:r>
      <w:r>
        <w:rPr>
          <w:rFonts w:ascii="宋体" w:eastAsia="宋体" w:hAnsi="宋体" w:cs="宋体" w:hint="eastAsia"/>
          <w:kern w:val="0"/>
          <w:sz w:val="30"/>
          <w:szCs w:val="30"/>
        </w:rPr>
        <w:t>(</w:t>
      </w:r>
      <w:r w:rsidRPr="004F3AD7">
        <w:rPr>
          <w:rFonts w:ascii="宋体" w:eastAsia="宋体" w:hAnsi="宋体" w:cs="宋体"/>
          <w:kern w:val="0"/>
          <w:sz w:val="30"/>
          <w:szCs w:val="30"/>
        </w:rPr>
        <w:t>zhòu</w:t>
      </w:r>
      <w:r>
        <w:rPr>
          <w:rFonts w:ascii="宋体" w:eastAsia="宋体" w:hAnsi="宋体" w:cs="宋体" w:hint="eastAsia"/>
          <w:kern w:val="0"/>
          <w:sz w:val="30"/>
          <w:szCs w:val="30"/>
        </w:rPr>
        <w:t>)</w:t>
      </w:r>
      <w:r w:rsidRPr="007D173F">
        <w:rPr>
          <w:rFonts w:ascii="宋体" w:eastAsia="宋体" w:hAnsi="宋体" w:cs="宋体"/>
          <w:kern w:val="0"/>
          <w:sz w:val="30"/>
          <w:szCs w:val="30"/>
        </w:rPr>
        <w:t>夜六時懺</w:t>
      </w:r>
      <w:r>
        <w:rPr>
          <w:rFonts w:ascii="宋体" w:eastAsia="宋体" w:hAnsi="宋体" w:cs="宋体" w:hint="eastAsia"/>
          <w:kern w:val="0"/>
          <w:sz w:val="30"/>
          <w:szCs w:val="30"/>
        </w:rPr>
        <w:t>(</w:t>
      </w:r>
      <w:r w:rsidRPr="004F3AD7">
        <w:rPr>
          <w:rFonts w:ascii="宋体" w:eastAsia="宋体" w:hAnsi="宋体" w:cs="宋体"/>
          <w:kern w:val="0"/>
          <w:sz w:val="30"/>
          <w:szCs w:val="30"/>
        </w:rPr>
        <w:t>chàn</w:t>
      </w:r>
      <w:r>
        <w:rPr>
          <w:rFonts w:ascii="宋体" w:eastAsia="宋体" w:hAnsi="宋体" w:cs="宋体" w:hint="eastAsia"/>
          <w:kern w:val="0"/>
          <w:sz w:val="30"/>
          <w:szCs w:val="30"/>
        </w:rPr>
        <w:t>)</w:t>
      </w:r>
      <w:r w:rsidRPr="007D173F">
        <w:rPr>
          <w:rFonts w:ascii="宋体" w:eastAsia="宋体" w:hAnsi="宋体" w:cs="宋体"/>
          <w:kern w:val="0"/>
          <w:sz w:val="30"/>
          <w:szCs w:val="30"/>
        </w:rPr>
        <w:t>悔身、口及與意業所</w:t>
      </w:r>
      <w:bookmarkStart w:id="7448" w:name="0383a02"/>
      <w:bookmarkEnd w:id="7448"/>
      <w:r w:rsidRPr="007D173F">
        <w:rPr>
          <w:rFonts w:ascii="宋体" w:eastAsia="宋体" w:hAnsi="宋体" w:cs="宋体"/>
          <w:kern w:val="0"/>
          <w:sz w:val="30"/>
          <w:szCs w:val="30"/>
        </w:rPr>
        <w:t>作重罪，從是已後，乃得清淨。經十劫已，獲</w:t>
      </w:r>
      <w:r>
        <w:rPr>
          <w:rFonts w:ascii="宋体" w:eastAsia="宋体" w:hAnsi="宋体" w:cs="宋体" w:hint="eastAsia"/>
          <w:kern w:val="0"/>
          <w:sz w:val="30"/>
          <w:szCs w:val="30"/>
        </w:rPr>
        <w:t>(</w:t>
      </w:r>
      <w:r w:rsidRPr="00894412">
        <w:rPr>
          <w:rFonts w:ascii="宋体" w:eastAsia="宋体" w:hAnsi="宋体" w:cs="宋体"/>
          <w:kern w:val="0"/>
          <w:sz w:val="30"/>
          <w:szCs w:val="30"/>
        </w:rPr>
        <w:t>huò</w:t>
      </w:r>
      <w:r>
        <w:rPr>
          <w:rFonts w:ascii="宋体" w:eastAsia="宋体" w:hAnsi="宋体" w:cs="宋体" w:hint="eastAsia"/>
          <w:kern w:val="0"/>
          <w:sz w:val="30"/>
          <w:szCs w:val="30"/>
        </w:rPr>
        <w:t>)</w:t>
      </w:r>
      <w:r w:rsidRPr="007D173F">
        <w:rPr>
          <w:rFonts w:ascii="宋体" w:eastAsia="宋体" w:hAnsi="宋体" w:cs="宋体"/>
          <w:kern w:val="0"/>
          <w:sz w:val="30"/>
          <w:szCs w:val="30"/>
        </w:rPr>
        <w:t>得</w:t>
      </w:r>
      <w:bookmarkStart w:id="7449" w:name="0383a03"/>
      <w:bookmarkEnd w:id="7449"/>
      <w:r w:rsidRPr="007D173F">
        <w:rPr>
          <w:rFonts w:ascii="宋体" w:eastAsia="宋体" w:hAnsi="宋体" w:cs="宋体"/>
          <w:kern w:val="0"/>
          <w:sz w:val="30"/>
          <w:szCs w:val="30"/>
        </w:rPr>
        <w:t>法忍。</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「文殊師利！當知此經是菩薩乘，未覺悟</w:t>
      </w:r>
      <w:bookmarkStart w:id="7450" w:name="0383a04"/>
      <w:bookmarkEnd w:id="7450"/>
      <w:r w:rsidRPr="007D173F">
        <w:rPr>
          <w:rFonts w:ascii="宋体" w:eastAsia="宋体" w:hAnsi="宋体" w:cs="宋体"/>
          <w:kern w:val="0"/>
          <w:sz w:val="30"/>
          <w:szCs w:val="30"/>
        </w:rPr>
        <w:t>者能令覺悟。聞說此經若不信受，以此謗因</w:t>
      </w:r>
      <w:bookmarkStart w:id="7451" w:name="0383a05"/>
      <w:bookmarkEnd w:id="7451"/>
      <w:r w:rsidRPr="007D173F">
        <w:rPr>
          <w:rFonts w:ascii="宋体" w:eastAsia="宋体" w:hAnsi="宋体" w:cs="宋体"/>
          <w:kern w:val="0"/>
          <w:sz w:val="30"/>
          <w:szCs w:val="30"/>
        </w:rPr>
        <w:t>墮於惡道。是諸菩薩明受我法，然後乃可為</w:t>
      </w:r>
      <w:bookmarkStart w:id="7452" w:name="0383a06"/>
      <w:bookmarkEnd w:id="7452"/>
      <w:r w:rsidRPr="007D173F">
        <w:rPr>
          <w:rFonts w:ascii="宋体" w:eastAsia="宋体" w:hAnsi="宋体" w:cs="宋体"/>
          <w:kern w:val="0"/>
          <w:sz w:val="30"/>
          <w:szCs w:val="30"/>
        </w:rPr>
        <w:t>人宣說，如是受持能遠惡趣。」</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w:t>
      </w:r>
      <w:bookmarkStart w:id="7453" w:name="0383a07"/>
      <w:bookmarkEnd w:id="7453"/>
      <w:r w:rsidRPr="007D173F">
        <w:rPr>
          <w:rFonts w:ascii="宋体" w:eastAsia="宋体" w:hAnsi="宋体" w:cs="宋体"/>
          <w:kern w:val="0"/>
          <w:sz w:val="30"/>
          <w:szCs w:val="30"/>
        </w:rPr>
        <w:t>「有四平等法，菩薩當學。云何為四？一者、菩薩</w:t>
      </w:r>
      <w:bookmarkStart w:id="7454" w:name="0383a08"/>
      <w:bookmarkEnd w:id="7454"/>
      <w:r w:rsidRPr="007D173F">
        <w:rPr>
          <w:rFonts w:ascii="宋体" w:eastAsia="宋体" w:hAnsi="宋体" w:cs="宋体"/>
          <w:kern w:val="0"/>
          <w:sz w:val="30"/>
          <w:szCs w:val="30"/>
        </w:rPr>
        <w:t>於一切眾生平等，二者、於一切法平等，三者、</w:t>
      </w:r>
      <w:bookmarkStart w:id="7455" w:name="0383a09"/>
      <w:bookmarkEnd w:id="7455"/>
      <w:r w:rsidRPr="007D173F">
        <w:rPr>
          <w:rFonts w:ascii="宋体" w:eastAsia="宋体" w:hAnsi="宋体" w:cs="宋体"/>
          <w:kern w:val="0"/>
          <w:sz w:val="30"/>
          <w:szCs w:val="30"/>
        </w:rPr>
        <w:t>於菩提平等，四者、於說法平等；如是等四法。</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456" w:name="0383a10"/>
      <w:bookmarkEnd w:id="7456"/>
      <w:r w:rsidRPr="007D173F">
        <w:rPr>
          <w:rFonts w:ascii="宋体" w:eastAsia="宋体" w:hAnsi="宋体" w:cs="宋体"/>
          <w:kern w:val="0"/>
          <w:sz w:val="30"/>
          <w:szCs w:val="30"/>
        </w:rPr>
        <w:t>「菩薩當知是四種法。菩薩知已，為眾生說。若</w:t>
      </w:r>
      <w:bookmarkStart w:id="7457" w:name="0383a11"/>
      <w:bookmarkEnd w:id="7457"/>
      <w:r w:rsidRPr="007D173F">
        <w:rPr>
          <w:rFonts w:ascii="宋体" w:eastAsia="宋体" w:hAnsi="宋体" w:cs="宋体"/>
          <w:kern w:val="0"/>
          <w:sz w:val="30"/>
          <w:szCs w:val="30"/>
        </w:rPr>
        <w:t>有信者，遠離惡趣；若不信者，當墮惡道。若善</w:t>
      </w:r>
      <w:bookmarkStart w:id="7458" w:name="0383a12"/>
      <w:bookmarkEnd w:id="7458"/>
      <w:r w:rsidRPr="007D173F">
        <w:rPr>
          <w:rFonts w:ascii="宋体" w:eastAsia="宋体" w:hAnsi="宋体" w:cs="宋体"/>
          <w:kern w:val="0"/>
          <w:sz w:val="30"/>
          <w:szCs w:val="30"/>
        </w:rPr>
        <w:t>男子、善女人住此四法，當知是人不墮惡趣。</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459" w:name="0383a13"/>
      <w:bookmarkEnd w:id="7459"/>
      <w:r w:rsidRPr="007D173F">
        <w:rPr>
          <w:rFonts w:ascii="宋体" w:eastAsia="宋体" w:hAnsi="宋体" w:cs="宋体"/>
          <w:kern w:val="0"/>
          <w:sz w:val="30"/>
          <w:szCs w:val="30"/>
        </w:rPr>
        <w:t>「復有四法。云何為四？一者、於諸眾生心無退</w:t>
      </w:r>
      <w:bookmarkStart w:id="7460" w:name="0383a14"/>
      <w:bookmarkEnd w:id="7460"/>
      <w:r w:rsidRPr="007D173F">
        <w:rPr>
          <w:rFonts w:ascii="宋体" w:eastAsia="宋体" w:hAnsi="宋体" w:cs="宋体"/>
          <w:kern w:val="0"/>
          <w:sz w:val="30"/>
          <w:szCs w:val="30"/>
        </w:rPr>
        <w:t>轉，二者、於諸法師而不輕毀，三者、於諸智人</w:t>
      </w:r>
      <w:bookmarkStart w:id="7461" w:name="0383a15"/>
      <w:bookmarkEnd w:id="7461"/>
      <w:r w:rsidRPr="007D173F">
        <w:rPr>
          <w:rFonts w:ascii="宋体" w:eastAsia="宋体" w:hAnsi="宋体" w:cs="宋体"/>
          <w:kern w:val="0"/>
          <w:sz w:val="30"/>
          <w:szCs w:val="30"/>
        </w:rPr>
        <w:t>心不生謗，四者、於諸如來一切所說恒生尊</w:t>
      </w:r>
      <w:bookmarkStart w:id="7462" w:name="0383a16"/>
      <w:bookmarkEnd w:id="7462"/>
      <w:r w:rsidRPr="007D173F">
        <w:rPr>
          <w:rFonts w:ascii="宋体" w:eastAsia="宋体" w:hAnsi="宋体" w:cs="宋体"/>
          <w:kern w:val="0"/>
          <w:sz w:val="30"/>
          <w:szCs w:val="30"/>
        </w:rPr>
        <w:t>重。如是四法，若有善男子、善女人能善修學，</w:t>
      </w:r>
      <w:bookmarkStart w:id="7463" w:name="0383a17"/>
      <w:bookmarkEnd w:id="7463"/>
      <w:r w:rsidRPr="007D173F">
        <w:rPr>
          <w:rFonts w:ascii="宋体" w:eastAsia="宋体" w:hAnsi="宋体" w:cs="宋体"/>
          <w:kern w:val="0"/>
          <w:sz w:val="30"/>
          <w:szCs w:val="30"/>
        </w:rPr>
        <w:t>終不墮於諸惡趣中。</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464" w:name="0383a18"/>
      <w:bookmarkEnd w:id="7464"/>
      <w:r w:rsidRPr="007D173F">
        <w:rPr>
          <w:rFonts w:ascii="宋体" w:eastAsia="宋体" w:hAnsi="宋体" w:cs="宋体"/>
          <w:kern w:val="0"/>
          <w:sz w:val="30"/>
          <w:szCs w:val="30"/>
        </w:rPr>
        <w:t>「復次，文殊師利！菩薩以恒河沙等諸佛剎土</w:t>
      </w:r>
      <w:bookmarkStart w:id="7465" w:name="0383a19"/>
      <w:bookmarkEnd w:id="7465"/>
      <w:r w:rsidRPr="007D173F">
        <w:rPr>
          <w:rFonts w:ascii="宋体" w:eastAsia="宋体" w:hAnsi="宋体" w:cs="宋体"/>
          <w:kern w:val="0"/>
          <w:sz w:val="30"/>
          <w:szCs w:val="30"/>
        </w:rPr>
        <w:t>滿中七寶，於恒河沙劫日日奉施恒河沙等</w:t>
      </w:r>
      <w:bookmarkStart w:id="7466" w:name="0383a20"/>
      <w:bookmarkEnd w:id="7466"/>
      <w:r w:rsidRPr="007D173F">
        <w:rPr>
          <w:rFonts w:ascii="宋体" w:eastAsia="宋体" w:hAnsi="宋体" w:cs="宋体"/>
          <w:kern w:val="0"/>
          <w:sz w:val="30"/>
          <w:szCs w:val="30"/>
        </w:rPr>
        <w:t>諸佛世尊。若有善男子、善女人能於如是大</w:t>
      </w:r>
      <w:bookmarkStart w:id="7467" w:name="0383a21"/>
      <w:bookmarkEnd w:id="7467"/>
      <w:r w:rsidRPr="007D173F">
        <w:rPr>
          <w:rFonts w:ascii="宋体" w:eastAsia="宋体" w:hAnsi="宋体" w:cs="宋体"/>
          <w:kern w:val="0"/>
          <w:sz w:val="30"/>
          <w:szCs w:val="30"/>
        </w:rPr>
        <w:t>乘方廣微妙經典，乃至一句一偈讀誦三遍，</w:t>
      </w:r>
      <w:bookmarkStart w:id="7468" w:name="0383a22"/>
      <w:bookmarkEnd w:id="7468"/>
      <w:r w:rsidRPr="007D173F">
        <w:rPr>
          <w:rFonts w:ascii="宋体" w:eastAsia="宋体" w:hAnsi="宋体" w:cs="宋体"/>
          <w:kern w:val="0"/>
          <w:sz w:val="30"/>
          <w:szCs w:val="30"/>
        </w:rPr>
        <w:t>所獲功德勝前布施所得功德。若有誦持此</w:t>
      </w:r>
      <w:bookmarkStart w:id="7469" w:name="0383a23"/>
      <w:bookmarkEnd w:id="7469"/>
      <w:r w:rsidRPr="007D173F">
        <w:rPr>
          <w:rFonts w:ascii="宋体" w:eastAsia="宋体" w:hAnsi="宋体" w:cs="宋体"/>
          <w:kern w:val="0"/>
          <w:sz w:val="30"/>
          <w:szCs w:val="30"/>
        </w:rPr>
        <w:t>經典者，所獲功德倍多於彼。設復有</w:t>
      </w:r>
      <w:r w:rsidRPr="007D173F">
        <w:rPr>
          <w:rFonts w:ascii="宋体" w:eastAsia="宋体" w:hAnsi="宋体" w:cs="宋体"/>
          <w:kern w:val="0"/>
          <w:sz w:val="30"/>
          <w:szCs w:val="30"/>
        </w:rPr>
        <w:lastRenderedPageBreak/>
        <w:t>人修行</w:t>
      </w:r>
      <w:bookmarkStart w:id="7470" w:name="0383a24"/>
      <w:bookmarkEnd w:id="7470"/>
      <w:r w:rsidRPr="007D173F">
        <w:rPr>
          <w:rFonts w:ascii="宋体" w:eastAsia="宋体" w:hAnsi="宋体" w:cs="宋体"/>
          <w:kern w:val="0"/>
          <w:sz w:val="30"/>
          <w:szCs w:val="30"/>
        </w:rPr>
        <w:t>布施、持戒、忍辱、精進、禪定、智慧六波羅蜜，所</w:t>
      </w:r>
      <w:bookmarkStart w:id="7471" w:name="0383a25"/>
      <w:bookmarkEnd w:id="7471"/>
      <w:r w:rsidRPr="007D173F">
        <w:rPr>
          <w:rFonts w:ascii="宋体" w:eastAsia="宋体" w:hAnsi="宋体" w:cs="宋体"/>
          <w:kern w:val="0"/>
          <w:sz w:val="30"/>
          <w:szCs w:val="30"/>
        </w:rPr>
        <w:t>得功德亦不能及。</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「文殊師利！如此經典，名義</w:t>
      </w:r>
      <w:bookmarkStart w:id="7472" w:name="0383a26"/>
      <w:bookmarkEnd w:id="7472"/>
      <w:r w:rsidRPr="007D173F">
        <w:rPr>
          <w:rFonts w:ascii="宋体" w:eastAsia="宋体" w:hAnsi="宋体" w:cs="宋体"/>
          <w:kern w:val="0"/>
          <w:sz w:val="30"/>
          <w:szCs w:val="30"/>
        </w:rPr>
        <w:t>廣大無與等者。汝諸菩薩摩訶薩應善修學、</w:t>
      </w:r>
      <w:bookmarkStart w:id="7473" w:name="0383a27"/>
      <w:bookmarkEnd w:id="7473"/>
      <w:r w:rsidRPr="007D173F">
        <w:rPr>
          <w:rFonts w:ascii="宋体" w:eastAsia="宋体" w:hAnsi="宋体" w:cs="宋体"/>
          <w:kern w:val="0"/>
          <w:sz w:val="30"/>
          <w:szCs w:val="30"/>
        </w:rPr>
        <w:t>受持、讀誦，廣為眾生分別解說。」</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爾時，一切大</w:t>
      </w:r>
      <w:bookmarkStart w:id="7474" w:name="0383a28"/>
      <w:bookmarkEnd w:id="7474"/>
      <w:r w:rsidRPr="007D173F">
        <w:rPr>
          <w:rFonts w:ascii="宋体" w:eastAsia="宋体" w:hAnsi="宋体" w:cs="宋体"/>
          <w:kern w:val="0"/>
          <w:sz w:val="30"/>
          <w:szCs w:val="30"/>
        </w:rPr>
        <w:t>眾乃至十方諸來菩薩摩訶薩等俱白佛言：</w:t>
      </w:r>
      <w:bookmarkStart w:id="7475" w:name="0383a29"/>
      <w:bookmarkEnd w:id="7475"/>
      <w:r w:rsidRPr="007D173F">
        <w:rPr>
          <w:rFonts w:ascii="宋体" w:eastAsia="宋体" w:hAnsi="宋体" w:cs="宋体"/>
          <w:kern w:val="0"/>
          <w:sz w:val="30"/>
          <w:szCs w:val="30"/>
        </w:rPr>
        <w:t>「世尊！如是，如是！如佛所說，我等受持。」</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說此法</w:t>
      </w:r>
      <w:bookmarkStart w:id="7476" w:name="0383b01"/>
      <w:bookmarkEnd w:id="7476"/>
      <w:r w:rsidRPr="007D173F">
        <w:rPr>
          <w:rFonts w:ascii="宋体" w:eastAsia="宋体" w:hAnsi="宋体" w:cs="宋体"/>
          <w:kern w:val="0"/>
          <w:sz w:val="30"/>
          <w:szCs w:val="30"/>
        </w:rPr>
        <w:t>時，三十恒河沙諸菩薩等得無生法忍、七十</w:t>
      </w:r>
      <w:bookmarkStart w:id="7477" w:name="0383b02"/>
      <w:bookmarkEnd w:id="7477"/>
      <w:r w:rsidRPr="007D173F">
        <w:rPr>
          <w:rFonts w:ascii="宋体" w:eastAsia="宋体" w:hAnsi="宋体" w:cs="宋体"/>
          <w:kern w:val="0"/>
          <w:sz w:val="30"/>
          <w:szCs w:val="30"/>
        </w:rPr>
        <w:t>恒河沙諸菩薩等於阿耨多羅三藐三菩提得</w:t>
      </w:r>
      <w:bookmarkStart w:id="7478" w:name="0383b03"/>
      <w:bookmarkEnd w:id="7478"/>
      <w:r w:rsidRPr="007D173F">
        <w:rPr>
          <w:rFonts w:ascii="宋体" w:eastAsia="宋体" w:hAnsi="宋体" w:cs="宋体"/>
          <w:kern w:val="0"/>
          <w:sz w:val="30"/>
          <w:szCs w:val="30"/>
        </w:rPr>
        <w:t>不退轉。</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復有六十三億百千那由他三千大</w:t>
      </w:r>
      <w:bookmarkStart w:id="7479" w:name="0383b04"/>
      <w:bookmarkEnd w:id="7479"/>
      <w:r w:rsidRPr="007D173F">
        <w:rPr>
          <w:rFonts w:ascii="宋体" w:eastAsia="宋体" w:hAnsi="宋体" w:cs="宋体"/>
          <w:kern w:val="0"/>
          <w:sz w:val="30"/>
          <w:szCs w:val="30"/>
        </w:rPr>
        <w:t>千世界一切大眾，聞佛所說心生歡喜，於八</w:t>
      </w:r>
      <w:bookmarkStart w:id="7480" w:name="0383b05"/>
      <w:bookmarkEnd w:id="7480"/>
      <w:r w:rsidRPr="007D173F">
        <w:rPr>
          <w:rFonts w:ascii="宋体" w:eastAsia="宋体" w:hAnsi="宋体" w:cs="宋体"/>
          <w:kern w:val="0"/>
          <w:sz w:val="30"/>
          <w:szCs w:val="30"/>
        </w:rPr>
        <w:t>十劫度生死流；復於阿耨多羅三藐三菩提</w:t>
      </w:r>
      <w:bookmarkStart w:id="7481" w:name="0383b06"/>
      <w:bookmarkEnd w:id="7481"/>
      <w:r w:rsidRPr="007D173F">
        <w:rPr>
          <w:rFonts w:ascii="宋体" w:eastAsia="宋体" w:hAnsi="宋体" w:cs="宋体"/>
          <w:kern w:val="0"/>
          <w:sz w:val="30"/>
          <w:szCs w:val="30"/>
        </w:rPr>
        <w:t>不退轉，經六十三劫已，具足成就無上菩提。</w:t>
      </w:r>
    </w:p>
    <w:p w:rsidR="00CB12A9" w:rsidRPr="007D173F" w:rsidRDefault="00CB12A9" w:rsidP="00CB12A9">
      <w:pPr>
        <w:widowControl/>
        <w:spacing w:beforeLines="50" w:line="440" w:lineRule="exact"/>
        <w:ind w:firstLineChars="200" w:firstLine="600"/>
        <w:jc w:val="left"/>
        <w:rPr>
          <w:rFonts w:ascii="宋体" w:eastAsia="宋体" w:hAnsi="宋体" w:cs="宋体"/>
          <w:kern w:val="0"/>
          <w:sz w:val="30"/>
          <w:szCs w:val="30"/>
        </w:rPr>
      </w:pPr>
      <w:bookmarkStart w:id="7482" w:name="0383b07"/>
      <w:bookmarkEnd w:id="7482"/>
      <w:r w:rsidRPr="007D173F">
        <w:rPr>
          <w:rFonts w:ascii="宋体" w:eastAsia="宋体" w:hAnsi="宋体" w:cs="宋体"/>
          <w:kern w:val="0"/>
          <w:sz w:val="30"/>
          <w:szCs w:val="30"/>
        </w:rPr>
        <w:t>彼諸菩薩及一切大眾——天、龍、夜叉、乾闥婆、阿</w:t>
      </w:r>
      <w:bookmarkStart w:id="7483" w:name="0383b08"/>
      <w:bookmarkEnd w:id="7483"/>
      <w:r w:rsidRPr="007D173F">
        <w:rPr>
          <w:rFonts w:ascii="宋体" w:eastAsia="宋体" w:hAnsi="宋体" w:cs="宋体"/>
          <w:kern w:val="0"/>
          <w:sz w:val="30"/>
          <w:szCs w:val="30"/>
        </w:rPr>
        <w:t>修羅、迦樓羅、緊那羅、摩睺羅伽、人、非人等——聞</w:t>
      </w:r>
      <w:bookmarkStart w:id="7484" w:name="0383b09"/>
      <w:bookmarkEnd w:id="7484"/>
      <w:r w:rsidRPr="007D173F">
        <w:rPr>
          <w:rFonts w:ascii="宋体" w:eastAsia="宋体" w:hAnsi="宋体" w:cs="宋体"/>
          <w:kern w:val="0"/>
          <w:sz w:val="30"/>
          <w:szCs w:val="30"/>
        </w:rPr>
        <w:t>佛所說，皆大歡喜，作禮奉行。</w:t>
      </w:r>
    </w:p>
    <w:p w:rsidR="00CB12A9" w:rsidRDefault="00CB12A9" w:rsidP="00CB12A9">
      <w:pPr>
        <w:widowControl/>
        <w:spacing w:beforeLines="50" w:line="440" w:lineRule="exact"/>
        <w:jc w:val="right"/>
        <w:rPr>
          <w:rFonts w:ascii="宋体" w:eastAsia="宋体" w:hAnsi="宋体" w:cs="宋体" w:hint="eastAsia"/>
          <w:b/>
          <w:bCs/>
          <w:kern w:val="0"/>
          <w:sz w:val="44"/>
          <w:szCs w:val="44"/>
        </w:rPr>
      </w:pPr>
      <w:bookmarkStart w:id="7485" w:name="0383b10"/>
      <w:bookmarkEnd w:id="7485"/>
      <w:r w:rsidRPr="007D173F">
        <w:rPr>
          <w:rFonts w:ascii="宋体" w:eastAsia="宋体" w:hAnsi="宋体" w:cs="宋体"/>
          <w:b/>
          <w:bCs/>
          <w:kern w:val="0"/>
          <w:sz w:val="30"/>
          <w:szCs w:val="30"/>
        </w:rPr>
        <w:t>大乘方廣總持經</w:t>
      </w:r>
    </w:p>
    <w:p w:rsidR="00CB12A9" w:rsidRDefault="00CB12A9" w:rsidP="00F318DB">
      <w:pPr>
        <w:widowControl/>
        <w:spacing w:beforeLines="50" w:line="440" w:lineRule="exact"/>
        <w:rPr>
          <w:rFonts w:ascii="宋体" w:eastAsia="宋体" w:hAnsi="宋体" w:cs="宋体" w:hint="eastAsia"/>
          <w:b/>
          <w:bCs/>
          <w:kern w:val="0"/>
          <w:sz w:val="44"/>
          <w:szCs w:val="44"/>
        </w:rPr>
      </w:pPr>
    </w:p>
    <w:p w:rsidR="0058381F" w:rsidRPr="00926233" w:rsidRDefault="0058381F" w:rsidP="0058381F">
      <w:pPr>
        <w:widowControl/>
        <w:spacing w:beforeLines="50" w:line="440" w:lineRule="exact"/>
        <w:jc w:val="center"/>
        <w:rPr>
          <w:rFonts w:ascii="宋体" w:eastAsia="宋体" w:hAnsi="宋体" w:cs="宋体"/>
          <w:kern w:val="0"/>
          <w:sz w:val="44"/>
          <w:szCs w:val="44"/>
        </w:rPr>
      </w:pPr>
      <w:r w:rsidRPr="00926233">
        <w:rPr>
          <w:rFonts w:ascii="宋体" w:eastAsia="宋体" w:hAnsi="宋体" w:cs="宋体"/>
          <w:b/>
          <w:bCs/>
          <w:kern w:val="0"/>
          <w:sz w:val="44"/>
          <w:szCs w:val="44"/>
        </w:rPr>
        <w:t>菩薩生地經</w:t>
      </w:r>
    </w:p>
    <w:p w:rsidR="0058381F" w:rsidRPr="007D173F" w:rsidRDefault="0058381F" w:rsidP="0058381F">
      <w:pPr>
        <w:widowControl/>
        <w:spacing w:beforeLines="50" w:line="440" w:lineRule="exact"/>
        <w:jc w:val="center"/>
        <w:rPr>
          <w:rFonts w:ascii="宋体" w:eastAsia="宋体" w:hAnsi="宋体" w:cs="宋体"/>
          <w:kern w:val="0"/>
          <w:sz w:val="30"/>
          <w:szCs w:val="30"/>
        </w:rPr>
      </w:pPr>
      <w:bookmarkStart w:id="7486" w:name="0814a09"/>
      <w:bookmarkStart w:id="7487" w:name="0814a10"/>
      <w:bookmarkEnd w:id="7486"/>
      <w:bookmarkEnd w:id="7487"/>
      <w:r w:rsidRPr="007D173F">
        <w:rPr>
          <w:rFonts w:ascii="宋体" w:eastAsia="宋体" w:hAnsi="宋体" w:cs="宋体"/>
          <w:kern w:val="0"/>
          <w:sz w:val="30"/>
          <w:szCs w:val="30"/>
        </w:rPr>
        <w:t>吳月氏優婆塞支謙譯</w:t>
      </w:r>
      <w:r>
        <w:rPr>
          <w:rFonts w:ascii="宋体" w:eastAsia="宋体" w:hAnsi="宋体" w:cs="宋体" w:hint="eastAsia"/>
          <w:kern w:val="0"/>
          <w:sz w:val="30"/>
          <w:szCs w:val="30"/>
        </w:rPr>
        <w:t xml:space="preserve"> </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488" w:name="0814a11"/>
      <w:bookmarkEnd w:id="7488"/>
      <w:r w:rsidRPr="007D173F">
        <w:rPr>
          <w:rFonts w:ascii="宋体" w:eastAsia="宋体" w:hAnsi="宋体" w:cs="宋体"/>
          <w:kern w:val="0"/>
          <w:sz w:val="30"/>
          <w:szCs w:val="30"/>
        </w:rPr>
        <w:t>聞如是：</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一時佛遊於迦維羅衛國釋氏精廬</w:t>
      </w:r>
      <w:r>
        <w:rPr>
          <w:rFonts w:ascii="宋体" w:eastAsia="宋体" w:hAnsi="宋体" w:cs="宋体" w:hint="eastAsia"/>
          <w:kern w:val="0"/>
          <w:sz w:val="30"/>
          <w:szCs w:val="30"/>
        </w:rPr>
        <w:t>(</w:t>
      </w:r>
      <w:r w:rsidRPr="00926233">
        <w:rPr>
          <w:rFonts w:ascii="宋体" w:eastAsia="宋体" w:hAnsi="宋体" w:cs="宋体"/>
          <w:kern w:val="0"/>
          <w:sz w:val="30"/>
          <w:szCs w:val="30"/>
        </w:rPr>
        <w:t>lú</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7489" w:name="0814a12"/>
      <w:bookmarkEnd w:id="7489"/>
      <w:r w:rsidRPr="007D173F">
        <w:rPr>
          <w:rFonts w:ascii="宋体" w:eastAsia="宋体" w:hAnsi="宋体" w:cs="宋体"/>
          <w:kern w:val="0"/>
          <w:sz w:val="30"/>
          <w:szCs w:val="30"/>
        </w:rPr>
        <w:t>尼拘類樹下坐，與五百比丘眾俱。</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是時，城</w:t>
      </w:r>
      <w:bookmarkStart w:id="7490" w:name="0814a13"/>
      <w:bookmarkEnd w:id="7490"/>
      <w:r w:rsidRPr="007D173F">
        <w:rPr>
          <w:rFonts w:ascii="宋体" w:eastAsia="宋体" w:hAnsi="宋体" w:cs="宋体"/>
          <w:kern w:val="0"/>
          <w:sz w:val="30"/>
          <w:szCs w:val="30"/>
        </w:rPr>
        <w:t>中有釋種長者子，名差摩竭，行詣佛所，稽</w:t>
      </w:r>
      <w:bookmarkStart w:id="7491" w:name="0814a14"/>
      <w:bookmarkEnd w:id="7491"/>
      <w:r w:rsidRPr="007D173F">
        <w:rPr>
          <w:rFonts w:ascii="宋体" w:eastAsia="宋体" w:hAnsi="宋体" w:cs="宋体"/>
          <w:kern w:val="0"/>
          <w:sz w:val="30"/>
          <w:szCs w:val="30"/>
        </w:rPr>
        <w:t>首畢，一面坐，叉手白佛言：「菩薩何行，疾得</w:t>
      </w:r>
      <w:bookmarkStart w:id="7492" w:name="0814a15"/>
      <w:bookmarkEnd w:id="7492"/>
      <w:r w:rsidRPr="007D173F">
        <w:rPr>
          <w:rFonts w:ascii="宋体" w:eastAsia="宋体" w:hAnsi="宋体" w:cs="宋体"/>
          <w:kern w:val="0"/>
          <w:sz w:val="30"/>
          <w:szCs w:val="30"/>
        </w:rPr>
        <w:t>無上正真之道，普具三十二相，從一佛國到</w:t>
      </w:r>
      <w:bookmarkStart w:id="7493" w:name="0814a16"/>
      <w:bookmarkEnd w:id="7493"/>
      <w:r w:rsidRPr="007D173F">
        <w:rPr>
          <w:rFonts w:ascii="宋体" w:eastAsia="宋体" w:hAnsi="宋体" w:cs="宋体"/>
          <w:kern w:val="0"/>
          <w:sz w:val="30"/>
          <w:szCs w:val="30"/>
        </w:rPr>
        <w:t>一佛國，臨壽終時其心不亂，所生不墮八難</w:t>
      </w:r>
      <w:bookmarkStart w:id="7494" w:name="0814a17"/>
      <w:bookmarkEnd w:id="7494"/>
      <w:r w:rsidRPr="007D173F">
        <w:rPr>
          <w:rFonts w:ascii="宋体" w:eastAsia="宋体" w:hAnsi="宋体" w:cs="宋体"/>
          <w:kern w:val="0"/>
          <w:sz w:val="30"/>
          <w:szCs w:val="30"/>
        </w:rPr>
        <w:t>之處，常知去來之事，悉成諸法周滿達事，知</w:t>
      </w:r>
      <w:bookmarkStart w:id="7495" w:name="0814a18"/>
      <w:bookmarkEnd w:id="7495"/>
      <w:r w:rsidRPr="007D173F">
        <w:rPr>
          <w:rFonts w:ascii="宋体" w:eastAsia="宋体" w:hAnsi="宋体" w:cs="宋体"/>
          <w:kern w:val="0"/>
          <w:sz w:val="30"/>
          <w:szCs w:val="30"/>
        </w:rPr>
        <w:t>一切法無所罣礙，信解空行，得不起法忍，恒</w:t>
      </w:r>
      <w:bookmarkStart w:id="7496" w:name="0814a19"/>
      <w:bookmarkEnd w:id="7496"/>
      <w:r w:rsidRPr="007D173F">
        <w:rPr>
          <w:rFonts w:ascii="宋体" w:eastAsia="宋体" w:hAnsi="宋体" w:cs="宋体"/>
          <w:kern w:val="0"/>
          <w:sz w:val="30"/>
          <w:szCs w:val="30"/>
        </w:rPr>
        <w:t>以至心欲作沙門，未曾犯戒，不樂居處？」</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w:t>
      </w:r>
      <w:bookmarkStart w:id="7497" w:name="0814a20"/>
      <w:bookmarkEnd w:id="7497"/>
      <w:r w:rsidRPr="007D173F">
        <w:rPr>
          <w:rFonts w:ascii="宋体" w:eastAsia="宋体" w:hAnsi="宋体" w:cs="宋体"/>
          <w:kern w:val="0"/>
          <w:sz w:val="30"/>
          <w:szCs w:val="30"/>
        </w:rPr>
        <w:t>言：「大哉！差摩竭！乃問菩薩之行，忍辱為本，</w:t>
      </w:r>
      <w:bookmarkStart w:id="7498" w:name="0814a21"/>
      <w:bookmarkEnd w:id="7498"/>
      <w:r w:rsidRPr="007D173F">
        <w:rPr>
          <w:rFonts w:ascii="宋体" w:eastAsia="宋体" w:hAnsi="宋体" w:cs="宋体"/>
          <w:kern w:val="0"/>
          <w:sz w:val="30"/>
          <w:szCs w:val="30"/>
        </w:rPr>
        <w:t>以立忍力乃疾得佛。忍有四事，何等為四？</w:t>
      </w:r>
      <w:bookmarkStart w:id="7499" w:name="0814a22"/>
      <w:bookmarkEnd w:id="7499"/>
      <w:r w:rsidRPr="007D173F">
        <w:rPr>
          <w:rFonts w:ascii="宋体" w:eastAsia="宋体" w:hAnsi="宋体" w:cs="宋体"/>
          <w:kern w:val="0"/>
          <w:sz w:val="30"/>
          <w:szCs w:val="30"/>
        </w:rPr>
        <w:t>一曰、若罵</w:t>
      </w:r>
      <w:r>
        <w:rPr>
          <w:rFonts w:ascii="宋体" w:eastAsia="宋体" w:hAnsi="宋体" w:cs="宋体" w:hint="eastAsia"/>
          <w:kern w:val="0"/>
          <w:sz w:val="30"/>
          <w:szCs w:val="30"/>
        </w:rPr>
        <w:t>(</w:t>
      </w:r>
      <w:r w:rsidRPr="00AC6F01">
        <w:rPr>
          <w:rFonts w:ascii="宋体" w:eastAsia="宋体" w:hAnsi="宋体" w:cs="宋体"/>
          <w:kern w:val="0"/>
          <w:sz w:val="30"/>
          <w:szCs w:val="30"/>
        </w:rPr>
        <w:t>mà</w:t>
      </w:r>
      <w:r>
        <w:rPr>
          <w:rFonts w:ascii="宋体" w:eastAsia="宋体" w:hAnsi="宋体" w:cs="宋体" w:hint="eastAsia"/>
          <w:kern w:val="0"/>
          <w:sz w:val="30"/>
          <w:szCs w:val="30"/>
        </w:rPr>
        <w:t>)</w:t>
      </w:r>
      <w:r w:rsidRPr="007D173F">
        <w:rPr>
          <w:rFonts w:ascii="宋体" w:eastAsia="宋体" w:hAnsi="宋体" w:cs="宋体"/>
          <w:kern w:val="0"/>
          <w:sz w:val="30"/>
          <w:szCs w:val="30"/>
        </w:rPr>
        <w:t>詈</w:t>
      </w:r>
      <w:r>
        <w:rPr>
          <w:rFonts w:ascii="宋体" w:eastAsia="宋体" w:hAnsi="宋体" w:cs="宋体" w:hint="eastAsia"/>
          <w:kern w:val="0"/>
          <w:sz w:val="30"/>
          <w:szCs w:val="30"/>
        </w:rPr>
        <w:t>(</w:t>
      </w:r>
      <w:r w:rsidRPr="00832B51">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者默而不報；二曰、若撾</w:t>
      </w:r>
      <w:r>
        <w:rPr>
          <w:rFonts w:ascii="宋体" w:eastAsia="宋体" w:hAnsi="宋体" w:cs="宋体" w:hint="eastAsia"/>
          <w:kern w:val="0"/>
          <w:sz w:val="30"/>
          <w:szCs w:val="30"/>
        </w:rPr>
        <w:t>(</w:t>
      </w:r>
      <w:r w:rsidRPr="00085CB8">
        <w:rPr>
          <w:rFonts w:ascii="宋体" w:eastAsia="宋体" w:hAnsi="宋体" w:cs="宋体"/>
          <w:kern w:val="0"/>
          <w:sz w:val="30"/>
          <w:szCs w:val="30"/>
        </w:rPr>
        <w:t>zhuā</w:t>
      </w:r>
      <w:r>
        <w:rPr>
          <w:rFonts w:ascii="宋体" w:eastAsia="宋体" w:hAnsi="宋体" w:cs="宋体" w:hint="eastAsia"/>
          <w:kern w:val="0"/>
          <w:sz w:val="30"/>
          <w:szCs w:val="30"/>
        </w:rPr>
        <w:t>)</w:t>
      </w:r>
      <w:r w:rsidRPr="007D173F">
        <w:rPr>
          <w:rFonts w:ascii="宋体" w:eastAsia="宋体" w:hAnsi="宋体" w:cs="宋体"/>
          <w:kern w:val="0"/>
          <w:sz w:val="30"/>
          <w:szCs w:val="30"/>
        </w:rPr>
        <w:t>捶</w:t>
      </w:r>
      <w:r>
        <w:rPr>
          <w:rFonts w:ascii="宋体" w:eastAsia="宋体" w:hAnsi="宋体" w:cs="宋体" w:hint="eastAsia"/>
          <w:kern w:val="0"/>
          <w:sz w:val="30"/>
          <w:szCs w:val="30"/>
        </w:rPr>
        <w:t>(</w:t>
      </w:r>
      <w:r w:rsidRPr="00085CB8">
        <w:rPr>
          <w:rFonts w:ascii="宋体" w:eastAsia="宋体" w:hAnsi="宋体" w:cs="宋体"/>
          <w:kern w:val="0"/>
          <w:sz w:val="30"/>
          <w:szCs w:val="30"/>
        </w:rPr>
        <w:t>chuí</w:t>
      </w:r>
      <w:r>
        <w:rPr>
          <w:rFonts w:ascii="宋体" w:eastAsia="宋体" w:hAnsi="宋体" w:cs="宋体" w:hint="eastAsia"/>
          <w:kern w:val="0"/>
          <w:sz w:val="30"/>
          <w:szCs w:val="30"/>
        </w:rPr>
        <w:t>)</w:t>
      </w:r>
      <w:r w:rsidRPr="007D173F">
        <w:rPr>
          <w:rFonts w:ascii="宋体" w:eastAsia="宋体" w:hAnsi="宋体" w:cs="宋体"/>
          <w:kern w:val="0"/>
          <w:sz w:val="30"/>
          <w:szCs w:val="30"/>
        </w:rPr>
        <w:t>者受</w:t>
      </w:r>
      <w:bookmarkStart w:id="7500" w:name="0814a23"/>
      <w:bookmarkEnd w:id="7500"/>
      <w:r w:rsidRPr="007D173F">
        <w:rPr>
          <w:rFonts w:ascii="宋体" w:eastAsia="宋体" w:hAnsi="宋体" w:cs="宋体"/>
          <w:kern w:val="0"/>
          <w:sz w:val="30"/>
          <w:szCs w:val="30"/>
        </w:rPr>
        <w:t>而不挍</w:t>
      </w:r>
      <w:r>
        <w:rPr>
          <w:rFonts w:ascii="宋体" w:eastAsia="宋体" w:hAnsi="宋体" w:cs="宋体" w:hint="eastAsia"/>
          <w:kern w:val="0"/>
          <w:sz w:val="30"/>
          <w:szCs w:val="30"/>
        </w:rPr>
        <w:t>(</w:t>
      </w:r>
      <w:r w:rsidRPr="00085CB8">
        <w:rPr>
          <w:rFonts w:ascii="宋体" w:eastAsia="宋体" w:hAnsi="宋体" w:cs="宋体"/>
          <w:kern w:val="0"/>
          <w:sz w:val="30"/>
          <w:szCs w:val="30"/>
        </w:rPr>
        <w:t>jiāo</w:t>
      </w:r>
      <w:r>
        <w:rPr>
          <w:rFonts w:ascii="宋体" w:eastAsia="宋体" w:hAnsi="宋体" w:cs="宋体" w:hint="eastAsia"/>
          <w:kern w:val="0"/>
          <w:sz w:val="30"/>
          <w:szCs w:val="30"/>
        </w:rPr>
        <w:t>)</w:t>
      </w:r>
      <w:r w:rsidRPr="007D173F">
        <w:rPr>
          <w:rFonts w:ascii="宋体" w:eastAsia="宋体" w:hAnsi="宋体" w:cs="宋体"/>
          <w:kern w:val="0"/>
          <w:sz w:val="30"/>
          <w:szCs w:val="30"/>
        </w:rPr>
        <w:t>；三曰、若瞋恚者慈心向之；四曰、若</w:t>
      </w:r>
      <w:bookmarkStart w:id="7501" w:name="0814a24"/>
      <w:bookmarkEnd w:id="7501"/>
      <w:r w:rsidRPr="007D173F">
        <w:rPr>
          <w:rFonts w:ascii="宋体" w:eastAsia="宋体" w:hAnsi="宋体" w:cs="宋体"/>
          <w:kern w:val="0"/>
          <w:sz w:val="30"/>
          <w:szCs w:val="30"/>
        </w:rPr>
        <w:t>輕毀者不念其惡。」</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佛時頌曰：</w:t>
      </w:r>
    </w:p>
    <w:p w:rsidR="0058381F" w:rsidRPr="007D173F" w:rsidRDefault="0058381F" w:rsidP="0058381F">
      <w:pPr>
        <w:widowControl/>
        <w:spacing w:beforeLines="50" w:line="440" w:lineRule="exact"/>
        <w:jc w:val="center"/>
        <w:rPr>
          <w:rFonts w:ascii="宋体" w:eastAsia="宋体" w:hAnsi="宋体" w:cs="宋体"/>
          <w:kern w:val="0"/>
          <w:sz w:val="30"/>
          <w:szCs w:val="30"/>
        </w:rPr>
      </w:pPr>
      <w:bookmarkStart w:id="7502" w:name="0814a25"/>
      <w:bookmarkEnd w:id="7502"/>
      <w:r w:rsidRPr="007D173F">
        <w:rPr>
          <w:rFonts w:ascii="宋体" w:eastAsia="宋体" w:hAnsi="宋体" w:cs="宋体"/>
          <w:kern w:val="0"/>
          <w:sz w:val="30"/>
          <w:szCs w:val="30"/>
        </w:rPr>
        <w:t>「撾</w:t>
      </w:r>
      <w:r w:rsidRPr="002667A6">
        <w:rPr>
          <w:rFonts w:ascii="宋体" w:eastAsia="宋体" w:hAnsi="宋体" w:cs="宋体" w:hint="eastAsia"/>
          <w:kern w:val="0"/>
          <w:sz w:val="24"/>
          <w:szCs w:val="24"/>
        </w:rPr>
        <w:t>(</w:t>
      </w:r>
      <w:r w:rsidRPr="002667A6">
        <w:rPr>
          <w:sz w:val="24"/>
          <w:szCs w:val="24"/>
        </w:rPr>
        <w:t>zhuā</w:t>
      </w:r>
      <w:r w:rsidRPr="002667A6">
        <w:rPr>
          <w:rFonts w:ascii="宋体" w:eastAsia="宋体" w:hAnsi="宋体" w:cs="宋体" w:hint="eastAsia"/>
          <w:kern w:val="0"/>
          <w:sz w:val="24"/>
          <w:szCs w:val="24"/>
        </w:rPr>
        <w:t>)</w:t>
      </w:r>
      <w:r>
        <w:rPr>
          <w:rFonts w:ascii="宋体" w:eastAsia="宋体" w:hAnsi="宋体" w:cs="宋体"/>
          <w:kern w:val="0"/>
          <w:sz w:val="30"/>
          <w:szCs w:val="30"/>
        </w:rPr>
        <w:t>罵不以恚，</w:t>
      </w:r>
      <w:r w:rsidRPr="007D173F">
        <w:rPr>
          <w:rFonts w:ascii="宋体" w:eastAsia="宋体" w:hAnsi="宋体" w:cs="宋体"/>
          <w:kern w:val="0"/>
          <w:sz w:val="30"/>
          <w:szCs w:val="30"/>
        </w:rPr>
        <w:t>輕毀亦不恨，</w:t>
      </w:r>
      <w:bookmarkStart w:id="7503" w:name="0814a26"/>
      <w:bookmarkEnd w:id="7503"/>
      <w:r w:rsidRPr="007D173F">
        <w:rPr>
          <w:rFonts w:ascii="宋体" w:eastAsia="宋体" w:hAnsi="宋体" w:cs="宋体"/>
          <w:kern w:val="0"/>
          <w:sz w:val="30"/>
          <w:szCs w:val="30"/>
        </w:rPr>
        <w:br/>
        <w:t xml:space="preserve">　菩薩忍如是，　　所問悉可得；</w:t>
      </w:r>
      <w:bookmarkStart w:id="7504" w:name="0814a27"/>
      <w:bookmarkEnd w:id="7504"/>
      <w:r w:rsidRPr="007D173F">
        <w:rPr>
          <w:rFonts w:ascii="宋体" w:eastAsia="宋体" w:hAnsi="宋体" w:cs="宋体"/>
          <w:kern w:val="0"/>
          <w:sz w:val="30"/>
          <w:szCs w:val="30"/>
        </w:rPr>
        <w:br/>
        <w:t xml:space="preserve">　慎言不欺慢，　　未曾起亂意，</w:t>
      </w:r>
      <w:bookmarkStart w:id="7505" w:name="0814a28"/>
      <w:bookmarkEnd w:id="7505"/>
      <w:r w:rsidRPr="007D173F">
        <w:rPr>
          <w:rFonts w:ascii="宋体" w:eastAsia="宋体" w:hAnsi="宋体" w:cs="宋体"/>
          <w:kern w:val="0"/>
          <w:sz w:val="30"/>
          <w:szCs w:val="30"/>
        </w:rPr>
        <w:br/>
        <w:t xml:space="preserve">　不犯不有惡，　　是行得佛疾；</w:t>
      </w:r>
      <w:bookmarkStart w:id="7506" w:name="0814a29"/>
      <w:bookmarkEnd w:id="7506"/>
      <w:r w:rsidRPr="007D173F">
        <w:rPr>
          <w:rFonts w:ascii="宋体" w:eastAsia="宋体" w:hAnsi="宋体" w:cs="宋体"/>
          <w:kern w:val="0"/>
          <w:sz w:val="30"/>
          <w:szCs w:val="30"/>
        </w:rPr>
        <w:br/>
        <w:t xml:space="preserve">　開士常以忍，　　敦誠行大慈，</w:t>
      </w:r>
      <w:bookmarkStart w:id="7507" w:name="0814b01"/>
      <w:bookmarkEnd w:id="7507"/>
      <w:r w:rsidRPr="007D173F">
        <w:rPr>
          <w:rFonts w:ascii="宋体" w:eastAsia="宋体" w:hAnsi="宋体" w:cs="宋体"/>
          <w:kern w:val="0"/>
          <w:sz w:val="30"/>
          <w:szCs w:val="30"/>
        </w:rPr>
        <w:br/>
        <w:t xml:space="preserve">　是用得成佛，　　三十二相明；</w:t>
      </w:r>
      <w:bookmarkStart w:id="7508" w:name="0814b02"/>
      <w:bookmarkEnd w:id="750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從事於惡者，　　常憙</w:t>
      </w:r>
      <w:r w:rsidRPr="003436E7">
        <w:rPr>
          <w:rFonts w:ascii="宋体" w:eastAsia="宋体" w:hAnsi="宋体" w:cs="宋体" w:hint="eastAsia"/>
          <w:kern w:val="0"/>
          <w:sz w:val="24"/>
          <w:szCs w:val="24"/>
        </w:rPr>
        <w:t>(xǐ)</w:t>
      </w:r>
      <w:r w:rsidRPr="007D173F">
        <w:rPr>
          <w:rFonts w:ascii="宋体" w:eastAsia="宋体" w:hAnsi="宋体" w:cs="宋体"/>
          <w:kern w:val="0"/>
          <w:sz w:val="30"/>
          <w:szCs w:val="30"/>
        </w:rPr>
        <w:t>加捶杖，</w:t>
      </w:r>
      <w:bookmarkStart w:id="7509" w:name="0814b03"/>
      <w:bookmarkEnd w:id="7509"/>
      <w:r w:rsidRPr="007D173F">
        <w:rPr>
          <w:rFonts w:ascii="宋体" w:eastAsia="宋体" w:hAnsi="宋体" w:cs="宋体"/>
          <w:kern w:val="0"/>
          <w:sz w:val="30"/>
          <w:szCs w:val="30"/>
        </w:rPr>
        <w:br/>
        <w:t xml:space="preserve">　害心施於人，　　是不離惡道；</w:t>
      </w:r>
      <w:bookmarkStart w:id="7510" w:name="0814b04"/>
      <w:bookmarkEnd w:id="7510"/>
      <w:r w:rsidRPr="007D173F">
        <w:rPr>
          <w:rFonts w:ascii="宋体" w:eastAsia="宋体" w:hAnsi="宋体" w:cs="宋体"/>
          <w:kern w:val="0"/>
          <w:sz w:val="30"/>
          <w:szCs w:val="30"/>
        </w:rPr>
        <w:br/>
        <w:t xml:space="preserve">　邪見自貢高，　　急憋好瞋恚，</w:t>
      </w:r>
      <w:bookmarkStart w:id="7511" w:name="0814b05"/>
      <w:bookmarkEnd w:id="7511"/>
      <w:r w:rsidRPr="007D173F">
        <w:rPr>
          <w:rFonts w:ascii="宋体" w:eastAsia="宋体" w:hAnsi="宋体" w:cs="宋体"/>
          <w:kern w:val="0"/>
          <w:sz w:val="30"/>
          <w:szCs w:val="30"/>
        </w:rPr>
        <w:br/>
        <w:t xml:space="preserve">　彼為自投冥，　　終不近菩薩；</w:t>
      </w:r>
      <w:bookmarkStart w:id="7512" w:name="0814b06"/>
      <w:bookmarkEnd w:id="7512"/>
      <w:r w:rsidRPr="007D173F">
        <w:rPr>
          <w:rFonts w:ascii="宋体" w:eastAsia="宋体" w:hAnsi="宋体" w:cs="宋体"/>
          <w:kern w:val="0"/>
          <w:sz w:val="30"/>
          <w:szCs w:val="30"/>
        </w:rPr>
        <w:br/>
        <w:t xml:space="preserve">　愚以貪強梁，　　自用無禮敬，</w:t>
      </w:r>
      <w:bookmarkStart w:id="7513" w:name="0814b07"/>
      <w:bookmarkEnd w:id="7513"/>
      <w:r w:rsidRPr="007D173F">
        <w:rPr>
          <w:rFonts w:ascii="宋体" w:eastAsia="宋体" w:hAnsi="宋体" w:cs="宋体"/>
          <w:kern w:val="0"/>
          <w:sz w:val="30"/>
          <w:szCs w:val="30"/>
        </w:rPr>
        <w:br/>
        <w:t xml:space="preserve">　不知孝父母，　　是以有獄苦；</w:t>
      </w:r>
      <w:bookmarkStart w:id="7514" w:name="0814b08"/>
      <w:bookmarkEnd w:id="7514"/>
      <w:r w:rsidRPr="007D173F">
        <w:rPr>
          <w:rFonts w:ascii="宋体" w:eastAsia="宋体" w:hAnsi="宋体" w:cs="宋体"/>
          <w:kern w:val="0"/>
          <w:sz w:val="30"/>
          <w:szCs w:val="30"/>
        </w:rPr>
        <w:br/>
        <w:t xml:space="preserve">　夫欲疾得佛，　　常修戒德本，</w:t>
      </w:r>
      <w:bookmarkStart w:id="7515" w:name="0814b09"/>
      <w:bookmarkEnd w:id="7515"/>
      <w:r w:rsidRPr="007D173F">
        <w:rPr>
          <w:rFonts w:ascii="宋体" w:eastAsia="宋体" w:hAnsi="宋体" w:cs="宋体"/>
          <w:kern w:val="0"/>
          <w:sz w:val="30"/>
          <w:szCs w:val="30"/>
        </w:rPr>
        <w:br/>
        <w:t xml:space="preserve">　依受善師教，　　等心施於人。</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516" w:name="0814b10"/>
      <w:bookmarkEnd w:id="7516"/>
      <w:r w:rsidRPr="007D173F">
        <w:rPr>
          <w:rFonts w:ascii="宋体" w:eastAsia="宋体" w:hAnsi="宋体" w:cs="宋体"/>
          <w:kern w:val="0"/>
          <w:sz w:val="30"/>
          <w:szCs w:val="30"/>
        </w:rPr>
        <w:t>「又有四事行疾得佛。何等為四？一曰、愛樂</w:t>
      </w:r>
      <w:bookmarkStart w:id="7517" w:name="0814b11"/>
      <w:bookmarkEnd w:id="7517"/>
      <w:r w:rsidRPr="007D173F">
        <w:rPr>
          <w:rFonts w:ascii="宋体" w:eastAsia="宋体" w:hAnsi="宋体" w:cs="宋体"/>
          <w:kern w:val="0"/>
          <w:sz w:val="30"/>
          <w:szCs w:val="30"/>
        </w:rPr>
        <w:t>明經，好菩薩道，盡心護</w:t>
      </w:r>
      <w:r>
        <w:rPr>
          <w:rFonts w:ascii="宋体" w:eastAsia="宋体" w:hAnsi="宋体" w:cs="宋体" w:hint="eastAsia"/>
          <w:kern w:val="0"/>
          <w:sz w:val="30"/>
          <w:szCs w:val="30"/>
        </w:rPr>
        <w:t>(</w:t>
      </w:r>
      <w:r w:rsidRPr="006C1004">
        <w:rPr>
          <w:rFonts w:ascii="宋体" w:eastAsia="宋体" w:hAnsi="宋体" w:cs="宋体"/>
          <w:kern w:val="0"/>
          <w:sz w:val="30"/>
          <w:szCs w:val="30"/>
        </w:rPr>
        <w:t>hù</w:t>
      </w:r>
      <w:r>
        <w:rPr>
          <w:rFonts w:ascii="宋体" w:eastAsia="宋体" w:hAnsi="宋体" w:cs="宋体" w:hint="eastAsia"/>
          <w:kern w:val="0"/>
          <w:sz w:val="30"/>
          <w:szCs w:val="30"/>
        </w:rPr>
        <w:t>)</w:t>
      </w:r>
      <w:r w:rsidRPr="007D173F">
        <w:rPr>
          <w:rFonts w:ascii="宋体" w:eastAsia="宋体" w:hAnsi="宋体" w:cs="宋体"/>
          <w:kern w:val="0"/>
          <w:sz w:val="30"/>
          <w:szCs w:val="30"/>
        </w:rPr>
        <w:t>法，教誨於人；二曰、遠</w:t>
      </w:r>
      <w:bookmarkStart w:id="7518" w:name="0814b12"/>
      <w:bookmarkEnd w:id="7518"/>
      <w:r w:rsidRPr="007D173F">
        <w:rPr>
          <w:rFonts w:ascii="宋体" w:eastAsia="宋体" w:hAnsi="宋体" w:cs="宋体"/>
          <w:kern w:val="0"/>
          <w:sz w:val="30"/>
          <w:szCs w:val="30"/>
        </w:rPr>
        <w:t>離女人，不與從事；三曰、常好布施，沙門梵志；</w:t>
      </w:r>
      <w:bookmarkStart w:id="7519" w:name="0814b13"/>
      <w:bookmarkEnd w:id="7519"/>
      <w:r w:rsidRPr="007D173F">
        <w:rPr>
          <w:rFonts w:ascii="宋体" w:eastAsia="宋体" w:hAnsi="宋体" w:cs="宋体"/>
          <w:kern w:val="0"/>
          <w:sz w:val="30"/>
          <w:szCs w:val="30"/>
        </w:rPr>
        <w:t>四曰、以不睡臥，心習空行。」</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佛時頌曰：</w:t>
      </w:r>
    </w:p>
    <w:p w:rsidR="0058381F" w:rsidRPr="007D173F" w:rsidRDefault="0058381F" w:rsidP="0058381F">
      <w:pPr>
        <w:widowControl/>
        <w:spacing w:beforeLines="50" w:line="440" w:lineRule="exact"/>
        <w:jc w:val="center"/>
        <w:rPr>
          <w:rFonts w:ascii="宋体" w:eastAsia="宋体" w:hAnsi="宋体" w:cs="宋体"/>
          <w:kern w:val="0"/>
          <w:sz w:val="30"/>
          <w:szCs w:val="30"/>
        </w:rPr>
      </w:pPr>
      <w:bookmarkStart w:id="7520" w:name="0814b14"/>
      <w:bookmarkEnd w:id="7520"/>
      <w:r w:rsidRPr="007D173F">
        <w:rPr>
          <w:rFonts w:ascii="宋体" w:eastAsia="宋体" w:hAnsi="宋体" w:cs="宋体"/>
          <w:kern w:val="0"/>
          <w:sz w:val="30"/>
          <w:szCs w:val="30"/>
        </w:rPr>
        <w:t>「若以樂沙門，　　常勤護經道，</w:t>
      </w:r>
      <w:bookmarkStart w:id="7521" w:name="0814b15"/>
      <w:bookmarkEnd w:id="7521"/>
      <w:r w:rsidRPr="007D173F">
        <w:rPr>
          <w:rFonts w:ascii="宋体" w:eastAsia="宋体" w:hAnsi="宋体" w:cs="宋体"/>
          <w:kern w:val="0"/>
          <w:sz w:val="30"/>
          <w:szCs w:val="30"/>
        </w:rPr>
        <w:br/>
        <w:t xml:space="preserve">　愛法不遠師，　　如是人難得；</w:t>
      </w:r>
      <w:bookmarkStart w:id="7522" w:name="0814b16"/>
      <w:bookmarkEnd w:id="7522"/>
      <w:r w:rsidRPr="007D173F">
        <w:rPr>
          <w:rFonts w:ascii="宋体" w:eastAsia="宋体" w:hAnsi="宋体" w:cs="宋体"/>
          <w:kern w:val="0"/>
          <w:sz w:val="30"/>
          <w:szCs w:val="30"/>
        </w:rPr>
        <w:br/>
        <w:t xml:space="preserve">　深學求佛意，　　多聞廣開人，</w:t>
      </w:r>
      <w:bookmarkStart w:id="7523" w:name="0814b17"/>
      <w:bookmarkEnd w:id="7523"/>
      <w:r w:rsidRPr="007D173F">
        <w:rPr>
          <w:rFonts w:ascii="宋体" w:eastAsia="宋体" w:hAnsi="宋体" w:cs="宋体"/>
          <w:kern w:val="0"/>
          <w:sz w:val="30"/>
          <w:szCs w:val="30"/>
        </w:rPr>
        <w:br/>
        <w:t xml:space="preserve">　好施無慳心，　　是行得佛疾；</w:t>
      </w:r>
      <w:bookmarkStart w:id="7524" w:name="0814b18"/>
      <w:bookmarkEnd w:id="7524"/>
      <w:r w:rsidRPr="007D173F">
        <w:rPr>
          <w:rFonts w:ascii="宋体" w:eastAsia="宋体" w:hAnsi="宋体" w:cs="宋体"/>
          <w:kern w:val="0"/>
          <w:sz w:val="30"/>
          <w:szCs w:val="30"/>
        </w:rPr>
        <w:br/>
        <w:t xml:space="preserve">　女人不可親，　　敗德亂世間，</w:t>
      </w:r>
      <w:bookmarkStart w:id="7525" w:name="0814b19"/>
      <w:bookmarkEnd w:id="7525"/>
      <w:r w:rsidRPr="007D173F">
        <w:rPr>
          <w:rFonts w:ascii="宋体" w:eastAsia="宋体" w:hAnsi="宋体" w:cs="宋体"/>
          <w:kern w:val="0"/>
          <w:sz w:val="30"/>
          <w:szCs w:val="30"/>
        </w:rPr>
        <w:br/>
        <w:t xml:space="preserve">　從事於欲者，　　未曾近菩薩；</w:t>
      </w:r>
      <w:bookmarkStart w:id="7526" w:name="0814b20"/>
      <w:bookmarkEnd w:id="7526"/>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是以清高士，　　常防遠女色，</w:t>
      </w:r>
      <w:bookmarkStart w:id="7527" w:name="0814b21"/>
      <w:bookmarkEnd w:id="752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淨修菩薩道，　　大悲濟天下。」</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528" w:name="0814b22"/>
      <w:bookmarkEnd w:id="7528"/>
      <w:r w:rsidRPr="007D173F">
        <w:rPr>
          <w:rFonts w:ascii="宋体" w:eastAsia="宋体" w:hAnsi="宋体" w:cs="宋体"/>
          <w:kern w:val="0"/>
          <w:sz w:val="30"/>
          <w:szCs w:val="30"/>
        </w:rPr>
        <w:t>於是差摩竭，即解身珠寶瓔珞用散佛上，佛</w:t>
      </w:r>
      <w:bookmarkStart w:id="7529" w:name="0814b23"/>
      <w:bookmarkEnd w:id="7529"/>
      <w:r w:rsidRPr="007D173F">
        <w:rPr>
          <w:rFonts w:ascii="宋体" w:eastAsia="宋体" w:hAnsi="宋体" w:cs="宋体"/>
          <w:kern w:val="0"/>
          <w:sz w:val="30"/>
          <w:szCs w:val="30"/>
        </w:rPr>
        <w:t>之威神，令其所散止於虛空，化成寶蓋，中有</w:t>
      </w:r>
      <w:bookmarkStart w:id="7530" w:name="0814b24"/>
      <w:bookmarkEnd w:id="7530"/>
      <w:r w:rsidRPr="007D173F">
        <w:rPr>
          <w:rFonts w:ascii="宋体" w:eastAsia="宋体" w:hAnsi="宋体" w:cs="宋体"/>
          <w:kern w:val="0"/>
          <w:sz w:val="30"/>
          <w:szCs w:val="30"/>
        </w:rPr>
        <w:t>五百化人出，亦解身珠寶以散佛上，俱發</w:t>
      </w:r>
      <w:bookmarkStart w:id="7531" w:name="0814b25"/>
      <w:bookmarkEnd w:id="7531"/>
      <w:r w:rsidRPr="007D173F">
        <w:rPr>
          <w:rFonts w:ascii="宋体" w:eastAsia="宋体" w:hAnsi="宋体" w:cs="宋体"/>
          <w:kern w:val="0"/>
          <w:sz w:val="30"/>
          <w:szCs w:val="30"/>
        </w:rPr>
        <w:t>聲言：「願發無上正真道意。」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差摩竭見諸化人，</w:t>
      </w:r>
      <w:bookmarkStart w:id="7532" w:name="0814b26"/>
      <w:bookmarkEnd w:id="7532"/>
      <w:r w:rsidRPr="007D173F">
        <w:rPr>
          <w:rFonts w:ascii="宋体" w:eastAsia="宋体" w:hAnsi="宋体" w:cs="宋体"/>
          <w:kern w:val="0"/>
          <w:sz w:val="30"/>
          <w:szCs w:val="30"/>
        </w:rPr>
        <w:t>踊躍歡喜，問佛言：「此化所出，從天來耶？四</w:t>
      </w:r>
      <w:bookmarkStart w:id="7533" w:name="0814b27"/>
      <w:bookmarkEnd w:id="7533"/>
      <w:r w:rsidRPr="007D173F">
        <w:rPr>
          <w:rFonts w:ascii="宋体" w:eastAsia="宋体" w:hAnsi="宋体" w:cs="宋体"/>
          <w:kern w:val="0"/>
          <w:sz w:val="30"/>
          <w:szCs w:val="30"/>
        </w:rPr>
        <w:t>方四隅地中出耶？」</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佛報言：「是化不從十方</w:t>
      </w:r>
      <w:bookmarkStart w:id="7534" w:name="0814b28"/>
      <w:bookmarkEnd w:id="7534"/>
      <w:r w:rsidRPr="007D173F">
        <w:rPr>
          <w:rFonts w:ascii="宋体" w:eastAsia="宋体" w:hAnsi="宋体" w:cs="宋体"/>
          <w:kern w:val="0"/>
          <w:sz w:val="30"/>
          <w:szCs w:val="30"/>
        </w:rPr>
        <w:t>來，亦非天，亦非龍，亦非神，亦非人，亦非地</w:t>
      </w:r>
      <w:bookmarkStart w:id="7535" w:name="0814b29"/>
      <w:bookmarkEnd w:id="7535"/>
      <w:r w:rsidRPr="007D173F">
        <w:rPr>
          <w:rFonts w:ascii="宋体" w:eastAsia="宋体" w:hAnsi="宋体" w:cs="宋体"/>
          <w:kern w:val="0"/>
          <w:sz w:val="30"/>
          <w:szCs w:val="30"/>
        </w:rPr>
        <w:t>水、火、風、空，非色、痛、想、行、識，亦非意、非心、非</w:t>
      </w:r>
      <w:bookmarkStart w:id="7536" w:name="0814c01"/>
      <w:bookmarkEnd w:id="7536"/>
      <w:r w:rsidRPr="007D173F">
        <w:rPr>
          <w:rFonts w:ascii="宋体" w:eastAsia="宋体" w:hAnsi="宋体" w:cs="宋体"/>
          <w:kern w:val="0"/>
          <w:sz w:val="30"/>
          <w:szCs w:val="30"/>
        </w:rPr>
        <w:t>作、非往、非來，亦非今世，亦非後世，亦非生死；</w:t>
      </w:r>
      <w:bookmarkStart w:id="7537" w:name="0814c02"/>
      <w:bookmarkEnd w:id="7537"/>
      <w:r w:rsidRPr="007D173F">
        <w:rPr>
          <w:rFonts w:ascii="宋体" w:eastAsia="宋体" w:hAnsi="宋体" w:cs="宋体"/>
          <w:kern w:val="0"/>
          <w:sz w:val="30"/>
          <w:szCs w:val="30"/>
        </w:rPr>
        <w:t>是人名化，字無從生，號為空，如影現於鏡中，</w:t>
      </w:r>
      <w:bookmarkStart w:id="7538" w:name="0814c03"/>
      <w:bookmarkEnd w:id="7538"/>
      <w:r w:rsidRPr="007D173F">
        <w:rPr>
          <w:rFonts w:ascii="宋体" w:eastAsia="宋体" w:hAnsi="宋体" w:cs="宋体"/>
          <w:kern w:val="0"/>
          <w:sz w:val="30"/>
          <w:szCs w:val="30"/>
        </w:rPr>
        <w:t>無執、無捨、無由來、無所得，無我、無人、無命、無</w:t>
      </w:r>
      <w:bookmarkStart w:id="7539" w:name="0814c04"/>
      <w:bookmarkEnd w:id="7539"/>
      <w:r w:rsidRPr="007D173F">
        <w:rPr>
          <w:rFonts w:ascii="宋体" w:eastAsia="宋体" w:hAnsi="宋体" w:cs="宋体"/>
          <w:kern w:val="0"/>
          <w:sz w:val="30"/>
          <w:szCs w:val="30"/>
        </w:rPr>
        <w:t>識；若男子女子，見知諸法如化無識，聞此</w:t>
      </w:r>
      <w:bookmarkStart w:id="7540" w:name="0814c05"/>
      <w:bookmarkEnd w:id="7540"/>
      <w:r w:rsidRPr="007D173F">
        <w:rPr>
          <w:rFonts w:ascii="宋体" w:eastAsia="宋体" w:hAnsi="宋体" w:cs="宋体"/>
          <w:kern w:val="0"/>
          <w:sz w:val="30"/>
          <w:szCs w:val="30"/>
        </w:rPr>
        <w:t>好信而行應者，是即佛子，為已去冥、興世</w:t>
      </w:r>
      <w:bookmarkStart w:id="7541" w:name="0814c06"/>
      <w:bookmarkEnd w:id="7541"/>
      <w:r w:rsidRPr="007D173F">
        <w:rPr>
          <w:rFonts w:ascii="宋体" w:eastAsia="宋体" w:hAnsi="宋体" w:cs="宋体"/>
          <w:kern w:val="0"/>
          <w:sz w:val="30"/>
          <w:szCs w:val="30"/>
        </w:rPr>
        <w:t>間明，為能降魔成極大德，是為沙門梵志，為</w:t>
      </w:r>
      <w:bookmarkStart w:id="7542" w:name="0814c07"/>
      <w:bookmarkEnd w:id="7542"/>
      <w:r w:rsidRPr="007D173F">
        <w:rPr>
          <w:rFonts w:ascii="宋体" w:eastAsia="宋体" w:hAnsi="宋体" w:cs="宋体"/>
          <w:kern w:val="0"/>
          <w:sz w:val="30"/>
          <w:szCs w:val="30"/>
        </w:rPr>
        <w:t>清淨菩薩大人，為無從生，已得授決，為不</w:t>
      </w:r>
      <w:bookmarkStart w:id="7543" w:name="0814c08"/>
      <w:bookmarkEnd w:id="7543"/>
      <w:r w:rsidRPr="007D173F">
        <w:rPr>
          <w:rFonts w:ascii="宋体" w:eastAsia="宋体" w:hAnsi="宋体" w:cs="宋体"/>
          <w:kern w:val="0"/>
          <w:sz w:val="30"/>
          <w:szCs w:val="30"/>
        </w:rPr>
        <w:t>退轉無上之人，信樂此法為如是也。」</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544" w:name="0814c09"/>
      <w:bookmarkEnd w:id="7544"/>
      <w:r w:rsidRPr="007D173F">
        <w:rPr>
          <w:rFonts w:ascii="宋体" w:eastAsia="宋体" w:hAnsi="宋体" w:cs="宋体"/>
          <w:kern w:val="0"/>
          <w:sz w:val="30"/>
          <w:szCs w:val="30"/>
        </w:rPr>
        <w:t>佛告差摩竭：「若聞此經，而心驚怪、誹謗、形笑，</w:t>
      </w:r>
      <w:bookmarkStart w:id="7545" w:name="0814c10"/>
      <w:bookmarkEnd w:id="7545"/>
      <w:r w:rsidRPr="007D173F">
        <w:rPr>
          <w:rFonts w:ascii="宋体" w:eastAsia="宋体" w:hAnsi="宋体" w:cs="宋体"/>
          <w:kern w:val="0"/>
          <w:sz w:val="30"/>
          <w:szCs w:val="30"/>
        </w:rPr>
        <w:t>當知是輩非沙門梵志，是為外道放逸之人，</w:t>
      </w:r>
      <w:bookmarkStart w:id="7546" w:name="0814c11"/>
      <w:bookmarkEnd w:id="7546"/>
      <w:r w:rsidRPr="007D173F">
        <w:rPr>
          <w:rFonts w:ascii="宋体" w:eastAsia="宋体" w:hAnsi="宋体" w:cs="宋体"/>
          <w:kern w:val="0"/>
          <w:sz w:val="30"/>
          <w:szCs w:val="30"/>
        </w:rPr>
        <w:t>為無反復惡師之人，為暗蔽無眼詐稱菩</w:t>
      </w:r>
      <w:bookmarkStart w:id="7547" w:name="0814c12"/>
      <w:bookmarkEnd w:id="7547"/>
      <w:r w:rsidRPr="007D173F">
        <w:rPr>
          <w:rFonts w:ascii="宋体" w:eastAsia="宋体" w:hAnsi="宋体" w:cs="宋体"/>
          <w:kern w:val="0"/>
          <w:sz w:val="30"/>
          <w:szCs w:val="30"/>
        </w:rPr>
        <w:t>薩，是為誣</w:t>
      </w:r>
      <w:r>
        <w:rPr>
          <w:rFonts w:ascii="宋体" w:eastAsia="宋体" w:hAnsi="宋体" w:cs="宋体" w:hint="eastAsia"/>
          <w:kern w:val="0"/>
          <w:sz w:val="30"/>
          <w:szCs w:val="30"/>
        </w:rPr>
        <w:t>(</w:t>
      </w:r>
      <w:r w:rsidRPr="005E6464">
        <w:rPr>
          <w:rFonts w:ascii="宋体" w:eastAsia="宋体" w:hAnsi="宋体" w:cs="宋体"/>
          <w:kern w:val="0"/>
          <w:sz w:val="30"/>
          <w:szCs w:val="30"/>
        </w:rPr>
        <w:t>wū</w:t>
      </w:r>
      <w:r>
        <w:rPr>
          <w:rFonts w:ascii="宋体" w:eastAsia="宋体" w:hAnsi="宋体" w:cs="宋体" w:hint="eastAsia"/>
          <w:kern w:val="0"/>
          <w:sz w:val="30"/>
          <w:szCs w:val="30"/>
        </w:rPr>
        <w:t>)</w:t>
      </w:r>
      <w:r w:rsidRPr="007D173F">
        <w:rPr>
          <w:rFonts w:ascii="宋体" w:eastAsia="宋体" w:hAnsi="宋体" w:cs="宋体"/>
          <w:kern w:val="0"/>
          <w:sz w:val="30"/>
          <w:szCs w:val="30"/>
        </w:rPr>
        <w:t>罔</w:t>
      </w:r>
      <w:r>
        <w:rPr>
          <w:rFonts w:ascii="宋体" w:eastAsia="宋体" w:hAnsi="宋体" w:cs="宋体" w:hint="eastAsia"/>
          <w:kern w:val="0"/>
          <w:sz w:val="30"/>
          <w:szCs w:val="30"/>
        </w:rPr>
        <w:t>(</w:t>
      </w:r>
      <w:r w:rsidRPr="005E6464">
        <w:rPr>
          <w:rFonts w:ascii="宋体" w:eastAsia="宋体" w:hAnsi="宋体" w:cs="宋体" w:hint="eastAsia"/>
          <w:kern w:val="0"/>
          <w:sz w:val="30"/>
          <w:szCs w:val="30"/>
        </w:rPr>
        <w:t>wǎng</w:t>
      </w:r>
      <w:r>
        <w:rPr>
          <w:rFonts w:ascii="宋体" w:eastAsia="宋体" w:hAnsi="宋体" w:cs="宋体" w:hint="eastAsia"/>
          <w:kern w:val="0"/>
          <w:sz w:val="30"/>
          <w:szCs w:val="30"/>
        </w:rPr>
        <w:t>)</w:t>
      </w:r>
      <w:r w:rsidRPr="007D173F">
        <w:rPr>
          <w:rFonts w:ascii="宋体" w:eastAsia="宋体" w:hAnsi="宋体" w:cs="宋体"/>
          <w:kern w:val="0"/>
          <w:sz w:val="30"/>
          <w:szCs w:val="30"/>
        </w:rPr>
        <w:t>觝</w:t>
      </w:r>
      <w:r>
        <w:rPr>
          <w:rFonts w:ascii="宋体" w:eastAsia="宋体" w:hAnsi="宋体" w:cs="宋体" w:hint="eastAsia"/>
          <w:kern w:val="0"/>
          <w:sz w:val="30"/>
          <w:szCs w:val="30"/>
        </w:rPr>
        <w:t>(</w:t>
      </w:r>
      <w:r w:rsidRPr="005E6464">
        <w:rPr>
          <w:rFonts w:ascii="宋体" w:eastAsia="宋体" w:hAnsi="宋体" w:cs="宋体" w:hint="eastAsia"/>
          <w:kern w:val="0"/>
          <w:sz w:val="30"/>
          <w:szCs w:val="30"/>
        </w:rPr>
        <w:t>dǐ</w:t>
      </w:r>
      <w:r>
        <w:rPr>
          <w:rFonts w:ascii="宋体" w:eastAsia="宋体" w:hAnsi="宋体" w:cs="宋体" w:hint="eastAsia"/>
          <w:kern w:val="0"/>
          <w:sz w:val="30"/>
          <w:szCs w:val="30"/>
        </w:rPr>
        <w:t>)</w:t>
      </w:r>
      <w:r w:rsidRPr="007D173F">
        <w:rPr>
          <w:rFonts w:ascii="宋体" w:eastAsia="宋体" w:hAnsi="宋体" w:cs="宋体"/>
          <w:kern w:val="0"/>
          <w:sz w:val="30"/>
          <w:szCs w:val="30"/>
        </w:rPr>
        <w:t>突之人也。」</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於是弊魔來問佛</w:t>
      </w:r>
      <w:bookmarkStart w:id="7548" w:name="0814c13"/>
      <w:bookmarkEnd w:id="7548"/>
      <w:r w:rsidRPr="007D173F">
        <w:rPr>
          <w:rFonts w:ascii="宋体" w:eastAsia="宋体" w:hAnsi="宋体" w:cs="宋体"/>
          <w:kern w:val="0"/>
          <w:sz w:val="30"/>
          <w:szCs w:val="30"/>
        </w:rPr>
        <w:t>言：「信此法者能有幾</w:t>
      </w:r>
      <w:r>
        <w:rPr>
          <w:rFonts w:ascii="宋体" w:eastAsia="宋体" w:hAnsi="宋体" w:cs="宋体" w:hint="eastAsia"/>
          <w:kern w:val="0"/>
          <w:sz w:val="30"/>
          <w:szCs w:val="30"/>
        </w:rPr>
        <w:t>(</w:t>
      </w:r>
      <w:r w:rsidRPr="00962B2A">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人？」</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佛報魔言：「有四百</w:t>
      </w:r>
      <w:bookmarkStart w:id="7549" w:name="0814c14"/>
      <w:bookmarkEnd w:id="7549"/>
      <w:r w:rsidRPr="007D173F">
        <w:rPr>
          <w:rFonts w:ascii="宋体" w:eastAsia="宋体" w:hAnsi="宋体" w:cs="宋体"/>
          <w:kern w:val="0"/>
          <w:sz w:val="30"/>
          <w:szCs w:val="30"/>
        </w:rPr>
        <w:t>億欲天及人，皆得無所從生法樂，於中立是。」</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550" w:name="0814c15"/>
      <w:bookmarkEnd w:id="7550"/>
      <w:r w:rsidRPr="007D173F">
        <w:rPr>
          <w:rFonts w:ascii="宋体" w:eastAsia="宋体" w:hAnsi="宋体" w:cs="宋体"/>
          <w:kern w:val="0"/>
          <w:sz w:val="30"/>
          <w:szCs w:val="30"/>
        </w:rPr>
        <w:t>時，差摩竭得不起法忍，五百比丘及五百清</w:t>
      </w:r>
      <w:bookmarkStart w:id="7551" w:name="0814c16"/>
      <w:bookmarkEnd w:id="7551"/>
      <w:r w:rsidRPr="007D173F">
        <w:rPr>
          <w:rFonts w:ascii="宋体" w:eastAsia="宋体" w:hAnsi="宋体" w:cs="宋体"/>
          <w:kern w:val="0"/>
          <w:sz w:val="30"/>
          <w:szCs w:val="30"/>
        </w:rPr>
        <w:t>信士、二十五清信女，皆得立不退轉地，壽</w:t>
      </w:r>
      <w:bookmarkStart w:id="7552" w:name="0814c17"/>
      <w:bookmarkEnd w:id="7552"/>
      <w:r w:rsidRPr="007D173F">
        <w:rPr>
          <w:rFonts w:ascii="宋体" w:eastAsia="宋体" w:hAnsi="宋体" w:cs="宋体"/>
          <w:kern w:val="0"/>
          <w:sz w:val="30"/>
          <w:szCs w:val="30"/>
        </w:rPr>
        <w:t>終悉當生於西方無量壽佛清淨國，常護持</w:t>
      </w:r>
      <w:bookmarkStart w:id="7553" w:name="0814c18"/>
      <w:bookmarkEnd w:id="7553"/>
      <w:r w:rsidRPr="007D173F">
        <w:rPr>
          <w:rFonts w:ascii="宋体" w:eastAsia="宋体" w:hAnsi="宋体" w:cs="宋体"/>
          <w:kern w:val="0"/>
          <w:sz w:val="30"/>
          <w:szCs w:val="30"/>
        </w:rPr>
        <w:t>無數佛法，教化成就一切人民，使不退轉，如</w:t>
      </w:r>
      <w:bookmarkStart w:id="7554" w:name="0814c19"/>
      <w:bookmarkEnd w:id="7554"/>
      <w:r w:rsidRPr="007D173F">
        <w:rPr>
          <w:rFonts w:ascii="宋体" w:eastAsia="宋体" w:hAnsi="宋体" w:cs="宋体"/>
          <w:kern w:val="0"/>
          <w:sz w:val="30"/>
          <w:szCs w:val="30"/>
        </w:rPr>
        <w:t>是無極恒沙邊劫，當於此土以次作佛。</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魔聞</w:t>
      </w:r>
      <w:bookmarkStart w:id="7555" w:name="0814c20"/>
      <w:bookmarkEnd w:id="7555"/>
      <w:r w:rsidRPr="007D173F">
        <w:rPr>
          <w:rFonts w:ascii="宋体" w:eastAsia="宋体" w:hAnsi="宋体" w:cs="宋体"/>
          <w:kern w:val="0"/>
          <w:sz w:val="30"/>
          <w:szCs w:val="30"/>
        </w:rPr>
        <w:t>佛言，稍稍却行，而謂佛言：「後可不須復說</w:t>
      </w:r>
      <w:bookmarkStart w:id="7556" w:name="0814c21"/>
      <w:bookmarkEnd w:id="7556"/>
      <w:r w:rsidRPr="007D173F">
        <w:rPr>
          <w:rFonts w:ascii="宋体" w:eastAsia="宋体" w:hAnsi="宋体" w:cs="宋体"/>
          <w:kern w:val="0"/>
          <w:sz w:val="30"/>
          <w:szCs w:val="30"/>
        </w:rPr>
        <w:t>此法也！」</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賢者阿難白佛言：「當何名此經？以</w:t>
      </w:r>
      <w:bookmarkStart w:id="7557" w:name="0814c22"/>
      <w:bookmarkEnd w:id="7557"/>
      <w:r w:rsidRPr="007D173F">
        <w:rPr>
          <w:rFonts w:ascii="宋体" w:eastAsia="宋体" w:hAnsi="宋体" w:cs="宋体"/>
          <w:kern w:val="0"/>
          <w:sz w:val="30"/>
          <w:szCs w:val="30"/>
        </w:rPr>
        <w:t>何奉持之？」</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佛語阿難：「是經名為『菩薩生地經</w:t>
      </w:r>
      <w:bookmarkStart w:id="7558" w:name="0814c23"/>
      <w:bookmarkEnd w:id="7558"/>
      <w:r w:rsidRPr="007D173F">
        <w:rPr>
          <w:rFonts w:ascii="宋体" w:eastAsia="宋体" w:hAnsi="宋体" w:cs="宋体"/>
          <w:kern w:val="0"/>
          <w:sz w:val="30"/>
          <w:szCs w:val="30"/>
        </w:rPr>
        <w:t>差摩竭所問』，當奉持之。百劫行五度無極，而</w:t>
      </w:r>
      <w:bookmarkStart w:id="7559" w:name="0814c24"/>
      <w:bookmarkEnd w:id="7559"/>
      <w:r w:rsidRPr="007D173F">
        <w:rPr>
          <w:rFonts w:ascii="宋体" w:eastAsia="宋体" w:hAnsi="宋体" w:cs="宋体"/>
          <w:kern w:val="0"/>
          <w:sz w:val="30"/>
          <w:szCs w:val="30"/>
        </w:rPr>
        <w:t>無大智無菩薩者，不如諷誦此經義以分布</w:t>
      </w:r>
      <w:bookmarkStart w:id="7560" w:name="0814c25"/>
      <w:bookmarkEnd w:id="7560"/>
      <w:r w:rsidRPr="007D173F">
        <w:rPr>
          <w:rFonts w:ascii="宋体" w:eastAsia="宋体" w:hAnsi="宋体" w:cs="宋体"/>
          <w:kern w:val="0"/>
          <w:sz w:val="30"/>
          <w:szCs w:val="30"/>
        </w:rPr>
        <w:t>為人說。」</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佛時頌曰：</w:t>
      </w:r>
    </w:p>
    <w:p w:rsidR="0058381F" w:rsidRPr="007D173F" w:rsidRDefault="0058381F" w:rsidP="0058381F">
      <w:pPr>
        <w:widowControl/>
        <w:spacing w:beforeLines="50" w:line="440" w:lineRule="exact"/>
        <w:jc w:val="center"/>
        <w:rPr>
          <w:rFonts w:ascii="宋体" w:eastAsia="宋体" w:hAnsi="宋体" w:cs="宋体"/>
          <w:kern w:val="0"/>
          <w:sz w:val="30"/>
          <w:szCs w:val="30"/>
        </w:rPr>
      </w:pPr>
      <w:bookmarkStart w:id="7561" w:name="0814c26"/>
      <w:bookmarkEnd w:id="7561"/>
      <w:r w:rsidRPr="007D173F">
        <w:rPr>
          <w:rFonts w:ascii="宋体" w:eastAsia="宋体" w:hAnsi="宋体" w:cs="宋体"/>
          <w:kern w:val="0"/>
          <w:sz w:val="30"/>
          <w:szCs w:val="30"/>
        </w:rPr>
        <w:t>「若信學生地經，　　其功德無有量，</w:t>
      </w:r>
      <w:bookmarkStart w:id="7562" w:name="0814c27"/>
      <w:bookmarkEnd w:id="756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斯已度三惡道，　　後受者福皆然。」</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563" w:name="0814c28"/>
      <w:bookmarkEnd w:id="7563"/>
      <w:r w:rsidRPr="007D173F">
        <w:rPr>
          <w:rFonts w:ascii="宋体" w:eastAsia="宋体" w:hAnsi="宋体" w:cs="宋体"/>
          <w:kern w:val="0"/>
          <w:sz w:val="30"/>
          <w:szCs w:val="30"/>
        </w:rPr>
        <w:t>佛說此已，差摩竭及四輩弟子、諸天龍神，皆</w:t>
      </w:r>
      <w:bookmarkStart w:id="7564" w:name="0814c29"/>
      <w:bookmarkEnd w:id="7564"/>
      <w:r w:rsidRPr="007D173F">
        <w:rPr>
          <w:rFonts w:ascii="宋体" w:eastAsia="宋体" w:hAnsi="宋体" w:cs="宋体"/>
          <w:kern w:val="0"/>
          <w:sz w:val="30"/>
          <w:szCs w:val="30"/>
        </w:rPr>
        <w:t>歡喜受持。</w:t>
      </w:r>
    </w:p>
    <w:p w:rsidR="0058381F" w:rsidRDefault="0058381F" w:rsidP="0058381F">
      <w:pPr>
        <w:widowControl/>
        <w:spacing w:beforeLines="50" w:line="440" w:lineRule="exact"/>
        <w:jc w:val="right"/>
        <w:rPr>
          <w:rFonts w:ascii="宋体" w:eastAsia="宋体" w:hAnsi="宋体" w:cs="宋体" w:hint="eastAsia"/>
          <w:b/>
          <w:bCs/>
          <w:kern w:val="0"/>
          <w:sz w:val="44"/>
          <w:szCs w:val="44"/>
        </w:rPr>
      </w:pPr>
      <w:bookmarkStart w:id="7565" w:name="0815a01"/>
      <w:bookmarkEnd w:id="7565"/>
      <w:r w:rsidRPr="007D173F">
        <w:rPr>
          <w:rFonts w:ascii="宋体" w:eastAsia="宋体" w:hAnsi="宋体" w:cs="宋体"/>
          <w:b/>
          <w:bCs/>
          <w:kern w:val="0"/>
          <w:sz w:val="30"/>
          <w:szCs w:val="30"/>
        </w:rPr>
        <w:t>菩薩生地經</w:t>
      </w:r>
    </w:p>
    <w:p w:rsidR="0058381F" w:rsidRDefault="0058381F" w:rsidP="00F318DB">
      <w:pPr>
        <w:widowControl/>
        <w:spacing w:beforeLines="50" w:line="440" w:lineRule="exact"/>
        <w:rPr>
          <w:rFonts w:ascii="宋体" w:eastAsia="宋体" w:hAnsi="宋体" w:cs="宋体" w:hint="eastAsia"/>
          <w:b/>
          <w:bCs/>
          <w:kern w:val="0"/>
          <w:sz w:val="44"/>
          <w:szCs w:val="44"/>
        </w:rPr>
      </w:pPr>
    </w:p>
    <w:p w:rsidR="0058381F" w:rsidRPr="009573CB" w:rsidRDefault="0058381F" w:rsidP="0058381F">
      <w:pPr>
        <w:widowControl/>
        <w:spacing w:beforeLines="50" w:line="440" w:lineRule="exact"/>
        <w:jc w:val="center"/>
        <w:rPr>
          <w:rFonts w:ascii="宋体" w:eastAsia="宋体" w:hAnsi="宋体" w:cs="宋体"/>
          <w:kern w:val="0"/>
          <w:sz w:val="44"/>
          <w:szCs w:val="44"/>
        </w:rPr>
      </w:pPr>
      <w:r w:rsidRPr="009573CB">
        <w:rPr>
          <w:rFonts w:ascii="宋体" w:eastAsia="宋体" w:hAnsi="宋体" w:cs="宋体"/>
          <w:b/>
          <w:bCs/>
          <w:kern w:val="0"/>
          <w:sz w:val="44"/>
          <w:szCs w:val="44"/>
        </w:rPr>
        <w:t>寂照神變三摩地經</w:t>
      </w:r>
    </w:p>
    <w:p w:rsidR="0058381F" w:rsidRPr="007D173F" w:rsidRDefault="0058381F" w:rsidP="0058381F">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大唐三藏法師玄奘奉　詔譯</w:t>
      </w:r>
      <w:r>
        <w:rPr>
          <w:rFonts w:ascii="宋体" w:eastAsia="宋体" w:hAnsi="宋体" w:cs="宋体" w:hint="eastAsia"/>
          <w:kern w:val="0"/>
          <w:sz w:val="30"/>
          <w:szCs w:val="30"/>
        </w:rPr>
        <w:t xml:space="preserve"> </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如是我聞：</w:t>
      </w:r>
    </w:p>
    <w:p w:rsidR="0058381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一時薄伽梵住王舍城鷲峯山中，與大苾芻眾千二百五十人俱，并十俱胝</w:t>
      </w:r>
      <w:r>
        <w:rPr>
          <w:rFonts w:ascii="宋体" w:eastAsia="宋体" w:hAnsi="宋体" w:cs="宋体" w:hint="eastAsia"/>
          <w:kern w:val="0"/>
          <w:sz w:val="30"/>
          <w:szCs w:val="30"/>
        </w:rPr>
        <w:t>(</w:t>
      </w:r>
      <w:r w:rsidRPr="009573CB">
        <w:rPr>
          <w:rFonts w:ascii="宋体" w:eastAsia="宋体" w:hAnsi="宋体" w:cs="宋体"/>
          <w:kern w:val="0"/>
          <w:sz w:val="30"/>
          <w:szCs w:val="30"/>
        </w:rPr>
        <w:t>zhī</w:t>
      </w:r>
      <w:r>
        <w:rPr>
          <w:rFonts w:ascii="宋体" w:eastAsia="宋体" w:hAnsi="宋体" w:cs="宋体" w:hint="eastAsia"/>
          <w:kern w:val="0"/>
          <w:sz w:val="30"/>
          <w:szCs w:val="30"/>
        </w:rPr>
        <w:t>)</w:t>
      </w:r>
      <w:r w:rsidRPr="007D173F">
        <w:rPr>
          <w:rFonts w:ascii="宋体" w:eastAsia="宋体" w:hAnsi="宋体" w:cs="宋体"/>
          <w:kern w:val="0"/>
          <w:sz w:val="30"/>
          <w:szCs w:val="30"/>
        </w:rPr>
        <w:t>佛土極微塵數等菩薩摩訶薩，其名曰：曼殊室利童子菩薩、觀自在菩薩、藥王菩薩、藥上菩薩、制多雷音菩薩、紅蓮華手菩薩、日光菩薩、月光菩薩、遠塵勇猛菩薩、斷諸惡趣菩薩、智上智菩薩、寶上智菩薩、有情上智菩薩、香花上智菩薩、日上智菩薩、月上智菩薩、離垢上智菩薩、金剛上智菩薩、遠塵上智菩薩、遍照上智菩薩、明幢菩薩、高幢菩薩、寶幢菩薩、無著幢菩薩、香花幢菩薩、離垢幢菩薩、日幢菩薩、月幢菩薩、遠塵幢菩薩、遍照幢菩薩、持威光菩薩、寶威光菩薩、大慧威光菩薩、智金剛威光菩薩、離垢威光菩薩、日威光菩薩、月威光菩薩、福山威光菩薩、智照威光菩薩、等勝威光菩薩、持藏菩薩、虛空藏菩薩、紅蓮花藏菩薩、寶藏菩薩、日藏菩薩、月藏菩薩、功德清淨藏菩薩、法印藏菩薩、遍照藏菩薩、齊</w:t>
      </w:r>
      <w:r>
        <w:rPr>
          <w:rFonts w:ascii="宋体" w:eastAsia="宋体" w:hAnsi="宋体" w:cs="宋体" w:hint="eastAsia"/>
          <w:kern w:val="0"/>
          <w:sz w:val="30"/>
          <w:szCs w:val="30"/>
        </w:rPr>
        <w:t>(</w:t>
      </w:r>
      <w:r w:rsidRPr="002F6F95">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藏菩薩、紅蓮花勝藏菩薩、日眼菩薩、清淨眼菩薩、離垢眼菩薩、無著眼菩薩、普見眼菩薩、善利眼菩薩、金剛眼菩薩、寶眼菩薩、虛空眼菩薩、普眼菩薩、天冠菩薩、法界光影末尼珠冠</w:t>
      </w:r>
      <w:bookmarkStart w:id="7566" w:name="0723b15"/>
      <w:bookmarkEnd w:id="7566"/>
      <w:r w:rsidRPr="007D173F">
        <w:rPr>
          <w:rFonts w:ascii="宋体" w:eastAsia="宋体" w:hAnsi="宋体" w:cs="宋体"/>
          <w:kern w:val="0"/>
          <w:sz w:val="30"/>
          <w:szCs w:val="30"/>
        </w:rPr>
        <w:t>菩薩、妙覺冠菩薩、遍</w:t>
      </w:r>
      <w:r w:rsidRPr="007D173F">
        <w:rPr>
          <w:rFonts w:ascii="宋体" w:eastAsia="宋体" w:hAnsi="宋体" w:cs="宋体"/>
          <w:kern w:val="0"/>
          <w:sz w:val="30"/>
          <w:szCs w:val="30"/>
        </w:rPr>
        <w:lastRenderedPageBreak/>
        <w:t>照冠菩薩、出生一切佛</w:t>
      </w:r>
      <w:bookmarkStart w:id="7567" w:name="0723b16"/>
      <w:bookmarkEnd w:id="7567"/>
      <w:r w:rsidRPr="007D173F">
        <w:rPr>
          <w:rFonts w:ascii="宋体" w:eastAsia="宋体" w:hAnsi="宋体" w:cs="宋体"/>
          <w:kern w:val="0"/>
          <w:sz w:val="30"/>
          <w:szCs w:val="30"/>
        </w:rPr>
        <w:t>藏冠菩薩、出現一切世間冠菩薩、普遍照冠</w:t>
      </w:r>
      <w:bookmarkStart w:id="7568" w:name="0723b17"/>
      <w:bookmarkEnd w:id="7568"/>
      <w:r w:rsidRPr="007D173F">
        <w:rPr>
          <w:rFonts w:ascii="宋体" w:eastAsia="宋体" w:hAnsi="宋体" w:cs="宋体"/>
          <w:kern w:val="0"/>
          <w:sz w:val="30"/>
          <w:szCs w:val="30"/>
        </w:rPr>
        <w:t>菩薩、無能勝冠菩薩、等覆一切如來師子座</w:t>
      </w:r>
      <w:bookmarkStart w:id="7569" w:name="0723b18"/>
      <w:bookmarkEnd w:id="7569"/>
      <w:r w:rsidRPr="007D173F">
        <w:rPr>
          <w:rFonts w:ascii="宋体" w:eastAsia="宋体" w:hAnsi="宋体" w:cs="宋体"/>
          <w:kern w:val="0"/>
          <w:sz w:val="30"/>
          <w:szCs w:val="30"/>
        </w:rPr>
        <w:t>冠菩薩、普周法界虛空光影冠菩薩、梵主頂</w:t>
      </w:r>
      <w:bookmarkStart w:id="7570" w:name="0723b19"/>
      <w:bookmarkEnd w:id="7570"/>
      <w:r w:rsidRPr="007D173F">
        <w:rPr>
          <w:rFonts w:ascii="宋体" w:eastAsia="宋体" w:hAnsi="宋体" w:cs="宋体"/>
          <w:kern w:val="0"/>
          <w:sz w:val="30"/>
          <w:szCs w:val="30"/>
        </w:rPr>
        <w:t>髻</w:t>
      </w:r>
      <w:r>
        <w:rPr>
          <w:rFonts w:ascii="宋体" w:eastAsia="宋体" w:hAnsi="宋体" w:cs="宋体" w:hint="eastAsia"/>
          <w:kern w:val="0"/>
          <w:sz w:val="30"/>
          <w:szCs w:val="30"/>
        </w:rPr>
        <w:t>(</w:t>
      </w:r>
      <w:r w:rsidRPr="000E7F03">
        <w:rPr>
          <w:rFonts w:ascii="宋体" w:eastAsia="宋体" w:hAnsi="宋体" w:cs="宋体"/>
          <w:kern w:val="0"/>
          <w:sz w:val="30"/>
          <w:szCs w:val="30"/>
        </w:rPr>
        <w:t>jì</w:t>
      </w:r>
      <w:r>
        <w:rPr>
          <w:rFonts w:ascii="宋体" w:eastAsia="宋体" w:hAnsi="宋体" w:cs="宋体" w:hint="eastAsia"/>
          <w:kern w:val="0"/>
          <w:sz w:val="30"/>
          <w:szCs w:val="30"/>
        </w:rPr>
        <w:t>)</w:t>
      </w:r>
      <w:r w:rsidRPr="007D173F">
        <w:rPr>
          <w:rFonts w:ascii="宋体" w:eastAsia="宋体" w:hAnsi="宋体" w:cs="宋体"/>
          <w:kern w:val="0"/>
          <w:sz w:val="30"/>
          <w:szCs w:val="30"/>
        </w:rPr>
        <w:t>菩薩、龍主頂髻菩薩、一切佛化光影頂</w:t>
      </w:r>
      <w:bookmarkStart w:id="7571" w:name="0723b20"/>
      <w:bookmarkEnd w:id="7571"/>
      <w:r w:rsidRPr="007D173F">
        <w:rPr>
          <w:rFonts w:ascii="宋体" w:eastAsia="宋体" w:hAnsi="宋体" w:cs="宋体"/>
          <w:kern w:val="0"/>
          <w:sz w:val="30"/>
          <w:szCs w:val="30"/>
        </w:rPr>
        <w:t>髻菩薩、妙覺頂髻菩薩、一切願海音聲末尼</w:t>
      </w:r>
      <w:bookmarkStart w:id="7572" w:name="0723b21"/>
      <w:bookmarkEnd w:id="7572"/>
      <w:r w:rsidRPr="007D173F">
        <w:rPr>
          <w:rFonts w:ascii="宋体" w:eastAsia="宋体" w:hAnsi="宋体" w:cs="宋体"/>
          <w:kern w:val="0"/>
          <w:sz w:val="30"/>
          <w:szCs w:val="30"/>
        </w:rPr>
        <w:t>珠王頂髻菩薩、一切三世平等音聲頂髻菩</w:t>
      </w:r>
      <w:bookmarkStart w:id="7573" w:name="0723b22"/>
      <w:bookmarkEnd w:id="7573"/>
      <w:r w:rsidRPr="007D173F">
        <w:rPr>
          <w:rFonts w:ascii="宋体" w:eastAsia="宋体" w:hAnsi="宋体" w:cs="宋体"/>
          <w:kern w:val="0"/>
          <w:sz w:val="30"/>
          <w:szCs w:val="30"/>
        </w:rPr>
        <w:t>薩、大光菩薩、離垢光菩薩、寶光菩薩、遠塵光</w:t>
      </w:r>
      <w:bookmarkStart w:id="7574" w:name="0723b23"/>
      <w:bookmarkEnd w:id="7574"/>
      <w:r w:rsidRPr="007D173F">
        <w:rPr>
          <w:rFonts w:ascii="宋体" w:eastAsia="宋体" w:hAnsi="宋体" w:cs="宋体"/>
          <w:kern w:val="0"/>
          <w:sz w:val="30"/>
          <w:szCs w:val="30"/>
        </w:rPr>
        <w:t>菩薩、明光菩薩、一切如來神變光影末尼幢</w:t>
      </w:r>
      <w:bookmarkStart w:id="7575" w:name="0723b24"/>
      <w:bookmarkEnd w:id="7575"/>
      <w:r w:rsidRPr="007D173F">
        <w:rPr>
          <w:rFonts w:ascii="宋体" w:eastAsia="宋体" w:hAnsi="宋体" w:cs="宋体"/>
          <w:kern w:val="0"/>
          <w:sz w:val="30"/>
          <w:szCs w:val="30"/>
        </w:rPr>
        <w:t>王末尼寶網等覆頂髻菩薩、一切如來法輪</w:t>
      </w:r>
      <w:bookmarkStart w:id="7576" w:name="0723b25"/>
      <w:bookmarkEnd w:id="7576"/>
      <w:r w:rsidRPr="007D173F">
        <w:rPr>
          <w:rFonts w:ascii="宋体" w:eastAsia="宋体" w:hAnsi="宋体" w:cs="宋体"/>
          <w:kern w:val="0"/>
          <w:sz w:val="30"/>
          <w:szCs w:val="30"/>
        </w:rPr>
        <w:t>音聲頂髻菩薩、一切如來放大光輪末尼寶</w:t>
      </w:r>
      <w:bookmarkStart w:id="7577" w:name="0723b26"/>
      <w:bookmarkEnd w:id="7577"/>
      <w:r w:rsidRPr="007D173F">
        <w:rPr>
          <w:rFonts w:ascii="宋体" w:eastAsia="宋体" w:hAnsi="宋体" w:cs="宋体"/>
          <w:kern w:val="0"/>
          <w:sz w:val="30"/>
          <w:szCs w:val="30"/>
        </w:rPr>
        <w:t>珠雷音頂髻菩薩、一切空中眾雜顯照末尼</w:t>
      </w:r>
      <w:bookmarkStart w:id="7578" w:name="0723b27"/>
      <w:bookmarkEnd w:id="7578"/>
      <w:r w:rsidRPr="007D173F">
        <w:rPr>
          <w:rFonts w:ascii="宋体" w:eastAsia="宋体" w:hAnsi="宋体" w:cs="宋体"/>
          <w:kern w:val="0"/>
          <w:sz w:val="30"/>
          <w:szCs w:val="30"/>
        </w:rPr>
        <w:t>寶珠莊嚴頂髻菩薩、法光菩薩、淨光菩薩、</w:t>
      </w:r>
      <w:bookmarkStart w:id="7579" w:name="0723b28"/>
      <w:bookmarkEnd w:id="7579"/>
      <w:r w:rsidRPr="007D173F">
        <w:rPr>
          <w:rFonts w:ascii="宋体" w:eastAsia="宋体" w:hAnsi="宋体" w:cs="宋体"/>
          <w:kern w:val="0"/>
          <w:sz w:val="30"/>
          <w:szCs w:val="30"/>
        </w:rPr>
        <w:t>日月光菩薩、神變光菩薩、天光菩薩、福德高</w:t>
      </w:r>
      <w:bookmarkStart w:id="7580" w:name="0723b29"/>
      <w:bookmarkEnd w:id="7580"/>
      <w:r w:rsidRPr="007D173F">
        <w:rPr>
          <w:rFonts w:ascii="宋体" w:eastAsia="宋体" w:hAnsi="宋体" w:cs="宋体"/>
          <w:kern w:val="0"/>
          <w:sz w:val="30"/>
          <w:szCs w:val="30"/>
        </w:rPr>
        <w:t>幢菩薩、智慧高幢菩薩、神通高幢菩薩、光明</w:t>
      </w:r>
      <w:bookmarkStart w:id="7581" w:name="0723c01"/>
      <w:bookmarkEnd w:id="7581"/>
      <w:r w:rsidRPr="007D173F">
        <w:rPr>
          <w:rFonts w:ascii="宋体" w:eastAsia="宋体" w:hAnsi="宋体" w:cs="宋体"/>
          <w:kern w:val="0"/>
          <w:sz w:val="30"/>
          <w:szCs w:val="30"/>
        </w:rPr>
        <w:t>高幢菩薩、香花高幢菩薩、末尼高幢菩薩、覺</w:t>
      </w:r>
      <w:bookmarkStart w:id="7582" w:name="0723c02"/>
      <w:bookmarkEnd w:id="7582"/>
      <w:r w:rsidRPr="007D173F">
        <w:rPr>
          <w:rFonts w:ascii="宋体" w:eastAsia="宋体" w:hAnsi="宋体" w:cs="宋体"/>
          <w:kern w:val="0"/>
          <w:sz w:val="30"/>
          <w:szCs w:val="30"/>
        </w:rPr>
        <w:t>慧高幢菩薩、梵高幢菩薩、普照高幢菩薩、梵</w:t>
      </w:r>
      <w:bookmarkStart w:id="7583" w:name="0723c03"/>
      <w:bookmarkEnd w:id="7583"/>
      <w:r w:rsidRPr="007D173F">
        <w:rPr>
          <w:rFonts w:ascii="宋体" w:eastAsia="宋体" w:hAnsi="宋体" w:cs="宋体"/>
          <w:kern w:val="0"/>
          <w:sz w:val="30"/>
          <w:szCs w:val="30"/>
        </w:rPr>
        <w:t>聲菩薩、持吼聲菩薩、海聲菩薩、世主聲菩薩、</w:t>
      </w:r>
      <w:bookmarkStart w:id="7584" w:name="0723c04"/>
      <w:bookmarkEnd w:id="7584"/>
      <w:r w:rsidRPr="007D173F">
        <w:rPr>
          <w:rFonts w:ascii="宋体" w:eastAsia="宋体" w:hAnsi="宋体" w:cs="宋体"/>
          <w:kern w:val="0"/>
          <w:sz w:val="30"/>
          <w:szCs w:val="30"/>
        </w:rPr>
        <w:t>諸大山王互相擊</w:t>
      </w:r>
      <w:r>
        <w:rPr>
          <w:rFonts w:ascii="宋体" w:eastAsia="宋体" w:hAnsi="宋体" w:cs="宋体" w:hint="eastAsia"/>
          <w:kern w:val="0"/>
          <w:sz w:val="30"/>
          <w:szCs w:val="30"/>
        </w:rPr>
        <w:t>(</w:t>
      </w:r>
      <w:r w:rsidRPr="00B042AB">
        <w:rPr>
          <w:rFonts w:ascii="宋体" w:eastAsia="宋体" w:hAnsi="宋体" w:cs="宋体"/>
          <w:kern w:val="0"/>
          <w:sz w:val="30"/>
          <w:szCs w:val="30"/>
        </w:rPr>
        <w:t>jī</w:t>
      </w:r>
      <w:r>
        <w:rPr>
          <w:rFonts w:ascii="宋体" w:eastAsia="宋体" w:hAnsi="宋体" w:cs="宋体" w:hint="eastAsia"/>
          <w:kern w:val="0"/>
          <w:sz w:val="30"/>
          <w:szCs w:val="30"/>
        </w:rPr>
        <w:t>)</w:t>
      </w:r>
      <w:r w:rsidRPr="007D173F">
        <w:rPr>
          <w:rFonts w:ascii="宋体" w:eastAsia="宋体" w:hAnsi="宋体" w:cs="宋体"/>
          <w:kern w:val="0"/>
          <w:sz w:val="30"/>
          <w:szCs w:val="30"/>
        </w:rPr>
        <w:t>聲菩薩、一切法界遍滿聲</w:t>
      </w:r>
      <w:bookmarkStart w:id="7585" w:name="0723c05"/>
      <w:bookmarkEnd w:id="7585"/>
      <w:r w:rsidRPr="007D173F">
        <w:rPr>
          <w:rFonts w:ascii="宋体" w:eastAsia="宋体" w:hAnsi="宋体" w:cs="宋体"/>
          <w:kern w:val="0"/>
          <w:sz w:val="30"/>
          <w:szCs w:val="30"/>
        </w:rPr>
        <w:t>菩薩、一切法海雷聲菩薩、降伏一切魔輪菩</w:t>
      </w:r>
      <w:bookmarkStart w:id="7586" w:name="0723c06"/>
      <w:bookmarkEnd w:id="7586"/>
      <w:r w:rsidRPr="007D173F">
        <w:rPr>
          <w:rFonts w:ascii="宋体" w:eastAsia="宋体" w:hAnsi="宋体" w:cs="宋体"/>
          <w:kern w:val="0"/>
          <w:sz w:val="30"/>
          <w:szCs w:val="30"/>
        </w:rPr>
        <w:t>薩、大悲理趣雲雷聲菩薩、安慰一切眾生苦</w:t>
      </w:r>
      <w:bookmarkStart w:id="7587" w:name="0723c07"/>
      <w:bookmarkEnd w:id="7587"/>
      <w:r w:rsidRPr="007D173F">
        <w:rPr>
          <w:rFonts w:ascii="宋体" w:eastAsia="宋体" w:hAnsi="宋体" w:cs="宋体"/>
          <w:kern w:val="0"/>
          <w:sz w:val="30"/>
          <w:szCs w:val="30"/>
        </w:rPr>
        <w:t>聲菩薩、法涌菩薩、勝涌菩薩、智涌菩薩、福妙</w:t>
      </w:r>
      <w:bookmarkStart w:id="7588" w:name="0723c08"/>
      <w:bookmarkEnd w:id="7588"/>
      <w:r w:rsidRPr="007D173F">
        <w:rPr>
          <w:rFonts w:ascii="宋体" w:eastAsia="宋体" w:hAnsi="宋体" w:cs="宋体"/>
          <w:kern w:val="0"/>
          <w:sz w:val="30"/>
          <w:szCs w:val="30"/>
        </w:rPr>
        <w:t>高涌菩薩、德慧涌菩薩、名稱涌菩薩、普照涌</w:t>
      </w:r>
      <w:bookmarkStart w:id="7589" w:name="0723c09"/>
      <w:bookmarkEnd w:id="7589"/>
      <w:r w:rsidRPr="007D173F">
        <w:rPr>
          <w:rFonts w:ascii="宋体" w:eastAsia="宋体" w:hAnsi="宋体" w:cs="宋体"/>
          <w:kern w:val="0"/>
          <w:sz w:val="30"/>
          <w:szCs w:val="30"/>
        </w:rPr>
        <w:t>菩薩、大慈涌菩薩、智現涌菩薩、如來族姓涌</w:t>
      </w:r>
      <w:bookmarkStart w:id="7590" w:name="0723c10"/>
      <w:bookmarkEnd w:id="7590"/>
      <w:r w:rsidRPr="007D173F">
        <w:rPr>
          <w:rFonts w:ascii="宋体" w:eastAsia="宋体" w:hAnsi="宋体" w:cs="宋体"/>
          <w:kern w:val="0"/>
          <w:sz w:val="30"/>
          <w:szCs w:val="30"/>
        </w:rPr>
        <w:t>菩薩、光勝菩薩、妙勝菩薩、生勝菩薩、遍照勝</w:t>
      </w:r>
      <w:bookmarkStart w:id="7591" w:name="0723c11"/>
      <w:bookmarkEnd w:id="7591"/>
      <w:r w:rsidRPr="007D173F">
        <w:rPr>
          <w:rFonts w:ascii="宋体" w:eastAsia="宋体" w:hAnsi="宋体" w:cs="宋体"/>
          <w:kern w:val="0"/>
          <w:sz w:val="30"/>
          <w:szCs w:val="30"/>
        </w:rPr>
        <w:t>菩薩、虛空勝菩薩、寶勝菩薩、高幢勝菩薩、智</w:t>
      </w:r>
      <w:bookmarkStart w:id="7592" w:name="0723c12"/>
      <w:bookmarkEnd w:id="7592"/>
      <w:r w:rsidRPr="007D173F">
        <w:rPr>
          <w:rFonts w:ascii="宋体" w:eastAsia="宋体" w:hAnsi="宋体" w:cs="宋体"/>
          <w:kern w:val="0"/>
          <w:sz w:val="30"/>
          <w:szCs w:val="30"/>
        </w:rPr>
        <w:t>勝菩薩、高主王菩薩、世主王菩薩、梵主王菩</w:t>
      </w:r>
      <w:bookmarkStart w:id="7593" w:name="0723c13"/>
      <w:bookmarkEnd w:id="7593"/>
      <w:r w:rsidRPr="007D173F">
        <w:rPr>
          <w:rFonts w:ascii="宋体" w:eastAsia="宋体" w:hAnsi="宋体" w:cs="宋体"/>
          <w:kern w:val="0"/>
          <w:sz w:val="30"/>
          <w:szCs w:val="30"/>
        </w:rPr>
        <w:t>薩、山主王菩薩、不動主王菩薩、尊主王菩薩、</w:t>
      </w:r>
      <w:bookmarkStart w:id="7594" w:name="0723c14"/>
      <w:bookmarkEnd w:id="7594"/>
      <w:r w:rsidRPr="007D173F">
        <w:rPr>
          <w:rFonts w:ascii="宋体" w:eastAsia="宋体" w:hAnsi="宋体" w:cs="宋体"/>
          <w:kern w:val="0"/>
          <w:sz w:val="30"/>
          <w:szCs w:val="30"/>
        </w:rPr>
        <w:t>妙覺主王菩薩、寂靜音菩薩、無著音菩薩、持</w:t>
      </w:r>
      <w:bookmarkStart w:id="7595" w:name="0723c15"/>
      <w:bookmarkEnd w:id="7595"/>
      <w:r w:rsidRPr="007D173F">
        <w:rPr>
          <w:rFonts w:ascii="宋体" w:eastAsia="宋体" w:hAnsi="宋体" w:cs="宋体"/>
          <w:kern w:val="0"/>
          <w:sz w:val="30"/>
          <w:szCs w:val="30"/>
        </w:rPr>
        <w:t>聲音菩薩、海潮音菩薩、本願覺音菩薩、道場</w:t>
      </w:r>
      <w:bookmarkStart w:id="7596" w:name="0723c16"/>
      <w:bookmarkEnd w:id="7596"/>
      <w:r w:rsidRPr="007D173F">
        <w:rPr>
          <w:rFonts w:ascii="宋体" w:eastAsia="宋体" w:hAnsi="宋体" w:cs="宋体"/>
          <w:kern w:val="0"/>
          <w:sz w:val="30"/>
          <w:szCs w:val="30"/>
        </w:rPr>
        <w:t>聲音菩薩、智高覺菩薩、虛空覺菩薩、離垢覺</w:t>
      </w:r>
      <w:bookmarkStart w:id="7597" w:name="0723c17"/>
      <w:bookmarkEnd w:id="7597"/>
      <w:r w:rsidRPr="007D173F">
        <w:rPr>
          <w:rFonts w:ascii="宋体" w:eastAsia="宋体" w:hAnsi="宋体" w:cs="宋体"/>
          <w:kern w:val="0"/>
          <w:sz w:val="30"/>
          <w:szCs w:val="30"/>
        </w:rPr>
        <w:t>菩薩、無著覺菩薩、覺悟覺菩薩、照三世覺菩</w:t>
      </w:r>
      <w:bookmarkStart w:id="7598" w:name="0723c18"/>
      <w:bookmarkEnd w:id="7598"/>
      <w:r w:rsidRPr="007D173F">
        <w:rPr>
          <w:rFonts w:ascii="宋体" w:eastAsia="宋体" w:hAnsi="宋体" w:cs="宋体"/>
          <w:kern w:val="0"/>
          <w:sz w:val="30"/>
          <w:szCs w:val="30"/>
        </w:rPr>
        <w:t>薩、寶覺菩薩、廣覺菩薩、普明覺菩薩、照法界</w:t>
      </w:r>
      <w:bookmarkStart w:id="7599" w:name="0723c19"/>
      <w:bookmarkEnd w:id="7599"/>
      <w:r w:rsidRPr="007D173F">
        <w:rPr>
          <w:rFonts w:ascii="宋体" w:eastAsia="宋体" w:hAnsi="宋体" w:cs="宋体"/>
          <w:kern w:val="0"/>
          <w:sz w:val="30"/>
          <w:szCs w:val="30"/>
        </w:rPr>
        <w:t>理趣覺菩薩</w:t>
      </w:r>
      <w:r>
        <w:rPr>
          <w:rFonts w:ascii="宋体" w:eastAsia="宋体" w:hAnsi="宋体" w:cs="宋体"/>
          <w:kern w:val="0"/>
          <w:sz w:val="30"/>
          <w:szCs w:val="30"/>
        </w:rPr>
        <w:t>。</w:t>
      </w:r>
    </w:p>
    <w:p w:rsidR="0058381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如是等輩而為上首，有十俱胝</w:t>
      </w:r>
      <w:bookmarkStart w:id="7600" w:name="0723c20"/>
      <w:bookmarkEnd w:id="7600"/>
      <w:r w:rsidRPr="007D173F">
        <w:rPr>
          <w:rFonts w:ascii="宋体" w:eastAsia="宋体" w:hAnsi="宋体" w:cs="宋体"/>
          <w:kern w:val="0"/>
          <w:sz w:val="30"/>
          <w:szCs w:val="30"/>
        </w:rPr>
        <w:t>佛土極微塵數等菩薩摩訶薩，一切皆住不</w:t>
      </w:r>
      <w:bookmarkStart w:id="7601" w:name="0723c21"/>
      <w:bookmarkEnd w:id="7601"/>
      <w:r w:rsidRPr="007D173F">
        <w:rPr>
          <w:rFonts w:ascii="宋体" w:eastAsia="宋体" w:hAnsi="宋体" w:cs="宋体"/>
          <w:kern w:val="0"/>
          <w:sz w:val="30"/>
          <w:szCs w:val="30"/>
        </w:rPr>
        <w:t>退轉位，皆悉成就空界無量，成就法界無障</w:t>
      </w:r>
      <w:bookmarkStart w:id="7602" w:name="0723c22"/>
      <w:bookmarkEnd w:id="7602"/>
      <w:r w:rsidRPr="007D173F">
        <w:rPr>
          <w:rFonts w:ascii="宋体" w:eastAsia="宋体" w:hAnsi="宋体" w:cs="宋体"/>
          <w:kern w:val="0"/>
          <w:sz w:val="30"/>
          <w:szCs w:val="30"/>
        </w:rPr>
        <w:t>平等，信解隨業所起異熟，信解隨因所起諸</w:t>
      </w:r>
      <w:bookmarkStart w:id="7603" w:name="0723c23"/>
      <w:bookmarkEnd w:id="7603"/>
      <w:r w:rsidRPr="007D173F">
        <w:rPr>
          <w:rFonts w:ascii="宋体" w:eastAsia="宋体" w:hAnsi="宋体" w:cs="宋体"/>
          <w:kern w:val="0"/>
          <w:sz w:val="30"/>
          <w:szCs w:val="30"/>
        </w:rPr>
        <w:t>果，如印起印成一切法。平等性智成見諸法，</w:t>
      </w:r>
      <w:bookmarkStart w:id="7604" w:name="0723c24"/>
      <w:bookmarkEnd w:id="7604"/>
      <w:r w:rsidRPr="007D173F">
        <w:rPr>
          <w:rFonts w:ascii="宋体" w:eastAsia="宋体" w:hAnsi="宋体" w:cs="宋体"/>
          <w:kern w:val="0"/>
          <w:sz w:val="30"/>
          <w:szCs w:val="30"/>
        </w:rPr>
        <w:t>猶如光影及以影像，平等之性成見諸法，同</w:t>
      </w:r>
      <w:bookmarkStart w:id="7605" w:name="0723c25"/>
      <w:bookmarkEnd w:id="7605"/>
      <w:r w:rsidRPr="007D173F">
        <w:rPr>
          <w:rFonts w:ascii="宋体" w:eastAsia="宋体" w:hAnsi="宋体" w:cs="宋体"/>
          <w:kern w:val="0"/>
          <w:sz w:val="30"/>
          <w:szCs w:val="30"/>
        </w:rPr>
        <w:t>於谷響</w:t>
      </w:r>
      <w:r>
        <w:rPr>
          <w:rFonts w:ascii="宋体" w:eastAsia="宋体" w:hAnsi="宋体" w:cs="宋体" w:hint="eastAsia"/>
          <w:kern w:val="0"/>
          <w:sz w:val="30"/>
          <w:szCs w:val="30"/>
        </w:rPr>
        <w:t>(</w:t>
      </w:r>
      <w:r w:rsidRPr="00CD21A2">
        <w:rPr>
          <w:rFonts w:ascii="宋体" w:eastAsia="宋体" w:hAnsi="宋体" w:cs="宋体" w:hint="eastAsia"/>
          <w:kern w:val="0"/>
          <w:sz w:val="30"/>
          <w:szCs w:val="30"/>
        </w:rPr>
        <w:t>xiǎnɡ</w:t>
      </w:r>
      <w:r>
        <w:rPr>
          <w:rFonts w:ascii="宋体" w:eastAsia="宋体" w:hAnsi="宋体" w:cs="宋体" w:hint="eastAsia"/>
          <w:kern w:val="0"/>
          <w:sz w:val="30"/>
          <w:szCs w:val="30"/>
        </w:rPr>
        <w:t>)</w:t>
      </w:r>
      <w:r w:rsidRPr="007D173F">
        <w:rPr>
          <w:rFonts w:ascii="宋体" w:eastAsia="宋体" w:hAnsi="宋体" w:cs="宋体"/>
          <w:kern w:val="0"/>
          <w:sz w:val="30"/>
          <w:szCs w:val="30"/>
        </w:rPr>
        <w:t>音聲，表了平等之性；一切已得不可</w:t>
      </w:r>
      <w:bookmarkStart w:id="7606" w:name="0723c26"/>
      <w:bookmarkEnd w:id="7606"/>
      <w:r w:rsidRPr="007D173F">
        <w:rPr>
          <w:rFonts w:ascii="宋体" w:eastAsia="宋体" w:hAnsi="宋体" w:cs="宋体"/>
          <w:kern w:val="0"/>
          <w:sz w:val="30"/>
          <w:szCs w:val="30"/>
        </w:rPr>
        <w:t>思議解脫勝定，安住健行諸三摩地，安住能</w:t>
      </w:r>
      <w:bookmarkStart w:id="7607" w:name="0723c27"/>
      <w:bookmarkEnd w:id="7607"/>
      <w:r w:rsidRPr="007D173F">
        <w:rPr>
          <w:rFonts w:ascii="宋体" w:eastAsia="宋体" w:hAnsi="宋体" w:cs="宋体"/>
          <w:kern w:val="0"/>
          <w:sz w:val="30"/>
          <w:szCs w:val="30"/>
        </w:rPr>
        <w:t>引無邊佛身色像；圓滿諸陀羅尼，於一毛孔</w:t>
      </w:r>
      <w:bookmarkStart w:id="7608" w:name="0723c28"/>
      <w:bookmarkEnd w:id="7608"/>
      <w:r w:rsidRPr="007D173F">
        <w:rPr>
          <w:rFonts w:ascii="宋体" w:eastAsia="宋体" w:hAnsi="宋体" w:cs="宋体"/>
          <w:kern w:val="0"/>
          <w:sz w:val="30"/>
          <w:szCs w:val="30"/>
        </w:rPr>
        <w:t>普能示現一切佛土，於一毛孔普能示現若</w:t>
      </w:r>
      <w:bookmarkStart w:id="7609" w:name="0723c29"/>
      <w:bookmarkEnd w:id="7609"/>
      <w:r w:rsidRPr="007D173F">
        <w:rPr>
          <w:rFonts w:ascii="宋体" w:eastAsia="宋体" w:hAnsi="宋体" w:cs="宋体"/>
          <w:kern w:val="0"/>
          <w:sz w:val="30"/>
          <w:szCs w:val="30"/>
        </w:rPr>
        <w:t>沒若生出胎出家，方便示行難行苦行，詣</w:t>
      </w:r>
      <w:bookmarkStart w:id="7610" w:name="0724a01"/>
      <w:bookmarkEnd w:id="7610"/>
      <w:r w:rsidRPr="007D173F">
        <w:rPr>
          <w:rFonts w:ascii="宋体" w:eastAsia="宋体" w:hAnsi="宋体" w:cs="宋体"/>
          <w:kern w:val="0"/>
          <w:sz w:val="30"/>
          <w:szCs w:val="30"/>
        </w:rPr>
        <w:t>菩提座摧伏魔軍成等正覺轉正法輪，最後</w:t>
      </w:r>
      <w:bookmarkStart w:id="7611" w:name="0724a02"/>
      <w:bookmarkEnd w:id="7611"/>
      <w:r w:rsidRPr="007D173F">
        <w:rPr>
          <w:rFonts w:ascii="宋体" w:eastAsia="宋体" w:hAnsi="宋体" w:cs="宋体"/>
          <w:kern w:val="0"/>
          <w:sz w:val="30"/>
          <w:szCs w:val="30"/>
        </w:rPr>
        <w:lastRenderedPageBreak/>
        <w:t>示現入大涅槃；成就於一結加趺坐，普於</w:t>
      </w:r>
      <w:bookmarkStart w:id="7612" w:name="0724a03"/>
      <w:bookmarkEnd w:id="7612"/>
      <w:r w:rsidRPr="007D173F">
        <w:rPr>
          <w:rFonts w:ascii="宋体" w:eastAsia="宋体" w:hAnsi="宋体" w:cs="宋体"/>
          <w:kern w:val="0"/>
          <w:sz w:val="30"/>
          <w:szCs w:val="30"/>
        </w:rPr>
        <w:t>十方一切世界能遍滿智，普於十方一切世</w:t>
      </w:r>
      <w:bookmarkStart w:id="7613" w:name="0724a04"/>
      <w:bookmarkEnd w:id="7613"/>
      <w:r w:rsidRPr="007D173F">
        <w:rPr>
          <w:rFonts w:ascii="宋体" w:eastAsia="宋体" w:hAnsi="宋体" w:cs="宋体"/>
          <w:kern w:val="0"/>
          <w:sz w:val="30"/>
          <w:szCs w:val="30"/>
        </w:rPr>
        <w:t>界一切如來所有眾會現一如來，於一如來</w:t>
      </w:r>
      <w:bookmarkStart w:id="7614" w:name="0724a05"/>
      <w:bookmarkEnd w:id="7614"/>
      <w:r w:rsidRPr="007D173F">
        <w:rPr>
          <w:rFonts w:ascii="宋体" w:eastAsia="宋体" w:hAnsi="宋体" w:cs="宋体"/>
          <w:kern w:val="0"/>
          <w:sz w:val="30"/>
          <w:szCs w:val="30"/>
        </w:rPr>
        <w:t>所有眾會，普能示現一切如來；於一切法無</w:t>
      </w:r>
      <w:bookmarkStart w:id="7615" w:name="0724a06"/>
      <w:bookmarkEnd w:id="7615"/>
      <w:r w:rsidRPr="007D173F">
        <w:rPr>
          <w:rFonts w:ascii="宋体" w:eastAsia="宋体" w:hAnsi="宋体" w:cs="宋体"/>
          <w:kern w:val="0"/>
          <w:sz w:val="30"/>
          <w:szCs w:val="30"/>
        </w:rPr>
        <w:t>邊中說皆悉善巧，皆到一切法無邊際。入</w:t>
      </w:r>
      <w:bookmarkStart w:id="7616" w:name="0724a07"/>
      <w:bookmarkEnd w:id="7616"/>
      <w:r w:rsidRPr="007D173F">
        <w:rPr>
          <w:rFonts w:ascii="宋体" w:eastAsia="宋体" w:hAnsi="宋体" w:cs="宋体"/>
          <w:kern w:val="0"/>
          <w:sz w:val="30"/>
          <w:szCs w:val="30"/>
        </w:rPr>
        <w:t>無邊中種種幻網，普能示現無邊無際劫數</w:t>
      </w:r>
      <w:bookmarkStart w:id="7617" w:name="0724a08"/>
      <w:bookmarkEnd w:id="7617"/>
      <w:r w:rsidRPr="007D173F">
        <w:rPr>
          <w:rFonts w:ascii="宋体" w:eastAsia="宋体" w:hAnsi="宋体" w:cs="宋体"/>
          <w:kern w:val="0"/>
          <w:sz w:val="30"/>
          <w:szCs w:val="30"/>
        </w:rPr>
        <w:t>有情；於自身中普能悟入，住持一切有情之</w:t>
      </w:r>
      <w:bookmarkStart w:id="7618" w:name="0724a09"/>
      <w:bookmarkEnd w:id="7618"/>
      <w:r w:rsidRPr="007D173F">
        <w:rPr>
          <w:rFonts w:ascii="宋体" w:eastAsia="宋体" w:hAnsi="宋体" w:cs="宋体"/>
          <w:kern w:val="0"/>
          <w:sz w:val="30"/>
          <w:szCs w:val="30"/>
        </w:rPr>
        <w:t>身勝解善巧；於一身中普能悟入，住持一切</w:t>
      </w:r>
      <w:bookmarkStart w:id="7619" w:name="0724a10"/>
      <w:bookmarkEnd w:id="7619"/>
      <w:r w:rsidRPr="007D173F">
        <w:rPr>
          <w:rFonts w:ascii="宋体" w:eastAsia="宋体" w:hAnsi="宋体" w:cs="宋体"/>
          <w:kern w:val="0"/>
          <w:sz w:val="30"/>
          <w:szCs w:val="30"/>
        </w:rPr>
        <w:t>如來之身勝解善巧；於一佛身普能悟入，示</w:t>
      </w:r>
      <w:bookmarkStart w:id="7620" w:name="0724a11"/>
      <w:bookmarkEnd w:id="7620"/>
      <w:r w:rsidRPr="007D173F">
        <w:rPr>
          <w:rFonts w:ascii="宋体" w:eastAsia="宋体" w:hAnsi="宋体" w:cs="宋体"/>
          <w:kern w:val="0"/>
          <w:sz w:val="30"/>
          <w:szCs w:val="30"/>
        </w:rPr>
        <w:t>現一切如來之身，無餘一切他有情身皆悉</w:t>
      </w:r>
      <w:bookmarkStart w:id="7621" w:name="0724a12"/>
      <w:bookmarkEnd w:id="7621"/>
      <w:r w:rsidRPr="007D173F">
        <w:rPr>
          <w:rFonts w:ascii="宋体" w:eastAsia="宋体" w:hAnsi="宋体" w:cs="宋体"/>
          <w:kern w:val="0"/>
          <w:sz w:val="30"/>
          <w:szCs w:val="30"/>
        </w:rPr>
        <w:t>善巧。於自身中普能悟入，示現十方一切世</w:t>
      </w:r>
      <w:bookmarkStart w:id="7622" w:name="0724a13"/>
      <w:bookmarkEnd w:id="7622"/>
      <w:r w:rsidRPr="007D173F">
        <w:rPr>
          <w:rFonts w:ascii="宋体" w:eastAsia="宋体" w:hAnsi="宋体" w:cs="宋体"/>
          <w:kern w:val="0"/>
          <w:sz w:val="30"/>
          <w:szCs w:val="30"/>
        </w:rPr>
        <w:t>界皆悉善巧；於一法身普能示現，周遍一切</w:t>
      </w:r>
      <w:bookmarkStart w:id="7623" w:name="0724a14"/>
      <w:bookmarkEnd w:id="7623"/>
      <w:r w:rsidRPr="007D173F">
        <w:rPr>
          <w:rFonts w:ascii="宋体" w:eastAsia="宋体" w:hAnsi="宋体" w:cs="宋体"/>
          <w:kern w:val="0"/>
          <w:sz w:val="30"/>
          <w:szCs w:val="30"/>
        </w:rPr>
        <w:t>三世有情，能以一身入三摩地，示現無邊有</w:t>
      </w:r>
      <w:bookmarkStart w:id="7624" w:name="0724a15"/>
      <w:bookmarkEnd w:id="7624"/>
      <w:r w:rsidRPr="007D173F">
        <w:rPr>
          <w:rFonts w:ascii="宋体" w:eastAsia="宋体" w:hAnsi="宋体" w:cs="宋体"/>
          <w:kern w:val="0"/>
          <w:sz w:val="30"/>
          <w:szCs w:val="30"/>
        </w:rPr>
        <w:t>情身出；於一身中現證等覺，普能示現一切</w:t>
      </w:r>
      <w:bookmarkStart w:id="7625" w:name="0724a16"/>
      <w:bookmarkEnd w:id="7625"/>
      <w:r w:rsidRPr="007D173F">
        <w:rPr>
          <w:rFonts w:ascii="宋体" w:eastAsia="宋体" w:hAnsi="宋体" w:cs="宋体"/>
          <w:kern w:val="0"/>
          <w:sz w:val="30"/>
          <w:szCs w:val="30"/>
        </w:rPr>
        <w:t>有情相似之身，於其一切有情身中，普能示</w:t>
      </w:r>
      <w:bookmarkStart w:id="7626" w:name="0724a17"/>
      <w:bookmarkEnd w:id="7626"/>
      <w:r w:rsidRPr="007D173F">
        <w:rPr>
          <w:rFonts w:ascii="宋体" w:eastAsia="宋体" w:hAnsi="宋体" w:cs="宋体"/>
          <w:kern w:val="0"/>
          <w:sz w:val="30"/>
          <w:szCs w:val="30"/>
        </w:rPr>
        <w:t>現一有情身，又能於一有情身中，普現一切</w:t>
      </w:r>
      <w:bookmarkStart w:id="7627" w:name="0724a18"/>
      <w:bookmarkEnd w:id="7627"/>
      <w:r w:rsidRPr="007D173F">
        <w:rPr>
          <w:rFonts w:ascii="宋体" w:eastAsia="宋体" w:hAnsi="宋体" w:cs="宋体"/>
          <w:kern w:val="0"/>
          <w:sz w:val="30"/>
          <w:szCs w:val="30"/>
        </w:rPr>
        <w:t>有情之身；有情身中能現法身，能法身中現</w:t>
      </w:r>
      <w:bookmarkStart w:id="7628" w:name="0724a19"/>
      <w:bookmarkEnd w:id="7628"/>
      <w:r w:rsidRPr="007D173F">
        <w:rPr>
          <w:rFonts w:ascii="宋体" w:eastAsia="宋体" w:hAnsi="宋体" w:cs="宋体"/>
          <w:kern w:val="0"/>
          <w:sz w:val="30"/>
          <w:szCs w:val="30"/>
        </w:rPr>
        <w:t>有情身；能於一切菩薩願中，悟入住持無願</w:t>
      </w:r>
      <w:bookmarkStart w:id="7629" w:name="0724a20"/>
      <w:bookmarkEnd w:id="7629"/>
      <w:r w:rsidRPr="007D173F">
        <w:rPr>
          <w:rFonts w:ascii="宋体" w:eastAsia="宋体" w:hAnsi="宋体" w:cs="宋体"/>
          <w:kern w:val="0"/>
          <w:sz w:val="30"/>
          <w:szCs w:val="30"/>
        </w:rPr>
        <w:t>善巧，能為有情示現諸佛現證等覺，願力處</w:t>
      </w:r>
      <w:bookmarkStart w:id="7630" w:name="0724a21"/>
      <w:bookmarkEnd w:id="7630"/>
      <w:r w:rsidRPr="007D173F">
        <w:rPr>
          <w:rFonts w:ascii="宋体" w:eastAsia="宋体" w:hAnsi="宋体" w:cs="宋体"/>
          <w:kern w:val="0"/>
          <w:sz w:val="30"/>
          <w:szCs w:val="30"/>
        </w:rPr>
        <w:t>所現證等覺。為已成熟諸有情類隨所應化，</w:t>
      </w:r>
      <w:bookmarkStart w:id="7631" w:name="0724a22"/>
      <w:bookmarkEnd w:id="7631"/>
      <w:r w:rsidRPr="007D173F">
        <w:rPr>
          <w:rFonts w:ascii="宋体" w:eastAsia="宋体" w:hAnsi="宋体" w:cs="宋体"/>
          <w:kern w:val="0"/>
          <w:sz w:val="30"/>
          <w:szCs w:val="30"/>
        </w:rPr>
        <w:t>能現無上正等菩提，能息一切劫數無願。於</w:t>
      </w:r>
      <w:bookmarkStart w:id="7632" w:name="0724a23"/>
      <w:bookmarkEnd w:id="7632"/>
      <w:r w:rsidRPr="007D173F">
        <w:rPr>
          <w:rFonts w:ascii="宋体" w:eastAsia="宋体" w:hAnsi="宋体" w:cs="宋体"/>
          <w:kern w:val="0"/>
          <w:sz w:val="30"/>
          <w:szCs w:val="30"/>
        </w:rPr>
        <w:t>其一切有情身中，普能示現願力自在，移轉</w:t>
      </w:r>
      <w:bookmarkStart w:id="7633" w:name="0724a24"/>
      <w:bookmarkEnd w:id="7633"/>
      <w:r w:rsidRPr="007D173F">
        <w:rPr>
          <w:rFonts w:ascii="宋体" w:eastAsia="宋体" w:hAnsi="宋体" w:cs="宋体"/>
          <w:kern w:val="0"/>
          <w:sz w:val="30"/>
          <w:szCs w:val="30"/>
        </w:rPr>
        <w:t>識身安立智身；普能示現自身斷滅，他有情</w:t>
      </w:r>
      <w:bookmarkStart w:id="7634" w:name="0724a25"/>
      <w:bookmarkEnd w:id="7634"/>
      <w:r w:rsidRPr="007D173F">
        <w:rPr>
          <w:rFonts w:ascii="宋体" w:eastAsia="宋体" w:hAnsi="宋体" w:cs="宋体"/>
          <w:kern w:val="0"/>
          <w:sz w:val="30"/>
          <w:szCs w:val="30"/>
        </w:rPr>
        <w:t>身所願圓滿；普能示現一切有情成就大</w:t>
      </w:r>
      <w:bookmarkStart w:id="7635" w:name="0724a26"/>
      <w:bookmarkEnd w:id="7635"/>
      <w:r w:rsidRPr="007D173F">
        <w:rPr>
          <w:rFonts w:ascii="宋体" w:eastAsia="宋体" w:hAnsi="宋体" w:cs="宋体"/>
          <w:kern w:val="0"/>
          <w:sz w:val="30"/>
          <w:szCs w:val="30"/>
        </w:rPr>
        <w:t>願。</w:t>
      </w:r>
    </w:p>
    <w:p w:rsidR="0058381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能於一一世界之中，各各示現一切劫</w:t>
      </w:r>
      <w:bookmarkStart w:id="7636" w:name="0724a27"/>
      <w:bookmarkEnd w:id="7636"/>
      <w:r w:rsidRPr="007D173F">
        <w:rPr>
          <w:rFonts w:ascii="宋体" w:eastAsia="宋体" w:hAnsi="宋体" w:cs="宋体"/>
          <w:kern w:val="0"/>
          <w:sz w:val="30"/>
          <w:szCs w:val="30"/>
        </w:rPr>
        <w:t>數，行菩薩行無有斷絕。於一毛孔以大願力，</w:t>
      </w:r>
      <w:bookmarkStart w:id="7637" w:name="0724a28"/>
      <w:bookmarkEnd w:id="7637"/>
      <w:r w:rsidRPr="007D173F">
        <w:rPr>
          <w:rFonts w:ascii="宋体" w:eastAsia="宋体" w:hAnsi="宋体" w:cs="宋体"/>
          <w:kern w:val="0"/>
          <w:sz w:val="30"/>
          <w:szCs w:val="30"/>
        </w:rPr>
        <w:t>能現周流一切佛土。於不可說不可說世界</w:t>
      </w:r>
      <w:bookmarkStart w:id="7638" w:name="0724a29"/>
      <w:bookmarkEnd w:id="7638"/>
      <w:r w:rsidRPr="007D173F">
        <w:rPr>
          <w:rFonts w:ascii="宋体" w:eastAsia="宋体" w:hAnsi="宋体" w:cs="宋体"/>
          <w:kern w:val="0"/>
          <w:sz w:val="30"/>
          <w:szCs w:val="30"/>
        </w:rPr>
        <w:t>一一世界中，普能現身成等正覺；於一句法</w:t>
      </w:r>
      <w:bookmarkStart w:id="7639" w:name="0724b01"/>
      <w:bookmarkEnd w:id="7639"/>
      <w:r w:rsidRPr="007D173F">
        <w:rPr>
          <w:rFonts w:ascii="宋体" w:eastAsia="宋体" w:hAnsi="宋体" w:cs="宋体"/>
          <w:kern w:val="0"/>
          <w:sz w:val="30"/>
          <w:szCs w:val="30"/>
        </w:rPr>
        <w:t>普能示現宣說無餘，一切法界無不周遍，能</w:t>
      </w:r>
      <w:bookmarkStart w:id="7640" w:name="0724b02"/>
      <w:bookmarkEnd w:id="7640"/>
      <w:r w:rsidRPr="007D173F">
        <w:rPr>
          <w:rFonts w:ascii="宋体" w:eastAsia="宋体" w:hAnsi="宋体" w:cs="宋体"/>
          <w:kern w:val="0"/>
          <w:sz w:val="30"/>
          <w:szCs w:val="30"/>
        </w:rPr>
        <w:t>雨廣大法流所起妙甘露味，普能顯照諸明</w:t>
      </w:r>
      <w:bookmarkStart w:id="7641" w:name="0724b03"/>
      <w:bookmarkEnd w:id="7641"/>
      <w:r w:rsidRPr="007D173F">
        <w:rPr>
          <w:rFonts w:ascii="宋体" w:eastAsia="宋体" w:hAnsi="宋体" w:cs="宋体"/>
          <w:kern w:val="0"/>
          <w:sz w:val="30"/>
          <w:szCs w:val="30"/>
        </w:rPr>
        <w:t>解脫，震吼真實法雷音聲，充足一切諸有情</w:t>
      </w:r>
      <w:bookmarkStart w:id="7642" w:name="0724b04"/>
      <w:bookmarkEnd w:id="7642"/>
      <w:r w:rsidRPr="007D173F">
        <w:rPr>
          <w:rFonts w:ascii="宋体" w:eastAsia="宋体" w:hAnsi="宋体" w:cs="宋体"/>
          <w:kern w:val="0"/>
          <w:sz w:val="30"/>
          <w:szCs w:val="30"/>
        </w:rPr>
        <w:t>界圓滿大願。普能悟入靜慮解脫，神通明智</w:t>
      </w:r>
      <w:bookmarkStart w:id="7643" w:name="0724b05"/>
      <w:bookmarkEnd w:id="7643"/>
      <w:r w:rsidRPr="007D173F">
        <w:rPr>
          <w:rFonts w:ascii="宋体" w:eastAsia="宋体" w:hAnsi="宋体" w:cs="宋体"/>
          <w:kern w:val="0"/>
          <w:sz w:val="30"/>
          <w:szCs w:val="30"/>
        </w:rPr>
        <w:t>所行境界暫一起心，能於十方一切世界生</w:t>
      </w:r>
      <w:bookmarkStart w:id="7644" w:name="0724b06"/>
      <w:bookmarkEnd w:id="7644"/>
      <w:r w:rsidRPr="007D173F">
        <w:rPr>
          <w:rFonts w:ascii="宋体" w:eastAsia="宋体" w:hAnsi="宋体" w:cs="宋体"/>
          <w:kern w:val="0"/>
          <w:sz w:val="30"/>
          <w:szCs w:val="30"/>
        </w:rPr>
        <w:t>類死生流轉處所，示現一切已生有情身相</w:t>
      </w:r>
      <w:bookmarkStart w:id="7645" w:name="0724b07"/>
      <w:bookmarkEnd w:id="7645"/>
      <w:r w:rsidRPr="007D173F">
        <w:rPr>
          <w:rFonts w:ascii="宋体" w:eastAsia="宋体" w:hAnsi="宋体" w:cs="宋体"/>
          <w:kern w:val="0"/>
          <w:sz w:val="30"/>
          <w:szCs w:val="30"/>
        </w:rPr>
        <w:t>差別。於無滯礙知自心智知他心智，一有情</w:t>
      </w:r>
      <w:bookmarkStart w:id="7646" w:name="0724b08"/>
      <w:bookmarkEnd w:id="7646"/>
      <w:r w:rsidRPr="007D173F">
        <w:rPr>
          <w:rFonts w:ascii="宋体" w:eastAsia="宋体" w:hAnsi="宋体" w:cs="宋体"/>
          <w:kern w:val="0"/>
          <w:sz w:val="30"/>
          <w:szCs w:val="30"/>
        </w:rPr>
        <w:t>心一切有情心行動智皆得善巧，一剎那頃</w:t>
      </w:r>
      <w:bookmarkStart w:id="7647" w:name="0724b09"/>
      <w:bookmarkEnd w:id="7647"/>
      <w:r w:rsidRPr="007D173F">
        <w:rPr>
          <w:rFonts w:ascii="宋体" w:eastAsia="宋体" w:hAnsi="宋体" w:cs="宋体"/>
          <w:kern w:val="0"/>
          <w:sz w:val="30"/>
          <w:szCs w:val="30"/>
        </w:rPr>
        <w:t>悟入如來十力妙智皆得善巧。普能悟入一</w:t>
      </w:r>
      <w:bookmarkStart w:id="7648" w:name="0724b10"/>
      <w:bookmarkEnd w:id="7648"/>
      <w:r w:rsidRPr="007D173F">
        <w:rPr>
          <w:rFonts w:ascii="宋体" w:eastAsia="宋体" w:hAnsi="宋体" w:cs="宋体"/>
          <w:kern w:val="0"/>
          <w:sz w:val="30"/>
          <w:szCs w:val="30"/>
        </w:rPr>
        <w:t>切三世所到劫數無滯礙智、現他有情相續</w:t>
      </w:r>
      <w:r>
        <w:rPr>
          <w:rFonts w:ascii="宋体" w:eastAsia="宋体" w:hAnsi="宋体" w:cs="宋体" w:hint="eastAsia"/>
          <w:kern w:val="0"/>
          <w:sz w:val="30"/>
          <w:szCs w:val="30"/>
        </w:rPr>
        <w:t>(</w:t>
      </w:r>
      <w:r w:rsidRPr="00086BEE">
        <w:rPr>
          <w:rFonts w:ascii="宋体" w:eastAsia="宋体" w:hAnsi="宋体" w:cs="宋体"/>
          <w:kern w:val="0"/>
          <w:sz w:val="30"/>
          <w:szCs w:val="30"/>
        </w:rPr>
        <w:t>xù</w:t>
      </w:r>
      <w:r>
        <w:rPr>
          <w:rFonts w:ascii="宋体" w:eastAsia="宋体" w:hAnsi="宋体" w:cs="宋体" w:hint="eastAsia"/>
          <w:kern w:val="0"/>
          <w:sz w:val="30"/>
          <w:szCs w:val="30"/>
        </w:rPr>
        <w:t>)</w:t>
      </w:r>
      <w:r w:rsidRPr="007D173F">
        <w:rPr>
          <w:rFonts w:ascii="宋体" w:eastAsia="宋体" w:hAnsi="宋体" w:cs="宋体"/>
          <w:kern w:val="0"/>
          <w:sz w:val="30"/>
          <w:szCs w:val="30"/>
        </w:rPr>
        <w:t>妙</w:t>
      </w:r>
      <w:bookmarkStart w:id="7649" w:name="0724b11"/>
      <w:bookmarkEnd w:id="7649"/>
      <w:r w:rsidRPr="007D173F">
        <w:rPr>
          <w:rFonts w:ascii="宋体" w:eastAsia="宋体" w:hAnsi="宋体" w:cs="宋体"/>
          <w:kern w:val="0"/>
          <w:sz w:val="30"/>
          <w:szCs w:val="30"/>
        </w:rPr>
        <w:t>智皆得善巧，能於一一心剎那頃，示現十方</w:t>
      </w:r>
      <w:bookmarkStart w:id="7650" w:name="0724b12"/>
      <w:bookmarkEnd w:id="7650"/>
      <w:r w:rsidRPr="007D173F">
        <w:rPr>
          <w:rFonts w:ascii="宋体" w:eastAsia="宋体" w:hAnsi="宋体" w:cs="宋体"/>
          <w:kern w:val="0"/>
          <w:sz w:val="30"/>
          <w:szCs w:val="30"/>
        </w:rPr>
        <w:t>一切世界所流行處一切有情皆得善巧。</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7651" w:name="0724b13"/>
      <w:bookmarkEnd w:id="7651"/>
      <w:r w:rsidRPr="007D173F">
        <w:rPr>
          <w:rFonts w:ascii="宋体" w:eastAsia="宋体" w:hAnsi="宋体" w:cs="宋体"/>
          <w:kern w:val="0"/>
          <w:sz w:val="30"/>
          <w:szCs w:val="30"/>
        </w:rPr>
        <w:t>復能於一有情想無餘悟入一切有情，諸所作</w:t>
      </w:r>
      <w:bookmarkStart w:id="7652" w:name="0724b14"/>
      <w:bookmarkEnd w:id="7652"/>
      <w:r w:rsidRPr="007D173F">
        <w:rPr>
          <w:rFonts w:ascii="宋体" w:eastAsia="宋体" w:hAnsi="宋体" w:cs="宋体"/>
          <w:kern w:val="0"/>
          <w:sz w:val="30"/>
          <w:szCs w:val="30"/>
        </w:rPr>
        <w:t>業現見妙智皆得善巧。於一有情所出言音，</w:t>
      </w:r>
      <w:bookmarkStart w:id="7653" w:name="0724b15"/>
      <w:bookmarkEnd w:id="7653"/>
      <w:r w:rsidRPr="007D173F">
        <w:rPr>
          <w:rFonts w:ascii="宋体" w:eastAsia="宋体" w:hAnsi="宋体" w:cs="宋体"/>
          <w:kern w:val="0"/>
          <w:sz w:val="30"/>
          <w:szCs w:val="30"/>
        </w:rPr>
        <w:t>悟入示現一切有情言音妙智皆得善巧。緣</w:t>
      </w:r>
      <w:bookmarkStart w:id="7654" w:name="0724b16"/>
      <w:bookmarkEnd w:id="7654"/>
      <w:r w:rsidRPr="007D173F">
        <w:rPr>
          <w:rFonts w:ascii="宋体" w:eastAsia="宋体" w:hAnsi="宋体" w:cs="宋体"/>
          <w:kern w:val="0"/>
          <w:sz w:val="30"/>
          <w:szCs w:val="30"/>
        </w:rPr>
        <w:t>於一身，普能示現一切世界所有諸身皆得</w:t>
      </w:r>
      <w:bookmarkStart w:id="7655" w:name="0724b17"/>
      <w:bookmarkEnd w:id="7655"/>
      <w:r w:rsidRPr="007D173F">
        <w:rPr>
          <w:rFonts w:ascii="宋体" w:eastAsia="宋体" w:hAnsi="宋体" w:cs="宋体"/>
          <w:kern w:val="0"/>
          <w:sz w:val="30"/>
          <w:szCs w:val="30"/>
        </w:rPr>
        <w:t>善巧。於一如來所有眾會，悟入示現一切如</w:t>
      </w:r>
      <w:bookmarkStart w:id="7656" w:name="0724b18"/>
      <w:bookmarkEnd w:id="7656"/>
      <w:r w:rsidRPr="007D173F">
        <w:rPr>
          <w:rFonts w:ascii="宋体" w:eastAsia="宋体" w:hAnsi="宋体" w:cs="宋体"/>
          <w:kern w:val="0"/>
          <w:sz w:val="30"/>
          <w:szCs w:val="30"/>
        </w:rPr>
        <w:t>來所有眾會說法受持皆得善巧。能於</w:t>
      </w:r>
      <w:r w:rsidRPr="007D173F">
        <w:rPr>
          <w:rFonts w:ascii="宋体" w:eastAsia="宋体" w:hAnsi="宋体" w:cs="宋体"/>
          <w:kern w:val="0"/>
          <w:sz w:val="30"/>
          <w:szCs w:val="30"/>
        </w:rPr>
        <w:lastRenderedPageBreak/>
        <w:t>一切</w:t>
      </w:r>
      <w:bookmarkStart w:id="7657" w:name="0724b19"/>
      <w:bookmarkEnd w:id="7657"/>
      <w:r w:rsidRPr="007D173F">
        <w:rPr>
          <w:rFonts w:ascii="宋体" w:eastAsia="宋体" w:hAnsi="宋体" w:cs="宋体"/>
          <w:kern w:val="0"/>
          <w:sz w:val="30"/>
          <w:szCs w:val="30"/>
        </w:rPr>
        <w:t>如來眾會，悟入示現唯一如來所有眾會說</w:t>
      </w:r>
      <w:bookmarkStart w:id="7658" w:name="0724b20"/>
      <w:bookmarkEnd w:id="7658"/>
      <w:r w:rsidRPr="007D173F">
        <w:rPr>
          <w:rFonts w:ascii="宋体" w:eastAsia="宋体" w:hAnsi="宋体" w:cs="宋体"/>
          <w:kern w:val="0"/>
          <w:sz w:val="30"/>
          <w:szCs w:val="30"/>
        </w:rPr>
        <w:t>法受持皆得善巧。皆得一切妙陀羅尼，悟</w:t>
      </w:r>
      <w:bookmarkStart w:id="7659" w:name="0724b21"/>
      <w:bookmarkEnd w:id="7659"/>
      <w:r w:rsidRPr="007D173F">
        <w:rPr>
          <w:rFonts w:ascii="宋体" w:eastAsia="宋体" w:hAnsi="宋体" w:cs="宋体"/>
          <w:kern w:val="0"/>
          <w:sz w:val="30"/>
          <w:szCs w:val="30"/>
        </w:rPr>
        <w:t>入任持善決定辯，宣說一切有情界根皆</w:t>
      </w:r>
      <w:bookmarkStart w:id="7660" w:name="0724b22"/>
      <w:bookmarkEnd w:id="7660"/>
      <w:r w:rsidRPr="007D173F">
        <w:rPr>
          <w:rFonts w:ascii="宋体" w:eastAsia="宋体" w:hAnsi="宋体" w:cs="宋体"/>
          <w:kern w:val="0"/>
          <w:sz w:val="30"/>
          <w:szCs w:val="30"/>
        </w:rPr>
        <w:t>得善巧。一有情心為所緣境，不可說轉證大</w:t>
      </w:r>
      <w:bookmarkStart w:id="7661" w:name="0724b23"/>
      <w:bookmarkEnd w:id="7661"/>
      <w:r w:rsidRPr="007D173F">
        <w:rPr>
          <w:rFonts w:ascii="宋体" w:eastAsia="宋体" w:hAnsi="宋体" w:cs="宋体"/>
          <w:kern w:val="0"/>
          <w:sz w:val="30"/>
          <w:szCs w:val="30"/>
        </w:rPr>
        <w:t>菩提，覺悟一切有情心智皆得善巧。以一言</w:t>
      </w:r>
      <w:bookmarkStart w:id="7662" w:name="0724b24"/>
      <w:bookmarkEnd w:id="7662"/>
      <w:r w:rsidRPr="007D173F">
        <w:rPr>
          <w:rFonts w:ascii="宋体" w:eastAsia="宋体" w:hAnsi="宋体" w:cs="宋体"/>
          <w:kern w:val="0"/>
          <w:sz w:val="30"/>
          <w:szCs w:val="30"/>
        </w:rPr>
        <w:t>音普能告教一切世界，能遍了知一切有情</w:t>
      </w:r>
      <w:bookmarkStart w:id="7663" w:name="0724b25"/>
      <w:bookmarkEnd w:id="7663"/>
      <w:r w:rsidRPr="007D173F">
        <w:rPr>
          <w:rFonts w:ascii="宋体" w:eastAsia="宋体" w:hAnsi="宋体" w:cs="宋体"/>
          <w:kern w:val="0"/>
          <w:sz w:val="30"/>
          <w:szCs w:val="30"/>
        </w:rPr>
        <w:t>意樂差別，能顯</w:t>
      </w:r>
      <w:r>
        <w:rPr>
          <w:rFonts w:ascii="宋体" w:eastAsia="宋体" w:hAnsi="宋体" w:cs="宋体" w:hint="eastAsia"/>
          <w:kern w:val="0"/>
          <w:sz w:val="30"/>
          <w:szCs w:val="30"/>
        </w:rPr>
        <w:t>(</w:t>
      </w:r>
      <w:r w:rsidRPr="00C7575E">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照他有情相續皆得善巧。</w:t>
      </w:r>
      <w:bookmarkStart w:id="7664" w:name="0724b26"/>
      <w:bookmarkEnd w:id="7664"/>
      <w:r w:rsidRPr="007D173F">
        <w:rPr>
          <w:rFonts w:ascii="宋体" w:eastAsia="宋体" w:hAnsi="宋体" w:cs="宋体"/>
          <w:kern w:val="0"/>
          <w:sz w:val="30"/>
          <w:szCs w:val="30"/>
        </w:rPr>
        <w:t>能以一心隨念悟入一切眾生先際劫數，普</w:t>
      </w:r>
      <w:bookmarkStart w:id="7665" w:name="0724b27"/>
      <w:bookmarkEnd w:id="7665"/>
      <w:r w:rsidRPr="007D173F">
        <w:rPr>
          <w:rFonts w:ascii="宋体" w:eastAsia="宋体" w:hAnsi="宋体" w:cs="宋体"/>
          <w:kern w:val="0"/>
          <w:sz w:val="30"/>
          <w:szCs w:val="30"/>
        </w:rPr>
        <w:t>現所作業果異熟，隨其所應開悟有情悉令</w:t>
      </w:r>
      <w:bookmarkStart w:id="7666" w:name="0724b28"/>
      <w:bookmarkEnd w:id="7666"/>
      <w:r w:rsidRPr="007D173F">
        <w:rPr>
          <w:rFonts w:ascii="宋体" w:eastAsia="宋体" w:hAnsi="宋体" w:cs="宋体"/>
          <w:kern w:val="0"/>
          <w:sz w:val="30"/>
          <w:szCs w:val="30"/>
        </w:rPr>
        <w:t>現見皆得善巧，普能莊嚴一切世界皆得善</w:t>
      </w:r>
      <w:bookmarkStart w:id="7667" w:name="0724b29"/>
      <w:bookmarkEnd w:id="7667"/>
      <w:r w:rsidRPr="007D173F">
        <w:rPr>
          <w:rFonts w:ascii="宋体" w:eastAsia="宋体" w:hAnsi="宋体" w:cs="宋体"/>
          <w:kern w:val="0"/>
          <w:sz w:val="30"/>
          <w:szCs w:val="30"/>
        </w:rPr>
        <w:t>巧，於一切世悟入善巧。於一切佛平等性覺，</w:t>
      </w:r>
      <w:bookmarkStart w:id="7668" w:name="0724c01"/>
      <w:bookmarkEnd w:id="7668"/>
      <w:r w:rsidRPr="007D173F">
        <w:rPr>
          <w:rFonts w:ascii="宋体" w:eastAsia="宋体" w:hAnsi="宋体" w:cs="宋体"/>
          <w:kern w:val="0"/>
          <w:sz w:val="30"/>
          <w:szCs w:val="30"/>
        </w:rPr>
        <w:t>菩薩大願自體行願，普能了知放法光明皆</w:t>
      </w:r>
      <w:bookmarkStart w:id="7669" w:name="0724c02"/>
      <w:bookmarkEnd w:id="7669"/>
      <w:r w:rsidRPr="007D173F">
        <w:rPr>
          <w:rFonts w:ascii="宋体" w:eastAsia="宋体" w:hAnsi="宋体" w:cs="宋体"/>
          <w:kern w:val="0"/>
          <w:sz w:val="30"/>
          <w:szCs w:val="30"/>
        </w:rPr>
        <w:t>得善巧，能令不可說世界普入一極微塵皆</w:t>
      </w:r>
      <w:bookmarkStart w:id="7670" w:name="0724c03"/>
      <w:bookmarkEnd w:id="7670"/>
      <w:r w:rsidRPr="007D173F">
        <w:rPr>
          <w:rFonts w:ascii="宋体" w:eastAsia="宋体" w:hAnsi="宋体" w:cs="宋体"/>
          <w:kern w:val="0"/>
          <w:sz w:val="30"/>
          <w:szCs w:val="30"/>
        </w:rPr>
        <w:t>得善巧，能令一極微塵量等一切世界皆得</w:t>
      </w:r>
      <w:bookmarkStart w:id="7671" w:name="0724c04"/>
      <w:bookmarkEnd w:id="7671"/>
      <w:r w:rsidRPr="007D173F">
        <w:rPr>
          <w:rFonts w:ascii="宋体" w:eastAsia="宋体" w:hAnsi="宋体" w:cs="宋体"/>
          <w:kern w:val="0"/>
          <w:sz w:val="30"/>
          <w:szCs w:val="30"/>
        </w:rPr>
        <w:t>善巧，於一佛土普能示現一切佛土皆得善</w:t>
      </w:r>
      <w:bookmarkStart w:id="7672" w:name="0724c05"/>
      <w:bookmarkEnd w:id="7672"/>
      <w:r w:rsidRPr="007D173F">
        <w:rPr>
          <w:rFonts w:ascii="宋体" w:eastAsia="宋体" w:hAnsi="宋体" w:cs="宋体"/>
          <w:kern w:val="0"/>
          <w:sz w:val="30"/>
          <w:szCs w:val="30"/>
        </w:rPr>
        <w:t>巧。內</w:t>
      </w:r>
      <w:r>
        <w:rPr>
          <w:rFonts w:ascii="宋体" w:eastAsia="宋体" w:hAnsi="宋体" w:cs="宋体" w:hint="eastAsia"/>
          <w:kern w:val="0"/>
          <w:sz w:val="30"/>
          <w:szCs w:val="30"/>
        </w:rPr>
        <w:t>(</w:t>
      </w:r>
      <w:r w:rsidRPr="003F79B2">
        <w:rPr>
          <w:rFonts w:ascii="宋体" w:eastAsia="宋体" w:hAnsi="宋体" w:cs="宋体"/>
          <w:kern w:val="0"/>
          <w:sz w:val="30"/>
          <w:szCs w:val="30"/>
        </w:rPr>
        <w:t>nà</w:t>
      </w:r>
      <w:r>
        <w:rPr>
          <w:rFonts w:ascii="宋体" w:eastAsia="宋体" w:hAnsi="宋体" w:cs="宋体" w:hint="eastAsia"/>
          <w:kern w:val="0"/>
          <w:sz w:val="30"/>
          <w:szCs w:val="30"/>
        </w:rPr>
        <w:t>)</w:t>
      </w:r>
      <w:r w:rsidRPr="007D173F">
        <w:rPr>
          <w:rFonts w:ascii="宋体" w:eastAsia="宋体" w:hAnsi="宋体" w:cs="宋体"/>
          <w:kern w:val="0"/>
          <w:sz w:val="30"/>
          <w:szCs w:val="30"/>
        </w:rPr>
        <w:t>一切海廣大水聚置一毛孔，經法界量</w:t>
      </w:r>
      <w:bookmarkStart w:id="7673" w:name="0724c06"/>
      <w:bookmarkEnd w:id="7673"/>
      <w:r w:rsidRPr="007D173F">
        <w:rPr>
          <w:rFonts w:ascii="宋体" w:eastAsia="宋体" w:hAnsi="宋体" w:cs="宋体"/>
          <w:kern w:val="0"/>
          <w:sz w:val="30"/>
          <w:szCs w:val="30"/>
        </w:rPr>
        <w:t>世界往來，而不損惱有情之類皆得善巧。</w:t>
      </w:r>
      <w:bookmarkStart w:id="7674" w:name="0724c07"/>
      <w:bookmarkEnd w:id="7674"/>
      <w:r w:rsidRPr="007D173F">
        <w:rPr>
          <w:rFonts w:ascii="宋体" w:eastAsia="宋体" w:hAnsi="宋体" w:cs="宋体"/>
          <w:kern w:val="0"/>
          <w:sz w:val="30"/>
          <w:szCs w:val="30"/>
        </w:rPr>
        <w:t>令不可說世界所有入於自身，普現一切有</w:t>
      </w:r>
      <w:bookmarkStart w:id="7675" w:name="0724c08"/>
      <w:bookmarkEnd w:id="7675"/>
      <w:r w:rsidRPr="007D173F">
        <w:rPr>
          <w:rFonts w:ascii="宋体" w:eastAsia="宋体" w:hAnsi="宋体" w:cs="宋体"/>
          <w:kern w:val="0"/>
          <w:sz w:val="30"/>
          <w:szCs w:val="30"/>
        </w:rPr>
        <w:t>情所作皆得善巧。能內</w:t>
      </w:r>
      <w:r>
        <w:rPr>
          <w:rFonts w:ascii="宋体" w:eastAsia="宋体" w:hAnsi="宋体" w:cs="宋体" w:hint="eastAsia"/>
          <w:kern w:val="0"/>
          <w:sz w:val="30"/>
          <w:szCs w:val="30"/>
        </w:rPr>
        <w:t>(</w:t>
      </w:r>
      <w:r w:rsidRPr="003F79B2">
        <w:rPr>
          <w:rFonts w:ascii="宋体" w:eastAsia="宋体" w:hAnsi="宋体" w:cs="宋体"/>
          <w:kern w:val="0"/>
          <w:sz w:val="30"/>
          <w:szCs w:val="30"/>
        </w:rPr>
        <w:t>nà</w:t>
      </w:r>
      <w:r>
        <w:rPr>
          <w:rFonts w:ascii="宋体" w:eastAsia="宋体" w:hAnsi="宋体" w:cs="宋体" w:hint="eastAsia"/>
          <w:kern w:val="0"/>
          <w:sz w:val="30"/>
          <w:szCs w:val="30"/>
        </w:rPr>
        <w:t>)</w:t>
      </w:r>
      <w:r w:rsidRPr="007D173F">
        <w:rPr>
          <w:rFonts w:ascii="宋体" w:eastAsia="宋体" w:hAnsi="宋体" w:cs="宋体"/>
          <w:kern w:val="0"/>
          <w:sz w:val="30"/>
          <w:szCs w:val="30"/>
        </w:rPr>
        <w:t>無數不可思議不可</w:t>
      </w:r>
      <w:bookmarkStart w:id="7676" w:name="0724c09"/>
      <w:bookmarkEnd w:id="7676"/>
      <w:r w:rsidRPr="007D173F">
        <w:rPr>
          <w:rFonts w:ascii="宋体" w:eastAsia="宋体" w:hAnsi="宋体" w:cs="宋体"/>
          <w:kern w:val="0"/>
          <w:sz w:val="30"/>
          <w:szCs w:val="30"/>
        </w:rPr>
        <w:t>稱量無有邊際不可宣說小鐵</w:t>
      </w:r>
      <w:r>
        <w:rPr>
          <w:rFonts w:ascii="宋体" w:eastAsia="宋体" w:hAnsi="宋体" w:cs="宋体" w:hint="eastAsia"/>
          <w:kern w:val="0"/>
          <w:sz w:val="30"/>
          <w:szCs w:val="30"/>
        </w:rPr>
        <w:t>(</w:t>
      </w:r>
      <w:r w:rsidRPr="00C7575E">
        <w:rPr>
          <w:rFonts w:ascii="宋体" w:eastAsia="宋体" w:hAnsi="宋体" w:cs="宋体"/>
          <w:kern w:val="0"/>
          <w:sz w:val="30"/>
          <w:szCs w:val="30"/>
        </w:rPr>
        <w:t>tiě</w:t>
      </w:r>
      <w:r>
        <w:rPr>
          <w:rFonts w:ascii="宋体" w:eastAsia="宋体" w:hAnsi="宋体" w:cs="宋体" w:hint="eastAsia"/>
          <w:kern w:val="0"/>
          <w:sz w:val="30"/>
          <w:szCs w:val="30"/>
        </w:rPr>
        <w:t>)</w:t>
      </w:r>
      <w:r w:rsidRPr="007D173F">
        <w:rPr>
          <w:rFonts w:ascii="宋体" w:eastAsia="宋体" w:hAnsi="宋体" w:cs="宋体"/>
          <w:kern w:val="0"/>
          <w:sz w:val="30"/>
          <w:szCs w:val="30"/>
        </w:rPr>
        <w:t>圍</w:t>
      </w:r>
      <w:r>
        <w:rPr>
          <w:rFonts w:ascii="宋体" w:eastAsia="宋体" w:hAnsi="宋体" w:cs="宋体" w:hint="eastAsia"/>
          <w:kern w:val="0"/>
          <w:sz w:val="30"/>
          <w:szCs w:val="30"/>
        </w:rPr>
        <w:t>(</w:t>
      </w:r>
      <w:r w:rsidRPr="00C7575E">
        <w:rPr>
          <w:rFonts w:ascii="宋体" w:eastAsia="宋体" w:hAnsi="宋体" w:cs="宋体"/>
          <w:kern w:val="0"/>
          <w:sz w:val="30"/>
          <w:szCs w:val="30"/>
        </w:rPr>
        <w:t>wéi</w:t>
      </w:r>
      <w:r>
        <w:rPr>
          <w:rFonts w:ascii="宋体" w:eastAsia="宋体" w:hAnsi="宋体" w:cs="宋体" w:hint="eastAsia"/>
          <w:kern w:val="0"/>
          <w:sz w:val="30"/>
          <w:szCs w:val="30"/>
        </w:rPr>
        <w:t>)</w:t>
      </w:r>
      <w:r w:rsidRPr="007D173F">
        <w:rPr>
          <w:rFonts w:ascii="宋体" w:eastAsia="宋体" w:hAnsi="宋体" w:cs="宋体"/>
          <w:kern w:val="0"/>
          <w:sz w:val="30"/>
          <w:szCs w:val="30"/>
        </w:rPr>
        <w:t>山、大鐵圍山</w:t>
      </w:r>
      <w:bookmarkStart w:id="7677" w:name="0724c10"/>
      <w:bookmarkEnd w:id="7677"/>
      <w:r w:rsidRPr="007D173F">
        <w:rPr>
          <w:rFonts w:ascii="宋体" w:eastAsia="宋体" w:hAnsi="宋体" w:cs="宋体"/>
          <w:kern w:val="0"/>
          <w:sz w:val="30"/>
          <w:szCs w:val="30"/>
        </w:rPr>
        <w:t>及餘大山置一毛孔，普經一切世界往來，</w:t>
      </w:r>
      <w:bookmarkStart w:id="7678" w:name="0724c11"/>
      <w:bookmarkEnd w:id="7678"/>
      <w:r w:rsidRPr="007D173F">
        <w:rPr>
          <w:rFonts w:ascii="宋体" w:eastAsia="宋体" w:hAnsi="宋体" w:cs="宋体"/>
          <w:kern w:val="0"/>
          <w:sz w:val="30"/>
          <w:szCs w:val="30"/>
        </w:rPr>
        <w:t>而不驚怖有情之類皆得善巧。促不可說不</w:t>
      </w:r>
      <w:bookmarkStart w:id="7679" w:name="0724c12"/>
      <w:bookmarkEnd w:id="7679"/>
      <w:r w:rsidRPr="007D173F">
        <w:rPr>
          <w:rFonts w:ascii="宋体" w:eastAsia="宋体" w:hAnsi="宋体" w:cs="宋体"/>
          <w:kern w:val="0"/>
          <w:sz w:val="30"/>
          <w:szCs w:val="30"/>
        </w:rPr>
        <w:t>可說劫以為一劫，能延一劫為不可說不可</w:t>
      </w:r>
      <w:bookmarkStart w:id="7680" w:name="0724c13"/>
      <w:bookmarkEnd w:id="7680"/>
      <w:r w:rsidRPr="007D173F">
        <w:rPr>
          <w:rFonts w:ascii="宋体" w:eastAsia="宋体" w:hAnsi="宋体" w:cs="宋体"/>
          <w:kern w:val="0"/>
          <w:sz w:val="30"/>
          <w:szCs w:val="30"/>
        </w:rPr>
        <w:t>說劫，於中普現成壞差別皆得善巧。為所</w:t>
      </w:r>
      <w:bookmarkStart w:id="7681" w:name="0724c14"/>
      <w:bookmarkEnd w:id="7681"/>
      <w:r w:rsidRPr="007D173F">
        <w:rPr>
          <w:rFonts w:ascii="宋体" w:eastAsia="宋体" w:hAnsi="宋体" w:cs="宋体"/>
          <w:kern w:val="0"/>
          <w:sz w:val="30"/>
          <w:szCs w:val="30"/>
        </w:rPr>
        <w:t>應化諸有情類，普於一切別世界中隨其所</w:t>
      </w:r>
      <w:bookmarkStart w:id="7682" w:name="0724c15"/>
      <w:bookmarkEnd w:id="7682"/>
      <w:r w:rsidRPr="007D173F">
        <w:rPr>
          <w:rFonts w:ascii="宋体" w:eastAsia="宋体" w:hAnsi="宋体" w:cs="宋体"/>
          <w:kern w:val="0"/>
          <w:sz w:val="30"/>
          <w:szCs w:val="30"/>
        </w:rPr>
        <w:t>宜，或現水災</w:t>
      </w:r>
      <w:r>
        <w:rPr>
          <w:rFonts w:ascii="宋体" w:eastAsia="宋体" w:hAnsi="宋体" w:cs="宋体" w:hint="eastAsia"/>
          <w:kern w:val="0"/>
          <w:sz w:val="30"/>
          <w:szCs w:val="30"/>
        </w:rPr>
        <w:t>(</w:t>
      </w:r>
      <w:r w:rsidRPr="001B414D">
        <w:rPr>
          <w:rFonts w:ascii="宋体" w:eastAsia="宋体" w:hAnsi="宋体" w:cs="宋体"/>
          <w:kern w:val="0"/>
          <w:sz w:val="30"/>
          <w:szCs w:val="30"/>
        </w:rPr>
        <w:t>zāi</w:t>
      </w:r>
      <w:r>
        <w:rPr>
          <w:rFonts w:ascii="宋体" w:eastAsia="宋体" w:hAnsi="宋体" w:cs="宋体" w:hint="eastAsia"/>
          <w:kern w:val="0"/>
          <w:sz w:val="30"/>
          <w:szCs w:val="30"/>
        </w:rPr>
        <w:t>)</w:t>
      </w:r>
      <w:r w:rsidRPr="007D173F">
        <w:rPr>
          <w:rFonts w:ascii="宋体" w:eastAsia="宋体" w:hAnsi="宋体" w:cs="宋体"/>
          <w:kern w:val="0"/>
          <w:sz w:val="30"/>
          <w:szCs w:val="30"/>
        </w:rPr>
        <w:t>、或現火災、或現風災皆得善巧。</w:t>
      </w:r>
      <w:bookmarkStart w:id="7683" w:name="0724c16"/>
      <w:bookmarkEnd w:id="7683"/>
      <w:r w:rsidRPr="007D173F">
        <w:rPr>
          <w:rFonts w:ascii="宋体" w:eastAsia="宋体" w:hAnsi="宋体" w:cs="宋体"/>
          <w:kern w:val="0"/>
          <w:sz w:val="30"/>
          <w:szCs w:val="30"/>
        </w:rPr>
        <w:t>以右足指挑擲</w:t>
      </w:r>
      <w:r>
        <w:rPr>
          <w:rFonts w:ascii="宋体" w:eastAsia="宋体" w:hAnsi="宋体" w:cs="宋体" w:hint="eastAsia"/>
          <w:kern w:val="0"/>
          <w:sz w:val="30"/>
          <w:szCs w:val="30"/>
        </w:rPr>
        <w:t>(</w:t>
      </w:r>
      <w:r w:rsidRPr="001B414D">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無數不可思議無量世界，而</w:t>
      </w:r>
      <w:bookmarkStart w:id="7684" w:name="0724c17"/>
      <w:bookmarkEnd w:id="7684"/>
      <w:r w:rsidRPr="007D173F">
        <w:rPr>
          <w:rFonts w:ascii="宋体" w:eastAsia="宋体" w:hAnsi="宋体" w:cs="宋体"/>
          <w:kern w:val="0"/>
          <w:sz w:val="30"/>
          <w:szCs w:val="30"/>
        </w:rPr>
        <w:t>不損惱諸有情類皆得善巧。一切皆已住法</w:t>
      </w:r>
      <w:bookmarkStart w:id="7685" w:name="0724c18"/>
      <w:bookmarkEnd w:id="7685"/>
      <w:r w:rsidRPr="007D173F">
        <w:rPr>
          <w:rFonts w:ascii="宋体" w:eastAsia="宋体" w:hAnsi="宋体" w:cs="宋体"/>
          <w:kern w:val="0"/>
          <w:sz w:val="30"/>
          <w:szCs w:val="30"/>
        </w:rPr>
        <w:t>雲地，能持十方所化有情所有廣大災橫憂</w:t>
      </w:r>
      <w:bookmarkStart w:id="7686" w:name="0724c19"/>
      <w:bookmarkEnd w:id="7686"/>
      <w:r w:rsidRPr="007D173F">
        <w:rPr>
          <w:rFonts w:ascii="宋体" w:eastAsia="宋体" w:hAnsi="宋体" w:cs="宋体"/>
          <w:kern w:val="0"/>
          <w:sz w:val="30"/>
          <w:szCs w:val="30"/>
        </w:rPr>
        <w:t>惱飢饉</w:t>
      </w:r>
      <w:r>
        <w:rPr>
          <w:rFonts w:ascii="宋体" w:eastAsia="宋体" w:hAnsi="宋体" w:cs="宋体" w:hint="eastAsia"/>
          <w:kern w:val="0"/>
          <w:sz w:val="30"/>
          <w:szCs w:val="30"/>
        </w:rPr>
        <w:t>(</w:t>
      </w:r>
      <w:r w:rsidRPr="003E2EC4">
        <w:rPr>
          <w:rFonts w:ascii="宋体" w:eastAsia="宋体" w:hAnsi="宋体" w:cs="宋体" w:hint="eastAsia"/>
          <w:kern w:val="0"/>
          <w:sz w:val="30"/>
          <w:szCs w:val="30"/>
        </w:rPr>
        <w:t>jǐn</w:t>
      </w:r>
      <w:r>
        <w:rPr>
          <w:rFonts w:ascii="宋体" w:eastAsia="宋体" w:hAnsi="宋体" w:cs="宋体" w:hint="eastAsia"/>
          <w:kern w:val="0"/>
          <w:sz w:val="30"/>
          <w:szCs w:val="30"/>
        </w:rPr>
        <w:t>)</w:t>
      </w:r>
      <w:r w:rsidRPr="007D173F">
        <w:rPr>
          <w:rFonts w:ascii="宋体" w:eastAsia="宋体" w:hAnsi="宋体" w:cs="宋体"/>
          <w:kern w:val="0"/>
          <w:sz w:val="30"/>
          <w:szCs w:val="30"/>
        </w:rPr>
        <w:t>險難皆得善巧，而不損惱諸餘有情。</w:t>
      </w:r>
      <w:bookmarkStart w:id="7687" w:name="0724c20"/>
      <w:bookmarkEnd w:id="7687"/>
      <w:r w:rsidRPr="007D173F">
        <w:rPr>
          <w:rFonts w:ascii="宋体" w:eastAsia="宋体" w:hAnsi="宋体" w:cs="宋体"/>
          <w:kern w:val="0"/>
          <w:sz w:val="30"/>
          <w:szCs w:val="30"/>
        </w:rPr>
        <w:t>以神通力能於無佛諸世界中現佛興</w:t>
      </w:r>
      <w:r>
        <w:rPr>
          <w:rFonts w:ascii="宋体" w:eastAsia="宋体" w:hAnsi="宋体" w:cs="宋体" w:hint="eastAsia"/>
          <w:kern w:val="0"/>
          <w:sz w:val="30"/>
          <w:szCs w:val="30"/>
        </w:rPr>
        <w:t>(</w:t>
      </w:r>
      <w:r w:rsidRPr="003E2EC4">
        <w:rPr>
          <w:rFonts w:ascii="宋体" w:eastAsia="宋体" w:hAnsi="宋体" w:cs="宋体" w:hint="eastAsia"/>
          <w:kern w:val="0"/>
          <w:sz w:val="30"/>
          <w:szCs w:val="30"/>
        </w:rPr>
        <w:t>xīnɡ</w:t>
      </w:r>
      <w:r>
        <w:rPr>
          <w:rFonts w:ascii="宋体" w:eastAsia="宋体" w:hAnsi="宋体" w:cs="宋体" w:hint="eastAsia"/>
          <w:kern w:val="0"/>
          <w:sz w:val="30"/>
          <w:szCs w:val="30"/>
        </w:rPr>
        <w:t>)</w:t>
      </w:r>
      <w:r w:rsidRPr="007D173F">
        <w:rPr>
          <w:rFonts w:ascii="宋体" w:eastAsia="宋体" w:hAnsi="宋体" w:cs="宋体"/>
          <w:kern w:val="0"/>
          <w:sz w:val="30"/>
          <w:szCs w:val="30"/>
        </w:rPr>
        <w:t>世。如</w:t>
      </w:r>
      <w:bookmarkStart w:id="7688" w:name="0724c21"/>
      <w:bookmarkEnd w:id="7688"/>
      <w:r w:rsidRPr="007D173F">
        <w:rPr>
          <w:rFonts w:ascii="宋体" w:eastAsia="宋体" w:hAnsi="宋体" w:cs="宋体"/>
          <w:kern w:val="0"/>
          <w:sz w:val="30"/>
          <w:szCs w:val="30"/>
        </w:rPr>
        <w:t>是無量無邊功德皆悉成就。</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復與五百菩薩</w:t>
      </w:r>
      <w:bookmarkStart w:id="7689" w:name="0724c22"/>
      <w:bookmarkEnd w:id="7689"/>
      <w:r w:rsidRPr="007D173F">
        <w:rPr>
          <w:rFonts w:ascii="宋体" w:eastAsia="宋体" w:hAnsi="宋体" w:cs="宋体"/>
          <w:kern w:val="0"/>
          <w:sz w:val="30"/>
          <w:szCs w:val="30"/>
        </w:rPr>
        <w:t>摩訶薩俱，賢護菩薩而為上首，一切皆住不</w:t>
      </w:r>
      <w:bookmarkStart w:id="7690" w:name="0724c23"/>
      <w:bookmarkEnd w:id="7690"/>
      <w:r w:rsidRPr="007D173F">
        <w:rPr>
          <w:rFonts w:ascii="宋体" w:eastAsia="宋体" w:hAnsi="宋体" w:cs="宋体"/>
          <w:kern w:val="0"/>
          <w:sz w:val="30"/>
          <w:szCs w:val="30"/>
        </w:rPr>
        <w:t>退轉位。</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691" w:name="0724c24"/>
      <w:bookmarkEnd w:id="7691"/>
      <w:r w:rsidRPr="007D173F">
        <w:rPr>
          <w:rFonts w:ascii="宋体" w:eastAsia="宋体" w:hAnsi="宋体" w:cs="宋体"/>
          <w:kern w:val="0"/>
          <w:sz w:val="30"/>
          <w:szCs w:val="30"/>
        </w:rPr>
        <w:t>爾時吠</w:t>
      </w:r>
      <w:r>
        <w:rPr>
          <w:rFonts w:ascii="宋体" w:eastAsia="宋体" w:hAnsi="宋体" w:cs="宋体" w:hint="eastAsia"/>
          <w:kern w:val="0"/>
          <w:sz w:val="30"/>
          <w:szCs w:val="30"/>
        </w:rPr>
        <w:t>(</w:t>
      </w:r>
      <w:r w:rsidRPr="00C022E1">
        <w:rPr>
          <w:rFonts w:ascii="宋体" w:eastAsia="宋体" w:hAnsi="宋体" w:cs="宋体"/>
          <w:kern w:val="0"/>
          <w:sz w:val="30"/>
          <w:szCs w:val="30"/>
        </w:rPr>
        <w:t>fèi</w:t>
      </w:r>
      <w:r>
        <w:rPr>
          <w:rFonts w:ascii="宋体" w:eastAsia="宋体" w:hAnsi="宋体" w:cs="宋体" w:hint="eastAsia"/>
          <w:kern w:val="0"/>
          <w:sz w:val="30"/>
          <w:szCs w:val="30"/>
        </w:rPr>
        <w:t>)</w:t>
      </w:r>
      <w:r w:rsidRPr="007D173F">
        <w:rPr>
          <w:rFonts w:ascii="宋体" w:eastAsia="宋体" w:hAnsi="宋体" w:cs="宋体"/>
          <w:kern w:val="0"/>
          <w:sz w:val="30"/>
          <w:szCs w:val="30"/>
        </w:rPr>
        <w:t>舍釐</w:t>
      </w:r>
      <w:r>
        <w:rPr>
          <w:rFonts w:ascii="宋体" w:eastAsia="宋体" w:hAnsi="宋体" w:cs="宋体" w:hint="eastAsia"/>
          <w:kern w:val="0"/>
          <w:sz w:val="30"/>
          <w:szCs w:val="30"/>
        </w:rPr>
        <w:t>(</w:t>
      </w:r>
      <w:r w:rsidRPr="00C022E1">
        <w:rPr>
          <w:rFonts w:ascii="宋体" w:eastAsia="宋体" w:hAnsi="宋体" w:cs="宋体"/>
          <w:kern w:val="0"/>
          <w:sz w:val="30"/>
          <w:szCs w:val="30"/>
        </w:rPr>
        <w:t>lí</w:t>
      </w:r>
      <w:r>
        <w:rPr>
          <w:rFonts w:ascii="宋体" w:eastAsia="宋体" w:hAnsi="宋体" w:cs="宋体" w:hint="eastAsia"/>
          <w:kern w:val="0"/>
          <w:sz w:val="30"/>
          <w:szCs w:val="30"/>
        </w:rPr>
        <w:t>)</w:t>
      </w:r>
      <w:r w:rsidRPr="007D173F">
        <w:rPr>
          <w:rFonts w:ascii="宋体" w:eastAsia="宋体" w:hAnsi="宋体" w:cs="宋体"/>
          <w:kern w:val="0"/>
          <w:sz w:val="30"/>
          <w:szCs w:val="30"/>
        </w:rPr>
        <w:t>大城中，有黎呫</w:t>
      </w:r>
      <w:r>
        <w:rPr>
          <w:rFonts w:ascii="宋体" w:eastAsia="宋体" w:hAnsi="宋体" w:cs="宋体" w:hint="eastAsia"/>
          <w:kern w:val="0"/>
          <w:sz w:val="30"/>
          <w:szCs w:val="30"/>
        </w:rPr>
        <w:t>(</w:t>
      </w:r>
      <w:r w:rsidRPr="00C022E1">
        <w:rPr>
          <w:rFonts w:ascii="宋体" w:eastAsia="宋体" w:hAnsi="宋体" w:cs="宋体"/>
          <w:kern w:val="0"/>
          <w:sz w:val="30"/>
          <w:szCs w:val="30"/>
        </w:rPr>
        <w:t>tiē</w:t>
      </w:r>
      <w:r>
        <w:rPr>
          <w:rFonts w:ascii="宋体" w:eastAsia="宋体" w:hAnsi="宋体" w:cs="宋体" w:hint="eastAsia"/>
          <w:kern w:val="0"/>
          <w:sz w:val="30"/>
          <w:szCs w:val="30"/>
        </w:rPr>
        <w:t>)</w:t>
      </w:r>
      <w:r w:rsidRPr="007D173F">
        <w:rPr>
          <w:rFonts w:ascii="宋体" w:eastAsia="宋体" w:hAnsi="宋体" w:cs="宋体"/>
          <w:kern w:val="0"/>
          <w:sz w:val="30"/>
          <w:szCs w:val="30"/>
        </w:rPr>
        <w:t>毘</w:t>
      </w:r>
      <w:r>
        <w:rPr>
          <w:rFonts w:ascii="宋体" w:eastAsia="宋体" w:hAnsi="宋体" w:cs="宋体" w:hint="eastAsia"/>
          <w:kern w:val="0"/>
          <w:sz w:val="30"/>
          <w:szCs w:val="30"/>
        </w:rPr>
        <w:t>(</w:t>
      </w:r>
      <w:r w:rsidRPr="00C022E1">
        <w:rPr>
          <w:rFonts w:ascii="宋体" w:eastAsia="宋体" w:hAnsi="宋体" w:cs="宋体"/>
          <w:kern w:val="0"/>
          <w:sz w:val="30"/>
          <w:szCs w:val="30"/>
        </w:rPr>
        <w:t>pí</w:t>
      </w:r>
      <w:r>
        <w:rPr>
          <w:rFonts w:ascii="宋体" w:eastAsia="宋体" w:hAnsi="宋体" w:cs="宋体" w:hint="eastAsia"/>
          <w:kern w:val="0"/>
          <w:sz w:val="30"/>
          <w:szCs w:val="30"/>
        </w:rPr>
        <w:t>)</w:t>
      </w:r>
      <w:r w:rsidRPr="007D173F">
        <w:rPr>
          <w:rFonts w:ascii="宋体" w:eastAsia="宋体" w:hAnsi="宋体" w:cs="宋体"/>
          <w:kern w:val="0"/>
          <w:sz w:val="30"/>
          <w:szCs w:val="30"/>
        </w:rPr>
        <w:t>童子</w:t>
      </w:r>
      <w:r>
        <w:rPr>
          <w:rFonts w:ascii="宋体" w:eastAsia="宋体" w:hAnsi="宋体" w:cs="宋体" w:hint="eastAsia"/>
          <w:kern w:val="0"/>
          <w:sz w:val="30"/>
          <w:szCs w:val="30"/>
        </w:rPr>
        <w:t>,</w:t>
      </w:r>
      <w:r w:rsidRPr="007D173F">
        <w:rPr>
          <w:rFonts w:ascii="宋体" w:eastAsia="宋体" w:hAnsi="宋体" w:cs="宋体"/>
          <w:kern w:val="0"/>
          <w:sz w:val="30"/>
          <w:szCs w:val="30"/>
        </w:rPr>
        <w:t>名曰寶</w:t>
      </w:r>
      <w:bookmarkStart w:id="7692" w:name="0724c25"/>
      <w:bookmarkEnd w:id="7692"/>
      <w:r w:rsidRPr="007D173F">
        <w:rPr>
          <w:rFonts w:ascii="宋体" w:eastAsia="宋体" w:hAnsi="宋体" w:cs="宋体"/>
          <w:kern w:val="0"/>
          <w:sz w:val="30"/>
          <w:szCs w:val="30"/>
        </w:rPr>
        <w:t>鑛</w:t>
      </w:r>
      <w:r>
        <w:rPr>
          <w:rFonts w:ascii="宋体" w:eastAsia="宋体" w:hAnsi="宋体" w:cs="宋体" w:hint="eastAsia"/>
          <w:kern w:val="0"/>
          <w:sz w:val="30"/>
          <w:szCs w:val="30"/>
        </w:rPr>
        <w:t>(</w:t>
      </w:r>
      <w:r w:rsidRPr="009F1391">
        <w:rPr>
          <w:rFonts w:ascii="宋体" w:eastAsia="宋体" w:hAnsi="宋体" w:cs="宋体" w:hint="eastAsia"/>
          <w:kern w:val="0"/>
          <w:sz w:val="30"/>
          <w:szCs w:val="30"/>
        </w:rPr>
        <w:t>kuànɡ</w:t>
      </w:r>
      <w:r>
        <w:rPr>
          <w:rFonts w:ascii="宋体" w:eastAsia="宋体" w:hAnsi="宋体" w:cs="宋体" w:hint="eastAsia"/>
          <w:kern w:val="0"/>
          <w:sz w:val="30"/>
          <w:szCs w:val="30"/>
        </w:rPr>
        <w:t>)</w:t>
      </w:r>
      <w:r w:rsidRPr="007D173F">
        <w:rPr>
          <w:rFonts w:ascii="宋体" w:eastAsia="宋体" w:hAnsi="宋体" w:cs="宋体"/>
          <w:kern w:val="0"/>
          <w:sz w:val="30"/>
          <w:szCs w:val="30"/>
        </w:rPr>
        <w:t>，與二萬一千黎呫</w:t>
      </w:r>
      <w:r>
        <w:rPr>
          <w:rFonts w:ascii="宋体" w:eastAsia="宋体" w:hAnsi="宋体" w:cs="宋体" w:hint="eastAsia"/>
          <w:kern w:val="0"/>
          <w:sz w:val="30"/>
          <w:szCs w:val="30"/>
        </w:rPr>
        <w:t>(</w:t>
      </w:r>
      <w:r w:rsidRPr="00C022E1">
        <w:rPr>
          <w:rFonts w:ascii="宋体" w:eastAsia="宋体" w:hAnsi="宋体" w:cs="宋体"/>
          <w:kern w:val="0"/>
          <w:sz w:val="30"/>
          <w:szCs w:val="30"/>
        </w:rPr>
        <w:t>tiē</w:t>
      </w:r>
      <w:r>
        <w:rPr>
          <w:rFonts w:ascii="宋体" w:eastAsia="宋体" w:hAnsi="宋体" w:cs="宋体" w:hint="eastAsia"/>
          <w:kern w:val="0"/>
          <w:sz w:val="30"/>
          <w:szCs w:val="30"/>
        </w:rPr>
        <w:t>)</w:t>
      </w:r>
      <w:r w:rsidRPr="007D173F">
        <w:rPr>
          <w:rFonts w:ascii="宋体" w:eastAsia="宋体" w:hAnsi="宋体" w:cs="宋体"/>
          <w:kern w:val="0"/>
          <w:sz w:val="30"/>
          <w:szCs w:val="30"/>
        </w:rPr>
        <w:t>毘</w:t>
      </w:r>
      <w:r>
        <w:rPr>
          <w:rFonts w:ascii="宋体" w:eastAsia="宋体" w:hAnsi="宋体" w:cs="宋体" w:hint="eastAsia"/>
          <w:kern w:val="0"/>
          <w:sz w:val="30"/>
          <w:szCs w:val="30"/>
        </w:rPr>
        <w:t>(</w:t>
      </w:r>
      <w:r w:rsidRPr="00C022E1">
        <w:rPr>
          <w:rFonts w:ascii="宋体" w:eastAsia="宋体" w:hAnsi="宋体" w:cs="宋体"/>
          <w:kern w:val="0"/>
          <w:sz w:val="30"/>
          <w:szCs w:val="30"/>
        </w:rPr>
        <w:t>pí</w:t>
      </w:r>
      <w:r>
        <w:rPr>
          <w:rFonts w:ascii="宋体" w:eastAsia="宋体" w:hAnsi="宋体" w:cs="宋体" w:hint="eastAsia"/>
          <w:kern w:val="0"/>
          <w:sz w:val="30"/>
          <w:szCs w:val="30"/>
        </w:rPr>
        <w:t>)</w:t>
      </w:r>
      <w:r w:rsidRPr="007D173F">
        <w:rPr>
          <w:rFonts w:ascii="宋体" w:eastAsia="宋体" w:hAnsi="宋体" w:cs="宋体"/>
          <w:kern w:val="0"/>
          <w:sz w:val="30"/>
          <w:szCs w:val="30"/>
        </w:rPr>
        <w:t>童子俱，前後圍繞往</w:t>
      </w:r>
      <w:bookmarkStart w:id="7693" w:name="0724c26"/>
      <w:bookmarkEnd w:id="7693"/>
      <w:r w:rsidRPr="007D173F">
        <w:rPr>
          <w:rFonts w:ascii="宋体" w:eastAsia="宋体" w:hAnsi="宋体" w:cs="宋体"/>
          <w:kern w:val="0"/>
          <w:sz w:val="30"/>
          <w:szCs w:val="30"/>
        </w:rPr>
        <w:t>鷲峯山，詣如來所，頂禮雙足退右邊坐，瞻仰</w:t>
      </w:r>
      <w:bookmarkStart w:id="7694" w:name="0724c27"/>
      <w:bookmarkEnd w:id="7694"/>
      <w:r w:rsidRPr="007D173F">
        <w:rPr>
          <w:rFonts w:ascii="宋体" w:eastAsia="宋体" w:hAnsi="宋体" w:cs="宋体"/>
          <w:kern w:val="0"/>
          <w:sz w:val="30"/>
          <w:szCs w:val="30"/>
        </w:rPr>
        <w:t>世尊目不暫捨，恭敬而住。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695" w:name="0724c28"/>
      <w:bookmarkEnd w:id="7695"/>
      <w:r w:rsidRPr="007D173F">
        <w:rPr>
          <w:rFonts w:ascii="宋体" w:eastAsia="宋体" w:hAnsi="宋体" w:cs="宋体"/>
          <w:kern w:val="0"/>
          <w:sz w:val="30"/>
          <w:szCs w:val="30"/>
        </w:rPr>
        <w:lastRenderedPageBreak/>
        <w:t>揭闍大城有一居士名曰奢摩，與五百鄔波</w:t>
      </w:r>
      <w:bookmarkStart w:id="7696" w:name="0724c29"/>
      <w:bookmarkEnd w:id="7696"/>
      <w:r w:rsidRPr="007D173F">
        <w:rPr>
          <w:rFonts w:ascii="宋体" w:eastAsia="宋体" w:hAnsi="宋体" w:cs="宋体"/>
          <w:kern w:val="0"/>
          <w:sz w:val="30"/>
          <w:szCs w:val="30"/>
        </w:rPr>
        <w:t>索迦俱，前後圍繞往鷲峯山，詣如來所，頂禮</w:t>
      </w:r>
      <w:bookmarkStart w:id="7697" w:name="0725a01"/>
      <w:bookmarkEnd w:id="7697"/>
      <w:r w:rsidRPr="007D173F">
        <w:rPr>
          <w:rFonts w:ascii="宋体" w:eastAsia="宋体" w:hAnsi="宋体" w:cs="宋体"/>
          <w:kern w:val="0"/>
          <w:sz w:val="30"/>
          <w:szCs w:val="30"/>
        </w:rPr>
        <w:t>雙足退坐一面，瞻仰世尊目不暫捨，恭敬而</w:t>
      </w:r>
      <w:bookmarkStart w:id="7698" w:name="0725a02"/>
      <w:bookmarkEnd w:id="7698"/>
      <w:r w:rsidRPr="007D173F">
        <w:rPr>
          <w:rFonts w:ascii="宋体" w:eastAsia="宋体" w:hAnsi="宋体" w:cs="宋体"/>
          <w:kern w:val="0"/>
          <w:sz w:val="30"/>
          <w:szCs w:val="30"/>
        </w:rPr>
        <w:t>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699" w:name="0725a03"/>
      <w:bookmarkEnd w:id="7699"/>
      <w:r w:rsidRPr="007D173F">
        <w:rPr>
          <w:rFonts w:ascii="宋体" w:eastAsia="宋体" w:hAnsi="宋体" w:cs="宋体"/>
          <w:kern w:val="0"/>
          <w:sz w:val="30"/>
          <w:szCs w:val="30"/>
        </w:rPr>
        <w:t>復有居士名善調伏，與五千居士俱，前後圍</w:t>
      </w:r>
      <w:bookmarkStart w:id="7700" w:name="0725a04"/>
      <w:bookmarkEnd w:id="7700"/>
      <w:r w:rsidRPr="007D173F">
        <w:rPr>
          <w:rFonts w:ascii="宋体" w:eastAsia="宋体" w:hAnsi="宋体" w:cs="宋体"/>
          <w:kern w:val="0"/>
          <w:sz w:val="30"/>
          <w:szCs w:val="30"/>
        </w:rPr>
        <w:t>繞往鷲峯山，詣如來所，頂禮雙足退坐一面，</w:t>
      </w:r>
      <w:bookmarkStart w:id="7701" w:name="0725a05"/>
      <w:bookmarkEnd w:id="7701"/>
      <w:r w:rsidRPr="007D173F">
        <w:rPr>
          <w:rFonts w:ascii="宋体" w:eastAsia="宋体" w:hAnsi="宋体" w:cs="宋体"/>
          <w:kern w:val="0"/>
          <w:sz w:val="30"/>
          <w:szCs w:val="30"/>
        </w:rPr>
        <w:t>瞻仰世尊目不暫捨，恭敬而住。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02" w:name="0725a06"/>
      <w:bookmarkEnd w:id="7702"/>
      <w:r w:rsidRPr="007D173F">
        <w:rPr>
          <w:rFonts w:ascii="宋体" w:eastAsia="宋体" w:hAnsi="宋体" w:cs="宋体"/>
          <w:kern w:val="0"/>
          <w:sz w:val="30"/>
          <w:szCs w:val="30"/>
        </w:rPr>
        <w:t>復有居士名曰商主，與大眷屬俱，前後圍繞</w:t>
      </w:r>
      <w:bookmarkStart w:id="7703" w:name="0725a07"/>
      <w:bookmarkEnd w:id="7703"/>
      <w:r w:rsidRPr="007D173F">
        <w:rPr>
          <w:rFonts w:ascii="宋体" w:eastAsia="宋体" w:hAnsi="宋体" w:cs="宋体"/>
          <w:kern w:val="0"/>
          <w:sz w:val="30"/>
          <w:szCs w:val="30"/>
        </w:rPr>
        <w:t>往鷲峯山，詣如來所，頂禮雙足退坐一面，瞻</w:t>
      </w:r>
      <w:bookmarkStart w:id="7704" w:name="0725a08"/>
      <w:bookmarkEnd w:id="7704"/>
      <w:r w:rsidRPr="007D173F">
        <w:rPr>
          <w:rFonts w:ascii="宋体" w:eastAsia="宋体" w:hAnsi="宋体" w:cs="宋体"/>
          <w:kern w:val="0"/>
          <w:sz w:val="30"/>
          <w:szCs w:val="30"/>
        </w:rPr>
        <w:t>仰世尊目不暫捨，恭敬而住。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05" w:name="0725a09"/>
      <w:bookmarkEnd w:id="7705"/>
      <w:r w:rsidRPr="007D173F">
        <w:rPr>
          <w:rFonts w:ascii="宋体" w:eastAsia="宋体" w:hAnsi="宋体" w:cs="宋体"/>
          <w:kern w:val="0"/>
          <w:sz w:val="30"/>
          <w:szCs w:val="30"/>
        </w:rPr>
        <w:t>瞻波大城有長者子名曰善臂，與八萬四千</w:t>
      </w:r>
      <w:bookmarkStart w:id="7706" w:name="0725a10"/>
      <w:bookmarkEnd w:id="7706"/>
      <w:r w:rsidRPr="007D173F">
        <w:rPr>
          <w:rFonts w:ascii="宋体" w:eastAsia="宋体" w:hAnsi="宋体" w:cs="宋体"/>
          <w:kern w:val="0"/>
          <w:sz w:val="30"/>
          <w:szCs w:val="30"/>
        </w:rPr>
        <w:t>長者子俱，前後圍繞往鷲峯山，詣如來所，頂</w:t>
      </w:r>
      <w:bookmarkStart w:id="7707" w:name="0725a11"/>
      <w:bookmarkEnd w:id="7707"/>
      <w:r w:rsidRPr="007D173F">
        <w:rPr>
          <w:rFonts w:ascii="宋体" w:eastAsia="宋体" w:hAnsi="宋体" w:cs="宋体"/>
          <w:kern w:val="0"/>
          <w:sz w:val="30"/>
          <w:szCs w:val="30"/>
        </w:rPr>
        <w:t>禮雙足退坐一面，瞻仰世尊目不暫捨，恭敬</w:t>
      </w:r>
      <w:bookmarkStart w:id="7708" w:name="0725a12"/>
      <w:bookmarkEnd w:id="7708"/>
      <w:r w:rsidRPr="007D173F">
        <w:rPr>
          <w:rFonts w:ascii="宋体" w:eastAsia="宋体" w:hAnsi="宋体" w:cs="宋体"/>
          <w:kern w:val="0"/>
          <w:sz w:val="30"/>
          <w:szCs w:val="30"/>
        </w:rPr>
        <w:t>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09" w:name="0725a13"/>
      <w:bookmarkEnd w:id="7709"/>
      <w:r w:rsidRPr="007D173F">
        <w:rPr>
          <w:rFonts w:ascii="宋体" w:eastAsia="宋体" w:hAnsi="宋体" w:cs="宋体"/>
          <w:kern w:val="0"/>
          <w:sz w:val="30"/>
          <w:szCs w:val="30"/>
        </w:rPr>
        <w:t>復有摩納縛</w:t>
      </w:r>
      <w:r>
        <w:rPr>
          <w:rFonts w:ascii="宋体" w:eastAsia="宋体" w:hAnsi="宋体" w:cs="宋体" w:hint="eastAsia"/>
          <w:kern w:val="0"/>
          <w:sz w:val="30"/>
          <w:szCs w:val="30"/>
        </w:rPr>
        <w:t>(</w:t>
      </w:r>
      <w:r w:rsidRPr="007509C2">
        <w:rPr>
          <w:rFonts w:ascii="宋体" w:eastAsia="宋体" w:hAnsi="宋体" w:cs="宋体"/>
          <w:kern w:val="0"/>
          <w:sz w:val="30"/>
          <w:szCs w:val="30"/>
        </w:rPr>
        <w:t>fù</w:t>
      </w:r>
      <w:r>
        <w:rPr>
          <w:rFonts w:ascii="宋体" w:eastAsia="宋体" w:hAnsi="宋体" w:cs="宋体" w:hint="eastAsia"/>
          <w:kern w:val="0"/>
          <w:sz w:val="30"/>
          <w:szCs w:val="30"/>
        </w:rPr>
        <w:t>)</w:t>
      </w:r>
      <w:r w:rsidRPr="007D173F">
        <w:rPr>
          <w:rFonts w:ascii="宋体" w:eastAsia="宋体" w:hAnsi="宋体" w:cs="宋体"/>
          <w:kern w:val="0"/>
          <w:sz w:val="30"/>
          <w:szCs w:val="30"/>
        </w:rPr>
        <w:t>迦名那羅達</w:t>
      </w:r>
      <w:r>
        <w:rPr>
          <w:rFonts w:ascii="宋体" w:eastAsia="宋体" w:hAnsi="宋体" w:cs="宋体" w:hint="eastAsia"/>
          <w:kern w:val="0"/>
          <w:sz w:val="30"/>
          <w:szCs w:val="30"/>
        </w:rPr>
        <w:t>(</w:t>
      </w:r>
      <w:r w:rsidRPr="007509C2">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多，與五百摩納縛</w:t>
      </w:r>
      <w:bookmarkStart w:id="7710" w:name="0725a14"/>
      <w:bookmarkEnd w:id="7710"/>
      <w:r w:rsidRPr="007D173F">
        <w:rPr>
          <w:rFonts w:ascii="宋体" w:eastAsia="宋体" w:hAnsi="宋体" w:cs="宋体"/>
          <w:kern w:val="0"/>
          <w:sz w:val="30"/>
          <w:szCs w:val="30"/>
        </w:rPr>
        <w:t>迦俱，前後圍繞往鷲峯山，詣如來所，頂禮雙</w:t>
      </w:r>
      <w:bookmarkStart w:id="7711" w:name="0725a15"/>
      <w:bookmarkEnd w:id="7711"/>
      <w:r w:rsidRPr="007D173F">
        <w:rPr>
          <w:rFonts w:ascii="宋体" w:eastAsia="宋体" w:hAnsi="宋体" w:cs="宋体"/>
          <w:kern w:val="0"/>
          <w:sz w:val="30"/>
          <w:szCs w:val="30"/>
        </w:rPr>
        <w:t>足退坐一面，瞻仰世尊目不暫捨，恭敬而</w:t>
      </w:r>
      <w:bookmarkStart w:id="7712" w:name="0725a16"/>
      <w:bookmarkEnd w:id="7712"/>
      <w:r w:rsidRPr="007D173F">
        <w:rPr>
          <w:rFonts w:ascii="宋体" w:eastAsia="宋体" w:hAnsi="宋体" w:cs="宋体"/>
          <w:kern w:val="0"/>
          <w:sz w:val="30"/>
          <w:szCs w:val="30"/>
        </w:rPr>
        <w:t>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13" w:name="0725a17"/>
      <w:bookmarkEnd w:id="7713"/>
      <w:r w:rsidRPr="007D173F">
        <w:rPr>
          <w:rFonts w:ascii="宋体" w:eastAsia="宋体" w:hAnsi="宋体" w:cs="宋体"/>
          <w:kern w:val="0"/>
          <w:sz w:val="30"/>
          <w:szCs w:val="30"/>
        </w:rPr>
        <w:t>復有摩納縛迦名曰樂欲，與五百摩納縛迦</w:t>
      </w:r>
      <w:bookmarkStart w:id="7714" w:name="0725a18"/>
      <w:bookmarkEnd w:id="7714"/>
      <w:r w:rsidRPr="007D173F">
        <w:rPr>
          <w:rFonts w:ascii="宋体" w:eastAsia="宋体" w:hAnsi="宋体" w:cs="宋体"/>
          <w:kern w:val="0"/>
          <w:sz w:val="30"/>
          <w:szCs w:val="30"/>
        </w:rPr>
        <w:t>俱，前後圍繞往鷲峯山，詣如來所，頂禮雙足</w:t>
      </w:r>
      <w:bookmarkStart w:id="7715" w:name="0725a19"/>
      <w:bookmarkEnd w:id="7715"/>
      <w:r w:rsidRPr="007D173F">
        <w:rPr>
          <w:rFonts w:ascii="宋体" w:eastAsia="宋体" w:hAnsi="宋体" w:cs="宋体"/>
          <w:kern w:val="0"/>
          <w:sz w:val="30"/>
          <w:szCs w:val="30"/>
        </w:rPr>
        <w:t>退坐一面，瞻仰世尊目不暫捨，恭敬而住。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16" w:name="0725a20"/>
      <w:bookmarkEnd w:id="7716"/>
      <w:r w:rsidRPr="007D173F">
        <w:rPr>
          <w:rFonts w:ascii="宋体" w:eastAsia="宋体" w:hAnsi="宋体" w:cs="宋体"/>
          <w:kern w:val="0"/>
          <w:sz w:val="30"/>
          <w:szCs w:val="30"/>
        </w:rPr>
        <w:t>摩揭陀王名未生怨，與五千眾俱前後圍繞，</w:t>
      </w:r>
      <w:bookmarkStart w:id="7717" w:name="0725a21"/>
      <w:bookmarkEnd w:id="7717"/>
      <w:r w:rsidRPr="007D173F">
        <w:rPr>
          <w:rFonts w:ascii="宋体" w:eastAsia="宋体" w:hAnsi="宋体" w:cs="宋体"/>
          <w:kern w:val="0"/>
          <w:sz w:val="30"/>
          <w:szCs w:val="30"/>
        </w:rPr>
        <w:t>乘護財象王往鷲峯山，乃至乘地乘於護財，</w:t>
      </w:r>
      <w:bookmarkStart w:id="7718" w:name="0725a22"/>
      <w:bookmarkEnd w:id="7718"/>
      <w:r w:rsidRPr="007D173F">
        <w:rPr>
          <w:rFonts w:ascii="宋体" w:eastAsia="宋体" w:hAnsi="宋体" w:cs="宋体"/>
          <w:kern w:val="0"/>
          <w:sz w:val="30"/>
          <w:szCs w:val="30"/>
        </w:rPr>
        <w:t>到臺</w:t>
      </w:r>
      <w:r>
        <w:rPr>
          <w:rFonts w:ascii="宋体" w:eastAsia="宋体" w:hAnsi="宋体" w:cs="宋体" w:hint="eastAsia"/>
          <w:kern w:val="0"/>
          <w:sz w:val="30"/>
          <w:szCs w:val="30"/>
        </w:rPr>
        <w:t>(</w:t>
      </w:r>
      <w:r w:rsidRPr="00D60808">
        <w:rPr>
          <w:rFonts w:ascii="宋体" w:eastAsia="宋体" w:hAnsi="宋体" w:cs="宋体"/>
          <w:kern w:val="0"/>
          <w:sz w:val="30"/>
          <w:szCs w:val="30"/>
        </w:rPr>
        <w:t>tái</w:t>
      </w:r>
      <w:r>
        <w:rPr>
          <w:rFonts w:ascii="宋体" w:eastAsia="宋体" w:hAnsi="宋体" w:cs="宋体" w:hint="eastAsia"/>
          <w:kern w:val="0"/>
          <w:sz w:val="30"/>
          <w:szCs w:val="30"/>
        </w:rPr>
        <w:t>)</w:t>
      </w:r>
      <w:r w:rsidRPr="007D173F">
        <w:rPr>
          <w:rFonts w:ascii="宋体" w:eastAsia="宋体" w:hAnsi="宋体" w:cs="宋体"/>
          <w:kern w:val="0"/>
          <w:sz w:val="30"/>
          <w:szCs w:val="30"/>
        </w:rPr>
        <w:t>觀</w:t>
      </w:r>
      <w:r>
        <w:rPr>
          <w:rFonts w:ascii="宋体" w:eastAsia="宋体" w:hAnsi="宋体" w:cs="宋体" w:hint="eastAsia"/>
          <w:kern w:val="0"/>
          <w:sz w:val="30"/>
          <w:szCs w:val="30"/>
        </w:rPr>
        <w:t>(</w:t>
      </w:r>
      <w:r w:rsidRPr="00D60808">
        <w:rPr>
          <w:rFonts w:ascii="宋体" w:eastAsia="宋体" w:hAnsi="宋体" w:cs="宋体" w:hint="eastAsia"/>
          <w:kern w:val="0"/>
          <w:sz w:val="30"/>
          <w:szCs w:val="30"/>
        </w:rPr>
        <w:t>ɡuàn</w:t>
      </w:r>
      <w:r>
        <w:rPr>
          <w:rFonts w:ascii="宋体" w:eastAsia="宋体" w:hAnsi="宋体" w:cs="宋体" w:hint="eastAsia"/>
          <w:kern w:val="0"/>
          <w:sz w:val="30"/>
          <w:szCs w:val="30"/>
        </w:rPr>
        <w:t>)</w:t>
      </w:r>
      <w:r w:rsidRPr="007D173F">
        <w:rPr>
          <w:rFonts w:ascii="宋体" w:eastAsia="宋体" w:hAnsi="宋体" w:cs="宋体"/>
          <w:kern w:val="0"/>
          <w:sz w:val="30"/>
          <w:szCs w:val="30"/>
        </w:rPr>
        <w:t>已，下象雙足登鷲峯山，五千眾俱詣</w:t>
      </w:r>
      <w:bookmarkStart w:id="7719" w:name="0725a23"/>
      <w:bookmarkEnd w:id="7719"/>
      <w:r w:rsidRPr="007D173F">
        <w:rPr>
          <w:rFonts w:ascii="宋体" w:eastAsia="宋体" w:hAnsi="宋体" w:cs="宋体"/>
          <w:kern w:val="0"/>
          <w:sz w:val="30"/>
          <w:szCs w:val="30"/>
        </w:rPr>
        <w:t>如來所，頂禮雙足退坐一面，瞻仰世尊目不</w:t>
      </w:r>
      <w:bookmarkStart w:id="7720" w:name="0725a24"/>
      <w:bookmarkEnd w:id="7720"/>
      <w:r w:rsidRPr="007D173F">
        <w:rPr>
          <w:rFonts w:ascii="宋体" w:eastAsia="宋体" w:hAnsi="宋体" w:cs="宋体"/>
          <w:kern w:val="0"/>
          <w:sz w:val="30"/>
          <w:szCs w:val="30"/>
        </w:rPr>
        <w:t>暫捨，恭敬而住。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21" w:name="0725a25"/>
      <w:bookmarkEnd w:id="7721"/>
      <w:r w:rsidRPr="007D173F">
        <w:rPr>
          <w:rFonts w:ascii="宋体" w:eastAsia="宋体" w:hAnsi="宋体" w:cs="宋体"/>
          <w:kern w:val="0"/>
          <w:sz w:val="30"/>
          <w:szCs w:val="30"/>
        </w:rPr>
        <w:t>婆羅痆</w:t>
      </w:r>
      <w:r>
        <w:rPr>
          <w:rFonts w:ascii="宋体" w:eastAsia="宋体" w:hAnsi="宋体" w:cs="宋体" w:hint="eastAsia"/>
          <w:kern w:val="0"/>
          <w:sz w:val="30"/>
          <w:szCs w:val="30"/>
        </w:rPr>
        <w:t>(</w:t>
      </w:r>
      <w:r w:rsidRPr="008B2BB5">
        <w:rPr>
          <w:rFonts w:ascii="宋体" w:eastAsia="宋体" w:hAnsi="宋体" w:cs="宋体"/>
          <w:kern w:val="0"/>
          <w:sz w:val="30"/>
          <w:szCs w:val="30"/>
        </w:rPr>
        <w:t>niè</w:t>
      </w:r>
      <w:r>
        <w:rPr>
          <w:rFonts w:ascii="宋体" w:eastAsia="宋体" w:hAnsi="宋体" w:cs="宋体" w:hint="eastAsia"/>
          <w:kern w:val="0"/>
          <w:sz w:val="30"/>
          <w:szCs w:val="30"/>
        </w:rPr>
        <w:t>)</w:t>
      </w:r>
      <w:r w:rsidRPr="007D173F">
        <w:rPr>
          <w:rFonts w:ascii="宋体" w:eastAsia="宋体" w:hAnsi="宋体" w:cs="宋体"/>
          <w:kern w:val="0"/>
          <w:sz w:val="30"/>
          <w:szCs w:val="30"/>
        </w:rPr>
        <w:t>斯大城有長者子名曰善國，與五百</w:t>
      </w:r>
      <w:bookmarkStart w:id="7722" w:name="0725a26"/>
      <w:bookmarkEnd w:id="7722"/>
      <w:r w:rsidRPr="007D173F">
        <w:rPr>
          <w:rFonts w:ascii="宋体" w:eastAsia="宋体" w:hAnsi="宋体" w:cs="宋体"/>
          <w:kern w:val="0"/>
          <w:sz w:val="30"/>
          <w:szCs w:val="30"/>
        </w:rPr>
        <w:t>長者子俱，前後圍遶往鷲峯山，詣如來所，頂</w:t>
      </w:r>
      <w:bookmarkStart w:id="7723" w:name="0725a27"/>
      <w:bookmarkEnd w:id="7723"/>
      <w:r w:rsidRPr="007D173F">
        <w:rPr>
          <w:rFonts w:ascii="宋体" w:eastAsia="宋体" w:hAnsi="宋体" w:cs="宋体"/>
          <w:kern w:val="0"/>
          <w:sz w:val="30"/>
          <w:szCs w:val="30"/>
        </w:rPr>
        <w:t>禮雙足退坐一面，瞻仰世尊目不暫捨，恭敬</w:t>
      </w:r>
      <w:bookmarkStart w:id="7724" w:name="0725a28"/>
      <w:bookmarkEnd w:id="7724"/>
      <w:r w:rsidRPr="007D173F">
        <w:rPr>
          <w:rFonts w:ascii="宋体" w:eastAsia="宋体" w:hAnsi="宋体" w:cs="宋体"/>
          <w:kern w:val="0"/>
          <w:sz w:val="30"/>
          <w:szCs w:val="30"/>
        </w:rPr>
        <w:t>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25" w:name="0725a29"/>
      <w:bookmarkEnd w:id="7725"/>
      <w:r w:rsidRPr="007D173F">
        <w:rPr>
          <w:rFonts w:ascii="宋体" w:eastAsia="宋体" w:hAnsi="宋体" w:cs="宋体"/>
          <w:kern w:val="0"/>
          <w:sz w:val="30"/>
          <w:szCs w:val="30"/>
        </w:rPr>
        <w:t>復有帝釋天王、索訶界主大梵天王、四護世</w:t>
      </w:r>
      <w:bookmarkStart w:id="7726" w:name="0725b01"/>
      <w:bookmarkEnd w:id="7726"/>
      <w:r w:rsidRPr="007D173F">
        <w:rPr>
          <w:rFonts w:ascii="宋体" w:eastAsia="宋体" w:hAnsi="宋体" w:cs="宋体"/>
          <w:kern w:val="0"/>
          <w:sz w:val="30"/>
          <w:szCs w:val="30"/>
        </w:rPr>
        <w:t>王、大自在天子、日月天子、善勇猛思天子、蘇</w:t>
      </w:r>
      <w:bookmarkStart w:id="7727" w:name="0725b02"/>
      <w:bookmarkEnd w:id="7727"/>
      <w:r w:rsidRPr="007D173F">
        <w:rPr>
          <w:rFonts w:ascii="宋体" w:eastAsia="宋体" w:hAnsi="宋体" w:cs="宋体"/>
          <w:kern w:val="0"/>
          <w:sz w:val="30"/>
          <w:szCs w:val="30"/>
        </w:rPr>
        <w:t>室利摩天子，及餘無數不可思議不可稱量</w:t>
      </w:r>
      <w:bookmarkStart w:id="7728" w:name="0725b03"/>
      <w:bookmarkEnd w:id="7728"/>
      <w:r w:rsidRPr="007D173F">
        <w:rPr>
          <w:rFonts w:ascii="宋体" w:eastAsia="宋体" w:hAnsi="宋体" w:cs="宋体"/>
          <w:kern w:val="0"/>
          <w:sz w:val="30"/>
          <w:szCs w:val="30"/>
        </w:rPr>
        <w:t>無邊天子，是一一天子各與無數俱胝百千</w:t>
      </w:r>
      <w:bookmarkStart w:id="7729" w:name="0725b04"/>
      <w:bookmarkEnd w:id="7729"/>
      <w:r w:rsidRPr="007D173F">
        <w:rPr>
          <w:rFonts w:ascii="宋体" w:eastAsia="宋体" w:hAnsi="宋体" w:cs="宋体"/>
          <w:kern w:val="0"/>
          <w:sz w:val="30"/>
          <w:szCs w:val="30"/>
        </w:rPr>
        <w:t>眷屬天子俱，前後圍遶往鷲峯山，詣如來所，</w:t>
      </w:r>
      <w:bookmarkStart w:id="7730" w:name="0725b05"/>
      <w:bookmarkEnd w:id="7730"/>
      <w:r w:rsidRPr="007D173F">
        <w:rPr>
          <w:rFonts w:ascii="宋体" w:eastAsia="宋体" w:hAnsi="宋体" w:cs="宋体"/>
          <w:kern w:val="0"/>
          <w:sz w:val="30"/>
          <w:szCs w:val="30"/>
        </w:rPr>
        <w:t>頂禮雙足，一一天子各隨所能設不思議</w:t>
      </w:r>
      <w:bookmarkStart w:id="7731" w:name="0725b06"/>
      <w:bookmarkEnd w:id="7731"/>
      <w:r w:rsidRPr="007D173F">
        <w:rPr>
          <w:rFonts w:ascii="宋体" w:eastAsia="宋体" w:hAnsi="宋体" w:cs="宋体"/>
          <w:kern w:val="0"/>
          <w:sz w:val="30"/>
          <w:szCs w:val="30"/>
        </w:rPr>
        <w:t>妙供養已，退坐一面，瞻仰世尊目不暫捨，恭</w:t>
      </w:r>
      <w:bookmarkStart w:id="7732" w:name="0725b07"/>
      <w:bookmarkEnd w:id="7732"/>
      <w:r w:rsidRPr="007D173F">
        <w:rPr>
          <w:rFonts w:ascii="宋体" w:eastAsia="宋体" w:hAnsi="宋体" w:cs="宋体"/>
          <w:kern w:val="0"/>
          <w:sz w:val="30"/>
          <w:szCs w:val="30"/>
        </w:rPr>
        <w:t>敬而住。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33" w:name="0725b08"/>
      <w:bookmarkEnd w:id="7733"/>
      <w:r w:rsidRPr="007D173F">
        <w:rPr>
          <w:rFonts w:ascii="宋体" w:eastAsia="宋体" w:hAnsi="宋体" w:cs="宋体"/>
          <w:kern w:val="0"/>
          <w:sz w:val="30"/>
          <w:szCs w:val="30"/>
        </w:rPr>
        <w:lastRenderedPageBreak/>
        <w:t>爾時世尊一一毛孔一一隨好一一相中，出</w:t>
      </w:r>
      <w:bookmarkStart w:id="7734" w:name="0725b09"/>
      <w:bookmarkEnd w:id="7734"/>
      <w:r w:rsidRPr="007D173F">
        <w:rPr>
          <w:rFonts w:ascii="宋体" w:eastAsia="宋体" w:hAnsi="宋体" w:cs="宋体"/>
          <w:kern w:val="0"/>
          <w:sz w:val="30"/>
          <w:szCs w:val="30"/>
        </w:rPr>
        <w:t>十佛土極微塵等種種色光。是一一光普照</w:t>
      </w:r>
      <w:bookmarkStart w:id="7735" w:name="0725b10"/>
      <w:bookmarkEnd w:id="7735"/>
      <w:r w:rsidRPr="007D173F">
        <w:rPr>
          <w:rFonts w:ascii="宋体" w:eastAsia="宋体" w:hAnsi="宋体" w:cs="宋体"/>
          <w:kern w:val="0"/>
          <w:sz w:val="30"/>
          <w:szCs w:val="30"/>
        </w:rPr>
        <w:t>十方，一一方分各十佛土俱胝極微塵等世</w:t>
      </w:r>
      <w:bookmarkStart w:id="7736" w:name="0725b11"/>
      <w:bookmarkEnd w:id="7736"/>
      <w:r w:rsidRPr="007D173F">
        <w:rPr>
          <w:rFonts w:ascii="宋体" w:eastAsia="宋体" w:hAnsi="宋体" w:cs="宋体"/>
          <w:kern w:val="0"/>
          <w:sz w:val="30"/>
          <w:szCs w:val="30"/>
        </w:rPr>
        <w:t>界無不周遍。從一一世界召集無數俱胝那</w:t>
      </w:r>
      <w:bookmarkStart w:id="7737" w:name="0725b12"/>
      <w:bookmarkEnd w:id="7737"/>
      <w:r w:rsidRPr="007D173F">
        <w:rPr>
          <w:rFonts w:ascii="宋体" w:eastAsia="宋体" w:hAnsi="宋体" w:cs="宋体"/>
          <w:kern w:val="0"/>
          <w:sz w:val="30"/>
          <w:szCs w:val="30"/>
        </w:rPr>
        <w:t>庾多百千菩薩。是一一菩薩乘妙寶臺</w:t>
      </w:r>
      <w:r>
        <w:rPr>
          <w:rFonts w:ascii="宋体" w:eastAsia="宋体" w:hAnsi="宋体" w:cs="宋体" w:hint="eastAsia"/>
          <w:kern w:val="0"/>
          <w:sz w:val="30"/>
          <w:szCs w:val="30"/>
        </w:rPr>
        <w:t>(</w:t>
      </w:r>
      <w:r w:rsidRPr="008B2BB5">
        <w:rPr>
          <w:rFonts w:ascii="宋体" w:eastAsia="宋体" w:hAnsi="宋体" w:cs="宋体"/>
          <w:kern w:val="0"/>
          <w:sz w:val="30"/>
          <w:szCs w:val="30"/>
        </w:rPr>
        <w:t>tái</w:t>
      </w:r>
      <w:r>
        <w:rPr>
          <w:rFonts w:ascii="宋体" w:eastAsia="宋体" w:hAnsi="宋体" w:cs="宋体" w:hint="eastAsia"/>
          <w:kern w:val="0"/>
          <w:sz w:val="30"/>
          <w:szCs w:val="30"/>
        </w:rPr>
        <w:t>)</w:t>
      </w:r>
      <w:r w:rsidRPr="007D173F">
        <w:rPr>
          <w:rFonts w:ascii="宋体" w:eastAsia="宋体" w:hAnsi="宋体" w:cs="宋体"/>
          <w:kern w:val="0"/>
          <w:sz w:val="30"/>
          <w:szCs w:val="30"/>
        </w:rPr>
        <w:t>，縱廣</w:t>
      </w:r>
      <w:bookmarkStart w:id="7738" w:name="0725b13"/>
      <w:bookmarkEnd w:id="7738"/>
      <w:r w:rsidRPr="007D173F">
        <w:rPr>
          <w:rFonts w:ascii="宋体" w:eastAsia="宋体" w:hAnsi="宋体" w:cs="宋体"/>
          <w:kern w:val="0"/>
          <w:sz w:val="30"/>
          <w:szCs w:val="30"/>
        </w:rPr>
        <w:t>俱胝百踰</w:t>
      </w:r>
      <w:r>
        <w:rPr>
          <w:rFonts w:ascii="宋体" w:eastAsia="宋体" w:hAnsi="宋体" w:cs="宋体" w:hint="eastAsia"/>
          <w:kern w:val="0"/>
          <w:sz w:val="30"/>
          <w:szCs w:val="30"/>
        </w:rPr>
        <w:t>(</w:t>
      </w:r>
      <w:r w:rsidRPr="008E713A">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膳</w:t>
      </w:r>
      <w:r>
        <w:rPr>
          <w:rFonts w:ascii="宋体" w:eastAsia="宋体" w:hAnsi="宋体" w:cs="宋体" w:hint="eastAsia"/>
          <w:kern w:val="0"/>
          <w:sz w:val="30"/>
          <w:szCs w:val="30"/>
        </w:rPr>
        <w:t>(</w:t>
      </w:r>
      <w:r w:rsidRPr="008E713A">
        <w:rPr>
          <w:rFonts w:ascii="宋体" w:eastAsia="宋体" w:hAnsi="宋体" w:cs="宋体"/>
          <w:kern w:val="0"/>
          <w:sz w:val="30"/>
          <w:szCs w:val="30"/>
        </w:rPr>
        <w:t>shàn</w:t>
      </w:r>
      <w:r>
        <w:rPr>
          <w:rFonts w:ascii="宋体" w:eastAsia="宋体" w:hAnsi="宋体" w:cs="宋体" w:hint="eastAsia"/>
          <w:kern w:val="0"/>
          <w:sz w:val="30"/>
          <w:szCs w:val="30"/>
        </w:rPr>
        <w:t>)</w:t>
      </w:r>
      <w:r w:rsidRPr="007D173F">
        <w:rPr>
          <w:rFonts w:ascii="宋体" w:eastAsia="宋体" w:hAnsi="宋体" w:cs="宋体"/>
          <w:kern w:val="0"/>
          <w:sz w:val="30"/>
          <w:szCs w:val="30"/>
        </w:rPr>
        <w:t>那寶閣圍遶，末尼真珠寶索綺</w:t>
      </w:r>
      <w:bookmarkStart w:id="7739" w:name="0725b14"/>
      <w:bookmarkEnd w:id="7739"/>
      <w:r w:rsidRPr="007D173F">
        <w:rPr>
          <w:rFonts w:ascii="宋体" w:eastAsia="宋体" w:hAnsi="宋体" w:cs="宋体"/>
          <w:kern w:val="0"/>
          <w:sz w:val="30"/>
          <w:szCs w:val="30"/>
        </w:rPr>
        <w:t>飾，高幢幡蓋之所莊嚴，無量無數不可思議</w:t>
      </w:r>
      <w:bookmarkStart w:id="7740" w:name="0725b15"/>
      <w:bookmarkEnd w:id="7740"/>
      <w:r w:rsidRPr="007D173F">
        <w:rPr>
          <w:rFonts w:ascii="宋体" w:eastAsia="宋体" w:hAnsi="宋体" w:cs="宋体"/>
          <w:kern w:val="0"/>
          <w:sz w:val="30"/>
          <w:szCs w:val="30"/>
        </w:rPr>
        <w:t>俱胝那庾多百千天女，前後圍遶往鷲峯山，</w:t>
      </w:r>
      <w:bookmarkStart w:id="7741" w:name="0725b16"/>
      <w:bookmarkEnd w:id="7741"/>
      <w:r w:rsidRPr="007D173F">
        <w:rPr>
          <w:rFonts w:ascii="宋体" w:eastAsia="宋体" w:hAnsi="宋体" w:cs="宋体"/>
          <w:kern w:val="0"/>
          <w:sz w:val="30"/>
          <w:szCs w:val="30"/>
        </w:rPr>
        <w:t>詣如來所，頂禮雙足，持世界量諸天花雲寶</w:t>
      </w:r>
      <w:bookmarkStart w:id="7742" w:name="0725b17"/>
      <w:bookmarkEnd w:id="7742"/>
      <w:r w:rsidRPr="007D173F">
        <w:rPr>
          <w:rFonts w:ascii="宋体" w:eastAsia="宋体" w:hAnsi="宋体" w:cs="宋体"/>
          <w:kern w:val="0"/>
          <w:sz w:val="30"/>
          <w:szCs w:val="30"/>
        </w:rPr>
        <w:t>雲衣雲、腹行堅固旃</w:t>
      </w:r>
      <w:r>
        <w:rPr>
          <w:rFonts w:ascii="宋体" w:eastAsia="宋体" w:hAnsi="宋体" w:cs="宋体" w:hint="eastAsia"/>
          <w:kern w:val="0"/>
          <w:sz w:val="30"/>
          <w:szCs w:val="30"/>
        </w:rPr>
        <w:t>(</w:t>
      </w:r>
      <w:r w:rsidRPr="008E713A">
        <w:rPr>
          <w:rFonts w:ascii="宋体" w:eastAsia="宋体" w:hAnsi="宋体" w:cs="宋体"/>
          <w:kern w:val="0"/>
          <w:sz w:val="30"/>
          <w:szCs w:val="30"/>
        </w:rPr>
        <w:t>zhān</w:t>
      </w:r>
      <w:r>
        <w:rPr>
          <w:rFonts w:ascii="宋体" w:eastAsia="宋体" w:hAnsi="宋体" w:cs="宋体" w:hint="eastAsia"/>
          <w:kern w:val="0"/>
          <w:sz w:val="30"/>
          <w:szCs w:val="30"/>
        </w:rPr>
        <w:t>)</w:t>
      </w:r>
      <w:r w:rsidRPr="007D173F">
        <w:rPr>
          <w:rFonts w:ascii="宋体" w:eastAsia="宋体" w:hAnsi="宋体" w:cs="宋体"/>
          <w:kern w:val="0"/>
          <w:sz w:val="30"/>
          <w:szCs w:val="30"/>
        </w:rPr>
        <w:t>彈</w:t>
      </w:r>
      <w:r>
        <w:rPr>
          <w:rFonts w:ascii="宋体" w:eastAsia="宋体" w:hAnsi="宋体" w:cs="宋体" w:hint="eastAsia"/>
          <w:kern w:val="0"/>
          <w:sz w:val="30"/>
          <w:szCs w:val="30"/>
        </w:rPr>
        <w:t>(</w:t>
      </w:r>
      <w:r w:rsidRPr="008E713A">
        <w:rPr>
          <w:rFonts w:ascii="宋体" w:eastAsia="宋体" w:hAnsi="宋体" w:cs="宋体"/>
          <w:kern w:val="0"/>
          <w:sz w:val="30"/>
          <w:szCs w:val="30"/>
        </w:rPr>
        <w:t>tán</w:t>
      </w:r>
      <w:r>
        <w:rPr>
          <w:rFonts w:ascii="宋体" w:eastAsia="宋体" w:hAnsi="宋体" w:cs="宋体" w:hint="eastAsia"/>
          <w:kern w:val="0"/>
          <w:sz w:val="30"/>
          <w:szCs w:val="30"/>
        </w:rPr>
        <w:t>)</w:t>
      </w:r>
      <w:r w:rsidRPr="007D173F">
        <w:rPr>
          <w:rFonts w:ascii="宋体" w:eastAsia="宋体" w:hAnsi="宋体" w:cs="宋体"/>
          <w:kern w:val="0"/>
          <w:sz w:val="30"/>
          <w:szCs w:val="30"/>
        </w:rPr>
        <w:t>那雲、諸天伎樂歌讚</w:t>
      </w:r>
      <w:bookmarkStart w:id="7743" w:name="0725b18"/>
      <w:bookmarkEnd w:id="7743"/>
      <w:r w:rsidRPr="007D173F">
        <w:rPr>
          <w:rFonts w:ascii="宋体" w:eastAsia="宋体" w:hAnsi="宋体" w:cs="宋体"/>
          <w:kern w:val="0"/>
          <w:sz w:val="30"/>
          <w:szCs w:val="30"/>
        </w:rPr>
        <w:t>等雲，雰</w:t>
      </w:r>
      <w:r>
        <w:rPr>
          <w:rFonts w:ascii="宋体" w:eastAsia="宋体" w:hAnsi="宋体" w:cs="宋体" w:hint="eastAsia"/>
          <w:kern w:val="0"/>
          <w:sz w:val="30"/>
          <w:szCs w:val="30"/>
        </w:rPr>
        <w:t>(</w:t>
      </w:r>
      <w:r w:rsidRPr="008E713A">
        <w:rPr>
          <w:rFonts w:ascii="宋体" w:eastAsia="宋体" w:hAnsi="宋体" w:cs="宋体"/>
          <w:kern w:val="0"/>
          <w:sz w:val="30"/>
          <w:szCs w:val="30"/>
        </w:rPr>
        <w:t>fēn</w:t>
      </w:r>
      <w:r>
        <w:rPr>
          <w:rFonts w:ascii="宋体" w:eastAsia="宋体" w:hAnsi="宋体" w:cs="宋体" w:hint="eastAsia"/>
          <w:kern w:val="0"/>
          <w:sz w:val="30"/>
          <w:szCs w:val="30"/>
        </w:rPr>
        <w:t>)</w:t>
      </w:r>
      <w:r w:rsidRPr="007D173F">
        <w:rPr>
          <w:rFonts w:ascii="宋体" w:eastAsia="宋体" w:hAnsi="宋体" w:cs="宋体"/>
          <w:kern w:val="0"/>
          <w:sz w:val="30"/>
          <w:szCs w:val="30"/>
        </w:rPr>
        <w:t>散供養，退坐一面，瞻仰世尊目不暫</w:t>
      </w:r>
      <w:bookmarkStart w:id="7744" w:name="0725b19"/>
      <w:bookmarkEnd w:id="7744"/>
      <w:r w:rsidRPr="007D173F">
        <w:rPr>
          <w:rFonts w:ascii="宋体" w:eastAsia="宋体" w:hAnsi="宋体" w:cs="宋体"/>
          <w:kern w:val="0"/>
          <w:sz w:val="30"/>
          <w:szCs w:val="30"/>
        </w:rPr>
        <w:t>捨，恭敬而住。</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45" w:name="0725b20"/>
      <w:bookmarkEnd w:id="7745"/>
      <w:r w:rsidRPr="007D173F">
        <w:rPr>
          <w:rFonts w:ascii="宋体" w:eastAsia="宋体" w:hAnsi="宋体" w:cs="宋体"/>
          <w:kern w:val="0"/>
          <w:sz w:val="30"/>
          <w:szCs w:val="30"/>
        </w:rPr>
        <w:t>爾時於此三千大千世界，廣大威德天、龍、藥</w:t>
      </w:r>
      <w:bookmarkStart w:id="7746" w:name="0725b21"/>
      <w:bookmarkEnd w:id="7746"/>
      <w:r w:rsidRPr="007D173F">
        <w:rPr>
          <w:rFonts w:ascii="宋体" w:eastAsia="宋体" w:hAnsi="宋体" w:cs="宋体"/>
          <w:kern w:val="0"/>
          <w:sz w:val="30"/>
          <w:szCs w:val="30"/>
        </w:rPr>
        <w:t>叉、健達縛、阿素洛、揭路茶、緊捺洛、牟呼洛</w:t>
      </w:r>
      <w:bookmarkStart w:id="7747" w:name="0725b22"/>
      <w:bookmarkEnd w:id="7747"/>
      <w:r w:rsidRPr="007D173F">
        <w:rPr>
          <w:rFonts w:ascii="宋体" w:eastAsia="宋体" w:hAnsi="宋体" w:cs="宋体"/>
          <w:kern w:val="0"/>
          <w:sz w:val="30"/>
          <w:szCs w:val="30"/>
        </w:rPr>
        <w:t>伽、釋梵護世、人非人等，諸菩薩眾，側塞</w:t>
      </w:r>
      <w:r>
        <w:rPr>
          <w:rFonts w:ascii="宋体" w:eastAsia="宋体" w:hAnsi="宋体" w:cs="宋体" w:hint="eastAsia"/>
          <w:kern w:val="0"/>
          <w:sz w:val="30"/>
          <w:szCs w:val="30"/>
        </w:rPr>
        <w:t>(</w:t>
      </w:r>
      <w:r w:rsidRPr="00814D30">
        <w:rPr>
          <w:rFonts w:ascii="宋体" w:eastAsia="宋体" w:hAnsi="宋体" w:cs="宋体"/>
          <w:kern w:val="0"/>
          <w:sz w:val="30"/>
          <w:szCs w:val="30"/>
        </w:rPr>
        <w:t>sè</w:t>
      </w:r>
      <w:r>
        <w:rPr>
          <w:rFonts w:ascii="宋体" w:eastAsia="宋体" w:hAnsi="宋体" w:cs="宋体" w:hint="eastAsia"/>
          <w:kern w:val="0"/>
          <w:sz w:val="30"/>
          <w:szCs w:val="30"/>
        </w:rPr>
        <w:t>)</w:t>
      </w:r>
      <w:r w:rsidRPr="007D173F">
        <w:rPr>
          <w:rFonts w:ascii="宋体" w:eastAsia="宋体" w:hAnsi="宋体" w:cs="宋体"/>
          <w:kern w:val="0"/>
          <w:sz w:val="30"/>
          <w:szCs w:val="30"/>
        </w:rPr>
        <w:t>而</w:t>
      </w:r>
      <w:bookmarkStart w:id="7748" w:name="0725b23"/>
      <w:bookmarkEnd w:id="7748"/>
      <w:r w:rsidRPr="007D173F">
        <w:rPr>
          <w:rFonts w:ascii="宋体" w:eastAsia="宋体" w:hAnsi="宋体" w:cs="宋体"/>
          <w:kern w:val="0"/>
          <w:sz w:val="30"/>
          <w:szCs w:val="30"/>
        </w:rPr>
        <w:t>住，乃至無有如毛端量所不充滿。</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749" w:name="0725b24"/>
      <w:bookmarkEnd w:id="7749"/>
      <w:r w:rsidRPr="007D173F">
        <w:rPr>
          <w:rFonts w:ascii="宋体" w:eastAsia="宋体" w:hAnsi="宋体" w:cs="宋体"/>
          <w:kern w:val="0"/>
          <w:sz w:val="30"/>
          <w:szCs w:val="30"/>
        </w:rPr>
        <w:t>爾時眾中賢護菩薩從座而起，偏覆一肩右</w:t>
      </w:r>
      <w:bookmarkStart w:id="7750" w:name="0725b25"/>
      <w:bookmarkEnd w:id="7750"/>
      <w:r w:rsidRPr="007D173F">
        <w:rPr>
          <w:rFonts w:ascii="宋体" w:eastAsia="宋体" w:hAnsi="宋体" w:cs="宋体"/>
          <w:kern w:val="0"/>
          <w:sz w:val="30"/>
          <w:szCs w:val="30"/>
        </w:rPr>
        <w:t>膝著地，合掌恭敬而白佛言：「世尊！我於少</w:t>
      </w:r>
      <w:bookmarkStart w:id="7751" w:name="0725b26"/>
      <w:bookmarkEnd w:id="7751"/>
      <w:r w:rsidRPr="007D173F">
        <w:rPr>
          <w:rFonts w:ascii="宋体" w:eastAsia="宋体" w:hAnsi="宋体" w:cs="宋体"/>
          <w:kern w:val="0"/>
          <w:sz w:val="30"/>
          <w:szCs w:val="30"/>
        </w:rPr>
        <w:t>分請問如來、應、正等覺。唯願開許答所請問。」</w:t>
      </w:r>
      <w:bookmarkStart w:id="7752" w:name="0725b27"/>
      <w:bookmarkEnd w:id="7752"/>
      <w:r w:rsidRPr="007D173F">
        <w:rPr>
          <w:rFonts w:ascii="宋体" w:eastAsia="宋体" w:hAnsi="宋体" w:cs="宋体"/>
          <w:kern w:val="0"/>
          <w:sz w:val="30"/>
          <w:szCs w:val="30"/>
        </w:rPr>
        <w:t>作是語已，爾時世尊告賢護菩薩摩訶薩言：</w:t>
      </w:r>
      <w:bookmarkStart w:id="7753" w:name="0725b28"/>
      <w:bookmarkEnd w:id="7753"/>
      <w:r w:rsidRPr="007D173F">
        <w:rPr>
          <w:rFonts w:ascii="宋体" w:eastAsia="宋体" w:hAnsi="宋体" w:cs="宋体"/>
          <w:kern w:val="0"/>
          <w:sz w:val="30"/>
          <w:szCs w:val="30"/>
        </w:rPr>
        <w:t>「賢護！隨汝所欲，恣汝請問。我當隨答，令汝心</w:t>
      </w:r>
      <w:bookmarkStart w:id="7754" w:name="0725b29"/>
      <w:bookmarkEnd w:id="7754"/>
      <w:r w:rsidRPr="007D173F">
        <w:rPr>
          <w:rFonts w:ascii="宋体" w:eastAsia="宋体" w:hAnsi="宋体" w:cs="宋体"/>
          <w:kern w:val="0"/>
          <w:sz w:val="30"/>
          <w:szCs w:val="30"/>
        </w:rPr>
        <w:t>喜。」</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說是語已</w:t>
      </w:r>
      <w:r>
        <w:rPr>
          <w:rFonts w:ascii="宋体" w:eastAsia="宋体" w:hAnsi="宋体" w:cs="宋体"/>
          <w:kern w:val="0"/>
          <w:sz w:val="30"/>
          <w:szCs w:val="30"/>
        </w:rPr>
        <w:t>，</w:t>
      </w:r>
      <w:r w:rsidRPr="007D173F">
        <w:rPr>
          <w:rFonts w:ascii="宋体" w:eastAsia="宋体" w:hAnsi="宋体" w:cs="宋体"/>
          <w:kern w:val="0"/>
          <w:sz w:val="30"/>
          <w:szCs w:val="30"/>
        </w:rPr>
        <w:t>爾時賢護菩薩摩訶薩白佛言：「世尊！由於何</w:t>
      </w:r>
      <w:bookmarkStart w:id="7755" w:name="0725c02"/>
      <w:bookmarkEnd w:id="7755"/>
      <w:r w:rsidRPr="007D173F">
        <w:rPr>
          <w:rFonts w:ascii="宋体" w:eastAsia="宋体" w:hAnsi="宋体" w:cs="宋体"/>
          <w:kern w:val="0"/>
          <w:sz w:val="30"/>
          <w:szCs w:val="30"/>
        </w:rPr>
        <w:t>處、由行何行、由何軌則、由何善根、由何精</w:t>
      </w:r>
      <w:bookmarkStart w:id="7756" w:name="0725c03"/>
      <w:bookmarkEnd w:id="7756"/>
      <w:r w:rsidRPr="007D173F">
        <w:rPr>
          <w:rFonts w:ascii="宋体" w:eastAsia="宋体" w:hAnsi="宋体" w:cs="宋体"/>
          <w:kern w:val="0"/>
          <w:sz w:val="30"/>
          <w:szCs w:val="30"/>
        </w:rPr>
        <w:t>進、由何所依、由何巧慧、由何妙智、由何憶</w:t>
      </w:r>
      <w:bookmarkStart w:id="7757" w:name="0725c04"/>
      <w:bookmarkEnd w:id="7757"/>
      <w:r w:rsidRPr="007D173F">
        <w:rPr>
          <w:rFonts w:ascii="宋体" w:eastAsia="宋体" w:hAnsi="宋体" w:cs="宋体"/>
          <w:kern w:val="0"/>
          <w:sz w:val="30"/>
          <w:szCs w:val="30"/>
        </w:rPr>
        <w:t>念、由何所趣、由何所引、由何持諦、由何甲</w:t>
      </w:r>
      <w:bookmarkStart w:id="7758" w:name="0725c05"/>
      <w:bookmarkEnd w:id="7758"/>
      <w:r w:rsidRPr="007D173F">
        <w:rPr>
          <w:rFonts w:ascii="宋体" w:eastAsia="宋体" w:hAnsi="宋体" w:cs="宋体"/>
          <w:kern w:val="0"/>
          <w:sz w:val="30"/>
          <w:szCs w:val="30"/>
        </w:rPr>
        <w:t>冑</w:t>
      </w:r>
      <w:r>
        <w:rPr>
          <w:rFonts w:ascii="宋体" w:eastAsia="宋体" w:hAnsi="宋体" w:cs="宋体" w:hint="eastAsia"/>
          <w:kern w:val="0"/>
          <w:sz w:val="30"/>
          <w:szCs w:val="30"/>
        </w:rPr>
        <w:t>(</w:t>
      </w:r>
      <w:r w:rsidRPr="00814D30">
        <w:rPr>
          <w:rFonts w:ascii="宋体" w:eastAsia="宋体" w:hAnsi="宋体" w:cs="宋体"/>
          <w:kern w:val="0"/>
          <w:sz w:val="30"/>
          <w:szCs w:val="30"/>
        </w:rPr>
        <w:t>zhòu</w:t>
      </w:r>
      <w:r>
        <w:rPr>
          <w:rFonts w:ascii="宋体" w:eastAsia="宋体" w:hAnsi="宋体" w:cs="宋体" w:hint="eastAsia"/>
          <w:kern w:val="0"/>
          <w:sz w:val="30"/>
          <w:szCs w:val="30"/>
        </w:rPr>
        <w:t>)</w:t>
      </w:r>
      <w:r w:rsidRPr="007D173F">
        <w:rPr>
          <w:rFonts w:ascii="宋体" w:eastAsia="宋体" w:hAnsi="宋体" w:cs="宋体"/>
          <w:kern w:val="0"/>
          <w:sz w:val="30"/>
          <w:szCs w:val="30"/>
        </w:rPr>
        <w:t>，令諸菩薩摩訶薩眾於其無上正等菩提</w:t>
      </w:r>
      <w:bookmarkStart w:id="7759" w:name="0725c06"/>
      <w:bookmarkEnd w:id="7759"/>
      <w:r w:rsidRPr="007D173F">
        <w:rPr>
          <w:rFonts w:ascii="宋体" w:eastAsia="宋体" w:hAnsi="宋体" w:cs="宋体"/>
          <w:kern w:val="0"/>
          <w:sz w:val="30"/>
          <w:szCs w:val="30"/>
        </w:rPr>
        <w:t>無轉無退無有遍退，及於無上正等菩提勇</w:t>
      </w:r>
      <w:bookmarkStart w:id="7760" w:name="0725c07"/>
      <w:bookmarkEnd w:id="7760"/>
      <w:r w:rsidRPr="007D173F">
        <w:rPr>
          <w:rFonts w:ascii="宋体" w:eastAsia="宋体" w:hAnsi="宋体" w:cs="宋体"/>
          <w:kern w:val="0"/>
          <w:sz w:val="30"/>
          <w:szCs w:val="30"/>
        </w:rPr>
        <w:t>猛增進？云何如來有所行行熾</w:t>
      </w:r>
      <w:r>
        <w:rPr>
          <w:rFonts w:ascii="宋体" w:eastAsia="宋体" w:hAnsi="宋体" w:cs="宋体" w:hint="eastAsia"/>
          <w:kern w:val="0"/>
          <w:sz w:val="30"/>
          <w:szCs w:val="30"/>
        </w:rPr>
        <w:t>(</w:t>
      </w:r>
      <w:r w:rsidRPr="00AC6816">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然精進？云何</w:t>
      </w:r>
      <w:bookmarkStart w:id="7761" w:name="0725c08"/>
      <w:bookmarkEnd w:id="7761"/>
      <w:r w:rsidRPr="007D173F">
        <w:rPr>
          <w:rFonts w:ascii="宋体" w:eastAsia="宋体" w:hAnsi="宋体" w:cs="宋体"/>
          <w:kern w:val="0"/>
          <w:sz w:val="30"/>
          <w:szCs w:val="30"/>
        </w:rPr>
        <w:t>如來有其妙智？云何大慧及智善巧？云何淨</w:t>
      </w:r>
      <w:bookmarkStart w:id="7762" w:name="0725c09"/>
      <w:bookmarkEnd w:id="7762"/>
      <w:r w:rsidRPr="007D173F">
        <w:rPr>
          <w:rFonts w:ascii="宋体" w:eastAsia="宋体" w:hAnsi="宋体" w:cs="宋体"/>
          <w:kern w:val="0"/>
          <w:sz w:val="30"/>
          <w:szCs w:val="30"/>
        </w:rPr>
        <w:t>戒？云何具念，隨所聞法能不忘失？云何生念，</w:t>
      </w:r>
      <w:bookmarkStart w:id="7763" w:name="0725c10"/>
      <w:bookmarkEnd w:id="7763"/>
      <w:r w:rsidRPr="007D173F">
        <w:rPr>
          <w:rFonts w:ascii="宋体" w:eastAsia="宋体" w:hAnsi="宋体" w:cs="宋体"/>
          <w:kern w:val="0"/>
          <w:sz w:val="30"/>
          <w:szCs w:val="30"/>
        </w:rPr>
        <w:t>隨其宿世所作善根悉能解了？云何宿住而</w:t>
      </w:r>
      <w:bookmarkStart w:id="7764" w:name="0725c11"/>
      <w:bookmarkEnd w:id="7764"/>
      <w:r w:rsidRPr="007D173F">
        <w:rPr>
          <w:rFonts w:ascii="宋体" w:eastAsia="宋体" w:hAnsi="宋体" w:cs="宋体"/>
          <w:kern w:val="0"/>
          <w:sz w:val="30"/>
          <w:szCs w:val="30"/>
        </w:rPr>
        <w:t>得善巧，悉能開覺他諸有情？云何具覺諸根</w:t>
      </w:r>
      <w:bookmarkStart w:id="7765" w:name="0725c12"/>
      <w:bookmarkEnd w:id="7765"/>
      <w:r w:rsidRPr="007D173F">
        <w:rPr>
          <w:rFonts w:ascii="宋体" w:eastAsia="宋体" w:hAnsi="宋体" w:cs="宋体"/>
          <w:kern w:val="0"/>
          <w:sz w:val="30"/>
          <w:szCs w:val="30"/>
        </w:rPr>
        <w:t>殊勝？云何具相見佛聞法承事眾僧？云何安</w:t>
      </w:r>
      <w:bookmarkStart w:id="7766" w:name="0725c13"/>
      <w:bookmarkEnd w:id="7766"/>
      <w:r w:rsidRPr="007D173F">
        <w:rPr>
          <w:rFonts w:ascii="宋体" w:eastAsia="宋体" w:hAnsi="宋体" w:cs="宋体"/>
          <w:kern w:val="0"/>
          <w:sz w:val="30"/>
          <w:szCs w:val="30"/>
        </w:rPr>
        <w:t>住所餘世界，普能覩見無邊無際世界諸佛</w:t>
      </w:r>
      <w:bookmarkStart w:id="7767" w:name="0725c14"/>
      <w:bookmarkEnd w:id="7767"/>
      <w:r w:rsidRPr="007D173F">
        <w:rPr>
          <w:rFonts w:ascii="宋体" w:eastAsia="宋体" w:hAnsi="宋体" w:cs="宋体"/>
          <w:kern w:val="0"/>
          <w:sz w:val="30"/>
          <w:szCs w:val="30"/>
        </w:rPr>
        <w:t>聽聞彼法，一切能持究竟通利，及廣為他宣</w:t>
      </w:r>
      <w:bookmarkStart w:id="7768" w:name="0725c15"/>
      <w:bookmarkEnd w:id="7768"/>
      <w:r w:rsidRPr="007D173F">
        <w:rPr>
          <w:rFonts w:ascii="宋体" w:eastAsia="宋体" w:hAnsi="宋体" w:cs="宋体"/>
          <w:kern w:val="0"/>
          <w:sz w:val="30"/>
          <w:szCs w:val="30"/>
        </w:rPr>
        <w:t>說開示？云何當得猶如火焰，能燒一切諸不</w:t>
      </w:r>
      <w:bookmarkStart w:id="7769" w:name="0725c16"/>
      <w:bookmarkEnd w:id="7769"/>
      <w:r w:rsidRPr="007D173F">
        <w:rPr>
          <w:rFonts w:ascii="宋体" w:eastAsia="宋体" w:hAnsi="宋体" w:cs="宋体"/>
          <w:kern w:val="0"/>
          <w:sz w:val="30"/>
          <w:szCs w:val="30"/>
        </w:rPr>
        <w:t>善根？云何當得猶如明月，能證一切鮮白淨</w:t>
      </w:r>
      <w:bookmarkStart w:id="7770" w:name="0725c17"/>
      <w:bookmarkEnd w:id="7770"/>
      <w:r w:rsidRPr="007D173F">
        <w:rPr>
          <w:rFonts w:ascii="宋体" w:eastAsia="宋体" w:hAnsi="宋体" w:cs="宋体"/>
          <w:kern w:val="0"/>
          <w:sz w:val="30"/>
          <w:szCs w:val="30"/>
        </w:rPr>
        <w:t>法？云何當得譬如山王，能持一切殊勝善根？</w:t>
      </w:r>
      <w:bookmarkStart w:id="7771" w:name="0725c18"/>
      <w:bookmarkEnd w:id="7771"/>
      <w:r w:rsidRPr="007D173F">
        <w:rPr>
          <w:rFonts w:ascii="宋体" w:eastAsia="宋体" w:hAnsi="宋体" w:cs="宋体"/>
          <w:kern w:val="0"/>
          <w:sz w:val="30"/>
          <w:szCs w:val="30"/>
        </w:rPr>
        <w:t>云何當得譬如金剛甚深堪忍不可破壞？云</w:t>
      </w:r>
      <w:bookmarkStart w:id="7772" w:name="0725c19"/>
      <w:bookmarkEnd w:id="7772"/>
      <w:r w:rsidRPr="007D173F">
        <w:rPr>
          <w:rFonts w:ascii="宋体" w:eastAsia="宋体" w:hAnsi="宋体" w:cs="宋体"/>
          <w:kern w:val="0"/>
          <w:sz w:val="30"/>
          <w:szCs w:val="30"/>
        </w:rPr>
        <w:t>何當得無所怖畏猶若山峯</w:t>
      </w:r>
      <w:r>
        <w:rPr>
          <w:rFonts w:ascii="宋体" w:eastAsia="宋体" w:hAnsi="宋体" w:cs="宋体" w:hint="eastAsia"/>
          <w:kern w:val="0"/>
          <w:sz w:val="30"/>
          <w:szCs w:val="30"/>
        </w:rPr>
        <w:t>(</w:t>
      </w:r>
      <w:r w:rsidRPr="00B83E52">
        <w:rPr>
          <w:rFonts w:ascii="宋体" w:eastAsia="宋体" w:hAnsi="宋体" w:cs="宋体" w:hint="eastAsia"/>
          <w:kern w:val="0"/>
          <w:sz w:val="30"/>
          <w:szCs w:val="30"/>
        </w:rPr>
        <w:t>fēnɡ</w:t>
      </w:r>
      <w:r>
        <w:rPr>
          <w:rFonts w:ascii="宋体" w:eastAsia="宋体" w:hAnsi="宋体" w:cs="宋体" w:hint="eastAsia"/>
          <w:kern w:val="0"/>
          <w:sz w:val="30"/>
          <w:szCs w:val="30"/>
        </w:rPr>
        <w:t>)</w:t>
      </w:r>
      <w:r w:rsidRPr="007D173F">
        <w:rPr>
          <w:rFonts w:ascii="宋体" w:eastAsia="宋体" w:hAnsi="宋体" w:cs="宋体"/>
          <w:kern w:val="0"/>
          <w:sz w:val="30"/>
          <w:szCs w:val="30"/>
        </w:rPr>
        <w:t>？云何當得善淨</w:t>
      </w:r>
      <w:bookmarkStart w:id="7773" w:name="0725c20"/>
      <w:bookmarkEnd w:id="7773"/>
      <w:r w:rsidRPr="007D173F">
        <w:rPr>
          <w:rFonts w:ascii="宋体" w:eastAsia="宋体" w:hAnsi="宋体" w:cs="宋体"/>
          <w:kern w:val="0"/>
          <w:sz w:val="30"/>
          <w:szCs w:val="30"/>
        </w:rPr>
        <w:t>音聲辯無滯礙？云何當得具足</w:t>
      </w:r>
      <w:r w:rsidRPr="007D173F">
        <w:rPr>
          <w:rFonts w:ascii="宋体" w:eastAsia="宋体" w:hAnsi="宋体" w:cs="宋体"/>
          <w:kern w:val="0"/>
          <w:sz w:val="30"/>
          <w:szCs w:val="30"/>
        </w:rPr>
        <w:lastRenderedPageBreak/>
        <w:t>多聞析一切</w:t>
      </w:r>
      <w:bookmarkStart w:id="7774" w:name="0725c21"/>
      <w:bookmarkEnd w:id="7774"/>
      <w:r w:rsidRPr="007D173F">
        <w:rPr>
          <w:rFonts w:ascii="宋体" w:eastAsia="宋体" w:hAnsi="宋体" w:cs="宋体"/>
          <w:kern w:val="0"/>
          <w:sz w:val="30"/>
          <w:szCs w:val="30"/>
        </w:rPr>
        <w:t>法決定善巧？云何當得面貌善淨常含微笑遠</w:t>
      </w:r>
      <w:bookmarkStart w:id="7775" w:name="0725c22"/>
      <w:bookmarkEnd w:id="7775"/>
      <w:r w:rsidRPr="007D173F">
        <w:rPr>
          <w:rFonts w:ascii="宋体" w:eastAsia="宋体" w:hAnsi="宋体" w:cs="宋体"/>
          <w:kern w:val="0"/>
          <w:sz w:val="30"/>
          <w:szCs w:val="30"/>
        </w:rPr>
        <w:t>離嚬</w:t>
      </w:r>
      <w:r>
        <w:rPr>
          <w:rFonts w:ascii="宋体" w:eastAsia="宋体" w:hAnsi="宋体" w:cs="宋体" w:hint="eastAsia"/>
          <w:kern w:val="0"/>
          <w:sz w:val="30"/>
          <w:szCs w:val="30"/>
        </w:rPr>
        <w:t>(</w:t>
      </w:r>
      <w:r w:rsidRPr="00D054BA">
        <w:rPr>
          <w:rFonts w:ascii="宋体" w:eastAsia="宋体" w:hAnsi="宋体" w:cs="宋体"/>
          <w:kern w:val="0"/>
          <w:sz w:val="30"/>
          <w:szCs w:val="30"/>
        </w:rPr>
        <w:t>pín</w:t>
      </w:r>
      <w:r>
        <w:rPr>
          <w:rFonts w:ascii="宋体" w:eastAsia="宋体" w:hAnsi="宋体" w:cs="宋体" w:hint="eastAsia"/>
          <w:kern w:val="0"/>
          <w:sz w:val="30"/>
          <w:szCs w:val="30"/>
        </w:rPr>
        <w:t>)</w:t>
      </w:r>
      <w:r w:rsidRPr="007D173F">
        <w:rPr>
          <w:rFonts w:ascii="宋体" w:eastAsia="宋体" w:hAnsi="宋体" w:cs="宋体"/>
          <w:kern w:val="0"/>
          <w:sz w:val="30"/>
          <w:szCs w:val="30"/>
        </w:rPr>
        <w:t>蹙</w:t>
      </w:r>
      <w:r>
        <w:rPr>
          <w:rFonts w:ascii="宋体" w:eastAsia="宋体" w:hAnsi="宋体" w:cs="宋体" w:hint="eastAsia"/>
          <w:kern w:val="0"/>
          <w:sz w:val="30"/>
          <w:szCs w:val="30"/>
        </w:rPr>
        <w:t>(</w:t>
      </w:r>
      <w:r w:rsidRPr="00D054BA">
        <w:rPr>
          <w:rFonts w:ascii="宋体" w:eastAsia="宋体" w:hAnsi="宋体" w:cs="宋体"/>
          <w:kern w:val="0"/>
          <w:sz w:val="30"/>
          <w:szCs w:val="30"/>
        </w:rPr>
        <w:t>cù</w:t>
      </w:r>
      <w:r>
        <w:rPr>
          <w:rFonts w:ascii="宋体" w:eastAsia="宋体" w:hAnsi="宋体" w:cs="宋体" w:hint="eastAsia"/>
          <w:kern w:val="0"/>
          <w:sz w:val="30"/>
          <w:szCs w:val="30"/>
        </w:rPr>
        <w:t>)</w:t>
      </w:r>
      <w:r w:rsidRPr="007D173F">
        <w:rPr>
          <w:rFonts w:ascii="宋体" w:eastAsia="宋体" w:hAnsi="宋体" w:cs="宋体"/>
          <w:kern w:val="0"/>
          <w:sz w:val="30"/>
          <w:szCs w:val="30"/>
        </w:rPr>
        <w:t>？云何當得遠離妬</w:t>
      </w:r>
      <w:r>
        <w:rPr>
          <w:rFonts w:ascii="宋体" w:eastAsia="宋体" w:hAnsi="宋体" w:cs="宋体" w:hint="eastAsia"/>
          <w:kern w:val="0"/>
          <w:sz w:val="30"/>
          <w:szCs w:val="30"/>
        </w:rPr>
        <w:t>(</w:t>
      </w:r>
      <w:r w:rsidRPr="00B33001">
        <w:rPr>
          <w:rFonts w:ascii="宋体" w:eastAsia="宋体" w:hAnsi="宋体" w:cs="宋体"/>
          <w:kern w:val="0"/>
          <w:sz w:val="30"/>
          <w:szCs w:val="30"/>
        </w:rPr>
        <w:t>dù</w:t>
      </w:r>
      <w:r>
        <w:rPr>
          <w:rFonts w:ascii="宋体" w:eastAsia="宋体" w:hAnsi="宋体" w:cs="宋体" w:hint="eastAsia"/>
          <w:kern w:val="0"/>
          <w:sz w:val="30"/>
          <w:szCs w:val="30"/>
        </w:rPr>
        <w:t>)</w:t>
      </w:r>
      <w:r w:rsidRPr="007D173F">
        <w:rPr>
          <w:rFonts w:ascii="宋体" w:eastAsia="宋体" w:hAnsi="宋体" w:cs="宋体"/>
          <w:kern w:val="0"/>
          <w:sz w:val="30"/>
          <w:szCs w:val="30"/>
        </w:rPr>
        <w:t>悋</w:t>
      </w:r>
      <w:r>
        <w:rPr>
          <w:rFonts w:ascii="宋体" w:eastAsia="宋体" w:hAnsi="宋体" w:cs="宋体" w:hint="eastAsia"/>
          <w:kern w:val="0"/>
          <w:sz w:val="30"/>
          <w:szCs w:val="30"/>
        </w:rPr>
        <w:t>(</w:t>
      </w:r>
      <w:r w:rsidRPr="00B33001">
        <w:rPr>
          <w:rFonts w:ascii="宋体" w:eastAsia="宋体" w:hAnsi="宋体" w:cs="宋体"/>
          <w:kern w:val="0"/>
          <w:sz w:val="30"/>
          <w:szCs w:val="30"/>
        </w:rPr>
        <w:t>lìn</w:t>
      </w:r>
      <w:r>
        <w:rPr>
          <w:rFonts w:ascii="宋体" w:eastAsia="宋体" w:hAnsi="宋体" w:cs="宋体" w:hint="eastAsia"/>
          <w:kern w:val="0"/>
          <w:sz w:val="30"/>
          <w:szCs w:val="30"/>
        </w:rPr>
        <w:t>)</w:t>
      </w:r>
      <w:r w:rsidRPr="007D173F">
        <w:rPr>
          <w:rFonts w:ascii="宋体" w:eastAsia="宋体" w:hAnsi="宋体" w:cs="宋体"/>
          <w:kern w:val="0"/>
          <w:sz w:val="30"/>
          <w:szCs w:val="30"/>
        </w:rPr>
        <w:t>？云何當能音聲</w:t>
      </w:r>
      <w:bookmarkStart w:id="7776" w:name="0725c23"/>
      <w:bookmarkEnd w:id="7776"/>
      <w:r w:rsidRPr="007D173F">
        <w:rPr>
          <w:rFonts w:ascii="宋体" w:eastAsia="宋体" w:hAnsi="宋体" w:cs="宋体"/>
          <w:kern w:val="0"/>
          <w:sz w:val="30"/>
          <w:szCs w:val="30"/>
        </w:rPr>
        <w:t>告教無邊世界？云何能以無邊無際世界所</w:t>
      </w:r>
      <w:bookmarkStart w:id="7777" w:name="0725c24"/>
      <w:bookmarkEnd w:id="7777"/>
      <w:r w:rsidRPr="007D173F">
        <w:rPr>
          <w:rFonts w:ascii="宋体" w:eastAsia="宋体" w:hAnsi="宋体" w:cs="宋体"/>
          <w:kern w:val="0"/>
          <w:sz w:val="30"/>
          <w:szCs w:val="30"/>
        </w:rPr>
        <w:t>有置一毛孔，其中有情不能了知，我等今者</w:t>
      </w:r>
      <w:bookmarkStart w:id="7778" w:name="0725c25"/>
      <w:bookmarkEnd w:id="7778"/>
      <w:r w:rsidRPr="007D173F">
        <w:rPr>
          <w:rFonts w:ascii="宋体" w:eastAsia="宋体" w:hAnsi="宋体" w:cs="宋体"/>
          <w:kern w:val="0"/>
          <w:sz w:val="30"/>
          <w:szCs w:val="30"/>
        </w:rPr>
        <w:t>為何所至，唯應度者能正解了？云何十方一</w:t>
      </w:r>
      <w:bookmarkStart w:id="7779" w:name="0725c26"/>
      <w:bookmarkEnd w:id="7779"/>
      <w:r w:rsidRPr="007D173F">
        <w:rPr>
          <w:rFonts w:ascii="宋体" w:eastAsia="宋体" w:hAnsi="宋体" w:cs="宋体"/>
          <w:kern w:val="0"/>
          <w:sz w:val="30"/>
          <w:szCs w:val="30"/>
        </w:rPr>
        <w:t>切如來大眾會中，普能顯現成熟有情不移</w:t>
      </w:r>
      <w:bookmarkStart w:id="7780" w:name="0725c27"/>
      <w:bookmarkEnd w:id="7780"/>
      <w:r w:rsidRPr="007D173F">
        <w:rPr>
          <w:rFonts w:ascii="宋体" w:eastAsia="宋体" w:hAnsi="宋体" w:cs="宋体"/>
          <w:kern w:val="0"/>
          <w:sz w:val="30"/>
          <w:szCs w:val="30"/>
        </w:rPr>
        <w:t>本處？云何能現於一毛孔，從覩史多天宮處</w:t>
      </w:r>
      <w:bookmarkStart w:id="7781" w:name="0725c28"/>
      <w:bookmarkEnd w:id="7781"/>
      <w:r w:rsidRPr="007D173F">
        <w:rPr>
          <w:rFonts w:ascii="宋体" w:eastAsia="宋体" w:hAnsi="宋体" w:cs="宋体"/>
          <w:kern w:val="0"/>
          <w:sz w:val="30"/>
          <w:szCs w:val="30"/>
        </w:rPr>
        <w:t>沒、住胎出生、踰</w:t>
      </w:r>
      <w:r>
        <w:rPr>
          <w:rFonts w:ascii="宋体" w:eastAsia="宋体" w:hAnsi="宋体" w:cs="宋体" w:hint="eastAsia"/>
          <w:kern w:val="0"/>
          <w:sz w:val="30"/>
          <w:szCs w:val="30"/>
        </w:rPr>
        <w:t>(</w:t>
      </w:r>
      <w:r w:rsidRPr="00070B70">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城出家、現行苦行、詣菩提座</w:t>
      </w:r>
      <w:bookmarkStart w:id="7782" w:name="0725c29"/>
      <w:bookmarkEnd w:id="7782"/>
      <w:r w:rsidRPr="007D173F">
        <w:rPr>
          <w:rFonts w:ascii="宋体" w:eastAsia="宋体" w:hAnsi="宋体" w:cs="宋体"/>
          <w:kern w:val="0"/>
          <w:sz w:val="30"/>
          <w:szCs w:val="30"/>
        </w:rPr>
        <w:t>降伏魔軍、成等正覺、轉妙法輪、入大涅槃，現</w:t>
      </w:r>
      <w:bookmarkStart w:id="7783" w:name="0726a01"/>
      <w:bookmarkEnd w:id="7783"/>
      <w:r w:rsidRPr="007D173F">
        <w:rPr>
          <w:rFonts w:ascii="宋体" w:eastAsia="宋体" w:hAnsi="宋体" w:cs="宋体"/>
          <w:kern w:val="0"/>
          <w:sz w:val="30"/>
          <w:szCs w:val="30"/>
        </w:rPr>
        <w:t>正法住？云何當得一剎那心能遍了知一切</w:t>
      </w:r>
      <w:bookmarkStart w:id="7784" w:name="0726a02"/>
      <w:bookmarkEnd w:id="7784"/>
      <w:r w:rsidRPr="007D173F">
        <w:rPr>
          <w:rFonts w:ascii="宋体" w:eastAsia="宋体" w:hAnsi="宋体" w:cs="宋体"/>
          <w:kern w:val="0"/>
          <w:sz w:val="30"/>
          <w:szCs w:val="30"/>
        </w:rPr>
        <w:t>有情一切心行？」</w:t>
      </w:r>
      <w:r>
        <w:rPr>
          <w:rFonts w:ascii="宋体" w:eastAsia="宋体" w:hAnsi="宋体" w:cs="宋体" w:hint="eastAsia"/>
          <w:kern w:val="0"/>
          <w:sz w:val="30"/>
          <w:szCs w:val="30"/>
        </w:rPr>
        <w:t xml:space="preserve"> </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作是語已</w:t>
      </w:r>
      <w:r>
        <w:rPr>
          <w:rFonts w:ascii="宋体" w:eastAsia="宋体" w:hAnsi="宋体" w:cs="宋体"/>
          <w:kern w:val="0"/>
          <w:sz w:val="30"/>
          <w:szCs w:val="30"/>
        </w:rPr>
        <w:t>，</w:t>
      </w:r>
      <w:r w:rsidRPr="007D173F">
        <w:rPr>
          <w:rFonts w:ascii="宋体" w:eastAsia="宋体" w:hAnsi="宋体" w:cs="宋体"/>
          <w:kern w:val="0"/>
          <w:sz w:val="30"/>
          <w:szCs w:val="30"/>
        </w:rPr>
        <w:t>爾時世尊告賢護菩薩摩訶薩曰：「善哉善哉！賢</w:t>
      </w:r>
      <w:bookmarkStart w:id="7785" w:name="0726a04"/>
      <w:bookmarkEnd w:id="7785"/>
      <w:r w:rsidRPr="007D173F">
        <w:rPr>
          <w:rFonts w:ascii="宋体" w:eastAsia="宋体" w:hAnsi="宋体" w:cs="宋体"/>
          <w:kern w:val="0"/>
          <w:sz w:val="30"/>
          <w:szCs w:val="30"/>
        </w:rPr>
        <w:t>護！善哉！汝今乃能請問如來如是深義。汝於</w:t>
      </w:r>
      <w:bookmarkStart w:id="7786" w:name="0726a05"/>
      <w:bookmarkEnd w:id="7786"/>
      <w:r w:rsidRPr="007D173F">
        <w:rPr>
          <w:rFonts w:ascii="宋体" w:eastAsia="宋体" w:hAnsi="宋体" w:cs="宋体"/>
          <w:kern w:val="0"/>
          <w:sz w:val="30"/>
          <w:szCs w:val="30"/>
        </w:rPr>
        <w:t>今者所行之行，為欲利益多眾生故、為欲安</w:t>
      </w:r>
      <w:bookmarkStart w:id="7787" w:name="0726a06"/>
      <w:bookmarkEnd w:id="7787"/>
      <w:r w:rsidRPr="007D173F">
        <w:rPr>
          <w:rFonts w:ascii="宋体" w:eastAsia="宋体" w:hAnsi="宋体" w:cs="宋体"/>
          <w:kern w:val="0"/>
          <w:sz w:val="30"/>
          <w:szCs w:val="30"/>
        </w:rPr>
        <w:t>樂多眾生故、哀愍世間諸大眾故、為諸天人</w:t>
      </w:r>
      <w:bookmarkStart w:id="7788" w:name="0726a07"/>
      <w:bookmarkEnd w:id="7788"/>
      <w:r w:rsidRPr="007D173F">
        <w:rPr>
          <w:rFonts w:ascii="宋体" w:eastAsia="宋体" w:hAnsi="宋体" w:cs="宋体"/>
          <w:kern w:val="0"/>
          <w:sz w:val="30"/>
          <w:szCs w:val="30"/>
        </w:rPr>
        <w:t>作大義利得安樂故。汝於今者成就大悲，是</w:t>
      </w:r>
      <w:bookmarkStart w:id="7789" w:name="0726a08"/>
      <w:bookmarkEnd w:id="7789"/>
      <w:r w:rsidRPr="007D173F">
        <w:rPr>
          <w:rFonts w:ascii="宋体" w:eastAsia="宋体" w:hAnsi="宋体" w:cs="宋体"/>
          <w:kern w:val="0"/>
          <w:sz w:val="30"/>
          <w:szCs w:val="30"/>
        </w:rPr>
        <w:t>故賢護！汝今諦聽極善作意，吾當為汝分別</w:t>
      </w:r>
      <w:bookmarkStart w:id="7790" w:name="0726a09"/>
      <w:bookmarkEnd w:id="7790"/>
      <w:r w:rsidRPr="007D173F">
        <w:rPr>
          <w:rFonts w:ascii="宋体" w:eastAsia="宋体" w:hAnsi="宋体" w:cs="宋体"/>
          <w:kern w:val="0"/>
          <w:sz w:val="30"/>
          <w:szCs w:val="30"/>
        </w:rPr>
        <w:t>解說。」賢護菩薩摩訶薩言：「如是。世尊！願樂欲</w:t>
      </w:r>
      <w:bookmarkStart w:id="7791" w:name="0726a10"/>
      <w:bookmarkEnd w:id="7791"/>
      <w:r w:rsidRPr="007D173F">
        <w:rPr>
          <w:rFonts w:ascii="宋体" w:eastAsia="宋体" w:hAnsi="宋体" w:cs="宋体"/>
          <w:kern w:val="0"/>
          <w:sz w:val="30"/>
          <w:szCs w:val="30"/>
        </w:rPr>
        <w:t>聞。」</w:t>
      </w:r>
      <w:r>
        <w:rPr>
          <w:rFonts w:ascii="宋体" w:eastAsia="宋体" w:hAnsi="宋体" w:cs="宋体" w:hint="eastAsia"/>
          <w:kern w:val="0"/>
          <w:sz w:val="30"/>
          <w:szCs w:val="30"/>
        </w:rPr>
        <w:t xml:space="preserve"> </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佛告賢護菩薩摩訶薩言：「賢護！有三摩地，</w:t>
      </w:r>
      <w:bookmarkStart w:id="7792" w:name="0726a11"/>
      <w:bookmarkEnd w:id="7792"/>
      <w:r w:rsidRPr="007D173F">
        <w:rPr>
          <w:rFonts w:ascii="宋体" w:eastAsia="宋体" w:hAnsi="宋体" w:cs="宋体"/>
          <w:kern w:val="0"/>
          <w:sz w:val="30"/>
          <w:szCs w:val="30"/>
        </w:rPr>
        <w:t>名寂照神變</w:t>
      </w:r>
      <w:r>
        <w:rPr>
          <w:rFonts w:ascii="宋体" w:eastAsia="宋体" w:hAnsi="宋体" w:cs="宋体"/>
          <w:kern w:val="0"/>
          <w:sz w:val="30"/>
          <w:szCs w:val="30"/>
        </w:rPr>
        <w:t>，</w:t>
      </w:r>
      <w:r w:rsidRPr="007D173F">
        <w:rPr>
          <w:rFonts w:ascii="宋体" w:eastAsia="宋体" w:hAnsi="宋体" w:cs="宋体"/>
          <w:kern w:val="0"/>
          <w:sz w:val="30"/>
          <w:szCs w:val="30"/>
        </w:rPr>
        <w:t>菩薩所行佛地所攝，菩薩摩訶薩</w:t>
      </w:r>
      <w:bookmarkStart w:id="7793" w:name="0726a12"/>
      <w:bookmarkEnd w:id="7793"/>
      <w:r w:rsidRPr="007D173F">
        <w:rPr>
          <w:rFonts w:ascii="宋体" w:eastAsia="宋体" w:hAnsi="宋体" w:cs="宋体"/>
          <w:kern w:val="0"/>
          <w:sz w:val="30"/>
          <w:szCs w:val="30"/>
        </w:rPr>
        <w:t>安住此中，能得如是及餘無量殊勝功德。賢</w:t>
      </w:r>
      <w:bookmarkStart w:id="7794" w:name="0726a13"/>
      <w:bookmarkEnd w:id="7794"/>
      <w:r w:rsidRPr="007D173F">
        <w:rPr>
          <w:rFonts w:ascii="宋体" w:eastAsia="宋体" w:hAnsi="宋体" w:cs="宋体"/>
          <w:kern w:val="0"/>
          <w:sz w:val="30"/>
          <w:szCs w:val="30"/>
        </w:rPr>
        <w:t>護！云何名為寂照神變三摩地耶？謂能如實</w:t>
      </w:r>
      <w:bookmarkStart w:id="7795" w:name="0726a14"/>
      <w:bookmarkEnd w:id="7795"/>
      <w:r w:rsidRPr="007D173F">
        <w:rPr>
          <w:rFonts w:ascii="宋体" w:eastAsia="宋体" w:hAnsi="宋体" w:cs="宋体"/>
          <w:kern w:val="0"/>
          <w:sz w:val="30"/>
          <w:szCs w:val="30"/>
        </w:rPr>
        <w:t>覺一切法通達其相，通達無顛倒相、通達有</w:t>
      </w:r>
      <w:bookmarkStart w:id="7796" w:name="0726a15"/>
      <w:bookmarkEnd w:id="7796"/>
      <w:r w:rsidRPr="007D173F">
        <w:rPr>
          <w:rFonts w:ascii="宋体" w:eastAsia="宋体" w:hAnsi="宋体" w:cs="宋体"/>
          <w:kern w:val="0"/>
          <w:sz w:val="30"/>
          <w:szCs w:val="30"/>
        </w:rPr>
        <w:t>顛倒相，增益無顛倒相、損減有顛倒相，不執</w:t>
      </w:r>
      <w:bookmarkStart w:id="7797" w:name="0726a16"/>
      <w:bookmarkEnd w:id="7797"/>
      <w:r w:rsidRPr="007D173F">
        <w:rPr>
          <w:rFonts w:ascii="宋体" w:eastAsia="宋体" w:hAnsi="宋体" w:cs="宋体"/>
          <w:kern w:val="0"/>
          <w:sz w:val="30"/>
          <w:szCs w:val="30"/>
        </w:rPr>
        <w:t>自住地、不取他住地，不恃</w:t>
      </w:r>
      <w:r>
        <w:rPr>
          <w:rFonts w:ascii="宋体" w:eastAsia="宋体" w:hAnsi="宋体" w:cs="宋体" w:hint="eastAsia"/>
          <w:kern w:val="0"/>
          <w:sz w:val="30"/>
          <w:szCs w:val="30"/>
        </w:rPr>
        <w:t>(</w:t>
      </w:r>
      <w:r w:rsidRPr="00B71D8F">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怙</w:t>
      </w:r>
      <w:r>
        <w:rPr>
          <w:rFonts w:ascii="宋体" w:eastAsia="宋体" w:hAnsi="宋体" w:cs="宋体" w:hint="eastAsia"/>
          <w:kern w:val="0"/>
          <w:sz w:val="30"/>
          <w:szCs w:val="30"/>
        </w:rPr>
        <w:t>(</w:t>
      </w:r>
      <w:r w:rsidRPr="00B71D8F">
        <w:rPr>
          <w:rFonts w:ascii="宋体" w:eastAsia="宋体" w:hAnsi="宋体" w:cs="宋体"/>
          <w:kern w:val="0"/>
          <w:sz w:val="30"/>
          <w:szCs w:val="30"/>
        </w:rPr>
        <w:t>hù</w:t>
      </w:r>
      <w:r>
        <w:rPr>
          <w:rFonts w:ascii="宋体" w:eastAsia="宋体" w:hAnsi="宋体" w:cs="宋体" w:hint="eastAsia"/>
          <w:kern w:val="0"/>
          <w:sz w:val="30"/>
          <w:szCs w:val="30"/>
        </w:rPr>
        <w:t>)</w:t>
      </w:r>
      <w:r w:rsidRPr="007D173F">
        <w:rPr>
          <w:rFonts w:ascii="宋体" w:eastAsia="宋体" w:hAnsi="宋体" w:cs="宋体"/>
          <w:kern w:val="0"/>
          <w:sz w:val="30"/>
          <w:szCs w:val="30"/>
        </w:rPr>
        <w:t>壽命，於其生</w:t>
      </w:r>
      <w:bookmarkStart w:id="7798" w:name="0726a17"/>
      <w:bookmarkEnd w:id="7798"/>
      <w:r w:rsidRPr="007D173F">
        <w:rPr>
          <w:rFonts w:ascii="宋体" w:eastAsia="宋体" w:hAnsi="宋体" w:cs="宋体"/>
          <w:kern w:val="0"/>
          <w:sz w:val="30"/>
          <w:szCs w:val="30"/>
        </w:rPr>
        <w:t>死而不流轉遍知諸事，修奢摩他現前，修習</w:t>
      </w:r>
      <w:bookmarkStart w:id="7799" w:name="0726a18"/>
      <w:bookmarkEnd w:id="7799"/>
      <w:r w:rsidRPr="007D173F">
        <w:rPr>
          <w:rFonts w:ascii="宋体" w:eastAsia="宋体" w:hAnsi="宋体" w:cs="宋体"/>
          <w:kern w:val="0"/>
          <w:sz w:val="30"/>
          <w:szCs w:val="30"/>
        </w:rPr>
        <w:t>毘鉢舍那觀業現前，其心安住，念無散動尋</w:t>
      </w:r>
      <w:bookmarkStart w:id="7800" w:name="0726a19"/>
      <w:bookmarkEnd w:id="7800"/>
      <w:r w:rsidRPr="007D173F">
        <w:rPr>
          <w:rFonts w:ascii="宋体" w:eastAsia="宋体" w:hAnsi="宋体" w:cs="宋体"/>
          <w:kern w:val="0"/>
          <w:sz w:val="30"/>
          <w:szCs w:val="30"/>
        </w:rPr>
        <w:t>伺寂靜，遠不善品親近善品，止息貪欲瞋恚</w:t>
      </w:r>
      <w:bookmarkStart w:id="7801" w:name="0726a20"/>
      <w:bookmarkEnd w:id="7801"/>
      <w:r w:rsidRPr="007D173F">
        <w:rPr>
          <w:rFonts w:ascii="宋体" w:eastAsia="宋体" w:hAnsi="宋体" w:cs="宋体"/>
          <w:kern w:val="0"/>
          <w:sz w:val="30"/>
          <w:szCs w:val="30"/>
        </w:rPr>
        <w:t>愚癡，除去無明習近於明，遍知因果遠離無</w:t>
      </w:r>
      <w:bookmarkStart w:id="7802" w:name="0726a21"/>
      <w:bookmarkEnd w:id="7802"/>
      <w:r w:rsidRPr="007D173F">
        <w:rPr>
          <w:rFonts w:ascii="宋体" w:eastAsia="宋体" w:hAnsi="宋体" w:cs="宋体"/>
          <w:kern w:val="0"/>
          <w:sz w:val="30"/>
          <w:szCs w:val="30"/>
        </w:rPr>
        <w:t>知，永盡於愛永斷喜貪，於佛決定、於法無疑、</w:t>
      </w:r>
      <w:bookmarkStart w:id="7803" w:name="0726a22"/>
      <w:bookmarkEnd w:id="7803"/>
      <w:r w:rsidRPr="007D173F">
        <w:rPr>
          <w:rFonts w:ascii="宋体" w:eastAsia="宋体" w:hAnsi="宋体" w:cs="宋体"/>
          <w:kern w:val="0"/>
          <w:sz w:val="30"/>
          <w:szCs w:val="30"/>
        </w:rPr>
        <w:t>於僧深信，言無破壞和會密意趣向遠離，言</w:t>
      </w:r>
      <w:bookmarkStart w:id="7804" w:name="0726a23"/>
      <w:bookmarkEnd w:id="7804"/>
      <w:r w:rsidRPr="007D173F">
        <w:rPr>
          <w:rFonts w:ascii="宋体" w:eastAsia="宋体" w:hAnsi="宋体" w:cs="宋体"/>
          <w:kern w:val="0"/>
          <w:sz w:val="30"/>
          <w:szCs w:val="30"/>
        </w:rPr>
        <w:t>辭美妙面貌端正，遠離味染不造諸惡，資助</w:t>
      </w:r>
      <w:bookmarkStart w:id="7805" w:name="0726a24"/>
      <w:bookmarkEnd w:id="7805"/>
      <w:r w:rsidRPr="007D173F">
        <w:rPr>
          <w:rFonts w:ascii="宋体" w:eastAsia="宋体" w:hAnsi="宋体" w:cs="宋体"/>
          <w:kern w:val="0"/>
          <w:sz w:val="30"/>
          <w:szCs w:val="30"/>
        </w:rPr>
        <w:t>離繫遠離於繫，於世雜事不生愛樂。於其生</w:t>
      </w:r>
      <w:bookmarkStart w:id="7806" w:name="0726a25"/>
      <w:bookmarkEnd w:id="7806"/>
      <w:r w:rsidRPr="007D173F">
        <w:rPr>
          <w:rFonts w:ascii="宋体" w:eastAsia="宋体" w:hAnsi="宋体" w:cs="宋体"/>
          <w:kern w:val="0"/>
          <w:sz w:val="30"/>
          <w:szCs w:val="30"/>
        </w:rPr>
        <w:t>死見深過患，於其涅槃見勝功德，由勝意樂</w:t>
      </w:r>
      <w:bookmarkStart w:id="7807" w:name="0726a26"/>
      <w:bookmarkEnd w:id="7807"/>
      <w:r w:rsidRPr="007D173F">
        <w:rPr>
          <w:rFonts w:ascii="宋体" w:eastAsia="宋体" w:hAnsi="宋体" w:cs="宋体"/>
          <w:kern w:val="0"/>
          <w:sz w:val="30"/>
          <w:szCs w:val="30"/>
        </w:rPr>
        <w:t>樂般涅槃。無有諂曲無有幻誑</w:t>
      </w:r>
      <w:r>
        <w:rPr>
          <w:rFonts w:ascii="宋体" w:eastAsia="宋体" w:hAnsi="宋体" w:cs="宋体" w:hint="eastAsia"/>
          <w:kern w:val="0"/>
          <w:sz w:val="30"/>
          <w:szCs w:val="30"/>
        </w:rPr>
        <w:t>(</w:t>
      </w:r>
      <w:r w:rsidRPr="00B65A04">
        <w:rPr>
          <w:rFonts w:ascii="宋体" w:eastAsia="宋体" w:hAnsi="宋体" w:cs="宋体" w:hint="eastAsia"/>
          <w:kern w:val="0"/>
          <w:sz w:val="30"/>
          <w:szCs w:val="30"/>
        </w:rPr>
        <w:t>kuánɡ</w:t>
      </w:r>
      <w:r>
        <w:rPr>
          <w:rFonts w:ascii="宋体" w:eastAsia="宋体" w:hAnsi="宋体" w:cs="宋体" w:hint="eastAsia"/>
          <w:kern w:val="0"/>
          <w:sz w:val="30"/>
          <w:szCs w:val="30"/>
        </w:rPr>
        <w:t>)</w:t>
      </w:r>
      <w:r w:rsidRPr="007D173F">
        <w:rPr>
          <w:rFonts w:ascii="宋体" w:eastAsia="宋体" w:hAnsi="宋体" w:cs="宋体"/>
          <w:kern w:val="0"/>
          <w:sz w:val="30"/>
          <w:szCs w:val="30"/>
        </w:rPr>
        <w:t>，無有詐偽無</w:t>
      </w:r>
      <w:bookmarkStart w:id="7808" w:name="0726a27"/>
      <w:bookmarkEnd w:id="7808"/>
      <w:r w:rsidRPr="007D173F">
        <w:rPr>
          <w:rFonts w:ascii="宋体" w:eastAsia="宋体" w:hAnsi="宋体" w:cs="宋体"/>
          <w:kern w:val="0"/>
          <w:sz w:val="30"/>
          <w:szCs w:val="30"/>
        </w:rPr>
        <w:t>詐語言，無詐現相無詐研求，常樂遠避財利</w:t>
      </w:r>
      <w:bookmarkStart w:id="7809" w:name="0726a28"/>
      <w:bookmarkEnd w:id="7809"/>
      <w:r w:rsidRPr="007D173F">
        <w:rPr>
          <w:rFonts w:ascii="宋体" w:eastAsia="宋体" w:hAnsi="宋体" w:cs="宋体"/>
          <w:kern w:val="0"/>
          <w:sz w:val="30"/>
          <w:szCs w:val="30"/>
        </w:rPr>
        <w:t>恭敬，勇猛精進最極堪忍，無有懈怠永斷諸</w:t>
      </w:r>
      <w:bookmarkStart w:id="7810" w:name="0726a29"/>
      <w:bookmarkEnd w:id="7810"/>
      <w:r w:rsidRPr="007D173F">
        <w:rPr>
          <w:rFonts w:ascii="宋体" w:eastAsia="宋体" w:hAnsi="宋体" w:cs="宋体"/>
          <w:kern w:val="0"/>
          <w:sz w:val="30"/>
          <w:szCs w:val="30"/>
        </w:rPr>
        <w:t>蓋，恒常欣遇十善業道，戒蘊無缺定蘊無動，</w:t>
      </w:r>
      <w:bookmarkStart w:id="7811" w:name="0726b01"/>
      <w:bookmarkEnd w:id="7811"/>
      <w:r w:rsidRPr="007D173F">
        <w:rPr>
          <w:rFonts w:ascii="宋体" w:eastAsia="宋体" w:hAnsi="宋体" w:cs="宋体"/>
          <w:kern w:val="0"/>
          <w:sz w:val="30"/>
          <w:szCs w:val="30"/>
        </w:rPr>
        <w:t>無依而入等持等至，於能圓滿波羅蜜多無</w:t>
      </w:r>
      <w:bookmarkStart w:id="7812" w:name="0726b02"/>
      <w:bookmarkEnd w:id="7812"/>
      <w:r w:rsidRPr="007D173F">
        <w:rPr>
          <w:rFonts w:ascii="宋体" w:eastAsia="宋体" w:hAnsi="宋体" w:cs="宋体"/>
          <w:kern w:val="0"/>
          <w:sz w:val="30"/>
          <w:szCs w:val="30"/>
        </w:rPr>
        <w:t>有厭足，靜慮解脫等持等至轉變自在，於諸</w:t>
      </w:r>
      <w:bookmarkStart w:id="7813" w:name="0726b03"/>
      <w:bookmarkEnd w:id="7813"/>
      <w:r w:rsidRPr="007D173F">
        <w:rPr>
          <w:rFonts w:ascii="宋体" w:eastAsia="宋体" w:hAnsi="宋体" w:cs="宋体"/>
          <w:kern w:val="0"/>
          <w:sz w:val="30"/>
          <w:szCs w:val="30"/>
        </w:rPr>
        <w:t>神足隨樂遊戲，一切智智自在而轉善分別</w:t>
      </w:r>
      <w:bookmarkStart w:id="7814" w:name="0726b04"/>
      <w:bookmarkEnd w:id="7814"/>
      <w:r w:rsidRPr="007D173F">
        <w:rPr>
          <w:rFonts w:ascii="宋体" w:eastAsia="宋体" w:hAnsi="宋体" w:cs="宋体"/>
          <w:kern w:val="0"/>
          <w:sz w:val="30"/>
          <w:szCs w:val="30"/>
        </w:rPr>
        <w:t>覺。性不愚頑、性不瘖</w:t>
      </w:r>
      <w:r>
        <w:rPr>
          <w:rFonts w:ascii="宋体" w:eastAsia="宋体" w:hAnsi="宋体" w:cs="宋体" w:hint="eastAsia"/>
          <w:kern w:val="0"/>
          <w:sz w:val="30"/>
          <w:szCs w:val="30"/>
        </w:rPr>
        <w:t>(</w:t>
      </w:r>
      <w:r w:rsidRPr="00A919F1">
        <w:rPr>
          <w:rFonts w:ascii="宋体" w:eastAsia="宋体" w:hAnsi="宋体" w:cs="宋体"/>
          <w:kern w:val="0"/>
          <w:sz w:val="30"/>
          <w:szCs w:val="30"/>
        </w:rPr>
        <w:t>yīn</w:t>
      </w:r>
      <w:r>
        <w:rPr>
          <w:rFonts w:ascii="宋体" w:eastAsia="宋体" w:hAnsi="宋体" w:cs="宋体" w:hint="eastAsia"/>
          <w:kern w:val="0"/>
          <w:sz w:val="30"/>
          <w:szCs w:val="30"/>
        </w:rPr>
        <w:t>)</w:t>
      </w:r>
      <w:r w:rsidRPr="007D173F">
        <w:rPr>
          <w:rFonts w:ascii="宋体" w:eastAsia="宋体" w:hAnsi="宋体" w:cs="宋体"/>
          <w:kern w:val="0"/>
          <w:sz w:val="30"/>
          <w:szCs w:val="30"/>
        </w:rPr>
        <w:t>瘂</w:t>
      </w:r>
      <w:r>
        <w:rPr>
          <w:rFonts w:ascii="宋体" w:eastAsia="宋体" w:hAnsi="宋体" w:cs="宋体" w:hint="eastAsia"/>
          <w:kern w:val="0"/>
          <w:sz w:val="30"/>
          <w:szCs w:val="30"/>
        </w:rPr>
        <w:t>(</w:t>
      </w:r>
      <w:r w:rsidRPr="00A919F1">
        <w:rPr>
          <w:rFonts w:ascii="宋体" w:eastAsia="宋体" w:hAnsi="宋体" w:cs="宋体" w:hint="eastAsia"/>
          <w:kern w:val="0"/>
          <w:sz w:val="30"/>
          <w:szCs w:val="30"/>
        </w:rPr>
        <w:t>yǎ</w:t>
      </w:r>
      <w:r>
        <w:rPr>
          <w:rFonts w:ascii="宋体" w:eastAsia="宋体" w:hAnsi="宋体" w:cs="宋体" w:hint="eastAsia"/>
          <w:kern w:val="0"/>
          <w:sz w:val="30"/>
          <w:szCs w:val="30"/>
        </w:rPr>
        <w:t>)</w:t>
      </w:r>
      <w:r w:rsidRPr="007D173F">
        <w:rPr>
          <w:rFonts w:ascii="宋体" w:eastAsia="宋体" w:hAnsi="宋体" w:cs="宋体"/>
          <w:kern w:val="0"/>
          <w:sz w:val="30"/>
          <w:szCs w:val="30"/>
        </w:rPr>
        <w:t>、非他所使，長時</w:t>
      </w:r>
      <w:r w:rsidRPr="007D173F">
        <w:rPr>
          <w:rFonts w:ascii="宋体" w:eastAsia="宋体" w:hAnsi="宋体" w:cs="宋体"/>
          <w:kern w:val="0"/>
          <w:sz w:val="30"/>
          <w:szCs w:val="30"/>
        </w:rPr>
        <w:lastRenderedPageBreak/>
        <w:t>事中</w:t>
      </w:r>
      <w:bookmarkStart w:id="7815" w:name="0726b05"/>
      <w:bookmarkEnd w:id="7815"/>
      <w:r w:rsidRPr="007D173F">
        <w:rPr>
          <w:rFonts w:ascii="宋体" w:eastAsia="宋体" w:hAnsi="宋体" w:cs="宋体"/>
          <w:kern w:val="0"/>
          <w:sz w:val="30"/>
          <w:szCs w:val="30"/>
        </w:rPr>
        <w:t>性能遠離，得善士住不觀惡士，遠離愚夫欣</w:t>
      </w:r>
      <w:bookmarkStart w:id="7816" w:name="0726b06"/>
      <w:bookmarkEnd w:id="7816"/>
      <w:r w:rsidRPr="007D173F">
        <w:rPr>
          <w:rFonts w:ascii="宋体" w:eastAsia="宋体" w:hAnsi="宋体" w:cs="宋体"/>
          <w:kern w:val="0"/>
          <w:sz w:val="30"/>
          <w:szCs w:val="30"/>
        </w:rPr>
        <w:t>遇聰</w:t>
      </w:r>
      <w:r>
        <w:rPr>
          <w:rFonts w:ascii="宋体" w:eastAsia="宋体" w:hAnsi="宋体" w:cs="宋体" w:hint="eastAsia"/>
          <w:kern w:val="0"/>
          <w:sz w:val="30"/>
          <w:szCs w:val="30"/>
        </w:rPr>
        <w:t>(</w:t>
      </w:r>
      <w:r w:rsidRPr="00320928">
        <w:rPr>
          <w:rFonts w:ascii="宋体" w:eastAsia="宋体" w:hAnsi="宋体" w:cs="宋体" w:hint="eastAsia"/>
          <w:kern w:val="0"/>
          <w:sz w:val="30"/>
          <w:szCs w:val="30"/>
        </w:rPr>
        <w:t>cōnɡ</w:t>
      </w:r>
      <w:r>
        <w:rPr>
          <w:rFonts w:ascii="宋体" w:eastAsia="宋体" w:hAnsi="宋体" w:cs="宋体" w:hint="eastAsia"/>
          <w:kern w:val="0"/>
          <w:sz w:val="30"/>
          <w:szCs w:val="30"/>
        </w:rPr>
        <w:t>)</w:t>
      </w:r>
      <w:r w:rsidRPr="007D173F">
        <w:rPr>
          <w:rFonts w:ascii="宋体" w:eastAsia="宋体" w:hAnsi="宋体" w:cs="宋体"/>
          <w:kern w:val="0"/>
          <w:sz w:val="30"/>
          <w:szCs w:val="30"/>
        </w:rPr>
        <w:t>叡</w:t>
      </w:r>
      <w:r>
        <w:rPr>
          <w:rFonts w:ascii="宋体" w:eastAsia="宋体" w:hAnsi="宋体" w:cs="宋体" w:hint="eastAsia"/>
          <w:kern w:val="0"/>
          <w:sz w:val="30"/>
          <w:szCs w:val="30"/>
        </w:rPr>
        <w:t>(</w:t>
      </w:r>
      <w:r w:rsidRPr="00320928">
        <w:rPr>
          <w:rFonts w:ascii="宋体" w:eastAsia="宋体" w:hAnsi="宋体" w:cs="宋体"/>
          <w:kern w:val="0"/>
          <w:sz w:val="30"/>
          <w:szCs w:val="30"/>
        </w:rPr>
        <w:t>ruì</w:t>
      </w:r>
      <w:r>
        <w:rPr>
          <w:rFonts w:ascii="宋体" w:eastAsia="宋体" w:hAnsi="宋体" w:cs="宋体" w:hint="eastAsia"/>
          <w:kern w:val="0"/>
          <w:sz w:val="30"/>
          <w:szCs w:val="30"/>
        </w:rPr>
        <w:t>)</w:t>
      </w:r>
      <w:r w:rsidRPr="007D173F">
        <w:rPr>
          <w:rFonts w:ascii="宋体" w:eastAsia="宋体" w:hAnsi="宋体" w:cs="宋体"/>
          <w:kern w:val="0"/>
          <w:sz w:val="30"/>
          <w:szCs w:val="30"/>
        </w:rPr>
        <w:t>，任持念力任持智力，不樂在家出家</w:t>
      </w:r>
      <w:bookmarkStart w:id="7817" w:name="0726b07"/>
      <w:bookmarkEnd w:id="7817"/>
      <w:r w:rsidRPr="007D173F">
        <w:rPr>
          <w:rFonts w:ascii="宋体" w:eastAsia="宋体" w:hAnsi="宋体" w:cs="宋体"/>
          <w:kern w:val="0"/>
          <w:sz w:val="30"/>
          <w:szCs w:val="30"/>
        </w:rPr>
        <w:t>雜處樂居遠離，於空無相無願法中能正堪</w:t>
      </w:r>
      <w:bookmarkStart w:id="7818" w:name="0726b08"/>
      <w:bookmarkEnd w:id="7818"/>
      <w:r w:rsidRPr="007D173F">
        <w:rPr>
          <w:rFonts w:ascii="宋体" w:eastAsia="宋体" w:hAnsi="宋体" w:cs="宋体"/>
          <w:kern w:val="0"/>
          <w:sz w:val="30"/>
          <w:szCs w:val="30"/>
        </w:rPr>
        <w:t>忍，於一切法如實通達。賢護！是名寂照神變</w:t>
      </w:r>
      <w:bookmarkStart w:id="7819" w:name="0726b09"/>
      <w:bookmarkEnd w:id="7819"/>
      <w:r w:rsidRPr="007D173F">
        <w:rPr>
          <w:rFonts w:ascii="宋体" w:eastAsia="宋体" w:hAnsi="宋体" w:cs="宋体"/>
          <w:kern w:val="0"/>
          <w:sz w:val="30"/>
          <w:szCs w:val="30"/>
        </w:rPr>
        <w:t>三摩地。菩薩於此三摩地中正勤修學，得一</w:t>
      </w:r>
      <w:bookmarkStart w:id="7820" w:name="0726b10"/>
      <w:bookmarkEnd w:id="7820"/>
      <w:r w:rsidRPr="007D173F">
        <w:rPr>
          <w:rFonts w:ascii="宋体" w:eastAsia="宋体" w:hAnsi="宋体" w:cs="宋体"/>
          <w:kern w:val="0"/>
          <w:sz w:val="30"/>
          <w:szCs w:val="30"/>
        </w:rPr>
        <w:t>切法無障礙智。</w:t>
      </w:r>
    </w:p>
    <w:p w:rsidR="0058381F" w:rsidRDefault="0058381F" w:rsidP="0058381F">
      <w:pPr>
        <w:widowControl/>
        <w:spacing w:beforeLines="50" w:line="440" w:lineRule="exact"/>
        <w:ind w:firstLineChars="200" w:firstLine="600"/>
        <w:jc w:val="left"/>
        <w:rPr>
          <w:rFonts w:ascii="宋体" w:eastAsia="宋体" w:hAnsi="宋体" w:cs="宋体"/>
          <w:kern w:val="0"/>
          <w:sz w:val="30"/>
          <w:szCs w:val="30"/>
        </w:rPr>
      </w:pPr>
      <w:bookmarkStart w:id="7821" w:name="0726b11"/>
      <w:bookmarkEnd w:id="7821"/>
      <w:r w:rsidRPr="007D173F">
        <w:rPr>
          <w:rFonts w:ascii="宋体" w:eastAsia="宋体" w:hAnsi="宋体" w:cs="宋体"/>
          <w:kern w:val="0"/>
          <w:sz w:val="30"/>
          <w:szCs w:val="30"/>
        </w:rPr>
        <w:t>「復次賢護！寂照神變三摩地者，謂一切法平</w:t>
      </w:r>
      <w:bookmarkStart w:id="7822" w:name="0726b12"/>
      <w:bookmarkEnd w:id="7822"/>
      <w:r w:rsidRPr="007D173F">
        <w:rPr>
          <w:rFonts w:ascii="宋体" w:eastAsia="宋体" w:hAnsi="宋体" w:cs="宋体"/>
          <w:kern w:val="0"/>
          <w:sz w:val="30"/>
          <w:szCs w:val="30"/>
        </w:rPr>
        <w:t>等性智、一切言說不現行智。棄捨家事不樂</w:t>
      </w:r>
      <w:bookmarkStart w:id="7823" w:name="0726b13"/>
      <w:bookmarkEnd w:id="7823"/>
      <w:r w:rsidRPr="007D173F">
        <w:rPr>
          <w:rFonts w:ascii="宋体" w:eastAsia="宋体" w:hAnsi="宋体" w:cs="宋体"/>
          <w:kern w:val="0"/>
          <w:sz w:val="30"/>
          <w:szCs w:val="30"/>
        </w:rPr>
        <w:t>三界無有退弱，於一切法心無執著，攝受正</w:t>
      </w:r>
      <w:bookmarkStart w:id="7824" w:name="0726b14"/>
      <w:bookmarkEnd w:id="7824"/>
      <w:r w:rsidRPr="007D173F">
        <w:rPr>
          <w:rFonts w:ascii="宋体" w:eastAsia="宋体" w:hAnsi="宋体" w:cs="宋体"/>
          <w:kern w:val="0"/>
          <w:sz w:val="30"/>
          <w:szCs w:val="30"/>
        </w:rPr>
        <w:t>法密護諸法，於法異熟深生信解，於毘奈耶</w:t>
      </w:r>
      <w:bookmarkStart w:id="7825" w:name="0726b15"/>
      <w:bookmarkEnd w:id="7825"/>
      <w:r w:rsidRPr="007D173F">
        <w:rPr>
          <w:rFonts w:ascii="宋体" w:eastAsia="宋体" w:hAnsi="宋体" w:cs="宋体"/>
          <w:kern w:val="0"/>
          <w:sz w:val="30"/>
          <w:szCs w:val="30"/>
        </w:rPr>
        <w:t>方便善巧，息諸諍論無違無競</w:t>
      </w:r>
      <w:r>
        <w:rPr>
          <w:rFonts w:ascii="宋体" w:eastAsia="宋体" w:hAnsi="宋体" w:cs="宋体" w:hint="eastAsia"/>
          <w:kern w:val="0"/>
          <w:sz w:val="30"/>
          <w:szCs w:val="30"/>
        </w:rPr>
        <w:t>(</w:t>
      </w:r>
      <w:r w:rsidRPr="008E6F9C">
        <w:rPr>
          <w:rFonts w:ascii="宋体" w:eastAsia="宋体" w:hAnsi="宋体" w:cs="宋体" w:hint="eastAsia"/>
          <w:kern w:val="0"/>
          <w:sz w:val="30"/>
          <w:szCs w:val="30"/>
        </w:rPr>
        <w:t>jìnɡ</w:t>
      </w:r>
      <w:r>
        <w:rPr>
          <w:rFonts w:ascii="宋体" w:eastAsia="宋体" w:hAnsi="宋体" w:cs="宋体" w:hint="eastAsia"/>
          <w:kern w:val="0"/>
          <w:sz w:val="30"/>
          <w:szCs w:val="30"/>
        </w:rPr>
        <w:t>)</w:t>
      </w:r>
      <w:r w:rsidRPr="007D173F">
        <w:rPr>
          <w:rFonts w:ascii="宋体" w:eastAsia="宋体" w:hAnsi="宋体" w:cs="宋体"/>
          <w:kern w:val="0"/>
          <w:sz w:val="30"/>
          <w:szCs w:val="30"/>
        </w:rPr>
        <w:t>，忍受平等趣</w:t>
      </w:r>
      <w:bookmarkStart w:id="7826" w:name="0726b16"/>
      <w:bookmarkEnd w:id="7826"/>
      <w:r w:rsidRPr="007D173F">
        <w:rPr>
          <w:rFonts w:ascii="宋体" w:eastAsia="宋体" w:hAnsi="宋体" w:cs="宋体"/>
          <w:kern w:val="0"/>
          <w:sz w:val="30"/>
          <w:szCs w:val="30"/>
        </w:rPr>
        <w:t>平等性，擇法善巧、決法善巧、法句善巧，析法</w:t>
      </w:r>
      <w:bookmarkStart w:id="7827" w:name="0726b17"/>
      <w:bookmarkEnd w:id="7827"/>
      <w:r w:rsidRPr="007D173F">
        <w:rPr>
          <w:rFonts w:ascii="宋体" w:eastAsia="宋体" w:hAnsi="宋体" w:cs="宋体"/>
          <w:kern w:val="0"/>
          <w:sz w:val="30"/>
          <w:szCs w:val="30"/>
        </w:rPr>
        <w:t>句智、知前際智、知後際智、三輪淨智、身安住</w:t>
      </w:r>
      <w:bookmarkStart w:id="7828" w:name="0726b18"/>
      <w:bookmarkEnd w:id="7828"/>
      <w:r w:rsidRPr="007D173F">
        <w:rPr>
          <w:rFonts w:ascii="宋体" w:eastAsia="宋体" w:hAnsi="宋体" w:cs="宋体"/>
          <w:kern w:val="0"/>
          <w:sz w:val="30"/>
          <w:szCs w:val="30"/>
        </w:rPr>
        <w:t>智、心安住智、護威儀智、於法清淨超過所緣</w:t>
      </w:r>
      <w:bookmarkStart w:id="7829" w:name="0726b19"/>
      <w:bookmarkEnd w:id="7829"/>
      <w:r w:rsidRPr="007D173F">
        <w:rPr>
          <w:rFonts w:ascii="宋体" w:eastAsia="宋体" w:hAnsi="宋体" w:cs="宋体"/>
          <w:kern w:val="0"/>
          <w:sz w:val="30"/>
          <w:szCs w:val="30"/>
        </w:rPr>
        <w:t>諸蘊遍智、界平等智，諸處顯照</w:t>
      </w:r>
      <w:r>
        <w:rPr>
          <w:rFonts w:ascii="宋体" w:eastAsia="宋体" w:hAnsi="宋体" w:cs="宋体"/>
          <w:kern w:val="0"/>
          <w:sz w:val="30"/>
          <w:szCs w:val="30"/>
        </w:rPr>
        <w:t>，</w:t>
      </w:r>
      <w:r w:rsidRPr="007D173F">
        <w:rPr>
          <w:rFonts w:ascii="宋体" w:eastAsia="宋体" w:hAnsi="宋体" w:cs="宋体"/>
          <w:kern w:val="0"/>
          <w:sz w:val="30"/>
          <w:szCs w:val="30"/>
        </w:rPr>
        <w:t>諸愛永斷趣證無生</w:t>
      </w:r>
      <w:r>
        <w:rPr>
          <w:rFonts w:ascii="宋体" w:eastAsia="宋体" w:hAnsi="宋体" w:cs="宋体"/>
          <w:kern w:val="0"/>
          <w:sz w:val="30"/>
          <w:szCs w:val="30"/>
        </w:rPr>
        <w:t>，</w:t>
      </w:r>
      <w:r w:rsidRPr="007D173F">
        <w:rPr>
          <w:rFonts w:ascii="宋体" w:eastAsia="宋体" w:hAnsi="宋体" w:cs="宋体"/>
          <w:kern w:val="0"/>
          <w:sz w:val="30"/>
          <w:szCs w:val="30"/>
        </w:rPr>
        <w:t>於因照了業果滅壞，見法修道欣</w:t>
      </w:r>
      <w:bookmarkStart w:id="7830" w:name="0726b21"/>
      <w:bookmarkEnd w:id="7830"/>
      <w:r w:rsidRPr="007D173F">
        <w:rPr>
          <w:rFonts w:ascii="宋体" w:eastAsia="宋体" w:hAnsi="宋体" w:cs="宋体"/>
          <w:kern w:val="0"/>
          <w:sz w:val="30"/>
          <w:szCs w:val="30"/>
        </w:rPr>
        <w:t>遇如來，猛利慧性分別字智，音聲遍知，證得</w:t>
      </w:r>
      <w:bookmarkStart w:id="7831" w:name="0726b22"/>
      <w:bookmarkEnd w:id="7831"/>
      <w:r w:rsidRPr="007D173F">
        <w:rPr>
          <w:rFonts w:ascii="宋体" w:eastAsia="宋体" w:hAnsi="宋体" w:cs="宋体"/>
          <w:kern w:val="0"/>
          <w:sz w:val="30"/>
          <w:szCs w:val="30"/>
        </w:rPr>
        <w:t>歡喜法喜無減。</w:t>
      </w:r>
    </w:p>
    <w:p w:rsidR="0058381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調柔正直遠離嚬</w:t>
      </w:r>
      <w:r>
        <w:rPr>
          <w:rFonts w:ascii="宋体" w:eastAsia="宋体" w:hAnsi="宋体" w:cs="宋体" w:hint="eastAsia"/>
          <w:kern w:val="0"/>
          <w:sz w:val="30"/>
          <w:szCs w:val="30"/>
        </w:rPr>
        <w:t>(</w:t>
      </w:r>
      <w:r w:rsidRPr="00D11960">
        <w:rPr>
          <w:rFonts w:ascii="宋体" w:eastAsia="宋体" w:hAnsi="宋体" w:cs="宋体"/>
          <w:kern w:val="0"/>
          <w:sz w:val="30"/>
          <w:szCs w:val="30"/>
        </w:rPr>
        <w:t>pín</w:t>
      </w:r>
      <w:r>
        <w:rPr>
          <w:rFonts w:ascii="宋体" w:eastAsia="宋体" w:hAnsi="宋体" w:cs="宋体" w:hint="eastAsia"/>
          <w:kern w:val="0"/>
          <w:sz w:val="30"/>
          <w:szCs w:val="30"/>
        </w:rPr>
        <w:t>)</w:t>
      </w:r>
      <w:r w:rsidRPr="007D173F">
        <w:rPr>
          <w:rFonts w:ascii="宋体" w:eastAsia="宋体" w:hAnsi="宋体" w:cs="宋体"/>
          <w:kern w:val="0"/>
          <w:sz w:val="30"/>
          <w:szCs w:val="30"/>
        </w:rPr>
        <w:t>蹙</w:t>
      </w:r>
      <w:r>
        <w:rPr>
          <w:rFonts w:ascii="宋体" w:eastAsia="宋体" w:hAnsi="宋体" w:cs="宋体" w:hint="eastAsia"/>
          <w:kern w:val="0"/>
          <w:sz w:val="30"/>
          <w:szCs w:val="30"/>
        </w:rPr>
        <w:t>(</w:t>
      </w:r>
      <w:r w:rsidRPr="00D11960">
        <w:rPr>
          <w:rFonts w:ascii="宋体" w:eastAsia="宋体" w:hAnsi="宋体" w:cs="宋体"/>
          <w:kern w:val="0"/>
          <w:sz w:val="30"/>
          <w:szCs w:val="30"/>
        </w:rPr>
        <w:t>cù</w:t>
      </w:r>
      <w:r>
        <w:rPr>
          <w:rFonts w:ascii="宋体" w:eastAsia="宋体" w:hAnsi="宋体" w:cs="宋体" w:hint="eastAsia"/>
          <w:kern w:val="0"/>
          <w:sz w:val="30"/>
          <w:szCs w:val="30"/>
        </w:rPr>
        <w:t>)</w:t>
      </w:r>
      <w:r w:rsidRPr="007D173F">
        <w:rPr>
          <w:rFonts w:ascii="宋体" w:eastAsia="宋体" w:hAnsi="宋体" w:cs="宋体"/>
          <w:kern w:val="0"/>
          <w:sz w:val="30"/>
          <w:szCs w:val="30"/>
        </w:rPr>
        <w:t>，儒和</w:t>
      </w:r>
      <w:bookmarkStart w:id="7832" w:name="0726b23"/>
      <w:bookmarkEnd w:id="7832"/>
      <w:r w:rsidRPr="007D173F">
        <w:rPr>
          <w:rFonts w:ascii="宋体" w:eastAsia="宋体" w:hAnsi="宋体" w:cs="宋体"/>
          <w:kern w:val="0"/>
          <w:sz w:val="30"/>
          <w:szCs w:val="30"/>
        </w:rPr>
        <w:t>善順美悅先言，命曰善來離諸懈惰，恭敬尊</w:t>
      </w:r>
      <w:bookmarkStart w:id="7833" w:name="0726b24"/>
      <w:bookmarkEnd w:id="7833"/>
      <w:r w:rsidRPr="007D173F">
        <w:rPr>
          <w:rFonts w:ascii="宋体" w:eastAsia="宋体" w:hAnsi="宋体" w:cs="宋体"/>
          <w:kern w:val="0"/>
          <w:sz w:val="30"/>
          <w:szCs w:val="30"/>
        </w:rPr>
        <w:t>重遵聽師教。於其生死無有喜足，於白淨法</w:t>
      </w:r>
      <w:bookmarkStart w:id="7834" w:name="0726b25"/>
      <w:bookmarkEnd w:id="7834"/>
      <w:r w:rsidRPr="007D173F">
        <w:rPr>
          <w:rFonts w:ascii="宋体" w:eastAsia="宋体" w:hAnsi="宋体" w:cs="宋体"/>
          <w:kern w:val="0"/>
          <w:sz w:val="30"/>
          <w:szCs w:val="30"/>
        </w:rPr>
        <w:t>具足充滿，其命清淨不捨靜住，安立勝地不</w:t>
      </w:r>
      <w:bookmarkStart w:id="7835" w:name="0726b26"/>
      <w:bookmarkEnd w:id="7835"/>
      <w:r w:rsidRPr="007D173F">
        <w:rPr>
          <w:rFonts w:ascii="宋体" w:eastAsia="宋体" w:hAnsi="宋体" w:cs="宋体"/>
          <w:kern w:val="0"/>
          <w:sz w:val="30"/>
          <w:szCs w:val="30"/>
        </w:rPr>
        <w:t>壞正念，諸蘊善巧、諸界善巧、諸處善巧，趣證</w:t>
      </w:r>
      <w:bookmarkStart w:id="7836" w:name="0726b27"/>
      <w:bookmarkEnd w:id="7836"/>
      <w:r w:rsidRPr="007D173F">
        <w:rPr>
          <w:rFonts w:ascii="宋体" w:eastAsia="宋体" w:hAnsi="宋体" w:cs="宋体"/>
          <w:kern w:val="0"/>
          <w:sz w:val="30"/>
          <w:szCs w:val="30"/>
        </w:rPr>
        <w:t>神通損諸煩惱，永害一切習氣相續，趣向</w:t>
      </w:r>
      <w:bookmarkStart w:id="7837" w:name="0726b28"/>
      <w:bookmarkEnd w:id="7837"/>
      <w:r w:rsidRPr="007D173F">
        <w:rPr>
          <w:rFonts w:ascii="宋体" w:eastAsia="宋体" w:hAnsi="宋体" w:cs="宋体"/>
          <w:kern w:val="0"/>
          <w:sz w:val="30"/>
          <w:szCs w:val="30"/>
        </w:rPr>
        <w:t>昇進修習成辦。於出眾罪方便善巧，於諸見</w:t>
      </w:r>
      <w:bookmarkStart w:id="7838" w:name="0726b29"/>
      <w:bookmarkEnd w:id="7838"/>
      <w:r w:rsidRPr="007D173F">
        <w:rPr>
          <w:rFonts w:ascii="宋体" w:eastAsia="宋体" w:hAnsi="宋体" w:cs="宋体"/>
          <w:kern w:val="0"/>
          <w:sz w:val="30"/>
          <w:szCs w:val="30"/>
        </w:rPr>
        <w:t>纏能永摧伏，於諸隨眠斷而不出，具宿生念</w:t>
      </w:r>
      <w:bookmarkStart w:id="7839" w:name="0726c01"/>
      <w:bookmarkEnd w:id="7839"/>
      <w:r w:rsidRPr="007D173F">
        <w:rPr>
          <w:rFonts w:ascii="宋体" w:eastAsia="宋体" w:hAnsi="宋体" w:cs="宋体"/>
          <w:kern w:val="0"/>
          <w:sz w:val="30"/>
          <w:szCs w:val="30"/>
        </w:rPr>
        <w:t>於業異熟無有疑惑，於法心生皆不委任，於</w:t>
      </w:r>
      <w:bookmarkStart w:id="7840" w:name="0726c02"/>
      <w:bookmarkEnd w:id="7840"/>
      <w:r w:rsidRPr="007D173F">
        <w:rPr>
          <w:rFonts w:ascii="宋体" w:eastAsia="宋体" w:hAnsi="宋体" w:cs="宋体"/>
          <w:kern w:val="0"/>
          <w:sz w:val="30"/>
          <w:szCs w:val="30"/>
        </w:rPr>
        <w:t>諸事業不作加行，於諸內處而不作意，於諸</w:t>
      </w:r>
      <w:bookmarkStart w:id="7841" w:name="0726c03"/>
      <w:bookmarkEnd w:id="7841"/>
      <w:r w:rsidRPr="007D173F">
        <w:rPr>
          <w:rFonts w:ascii="宋体" w:eastAsia="宋体" w:hAnsi="宋体" w:cs="宋体"/>
          <w:kern w:val="0"/>
          <w:sz w:val="30"/>
          <w:szCs w:val="30"/>
        </w:rPr>
        <w:t>外處而不現行，不自高舉不輕蔑他，於諸善</w:t>
      </w:r>
      <w:bookmarkStart w:id="7842" w:name="0726c04"/>
      <w:bookmarkEnd w:id="7842"/>
      <w:r w:rsidRPr="007D173F">
        <w:rPr>
          <w:rFonts w:ascii="宋体" w:eastAsia="宋体" w:hAnsi="宋体" w:cs="宋体"/>
          <w:kern w:val="0"/>
          <w:sz w:val="30"/>
          <w:szCs w:val="30"/>
        </w:rPr>
        <w:t>中無所執著，於諸異生終不委任。</w:t>
      </w:r>
    </w:p>
    <w:p w:rsidR="0058381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尸羅等流</w:t>
      </w:r>
      <w:bookmarkStart w:id="7843" w:name="0726c05"/>
      <w:bookmarkEnd w:id="7843"/>
      <w:r w:rsidRPr="007D173F">
        <w:rPr>
          <w:rFonts w:ascii="宋体" w:eastAsia="宋体" w:hAnsi="宋体" w:cs="宋体"/>
          <w:kern w:val="0"/>
          <w:sz w:val="30"/>
          <w:szCs w:val="30"/>
        </w:rPr>
        <w:t>難辦能辦，具大光蘊能自了知，離諸掉動</w:t>
      </w:r>
      <w:bookmarkStart w:id="7844" w:name="0726c06"/>
      <w:bookmarkEnd w:id="7844"/>
      <w:r w:rsidRPr="007D173F">
        <w:rPr>
          <w:rFonts w:ascii="宋体" w:eastAsia="宋体" w:hAnsi="宋体" w:cs="宋体"/>
          <w:kern w:val="0"/>
          <w:sz w:val="30"/>
          <w:szCs w:val="30"/>
        </w:rPr>
        <w:t>立眾威儀，無有瞋恚離麁</w:t>
      </w:r>
      <w:r>
        <w:rPr>
          <w:rFonts w:ascii="宋体" w:eastAsia="宋体" w:hAnsi="宋体" w:cs="宋体" w:hint="eastAsia"/>
          <w:kern w:val="0"/>
          <w:sz w:val="30"/>
          <w:szCs w:val="30"/>
        </w:rPr>
        <w:t>(</w:t>
      </w:r>
      <w:r w:rsidRPr="00E953DA">
        <w:rPr>
          <w:rFonts w:ascii="宋体" w:eastAsia="宋体" w:hAnsi="宋体" w:cs="宋体"/>
          <w:kern w:val="0"/>
          <w:sz w:val="30"/>
          <w:szCs w:val="30"/>
        </w:rPr>
        <w:t>cū</w:t>
      </w:r>
      <w:r>
        <w:rPr>
          <w:rFonts w:ascii="宋体" w:eastAsia="宋体" w:hAnsi="宋体" w:cs="宋体" w:hint="eastAsia"/>
          <w:kern w:val="0"/>
          <w:sz w:val="30"/>
          <w:szCs w:val="30"/>
        </w:rPr>
        <w:t>)</w:t>
      </w:r>
      <w:r w:rsidRPr="007D173F">
        <w:rPr>
          <w:rFonts w:ascii="宋体" w:eastAsia="宋体" w:hAnsi="宋体" w:cs="宋体"/>
          <w:kern w:val="0"/>
          <w:sz w:val="30"/>
          <w:szCs w:val="30"/>
        </w:rPr>
        <w:t>獷</w:t>
      </w:r>
      <w:r>
        <w:rPr>
          <w:rFonts w:ascii="宋体" w:eastAsia="宋体" w:hAnsi="宋体" w:cs="宋体" w:hint="eastAsia"/>
          <w:kern w:val="0"/>
          <w:sz w:val="30"/>
          <w:szCs w:val="30"/>
        </w:rPr>
        <w:t>(</w:t>
      </w:r>
      <w:r w:rsidRPr="00DB3909">
        <w:rPr>
          <w:rFonts w:ascii="宋体" w:eastAsia="宋体" w:hAnsi="宋体" w:cs="宋体" w:hint="eastAsia"/>
          <w:kern w:val="0"/>
          <w:sz w:val="30"/>
          <w:szCs w:val="30"/>
        </w:rPr>
        <w:t>guǎng</w:t>
      </w:r>
      <w:r>
        <w:rPr>
          <w:rFonts w:ascii="宋体" w:eastAsia="宋体" w:hAnsi="宋体" w:cs="宋体" w:hint="eastAsia"/>
          <w:kern w:val="0"/>
          <w:sz w:val="30"/>
          <w:szCs w:val="30"/>
        </w:rPr>
        <w:t>)</w:t>
      </w:r>
      <w:r w:rsidRPr="007D173F">
        <w:rPr>
          <w:rFonts w:ascii="宋体" w:eastAsia="宋体" w:hAnsi="宋体" w:cs="宋体"/>
          <w:kern w:val="0"/>
          <w:sz w:val="30"/>
          <w:szCs w:val="30"/>
        </w:rPr>
        <w:t>語不損惱他，隨</w:t>
      </w:r>
      <w:bookmarkStart w:id="7845" w:name="0726c07"/>
      <w:bookmarkEnd w:id="7845"/>
      <w:r w:rsidRPr="007D173F">
        <w:rPr>
          <w:rFonts w:ascii="宋体" w:eastAsia="宋体" w:hAnsi="宋体" w:cs="宋体"/>
          <w:kern w:val="0"/>
          <w:sz w:val="30"/>
          <w:szCs w:val="30"/>
        </w:rPr>
        <w:t>護善友遠離怨害，具淨尸羅無所損害言辭</w:t>
      </w:r>
      <w:bookmarkStart w:id="7846" w:name="0726c08"/>
      <w:bookmarkEnd w:id="7846"/>
      <w:r w:rsidRPr="007D173F">
        <w:rPr>
          <w:rFonts w:ascii="宋体" w:eastAsia="宋体" w:hAnsi="宋体" w:cs="宋体"/>
          <w:kern w:val="0"/>
          <w:sz w:val="30"/>
          <w:szCs w:val="30"/>
        </w:rPr>
        <w:t>柔軟，不依三界守護親密，於一切法空無我</w:t>
      </w:r>
      <w:bookmarkStart w:id="7847" w:name="0726c09"/>
      <w:bookmarkEnd w:id="7847"/>
      <w:r w:rsidRPr="007D173F">
        <w:rPr>
          <w:rFonts w:ascii="宋体" w:eastAsia="宋体" w:hAnsi="宋体" w:cs="宋体"/>
          <w:kern w:val="0"/>
          <w:sz w:val="30"/>
          <w:szCs w:val="30"/>
        </w:rPr>
        <w:t>性隨順堪忍，一切智智猛利樂欲，智光照了</w:t>
      </w:r>
      <w:bookmarkStart w:id="7848" w:name="0726c10"/>
      <w:bookmarkEnd w:id="7848"/>
      <w:r w:rsidRPr="007D173F">
        <w:rPr>
          <w:rFonts w:ascii="宋体" w:eastAsia="宋体" w:hAnsi="宋体" w:cs="宋体"/>
          <w:kern w:val="0"/>
          <w:sz w:val="30"/>
          <w:szCs w:val="30"/>
        </w:rPr>
        <w:t>堅固尸羅。入諸等至常樂獨處，無分別智喜</w:t>
      </w:r>
      <w:bookmarkStart w:id="7849" w:name="0726c11"/>
      <w:bookmarkEnd w:id="7849"/>
      <w:r w:rsidRPr="007D173F">
        <w:rPr>
          <w:rFonts w:ascii="宋体" w:eastAsia="宋体" w:hAnsi="宋体" w:cs="宋体"/>
          <w:kern w:val="0"/>
          <w:sz w:val="30"/>
          <w:szCs w:val="30"/>
        </w:rPr>
        <w:t>足圓滿，心無擾濁離見所作。得陀羅尼趣入</w:t>
      </w:r>
      <w:bookmarkStart w:id="7850" w:name="0726c12"/>
      <w:bookmarkEnd w:id="7850"/>
      <w:r w:rsidRPr="007D173F">
        <w:rPr>
          <w:rFonts w:ascii="宋体" w:eastAsia="宋体" w:hAnsi="宋体" w:cs="宋体"/>
          <w:kern w:val="0"/>
          <w:sz w:val="30"/>
          <w:szCs w:val="30"/>
        </w:rPr>
        <w:t>妙智，於處非處具正解行，因理趣門教授教</w:t>
      </w:r>
      <w:bookmarkStart w:id="7851" w:name="0726c13"/>
      <w:bookmarkEnd w:id="7851"/>
      <w:r w:rsidRPr="007D173F">
        <w:rPr>
          <w:rFonts w:ascii="宋体" w:eastAsia="宋体" w:hAnsi="宋体" w:cs="宋体"/>
          <w:kern w:val="0"/>
          <w:sz w:val="30"/>
          <w:szCs w:val="30"/>
        </w:rPr>
        <w:t>誡，能正修行隨順忍地遠離不忍，安立智地</w:t>
      </w:r>
      <w:bookmarkStart w:id="7852" w:name="0726c14"/>
      <w:bookmarkEnd w:id="7852"/>
      <w:r w:rsidRPr="007D173F">
        <w:rPr>
          <w:rFonts w:ascii="宋体" w:eastAsia="宋体" w:hAnsi="宋体" w:cs="宋体"/>
          <w:kern w:val="0"/>
          <w:sz w:val="30"/>
          <w:szCs w:val="30"/>
        </w:rPr>
        <w:t>永斷無知安立妙智。瑜伽師地菩薩所行，達</w:t>
      </w:r>
      <w:bookmarkStart w:id="7853" w:name="0726c15"/>
      <w:bookmarkEnd w:id="7853"/>
      <w:r w:rsidRPr="007D173F">
        <w:rPr>
          <w:rFonts w:ascii="宋体" w:eastAsia="宋体" w:hAnsi="宋体" w:cs="宋体"/>
          <w:kern w:val="0"/>
          <w:sz w:val="30"/>
          <w:szCs w:val="30"/>
        </w:rPr>
        <w:t>一切法自性妙智，焚盪</w:t>
      </w:r>
      <w:r>
        <w:rPr>
          <w:rFonts w:ascii="宋体" w:eastAsia="宋体" w:hAnsi="宋体" w:cs="宋体" w:hint="eastAsia"/>
          <w:kern w:val="0"/>
          <w:sz w:val="30"/>
          <w:szCs w:val="30"/>
        </w:rPr>
        <w:t>(</w:t>
      </w:r>
      <w:r w:rsidRPr="00DB3909">
        <w:rPr>
          <w:rFonts w:ascii="宋体" w:eastAsia="宋体" w:hAnsi="宋体" w:cs="宋体" w:hint="eastAsia"/>
          <w:kern w:val="0"/>
          <w:sz w:val="30"/>
          <w:szCs w:val="30"/>
        </w:rPr>
        <w:t>dànɡ</w:t>
      </w:r>
      <w:r>
        <w:rPr>
          <w:rFonts w:ascii="宋体" w:eastAsia="宋体" w:hAnsi="宋体" w:cs="宋体" w:hint="eastAsia"/>
          <w:kern w:val="0"/>
          <w:sz w:val="30"/>
          <w:szCs w:val="30"/>
        </w:rPr>
        <w:t>)</w:t>
      </w:r>
      <w:r w:rsidRPr="007D173F">
        <w:rPr>
          <w:rFonts w:ascii="宋体" w:eastAsia="宋体" w:hAnsi="宋体" w:cs="宋体"/>
          <w:kern w:val="0"/>
          <w:sz w:val="30"/>
          <w:szCs w:val="30"/>
        </w:rPr>
        <w:t>其心不生不續，無滯</w:t>
      </w:r>
      <w:bookmarkStart w:id="7854" w:name="0726c16"/>
      <w:bookmarkEnd w:id="7854"/>
      <w:r w:rsidRPr="007D173F">
        <w:rPr>
          <w:rFonts w:ascii="宋体" w:eastAsia="宋体" w:hAnsi="宋体" w:cs="宋体"/>
          <w:kern w:val="0"/>
          <w:sz w:val="30"/>
          <w:szCs w:val="30"/>
        </w:rPr>
        <w:t>著智不運重擔。如來妙智療治貪欲，除去瞋</w:t>
      </w:r>
      <w:bookmarkStart w:id="7855" w:name="0726c17"/>
      <w:bookmarkEnd w:id="7855"/>
      <w:r w:rsidRPr="007D173F">
        <w:rPr>
          <w:rFonts w:ascii="宋体" w:eastAsia="宋体" w:hAnsi="宋体" w:cs="宋体"/>
          <w:kern w:val="0"/>
          <w:sz w:val="30"/>
          <w:szCs w:val="30"/>
        </w:rPr>
        <w:t>恚永斷愚癡，和合正理遠離</w:t>
      </w:r>
      <w:r w:rsidRPr="007D173F">
        <w:rPr>
          <w:rFonts w:ascii="宋体" w:eastAsia="宋体" w:hAnsi="宋体" w:cs="宋体"/>
          <w:kern w:val="0"/>
          <w:sz w:val="30"/>
          <w:szCs w:val="30"/>
        </w:rPr>
        <w:lastRenderedPageBreak/>
        <w:t>非理，悕</w:t>
      </w:r>
      <w:r>
        <w:rPr>
          <w:rFonts w:ascii="宋体" w:eastAsia="宋体" w:hAnsi="宋体" w:cs="宋体" w:hint="eastAsia"/>
          <w:kern w:val="0"/>
          <w:sz w:val="30"/>
          <w:szCs w:val="30"/>
        </w:rPr>
        <w:t>(</w:t>
      </w:r>
      <w:r w:rsidRPr="00DB3909">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欲善</w:t>
      </w:r>
      <w:bookmarkStart w:id="7856" w:name="0726c18"/>
      <w:bookmarkEnd w:id="7856"/>
      <w:r w:rsidRPr="007D173F">
        <w:rPr>
          <w:rFonts w:ascii="宋体" w:eastAsia="宋体" w:hAnsi="宋体" w:cs="宋体"/>
          <w:kern w:val="0"/>
          <w:sz w:val="30"/>
          <w:szCs w:val="30"/>
        </w:rPr>
        <w:t>法行勝意樂親近覺悟，不捨於斷防護白法。</w:t>
      </w:r>
      <w:bookmarkStart w:id="7857" w:name="0726c19"/>
      <w:bookmarkEnd w:id="7857"/>
      <w:r w:rsidRPr="007D173F">
        <w:rPr>
          <w:rFonts w:ascii="宋体" w:eastAsia="宋体" w:hAnsi="宋体" w:cs="宋体"/>
          <w:kern w:val="0"/>
          <w:sz w:val="30"/>
          <w:szCs w:val="30"/>
        </w:rPr>
        <w:t>善根上首方便善巧，永斷諸相移轉諸想，引</w:t>
      </w:r>
      <w:bookmarkStart w:id="7858" w:name="0726c20"/>
      <w:bookmarkEnd w:id="7858"/>
      <w:r w:rsidRPr="007D173F">
        <w:rPr>
          <w:rFonts w:ascii="宋体" w:eastAsia="宋体" w:hAnsi="宋体" w:cs="宋体"/>
          <w:kern w:val="0"/>
          <w:sz w:val="30"/>
          <w:szCs w:val="30"/>
        </w:rPr>
        <w:t>發契經善毘奈耶，於諦決擇趣證解脫，言辭</w:t>
      </w:r>
      <w:bookmarkStart w:id="7859" w:name="0726c21"/>
      <w:bookmarkEnd w:id="7859"/>
      <w:r w:rsidRPr="007D173F">
        <w:rPr>
          <w:rFonts w:ascii="宋体" w:eastAsia="宋体" w:hAnsi="宋体" w:cs="宋体"/>
          <w:kern w:val="0"/>
          <w:sz w:val="30"/>
          <w:szCs w:val="30"/>
        </w:rPr>
        <w:t>定一緣不能引，生起如實若智若見，樂求多</w:t>
      </w:r>
      <w:bookmarkStart w:id="7860" w:name="0726c22"/>
      <w:bookmarkEnd w:id="7860"/>
      <w:r w:rsidRPr="007D173F">
        <w:rPr>
          <w:rFonts w:ascii="宋体" w:eastAsia="宋体" w:hAnsi="宋体" w:cs="宋体"/>
          <w:kern w:val="0"/>
          <w:sz w:val="30"/>
          <w:szCs w:val="30"/>
        </w:rPr>
        <w:t>聞智無厭足。</w:t>
      </w:r>
    </w:p>
    <w:p w:rsidR="0058381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其心清淨、其身清淨、其語清淨</w:t>
      </w:r>
      <w:bookmarkStart w:id="7861" w:name="0726c23"/>
      <w:bookmarkEnd w:id="7861"/>
      <w:r w:rsidRPr="007D173F">
        <w:rPr>
          <w:rFonts w:ascii="宋体" w:eastAsia="宋体" w:hAnsi="宋体" w:cs="宋体"/>
          <w:kern w:val="0"/>
          <w:sz w:val="30"/>
          <w:szCs w:val="30"/>
        </w:rPr>
        <w:t>言無疑惑，習近於空、親近無相、於無願性無</w:t>
      </w:r>
      <w:bookmarkStart w:id="7862" w:name="0726c24"/>
      <w:bookmarkEnd w:id="7862"/>
      <w:r w:rsidRPr="007D173F">
        <w:rPr>
          <w:rFonts w:ascii="宋体" w:eastAsia="宋体" w:hAnsi="宋体" w:cs="宋体"/>
          <w:kern w:val="0"/>
          <w:sz w:val="30"/>
          <w:szCs w:val="30"/>
        </w:rPr>
        <w:t>所取執，得無所畏，於諸有苦而不輕毀，亦以</w:t>
      </w:r>
      <w:bookmarkStart w:id="7863" w:name="0726c25"/>
      <w:bookmarkEnd w:id="7863"/>
      <w:r w:rsidRPr="007D173F">
        <w:rPr>
          <w:rFonts w:ascii="宋体" w:eastAsia="宋体" w:hAnsi="宋体" w:cs="宋体"/>
          <w:kern w:val="0"/>
          <w:sz w:val="30"/>
          <w:szCs w:val="30"/>
        </w:rPr>
        <w:t>財寶而惠施之。於諸貧匱而不訶</w:t>
      </w:r>
      <w:r>
        <w:rPr>
          <w:rFonts w:ascii="宋体" w:eastAsia="宋体" w:hAnsi="宋体" w:cs="宋体" w:hint="eastAsia"/>
          <w:kern w:val="0"/>
          <w:sz w:val="30"/>
          <w:szCs w:val="30"/>
        </w:rPr>
        <w:t>(</w:t>
      </w:r>
      <w:r w:rsidRPr="00A95AFC">
        <w:rPr>
          <w:rFonts w:ascii="宋体" w:eastAsia="宋体" w:hAnsi="宋体" w:cs="宋体"/>
          <w:kern w:val="0"/>
          <w:sz w:val="30"/>
          <w:szCs w:val="30"/>
        </w:rPr>
        <w:t>hē</w:t>
      </w:r>
      <w:r>
        <w:rPr>
          <w:rFonts w:ascii="宋体" w:eastAsia="宋体" w:hAnsi="宋体" w:cs="宋体" w:hint="eastAsia"/>
          <w:kern w:val="0"/>
          <w:sz w:val="30"/>
          <w:szCs w:val="30"/>
        </w:rPr>
        <w:t>)</w:t>
      </w:r>
      <w:r w:rsidRPr="007D173F">
        <w:rPr>
          <w:rFonts w:ascii="宋体" w:eastAsia="宋体" w:hAnsi="宋体" w:cs="宋体"/>
          <w:kern w:val="0"/>
          <w:sz w:val="30"/>
          <w:szCs w:val="30"/>
        </w:rPr>
        <w:t>擯</w:t>
      </w:r>
      <w:r>
        <w:rPr>
          <w:rFonts w:ascii="宋体" w:eastAsia="宋体" w:hAnsi="宋体" w:cs="宋体" w:hint="eastAsia"/>
          <w:kern w:val="0"/>
          <w:sz w:val="30"/>
          <w:szCs w:val="30"/>
        </w:rPr>
        <w:t>(</w:t>
      </w:r>
      <w:r w:rsidRPr="00A95AFC">
        <w:rPr>
          <w:rFonts w:ascii="宋体" w:eastAsia="宋体" w:hAnsi="宋体" w:cs="宋体"/>
          <w:kern w:val="0"/>
          <w:sz w:val="30"/>
          <w:szCs w:val="30"/>
        </w:rPr>
        <w:t>bìn</w:t>
      </w:r>
      <w:r>
        <w:rPr>
          <w:rFonts w:ascii="宋体" w:eastAsia="宋体" w:hAnsi="宋体" w:cs="宋体" w:hint="eastAsia"/>
          <w:kern w:val="0"/>
          <w:sz w:val="30"/>
          <w:szCs w:val="30"/>
        </w:rPr>
        <w:t>)</w:t>
      </w:r>
      <w:r w:rsidRPr="007D173F">
        <w:rPr>
          <w:rFonts w:ascii="宋体" w:eastAsia="宋体" w:hAnsi="宋体" w:cs="宋体"/>
          <w:kern w:val="0"/>
          <w:sz w:val="30"/>
          <w:szCs w:val="30"/>
        </w:rPr>
        <w:t>，於諸犯</w:t>
      </w:r>
      <w:bookmarkStart w:id="7864" w:name="0726c26"/>
      <w:bookmarkEnd w:id="7864"/>
      <w:r w:rsidRPr="007D173F">
        <w:rPr>
          <w:rFonts w:ascii="宋体" w:eastAsia="宋体" w:hAnsi="宋体" w:cs="宋体"/>
          <w:kern w:val="0"/>
          <w:sz w:val="30"/>
          <w:szCs w:val="30"/>
        </w:rPr>
        <w:t>戒起哀愍覺興</w:t>
      </w:r>
      <w:r>
        <w:rPr>
          <w:rFonts w:ascii="宋体" w:eastAsia="宋体" w:hAnsi="宋体" w:cs="宋体" w:hint="eastAsia"/>
          <w:kern w:val="0"/>
          <w:sz w:val="30"/>
          <w:szCs w:val="30"/>
        </w:rPr>
        <w:t>(</w:t>
      </w:r>
      <w:r w:rsidRPr="005F2616">
        <w:rPr>
          <w:rFonts w:ascii="宋体" w:eastAsia="宋体" w:hAnsi="宋体" w:cs="宋体" w:hint="eastAsia"/>
          <w:kern w:val="0"/>
          <w:sz w:val="30"/>
          <w:szCs w:val="30"/>
        </w:rPr>
        <w:t>xīnɡ</w:t>
      </w:r>
      <w:r>
        <w:rPr>
          <w:rFonts w:ascii="宋体" w:eastAsia="宋体" w:hAnsi="宋体" w:cs="宋体" w:hint="eastAsia"/>
          <w:kern w:val="0"/>
          <w:sz w:val="30"/>
          <w:szCs w:val="30"/>
        </w:rPr>
        <w:t>)</w:t>
      </w:r>
      <w:r w:rsidRPr="007D173F">
        <w:rPr>
          <w:rFonts w:ascii="宋体" w:eastAsia="宋体" w:hAnsi="宋体" w:cs="宋体"/>
          <w:kern w:val="0"/>
          <w:sz w:val="30"/>
          <w:szCs w:val="30"/>
        </w:rPr>
        <w:t>利益事，以法攝受惠捨於財。</w:t>
      </w:r>
      <w:bookmarkStart w:id="7865" w:name="0726c27"/>
      <w:bookmarkEnd w:id="7865"/>
      <w:r w:rsidRPr="007D173F">
        <w:rPr>
          <w:rFonts w:ascii="宋体" w:eastAsia="宋体" w:hAnsi="宋体" w:cs="宋体"/>
          <w:kern w:val="0"/>
          <w:sz w:val="30"/>
          <w:szCs w:val="30"/>
        </w:rPr>
        <w:t>於諸持戒無諂讚歎，能捨一切自所有物，以</w:t>
      </w:r>
      <w:bookmarkStart w:id="7866" w:name="0726c28"/>
      <w:bookmarkEnd w:id="7866"/>
      <w:r w:rsidRPr="007D173F">
        <w:rPr>
          <w:rFonts w:ascii="宋体" w:eastAsia="宋体" w:hAnsi="宋体" w:cs="宋体"/>
          <w:kern w:val="0"/>
          <w:sz w:val="30"/>
          <w:szCs w:val="30"/>
        </w:rPr>
        <w:t>勝意樂而延請之如說而作。數數發起猛利</w:t>
      </w:r>
      <w:bookmarkStart w:id="7867" w:name="0726c29"/>
      <w:bookmarkEnd w:id="7867"/>
      <w:r w:rsidRPr="007D173F">
        <w:rPr>
          <w:rFonts w:ascii="宋体" w:eastAsia="宋体" w:hAnsi="宋体" w:cs="宋体"/>
          <w:kern w:val="0"/>
          <w:sz w:val="30"/>
          <w:szCs w:val="30"/>
        </w:rPr>
        <w:t>加行，殷重歡喜而領受之成譬喻智。先際善</w:t>
      </w:r>
      <w:bookmarkStart w:id="7868" w:name="0727a01"/>
      <w:bookmarkEnd w:id="7868"/>
      <w:r w:rsidRPr="007D173F">
        <w:rPr>
          <w:rFonts w:ascii="宋体" w:eastAsia="宋体" w:hAnsi="宋体" w:cs="宋体"/>
          <w:kern w:val="0"/>
          <w:sz w:val="30"/>
          <w:szCs w:val="30"/>
        </w:rPr>
        <w:t>巧名假施設，能悟入智永害施設，不悕恭敬</w:t>
      </w:r>
      <w:bookmarkStart w:id="7869" w:name="0727a02"/>
      <w:bookmarkEnd w:id="7869"/>
      <w:r w:rsidRPr="007D173F">
        <w:rPr>
          <w:rFonts w:ascii="宋体" w:eastAsia="宋体" w:hAnsi="宋体" w:cs="宋体"/>
          <w:kern w:val="0"/>
          <w:sz w:val="30"/>
          <w:szCs w:val="30"/>
        </w:rPr>
        <w:t>恕不恭敬，於利無求、於衰不慼</w:t>
      </w:r>
      <w:r>
        <w:rPr>
          <w:rFonts w:ascii="宋体" w:eastAsia="宋体" w:hAnsi="宋体" w:cs="宋体" w:hint="eastAsia"/>
          <w:kern w:val="0"/>
          <w:sz w:val="30"/>
          <w:szCs w:val="30"/>
        </w:rPr>
        <w:t>(</w:t>
      </w:r>
      <w:r w:rsidRPr="005F2616">
        <w:rPr>
          <w:rFonts w:ascii="宋体" w:eastAsia="宋体" w:hAnsi="宋体" w:cs="宋体"/>
          <w:kern w:val="0"/>
          <w:sz w:val="30"/>
          <w:szCs w:val="30"/>
        </w:rPr>
        <w:t>qī</w:t>
      </w:r>
      <w:r>
        <w:rPr>
          <w:rFonts w:ascii="宋体" w:eastAsia="宋体" w:hAnsi="宋体" w:cs="宋体" w:hint="eastAsia"/>
          <w:kern w:val="0"/>
          <w:sz w:val="30"/>
          <w:szCs w:val="30"/>
        </w:rPr>
        <w:t>)</w:t>
      </w:r>
      <w:r w:rsidRPr="007D173F">
        <w:rPr>
          <w:rFonts w:ascii="宋体" w:eastAsia="宋体" w:hAnsi="宋体" w:cs="宋体"/>
          <w:kern w:val="0"/>
          <w:sz w:val="30"/>
          <w:szCs w:val="30"/>
        </w:rPr>
        <w:t>，不欣其譽</w:t>
      </w:r>
      <w:r>
        <w:rPr>
          <w:rFonts w:ascii="宋体" w:eastAsia="宋体" w:hAnsi="宋体" w:cs="宋体" w:hint="eastAsia"/>
          <w:kern w:val="0"/>
          <w:sz w:val="30"/>
          <w:szCs w:val="30"/>
        </w:rPr>
        <w:t>(</w:t>
      </w:r>
      <w:r w:rsidRPr="00FE3C5D">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、毀</w:t>
      </w:r>
      <w:bookmarkStart w:id="7870" w:name="0727a03"/>
      <w:bookmarkEnd w:id="7870"/>
      <w:r w:rsidRPr="007D173F">
        <w:rPr>
          <w:rFonts w:ascii="宋体" w:eastAsia="宋体" w:hAnsi="宋体" w:cs="宋体"/>
          <w:kern w:val="0"/>
          <w:sz w:val="30"/>
          <w:szCs w:val="30"/>
        </w:rPr>
        <w:t>而不恚</w:t>
      </w:r>
      <w:r>
        <w:rPr>
          <w:rFonts w:ascii="宋体" w:eastAsia="宋体" w:hAnsi="宋体" w:cs="宋体" w:hint="eastAsia"/>
          <w:kern w:val="0"/>
          <w:sz w:val="30"/>
          <w:szCs w:val="30"/>
        </w:rPr>
        <w:t>(</w:t>
      </w:r>
      <w:r w:rsidRPr="00FE3C5D">
        <w:rPr>
          <w:rFonts w:ascii="宋体" w:eastAsia="宋体" w:hAnsi="宋体" w:cs="宋体"/>
          <w:kern w:val="0"/>
          <w:sz w:val="30"/>
          <w:szCs w:val="30"/>
        </w:rPr>
        <w:t>huì</w:t>
      </w:r>
      <w:r>
        <w:rPr>
          <w:rFonts w:ascii="宋体" w:eastAsia="宋体" w:hAnsi="宋体" w:cs="宋体" w:hint="eastAsia"/>
          <w:kern w:val="0"/>
          <w:sz w:val="30"/>
          <w:szCs w:val="30"/>
        </w:rPr>
        <w:t>)</w:t>
      </w:r>
      <w:r w:rsidRPr="007D173F">
        <w:rPr>
          <w:rFonts w:ascii="宋体" w:eastAsia="宋体" w:hAnsi="宋体" w:cs="宋体"/>
          <w:kern w:val="0"/>
          <w:sz w:val="30"/>
          <w:szCs w:val="30"/>
        </w:rPr>
        <w:t>、稱而不愛、譏</w:t>
      </w:r>
      <w:r>
        <w:rPr>
          <w:rFonts w:ascii="宋体" w:eastAsia="宋体" w:hAnsi="宋体" w:cs="宋体" w:hint="eastAsia"/>
          <w:kern w:val="0"/>
          <w:sz w:val="30"/>
          <w:szCs w:val="30"/>
        </w:rPr>
        <w:t>(</w:t>
      </w:r>
      <w:r w:rsidRPr="005F2616">
        <w:rPr>
          <w:rFonts w:ascii="宋体" w:eastAsia="宋体" w:hAnsi="宋体" w:cs="宋体"/>
          <w:kern w:val="0"/>
          <w:sz w:val="30"/>
          <w:szCs w:val="30"/>
        </w:rPr>
        <w:t>jī</w:t>
      </w:r>
      <w:r>
        <w:rPr>
          <w:rFonts w:ascii="宋体" w:eastAsia="宋体" w:hAnsi="宋体" w:cs="宋体" w:hint="eastAsia"/>
          <w:kern w:val="0"/>
          <w:sz w:val="30"/>
          <w:szCs w:val="30"/>
        </w:rPr>
        <w:t>)</w:t>
      </w:r>
      <w:r w:rsidRPr="007D173F">
        <w:rPr>
          <w:rFonts w:ascii="宋体" w:eastAsia="宋体" w:hAnsi="宋体" w:cs="宋体"/>
          <w:kern w:val="0"/>
          <w:sz w:val="30"/>
          <w:szCs w:val="30"/>
        </w:rPr>
        <w:t>而不劣，於樂不耽</w:t>
      </w:r>
      <w:r>
        <w:rPr>
          <w:rFonts w:ascii="宋体" w:eastAsia="宋体" w:hAnsi="宋体" w:cs="宋体" w:hint="eastAsia"/>
          <w:kern w:val="0"/>
          <w:sz w:val="30"/>
          <w:szCs w:val="30"/>
        </w:rPr>
        <w:t>(</w:t>
      </w:r>
      <w:r w:rsidRPr="00FE3C5D">
        <w:rPr>
          <w:rFonts w:ascii="宋体" w:eastAsia="宋体" w:hAnsi="宋体" w:cs="宋体"/>
          <w:kern w:val="0"/>
          <w:sz w:val="30"/>
          <w:szCs w:val="30"/>
        </w:rPr>
        <w:t>dān</w:t>
      </w:r>
      <w:r>
        <w:rPr>
          <w:rFonts w:ascii="宋体" w:eastAsia="宋体" w:hAnsi="宋体" w:cs="宋体" w:hint="eastAsia"/>
          <w:kern w:val="0"/>
          <w:sz w:val="30"/>
          <w:szCs w:val="30"/>
        </w:rPr>
        <w:t>)</w:t>
      </w:r>
      <w:r w:rsidRPr="007D173F">
        <w:rPr>
          <w:rFonts w:ascii="宋体" w:eastAsia="宋体" w:hAnsi="宋体" w:cs="宋体"/>
          <w:kern w:val="0"/>
          <w:sz w:val="30"/>
          <w:szCs w:val="30"/>
        </w:rPr>
        <w:t>、於苦</w:t>
      </w:r>
      <w:bookmarkStart w:id="7871" w:name="0727a04"/>
      <w:bookmarkEnd w:id="7871"/>
      <w:r w:rsidRPr="007D173F">
        <w:rPr>
          <w:rFonts w:ascii="宋体" w:eastAsia="宋体" w:hAnsi="宋体" w:cs="宋体"/>
          <w:kern w:val="0"/>
          <w:sz w:val="30"/>
          <w:szCs w:val="30"/>
        </w:rPr>
        <w:t>不背，不執諸行。於其實讚而不耽著，於不實</w:t>
      </w:r>
      <w:bookmarkStart w:id="7872" w:name="0727a05"/>
      <w:bookmarkEnd w:id="7872"/>
      <w:r w:rsidRPr="007D173F">
        <w:rPr>
          <w:rFonts w:ascii="宋体" w:eastAsia="宋体" w:hAnsi="宋体" w:cs="宋体"/>
          <w:kern w:val="0"/>
          <w:sz w:val="30"/>
          <w:szCs w:val="30"/>
        </w:rPr>
        <w:t>讚而不執受，避非所行、行所行處，親近軌</w:t>
      </w:r>
      <w:r>
        <w:rPr>
          <w:rFonts w:ascii="宋体" w:eastAsia="宋体" w:hAnsi="宋体" w:cs="宋体" w:hint="eastAsia"/>
          <w:kern w:val="0"/>
          <w:sz w:val="30"/>
          <w:szCs w:val="30"/>
        </w:rPr>
        <w:t>(</w:t>
      </w:r>
      <w:r w:rsidRPr="00F451C3">
        <w:rPr>
          <w:rFonts w:ascii="宋体" w:eastAsia="宋体" w:hAnsi="宋体" w:cs="宋体" w:hint="eastAsia"/>
          <w:kern w:val="0"/>
          <w:sz w:val="30"/>
          <w:szCs w:val="30"/>
        </w:rPr>
        <w:t>ɡuǐ</w:t>
      </w:r>
      <w:r>
        <w:rPr>
          <w:rFonts w:ascii="宋体" w:eastAsia="宋体" w:hAnsi="宋体" w:cs="宋体" w:hint="eastAsia"/>
          <w:kern w:val="0"/>
          <w:sz w:val="30"/>
          <w:szCs w:val="30"/>
        </w:rPr>
        <w:t>)</w:t>
      </w:r>
      <w:r w:rsidRPr="007D173F">
        <w:rPr>
          <w:rFonts w:ascii="宋体" w:eastAsia="宋体" w:hAnsi="宋体" w:cs="宋体"/>
          <w:kern w:val="0"/>
          <w:sz w:val="30"/>
          <w:szCs w:val="30"/>
        </w:rPr>
        <w:t>範</w:t>
      </w:r>
      <w:r>
        <w:rPr>
          <w:rFonts w:ascii="宋体" w:eastAsia="宋体" w:hAnsi="宋体" w:cs="宋体" w:hint="eastAsia"/>
          <w:kern w:val="0"/>
          <w:sz w:val="30"/>
          <w:szCs w:val="30"/>
        </w:rPr>
        <w:t>(</w:t>
      </w:r>
      <w:r w:rsidRPr="00F451C3">
        <w:rPr>
          <w:rFonts w:ascii="宋体" w:eastAsia="宋体" w:hAnsi="宋体" w:cs="宋体"/>
          <w:kern w:val="0"/>
          <w:sz w:val="30"/>
          <w:szCs w:val="30"/>
        </w:rPr>
        <w:t>fàn</w:t>
      </w:r>
      <w:r>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7873" w:name="0727a06"/>
      <w:bookmarkEnd w:id="7873"/>
      <w:r w:rsidRPr="007D173F">
        <w:rPr>
          <w:rFonts w:ascii="宋体" w:eastAsia="宋体" w:hAnsi="宋体" w:cs="宋体"/>
          <w:kern w:val="0"/>
          <w:sz w:val="30"/>
          <w:szCs w:val="30"/>
        </w:rPr>
        <w:t>遠非軌範，於少善根諸有情類終不輕毀，於</w:t>
      </w:r>
      <w:bookmarkStart w:id="7874" w:name="0727a07"/>
      <w:bookmarkEnd w:id="7874"/>
      <w:r w:rsidRPr="007D173F">
        <w:rPr>
          <w:rFonts w:ascii="宋体" w:eastAsia="宋体" w:hAnsi="宋体" w:cs="宋体"/>
          <w:kern w:val="0"/>
          <w:sz w:val="30"/>
          <w:szCs w:val="30"/>
        </w:rPr>
        <w:t>佛聖教能正護持。其言省略其性柔軟，世俗</w:t>
      </w:r>
      <w:bookmarkStart w:id="7875" w:name="0727a08"/>
      <w:bookmarkEnd w:id="7875"/>
      <w:r w:rsidRPr="007D173F">
        <w:rPr>
          <w:rFonts w:ascii="宋体" w:eastAsia="宋体" w:hAnsi="宋体" w:cs="宋体"/>
          <w:kern w:val="0"/>
          <w:sz w:val="30"/>
          <w:szCs w:val="30"/>
        </w:rPr>
        <w:t>言辭方便善巧，能摧怨敵</w:t>
      </w:r>
      <w:r>
        <w:rPr>
          <w:rFonts w:ascii="宋体" w:eastAsia="宋体" w:hAnsi="宋体" w:cs="宋体" w:hint="eastAsia"/>
          <w:kern w:val="0"/>
          <w:sz w:val="30"/>
          <w:szCs w:val="30"/>
        </w:rPr>
        <w:t>(</w:t>
      </w:r>
      <w:r w:rsidRPr="00370BB7">
        <w:rPr>
          <w:rFonts w:ascii="宋体" w:eastAsia="宋体" w:hAnsi="宋体" w:cs="宋体"/>
          <w:kern w:val="0"/>
          <w:sz w:val="30"/>
          <w:szCs w:val="30"/>
        </w:rPr>
        <w:t>dí</w:t>
      </w:r>
      <w:r>
        <w:rPr>
          <w:rFonts w:ascii="宋体" w:eastAsia="宋体" w:hAnsi="宋体" w:cs="宋体" w:hint="eastAsia"/>
          <w:kern w:val="0"/>
          <w:sz w:val="30"/>
          <w:szCs w:val="30"/>
        </w:rPr>
        <w:t>)</w:t>
      </w:r>
      <w:r w:rsidRPr="007D173F">
        <w:rPr>
          <w:rFonts w:ascii="宋体" w:eastAsia="宋体" w:hAnsi="宋体" w:cs="宋体"/>
          <w:kern w:val="0"/>
          <w:sz w:val="30"/>
          <w:szCs w:val="30"/>
        </w:rPr>
        <w:t>應時而行。威儀清</w:t>
      </w:r>
      <w:bookmarkStart w:id="7876" w:name="0727a09"/>
      <w:bookmarkEnd w:id="7876"/>
      <w:r w:rsidRPr="007D173F">
        <w:rPr>
          <w:rFonts w:ascii="宋体" w:eastAsia="宋体" w:hAnsi="宋体" w:cs="宋体"/>
          <w:kern w:val="0"/>
          <w:sz w:val="30"/>
          <w:szCs w:val="30"/>
        </w:rPr>
        <w:t>淨威儀端嚴，於義非義成善巧智。了達世間、</w:t>
      </w:r>
      <w:bookmarkStart w:id="7877" w:name="0727a10"/>
      <w:bookmarkEnd w:id="7877"/>
      <w:r w:rsidRPr="007D173F">
        <w:rPr>
          <w:rFonts w:ascii="宋体" w:eastAsia="宋体" w:hAnsi="宋体" w:cs="宋体"/>
          <w:kern w:val="0"/>
          <w:sz w:val="30"/>
          <w:szCs w:val="30"/>
        </w:rPr>
        <w:t>了達諸論言辭辯了，樂行捨施能常舒手，心</w:t>
      </w:r>
      <w:bookmarkStart w:id="7878" w:name="0727a11"/>
      <w:bookmarkEnd w:id="7878"/>
      <w:r w:rsidRPr="007D173F">
        <w:rPr>
          <w:rFonts w:ascii="宋体" w:eastAsia="宋体" w:hAnsi="宋体" w:cs="宋体"/>
          <w:kern w:val="0"/>
          <w:sz w:val="30"/>
          <w:szCs w:val="30"/>
        </w:rPr>
        <w:t>無執著具足慚愧。於諸不善心常厭毀，恒不</w:t>
      </w:r>
      <w:bookmarkStart w:id="7879" w:name="0727a12"/>
      <w:bookmarkEnd w:id="7879"/>
      <w:r w:rsidRPr="007D173F">
        <w:rPr>
          <w:rFonts w:ascii="宋体" w:eastAsia="宋体" w:hAnsi="宋体" w:cs="宋体"/>
          <w:kern w:val="0"/>
          <w:sz w:val="30"/>
          <w:szCs w:val="30"/>
        </w:rPr>
        <w:t>捨離杜多功德，任持正行現行端直，於諸</w:t>
      </w:r>
      <w:bookmarkStart w:id="7880" w:name="0727a13"/>
      <w:bookmarkEnd w:id="7880"/>
      <w:r w:rsidRPr="007D173F">
        <w:rPr>
          <w:rFonts w:ascii="宋体" w:eastAsia="宋体" w:hAnsi="宋体" w:cs="宋体"/>
          <w:kern w:val="0"/>
          <w:sz w:val="30"/>
          <w:szCs w:val="30"/>
        </w:rPr>
        <w:t>尊重恭敬起迎，奉施床座摧伏憍</w:t>
      </w:r>
      <w:r>
        <w:rPr>
          <w:rFonts w:ascii="宋体" w:eastAsia="宋体" w:hAnsi="宋体" w:cs="宋体" w:hint="eastAsia"/>
          <w:kern w:val="0"/>
          <w:sz w:val="30"/>
          <w:szCs w:val="30"/>
        </w:rPr>
        <w:t>(</w:t>
      </w:r>
      <w:r w:rsidRPr="00370BB7">
        <w:rPr>
          <w:rFonts w:ascii="宋体" w:eastAsia="宋体" w:hAnsi="宋体" w:cs="宋体"/>
          <w:kern w:val="0"/>
          <w:sz w:val="30"/>
          <w:szCs w:val="30"/>
        </w:rPr>
        <w:t>jiāo</w:t>
      </w:r>
      <w:r>
        <w:rPr>
          <w:rFonts w:ascii="宋体" w:eastAsia="宋体" w:hAnsi="宋体" w:cs="宋体" w:hint="eastAsia"/>
          <w:kern w:val="0"/>
          <w:sz w:val="30"/>
          <w:szCs w:val="30"/>
        </w:rPr>
        <w:t>)</w:t>
      </w:r>
      <w:r w:rsidRPr="007D173F">
        <w:rPr>
          <w:rFonts w:ascii="宋体" w:eastAsia="宋体" w:hAnsi="宋体" w:cs="宋体"/>
          <w:kern w:val="0"/>
          <w:sz w:val="30"/>
          <w:szCs w:val="30"/>
        </w:rPr>
        <w:t>慢，心等策</w:t>
      </w:r>
      <w:bookmarkStart w:id="7881" w:name="0727a14"/>
      <w:bookmarkEnd w:id="7881"/>
      <w:r w:rsidRPr="007D173F">
        <w:rPr>
          <w:rFonts w:ascii="宋体" w:eastAsia="宋体" w:hAnsi="宋体" w:cs="宋体"/>
          <w:kern w:val="0"/>
          <w:sz w:val="30"/>
          <w:szCs w:val="30"/>
        </w:rPr>
        <w:t>勵</w:t>
      </w:r>
      <w:r>
        <w:rPr>
          <w:rFonts w:ascii="宋体" w:eastAsia="宋体" w:hAnsi="宋体" w:cs="宋体" w:hint="eastAsia"/>
          <w:kern w:val="0"/>
          <w:sz w:val="30"/>
          <w:szCs w:val="30"/>
        </w:rPr>
        <w:t>(</w:t>
      </w:r>
      <w:r w:rsidRPr="00370BB7">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通達其義，攝受於智止息無智悟入心智，</w:t>
      </w:r>
      <w:bookmarkStart w:id="7882" w:name="0727a15"/>
      <w:bookmarkEnd w:id="7882"/>
      <w:r w:rsidRPr="007D173F">
        <w:rPr>
          <w:rFonts w:ascii="宋体" w:eastAsia="宋体" w:hAnsi="宋体" w:cs="宋体"/>
          <w:kern w:val="0"/>
          <w:sz w:val="30"/>
          <w:szCs w:val="30"/>
        </w:rPr>
        <w:t>於心自性能隨覺智，於引不引及引發中成</w:t>
      </w:r>
      <w:bookmarkStart w:id="7883" w:name="0727a16"/>
      <w:bookmarkEnd w:id="7883"/>
      <w:r w:rsidRPr="007D173F">
        <w:rPr>
          <w:rFonts w:ascii="宋体" w:eastAsia="宋体" w:hAnsi="宋体" w:cs="宋体"/>
          <w:kern w:val="0"/>
          <w:sz w:val="30"/>
          <w:szCs w:val="30"/>
        </w:rPr>
        <w:t>善巧智、一切有情言辭妙智，安立種種言辭</w:t>
      </w:r>
      <w:bookmarkStart w:id="7884" w:name="0727a17"/>
      <w:bookmarkEnd w:id="7884"/>
      <w:r w:rsidRPr="007D173F">
        <w:rPr>
          <w:rFonts w:ascii="宋体" w:eastAsia="宋体" w:hAnsi="宋体" w:cs="宋体"/>
          <w:kern w:val="0"/>
          <w:sz w:val="30"/>
          <w:szCs w:val="30"/>
        </w:rPr>
        <w:t>妙智，決擇義智遠離無義，辯諸靜慮而於其</w:t>
      </w:r>
      <w:bookmarkStart w:id="7885" w:name="0727a18"/>
      <w:bookmarkEnd w:id="7885"/>
      <w:r w:rsidRPr="007D173F">
        <w:rPr>
          <w:rFonts w:ascii="宋体" w:eastAsia="宋体" w:hAnsi="宋体" w:cs="宋体"/>
          <w:kern w:val="0"/>
          <w:sz w:val="30"/>
          <w:szCs w:val="30"/>
        </w:rPr>
        <w:t>中無有愛味。</w:t>
      </w:r>
    </w:p>
    <w:p w:rsidR="0058381F" w:rsidRPr="007D173F" w:rsidRDefault="0058381F" w:rsidP="0058381F">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觀察一切有情之心，知有情根</w:t>
      </w:r>
      <w:bookmarkStart w:id="7886" w:name="0727a19"/>
      <w:bookmarkEnd w:id="7886"/>
      <w:r w:rsidRPr="007D173F">
        <w:rPr>
          <w:rFonts w:ascii="宋体" w:eastAsia="宋体" w:hAnsi="宋体" w:cs="宋体"/>
          <w:kern w:val="0"/>
          <w:sz w:val="30"/>
          <w:szCs w:val="30"/>
        </w:rPr>
        <w:t>勝劣妙智，能正觀察是處非處，能正分別一</w:t>
      </w:r>
      <w:bookmarkStart w:id="7887" w:name="0727a20"/>
      <w:bookmarkEnd w:id="7887"/>
      <w:r w:rsidRPr="007D173F">
        <w:rPr>
          <w:rFonts w:ascii="宋体" w:eastAsia="宋体" w:hAnsi="宋体" w:cs="宋体"/>
          <w:kern w:val="0"/>
          <w:sz w:val="30"/>
          <w:szCs w:val="30"/>
        </w:rPr>
        <w:t>切作業，於其非業非異熟中悟入妙智。種種</w:t>
      </w:r>
      <w:bookmarkStart w:id="7888" w:name="0727a21"/>
      <w:bookmarkEnd w:id="7888"/>
      <w:r w:rsidRPr="007D173F">
        <w:rPr>
          <w:rFonts w:ascii="宋体" w:eastAsia="宋体" w:hAnsi="宋体" w:cs="宋体"/>
          <w:kern w:val="0"/>
          <w:sz w:val="30"/>
          <w:szCs w:val="30"/>
        </w:rPr>
        <w:t>勝解悟入不忘，於種種界及非一界能正現</w:t>
      </w:r>
      <w:bookmarkStart w:id="7889" w:name="0727a22"/>
      <w:bookmarkEnd w:id="7889"/>
      <w:r w:rsidRPr="007D173F">
        <w:rPr>
          <w:rFonts w:ascii="宋体" w:eastAsia="宋体" w:hAnsi="宋体" w:cs="宋体"/>
          <w:kern w:val="0"/>
          <w:sz w:val="30"/>
          <w:szCs w:val="30"/>
        </w:rPr>
        <w:t>見，金剛喻定無所觀見，具梵音聲等持等至。</w:t>
      </w:r>
      <w:bookmarkStart w:id="7890" w:name="0727a23"/>
      <w:bookmarkEnd w:id="7890"/>
      <w:r w:rsidRPr="007D173F">
        <w:rPr>
          <w:rFonts w:ascii="宋体" w:eastAsia="宋体" w:hAnsi="宋体" w:cs="宋体"/>
          <w:kern w:val="0"/>
          <w:sz w:val="30"/>
          <w:szCs w:val="30"/>
        </w:rPr>
        <w:t>於其一一有名無名諸宿住事能隨念智，能</w:t>
      </w:r>
      <w:bookmarkStart w:id="7891" w:name="0727a24"/>
      <w:bookmarkEnd w:id="7891"/>
      <w:r w:rsidRPr="007D173F">
        <w:rPr>
          <w:rFonts w:ascii="宋体" w:eastAsia="宋体" w:hAnsi="宋体" w:cs="宋体"/>
          <w:kern w:val="0"/>
          <w:sz w:val="30"/>
          <w:szCs w:val="30"/>
        </w:rPr>
        <w:t>正觀察遍行行智，漏盡永斷得證時智。無礙</w:t>
      </w:r>
      <w:bookmarkStart w:id="7892" w:name="0727a25"/>
      <w:bookmarkEnd w:id="7892"/>
      <w:r w:rsidRPr="007D173F">
        <w:rPr>
          <w:rFonts w:ascii="宋体" w:eastAsia="宋体" w:hAnsi="宋体" w:cs="宋体"/>
          <w:kern w:val="0"/>
          <w:sz w:val="30"/>
          <w:szCs w:val="30"/>
        </w:rPr>
        <w:t>天眼普正觀察，現一切色神通遊戲，於色非</w:t>
      </w:r>
      <w:bookmarkStart w:id="7893" w:name="0727a26"/>
      <w:bookmarkEnd w:id="7893"/>
      <w:r w:rsidRPr="007D173F">
        <w:rPr>
          <w:rFonts w:ascii="宋体" w:eastAsia="宋体" w:hAnsi="宋体" w:cs="宋体"/>
          <w:kern w:val="0"/>
          <w:sz w:val="30"/>
          <w:szCs w:val="30"/>
        </w:rPr>
        <w:t>色平等入智。了達種種言音支分，能隨悟</w:t>
      </w:r>
      <w:bookmarkStart w:id="7894" w:name="0727a27"/>
      <w:bookmarkEnd w:id="7894"/>
      <w:r w:rsidRPr="007D173F">
        <w:rPr>
          <w:rFonts w:ascii="宋体" w:eastAsia="宋体" w:hAnsi="宋体" w:cs="宋体"/>
          <w:kern w:val="0"/>
          <w:sz w:val="30"/>
          <w:szCs w:val="30"/>
        </w:rPr>
        <w:t>入陀羅尼智。一切色像谷響</w:t>
      </w:r>
      <w:r>
        <w:rPr>
          <w:rFonts w:ascii="宋体" w:eastAsia="宋体" w:hAnsi="宋体" w:cs="宋体" w:hint="eastAsia"/>
          <w:kern w:val="0"/>
          <w:sz w:val="30"/>
          <w:szCs w:val="30"/>
        </w:rPr>
        <w:t>(</w:t>
      </w:r>
      <w:r w:rsidRPr="0091605A">
        <w:rPr>
          <w:rFonts w:ascii="宋体" w:eastAsia="宋体" w:hAnsi="宋体" w:cs="宋体" w:hint="eastAsia"/>
          <w:kern w:val="0"/>
          <w:sz w:val="30"/>
          <w:szCs w:val="30"/>
        </w:rPr>
        <w:t>xiǎnɡ</w:t>
      </w:r>
      <w:r>
        <w:rPr>
          <w:rFonts w:ascii="宋体" w:eastAsia="宋体" w:hAnsi="宋体" w:cs="宋体" w:hint="eastAsia"/>
          <w:kern w:val="0"/>
          <w:sz w:val="30"/>
          <w:szCs w:val="30"/>
        </w:rPr>
        <w:t>)</w:t>
      </w:r>
      <w:r w:rsidRPr="007D173F">
        <w:rPr>
          <w:rFonts w:ascii="宋体" w:eastAsia="宋体" w:hAnsi="宋体" w:cs="宋体"/>
          <w:kern w:val="0"/>
          <w:sz w:val="30"/>
          <w:szCs w:val="30"/>
        </w:rPr>
        <w:t>音聲，平等性智</w:t>
      </w:r>
      <w:bookmarkStart w:id="7895" w:name="0727a28"/>
      <w:bookmarkEnd w:id="7895"/>
      <w:r w:rsidRPr="007D173F">
        <w:rPr>
          <w:rFonts w:ascii="宋体" w:eastAsia="宋体" w:hAnsi="宋体" w:cs="宋体"/>
          <w:kern w:val="0"/>
          <w:sz w:val="30"/>
          <w:szCs w:val="30"/>
        </w:rPr>
        <w:t>隨其所應宣說正法，一切有情善說歡喜根</w:t>
      </w:r>
      <w:bookmarkStart w:id="7896" w:name="0727a29"/>
      <w:bookmarkEnd w:id="7896"/>
      <w:r w:rsidRPr="007D173F">
        <w:rPr>
          <w:rFonts w:ascii="宋体" w:eastAsia="宋体" w:hAnsi="宋体" w:cs="宋体"/>
          <w:kern w:val="0"/>
          <w:sz w:val="30"/>
          <w:szCs w:val="30"/>
        </w:rPr>
        <w:t>迴轉智，觀時非時入實際智。凡所說法終不</w:t>
      </w:r>
      <w:bookmarkStart w:id="7897" w:name="0727b01"/>
      <w:bookmarkEnd w:id="7897"/>
      <w:r w:rsidRPr="007D173F">
        <w:rPr>
          <w:rFonts w:ascii="宋体" w:eastAsia="宋体" w:hAnsi="宋体" w:cs="宋体"/>
          <w:kern w:val="0"/>
          <w:sz w:val="30"/>
          <w:szCs w:val="30"/>
        </w:rPr>
        <w:lastRenderedPageBreak/>
        <w:t>唐捐，能滿一切波羅蜜多，於諸有情策勵</w:t>
      </w:r>
      <w:r>
        <w:rPr>
          <w:rFonts w:ascii="宋体" w:eastAsia="宋体" w:hAnsi="宋体" w:cs="宋体" w:hint="eastAsia"/>
          <w:kern w:val="0"/>
          <w:sz w:val="30"/>
          <w:szCs w:val="30"/>
        </w:rPr>
        <w:t>(</w:t>
      </w:r>
      <w:r w:rsidRPr="00943B47">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摧</w:t>
      </w:r>
      <w:bookmarkStart w:id="7898" w:name="0727b02"/>
      <w:bookmarkEnd w:id="7898"/>
      <w:r w:rsidRPr="007D173F">
        <w:rPr>
          <w:rFonts w:ascii="宋体" w:eastAsia="宋体" w:hAnsi="宋体" w:cs="宋体"/>
          <w:kern w:val="0"/>
          <w:sz w:val="30"/>
          <w:szCs w:val="30"/>
        </w:rPr>
        <w:t>伏善巧之智。於諸威儀無所分別，無雜法界</w:t>
      </w:r>
      <w:bookmarkStart w:id="7899" w:name="0727b03"/>
      <w:bookmarkEnd w:id="7899"/>
      <w:r w:rsidRPr="007D173F">
        <w:rPr>
          <w:rFonts w:ascii="宋体" w:eastAsia="宋体" w:hAnsi="宋体" w:cs="宋体"/>
          <w:kern w:val="0"/>
          <w:sz w:val="30"/>
          <w:szCs w:val="30"/>
        </w:rPr>
        <w:t>流趣妙智，害諸分別種種分別。」</w:t>
      </w:r>
    </w:p>
    <w:p w:rsidR="0058381F" w:rsidRDefault="0058381F" w:rsidP="0058381F">
      <w:pPr>
        <w:widowControl/>
        <w:spacing w:beforeLines="50" w:line="440" w:lineRule="exact"/>
        <w:jc w:val="right"/>
        <w:rPr>
          <w:rFonts w:ascii="宋体" w:eastAsia="宋体" w:hAnsi="宋体" w:cs="宋体" w:hint="eastAsia"/>
          <w:b/>
          <w:bCs/>
          <w:kern w:val="0"/>
          <w:sz w:val="44"/>
          <w:szCs w:val="44"/>
        </w:rPr>
      </w:pPr>
      <w:bookmarkStart w:id="7900" w:name="0727b04"/>
      <w:bookmarkEnd w:id="7900"/>
      <w:r w:rsidRPr="007D173F">
        <w:rPr>
          <w:rFonts w:ascii="宋体" w:eastAsia="宋体" w:hAnsi="宋体" w:cs="宋体"/>
          <w:b/>
          <w:bCs/>
          <w:kern w:val="0"/>
          <w:sz w:val="30"/>
          <w:szCs w:val="30"/>
        </w:rPr>
        <w:t>寂照神變三摩地經</w:t>
      </w:r>
    </w:p>
    <w:p w:rsidR="0058381F" w:rsidRDefault="0058381F" w:rsidP="00F318DB">
      <w:pPr>
        <w:widowControl/>
        <w:spacing w:beforeLines="50" w:line="440" w:lineRule="exact"/>
        <w:rPr>
          <w:rFonts w:ascii="宋体" w:eastAsia="宋体" w:hAnsi="宋体" w:cs="宋体" w:hint="eastAsia"/>
          <w:b/>
          <w:bCs/>
          <w:kern w:val="0"/>
          <w:sz w:val="44"/>
          <w:szCs w:val="44"/>
        </w:rPr>
      </w:pPr>
    </w:p>
    <w:p w:rsidR="00BC70CC" w:rsidRPr="00F77F92" w:rsidRDefault="00BC70CC" w:rsidP="00BC70CC">
      <w:pPr>
        <w:widowControl/>
        <w:spacing w:beforeLines="50" w:line="440" w:lineRule="exact"/>
        <w:jc w:val="center"/>
        <w:rPr>
          <w:rFonts w:ascii="宋体" w:eastAsia="宋体" w:hAnsi="宋体" w:cs="宋体"/>
          <w:kern w:val="0"/>
          <w:sz w:val="44"/>
          <w:szCs w:val="44"/>
        </w:rPr>
      </w:pPr>
      <w:r w:rsidRPr="00F77F92">
        <w:rPr>
          <w:rFonts w:ascii="宋体" w:eastAsia="宋体" w:hAnsi="宋体" w:cs="宋体"/>
          <w:b/>
          <w:bCs/>
          <w:kern w:val="0"/>
          <w:sz w:val="44"/>
          <w:szCs w:val="44"/>
        </w:rPr>
        <w:t>佛說大方廣菩薩十地經</w:t>
      </w:r>
    </w:p>
    <w:p w:rsidR="00BC70CC" w:rsidRPr="007D173F" w:rsidRDefault="00BC70CC" w:rsidP="00BC70CC">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元魏西域三藏吉迦夜譯</w:t>
      </w:r>
      <w:r>
        <w:rPr>
          <w:rFonts w:ascii="宋体" w:eastAsia="宋体" w:hAnsi="宋体" w:cs="宋体" w:hint="eastAsia"/>
          <w:kern w:val="0"/>
          <w:sz w:val="30"/>
          <w:szCs w:val="30"/>
        </w:rPr>
        <w:t xml:space="preserve"> </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如是我聞：</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一時佛在王舍城耆闍崛山，與大比丘眾千二百五十人俱，菩薩萬人，其名曰：智幢菩薩、法幢菩薩、月幢菩薩、日幢菩薩、無量幢菩薩、跋陀波羅等十六正士、文殊師利等六十同意、彌勒菩薩等賢劫一切菩提薩埵</w:t>
      </w:r>
      <w:r>
        <w:rPr>
          <w:rFonts w:ascii="宋体" w:eastAsia="宋体" w:hAnsi="宋体" w:cs="宋体" w:hint="eastAsia"/>
          <w:kern w:val="0"/>
          <w:sz w:val="30"/>
          <w:szCs w:val="30"/>
        </w:rPr>
        <w:t>(</w:t>
      </w:r>
      <w:r w:rsidRPr="006219DE">
        <w:rPr>
          <w:rFonts w:ascii="宋体" w:eastAsia="宋体" w:hAnsi="宋体" w:cs="宋体" w:hint="eastAsia"/>
          <w:kern w:val="0"/>
          <w:sz w:val="30"/>
          <w:szCs w:val="30"/>
        </w:rPr>
        <w:t>duǒ</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爾時無盡智菩提薩埵，從座起整衣服偏袒右肩右膝著地，以種種寶華散於佛上：白佛言：「世尊！欲有所問，唯願世尊，開示解說。」</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爾時世尊告無盡智菩薩：「善哉，善哉！善男子！若有疑難恣</w:t>
      </w:r>
      <w:r>
        <w:rPr>
          <w:rFonts w:ascii="宋体" w:eastAsia="宋体" w:hAnsi="宋体" w:cs="宋体" w:hint="eastAsia"/>
          <w:kern w:val="0"/>
          <w:sz w:val="30"/>
          <w:szCs w:val="30"/>
        </w:rPr>
        <w:t>(</w:t>
      </w:r>
      <w:r w:rsidRPr="006219DE">
        <w:rPr>
          <w:rFonts w:ascii="宋体" w:eastAsia="宋体" w:hAnsi="宋体" w:cs="宋体"/>
          <w:kern w:val="0"/>
          <w:sz w:val="30"/>
          <w:szCs w:val="30"/>
        </w:rPr>
        <w:t>zì</w:t>
      </w:r>
      <w:r>
        <w:rPr>
          <w:rFonts w:ascii="宋体" w:eastAsia="宋体" w:hAnsi="宋体" w:cs="宋体" w:hint="eastAsia"/>
          <w:kern w:val="0"/>
          <w:sz w:val="30"/>
          <w:szCs w:val="30"/>
        </w:rPr>
        <w:t>)</w:t>
      </w:r>
      <w:r w:rsidRPr="007D173F">
        <w:rPr>
          <w:rFonts w:ascii="宋体" w:eastAsia="宋体" w:hAnsi="宋体" w:cs="宋体"/>
          <w:kern w:val="0"/>
          <w:sz w:val="30"/>
          <w:szCs w:val="30"/>
        </w:rPr>
        <w:t>汝所問，如來當為隨問解說令汝歡喜。」</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無盡智菩提薩埵白佛言：「世尊！菩提心。世尊謂菩提心，云何當知菩提薩埵成就菩提心？何等為菩提心亦無菩提心，薩埵亦不可得，亦不離菩提名曰菩提心？菩提者，亦不可說不可見無有對，薩埵亦不可得。云何於此諸法當得開解？」</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告曰：「善男子！菩提者，是皆言說俗數施設。善男子！菩提者非言說非俗數非施設。善男子！如菩提非言說，薩埵及心，至一切法，亦復如是，當作是知。若如是心是名菩提心，菩提亦不過去當來今現在，所謂薩埵及心亦不過去當來今現在；若如是知者，菩提薩埵不可得，彼處都無所得；於一切法得無所得，是名得菩提心。如阿羅漢阿羅漢果亦不可得，彼都無所得，但是俗數言說有耳；於一切法無所得，是名得。菩提心亦非初業，菩提薩埵度義，義名為菩提薩埵；亦非彼心非施設心、非眾生非施設</w:t>
      </w:r>
      <w:r w:rsidRPr="007D173F">
        <w:rPr>
          <w:rFonts w:ascii="宋体" w:eastAsia="宋体" w:hAnsi="宋体" w:cs="宋体"/>
          <w:kern w:val="0"/>
          <w:sz w:val="30"/>
          <w:szCs w:val="30"/>
        </w:rPr>
        <w:lastRenderedPageBreak/>
        <w:t>眾生、非聲聞非施設聲聞、非辟支佛非施設辟支佛、非菩提薩埵非施設菩提薩埵、非有為非施設有為法、非無為非施設無為法，可得已得當得。但如說法隨順故，說一切善根等起；當知初發心，彼因檀波羅蜜，猶如大地所持；當知第二心起，彼因尸波羅蜜，猶如師子獸王勇猛；當知第三心起，彼因羼</w:t>
      </w:r>
      <w:r>
        <w:rPr>
          <w:rFonts w:ascii="宋体" w:eastAsia="宋体" w:hAnsi="宋体" w:cs="宋体" w:hint="eastAsia"/>
          <w:kern w:val="0"/>
          <w:sz w:val="30"/>
          <w:szCs w:val="30"/>
        </w:rPr>
        <w:t>(</w:t>
      </w:r>
      <w:r w:rsidRPr="009E10BD">
        <w:rPr>
          <w:rFonts w:ascii="宋体" w:eastAsia="宋体" w:hAnsi="宋体" w:cs="宋体"/>
          <w:kern w:val="0"/>
          <w:sz w:val="30"/>
          <w:szCs w:val="30"/>
        </w:rPr>
        <w:t>chàn</w:t>
      </w:r>
      <w:r>
        <w:rPr>
          <w:rFonts w:ascii="宋体" w:eastAsia="宋体" w:hAnsi="宋体" w:cs="宋体" w:hint="eastAsia"/>
          <w:kern w:val="0"/>
          <w:sz w:val="30"/>
          <w:szCs w:val="30"/>
        </w:rPr>
        <w:t>)</w:t>
      </w:r>
      <w:r w:rsidRPr="007D173F">
        <w:rPr>
          <w:rFonts w:ascii="宋体" w:eastAsia="宋体" w:hAnsi="宋体" w:cs="宋体"/>
          <w:kern w:val="0"/>
          <w:sz w:val="30"/>
          <w:szCs w:val="30"/>
        </w:rPr>
        <w:t>提波羅蜜，猶如那羅延勇猛大力便；當知第四心起，摧伏一切諸結怨敵</w:t>
      </w:r>
      <w:r>
        <w:rPr>
          <w:rFonts w:ascii="宋体" w:eastAsia="宋体" w:hAnsi="宋体" w:cs="宋体" w:hint="eastAsia"/>
          <w:kern w:val="0"/>
          <w:sz w:val="30"/>
          <w:szCs w:val="30"/>
        </w:rPr>
        <w:t>(</w:t>
      </w:r>
      <w:r w:rsidRPr="009E10BD">
        <w:rPr>
          <w:rFonts w:ascii="宋体" w:eastAsia="宋体" w:hAnsi="宋体" w:cs="宋体"/>
          <w:kern w:val="0"/>
          <w:sz w:val="30"/>
          <w:szCs w:val="30"/>
        </w:rPr>
        <w:t>dí</w:t>
      </w:r>
      <w:r>
        <w:rPr>
          <w:rFonts w:ascii="宋体" w:eastAsia="宋体" w:hAnsi="宋体" w:cs="宋体" w:hint="eastAsia"/>
          <w:kern w:val="0"/>
          <w:sz w:val="30"/>
          <w:szCs w:val="30"/>
        </w:rPr>
        <w:t>)</w:t>
      </w:r>
      <w:r w:rsidRPr="007D173F">
        <w:rPr>
          <w:rFonts w:ascii="宋体" w:eastAsia="宋体" w:hAnsi="宋体" w:cs="宋体"/>
          <w:kern w:val="0"/>
          <w:sz w:val="30"/>
          <w:szCs w:val="30"/>
        </w:rPr>
        <w:t>，彼因毘</w:t>
      </w:r>
      <w:r>
        <w:rPr>
          <w:rFonts w:ascii="宋体" w:eastAsia="宋体" w:hAnsi="宋体" w:cs="宋体" w:hint="eastAsia"/>
          <w:kern w:val="0"/>
          <w:sz w:val="30"/>
          <w:szCs w:val="30"/>
        </w:rPr>
        <w:t>(</w:t>
      </w:r>
      <w:r w:rsidRPr="009E10BD">
        <w:rPr>
          <w:rFonts w:ascii="宋体" w:eastAsia="宋体" w:hAnsi="宋体" w:cs="宋体"/>
          <w:kern w:val="0"/>
          <w:sz w:val="30"/>
          <w:szCs w:val="30"/>
        </w:rPr>
        <w:t>pí</w:t>
      </w:r>
      <w:r>
        <w:rPr>
          <w:rFonts w:ascii="宋体" w:eastAsia="宋体" w:hAnsi="宋体" w:cs="宋体" w:hint="eastAsia"/>
          <w:kern w:val="0"/>
          <w:sz w:val="30"/>
          <w:szCs w:val="30"/>
        </w:rPr>
        <w:t>)</w:t>
      </w:r>
      <w:r w:rsidRPr="007D173F">
        <w:rPr>
          <w:rFonts w:ascii="宋体" w:eastAsia="宋体" w:hAnsi="宋体" w:cs="宋体"/>
          <w:kern w:val="0"/>
          <w:sz w:val="30"/>
          <w:szCs w:val="30"/>
        </w:rPr>
        <w:t>梨耶波羅蜜，種種善根功德華開；當知第五心起，譬如天帝釋大會拘毘陀羅樹，彼因禪那波羅蜜，猶如日輪無量光曜</w:t>
      </w:r>
      <w:r>
        <w:rPr>
          <w:rFonts w:ascii="宋体" w:eastAsia="宋体" w:hAnsi="宋体" w:cs="宋体" w:hint="eastAsia"/>
          <w:kern w:val="0"/>
          <w:sz w:val="30"/>
          <w:szCs w:val="30"/>
        </w:rPr>
        <w:t>(</w:t>
      </w:r>
      <w:r w:rsidRPr="009E10BD">
        <w:rPr>
          <w:rFonts w:ascii="宋体" w:eastAsia="宋体" w:hAnsi="宋体" w:cs="宋体"/>
          <w:kern w:val="0"/>
          <w:sz w:val="30"/>
          <w:szCs w:val="30"/>
        </w:rPr>
        <w:t>yào</w:t>
      </w:r>
      <w:r>
        <w:rPr>
          <w:rFonts w:ascii="宋体" w:eastAsia="宋体" w:hAnsi="宋体" w:cs="宋体" w:hint="eastAsia"/>
          <w:kern w:val="0"/>
          <w:sz w:val="30"/>
          <w:szCs w:val="30"/>
        </w:rPr>
        <w:t>)</w:t>
      </w:r>
      <w:r w:rsidRPr="007D173F">
        <w:rPr>
          <w:rFonts w:ascii="宋体" w:eastAsia="宋体" w:hAnsi="宋体" w:cs="宋体"/>
          <w:kern w:val="0"/>
          <w:sz w:val="30"/>
          <w:szCs w:val="30"/>
        </w:rPr>
        <w:t>；當知第六心起，悉能除滅一切闇</w:t>
      </w:r>
      <w:r>
        <w:rPr>
          <w:rFonts w:ascii="宋体" w:eastAsia="宋体" w:hAnsi="宋体" w:cs="宋体" w:hint="eastAsia"/>
          <w:kern w:val="0"/>
          <w:sz w:val="30"/>
          <w:szCs w:val="30"/>
        </w:rPr>
        <w:t>(</w:t>
      </w:r>
      <w:r w:rsidRPr="00DF294A">
        <w:rPr>
          <w:rFonts w:ascii="宋体" w:eastAsia="宋体" w:hAnsi="宋体" w:cs="宋体" w:hint="eastAsia"/>
          <w:kern w:val="0"/>
          <w:sz w:val="30"/>
          <w:szCs w:val="30"/>
        </w:rPr>
        <w:t>à</w:t>
      </w:r>
      <w:r w:rsidRPr="00DF294A">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冥，彼因般若波羅蜜，本願功德普現莊嚴；當知第七心起，如商人主將諸商人能度曠野，彼因方便波羅蜜，淨除一切過惡所欲如意；當知第八心起，滿足明淨猶如秋月周滿所願；當知第九心起，一切所作皆悉休息，譬如貧人得無盡寶藏，猶如虛空離垢明淨；當知第十心起，究竟一切功德彼岸，智慧辯才無盡，一切法主猶轉輪王。如是，善男子！其成就此十種心者，是名為菩提薩埵、摩訶薩埵、第一薩埵、最上薩埵、離罪薩埵、最尊薩埵。然，善男子！菩提薩埵及心，於第一義都不可得。</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善男子！菩提薩埵初心起，有法寶等起三摩提攝取心而生；菩提薩埵第二心起，有不動三摩提攝取心而生；彼第三心起，名善住三摩提攝取心而生；彼第四心起，名不退轉三摩提攝取心而生；彼第五心起，名集華三摩提攝取心而生；彼第六心起，名日光三摩提攝取心而生；彼第七心起，名義滿足三摩提攝取心而生；彼第八心起，名慧炬三摩提攝取心而生；彼第九心起，名佛見在前三摩提攝取心而生；彼第十心起，名首楞嚴三摩提攝取心而生。</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「又善男子！初地菩提薩埵先覩</w:t>
      </w:r>
      <w:r>
        <w:rPr>
          <w:rFonts w:ascii="宋体" w:eastAsia="宋体" w:hAnsi="宋体" w:cs="宋体" w:hint="eastAsia"/>
          <w:kern w:val="0"/>
          <w:sz w:val="30"/>
          <w:szCs w:val="30"/>
        </w:rPr>
        <w:t>(</w:t>
      </w:r>
      <w:r w:rsidRPr="00017F04">
        <w:rPr>
          <w:rFonts w:ascii="宋体" w:eastAsia="宋体" w:hAnsi="宋体" w:cs="宋体" w:hint="eastAsia"/>
          <w:kern w:val="0"/>
          <w:sz w:val="30"/>
          <w:szCs w:val="30"/>
        </w:rPr>
        <w:t>dǔ</w:t>
      </w:r>
      <w:r>
        <w:rPr>
          <w:rFonts w:ascii="宋体" w:eastAsia="宋体" w:hAnsi="宋体" w:cs="宋体" w:hint="eastAsia"/>
          <w:kern w:val="0"/>
          <w:sz w:val="30"/>
          <w:szCs w:val="30"/>
        </w:rPr>
        <w:t>)</w:t>
      </w:r>
      <w:r w:rsidRPr="007D173F">
        <w:rPr>
          <w:rFonts w:ascii="宋体" w:eastAsia="宋体" w:hAnsi="宋体" w:cs="宋体"/>
          <w:kern w:val="0"/>
          <w:sz w:val="30"/>
          <w:szCs w:val="30"/>
        </w:rPr>
        <w:t>嘉瑞，三千大千佛土億百千珍奇寶藏，悉現境界；第二地先覩嘉瑞，三千大千佛土平如水掌，悉現境界；第三地先覩嘉瑞，勇健堅強手執兵仗，悉現境界；第四地先覩嘉瑞，曼陀羅風從四方來，吹種種華普散大地，悉現境界；第五地先覩嘉瑞，一切女人嚴具莊飾，瞻匐華鬘、解脫華鬘、憂鉢羅華鬘、婆利師華鬘、莊嚴其首、悉現境界；第六</w:t>
      </w:r>
      <w:r w:rsidRPr="007D173F">
        <w:rPr>
          <w:rFonts w:ascii="宋体" w:eastAsia="宋体" w:hAnsi="宋体" w:cs="宋体"/>
          <w:kern w:val="0"/>
          <w:sz w:val="30"/>
          <w:szCs w:val="30"/>
        </w:rPr>
        <w:lastRenderedPageBreak/>
        <w:t>地先覩嘉瑞、眾寶浴池八功德水充滿其中，有四階</w:t>
      </w:r>
      <w:r>
        <w:rPr>
          <w:rFonts w:ascii="宋体" w:eastAsia="宋体" w:hAnsi="宋体" w:cs="宋体" w:hint="eastAsia"/>
          <w:kern w:val="0"/>
          <w:sz w:val="30"/>
          <w:szCs w:val="30"/>
        </w:rPr>
        <w:t>(</w:t>
      </w:r>
      <w:r w:rsidRPr="004A12A9">
        <w:rPr>
          <w:rFonts w:ascii="宋体" w:eastAsia="宋体" w:hAnsi="宋体" w:cs="宋体"/>
          <w:kern w:val="0"/>
          <w:sz w:val="30"/>
          <w:szCs w:val="30"/>
        </w:rPr>
        <w:t>jiē</w:t>
      </w:r>
      <w:r>
        <w:rPr>
          <w:rFonts w:ascii="宋体" w:eastAsia="宋体" w:hAnsi="宋体" w:cs="宋体" w:hint="eastAsia"/>
          <w:kern w:val="0"/>
          <w:sz w:val="30"/>
          <w:szCs w:val="30"/>
        </w:rPr>
        <w:t>)</w:t>
      </w:r>
      <w:r w:rsidRPr="007D173F">
        <w:rPr>
          <w:rFonts w:ascii="宋体" w:eastAsia="宋体" w:hAnsi="宋体" w:cs="宋体"/>
          <w:kern w:val="0"/>
          <w:sz w:val="30"/>
          <w:szCs w:val="30"/>
        </w:rPr>
        <w:t>道底布金沙，澄靖</w:t>
      </w:r>
      <w:r>
        <w:rPr>
          <w:rFonts w:ascii="宋体" w:eastAsia="宋体" w:hAnsi="宋体" w:cs="宋体" w:hint="eastAsia"/>
          <w:kern w:val="0"/>
          <w:sz w:val="30"/>
          <w:szCs w:val="30"/>
        </w:rPr>
        <w:t>(</w:t>
      </w:r>
      <w:r w:rsidRPr="00417379">
        <w:rPr>
          <w:rFonts w:ascii="宋体" w:eastAsia="宋体" w:hAnsi="宋体" w:cs="宋体"/>
          <w:kern w:val="0"/>
          <w:sz w:val="30"/>
          <w:szCs w:val="30"/>
        </w:rPr>
        <w:t>jìng</w:t>
      </w:r>
      <w:r>
        <w:rPr>
          <w:rFonts w:ascii="宋体" w:eastAsia="宋体" w:hAnsi="宋体" w:cs="宋体" w:hint="eastAsia"/>
          <w:kern w:val="0"/>
          <w:sz w:val="30"/>
          <w:szCs w:val="30"/>
        </w:rPr>
        <w:t>)</w:t>
      </w:r>
      <w:r w:rsidRPr="007D173F">
        <w:rPr>
          <w:rFonts w:ascii="宋体" w:eastAsia="宋体" w:hAnsi="宋体" w:cs="宋体"/>
          <w:kern w:val="0"/>
          <w:sz w:val="30"/>
          <w:szCs w:val="30"/>
        </w:rPr>
        <w:t>清徹自見己身遊戲其中，悉現境界；第七地先覩嘉瑞，見左右面有大地獄楚毒峻嶮</w:t>
      </w:r>
      <w:r>
        <w:rPr>
          <w:rFonts w:ascii="宋体" w:eastAsia="宋体" w:hAnsi="宋体" w:cs="宋体" w:hint="eastAsia"/>
          <w:kern w:val="0"/>
          <w:sz w:val="30"/>
          <w:szCs w:val="30"/>
        </w:rPr>
        <w:t>(</w:t>
      </w:r>
      <w:r w:rsidRPr="00A3025B">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自見己身超出此難，悉現境界；第八地先覩嘉瑞，自見兩肩有師子獸王，首冠繒帛其身雄壯，一切毒害諸惡獸等無不摧伏，悉現境界；第九地先覩嘉瑞，轉輪聖王大臣剎利百千眷屬，以法化導一切眾生，手執繒蓋眾寶百千莊嚴其首，悉現境界；第十地先覩嘉瑞，自見作佛身黃金色圓光一尋，億百千梵圍遶說法。善男子！是為菩提薩埵十地前相，當作是知，悉從十地三摩提之所出生。</w:t>
      </w:r>
      <w:r>
        <w:rPr>
          <w:rFonts w:ascii="宋体" w:eastAsia="宋体" w:hAnsi="宋体" w:cs="宋体" w:hint="eastAsia"/>
          <w:kern w:val="0"/>
          <w:sz w:val="30"/>
          <w:szCs w:val="30"/>
        </w:rPr>
        <w:t xml:space="preserve"> </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善男子！菩提薩埵初發意地得最勝處陀羅尼；第二地得難伏陀羅尼；第三地得善住陀羅尼；第四地得難當陀羅尼；第五地得功德華普集莊嚴陀羅尼；第六地得智光明陀羅尼；第七地得勝趣陀羅尼；第八地得八萬四千陀羅尼，澄靖</w:t>
      </w:r>
      <w:r>
        <w:rPr>
          <w:rFonts w:ascii="宋体" w:eastAsia="宋体" w:hAnsi="宋体" w:cs="宋体" w:hint="eastAsia"/>
          <w:kern w:val="0"/>
          <w:sz w:val="30"/>
          <w:szCs w:val="30"/>
        </w:rPr>
        <w:t>(</w:t>
      </w:r>
      <w:r w:rsidRPr="00F71C9E">
        <w:rPr>
          <w:rFonts w:ascii="宋体" w:eastAsia="宋体" w:hAnsi="宋体" w:cs="宋体" w:hint="eastAsia"/>
          <w:kern w:val="0"/>
          <w:sz w:val="30"/>
          <w:szCs w:val="30"/>
        </w:rPr>
        <w:t>jìnɡ</w:t>
      </w:r>
      <w:r>
        <w:rPr>
          <w:rFonts w:ascii="宋体" w:eastAsia="宋体" w:hAnsi="宋体" w:cs="宋体" w:hint="eastAsia"/>
          <w:kern w:val="0"/>
          <w:sz w:val="30"/>
          <w:szCs w:val="30"/>
        </w:rPr>
        <w:t>)</w:t>
      </w:r>
      <w:r w:rsidRPr="007D173F">
        <w:rPr>
          <w:rFonts w:ascii="宋体" w:eastAsia="宋体" w:hAnsi="宋体" w:cs="宋体"/>
          <w:kern w:val="0"/>
          <w:sz w:val="30"/>
          <w:szCs w:val="30"/>
        </w:rPr>
        <w:t>司陀羅尼為首；第九地得六十那由他陀羅尼，無盡陀羅尼為首；第十地得恒河沙陀羅尼，出生無量陀羅尼為首；是為菩提薩埵十地陀羅尼，當作是知。</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「又善男子！菩提薩埵初發意地具足檀波羅蜜，第二地具足尸波羅蜜，第三地具足羼</w:t>
      </w:r>
      <w:r>
        <w:rPr>
          <w:rFonts w:ascii="宋体" w:eastAsia="宋体" w:hAnsi="宋体" w:cs="宋体" w:hint="eastAsia"/>
          <w:kern w:val="0"/>
          <w:sz w:val="30"/>
          <w:szCs w:val="30"/>
        </w:rPr>
        <w:t>(</w:t>
      </w:r>
      <w:r w:rsidRPr="00430B3E">
        <w:rPr>
          <w:rFonts w:ascii="宋体" w:eastAsia="宋体" w:hAnsi="宋体" w:cs="宋体"/>
          <w:kern w:val="0"/>
          <w:sz w:val="30"/>
          <w:szCs w:val="30"/>
        </w:rPr>
        <w:t>chàn</w:t>
      </w:r>
      <w:r>
        <w:rPr>
          <w:rFonts w:ascii="宋体" w:eastAsia="宋体" w:hAnsi="宋体" w:cs="宋体" w:hint="eastAsia"/>
          <w:kern w:val="0"/>
          <w:sz w:val="30"/>
          <w:szCs w:val="30"/>
        </w:rPr>
        <w:t>)</w:t>
      </w:r>
      <w:r w:rsidRPr="007D173F">
        <w:rPr>
          <w:rFonts w:ascii="宋体" w:eastAsia="宋体" w:hAnsi="宋体" w:cs="宋体"/>
          <w:kern w:val="0"/>
          <w:sz w:val="30"/>
          <w:szCs w:val="30"/>
        </w:rPr>
        <w:t>提波羅蜜，第四地具足毘梨耶波羅蜜，第五地具足禪那波羅蜜，第六地具足般若波羅蜜，第七地具足方便波羅蜜，第八地具足願波羅蜜，第九地具足力波羅蜜，第十地具足智波羅蜜；如是諸波羅蜜，於諸地中皆悉成就。</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「又善男子，有十種檀</w:t>
      </w:r>
      <w:r>
        <w:rPr>
          <w:rFonts w:ascii="宋体" w:eastAsia="宋体" w:hAnsi="宋体" w:cs="宋体" w:hint="eastAsia"/>
          <w:kern w:val="0"/>
          <w:sz w:val="30"/>
          <w:szCs w:val="30"/>
        </w:rPr>
        <w:t>(</w:t>
      </w:r>
      <w:r w:rsidRPr="00CB6B22">
        <w:rPr>
          <w:rFonts w:ascii="宋体" w:eastAsia="宋体" w:hAnsi="宋体" w:cs="宋体"/>
          <w:kern w:val="0"/>
          <w:sz w:val="30"/>
          <w:szCs w:val="30"/>
        </w:rPr>
        <w:t>tán</w:t>
      </w:r>
      <w:r>
        <w:rPr>
          <w:rFonts w:ascii="宋体" w:eastAsia="宋体" w:hAnsi="宋体" w:cs="宋体" w:hint="eastAsia"/>
          <w:kern w:val="0"/>
          <w:sz w:val="30"/>
          <w:szCs w:val="30"/>
        </w:rPr>
        <w:t>)</w:t>
      </w:r>
      <w:r w:rsidRPr="007D173F">
        <w:rPr>
          <w:rFonts w:ascii="宋体" w:eastAsia="宋体" w:hAnsi="宋体" w:cs="宋体"/>
          <w:kern w:val="0"/>
          <w:sz w:val="30"/>
          <w:szCs w:val="30"/>
        </w:rPr>
        <w:t>波羅蜜。何等為十？信根為首檀波羅蜜，三摩提為首檀波羅蜜，大慈為首檀波羅蜜，大悲為首檀波羅蜜，深心希望為首檀波羅蜜，一切智為首檀波羅蜜，安立眾生為首檀波羅蜜，四攝為首檀波羅蜜，護持正法為首檀波羅蜜，樂求佛法為首檀波羅蜜。</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「復有十種尸羅</w:t>
      </w:r>
      <w:r>
        <w:rPr>
          <w:rFonts w:ascii="宋体" w:eastAsia="宋体" w:hAnsi="宋体" w:cs="宋体" w:hint="eastAsia"/>
          <w:kern w:val="0"/>
          <w:sz w:val="30"/>
          <w:szCs w:val="30"/>
        </w:rPr>
        <w:t>(</w:t>
      </w:r>
      <w:r w:rsidRPr="00CB6B22">
        <w:rPr>
          <w:rFonts w:ascii="宋体" w:eastAsia="宋体" w:hAnsi="宋体" w:cs="宋体"/>
          <w:kern w:val="0"/>
          <w:sz w:val="30"/>
          <w:szCs w:val="30"/>
        </w:rPr>
        <w:t>luó</w:t>
      </w:r>
      <w:r>
        <w:rPr>
          <w:rFonts w:ascii="宋体" w:eastAsia="宋体" w:hAnsi="宋体" w:cs="宋体" w:hint="eastAsia"/>
          <w:kern w:val="0"/>
          <w:sz w:val="30"/>
          <w:szCs w:val="30"/>
        </w:rPr>
        <w:t>)</w:t>
      </w:r>
      <w:r w:rsidRPr="007D173F">
        <w:rPr>
          <w:rFonts w:ascii="宋体" w:eastAsia="宋体" w:hAnsi="宋体" w:cs="宋体"/>
          <w:kern w:val="0"/>
          <w:sz w:val="30"/>
          <w:szCs w:val="30"/>
        </w:rPr>
        <w:t>波羅蜜。何等為十種？離八難為首尸羅波羅蜜，建立佛法為首尸羅波羅蜜，超越聲聞辟支佛地為首尸羅波羅蜜，淨身業為首尸羅波羅蜜，淨口業為首尸羅波羅蜜，淨</w:t>
      </w:r>
      <w:r w:rsidRPr="007D173F">
        <w:rPr>
          <w:rFonts w:ascii="宋体" w:eastAsia="宋体" w:hAnsi="宋体" w:cs="宋体"/>
          <w:kern w:val="0"/>
          <w:sz w:val="30"/>
          <w:szCs w:val="30"/>
        </w:rPr>
        <w:lastRenderedPageBreak/>
        <w:t>意業為首尸波羅蜜，莊嚴心為首尸波羅蜜，人世界清淨為首尸波羅蜜，一切願求滿足為首尸波羅蜜，不害為首尸波羅蜜。</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「復有十種羼</w:t>
      </w:r>
      <w:r>
        <w:rPr>
          <w:rFonts w:ascii="宋体" w:eastAsia="宋体" w:hAnsi="宋体" w:cs="宋体" w:hint="eastAsia"/>
          <w:kern w:val="0"/>
          <w:sz w:val="30"/>
          <w:szCs w:val="30"/>
        </w:rPr>
        <w:t>(</w:t>
      </w:r>
      <w:r w:rsidRPr="000229D4">
        <w:rPr>
          <w:rFonts w:ascii="宋体" w:eastAsia="宋体" w:hAnsi="宋体" w:cs="宋体"/>
          <w:kern w:val="0"/>
          <w:sz w:val="30"/>
          <w:szCs w:val="30"/>
        </w:rPr>
        <w:t>chàn</w:t>
      </w:r>
      <w:r>
        <w:rPr>
          <w:rFonts w:ascii="宋体" w:eastAsia="宋体" w:hAnsi="宋体" w:cs="宋体" w:hint="eastAsia"/>
          <w:kern w:val="0"/>
          <w:sz w:val="30"/>
          <w:szCs w:val="30"/>
        </w:rPr>
        <w:t>)</w:t>
      </w:r>
      <w:r w:rsidRPr="007D173F">
        <w:rPr>
          <w:rFonts w:ascii="宋体" w:eastAsia="宋体" w:hAnsi="宋体" w:cs="宋体"/>
          <w:kern w:val="0"/>
          <w:sz w:val="30"/>
          <w:szCs w:val="30"/>
        </w:rPr>
        <w:t>提波羅蜜。何等為十？忍力為首羼提波羅蜜，成熟眾生為首羼提波羅蜜，意解為首羼提波羅蜜，深法忍為首羼提波羅蜜，斷煩惱為首羼提波羅蜜，離瞋恚為首羼提波羅蜜，不計身為首羼提波羅蜜，不計命為首羼提波羅蜜，斷諸無智為首羼提波羅蜜，觀諸法平等為首羼提波羅蜜。</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「復有十種毘</w:t>
      </w:r>
      <w:r>
        <w:rPr>
          <w:rFonts w:ascii="宋体" w:eastAsia="宋体" w:hAnsi="宋体" w:cs="宋体" w:hint="eastAsia"/>
          <w:kern w:val="0"/>
          <w:sz w:val="30"/>
          <w:szCs w:val="30"/>
        </w:rPr>
        <w:t>(</w:t>
      </w:r>
      <w:r w:rsidRPr="001C7A38">
        <w:rPr>
          <w:rFonts w:ascii="宋体" w:eastAsia="宋体" w:hAnsi="宋体" w:cs="宋体"/>
          <w:kern w:val="0"/>
          <w:sz w:val="30"/>
          <w:szCs w:val="30"/>
        </w:rPr>
        <w:t>pí</w:t>
      </w:r>
      <w:r>
        <w:rPr>
          <w:rFonts w:ascii="宋体" w:eastAsia="宋体" w:hAnsi="宋体" w:cs="宋体" w:hint="eastAsia"/>
          <w:kern w:val="0"/>
          <w:sz w:val="30"/>
          <w:szCs w:val="30"/>
        </w:rPr>
        <w:t>)</w:t>
      </w:r>
      <w:r w:rsidRPr="007D173F">
        <w:rPr>
          <w:rFonts w:ascii="宋体" w:eastAsia="宋体" w:hAnsi="宋体" w:cs="宋体"/>
          <w:kern w:val="0"/>
          <w:sz w:val="30"/>
          <w:szCs w:val="30"/>
        </w:rPr>
        <w:t>梨耶波羅蜜。何等為十？精進根為首毘梨耶波羅蜜，精進力為首毘梨耶波羅蜜，等方便為首毘梨耶波羅蜜，念處為首毘梨耶波羅蜜，代一切眾生身所作為首毘梨耶波羅蜜，隨順一切眾生口意轉為首毘梨耶波羅蜜，不退還為首毘梨耶波羅蜜，極精勤為首毘梨耶波羅蜜，伏一切煩惱怨家為首毘梨耶波羅蜜，一切智智為首毘梨耶波羅蜜。</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十種禪波羅蜜。何等為十？定根為首禪波羅蜜，定力為首禪波羅蜜，等定為首禪波羅蜜，諸禪解脫為首禪波羅蜜，善法為首禪波羅蜜，是處為首禪波羅蜜，不亂為首禪波羅蜜，非處為首禪波羅蜜，害一切結使為首禪波羅蜜，定身滿足為首禪波羅蜜。</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「復有十種般若波羅蜜。何等為十？慧根為首般若波羅蜜，慧力為首般若波羅蜜，正見</w:t>
      </w:r>
      <w:bookmarkStart w:id="7901" w:name="0965a01"/>
      <w:bookmarkEnd w:id="7901"/>
      <w:r w:rsidRPr="007D173F">
        <w:rPr>
          <w:rFonts w:ascii="宋体" w:eastAsia="宋体" w:hAnsi="宋体" w:cs="宋体"/>
          <w:kern w:val="0"/>
          <w:sz w:val="30"/>
          <w:szCs w:val="30"/>
        </w:rPr>
        <w:t>為首般若波羅蜜，正念為首般若波羅蜜，陰</w:t>
      </w:r>
      <w:r>
        <w:rPr>
          <w:rFonts w:ascii="宋体" w:eastAsia="宋体" w:hAnsi="宋体" w:cs="宋体" w:hint="eastAsia"/>
          <w:kern w:val="0"/>
          <w:sz w:val="30"/>
          <w:szCs w:val="30"/>
        </w:rPr>
        <w:t>(</w:t>
      </w:r>
      <w:r w:rsidRPr="00C47009">
        <w:rPr>
          <w:rFonts w:ascii="宋体" w:eastAsia="宋体" w:hAnsi="宋体" w:cs="宋体"/>
          <w:kern w:val="0"/>
          <w:sz w:val="30"/>
          <w:szCs w:val="30"/>
        </w:rPr>
        <w:t>yīn</w:t>
      </w:r>
      <w:r>
        <w:rPr>
          <w:rFonts w:ascii="宋体" w:eastAsia="宋体" w:hAnsi="宋体" w:cs="宋体" w:hint="eastAsia"/>
          <w:kern w:val="0"/>
          <w:sz w:val="30"/>
          <w:szCs w:val="30"/>
        </w:rPr>
        <w:t>)</w:t>
      </w:r>
      <w:r w:rsidRPr="007D173F">
        <w:rPr>
          <w:rFonts w:ascii="宋体" w:eastAsia="宋体" w:hAnsi="宋体" w:cs="宋体"/>
          <w:kern w:val="0"/>
          <w:sz w:val="30"/>
          <w:szCs w:val="30"/>
        </w:rPr>
        <w:t>巧便為首般若波羅蜜，觀界入為首般若波</w:t>
      </w:r>
      <w:bookmarkStart w:id="7902" w:name="0965a03"/>
      <w:bookmarkEnd w:id="7902"/>
      <w:r w:rsidRPr="007D173F">
        <w:rPr>
          <w:rFonts w:ascii="宋体" w:eastAsia="宋体" w:hAnsi="宋体" w:cs="宋体"/>
          <w:kern w:val="0"/>
          <w:sz w:val="30"/>
          <w:szCs w:val="30"/>
        </w:rPr>
        <w:t>羅蜜，聖諦為首般若波羅蜜，無障礙為首般</w:t>
      </w:r>
      <w:bookmarkStart w:id="7903" w:name="0965a04"/>
      <w:bookmarkEnd w:id="7903"/>
      <w:r w:rsidRPr="007D173F">
        <w:rPr>
          <w:rFonts w:ascii="宋体" w:eastAsia="宋体" w:hAnsi="宋体" w:cs="宋体"/>
          <w:kern w:val="0"/>
          <w:sz w:val="30"/>
          <w:szCs w:val="30"/>
        </w:rPr>
        <w:t>若波羅蜜，除一切妄見為首般若波羅蜜，無</w:t>
      </w:r>
      <w:bookmarkStart w:id="7904" w:name="0965a05"/>
      <w:bookmarkEnd w:id="7904"/>
      <w:r w:rsidRPr="007D173F">
        <w:rPr>
          <w:rFonts w:ascii="宋体" w:eastAsia="宋体" w:hAnsi="宋体" w:cs="宋体"/>
          <w:kern w:val="0"/>
          <w:sz w:val="30"/>
          <w:szCs w:val="30"/>
        </w:rPr>
        <w:t>生法忍為首般若波羅蜜。</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bookmarkStart w:id="7905" w:name="0965a06"/>
      <w:bookmarkEnd w:id="7905"/>
      <w:r w:rsidRPr="007D173F">
        <w:rPr>
          <w:rFonts w:ascii="宋体" w:eastAsia="宋体" w:hAnsi="宋体" w:cs="宋体"/>
          <w:kern w:val="0"/>
          <w:sz w:val="30"/>
          <w:szCs w:val="30"/>
        </w:rPr>
        <w:t>「復有十種方便智波羅蜜。何等為十？眾生希</w:t>
      </w:r>
      <w:bookmarkStart w:id="7906" w:name="0965a07"/>
      <w:bookmarkEnd w:id="7906"/>
      <w:r w:rsidRPr="007D173F">
        <w:rPr>
          <w:rFonts w:ascii="宋体" w:eastAsia="宋体" w:hAnsi="宋体" w:cs="宋体"/>
          <w:kern w:val="0"/>
          <w:sz w:val="30"/>
          <w:szCs w:val="30"/>
        </w:rPr>
        <w:t>望方便行為首方便波羅蜜，安立眾生為首</w:t>
      </w:r>
      <w:bookmarkStart w:id="7907" w:name="0965a08"/>
      <w:bookmarkEnd w:id="7907"/>
      <w:r w:rsidRPr="007D173F">
        <w:rPr>
          <w:rFonts w:ascii="宋体" w:eastAsia="宋体" w:hAnsi="宋体" w:cs="宋体"/>
          <w:kern w:val="0"/>
          <w:sz w:val="30"/>
          <w:szCs w:val="30"/>
        </w:rPr>
        <w:t>方便波羅蜜，大悲為首方便波羅蜜，化眾生</w:t>
      </w:r>
      <w:bookmarkStart w:id="7908" w:name="0965a09"/>
      <w:bookmarkEnd w:id="7908"/>
      <w:r w:rsidRPr="007D173F">
        <w:rPr>
          <w:rFonts w:ascii="宋体" w:eastAsia="宋体" w:hAnsi="宋体" w:cs="宋体"/>
          <w:kern w:val="0"/>
          <w:sz w:val="30"/>
          <w:szCs w:val="30"/>
        </w:rPr>
        <w:t>不勞惓</w:t>
      </w:r>
      <w:r>
        <w:rPr>
          <w:rFonts w:ascii="宋体" w:eastAsia="宋体" w:hAnsi="宋体" w:cs="宋体" w:hint="eastAsia"/>
          <w:kern w:val="0"/>
          <w:sz w:val="30"/>
          <w:szCs w:val="30"/>
        </w:rPr>
        <w:t>(</w:t>
      </w:r>
      <w:r w:rsidRPr="00C47009">
        <w:rPr>
          <w:rFonts w:ascii="宋体" w:eastAsia="宋体" w:hAnsi="宋体" w:cs="宋体"/>
          <w:kern w:val="0"/>
          <w:sz w:val="30"/>
          <w:szCs w:val="30"/>
        </w:rPr>
        <w:t>juàn</w:t>
      </w:r>
      <w:r>
        <w:rPr>
          <w:rFonts w:ascii="宋体" w:eastAsia="宋体" w:hAnsi="宋体" w:cs="宋体" w:hint="eastAsia"/>
          <w:kern w:val="0"/>
          <w:sz w:val="30"/>
          <w:szCs w:val="30"/>
        </w:rPr>
        <w:t>)</w:t>
      </w:r>
      <w:r w:rsidRPr="007D173F">
        <w:rPr>
          <w:rFonts w:ascii="宋体" w:eastAsia="宋体" w:hAnsi="宋体" w:cs="宋体"/>
          <w:kern w:val="0"/>
          <w:sz w:val="30"/>
          <w:szCs w:val="30"/>
        </w:rPr>
        <w:t>為首方便波羅蜜，超越聲聞辟支佛</w:t>
      </w:r>
      <w:bookmarkStart w:id="7909" w:name="0965a10"/>
      <w:bookmarkEnd w:id="7909"/>
      <w:r w:rsidRPr="007D173F">
        <w:rPr>
          <w:rFonts w:ascii="宋体" w:eastAsia="宋体" w:hAnsi="宋体" w:cs="宋体"/>
          <w:kern w:val="0"/>
          <w:sz w:val="30"/>
          <w:szCs w:val="30"/>
        </w:rPr>
        <w:t>地為首方便波羅蜜，入諸波羅蜜為首方便</w:t>
      </w:r>
      <w:bookmarkStart w:id="7910" w:name="0965a11"/>
      <w:bookmarkEnd w:id="7910"/>
      <w:r w:rsidRPr="007D173F">
        <w:rPr>
          <w:rFonts w:ascii="宋体" w:eastAsia="宋体" w:hAnsi="宋体" w:cs="宋体"/>
          <w:kern w:val="0"/>
          <w:sz w:val="30"/>
          <w:szCs w:val="30"/>
        </w:rPr>
        <w:t>波羅蜜，如實觀諸法為首方便波羅蜜，不思</w:t>
      </w:r>
      <w:bookmarkStart w:id="7911" w:name="0965a12"/>
      <w:bookmarkEnd w:id="7911"/>
      <w:r w:rsidRPr="007D173F">
        <w:rPr>
          <w:rFonts w:ascii="宋体" w:eastAsia="宋体" w:hAnsi="宋体" w:cs="宋体"/>
          <w:kern w:val="0"/>
          <w:sz w:val="30"/>
          <w:szCs w:val="30"/>
        </w:rPr>
        <w:t>議力為首方便波羅蜜，不退轉為首方便波羅</w:t>
      </w:r>
      <w:bookmarkStart w:id="7912" w:name="0965a13"/>
      <w:bookmarkEnd w:id="7912"/>
      <w:r w:rsidRPr="007D173F">
        <w:rPr>
          <w:rFonts w:ascii="宋体" w:eastAsia="宋体" w:hAnsi="宋体" w:cs="宋体"/>
          <w:kern w:val="0"/>
          <w:sz w:val="30"/>
          <w:szCs w:val="30"/>
        </w:rPr>
        <w:t>蜜，降伏眾魔為首方便波羅蜜。</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「何等為波羅</w:t>
      </w:r>
      <w:bookmarkStart w:id="7913" w:name="0965a14"/>
      <w:bookmarkEnd w:id="7913"/>
      <w:r w:rsidRPr="007D173F">
        <w:rPr>
          <w:rFonts w:ascii="宋体" w:eastAsia="宋体" w:hAnsi="宋体" w:cs="宋体"/>
          <w:kern w:val="0"/>
          <w:sz w:val="30"/>
          <w:szCs w:val="30"/>
        </w:rPr>
        <w:t>蜜義？行增進滿足義，是謂波羅蜜義；勝妙智</w:t>
      </w:r>
      <w:bookmarkStart w:id="7914" w:name="0965a15"/>
      <w:bookmarkEnd w:id="7914"/>
      <w:r w:rsidRPr="007D173F">
        <w:rPr>
          <w:rFonts w:ascii="宋体" w:eastAsia="宋体" w:hAnsi="宋体" w:cs="宋体"/>
          <w:kern w:val="0"/>
          <w:sz w:val="30"/>
          <w:szCs w:val="30"/>
        </w:rPr>
        <w:t>滿足，是波羅蜜義；不著有為無為法義，是波</w:t>
      </w:r>
      <w:bookmarkStart w:id="7915" w:name="0965a16"/>
      <w:bookmarkEnd w:id="7915"/>
      <w:r w:rsidRPr="007D173F">
        <w:rPr>
          <w:rFonts w:ascii="宋体" w:eastAsia="宋体" w:hAnsi="宋体" w:cs="宋体"/>
          <w:kern w:val="0"/>
          <w:sz w:val="30"/>
          <w:szCs w:val="30"/>
        </w:rPr>
        <w:t>羅蜜義；覺生死過義，是波羅蜜義；覺悟不覺</w:t>
      </w:r>
      <w:bookmarkStart w:id="7916" w:name="0965a17"/>
      <w:bookmarkEnd w:id="7916"/>
      <w:r w:rsidRPr="007D173F">
        <w:rPr>
          <w:rFonts w:ascii="宋体" w:eastAsia="宋体" w:hAnsi="宋体" w:cs="宋体"/>
          <w:kern w:val="0"/>
          <w:sz w:val="30"/>
          <w:szCs w:val="30"/>
        </w:rPr>
        <w:t>悟者義，是波羅蜜義；開示一切無盡法藏義，</w:t>
      </w:r>
      <w:bookmarkStart w:id="7917" w:name="0965a18"/>
      <w:bookmarkEnd w:id="7917"/>
      <w:r w:rsidRPr="007D173F">
        <w:rPr>
          <w:rFonts w:ascii="宋体" w:eastAsia="宋体" w:hAnsi="宋体" w:cs="宋体"/>
          <w:kern w:val="0"/>
          <w:sz w:val="30"/>
          <w:szCs w:val="30"/>
        </w:rPr>
        <w:t>是波羅蜜義；無間礙解脫具足義，是波羅蜜</w:t>
      </w:r>
      <w:bookmarkStart w:id="7918" w:name="0965a19"/>
      <w:bookmarkEnd w:id="7918"/>
      <w:r w:rsidRPr="007D173F">
        <w:rPr>
          <w:rFonts w:ascii="宋体" w:eastAsia="宋体" w:hAnsi="宋体" w:cs="宋体"/>
          <w:kern w:val="0"/>
          <w:sz w:val="30"/>
          <w:szCs w:val="30"/>
        </w:rPr>
        <w:t>義；覺知布施平等義，是波羅蜜義；覺知戒、忍、</w:t>
      </w:r>
      <w:bookmarkStart w:id="7919" w:name="0965a20"/>
      <w:bookmarkEnd w:id="7919"/>
      <w:r w:rsidRPr="007D173F">
        <w:rPr>
          <w:rFonts w:ascii="宋体" w:eastAsia="宋体" w:hAnsi="宋体" w:cs="宋体"/>
          <w:kern w:val="0"/>
          <w:sz w:val="30"/>
          <w:szCs w:val="30"/>
        </w:rPr>
        <w:t>精進、一心、智慧、平等義，是波羅蜜義；決定巧</w:t>
      </w:r>
      <w:bookmarkStart w:id="7920" w:name="0965a21"/>
      <w:bookmarkEnd w:id="7920"/>
      <w:r w:rsidRPr="007D173F">
        <w:rPr>
          <w:rFonts w:ascii="宋体" w:eastAsia="宋体" w:hAnsi="宋体" w:cs="宋体"/>
          <w:kern w:val="0"/>
          <w:sz w:val="30"/>
          <w:szCs w:val="30"/>
        </w:rPr>
        <w:t>便義，是波羅蜜義；知一切眾生法性義，是</w:t>
      </w:r>
      <w:bookmarkStart w:id="7921" w:name="0965a22"/>
      <w:bookmarkEnd w:id="7921"/>
      <w:r w:rsidRPr="007D173F">
        <w:rPr>
          <w:rFonts w:ascii="宋体" w:eastAsia="宋体" w:hAnsi="宋体" w:cs="宋体"/>
          <w:kern w:val="0"/>
          <w:sz w:val="30"/>
          <w:szCs w:val="30"/>
        </w:rPr>
        <w:t>波羅蜜義；無生法忍滿足義，是波羅蜜義；不</w:t>
      </w:r>
      <w:bookmarkStart w:id="7922" w:name="0965a23"/>
      <w:bookmarkEnd w:id="7922"/>
      <w:r w:rsidRPr="007D173F">
        <w:rPr>
          <w:rFonts w:ascii="宋体" w:eastAsia="宋体" w:hAnsi="宋体" w:cs="宋体"/>
          <w:kern w:val="0"/>
          <w:sz w:val="30"/>
          <w:szCs w:val="30"/>
        </w:rPr>
        <w:t>退地滿足義，是波羅蜜義；嚴淨佛土義，是波</w:t>
      </w:r>
      <w:bookmarkStart w:id="7923" w:name="0965a24"/>
      <w:bookmarkEnd w:id="7923"/>
      <w:r w:rsidRPr="007D173F">
        <w:rPr>
          <w:rFonts w:ascii="宋体" w:eastAsia="宋体" w:hAnsi="宋体" w:cs="宋体"/>
          <w:kern w:val="0"/>
          <w:sz w:val="30"/>
          <w:szCs w:val="30"/>
        </w:rPr>
        <w:t>羅蜜義；成熟眾生義，是波羅蜜義；覺場具足</w:t>
      </w:r>
      <w:bookmarkStart w:id="7924" w:name="0965a25"/>
      <w:bookmarkEnd w:id="7924"/>
      <w:r w:rsidRPr="007D173F">
        <w:rPr>
          <w:rFonts w:ascii="宋体" w:eastAsia="宋体" w:hAnsi="宋体" w:cs="宋体"/>
          <w:kern w:val="0"/>
          <w:sz w:val="30"/>
          <w:szCs w:val="30"/>
        </w:rPr>
        <w:t>義，是波羅蜜義；降伏眾魔義，是波羅蜜義；一</w:t>
      </w:r>
      <w:bookmarkStart w:id="7925" w:name="0965a26"/>
      <w:bookmarkEnd w:id="7925"/>
      <w:r w:rsidRPr="007D173F">
        <w:rPr>
          <w:rFonts w:ascii="宋体" w:eastAsia="宋体" w:hAnsi="宋体" w:cs="宋体"/>
          <w:kern w:val="0"/>
          <w:sz w:val="30"/>
          <w:szCs w:val="30"/>
        </w:rPr>
        <w:t>切佛法滿足義，是波羅蜜義；十力、四無所畏、</w:t>
      </w:r>
      <w:bookmarkStart w:id="7926" w:name="0965a27"/>
      <w:bookmarkEnd w:id="7926"/>
      <w:r w:rsidRPr="007D173F">
        <w:rPr>
          <w:rFonts w:ascii="宋体" w:eastAsia="宋体" w:hAnsi="宋体" w:cs="宋体"/>
          <w:kern w:val="0"/>
          <w:sz w:val="30"/>
          <w:szCs w:val="30"/>
        </w:rPr>
        <w:t>十八不共法滿足義，是波羅蜜義；攝取一切</w:t>
      </w:r>
      <w:bookmarkStart w:id="7927" w:name="0965a28"/>
      <w:bookmarkEnd w:id="7927"/>
      <w:r w:rsidRPr="007D173F">
        <w:rPr>
          <w:rFonts w:ascii="宋体" w:eastAsia="宋体" w:hAnsi="宋体" w:cs="宋体"/>
          <w:kern w:val="0"/>
          <w:sz w:val="30"/>
          <w:szCs w:val="30"/>
        </w:rPr>
        <w:t>化生義，是波羅蜜義；三轉十二行法輪義，是</w:t>
      </w:r>
      <w:bookmarkStart w:id="7928" w:name="0965a29"/>
      <w:bookmarkEnd w:id="7928"/>
      <w:r w:rsidRPr="007D173F">
        <w:rPr>
          <w:rFonts w:ascii="宋体" w:eastAsia="宋体" w:hAnsi="宋体" w:cs="宋体"/>
          <w:kern w:val="0"/>
          <w:sz w:val="30"/>
          <w:szCs w:val="30"/>
        </w:rPr>
        <w:t>波羅蜜義。」</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bookmarkStart w:id="7929" w:name="0965b01"/>
      <w:bookmarkEnd w:id="7929"/>
      <w:r w:rsidRPr="007D173F">
        <w:rPr>
          <w:rFonts w:ascii="宋体" w:eastAsia="宋体" w:hAnsi="宋体" w:cs="宋体"/>
          <w:kern w:val="0"/>
          <w:sz w:val="30"/>
          <w:szCs w:val="30"/>
        </w:rPr>
        <w:t>爾時會中有天名師子幢無礙光耀，白佛言：</w:t>
      </w:r>
      <w:bookmarkStart w:id="7930" w:name="0965b02"/>
      <w:bookmarkEnd w:id="7930"/>
      <w:r w:rsidRPr="007D173F">
        <w:rPr>
          <w:rFonts w:ascii="宋体" w:eastAsia="宋体" w:hAnsi="宋体" w:cs="宋体"/>
          <w:kern w:val="0"/>
          <w:sz w:val="30"/>
          <w:szCs w:val="30"/>
        </w:rPr>
        <w:t>「世尊甚奇甚特，是名一切具足，是名究竟一</w:t>
      </w:r>
      <w:bookmarkStart w:id="7931" w:name="0965b03"/>
      <w:bookmarkEnd w:id="7931"/>
      <w:r w:rsidRPr="007D173F">
        <w:rPr>
          <w:rFonts w:ascii="宋体" w:eastAsia="宋体" w:hAnsi="宋体" w:cs="宋体"/>
          <w:kern w:val="0"/>
          <w:sz w:val="30"/>
          <w:szCs w:val="30"/>
        </w:rPr>
        <w:t>切佛法功德。」</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世尊答曰：「如是如是，諸天！其有</w:t>
      </w:r>
      <w:bookmarkStart w:id="7932" w:name="0965b04"/>
      <w:bookmarkEnd w:id="7932"/>
      <w:r w:rsidRPr="007D173F">
        <w:rPr>
          <w:rFonts w:ascii="宋体" w:eastAsia="宋体" w:hAnsi="宋体" w:cs="宋体"/>
          <w:kern w:val="0"/>
          <w:sz w:val="30"/>
          <w:szCs w:val="30"/>
        </w:rPr>
        <w:t>善男子、善女人聞是法正憶念者，當知是阿</w:t>
      </w:r>
      <w:bookmarkStart w:id="7933" w:name="0965b05"/>
      <w:bookmarkEnd w:id="7933"/>
      <w:r w:rsidRPr="007D173F">
        <w:rPr>
          <w:rFonts w:ascii="宋体" w:eastAsia="宋体" w:hAnsi="宋体" w:cs="宋体"/>
          <w:kern w:val="0"/>
          <w:sz w:val="30"/>
          <w:szCs w:val="30"/>
        </w:rPr>
        <w:t>惟越致菩提薩埵。何以故？天子！是善男子、善</w:t>
      </w:r>
      <w:bookmarkStart w:id="7934" w:name="0965b06"/>
      <w:bookmarkEnd w:id="7934"/>
      <w:r w:rsidRPr="007D173F">
        <w:rPr>
          <w:rFonts w:ascii="宋体" w:eastAsia="宋体" w:hAnsi="宋体" w:cs="宋体"/>
          <w:kern w:val="0"/>
          <w:sz w:val="30"/>
          <w:szCs w:val="30"/>
        </w:rPr>
        <w:t>女人善根成熟故，令耳根得聞是經；一切善</w:t>
      </w:r>
      <w:bookmarkStart w:id="7935" w:name="0965b07"/>
      <w:bookmarkEnd w:id="7935"/>
      <w:r w:rsidRPr="007D173F">
        <w:rPr>
          <w:rFonts w:ascii="宋体" w:eastAsia="宋体" w:hAnsi="宋体" w:cs="宋体"/>
          <w:kern w:val="0"/>
          <w:sz w:val="30"/>
          <w:szCs w:val="30"/>
        </w:rPr>
        <w:t>根成熟故，得聞此經已，終不離真實觀、不離</w:t>
      </w:r>
      <w:bookmarkStart w:id="7936" w:name="0965b08"/>
      <w:bookmarkEnd w:id="7936"/>
      <w:r w:rsidRPr="007D173F">
        <w:rPr>
          <w:rFonts w:ascii="宋体" w:eastAsia="宋体" w:hAnsi="宋体" w:cs="宋体"/>
          <w:kern w:val="0"/>
          <w:sz w:val="30"/>
          <w:szCs w:val="30"/>
        </w:rPr>
        <w:t>諸佛世尊、不離諸佛法、不離轉法輪、不離海</w:t>
      </w:r>
      <w:bookmarkStart w:id="7937" w:name="0965b09"/>
      <w:bookmarkEnd w:id="7937"/>
      <w:r w:rsidRPr="007D173F">
        <w:rPr>
          <w:rFonts w:ascii="宋体" w:eastAsia="宋体" w:hAnsi="宋体" w:cs="宋体"/>
          <w:kern w:val="0"/>
          <w:sz w:val="30"/>
          <w:szCs w:val="30"/>
        </w:rPr>
        <w:t>印陀羅尼、不離無盡陀羅尼、不離遍入眾生</w:t>
      </w:r>
      <w:bookmarkStart w:id="7938" w:name="0965b10"/>
      <w:bookmarkEnd w:id="7938"/>
      <w:r w:rsidRPr="007D173F">
        <w:rPr>
          <w:rFonts w:ascii="宋体" w:eastAsia="宋体" w:hAnsi="宋体" w:cs="宋体"/>
          <w:kern w:val="0"/>
          <w:sz w:val="30"/>
          <w:szCs w:val="30"/>
        </w:rPr>
        <w:t>行陀羅尼、不離無盡光日幢陀羅尼、不離月</w:t>
      </w:r>
      <w:bookmarkStart w:id="7939" w:name="0965b11"/>
      <w:bookmarkEnd w:id="7939"/>
      <w:r w:rsidRPr="007D173F">
        <w:rPr>
          <w:rFonts w:ascii="宋体" w:eastAsia="宋体" w:hAnsi="宋体" w:cs="宋体"/>
          <w:kern w:val="0"/>
          <w:sz w:val="30"/>
          <w:szCs w:val="30"/>
        </w:rPr>
        <w:t>無垢相陀羅尼、不離無垢等起相陀羅尼。若</w:t>
      </w:r>
      <w:bookmarkStart w:id="7940" w:name="0965b12"/>
      <w:bookmarkEnd w:id="7940"/>
      <w:r w:rsidRPr="007D173F">
        <w:rPr>
          <w:rFonts w:ascii="宋体" w:eastAsia="宋体" w:hAnsi="宋体" w:cs="宋体"/>
          <w:kern w:val="0"/>
          <w:sz w:val="30"/>
          <w:szCs w:val="30"/>
        </w:rPr>
        <w:t>菩薩得是陀羅尼者，悉能一時變身為佛，周</w:t>
      </w:r>
      <w:bookmarkStart w:id="7941" w:name="0965b13"/>
      <w:bookmarkEnd w:id="7941"/>
      <w:r w:rsidRPr="007D173F">
        <w:rPr>
          <w:rFonts w:ascii="宋体" w:eastAsia="宋体" w:hAnsi="宋体" w:cs="宋体"/>
          <w:kern w:val="0"/>
          <w:sz w:val="30"/>
          <w:szCs w:val="30"/>
        </w:rPr>
        <w:t>滿十方教化眾生，然於諸法亦不死亦不去，</w:t>
      </w:r>
      <w:bookmarkStart w:id="7942" w:name="0965b14"/>
      <w:bookmarkEnd w:id="7942"/>
      <w:r w:rsidRPr="007D173F">
        <w:rPr>
          <w:rFonts w:ascii="宋体" w:eastAsia="宋体" w:hAnsi="宋体" w:cs="宋体"/>
          <w:kern w:val="0"/>
          <w:sz w:val="30"/>
          <w:szCs w:val="30"/>
        </w:rPr>
        <w:t>而度脫眾生；眾生亦不可得，說法教化諸文</w:t>
      </w:r>
      <w:bookmarkStart w:id="7943" w:name="0965b15"/>
      <w:bookmarkEnd w:id="7943"/>
      <w:r w:rsidRPr="007D173F">
        <w:rPr>
          <w:rFonts w:ascii="宋体" w:eastAsia="宋体" w:hAnsi="宋体" w:cs="宋体"/>
          <w:kern w:val="0"/>
          <w:sz w:val="30"/>
          <w:szCs w:val="30"/>
        </w:rPr>
        <w:t>字等亦不可得，示現死生亦不生，知諸法平</w:t>
      </w:r>
      <w:bookmarkStart w:id="7944" w:name="0965b16"/>
      <w:bookmarkEnd w:id="7944"/>
      <w:r w:rsidRPr="007D173F">
        <w:rPr>
          <w:rFonts w:ascii="宋体" w:eastAsia="宋体" w:hAnsi="宋体" w:cs="宋体"/>
          <w:kern w:val="0"/>
          <w:sz w:val="30"/>
          <w:szCs w:val="30"/>
        </w:rPr>
        <w:t>等無去無來，亦不作非不作故。」說是法時，三</w:t>
      </w:r>
      <w:bookmarkStart w:id="7945" w:name="0965b17"/>
      <w:bookmarkEnd w:id="7945"/>
      <w:r w:rsidRPr="007D173F">
        <w:rPr>
          <w:rFonts w:ascii="宋体" w:eastAsia="宋体" w:hAnsi="宋体" w:cs="宋体"/>
          <w:kern w:val="0"/>
          <w:sz w:val="30"/>
          <w:szCs w:val="30"/>
        </w:rPr>
        <w:t>千菩提薩埵得無生法忍。</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「復次天子！若有讀</w:t>
      </w:r>
      <w:bookmarkStart w:id="7946" w:name="0965b18"/>
      <w:bookmarkEnd w:id="7946"/>
      <w:r w:rsidRPr="007D173F">
        <w:rPr>
          <w:rFonts w:ascii="宋体" w:eastAsia="宋体" w:hAnsi="宋体" w:cs="宋体"/>
          <w:kern w:val="0"/>
          <w:sz w:val="30"/>
          <w:szCs w:val="30"/>
        </w:rPr>
        <w:t>誦持是法者，終不離息一切纏陀羅尼、不離</w:t>
      </w:r>
      <w:bookmarkStart w:id="7947" w:name="0965b19"/>
      <w:bookmarkEnd w:id="7947"/>
      <w:r w:rsidRPr="007D173F">
        <w:rPr>
          <w:rFonts w:ascii="宋体" w:eastAsia="宋体" w:hAnsi="宋体" w:cs="宋体"/>
          <w:kern w:val="0"/>
          <w:sz w:val="30"/>
          <w:szCs w:val="30"/>
        </w:rPr>
        <w:t>金剛堅強破散一切煩惱山陀羅尼，終不離</w:t>
      </w:r>
      <w:bookmarkStart w:id="7948" w:name="0965b20"/>
      <w:bookmarkEnd w:id="7948"/>
      <w:r w:rsidRPr="007D173F">
        <w:rPr>
          <w:rFonts w:ascii="宋体" w:eastAsia="宋体" w:hAnsi="宋体" w:cs="宋体"/>
          <w:kern w:val="0"/>
          <w:sz w:val="30"/>
          <w:szCs w:val="30"/>
        </w:rPr>
        <w:t>說無言普入諸波羅蜜陀羅尼，終不離能說</w:t>
      </w:r>
      <w:bookmarkStart w:id="7949" w:name="0965b21"/>
      <w:bookmarkEnd w:id="7949"/>
      <w:r w:rsidRPr="007D173F">
        <w:rPr>
          <w:rFonts w:ascii="宋体" w:eastAsia="宋体" w:hAnsi="宋体" w:cs="宋体"/>
          <w:kern w:val="0"/>
          <w:sz w:val="30"/>
          <w:szCs w:val="30"/>
        </w:rPr>
        <w:t>異名句諸語陀羅尼、不離虛空離垢出生無</w:t>
      </w:r>
      <w:bookmarkStart w:id="7950" w:name="0965b22"/>
      <w:bookmarkEnd w:id="7950"/>
      <w:r w:rsidRPr="007D173F">
        <w:rPr>
          <w:rFonts w:ascii="宋体" w:eastAsia="宋体" w:hAnsi="宋体" w:cs="宋体"/>
          <w:kern w:val="0"/>
          <w:sz w:val="30"/>
          <w:szCs w:val="30"/>
        </w:rPr>
        <w:t>盡印陀羅尼、不離成就無量佛身一切生盡</w:t>
      </w:r>
      <w:bookmarkStart w:id="7951" w:name="0965b23"/>
      <w:bookmarkEnd w:id="7951"/>
      <w:r w:rsidRPr="007D173F">
        <w:rPr>
          <w:rFonts w:ascii="宋体" w:eastAsia="宋体" w:hAnsi="宋体" w:cs="宋体"/>
          <w:kern w:val="0"/>
          <w:sz w:val="30"/>
          <w:szCs w:val="30"/>
        </w:rPr>
        <w:t>陀羅尼。」說是法時，無量眾生皆得法忍，無量</w:t>
      </w:r>
      <w:bookmarkStart w:id="7952" w:name="0965b24"/>
      <w:bookmarkEnd w:id="7952"/>
      <w:r w:rsidRPr="007D173F">
        <w:rPr>
          <w:rFonts w:ascii="宋体" w:eastAsia="宋体" w:hAnsi="宋体" w:cs="宋体"/>
          <w:kern w:val="0"/>
          <w:sz w:val="30"/>
          <w:szCs w:val="30"/>
        </w:rPr>
        <w:t>眾生發阿耨多羅三藐三菩提心。</w:t>
      </w:r>
    </w:p>
    <w:p w:rsidR="00BC70CC" w:rsidRPr="007D173F" w:rsidRDefault="00BC70CC" w:rsidP="00BC70CC">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佛說是時，</w:t>
      </w:r>
      <w:bookmarkStart w:id="7953" w:name="0965b25"/>
      <w:bookmarkEnd w:id="7953"/>
      <w:r w:rsidRPr="007D173F">
        <w:rPr>
          <w:rFonts w:ascii="宋体" w:eastAsia="宋体" w:hAnsi="宋体" w:cs="宋体"/>
          <w:kern w:val="0"/>
          <w:sz w:val="30"/>
          <w:szCs w:val="30"/>
        </w:rPr>
        <w:t>無盡智菩薩、師子幢無礙光耀天子，及諸大</w:t>
      </w:r>
      <w:bookmarkStart w:id="7954" w:name="0965b26"/>
      <w:bookmarkEnd w:id="7954"/>
      <w:r w:rsidRPr="007D173F">
        <w:rPr>
          <w:rFonts w:ascii="宋体" w:eastAsia="宋体" w:hAnsi="宋体" w:cs="宋体"/>
          <w:kern w:val="0"/>
          <w:sz w:val="30"/>
          <w:szCs w:val="30"/>
        </w:rPr>
        <w:t>聲聞、天、人、阿修羅，為佛作禮，皆大歡喜。</w:t>
      </w:r>
    </w:p>
    <w:p w:rsidR="00BC70CC" w:rsidRDefault="00BC70CC" w:rsidP="00BC70CC">
      <w:pPr>
        <w:widowControl/>
        <w:spacing w:beforeLines="50" w:line="440" w:lineRule="exact"/>
        <w:jc w:val="right"/>
        <w:rPr>
          <w:rFonts w:ascii="宋体" w:eastAsia="宋体" w:hAnsi="宋体" w:cs="宋体" w:hint="eastAsia"/>
          <w:b/>
          <w:bCs/>
          <w:kern w:val="0"/>
          <w:sz w:val="44"/>
          <w:szCs w:val="44"/>
        </w:rPr>
      </w:pPr>
      <w:bookmarkStart w:id="7955" w:name="0965b27"/>
      <w:bookmarkEnd w:id="7955"/>
      <w:r w:rsidRPr="007D173F">
        <w:rPr>
          <w:rFonts w:ascii="宋体" w:eastAsia="宋体" w:hAnsi="宋体" w:cs="宋体"/>
          <w:b/>
          <w:bCs/>
          <w:kern w:val="0"/>
          <w:sz w:val="30"/>
          <w:szCs w:val="30"/>
        </w:rPr>
        <w:t>佛說大方廣菩薩十地經</w:t>
      </w:r>
    </w:p>
    <w:p w:rsidR="00BC70CC" w:rsidRDefault="00BC70CC" w:rsidP="00F318DB">
      <w:pPr>
        <w:widowControl/>
        <w:spacing w:beforeLines="50" w:line="440" w:lineRule="exact"/>
        <w:rPr>
          <w:rFonts w:ascii="宋体" w:eastAsia="宋体" w:hAnsi="宋体" w:cs="宋体" w:hint="eastAsia"/>
          <w:b/>
          <w:bCs/>
          <w:kern w:val="0"/>
          <w:sz w:val="44"/>
          <w:szCs w:val="44"/>
        </w:rPr>
      </w:pPr>
    </w:p>
    <w:p w:rsidR="0087157D" w:rsidRPr="00571B72" w:rsidRDefault="0087157D" w:rsidP="0087157D">
      <w:pPr>
        <w:widowControl/>
        <w:spacing w:beforeLines="50" w:line="440" w:lineRule="exact"/>
        <w:jc w:val="center"/>
        <w:rPr>
          <w:rFonts w:ascii="宋体" w:eastAsia="宋体" w:hAnsi="宋体" w:cs="宋体"/>
          <w:kern w:val="0"/>
          <w:sz w:val="44"/>
          <w:szCs w:val="44"/>
        </w:rPr>
      </w:pPr>
      <w:r w:rsidRPr="00571B72">
        <w:rPr>
          <w:rFonts w:ascii="宋体" w:eastAsia="宋体" w:hAnsi="宋体" w:cs="宋体"/>
          <w:b/>
          <w:bCs/>
          <w:kern w:val="0"/>
          <w:sz w:val="44"/>
          <w:szCs w:val="44"/>
        </w:rPr>
        <w:t>佛說諸行有為經</w:t>
      </w:r>
    </w:p>
    <w:p w:rsidR="0087157D" w:rsidRDefault="0087157D" w:rsidP="0087157D">
      <w:pPr>
        <w:widowControl/>
        <w:spacing w:beforeLines="50" w:line="440" w:lineRule="exact"/>
        <w:jc w:val="center"/>
        <w:rPr>
          <w:rFonts w:ascii="宋体" w:eastAsia="宋体" w:hAnsi="宋体" w:cs="宋体"/>
          <w:kern w:val="0"/>
          <w:sz w:val="30"/>
          <w:szCs w:val="30"/>
        </w:rPr>
      </w:pPr>
      <w:bookmarkStart w:id="7956" w:name="0600b07"/>
      <w:bookmarkStart w:id="7957" w:name="0600b08"/>
      <w:bookmarkEnd w:id="7956"/>
      <w:bookmarkEnd w:id="7957"/>
      <w:r w:rsidRPr="007D173F">
        <w:rPr>
          <w:rFonts w:ascii="宋体" w:eastAsia="宋体" w:hAnsi="宋体" w:cs="宋体"/>
          <w:kern w:val="0"/>
          <w:sz w:val="30"/>
          <w:szCs w:val="30"/>
        </w:rPr>
        <w:t>西天中印度摩伽陀國那爛陀寺</w:t>
      </w:r>
      <w:bookmarkStart w:id="7958" w:name="0600b09"/>
      <w:bookmarkEnd w:id="7958"/>
      <w:r w:rsidRPr="007D173F">
        <w:rPr>
          <w:rFonts w:ascii="宋体" w:eastAsia="宋体" w:hAnsi="宋体" w:cs="宋体"/>
          <w:kern w:val="0"/>
          <w:sz w:val="30"/>
          <w:szCs w:val="30"/>
        </w:rPr>
        <w:t>三藏傳教大師賜紫沙門</w:t>
      </w:r>
    </w:p>
    <w:p w:rsidR="0087157D" w:rsidRPr="007D173F" w:rsidRDefault="0087157D" w:rsidP="0087157D">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臣法天</w:t>
      </w:r>
      <w:bookmarkStart w:id="7959" w:name="0600b10"/>
      <w:bookmarkEnd w:id="7959"/>
      <w:r w:rsidRPr="007D173F">
        <w:rPr>
          <w:rFonts w:ascii="宋体" w:eastAsia="宋体" w:hAnsi="宋体" w:cs="宋体"/>
          <w:kern w:val="0"/>
          <w:sz w:val="30"/>
          <w:szCs w:val="30"/>
        </w:rPr>
        <w:t>奉　詔譯</w:t>
      </w:r>
      <w:r>
        <w:rPr>
          <w:rFonts w:ascii="宋体" w:eastAsia="宋体" w:hAnsi="宋体" w:cs="宋体" w:hint="eastAsia"/>
          <w:kern w:val="0"/>
          <w:sz w:val="30"/>
          <w:szCs w:val="30"/>
        </w:rPr>
        <w:t xml:space="preserve"> </w:t>
      </w:r>
    </w:p>
    <w:p w:rsidR="0087157D" w:rsidRPr="007D173F" w:rsidRDefault="0087157D" w:rsidP="0087157D">
      <w:pPr>
        <w:widowControl/>
        <w:spacing w:beforeLines="50" w:line="440" w:lineRule="exact"/>
        <w:ind w:firstLineChars="200" w:firstLine="600"/>
        <w:jc w:val="left"/>
        <w:rPr>
          <w:rFonts w:ascii="宋体" w:eastAsia="宋体" w:hAnsi="宋体" w:cs="宋体"/>
          <w:kern w:val="0"/>
          <w:sz w:val="30"/>
          <w:szCs w:val="30"/>
        </w:rPr>
      </w:pPr>
      <w:bookmarkStart w:id="7960" w:name="0600b11"/>
      <w:bookmarkEnd w:id="7960"/>
      <w:r w:rsidRPr="007D173F">
        <w:rPr>
          <w:rFonts w:ascii="宋体" w:eastAsia="宋体" w:hAnsi="宋体" w:cs="宋体"/>
          <w:kern w:val="0"/>
          <w:sz w:val="30"/>
          <w:szCs w:val="30"/>
        </w:rPr>
        <w:t>如是我聞：</w:t>
      </w:r>
    </w:p>
    <w:p w:rsidR="0087157D" w:rsidRPr="007D173F" w:rsidRDefault="0087157D" w:rsidP="0087157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一時，世尊在舍衛國祇樹給孤獨</w:t>
      </w:r>
      <w:bookmarkStart w:id="7961" w:name="0600b12"/>
      <w:bookmarkEnd w:id="7961"/>
      <w:r w:rsidRPr="007D173F">
        <w:rPr>
          <w:rFonts w:ascii="宋体" w:eastAsia="宋体" w:hAnsi="宋体" w:cs="宋体"/>
          <w:kern w:val="0"/>
          <w:sz w:val="30"/>
          <w:szCs w:val="30"/>
        </w:rPr>
        <w:t>園，與大苾芻眾千二百五十人俱。</w:t>
      </w:r>
    </w:p>
    <w:p w:rsidR="0087157D" w:rsidRPr="007D173F" w:rsidRDefault="0087157D" w:rsidP="0087157D">
      <w:pPr>
        <w:widowControl/>
        <w:spacing w:beforeLines="50" w:line="440" w:lineRule="exact"/>
        <w:ind w:firstLineChars="200" w:firstLine="600"/>
        <w:jc w:val="left"/>
        <w:rPr>
          <w:rFonts w:ascii="宋体" w:eastAsia="宋体" w:hAnsi="宋体" w:cs="宋体"/>
          <w:kern w:val="0"/>
          <w:sz w:val="30"/>
          <w:szCs w:val="30"/>
        </w:rPr>
      </w:pPr>
      <w:bookmarkStart w:id="7962" w:name="0600b13"/>
      <w:bookmarkEnd w:id="7962"/>
      <w:r w:rsidRPr="007D173F">
        <w:rPr>
          <w:rFonts w:ascii="宋体" w:eastAsia="宋体" w:hAnsi="宋体" w:cs="宋体"/>
          <w:kern w:val="0"/>
          <w:sz w:val="30"/>
          <w:szCs w:val="30"/>
        </w:rPr>
        <w:t>爾時，世尊告苾芻眾言：「苾芻！一切行遷</w:t>
      </w:r>
      <w:r>
        <w:rPr>
          <w:rFonts w:ascii="宋体" w:eastAsia="宋体" w:hAnsi="宋体" w:cs="宋体" w:hint="eastAsia"/>
          <w:kern w:val="0"/>
          <w:sz w:val="30"/>
          <w:szCs w:val="30"/>
        </w:rPr>
        <w:t>(qiān)</w:t>
      </w:r>
      <w:r w:rsidRPr="007D173F">
        <w:rPr>
          <w:rFonts w:ascii="宋体" w:eastAsia="宋体" w:hAnsi="宋体" w:cs="宋体"/>
          <w:kern w:val="0"/>
          <w:sz w:val="30"/>
          <w:szCs w:val="30"/>
        </w:rPr>
        <w:t>流，如</w:t>
      </w:r>
      <w:bookmarkStart w:id="7963" w:name="0600b14"/>
      <w:bookmarkEnd w:id="7963"/>
      <w:r w:rsidRPr="007D173F">
        <w:rPr>
          <w:rFonts w:ascii="宋体" w:eastAsia="宋体" w:hAnsi="宋体" w:cs="宋体"/>
          <w:kern w:val="0"/>
          <w:sz w:val="30"/>
          <w:szCs w:val="30"/>
        </w:rPr>
        <w:t>幻不實、不得久住、無有定相、是顛倒法。苾芻！</w:t>
      </w:r>
      <w:bookmarkStart w:id="7964" w:name="0600b15"/>
      <w:bookmarkEnd w:id="7964"/>
      <w:r w:rsidRPr="007D173F">
        <w:rPr>
          <w:rFonts w:ascii="宋体" w:eastAsia="宋体" w:hAnsi="宋体" w:cs="宋体"/>
          <w:kern w:val="0"/>
          <w:sz w:val="30"/>
          <w:szCs w:val="30"/>
        </w:rPr>
        <w:t>乃至一切行，垢盡無染離一切垢。一切眾生，</w:t>
      </w:r>
      <w:bookmarkStart w:id="7965" w:name="0600b16"/>
      <w:bookmarkEnd w:id="7965"/>
      <w:r w:rsidRPr="007D173F">
        <w:rPr>
          <w:rFonts w:ascii="宋体" w:eastAsia="宋体" w:hAnsi="宋体" w:cs="宋体"/>
          <w:kern w:val="0"/>
          <w:sz w:val="30"/>
          <w:szCs w:val="30"/>
        </w:rPr>
        <w:t>乃至蠕動及部多等，至壽命盡決定殞</w:t>
      </w:r>
      <w:r>
        <w:rPr>
          <w:rFonts w:ascii="宋体" w:eastAsia="宋体" w:hAnsi="宋体" w:cs="宋体" w:hint="eastAsia"/>
          <w:kern w:val="0"/>
          <w:sz w:val="30"/>
          <w:szCs w:val="30"/>
        </w:rPr>
        <w:t>(yǔn)</w:t>
      </w:r>
      <w:r w:rsidRPr="007D173F">
        <w:rPr>
          <w:rFonts w:ascii="宋体" w:eastAsia="宋体" w:hAnsi="宋体" w:cs="宋体"/>
          <w:kern w:val="0"/>
          <w:sz w:val="30"/>
          <w:szCs w:val="30"/>
        </w:rPr>
        <w:t>滅；若</w:t>
      </w:r>
      <w:bookmarkStart w:id="7966" w:name="0600b17"/>
      <w:bookmarkEnd w:id="7966"/>
      <w:r w:rsidRPr="007D173F">
        <w:rPr>
          <w:rFonts w:ascii="宋体" w:eastAsia="宋体" w:hAnsi="宋体" w:cs="宋体"/>
          <w:kern w:val="0"/>
          <w:sz w:val="30"/>
          <w:szCs w:val="30"/>
        </w:rPr>
        <w:t>彼無生即當無滅。若彼長者、婆羅門、剎帝利</w:t>
      </w:r>
      <w:bookmarkStart w:id="7967" w:name="0600b18"/>
      <w:bookmarkEnd w:id="7967"/>
      <w:r w:rsidRPr="007D173F">
        <w:rPr>
          <w:rFonts w:ascii="宋体" w:eastAsia="宋体" w:hAnsi="宋体" w:cs="宋体"/>
          <w:kern w:val="0"/>
          <w:sz w:val="30"/>
          <w:szCs w:val="30"/>
        </w:rPr>
        <w:t>種族，殊勝豪貴自在財富，無量金銀珍寶及</w:t>
      </w:r>
      <w:bookmarkStart w:id="7968" w:name="0600b19"/>
      <w:bookmarkEnd w:id="7968"/>
      <w:r w:rsidRPr="007D173F">
        <w:rPr>
          <w:rFonts w:ascii="宋体" w:eastAsia="宋体" w:hAnsi="宋体" w:cs="宋体"/>
          <w:kern w:val="0"/>
          <w:sz w:val="30"/>
          <w:szCs w:val="30"/>
        </w:rPr>
        <w:t>諸受用，無所乏少；雖有父母眷屬、親姻知識、</w:t>
      </w:r>
      <w:bookmarkStart w:id="7969" w:name="0600b20"/>
      <w:bookmarkEnd w:id="7969"/>
      <w:r w:rsidRPr="007D173F">
        <w:rPr>
          <w:rFonts w:ascii="宋体" w:eastAsia="宋体" w:hAnsi="宋体" w:cs="宋体"/>
          <w:kern w:val="0"/>
          <w:sz w:val="30"/>
          <w:szCs w:val="30"/>
        </w:rPr>
        <w:t>吏民僮僕</w:t>
      </w:r>
      <w:r>
        <w:rPr>
          <w:rFonts w:ascii="宋体" w:eastAsia="宋体" w:hAnsi="宋体" w:cs="宋体" w:hint="eastAsia"/>
          <w:kern w:val="0"/>
          <w:sz w:val="30"/>
          <w:szCs w:val="30"/>
        </w:rPr>
        <w:t>(</w:t>
      </w:r>
      <w:r w:rsidRPr="00CD5EFE">
        <w:rPr>
          <w:rFonts w:ascii="宋体" w:eastAsia="宋体" w:hAnsi="宋体" w:cs="宋体"/>
          <w:kern w:val="0"/>
          <w:sz w:val="30"/>
          <w:szCs w:val="30"/>
        </w:rPr>
        <w:t>pú</w:t>
      </w:r>
      <w:r>
        <w:rPr>
          <w:rFonts w:ascii="宋体" w:eastAsia="宋体" w:hAnsi="宋体" w:cs="宋体" w:hint="eastAsia"/>
          <w:kern w:val="0"/>
          <w:sz w:val="30"/>
          <w:szCs w:val="30"/>
        </w:rPr>
        <w:t>)</w:t>
      </w:r>
      <w:r w:rsidRPr="007D173F">
        <w:rPr>
          <w:rFonts w:ascii="宋体" w:eastAsia="宋体" w:hAnsi="宋体" w:cs="宋体"/>
          <w:kern w:val="0"/>
          <w:sz w:val="30"/>
          <w:szCs w:val="30"/>
        </w:rPr>
        <w:t>皆悉具足，至壽命盡亦無能免。又</w:t>
      </w:r>
      <w:bookmarkStart w:id="7970" w:name="0600b21"/>
      <w:bookmarkEnd w:id="7970"/>
      <w:r w:rsidRPr="007D173F">
        <w:rPr>
          <w:rFonts w:ascii="宋体" w:eastAsia="宋体" w:hAnsi="宋体" w:cs="宋体"/>
          <w:kern w:val="0"/>
          <w:sz w:val="30"/>
          <w:szCs w:val="30"/>
        </w:rPr>
        <w:t>復剎帝利授灌頂已，為大國王得大自在，有</w:t>
      </w:r>
      <w:bookmarkStart w:id="7971" w:name="0600b22"/>
      <w:bookmarkEnd w:id="7971"/>
      <w:r w:rsidRPr="007D173F">
        <w:rPr>
          <w:rFonts w:ascii="宋体" w:eastAsia="宋体" w:hAnsi="宋体" w:cs="宋体"/>
          <w:kern w:val="0"/>
          <w:sz w:val="30"/>
          <w:szCs w:val="30"/>
        </w:rPr>
        <w:t>大力勢，人民無量，大地國土皆悉降伏，至壽</w:t>
      </w:r>
      <w:bookmarkStart w:id="7972" w:name="0600b23"/>
      <w:bookmarkEnd w:id="7972"/>
      <w:r w:rsidRPr="007D173F">
        <w:rPr>
          <w:rFonts w:ascii="宋体" w:eastAsia="宋体" w:hAnsi="宋体" w:cs="宋体"/>
          <w:kern w:val="0"/>
          <w:sz w:val="30"/>
          <w:szCs w:val="30"/>
        </w:rPr>
        <w:t>命盡亦復無免。又彼仙人林中，諸修行者不</w:t>
      </w:r>
      <w:bookmarkStart w:id="7973" w:name="0600b24"/>
      <w:bookmarkEnd w:id="7973"/>
      <w:r w:rsidRPr="007D173F">
        <w:rPr>
          <w:rFonts w:ascii="宋体" w:eastAsia="宋体" w:hAnsi="宋体" w:cs="宋体"/>
          <w:kern w:val="0"/>
          <w:sz w:val="30"/>
          <w:szCs w:val="30"/>
        </w:rPr>
        <w:t>貪於味，食諸菓實；又復遠離菓實修諸苦行，</w:t>
      </w:r>
      <w:bookmarkStart w:id="7974" w:name="0600b25"/>
      <w:bookmarkEnd w:id="7974"/>
      <w:r w:rsidRPr="007D173F">
        <w:rPr>
          <w:rFonts w:ascii="宋体" w:eastAsia="宋体" w:hAnsi="宋体" w:cs="宋体"/>
          <w:kern w:val="0"/>
          <w:sz w:val="30"/>
          <w:szCs w:val="30"/>
        </w:rPr>
        <w:t>至壽命盡亦復無免。</w:t>
      </w:r>
    </w:p>
    <w:p w:rsidR="0087157D" w:rsidRPr="007D173F" w:rsidRDefault="0087157D" w:rsidP="0087157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「又彼修諸十善，得生四</w:t>
      </w:r>
      <w:bookmarkStart w:id="7975" w:name="0600b26"/>
      <w:bookmarkEnd w:id="7975"/>
      <w:r w:rsidRPr="007D173F">
        <w:rPr>
          <w:rFonts w:ascii="宋体" w:eastAsia="宋体" w:hAnsi="宋体" w:cs="宋体"/>
          <w:kern w:val="0"/>
          <w:sz w:val="30"/>
          <w:szCs w:val="30"/>
        </w:rPr>
        <w:t>大王天、忉利天、夜摩天、覩史多天、樂變化</w:t>
      </w:r>
      <w:bookmarkStart w:id="7976" w:name="0600b27"/>
      <w:bookmarkEnd w:id="7976"/>
      <w:r w:rsidRPr="007D173F">
        <w:rPr>
          <w:rFonts w:ascii="宋体" w:eastAsia="宋体" w:hAnsi="宋体" w:cs="宋体"/>
          <w:kern w:val="0"/>
          <w:sz w:val="30"/>
          <w:szCs w:val="30"/>
        </w:rPr>
        <w:t>天、他化自在天；又復修行禪定，得梵身天、梵</w:t>
      </w:r>
      <w:bookmarkStart w:id="7977" w:name="0600b28"/>
      <w:bookmarkEnd w:id="7977"/>
      <w:r w:rsidRPr="007D173F">
        <w:rPr>
          <w:rFonts w:ascii="宋体" w:eastAsia="宋体" w:hAnsi="宋体" w:cs="宋体"/>
          <w:kern w:val="0"/>
          <w:sz w:val="30"/>
          <w:szCs w:val="30"/>
        </w:rPr>
        <w:t>輔天、大梵天，得少光天、無量光天、極光淨</w:t>
      </w:r>
      <w:bookmarkStart w:id="7978" w:name="0600b29"/>
      <w:bookmarkEnd w:id="7978"/>
      <w:r w:rsidRPr="007D173F">
        <w:rPr>
          <w:rFonts w:ascii="宋体" w:eastAsia="宋体" w:hAnsi="宋体" w:cs="宋体"/>
          <w:kern w:val="0"/>
          <w:sz w:val="30"/>
          <w:szCs w:val="30"/>
        </w:rPr>
        <w:t>天，得少淨天、無量淨天及遍淨天，得無雲</w:t>
      </w:r>
      <w:bookmarkStart w:id="7979" w:name="0600c01"/>
      <w:bookmarkEnd w:id="7979"/>
      <w:r w:rsidRPr="007D173F">
        <w:rPr>
          <w:rFonts w:ascii="宋体" w:eastAsia="宋体" w:hAnsi="宋体" w:cs="宋体"/>
          <w:kern w:val="0"/>
          <w:sz w:val="30"/>
          <w:szCs w:val="30"/>
        </w:rPr>
        <w:t>天、福生天、廣果天、無想有情天。又彼阿那</w:t>
      </w:r>
      <w:bookmarkStart w:id="7980" w:name="0600c02"/>
      <w:bookmarkEnd w:id="7980"/>
      <w:r w:rsidRPr="007D173F">
        <w:rPr>
          <w:rFonts w:ascii="宋体" w:eastAsia="宋体" w:hAnsi="宋体" w:cs="宋体"/>
          <w:kern w:val="0"/>
          <w:sz w:val="30"/>
          <w:szCs w:val="30"/>
        </w:rPr>
        <w:t>含得無煩天、無熱天、善現天、善見天、色究</w:t>
      </w:r>
      <w:bookmarkStart w:id="7981" w:name="0600c03"/>
      <w:bookmarkEnd w:id="7981"/>
      <w:r w:rsidRPr="007D173F">
        <w:rPr>
          <w:rFonts w:ascii="宋体" w:eastAsia="宋体" w:hAnsi="宋体" w:cs="宋体"/>
          <w:kern w:val="0"/>
          <w:sz w:val="30"/>
          <w:szCs w:val="30"/>
        </w:rPr>
        <w:t>竟天。又彼厭礙色身，修無邊虛空三昧等，得</w:t>
      </w:r>
      <w:bookmarkStart w:id="7982" w:name="0600c04"/>
      <w:bookmarkEnd w:id="7982"/>
      <w:r w:rsidRPr="007D173F">
        <w:rPr>
          <w:rFonts w:ascii="宋体" w:eastAsia="宋体" w:hAnsi="宋体" w:cs="宋体"/>
          <w:kern w:val="0"/>
          <w:sz w:val="30"/>
          <w:szCs w:val="30"/>
        </w:rPr>
        <w:t>生空無邊處、識無邊處、無所有處、非想非非</w:t>
      </w:r>
      <w:bookmarkStart w:id="7983" w:name="0600c05"/>
      <w:bookmarkEnd w:id="7983"/>
      <w:r w:rsidRPr="007D173F">
        <w:rPr>
          <w:rFonts w:ascii="宋体" w:eastAsia="宋体" w:hAnsi="宋体" w:cs="宋体"/>
          <w:kern w:val="0"/>
          <w:sz w:val="30"/>
          <w:szCs w:val="30"/>
        </w:rPr>
        <w:t>想處。彼等諸天，雖復殊勝，非彼不生，亦復殞</w:t>
      </w:r>
      <w:bookmarkStart w:id="7984" w:name="0600c06"/>
      <w:bookmarkEnd w:id="7984"/>
      <w:r w:rsidRPr="007D173F">
        <w:rPr>
          <w:rFonts w:ascii="宋体" w:eastAsia="宋体" w:hAnsi="宋体" w:cs="宋体"/>
          <w:kern w:val="0"/>
          <w:sz w:val="30"/>
          <w:szCs w:val="30"/>
        </w:rPr>
        <w:t>滅。</w:t>
      </w:r>
    </w:p>
    <w:p w:rsidR="0087157D" w:rsidRPr="007D173F" w:rsidRDefault="0087157D" w:rsidP="0087157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「若彼三界漏盡</w:t>
      </w:r>
      <w:r>
        <w:rPr>
          <w:rFonts w:ascii="宋体" w:eastAsia="宋体" w:hAnsi="宋体" w:cs="宋体" w:hint="eastAsia"/>
          <w:kern w:val="0"/>
          <w:sz w:val="30"/>
          <w:szCs w:val="30"/>
        </w:rPr>
        <w:t>(jìn)</w:t>
      </w:r>
      <w:r w:rsidRPr="007D173F">
        <w:rPr>
          <w:rFonts w:ascii="宋体" w:eastAsia="宋体" w:hAnsi="宋体" w:cs="宋体"/>
          <w:kern w:val="0"/>
          <w:sz w:val="30"/>
          <w:szCs w:val="30"/>
        </w:rPr>
        <w:t>，已作所作，遠離重擔，逮</w:t>
      </w:r>
      <w:bookmarkStart w:id="7985" w:name="0600c07"/>
      <w:bookmarkEnd w:id="7985"/>
      <w:r w:rsidRPr="007D173F">
        <w:rPr>
          <w:rFonts w:ascii="宋体" w:eastAsia="宋体" w:hAnsi="宋体" w:cs="宋体"/>
          <w:kern w:val="0"/>
          <w:sz w:val="30"/>
          <w:szCs w:val="30"/>
        </w:rPr>
        <w:t>得己利，盡諸有結，得阿羅漢，雖復此身亦當</w:t>
      </w:r>
      <w:bookmarkStart w:id="7986" w:name="0600c08"/>
      <w:bookmarkEnd w:id="7986"/>
      <w:r w:rsidRPr="007D173F">
        <w:rPr>
          <w:rFonts w:ascii="宋体" w:eastAsia="宋体" w:hAnsi="宋体" w:cs="宋体"/>
          <w:kern w:val="0"/>
          <w:sz w:val="30"/>
          <w:szCs w:val="30"/>
        </w:rPr>
        <w:t>棄捨。又彼刀兵劫，自修一身處於寂靜，悟</w:t>
      </w:r>
      <w:bookmarkStart w:id="7987" w:name="0600c09"/>
      <w:bookmarkEnd w:id="7987"/>
      <w:r w:rsidRPr="007D173F">
        <w:rPr>
          <w:rFonts w:ascii="宋体" w:eastAsia="宋体" w:hAnsi="宋体" w:cs="宋体"/>
          <w:kern w:val="0"/>
          <w:sz w:val="30"/>
          <w:szCs w:val="30"/>
        </w:rPr>
        <w:t>諸因緣得中乘證，號辟支佛；雖復此身亦當</w:t>
      </w:r>
      <w:bookmarkStart w:id="7988" w:name="0600c10"/>
      <w:bookmarkEnd w:id="7988"/>
      <w:r w:rsidRPr="007D173F">
        <w:rPr>
          <w:rFonts w:ascii="宋体" w:eastAsia="宋体" w:hAnsi="宋体" w:cs="宋体"/>
          <w:kern w:val="0"/>
          <w:sz w:val="30"/>
          <w:szCs w:val="30"/>
        </w:rPr>
        <w:t>棄捨。乃至如來、應、正等覺，十力廣大，四智圓</w:t>
      </w:r>
      <w:bookmarkStart w:id="7989" w:name="0600c11"/>
      <w:bookmarkEnd w:id="7989"/>
      <w:r w:rsidRPr="007D173F">
        <w:rPr>
          <w:rFonts w:ascii="宋体" w:eastAsia="宋体" w:hAnsi="宋体" w:cs="宋体"/>
          <w:kern w:val="0"/>
          <w:sz w:val="30"/>
          <w:szCs w:val="30"/>
        </w:rPr>
        <w:t>明，說法無畏，正師子吼，歷</w:t>
      </w:r>
      <w:r>
        <w:rPr>
          <w:rFonts w:ascii="宋体" w:eastAsia="宋体" w:hAnsi="宋体" w:cs="宋体" w:hint="eastAsia"/>
          <w:kern w:val="0"/>
          <w:sz w:val="30"/>
          <w:szCs w:val="30"/>
        </w:rPr>
        <w:t>(lì)</w:t>
      </w:r>
      <w:r w:rsidRPr="007D173F">
        <w:rPr>
          <w:rFonts w:ascii="宋体" w:eastAsia="宋体" w:hAnsi="宋体" w:cs="宋体"/>
          <w:kern w:val="0"/>
          <w:sz w:val="30"/>
          <w:szCs w:val="30"/>
        </w:rPr>
        <w:t>無數勤勞得那羅</w:t>
      </w:r>
      <w:bookmarkStart w:id="7990" w:name="0600c12"/>
      <w:bookmarkEnd w:id="7990"/>
      <w:r w:rsidRPr="007D173F">
        <w:rPr>
          <w:rFonts w:ascii="宋体" w:eastAsia="宋体" w:hAnsi="宋体" w:cs="宋体"/>
          <w:kern w:val="0"/>
          <w:sz w:val="30"/>
          <w:szCs w:val="30"/>
        </w:rPr>
        <w:t>延身，亦復棄捨。</w:t>
      </w:r>
    </w:p>
    <w:p w:rsidR="0087157D" w:rsidRPr="007D173F" w:rsidRDefault="0087157D" w:rsidP="0087157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「諸苾芻！所謂如彼窯</w:t>
      </w:r>
      <w:r>
        <w:rPr>
          <w:rFonts w:ascii="宋体" w:eastAsia="宋体" w:hAnsi="宋体" w:cs="宋体" w:hint="eastAsia"/>
          <w:kern w:val="0"/>
          <w:sz w:val="30"/>
          <w:szCs w:val="30"/>
        </w:rPr>
        <w:t>(yáo)</w:t>
      </w:r>
      <w:r w:rsidRPr="007D173F">
        <w:rPr>
          <w:rFonts w:ascii="宋体" w:eastAsia="宋体" w:hAnsi="宋体" w:cs="宋体"/>
          <w:kern w:val="0"/>
          <w:sz w:val="30"/>
          <w:szCs w:val="30"/>
        </w:rPr>
        <w:t>師造作</w:t>
      </w:r>
      <w:bookmarkStart w:id="7991" w:name="0600c13"/>
      <w:bookmarkEnd w:id="7991"/>
      <w:r w:rsidRPr="007D173F">
        <w:rPr>
          <w:rFonts w:ascii="宋体" w:eastAsia="宋体" w:hAnsi="宋体" w:cs="宋体"/>
          <w:kern w:val="0"/>
          <w:sz w:val="30"/>
          <w:szCs w:val="30"/>
        </w:rPr>
        <w:t>坏</w:t>
      </w:r>
      <w:r>
        <w:rPr>
          <w:rFonts w:ascii="宋体" w:eastAsia="宋体" w:hAnsi="宋体" w:cs="宋体" w:hint="eastAsia"/>
          <w:kern w:val="0"/>
          <w:sz w:val="30"/>
          <w:szCs w:val="30"/>
        </w:rPr>
        <w:t>(pī)</w:t>
      </w:r>
      <w:r w:rsidRPr="007D173F">
        <w:rPr>
          <w:rFonts w:ascii="宋体" w:eastAsia="宋体" w:hAnsi="宋体" w:cs="宋体"/>
          <w:kern w:val="0"/>
          <w:sz w:val="30"/>
          <w:szCs w:val="30"/>
        </w:rPr>
        <w:t>器、盆甕</w:t>
      </w:r>
      <w:r>
        <w:rPr>
          <w:rFonts w:ascii="宋体" w:eastAsia="宋体" w:hAnsi="宋体" w:cs="宋体" w:hint="eastAsia"/>
          <w:kern w:val="0"/>
          <w:sz w:val="30"/>
          <w:szCs w:val="30"/>
        </w:rPr>
        <w:t>(wèng)</w:t>
      </w:r>
      <w:r w:rsidRPr="007D173F">
        <w:rPr>
          <w:rFonts w:ascii="宋体" w:eastAsia="宋体" w:hAnsi="宋体" w:cs="宋体"/>
          <w:kern w:val="0"/>
          <w:sz w:val="30"/>
          <w:szCs w:val="30"/>
        </w:rPr>
        <w:t>之類，雖復有成，定從破壞；又如菓</w:t>
      </w:r>
      <w:bookmarkStart w:id="7992" w:name="0600c14"/>
      <w:bookmarkEnd w:id="7992"/>
      <w:r w:rsidRPr="007D173F">
        <w:rPr>
          <w:rFonts w:ascii="宋体" w:eastAsia="宋体" w:hAnsi="宋体" w:cs="宋体"/>
          <w:kern w:val="0"/>
          <w:sz w:val="30"/>
          <w:szCs w:val="30"/>
        </w:rPr>
        <w:t>熟自當墮落，生滅之法亦復如是。諸苾芻！</w:t>
      </w:r>
      <w:bookmarkStart w:id="7993" w:name="0600c15"/>
      <w:bookmarkEnd w:id="7993"/>
      <w:r w:rsidRPr="007D173F">
        <w:rPr>
          <w:rFonts w:ascii="宋体" w:eastAsia="宋体" w:hAnsi="宋体" w:cs="宋体"/>
          <w:kern w:val="0"/>
          <w:sz w:val="30"/>
          <w:szCs w:val="30"/>
        </w:rPr>
        <w:t>一切有情乃至部多，一切含識至壽命盡，無</w:t>
      </w:r>
      <w:bookmarkStart w:id="7994" w:name="0600c16"/>
      <w:bookmarkEnd w:id="7994"/>
      <w:r w:rsidRPr="007D173F">
        <w:rPr>
          <w:rFonts w:ascii="宋体" w:eastAsia="宋体" w:hAnsi="宋体" w:cs="宋体"/>
          <w:kern w:val="0"/>
          <w:sz w:val="30"/>
          <w:szCs w:val="30"/>
        </w:rPr>
        <w:t>免斯者。如無有生，即當無滅。」復說偈言：</w:t>
      </w:r>
    </w:p>
    <w:p w:rsidR="0087157D" w:rsidRPr="007D173F" w:rsidRDefault="0087157D" w:rsidP="0087157D">
      <w:pPr>
        <w:widowControl/>
        <w:spacing w:beforeLines="50" w:line="440" w:lineRule="exact"/>
        <w:jc w:val="center"/>
        <w:rPr>
          <w:rFonts w:ascii="宋体" w:eastAsia="宋体" w:hAnsi="宋体" w:cs="宋体"/>
          <w:kern w:val="0"/>
          <w:sz w:val="30"/>
          <w:szCs w:val="30"/>
        </w:rPr>
      </w:pPr>
      <w:bookmarkStart w:id="7995" w:name="0600c17"/>
      <w:bookmarkEnd w:id="7995"/>
      <w:r w:rsidRPr="007D173F">
        <w:rPr>
          <w:rFonts w:ascii="宋体" w:eastAsia="宋体" w:hAnsi="宋体" w:cs="宋体"/>
          <w:kern w:val="0"/>
          <w:sz w:val="30"/>
          <w:szCs w:val="30"/>
        </w:rPr>
        <w:t>「如來天中天，　　說是無常法，</w:t>
      </w:r>
      <w:bookmarkStart w:id="7996" w:name="0600c18"/>
      <w:bookmarkEnd w:id="7996"/>
      <w:r w:rsidRPr="007D173F">
        <w:rPr>
          <w:rFonts w:ascii="宋体" w:eastAsia="宋体" w:hAnsi="宋体" w:cs="宋体"/>
          <w:kern w:val="0"/>
          <w:sz w:val="30"/>
          <w:szCs w:val="30"/>
        </w:rPr>
        <w:br/>
        <w:t xml:space="preserve">　如坏</w:t>
      </w:r>
      <w:r w:rsidRPr="000C5516">
        <w:rPr>
          <w:rFonts w:ascii="宋体" w:eastAsia="宋体" w:hAnsi="宋体" w:cs="宋体" w:hint="eastAsia"/>
          <w:kern w:val="0"/>
          <w:sz w:val="24"/>
          <w:szCs w:val="24"/>
        </w:rPr>
        <w:t>(pī)</w:t>
      </w:r>
      <w:r>
        <w:rPr>
          <w:rFonts w:ascii="宋体" w:eastAsia="宋体" w:hAnsi="宋体" w:cs="宋体"/>
          <w:kern w:val="0"/>
          <w:sz w:val="30"/>
          <w:szCs w:val="30"/>
        </w:rPr>
        <w:t>器不堅，</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終趣於破壞。</w:t>
      </w:r>
      <w:bookmarkStart w:id="7997" w:name="0600c19"/>
      <w:bookmarkEnd w:id="7997"/>
      <w:r w:rsidRPr="007D173F">
        <w:rPr>
          <w:rFonts w:ascii="宋体" w:eastAsia="宋体" w:hAnsi="宋体" w:cs="宋体"/>
          <w:kern w:val="0"/>
          <w:sz w:val="30"/>
          <w:szCs w:val="30"/>
        </w:rPr>
        <w:br/>
        <w:t xml:space="preserve">　同菓熟自落，　　有情命如是，</w:t>
      </w:r>
      <w:bookmarkStart w:id="7998" w:name="0600c20"/>
      <w:bookmarkEnd w:id="799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苾芻今當知，　　生滅宜應怖。」</w:t>
      </w:r>
    </w:p>
    <w:p w:rsidR="0087157D" w:rsidRPr="007D173F" w:rsidRDefault="0087157D" w:rsidP="0087157D">
      <w:pPr>
        <w:widowControl/>
        <w:spacing w:beforeLines="50" w:line="440" w:lineRule="exact"/>
        <w:ind w:firstLineChars="200" w:firstLine="600"/>
        <w:jc w:val="left"/>
        <w:rPr>
          <w:rFonts w:ascii="宋体" w:eastAsia="宋体" w:hAnsi="宋体" w:cs="宋体"/>
          <w:kern w:val="0"/>
          <w:sz w:val="30"/>
          <w:szCs w:val="30"/>
        </w:rPr>
      </w:pPr>
      <w:bookmarkStart w:id="7999" w:name="0600c21"/>
      <w:bookmarkEnd w:id="7999"/>
      <w:r w:rsidRPr="007D173F">
        <w:rPr>
          <w:rFonts w:ascii="宋体" w:eastAsia="宋体" w:hAnsi="宋体" w:cs="宋体"/>
          <w:kern w:val="0"/>
          <w:sz w:val="30"/>
          <w:szCs w:val="30"/>
        </w:rPr>
        <w:t>爾時，世尊說是經已。諸苾芻眾一心信受，歡</w:t>
      </w:r>
      <w:bookmarkStart w:id="8000" w:name="0600c22"/>
      <w:bookmarkEnd w:id="8000"/>
      <w:r w:rsidRPr="007D173F">
        <w:rPr>
          <w:rFonts w:ascii="宋体" w:eastAsia="宋体" w:hAnsi="宋体" w:cs="宋体"/>
          <w:kern w:val="0"/>
          <w:sz w:val="30"/>
          <w:szCs w:val="30"/>
        </w:rPr>
        <w:t>喜奉行。</w:t>
      </w:r>
    </w:p>
    <w:p w:rsidR="0087157D" w:rsidRDefault="0087157D" w:rsidP="0087157D">
      <w:pPr>
        <w:widowControl/>
        <w:spacing w:beforeLines="50" w:line="440" w:lineRule="exact"/>
        <w:jc w:val="right"/>
        <w:rPr>
          <w:rFonts w:ascii="宋体" w:eastAsia="宋体" w:hAnsi="宋体" w:cs="宋体" w:hint="eastAsia"/>
          <w:b/>
          <w:bCs/>
          <w:kern w:val="0"/>
          <w:sz w:val="44"/>
          <w:szCs w:val="44"/>
        </w:rPr>
      </w:pPr>
      <w:bookmarkStart w:id="8001" w:name="0600c23"/>
      <w:bookmarkEnd w:id="8001"/>
      <w:r w:rsidRPr="007D173F">
        <w:rPr>
          <w:rFonts w:ascii="宋体" w:eastAsia="宋体" w:hAnsi="宋体" w:cs="宋体"/>
          <w:b/>
          <w:bCs/>
          <w:kern w:val="0"/>
          <w:sz w:val="30"/>
          <w:szCs w:val="30"/>
        </w:rPr>
        <w:t>佛說諸行有為經</w:t>
      </w:r>
    </w:p>
    <w:p w:rsidR="0087157D" w:rsidRDefault="0087157D" w:rsidP="00F318DB">
      <w:pPr>
        <w:widowControl/>
        <w:spacing w:beforeLines="50" w:line="440" w:lineRule="exact"/>
        <w:rPr>
          <w:rFonts w:ascii="宋体" w:eastAsia="宋体" w:hAnsi="宋体" w:cs="宋体" w:hint="eastAsia"/>
          <w:b/>
          <w:bCs/>
          <w:kern w:val="0"/>
          <w:sz w:val="44"/>
          <w:szCs w:val="44"/>
        </w:rPr>
      </w:pPr>
    </w:p>
    <w:p w:rsidR="00FB5E9D" w:rsidRDefault="00FB5E9D" w:rsidP="00FB5E9D">
      <w:pPr>
        <w:widowControl/>
        <w:spacing w:beforeLines="50" w:line="440" w:lineRule="exact"/>
        <w:jc w:val="center"/>
        <w:rPr>
          <w:rFonts w:ascii="宋体" w:eastAsia="宋体" w:hAnsi="宋体" w:cs="宋体"/>
          <w:kern w:val="0"/>
          <w:sz w:val="30"/>
          <w:szCs w:val="30"/>
        </w:rPr>
      </w:pPr>
      <w:r w:rsidRPr="00D17F9A">
        <w:rPr>
          <w:rFonts w:ascii="宋体" w:eastAsia="宋体" w:hAnsi="宋体" w:cs="宋体"/>
          <w:b/>
          <w:bCs/>
          <w:kern w:val="0"/>
          <w:sz w:val="44"/>
          <w:szCs w:val="44"/>
        </w:rPr>
        <w:t>佛說須摩提長者經</w:t>
      </w:r>
    </w:p>
    <w:p w:rsidR="00FB5E9D" w:rsidRPr="007D173F" w:rsidRDefault="00FB5E9D" w:rsidP="00FB5E9D">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(一名會諸佛前亦名如來所說示現眾生)</w:t>
      </w:r>
    </w:p>
    <w:p w:rsidR="00FB5E9D" w:rsidRPr="007D173F" w:rsidRDefault="00FB5E9D" w:rsidP="00FB5E9D">
      <w:pPr>
        <w:widowControl/>
        <w:spacing w:beforeLines="50" w:line="440" w:lineRule="exact"/>
        <w:jc w:val="center"/>
        <w:rPr>
          <w:rFonts w:ascii="宋体" w:eastAsia="宋体" w:hAnsi="宋体" w:cs="宋体"/>
          <w:kern w:val="0"/>
          <w:sz w:val="30"/>
          <w:szCs w:val="30"/>
        </w:rPr>
      </w:pPr>
      <w:bookmarkStart w:id="8002" w:name="0805b09"/>
      <w:bookmarkStart w:id="8003" w:name="0805b10"/>
      <w:bookmarkEnd w:id="8002"/>
      <w:bookmarkEnd w:id="8003"/>
      <w:r w:rsidRPr="007D173F">
        <w:rPr>
          <w:rFonts w:ascii="宋体" w:eastAsia="宋体" w:hAnsi="宋体" w:cs="宋体"/>
          <w:kern w:val="0"/>
          <w:sz w:val="30"/>
          <w:szCs w:val="30"/>
        </w:rPr>
        <w:t>吳月支國居士支謙譯</w:t>
      </w:r>
      <w:r>
        <w:rPr>
          <w:rFonts w:ascii="宋体" w:eastAsia="宋体" w:hAnsi="宋体" w:cs="宋体" w:hint="eastAsia"/>
          <w:kern w:val="0"/>
          <w:sz w:val="30"/>
          <w:szCs w:val="30"/>
        </w:rPr>
        <w:t xml:space="preserve"> </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004" w:name="0805b11"/>
      <w:bookmarkEnd w:id="8004"/>
      <w:r w:rsidRPr="007D173F">
        <w:rPr>
          <w:rFonts w:ascii="宋体" w:eastAsia="宋体" w:hAnsi="宋体" w:cs="宋体"/>
          <w:kern w:val="0"/>
          <w:sz w:val="30"/>
          <w:szCs w:val="30"/>
        </w:rPr>
        <w:t>如是我聞：</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一時佛在舍衛國祇洹精舍，與</w:t>
      </w:r>
      <w:bookmarkStart w:id="8005" w:name="0805b12"/>
      <w:bookmarkEnd w:id="8005"/>
      <w:r w:rsidRPr="007D173F">
        <w:rPr>
          <w:rFonts w:ascii="宋体" w:eastAsia="宋体" w:hAnsi="宋体" w:cs="宋体"/>
          <w:kern w:val="0"/>
          <w:sz w:val="30"/>
          <w:szCs w:val="30"/>
        </w:rPr>
        <w:t>大比丘眾五百人俱。爾時世尊時到，著衣，持</w:t>
      </w:r>
      <w:bookmarkStart w:id="8006" w:name="0805b13"/>
      <w:bookmarkEnd w:id="8006"/>
      <w:r w:rsidRPr="007D173F">
        <w:rPr>
          <w:rFonts w:ascii="宋体" w:eastAsia="宋体" w:hAnsi="宋体" w:cs="宋体"/>
          <w:kern w:val="0"/>
          <w:sz w:val="30"/>
          <w:szCs w:val="30"/>
        </w:rPr>
        <w:t>鉢，與阿難俱入城乞食。</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是時城中有大長者</w:t>
      </w:r>
      <w:bookmarkStart w:id="8007" w:name="0805b14"/>
      <w:bookmarkEnd w:id="8007"/>
      <w:r w:rsidRPr="007D173F">
        <w:rPr>
          <w:rFonts w:ascii="宋体" w:eastAsia="宋体" w:hAnsi="宋体" w:cs="宋体"/>
          <w:kern w:val="0"/>
          <w:sz w:val="30"/>
          <w:szCs w:val="30"/>
        </w:rPr>
        <w:t>子，名須摩提。是人命終，父母宗親及諸知識</w:t>
      </w:r>
      <w:bookmarkStart w:id="8008" w:name="0805b15"/>
      <w:bookmarkEnd w:id="8008"/>
      <w:r w:rsidRPr="007D173F">
        <w:rPr>
          <w:rFonts w:ascii="宋体" w:eastAsia="宋体" w:hAnsi="宋体" w:cs="宋体"/>
          <w:kern w:val="0"/>
          <w:sz w:val="30"/>
          <w:szCs w:val="30"/>
        </w:rPr>
        <w:t>一時號</w:t>
      </w:r>
      <w:r>
        <w:rPr>
          <w:rFonts w:ascii="宋体" w:eastAsia="宋体" w:hAnsi="宋体" w:cs="宋体" w:hint="eastAsia"/>
          <w:kern w:val="0"/>
          <w:sz w:val="30"/>
          <w:szCs w:val="30"/>
        </w:rPr>
        <w:t>(</w:t>
      </w:r>
      <w:r w:rsidRPr="00C64364">
        <w:rPr>
          <w:rFonts w:ascii="宋体" w:eastAsia="宋体" w:hAnsi="宋体" w:cs="宋体"/>
          <w:kern w:val="0"/>
          <w:sz w:val="30"/>
          <w:szCs w:val="30"/>
        </w:rPr>
        <w:t>háo</w:t>
      </w:r>
      <w:r>
        <w:rPr>
          <w:rFonts w:ascii="宋体" w:eastAsia="宋体" w:hAnsi="宋体" w:cs="宋体" w:hint="eastAsia"/>
          <w:kern w:val="0"/>
          <w:sz w:val="30"/>
          <w:szCs w:val="30"/>
        </w:rPr>
        <w:t>)</w:t>
      </w:r>
      <w:r w:rsidRPr="007D173F">
        <w:rPr>
          <w:rFonts w:ascii="宋体" w:eastAsia="宋体" w:hAnsi="宋体" w:cs="宋体"/>
          <w:kern w:val="0"/>
          <w:sz w:val="30"/>
          <w:szCs w:val="30"/>
        </w:rPr>
        <w:t>哭，哀悼躃</w:t>
      </w:r>
      <w:r>
        <w:rPr>
          <w:rFonts w:ascii="宋体" w:eastAsia="宋体" w:hAnsi="宋体" w:cs="宋体" w:hint="eastAsia"/>
          <w:kern w:val="0"/>
          <w:sz w:val="30"/>
          <w:szCs w:val="30"/>
        </w:rPr>
        <w:t>(bì)</w:t>
      </w:r>
      <w:r w:rsidRPr="007D173F">
        <w:rPr>
          <w:rFonts w:ascii="宋体" w:eastAsia="宋体" w:hAnsi="宋体" w:cs="宋体"/>
          <w:kern w:val="0"/>
          <w:sz w:val="30"/>
          <w:szCs w:val="30"/>
        </w:rPr>
        <w:t>踊</w:t>
      </w:r>
      <w:r>
        <w:rPr>
          <w:rFonts w:ascii="宋体" w:eastAsia="宋体" w:hAnsi="宋体" w:cs="宋体" w:hint="eastAsia"/>
          <w:kern w:val="0"/>
          <w:sz w:val="30"/>
          <w:szCs w:val="30"/>
        </w:rPr>
        <w:t>(yǒng)</w:t>
      </w:r>
      <w:r w:rsidRPr="007D173F">
        <w:rPr>
          <w:rFonts w:ascii="宋体" w:eastAsia="宋体" w:hAnsi="宋体" w:cs="宋体"/>
          <w:kern w:val="0"/>
          <w:sz w:val="30"/>
          <w:szCs w:val="30"/>
        </w:rPr>
        <w:t>，稱怨大喚，悶絕于地；或</w:t>
      </w:r>
      <w:bookmarkStart w:id="8009" w:name="0805b16"/>
      <w:bookmarkEnd w:id="8009"/>
      <w:r w:rsidRPr="007D173F">
        <w:rPr>
          <w:rFonts w:ascii="宋体" w:eastAsia="宋体" w:hAnsi="宋体" w:cs="宋体"/>
          <w:kern w:val="0"/>
          <w:sz w:val="30"/>
          <w:szCs w:val="30"/>
        </w:rPr>
        <w:t>有喚父母、兄弟者，或有呼夫主、大家者，如是</w:t>
      </w:r>
      <w:bookmarkStart w:id="8010" w:name="0805b17"/>
      <w:bookmarkEnd w:id="8010"/>
      <w:r w:rsidRPr="007D173F">
        <w:rPr>
          <w:rFonts w:ascii="宋体" w:eastAsia="宋体" w:hAnsi="宋体" w:cs="宋体"/>
          <w:kern w:val="0"/>
          <w:sz w:val="30"/>
          <w:szCs w:val="30"/>
        </w:rPr>
        <w:t>種種號</w:t>
      </w:r>
      <w:r>
        <w:rPr>
          <w:rFonts w:ascii="宋体" w:eastAsia="宋体" w:hAnsi="宋体" w:cs="宋体" w:hint="eastAsia"/>
          <w:kern w:val="0"/>
          <w:sz w:val="30"/>
          <w:szCs w:val="30"/>
        </w:rPr>
        <w:t>(</w:t>
      </w:r>
      <w:r w:rsidRPr="00C64364">
        <w:rPr>
          <w:rFonts w:ascii="宋体" w:eastAsia="宋体" w:hAnsi="宋体" w:cs="宋体"/>
          <w:kern w:val="0"/>
          <w:sz w:val="30"/>
          <w:szCs w:val="30"/>
        </w:rPr>
        <w:t>háo</w:t>
      </w:r>
      <w:r>
        <w:rPr>
          <w:rFonts w:ascii="宋体" w:eastAsia="宋体" w:hAnsi="宋体" w:cs="宋体" w:hint="eastAsia"/>
          <w:kern w:val="0"/>
          <w:sz w:val="30"/>
          <w:szCs w:val="30"/>
        </w:rPr>
        <w:t>)</w:t>
      </w:r>
      <w:r w:rsidRPr="007D173F">
        <w:rPr>
          <w:rFonts w:ascii="宋体" w:eastAsia="宋体" w:hAnsi="宋体" w:cs="宋体"/>
          <w:kern w:val="0"/>
          <w:sz w:val="30"/>
          <w:szCs w:val="30"/>
        </w:rPr>
        <w:t>咷</w:t>
      </w:r>
      <w:r>
        <w:rPr>
          <w:rFonts w:ascii="宋体" w:eastAsia="宋体" w:hAnsi="宋体" w:cs="宋体" w:hint="eastAsia"/>
          <w:kern w:val="0"/>
          <w:sz w:val="30"/>
          <w:szCs w:val="30"/>
        </w:rPr>
        <w:t>(táo)</w:t>
      </w:r>
      <w:r w:rsidRPr="007D173F">
        <w:rPr>
          <w:rFonts w:ascii="宋体" w:eastAsia="宋体" w:hAnsi="宋体" w:cs="宋体"/>
          <w:kern w:val="0"/>
          <w:sz w:val="30"/>
          <w:szCs w:val="30"/>
        </w:rPr>
        <w:t>、啼哭；又有把土而自坌</w:t>
      </w:r>
      <w:r>
        <w:rPr>
          <w:rFonts w:ascii="宋体" w:eastAsia="宋体" w:hAnsi="宋体" w:cs="宋体" w:hint="eastAsia"/>
          <w:kern w:val="0"/>
          <w:sz w:val="30"/>
          <w:szCs w:val="30"/>
        </w:rPr>
        <w:t>(bèn)</w:t>
      </w:r>
      <w:r w:rsidRPr="007D173F">
        <w:rPr>
          <w:rFonts w:ascii="宋体" w:eastAsia="宋体" w:hAnsi="宋体" w:cs="宋体"/>
          <w:kern w:val="0"/>
          <w:sz w:val="30"/>
          <w:szCs w:val="30"/>
        </w:rPr>
        <w:t>者，又有持</w:t>
      </w:r>
      <w:bookmarkStart w:id="8011" w:name="0805b18"/>
      <w:bookmarkEnd w:id="8011"/>
      <w:r w:rsidRPr="007D173F">
        <w:rPr>
          <w:rFonts w:ascii="宋体" w:eastAsia="宋体" w:hAnsi="宋体" w:cs="宋体"/>
          <w:kern w:val="0"/>
          <w:sz w:val="30"/>
          <w:szCs w:val="30"/>
        </w:rPr>
        <w:t>刀斷其髮者，譬如有人毒箭入心，苦惱無量；</w:t>
      </w:r>
      <w:bookmarkStart w:id="8012" w:name="0805b19"/>
      <w:bookmarkEnd w:id="8012"/>
      <w:r w:rsidRPr="007D173F">
        <w:rPr>
          <w:rFonts w:ascii="宋体" w:eastAsia="宋体" w:hAnsi="宋体" w:cs="宋体"/>
          <w:kern w:val="0"/>
          <w:sz w:val="30"/>
          <w:szCs w:val="30"/>
        </w:rPr>
        <w:t>或有以衣自覆而悲泣者，譬如大</w:t>
      </w:r>
      <w:r w:rsidRPr="007D173F">
        <w:rPr>
          <w:rFonts w:ascii="宋体" w:eastAsia="宋体" w:hAnsi="宋体" w:cs="宋体"/>
          <w:kern w:val="0"/>
          <w:sz w:val="30"/>
          <w:szCs w:val="30"/>
        </w:rPr>
        <w:lastRenderedPageBreak/>
        <w:t>風鼓扇林</w:t>
      </w:r>
      <w:bookmarkStart w:id="8013" w:name="0805b20"/>
      <w:bookmarkEnd w:id="8013"/>
      <w:r w:rsidRPr="007D173F">
        <w:rPr>
          <w:rFonts w:ascii="宋体" w:eastAsia="宋体" w:hAnsi="宋体" w:cs="宋体"/>
          <w:kern w:val="0"/>
          <w:sz w:val="30"/>
          <w:szCs w:val="30"/>
        </w:rPr>
        <w:t>樹，枝柯</w:t>
      </w:r>
      <w:r>
        <w:rPr>
          <w:rFonts w:ascii="宋体" w:eastAsia="宋体" w:hAnsi="宋体" w:cs="宋体" w:hint="eastAsia"/>
          <w:kern w:val="0"/>
          <w:sz w:val="30"/>
          <w:szCs w:val="30"/>
        </w:rPr>
        <w:t>(kē)</w:t>
      </w:r>
      <w:r w:rsidRPr="007D173F">
        <w:rPr>
          <w:rFonts w:ascii="宋体" w:eastAsia="宋体" w:hAnsi="宋体" w:cs="宋体"/>
          <w:kern w:val="0"/>
          <w:sz w:val="30"/>
          <w:szCs w:val="30"/>
        </w:rPr>
        <w:t>相掁</w:t>
      </w:r>
      <w:r>
        <w:rPr>
          <w:rFonts w:ascii="宋体" w:eastAsia="宋体" w:hAnsi="宋体" w:cs="宋体" w:hint="eastAsia"/>
          <w:kern w:val="0"/>
          <w:sz w:val="30"/>
          <w:szCs w:val="30"/>
        </w:rPr>
        <w:t>(chéng)</w:t>
      </w:r>
      <w:r w:rsidRPr="007D173F">
        <w:rPr>
          <w:rFonts w:ascii="宋体" w:eastAsia="宋体" w:hAnsi="宋体" w:cs="宋体"/>
          <w:kern w:val="0"/>
          <w:sz w:val="30"/>
          <w:szCs w:val="30"/>
        </w:rPr>
        <w:t>；又如失水之魚宛轉在地；又如</w:t>
      </w:r>
      <w:bookmarkStart w:id="8014" w:name="0805b21"/>
      <w:bookmarkEnd w:id="8014"/>
      <w:r w:rsidRPr="007D173F">
        <w:rPr>
          <w:rFonts w:ascii="宋体" w:eastAsia="宋体" w:hAnsi="宋体" w:cs="宋体"/>
          <w:kern w:val="0"/>
          <w:sz w:val="30"/>
          <w:szCs w:val="30"/>
        </w:rPr>
        <w:t>斬截大樹崩倒狼藉。以如是楚毒而加其身。</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015" w:name="0805b22"/>
      <w:bookmarkEnd w:id="8015"/>
      <w:r w:rsidRPr="007D173F">
        <w:rPr>
          <w:rFonts w:ascii="宋体" w:eastAsia="宋体" w:hAnsi="宋体" w:cs="宋体"/>
          <w:kern w:val="0"/>
          <w:sz w:val="30"/>
          <w:szCs w:val="30"/>
        </w:rPr>
        <w:t>爾時世尊知而故問：「阿難！彼諸大眾何故哀</w:t>
      </w:r>
      <w:bookmarkStart w:id="8016" w:name="0805b23"/>
      <w:bookmarkEnd w:id="8016"/>
      <w:r w:rsidRPr="007D173F">
        <w:rPr>
          <w:rFonts w:ascii="宋体" w:eastAsia="宋体" w:hAnsi="宋体" w:cs="宋体"/>
          <w:kern w:val="0"/>
          <w:sz w:val="30"/>
          <w:szCs w:val="30"/>
        </w:rPr>
        <w:t>號悲泣如是？」</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阿難白佛言：「世尊！此城中有</w:t>
      </w:r>
      <w:bookmarkStart w:id="8017" w:name="0805b24"/>
      <w:bookmarkEnd w:id="8017"/>
      <w:r w:rsidRPr="007D173F">
        <w:rPr>
          <w:rFonts w:ascii="宋体" w:eastAsia="宋体" w:hAnsi="宋体" w:cs="宋体"/>
          <w:kern w:val="0"/>
          <w:sz w:val="30"/>
          <w:szCs w:val="30"/>
        </w:rPr>
        <w:t>大長者子，名須摩提，壽盡命終。是人父母、兄</w:t>
      </w:r>
      <w:bookmarkStart w:id="8018" w:name="0805b25"/>
      <w:bookmarkEnd w:id="8018"/>
      <w:r w:rsidRPr="007D173F">
        <w:rPr>
          <w:rFonts w:ascii="宋体" w:eastAsia="宋体" w:hAnsi="宋体" w:cs="宋体"/>
          <w:kern w:val="0"/>
          <w:sz w:val="30"/>
          <w:szCs w:val="30"/>
        </w:rPr>
        <w:t>弟、妻子、宗親、知識為恩愛所縛故，如是迷亂。</w:t>
      </w:r>
      <w:bookmarkStart w:id="8019" w:name="0805b26"/>
      <w:bookmarkEnd w:id="8019"/>
      <w:r w:rsidRPr="007D173F">
        <w:rPr>
          <w:rFonts w:ascii="宋体" w:eastAsia="宋体" w:hAnsi="宋体" w:cs="宋体"/>
          <w:kern w:val="0"/>
          <w:sz w:val="30"/>
          <w:szCs w:val="30"/>
        </w:rPr>
        <w:t>唯願世尊為度一切故，可往至彼。諸佛、世尊</w:t>
      </w:r>
      <w:bookmarkStart w:id="8020" w:name="0805b27"/>
      <w:bookmarkEnd w:id="8020"/>
      <w:r w:rsidRPr="007D173F">
        <w:rPr>
          <w:rFonts w:ascii="宋体" w:eastAsia="宋体" w:hAnsi="宋体" w:cs="宋体"/>
          <w:kern w:val="0"/>
          <w:sz w:val="30"/>
          <w:szCs w:val="30"/>
        </w:rPr>
        <w:t>不以無請而有所說。我今為彼諸人勸請於</w:t>
      </w:r>
      <w:bookmarkStart w:id="8021" w:name="0805b28"/>
      <w:bookmarkEnd w:id="8021"/>
      <w:r w:rsidRPr="007D173F">
        <w:rPr>
          <w:rFonts w:ascii="宋体" w:eastAsia="宋体" w:hAnsi="宋体" w:cs="宋体"/>
          <w:kern w:val="0"/>
          <w:sz w:val="30"/>
          <w:szCs w:val="30"/>
        </w:rPr>
        <w:t>佛、世尊，以大慈悲，願往至彼。」</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022" w:name="0805b29"/>
      <w:bookmarkEnd w:id="8022"/>
      <w:r w:rsidRPr="007D173F">
        <w:rPr>
          <w:rFonts w:ascii="宋体" w:eastAsia="宋体" w:hAnsi="宋体" w:cs="宋体"/>
          <w:kern w:val="0"/>
          <w:sz w:val="30"/>
          <w:szCs w:val="30"/>
        </w:rPr>
        <w:t>爾時如來受阿難請，即往其家。是時彼諸人</w:t>
      </w:r>
      <w:bookmarkStart w:id="8023" w:name="0805c01"/>
      <w:bookmarkEnd w:id="8023"/>
      <w:r w:rsidRPr="007D173F">
        <w:rPr>
          <w:rFonts w:ascii="宋体" w:eastAsia="宋体" w:hAnsi="宋体" w:cs="宋体"/>
          <w:kern w:val="0"/>
          <w:sz w:val="30"/>
          <w:szCs w:val="30"/>
        </w:rPr>
        <w:t>等遙見世尊，各各以手拭面，前來迎佛。既至</w:t>
      </w:r>
      <w:bookmarkStart w:id="8024" w:name="0805c02"/>
      <w:bookmarkEnd w:id="8024"/>
      <w:r w:rsidRPr="007D173F">
        <w:rPr>
          <w:rFonts w:ascii="宋体" w:eastAsia="宋体" w:hAnsi="宋体" w:cs="宋体"/>
          <w:kern w:val="0"/>
          <w:sz w:val="30"/>
          <w:szCs w:val="30"/>
        </w:rPr>
        <w:t>佛所，頭面禮足，悲泣哽塞</w:t>
      </w:r>
      <w:r>
        <w:rPr>
          <w:rFonts w:ascii="宋体" w:eastAsia="宋体" w:hAnsi="宋体" w:cs="宋体" w:hint="eastAsia"/>
          <w:kern w:val="0"/>
          <w:sz w:val="30"/>
          <w:szCs w:val="30"/>
        </w:rPr>
        <w:t>(sè)</w:t>
      </w:r>
      <w:r w:rsidRPr="007D173F">
        <w:rPr>
          <w:rFonts w:ascii="宋体" w:eastAsia="宋体" w:hAnsi="宋体" w:cs="宋体"/>
          <w:kern w:val="0"/>
          <w:sz w:val="30"/>
          <w:szCs w:val="30"/>
        </w:rPr>
        <w:t>，不能發言。正欲</w:t>
      </w:r>
      <w:bookmarkStart w:id="8025" w:name="0805c03"/>
      <w:bookmarkEnd w:id="8025"/>
      <w:r w:rsidRPr="007D173F">
        <w:rPr>
          <w:rFonts w:ascii="宋体" w:eastAsia="宋体" w:hAnsi="宋体" w:cs="宋体"/>
          <w:kern w:val="0"/>
          <w:sz w:val="30"/>
          <w:szCs w:val="30"/>
        </w:rPr>
        <w:t>長歎，以敬佛故，不敢出息，咽氣而住。</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026" w:name="0805c04"/>
      <w:bookmarkEnd w:id="8026"/>
      <w:r w:rsidRPr="007D173F">
        <w:rPr>
          <w:rFonts w:ascii="宋体" w:eastAsia="宋体" w:hAnsi="宋体" w:cs="宋体"/>
          <w:kern w:val="0"/>
          <w:sz w:val="30"/>
          <w:szCs w:val="30"/>
        </w:rPr>
        <w:t>爾時佛告長者父母、兄弟、宗親及諸知識：「汝</w:t>
      </w:r>
      <w:bookmarkStart w:id="8027" w:name="0805c05"/>
      <w:bookmarkEnd w:id="8027"/>
      <w:r w:rsidRPr="007D173F">
        <w:rPr>
          <w:rFonts w:ascii="宋体" w:eastAsia="宋体" w:hAnsi="宋体" w:cs="宋体"/>
          <w:kern w:val="0"/>
          <w:sz w:val="30"/>
          <w:szCs w:val="30"/>
        </w:rPr>
        <w:t>等何故悲泣、懊惱，著此幻法？」</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是諸人等同時</w:t>
      </w:r>
      <w:bookmarkStart w:id="8028" w:name="0805c06"/>
      <w:bookmarkEnd w:id="8028"/>
      <w:r w:rsidRPr="007D173F">
        <w:rPr>
          <w:rFonts w:ascii="宋体" w:eastAsia="宋体" w:hAnsi="宋体" w:cs="宋体"/>
          <w:kern w:val="0"/>
          <w:sz w:val="30"/>
          <w:szCs w:val="30"/>
        </w:rPr>
        <w:t>發聲而白佛言：「世尊！是城中唯有此人聰</w:t>
      </w:r>
      <w:bookmarkStart w:id="8029" w:name="0805c07"/>
      <w:bookmarkEnd w:id="8029"/>
      <w:r w:rsidRPr="007D173F">
        <w:rPr>
          <w:rFonts w:ascii="宋体" w:eastAsia="宋体" w:hAnsi="宋体" w:cs="宋体"/>
          <w:kern w:val="0"/>
          <w:sz w:val="30"/>
          <w:szCs w:val="30"/>
        </w:rPr>
        <w:t>明智慧，端正殊妙，年既盛壯，於諸人中為無</w:t>
      </w:r>
      <w:bookmarkStart w:id="8030" w:name="0805c08"/>
      <w:bookmarkEnd w:id="8030"/>
      <w:r w:rsidRPr="007D173F">
        <w:rPr>
          <w:rFonts w:ascii="宋体" w:eastAsia="宋体" w:hAnsi="宋体" w:cs="宋体"/>
          <w:kern w:val="0"/>
          <w:sz w:val="30"/>
          <w:szCs w:val="30"/>
        </w:rPr>
        <w:t>有上。我等思念，不離心懷。眾人瞻仰，視之</w:t>
      </w:r>
      <w:bookmarkStart w:id="8031" w:name="0805c09"/>
      <w:bookmarkEnd w:id="8031"/>
      <w:r w:rsidRPr="007D173F">
        <w:rPr>
          <w:rFonts w:ascii="宋体" w:eastAsia="宋体" w:hAnsi="宋体" w:cs="宋体"/>
          <w:kern w:val="0"/>
          <w:sz w:val="30"/>
          <w:szCs w:val="30"/>
        </w:rPr>
        <w:t>無厭。言語柔和，孝於父母，恭順兄弟。又復多</w:t>
      </w:r>
      <w:bookmarkStart w:id="8032" w:name="0805c10"/>
      <w:bookmarkEnd w:id="8032"/>
      <w:r w:rsidRPr="007D173F">
        <w:rPr>
          <w:rFonts w:ascii="宋体" w:eastAsia="宋体" w:hAnsi="宋体" w:cs="宋体"/>
          <w:kern w:val="0"/>
          <w:sz w:val="30"/>
          <w:szCs w:val="30"/>
        </w:rPr>
        <w:t>饒財寶、金銀、琉璃、硨磲</w:t>
      </w:r>
      <w:r>
        <w:rPr>
          <w:rFonts w:ascii="宋体" w:eastAsia="宋体" w:hAnsi="宋体" w:cs="宋体" w:hint="eastAsia"/>
          <w:kern w:val="0"/>
          <w:sz w:val="30"/>
          <w:szCs w:val="30"/>
        </w:rPr>
        <w:t>(</w:t>
      </w:r>
      <w:r w:rsidRPr="00614923">
        <w:rPr>
          <w:rFonts w:ascii="宋体" w:eastAsia="宋体" w:hAnsi="宋体" w:cs="宋体"/>
          <w:kern w:val="0"/>
          <w:sz w:val="30"/>
          <w:szCs w:val="30"/>
        </w:rPr>
        <w:t>qú</w:t>
      </w:r>
      <w:r>
        <w:rPr>
          <w:rFonts w:ascii="宋体" w:eastAsia="宋体" w:hAnsi="宋体" w:cs="宋体" w:hint="eastAsia"/>
          <w:kern w:val="0"/>
          <w:sz w:val="30"/>
          <w:szCs w:val="30"/>
        </w:rPr>
        <w:t>)</w:t>
      </w:r>
      <w:r w:rsidRPr="007D173F">
        <w:rPr>
          <w:rFonts w:ascii="宋体" w:eastAsia="宋体" w:hAnsi="宋体" w:cs="宋体"/>
          <w:kern w:val="0"/>
          <w:sz w:val="30"/>
          <w:szCs w:val="30"/>
        </w:rPr>
        <w:t>、馬瑙、珊瑚、琥珀，倉庫</w:t>
      </w:r>
      <w:bookmarkStart w:id="8033" w:name="0805c11"/>
      <w:bookmarkEnd w:id="8033"/>
      <w:r w:rsidRPr="007D173F">
        <w:rPr>
          <w:rFonts w:ascii="宋体" w:eastAsia="宋体" w:hAnsi="宋体" w:cs="宋体"/>
          <w:kern w:val="0"/>
          <w:sz w:val="30"/>
          <w:szCs w:val="30"/>
        </w:rPr>
        <w:t>盈溢，珍寶具足。又有車馬、飲食、醫藥、衣服、臥</w:t>
      </w:r>
      <w:bookmarkStart w:id="8034" w:name="0805c12"/>
      <w:bookmarkEnd w:id="8034"/>
      <w:r w:rsidRPr="007D173F">
        <w:rPr>
          <w:rFonts w:ascii="宋体" w:eastAsia="宋体" w:hAnsi="宋体" w:cs="宋体"/>
          <w:kern w:val="0"/>
          <w:sz w:val="30"/>
          <w:szCs w:val="30"/>
        </w:rPr>
        <w:t>具、奴婢、使人。如是悉備</w:t>
      </w:r>
      <w:r>
        <w:rPr>
          <w:rFonts w:ascii="宋体" w:eastAsia="宋体" w:hAnsi="宋体" w:cs="宋体" w:hint="eastAsia"/>
          <w:kern w:val="0"/>
          <w:sz w:val="30"/>
          <w:szCs w:val="30"/>
        </w:rPr>
        <w:t>(bèi)</w:t>
      </w:r>
      <w:r w:rsidRPr="007D173F">
        <w:rPr>
          <w:rFonts w:ascii="宋体" w:eastAsia="宋体" w:hAnsi="宋体" w:cs="宋体"/>
          <w:kern w:val="0"/>
          <w:sz w:val="30"/>
          <w:szCs w:val="30"/>
        </w:rPr>
        <w:t>，一旦命終。是故我等</w:t>
      </w:r>
      <w:bookmarkStart w:id="8035" w:name="0805c13"/>
      <w:bookmarkEnd w:id="8035"/>
      <w:r w:rsidRPr="007D173F">
        <w:rPr>
          <w:rFonts w:ascii="宋体" w:eastAsia="宋体" w:hAnsi="宋体" w:cs="宋体"/>
          <w:kern w:val="0"/>
          <w:sz w:val="30"/>
          <w:szCs w:val="30"/>
        </w:rPr>
        <w:t>悲泣戀慕，不能自勝。善哉！世尊！願為我等方</w:t>
      </w:r>
      <w:bookmarkStart w:id="8036" w:name="0805c14"/>
      <w:bookmarkEnd w:id="8036"/>
      <w:r w:rsidRPr="007D173F">
        <w:rPr>
          <w:rFonts w:ascii="宋体" w:eastAsia="宋体" w:hAnsi="宋体" w:cs="宋体"/>
          <w:kern w:val="0"/>
          <w:sz w:val="30"/>
          <w:szCs w:val="30"/>
        </w:rPr>
        <w:t>便說法，得離諸惱。從今已後更不復受如是</w:t>
      </w:r>
      <w:bookmarkStart w:id="8037" w:name="0805c15"/>
      <w:bookmarkEnd w:id="8037"/>
      <w:r w:rsidRPr="007D173F">
        <w:rPr>
          <w:rFonts w:ascii="宋体" w:eastAsia="宋体" w:hAnsi="宋体" w:cs="宋体"/>
          <w:kern w:val="0"/>
          <w:sz w:val="30"/>
          <w:szCs w:val="30"/>
        </w:rPr>
        <w:t>諸苦；得斷貪欲、瞋恚、愚癡諸結根本；得度生、</w:t>
      </w:r>
      <w:bookmarkStart w:id="8038" w:name="0805c16"/>
      <w:bookmarkEnd w:id="8038"/>
      <w:r w:rsidRPr="007D173F">
        <w:rPr>
          <w:rFonts w:ascii="宋体" w:eastAsia="宋体" w:hAnsi="宋体" w:cs="宋体"/>
          <w:kern w:val="0"/>
          <w:sz w:val="30"/>
          <w:szCs w:val="30"/>
        </w:rPr>
        <w:t>老、病、死之岸；永離憂、悲、苦、惱之海；所生之處</w:t>
      </w:r>
      <w:bookmarkStart w:id="8039" w:name="0805c17"/>
      <w:bookmarkEnd w:id="8039"/>
      <w:r w:rsidRPr="007D173F">
        <w:rPr>
          <w:rFonts w:ascii="宋体" w:eastAsia="宋体" w:hAnsi="宋体" w:cs="宋体"/>
          <w:kern w:val="0"/>
          <w:sz w:val="30"/>
          <w:szCs w:val="30"/>
        </w:rPr>
        <w:t>值遇諸佛，善知識會，不遇惡緣。」</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040" w:name="0805c18"/>
      <w:bookmarkEnd w:id="8040"/>
      <w:r w:rsidRPr="007D173F">
        <w:rPr>
          <w:rFonts w:ascii="宋体" w:eastAsia="宋体" w:hAnsi="宋体" w:cs="宋体"/>
          <w:kern w:val="0"/>
          <w:sz w:val="30"/>
          <w:szCs w:val="30"/>
        </w:rPr>
        <w:t>爾時世尊告長者父母、宗親、知識及諸大眾：</w:t>
      </w:r>
      <w:bookmarkStart w:id="8041" w:name="0805c19"/>
      <w:bookmarkEnd w:id="8041"/>
      <w:r w:rsidRPr="007D173F">
        <w:rPr>
          <w:rFonts w:ascii="宋体" w:eastAsia="宋体" w:hAnsi="宋体" w:cs="宋体"/>
          <w:kern w:val="0"/>
          <w:sz w:val="30"/>
          <w:szCs w:val="30"/>
        </w:rPr>
        <w:t>「汝等曾見有生不老、不病、不死者不？」</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是諸人</w:t>
      </w:r>
      <w:bookmarkStart w:id="8042" w:name="0805c20"/>
      <w:bookmarkEnd w:id="8042"/>
      <w:r w:rsidRPr="007D173F">
        <w:rPr>
          <w:rFonts w:ascii="宋体" w:eastAsia="宋体" w:hAnsi="宋体" w:cs="宋体"/>
          <w:kern w:val="0"/>
          <w:sz w:val="30"/>
          <w:szCs w:val="30"/>
        </w:rPr>
        <w:t>等白佛言：「世尊！未曾見也。」</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佛復告諸大眾：</w:t>
      </w:r>
      <w:bookmarkStart w:id="8043" w:name="0805c21"/>
      <w:bookmarkEnd w:id="8043"/>
      <w:r w:rsidRPr="007D173F">
        <w:rPr>
          <w:rFonts w:ascii="宋体" w:eastAsia="宋体" w:hAnsi="宋体" w:cs="宋体"/>
          <w:kern w:val="0"/>
          <w:sz w:val="30"/>
          <w:szCs w:val="30"/>
        </w:rPr>
        <w:t>「汝等欲離生、老、病、死、憂、悲、苦、惱者，莫復念是</w:t>
      </w:r>
      <w:bookmarkStart w:id="8044" w:name="0805c22"/>
      <w:bookmarkEnd w:id="8044"/>
      <w:r w:rsidRPr="007D173F">
        <w:rPr>
          <w:rFonts w:ascii="宋体" w:eastAsia="宋体" w:hAnsi="宋体" w:cs="宋体"/>
          <w:kern w:val="0"/>
          <w:sz w:val="30"/>
          <w:szCs w:val="30"/>
        </w:rPr>
        <w:t>恩愛之縛；標心正見，歸命三寶。所以者何？</w:t>
      </w:r>
      <w:bookmarkStart w:id="8045" w:name="0805c23"/>
      <w:bookmarkEnd w:id="8045"/>
      <w:r w:rsidRPr="007D173F">
        <w:rPr>
          <w:rFonts w:ascii="宋体" w:eastAsia="宋体" w:hAnsi="宋体" w:cs="宋体"/>
          <w:kern w:val="0"/>
          <w:sz w:val="30"/>
          <w:szCs w:val="30"/>
        </w:rPr>
        <w:t>於諸世間無過佛者，能導盲冥、愚癡之眾。於</w:t>
      </w:r>
      <w:bookmarkStart w:id="8046" w:name="0805c24"/>
      <w:bookmarkEnd w:id="8046"/>
      <w:r w:rsidRPr="007D173F">
        <w:rPr>
          <w:rFonts w:ascii="宋体" w:eastAsia="宋体" w:hAnsi="宋体" w:cs="宋体"/>
          <w:kern w:val="0"/>
          <w:sz w:val="30"/>
          <w:szCs w:val="30"/>
        </w:rPr>
        <w:t>諸商主及諸醫王有相</w:t>
      </w:r>
      <w:r w:rsidRPr="007D173F">
        <w:rPr>
          <w:rFonts w:ascii="宋体" w:eastAsia="宋体" w:hAnsi="宋体" w:cs="宋体"/>
          <w:kern w:val="0"/>
          <w:sz w:val="30"/>
          <w:szCs w:val="30"/>
        </w:rPr>
        <w:lastRenderedPageBreak/>
        <w:t>好中無與佛等。所以</w:t>
      </w:r>
      <w:bookmarkStart w:id="8047" w:name="0805c25"/>
      <w:bookmarkEnd w:id="8047"/>
      <w:r w:rsidRPr="007D173F">
        <w:rPr>
          <w:rFonts w:ascii="宋体" w:eastAsia="宋体" w:hAnsi="宋体" w:cs="宋体"/>
          <w:kern w:val="0"/>
          <w:sz w:val="30"/>
          <w:szCs w:val="30"/>
        </w:rPr>
        <w:t>然者？如來身者即是藥王，佛所說法即為良</w:t>
      </w:r>
      <w:bookmarkStart w:id="8048" w:name="0805c26"/>
      <w:bookmarkEnd w:id="8048"/>
      <w:r w:rsidRPr="007D173F">
        <w:rPr>
          <w:rFonts w:ascii="宋体" w:eastAsia="宋体" w:hAnsi="宋体" w:cs="宋体"/>
          <w:kern w:val="0"/>
          <w:sz w:val="30"/>
          <w:szCs w:val="30"/>
        </w:rPr>
        <w:t>藥。」</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爾時世尊即說偈言：</w:t>
      </w:r>
    </w:p>
    <w:p w:rsidR="00FB5E9D" w:rsidRPr="007D173F" w:rsidRDefault="00FB5E9D" w:rsidP="00FB5E9D">
      <w:pPr>
        <w:widowControl/>
        <w:spacing w:beforeLines="50" w:line="440" w:lineRule="exact"/>
        <w:jc w:val="center"/>
        <w:rPr>
          <w:rFonts w:ascii="宋体" w:eastAsia="宋体" w:hAnsi="宋体" w:cs="宋体"/>
          <w:kern w:val="0"/>
          <w:sz w:val="30"/>
          <w:szCs w:val="30"/>
        </w:rPr>
      </w:pPr>
      <w:bookmarkStart w:id="8049" w:name="0805c27"/>
      <w:bookmarkEnd w:id="8049"/>
      <w:r w:rsidRPr="007D173F">
        <w:rPr>
          <w:rFonts w:ascii="宋体" w:eastAsia="宋体" w:hAnsi="宋体" w:cs="宋体"/>
          <w:kern w:val="0"/>
          <w:sz w:val="30"/>
          <w:szCs w:val="30"/>
        </w:rPr>
        <w:t>「十方世界中，　　生者無不死，</w:t>
      </w:r>
      <w:bookmarkStart w:id="8050" w:name="0805c28"/>
      <w:bookmarkEnd w:id="8050"/>
      <w:r w:rsidRPr="007D173F">
        <w:rPr>
          <w:rFonts w:ascii="宋体" w:eastAsia="宋体" w:hAnsi="宋体" w:cs="宋体"/>
          <w:kern w:val="0"/>
          <w:sz w:val="30"/>
          <w:szCs w:val="30"/>
        </w:rPr>
        <w:br/>
        <w:t xml:space="preserve">　生死往來道，　　唯法能除滅。</w:t>
      </w:r>
      <w:bookmarkStart w:id="8051" w:name="0805c29"/>
      <w:bookmarkEnd w:id="8051"/>
      <w:r w:rsidRPr="007D173F">
        <w:rPr>
          <w:rFonts w:ascii="宋体" w:eastAsia="宋体" w:hAnsi="宋体" w:cs="宋体"/>
          <w:kern w:val="0"/>
          <w:sz w:val="30"/>
          <w:szCs w:val="30"/>
        </w:rPr>
        <w:br/>
        <w:t xml:space="preserve">　無有十方剎，　　命終能濟者，</w:t>
      </w:r>
      <w:bookmarkStart w:id="8052" w:name="0806a01"/>
      <w:bookmarkEnd w:id="805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唯佛能除斷，　　是故歸命佛。」</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053" w:name="0806a02"/>
      <w:bookmarkEnd w:id="8053"/>
      <w:r w:rsidRPr="007D173F">
        <w:rPr>
          <w:rFonts w:ascii="宋体" w:eastAsia="宋体" w:hAnsi="宋体" w:cs="宋体"/>
          <w:kern w:val="0"/>
          <w:sz w:val="30"/>
          <w:szCs w:val="30"/>
        </w:rPr>
        <w:t>佛復告大眾：「汝等云何知名為死？」</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諸人答言：</w:t>
      </w:r>
      <w:bookmarkStart w:id="8054" w:name="0806a03"/>
      <w:bookmarkEnd w:id="8054"/>
      <w:r w:rsidRPr="007D173F">
        <w:rPr>
          <w:rFonts w:ascii="宋体" w:eastAsia="宋体" w:hAnsi="宋体" w:cs="宋体"/>
          <w:kern w:val="0"/>
          <w:sz w:val="30"/>
          <w:szCs w:val="30"/>
        </w:rPr>
        <w:t>「不知。世尊！」</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佛告大眾：「殺生、偷盜、邪婬、妄語、兩</w:t>
      </w:r>
      <w:bookmarkStart w:id="8055" w:name="0806a04"/>
      <w:bookmarkEnd w:id="8055"/>
      <w:r w:rsidRPr="007D173F">
        <w:rPr>
          <w:rFonts w:ascii="宋体" w:eastAsia="宋体" w:hAnsi="宋体" w:cs="宋体"/>
          <w:kern w:val="0"/>
          <w:sz w:val="30"/>
          <w:szCs w:val="30"/>
        </w:rPr>
        <w:t>舌、惡口、綺語、嫉妬</w:t>
      </w:r>
      <w:r>
        <w:rPr>
          <w:rFonts w:ascii="宋体" w:eastAsia="宋体" w:hAnsi="宋体" w:cs="宋体" w:hint="eastAsia"/>
          <w:kern w:val="0"/>
          <w:sz w:val="30"/>
          <w:szCs w:val="30"/>
        </w:rPr>
        <w:t>(</w:t>
      </w:r>
      <w:r w:rsidRPr="00696F3B">
        <w:rPr>
          <w:rFonts w:ascii="宋体" w:eastAsia="宋体" w:hAnsi="宋体" w:cs="宋体"/>
          <w:kern w:val="0"/>
          <w:sz w:val="30"/>
          <w:szCs w:val="30"/>
        </w:rPr>
        <w:t>dù</w:t>
      </w:r>
      <w:r>
        <w:rPr>
          <w:rFonts w:ascii="宋体" w:eastAsia="宋体" w:hAnsi="宋体" w:cs="宋体" w:hint="eastAsia"/>
          <w:kern w:val="0"/>
          <w:sz w:val="30"/>
          <w:szCs w:val="30"/>
        </w:rPr>
        <w:t>)</w:t>
      </w:r>
      <w:r w:rsidRPr="007D173F">
        <w:rPr>
          <w:rFonts w:ascii="宋体" w:eastAsia="宋体" w:hAnsi="宋体" w:cs="宋体"/>
          <w:kern w:val="0"/>
          <w:sz w:val="30"/>
          <w:szCs w:val="30"/>
        </w:rPr>
        <w:t>、恚、癡，若人行是十惡，名之</w:t>
      </w:r>
      <w:bookmarkStart w:id="8056" w:name="0806a05"/>
      <w:bookmarkEnd w:id="8056"/>
      <w:r w:rsidRPr="007D173F">
        <w:rPr>
          <w:rFonts w:ascii="宋体" w:eastAsia="宋体" w:hAnsi="宋体" w:cs="宋体"/>
          <w:kern w:val="0"/>
          <w:sz w:val="30"/>
          <w:szCs w:val="30"/>
        </w:rPr>
        <w:t>為死。」</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佛復告諸大眾：「若人違逆，不順父母，不</w:t>
      </w:r>
      <w:bookmarkStart w:id="8057" w:name="0806a06"/>
      <w:bookmarkEnd w:id="8057"/>
      <w:r w:rsidRPr="007D173F">
        <w:rPr>
          <w:rFonts w:ascii="宋体" w:eastAsia="宋体" w:hAnsi="宋体" w:cs="宋体"/>
          <w:kern w:val="0"/>
          <w:sz w:val="30"/>
          <w:szCs w:val="30"/>
        </w:rPr>
        <w:t>行正法，不敬沙門、梵志及諸耆</w:t>
      </w:r>
      <w:r>
        <w:rPr>
          <w:rFonts w:ascii="宋体" w:eastAsia="宋体" w:hAnsi="宋体" w:cs="宋体" w:hint="eastAsia"/>
          <w:kern w:val="0"/>
          <w:sz w:val="30"/>
          <w:szCs w:val="30"/>
        </w:rPr>
        <w:t>(qí)</w:t>
      </w:r>
      <w:r w:rsidRPr="001B4B20">
        <w:rPr>
          <w:rFonts w:ascii="宋体" w:eastAsia="宋体" w:hAnsi="宋体" w:cs="宋体"/>
          <w:kern w:val="0"/>
          <w:sz w:val="30"/>
          <w:szCs w:val="30"/>
        </w:rPr>
        <w:t>宿</w:t>
      </w:r>
      <w:r>
        <w:rPr>
          <w:rFonts w:ascii="宋体" w:eastAsia="宋体" w:hAnsi="宋体" w:cs="宋体" w:hint="eastAsia"/>
          <w:kern w:val="0"/>
          <w:sz w:val="30"/>
          <w:szCs w:val="30"/>
        </w:rPr>
        <w:t>(sù)</w:t>
      </w:r>
      <w:r w:rsidRPr="007D173F">
        <w:rPr>
          <w:rFonts w:ascii="宋体" w:eastAsia="宋体" w:hAnsi="宋体" w:cs="宋体"/>
          <w:kern w:val="0"/>
          <w:sz w:val="30"/>
          <w:szCs w:val="30"/>
        </w:rPr>
        <w:t>，如是之人</w:t>
      </w:r>
      <w:bookmarkStart w:id="8058" w:name="0806a07"/>
      <w:bookmarkEnd w:id="8058"/>
      <w:r w:rsidRPr="007D173F">
        <w:rPr>
          <w:rFonts w:ascii="宋体" w:eastAsia="宋体" w:hAnsi="宋体" w:cs="宋体"/>
          <w:kern w:val="0"/>
          <w:sz w:val="30"/>
          <w:szCs w:val="30"/>
        </w:rPr>
        <w:t>亦名為死。」</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復告大眾：「若有不敬三寶及諸持</w:t>
      </w:r>
      <w:bookmarkStart w:id="8059" w:name="0806a08"/>
      <w:bookmarkEnd w:id="8059"/>
      <w:r w:rsidRPr="007D173F">
        <w:rPr>
          <w:rFonts w:ascii="宋体" w:eastAsia="宋体" w:hAnsi="宋体" w:cs="宋体"/>
          <w:kern w:val="0"/>
          <w:sz w:val="30"/>
          <w:szCs w:val="30"/>
        </w:rPr>
        <w:t>戒有德沙門，如是之人亦名為死。」</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復告大眾：</w:t>
      </w:r>
      <w:bookmarkStart w:id="8060" w:name="0806a09"/>
      <w:bookmarkEnd w:id="8060"/>
      <w:r w:rsidRPr="007D173F">
        <w:rPr>
          <w:rFonts w:ascii="宋体" w:eastAsia="宋体" w:hAnsi="宋体" w:cs="宋体"/>
          <w:kern w:val="0"/>
          <w:sz w:val="30"/>
          <w:szCs w:val="30"/>
        </w:rPr>
        <w:t>「若有慳貪、嫉妬、憍慢，自不持戒，家內大小亦</w:t>
      </w:r>
      <w:bookmarkStart w:id="8061" w:name="0806a10"/>
      <w:bookmarkEnd w:id="8061"/>
      <w:r w:rsidRPr="007D173F">
        <w:rPr>
          <w:rFonts w:ascii="宋体" w:eastAsia="宋体" w:hAnsi="宋体" w:cs="宋体"/>
          <w:kern w:val="0"/>
          <w:sz w:val="30"/>
          <w:szCs w:val="30"/>
        </w:rPr>
        <w:t>復不持；言語麁</w:t>
      </w:r>
      <w:r>
        <w:rPr>
          <w:rFonts w:ascii="宋体" w:eastAsia="宋体" w:hAnsi="宋体" w:cs="宋体" w:hint="eastAsia"/>
          <w:kern w:val="0"/>
          <w:sz w:val="30"/>
          <w:szCs w:val="30"/>
        </w:rPr>
        <w:t>(cū)</w:t>
      </w:r>
      <w:r w:rsidRPr="007D173F">
        <w:rPr>
          <w:rFonts w:ascii="宋体" w:eastAsia="宋体" w:hAnsi="宋体" w:cs="宋体"/>
          <w:kern w:val="0"/>
          <w:sz w:val="30"/>
          <w:szCs w:val="30"/>
        </w:rPr>
        <w:t>惡，好傷於人；狂癡、懈怠，心意</w:t>
      </w:r>
      <w:bookmarkStart w:id="8062" w:name="0806a11"/>
      <w:bookmarkEnd w:id="8062"/>
      <w:r w:rsidRPr="007D173F">
        <w:rPr>
          <w:rFonts w:ascii="宋体" w:eastAsia="宋体" w:hAnsi="宋体" w:cs="宋体"/>
          <w:kern w:val="0"/>
          <w:sz w:val="30"/>
          <w:szCs w:val="30"/>
        </w:rPr>
        <w:t>不安；六情不具，少於智慧；不能專正，喜信他</w:t>
      </w:r>
      <w:bookmarkStart w:id="8063" w:name="0806a12"/>
      <w:bookmarkEnd w:id="8063"/>
      <w:r w:rsidRPr="007D173F">
        <w:rPr>
          <w:rFonts w:ascii="宋体" w:eastAsia="宋体" w:hAnsi="宋体" w:cs="宋体"/>
          <w:kern w:val="0"/>
          <w:sz w:val="30"/>
          <w:szCs w:val="30"/>
        </w:rPr>
        <w:t>語；常懷嫉恚而自稱譽；遏</w:t>
      </w:r>
      <w:r>
        <w:rPr>
          <w:rFonts w:ascii="宋体" w:eastAsia="宋体" w:hAnsi="宋体" w:cs="宋体" w:hint="eastAsia"/>
          <w:kern w:val="0"/>
          <w:sz w:val="30"/>
          <w:szCs w:val="30"/>
        </w:rPr>
        <w:t>(è)</w:t>
      </w:r>
      <w:r w:rsidRPr="007D173F">
        <w:rPr>
          <w:rFonts w:ascii="宋体" w:eastAsia="宋体" w:hAnsi="宋体" w:cs="宋体"/>
          <w:kern w:val="0"/>
          <w:sz w:val="30"/>
          <w:szCs w:val="30"/>
        </w:rPr>
        <w:t>人之善，揚他之非；</w:t>
      </w:r>
      <w:bookmarkStart w:id="8064" w:name="0806a13"/>
      <w:bookmarkEnd w:id="8064"/>
      <w:r w:rsidRPr="007D173F">
        <w:rPr>
          <w:rFonts w:ascii="宋体" w:eastAsia="宋体" w:hAnsi="宋体" w:cs="宋体"/>
          <w:kern w:val="0"/>
          <w:sz w:val="30"/>
          <w:szCs w:val="30"/>
        </w:rPr>
        <w:t>好自貢高，不能親近沙門、梵志，不聞正法，如</w:t>
      </w:r>
      <w:bookmarkStart w:id="8065" w:name="0806a14"/>
      <w:bookmarkEnd w:id="8065"/>
      <w:r w:rsidRPr="007D173F">
        <w:rPr>
          <w:rFonts w:ascii="宋体" w:eastAsia="宋体" w:hAnsi="宋体" w:cs="宋体"/>
          <w:kern w:val="0"/>
          <w:sz w:val="30"/>
          <w:szCs w:val="30"/>
        </w:rPr>
        <w:t>是之人亦名為死。」</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爾時世尊而說偈言：</w:t>
      </w:r>
    </w:p>
    <w:p w:rsidR="00FB5E9D" w:rsidRPr="007D173F" w:rsidRDefault="00FB5E9D" w:rsidP="00FB5E9D">
      <w:pPr>
        <w:widowControl/>
        <w:spacing w:beforeLines="50" w:line="440" w:lineRule="exact"/>
        <w:jc w:val="center"/>
        <w:rPr>
          <w:rFonts w:ascii="宋体" w:eastAsia="宋体" w:hAnsi="宋体" w:cs="宋体"/>
          <w:kern w:val="0"/>
          <w:sz w:val="30"/>
          <w:szCs w:val="30"/>
        </w:rPr>
      </w:pPr>
      <w:bookmarkStart w:id="8066" w:name="0806a15"/>
      <w:bookmarkEnd w:id="8066"/>
      <w:r w:rsidRPr="007D173F">
        <w:rPr>
          <w:rFonts w:ascii="宋体" w:eastAsia="宋体" w:hAnsi="宋体" w:cs="宋体"/>
          <w:kern w:val="0"/>
          <w:sz w:val="30"/>
          <w:szCs w:val="30"/>
        </w:rPr>
        <w:t>「若人作不善，　　好行十惡者，</w:t>
      </w:r>
      <w:bookmarkStart w:id="8067" w:name="0806a16"/>
      <w:bookmarkEnd w:id="8067"/>
      <w:r w:rsidRPr="007D173F">
        <w:rPr>
          <w:rFonts w:ascii="宋体" w:eastAsia="宋体" w:hAnsi="宋体" w:cs="宋体"/>
          <w:kern w:val="0"/>
          <w:sz w:val="30"/>
          <w:szCs w:val="30"/>
        </w:rPr>
        <w:br/>
        <w:t xml:space="preserve">　心常懷憍慢，　　不敬於三寶，</w:t>
      </w:r>
      <w:bookmarkStart w:id="8068" w:name="0806a17"/>
      <w:bookmarkEnd w:id="8068"/>
      <w:r w:rsidRPr="007D173F">
        <w:rPr>
          <w:rFonts w:ascii="宋体" w:eastAsia="宋体" w:hAnsi="宋体" w:cs="宋体"/>
          <w:kern w:val="0"/>
          <w:sz w:val="30"/>
          <w:szCs w:val="30"/>
        </w:rPr>
        <w:br/>
        <w:t xml:space="preserve">　不能持淨戒，　　懈怠不精進，</w:t>
      </w:r>
      <w:bookmarkStart w:id="8069" w:name="0806a18"/>
      <w:bookmarkEnd w:id="8069"/>
      <w:r w:rsidRPr="007D173F">
        <w:rPr>
          <w:rFonts w:ascii="宋体" w:eastAsia="宋体" w:hAnsi="宋体" w:cs="宋体"/>
          <w:kern w:val="0"/>
          <w:sz w:val="30"/>
          <w:szCs w:val="30"/>
        </w:rPr>
        <w:br/>
        <w:t xml:space="preserve">　如是諸人等，　　皆名之為死。</w:t>
      </w:r>
      <w:bookmarkStart w:id="8070" w:name="0806a19"/>
      <w:bookmarkEnd w:id="8070"/>
      <w:r w:rsidRPr="007D173F">
        <w:rPr>
          <w:rFonts w:ascii="宋体" w:eastAsia="宋体" w:hAnsi="宋体" w:cs="宋体"/>
          <w:kern w:val="0"/>
          <w:sz w:val="30"/>
          <w:szCs w:val="30"/>
        </w:rPr>
        <w:br/>
        <w:t xml:space="preserve">　好行諸惡者，　　所生墮惡道；</w:t>
      </w:r>
      <w:bookmarkStart w:id="8071" w:name="0806a20"/>
      <w:bookmarkEnd w:id="8071"/>
      <w:r w:rsidRPr="007D173F">
        <w:rPr>
          <w:rFonts w:ascii="宋体" w:eastAsia="宋体" w:hAnsi="宋体" w:cs="宋体"/>
          <w:kern w:val="0"/>
          <w:sz w:val="30"/>
          <w:szCs w:val="30"/>
        </w:rPr>
        <w:br/>
        <w:t xml:space="preserve">　若人行諸善，　　爾乃得生天。</w:t>
      </w:r>
      <w:bookmarkStart w:id="8072" w:name="0806a21"/>
      <w:bookmarkEnd w:id="8072"/>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若人不信佛，　　亦復不行法，</w:t>
      </w:r>
      <w:bookmarkStart w:id="8073" w:name="0806a22"/>
      <w:bookmarkEnd w:id="8073"/>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行於非法者，　　是則名為死。」</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074" w:name="0806a23"/>
      <w:bookmarkEnd w:id="8074"/>
      <w:r w:rsidRPr="007D173F">
        <w:rPr>
          <w:rFonts w:ascii="宋体" w:eastAsia="宋体" w:hAnsi="宋体" w:cs="宋体"/>
          <w:kern w:val="0"/>
          <w:sz w:val="30"/>
          <w:szCs w:val="30"/>
        </w:rPr>
        <w:t>復告大眾：「若人得富貴而無憍慢心，意常安</w:t>
      </w:r>
      <w:bookmarkStart w:id="8075" w:name="0806a24"/>
      <w:bookmarkEnd w:id="8075"/>
      <w:r w:rsidRPr="007D173F">
        <w:rPr>
          <w:rFonts w:ascii="宋体" w:eastAsia="宋体" w:hAnsi="宋体" w:cs="宋体"/>
          <w:kern w:val="0"/>
          <w:sz w:val="30"/>
          <w:szCs w:val="30"/>
        </w:rPr>
        <w:t>樂，亦不自高，亦不自下，等心一切，視之如己。</w:t>
      </w:r>
      <w:bookmarkStart w:id="8076" w:name="0806a25"/>
      <w:bookmarkEnd w:id="8076"/>
      <w:r w:rsidRPr="007D173F">
        <w:rPr>
          <w:rFonts w:ascii="宋体" w:eastAsia="宋体" w:hAnsi="宋体" w:cs="宋体"/>
          <w:kern w:val="0"/>
          <w:sz w:val="30"/>
          <w:szCs w:val="30"/>
        </w:rPr>
        <w:t>雖得富貴，心無有異，恒觀無常，不為己有，過</w:t>
      </w:r>
      <w:bookmarkStart w:id="8077" w:name="0806a26"/>
      <w:bookmarkEnd w:id="8077"/>
      <w:r w:rsidRPr="007D173F">
        <w:rPr>
          <w:rFonts w:ascii="宋体" w:eastAsia="宋体" w:hAnsi="宋体" w:cs="宋体"/>
          <w:kern w:val="0"/>
          <w:sz w:val="30"/>
          <w:szCs w:val="30"/>
        </w:rPr>
        <w:t>如怨毒，解知諸法，會當有離。既知是已，精勤</w:t>
      </w:r>
      <w:bookmarkStart w:id="8078" w:name="0806a27"/>
      <w:bookmarkEnd w:id="8078"/>
      <w:r w:rsidRPr="007D173F">
        <w:rPr>
          <w:rFonts w:ascii="宋体" w:eastAsia="宋体" w:hAnsi="宋体" w:cs="宋体"/>
          <w:kern w:val="0"/>
          <w:sz w:val="30"/>
          <w:szCs w:val="30"/>
        </w:rPr>
        <w:t>修習；知一切法無可依止，於諸名利不計我</w:t>
      </w:r>
      <w:bookmarkStart w:id="8079" w:name="0806a28"/>
      <w:bookmarkEnd w:id="8079"/>
      <w:r w:rsidRPr="007D173F">
        <w:rPr>
          <w:rFonts w:ascii="宋体" w:eastAsia="宋体" w:hAnsi="宋体" w:cs="宋体"/>
          <w:kern w:val="0"/>
          <w:sz w:val="30"/>
          <w:szCs w:val="30"/>
        </w:rPr>
        <w:t>所，亦復不著一切諸塵</w:t>
      </w:r>
      <w:r>
        <w:rPr>
          <w:rFonts w:ascii="宋体" w:eastAsia="宋体" w:hAnsi="宋体" w:cs="宋体" w:hint="eastAsia"/>
          <w:kern w:val="0"/>
          <w:sz w:val="30"/>
          <w:szCs w:val="30"/>
        </w:rPr>
        <w:t>(chén)</w:t>
      </w:r>
      <w:r w:rsidRPr="007D173F">
        <w:rPr>
          <w:rFonts w:ascii="宋体" w:eastAsia="宋体" w:hAnsi="宋体" w:cs="宋体"/>
          <w:kern w:val="0"/>
          <w:sz w:val="30"/>
          <w:szCs w:val="30"/>
        </w:rPr>
        <w:t>；常修其心，親近智者；</w:t>
      </w:r>
      <w:bookmarkStart w:id="8080" w:name="0806a29"/>
      <w:bookmarkEnd w:id="8080"/>
      <w:r w:rsidRPr="007D173F">
        <w:rPr>
          <w:rFonts w:ascii="宋体" w:eastAsia="宋体" w:hAnsi="宋体" w:cs="宋体"/>
          <w:kern w:val="0"/>
          <w:sz w:val="30"/>
          <w:szCs w:val="30"/>
        </w:rPr>
        <w:t>不近惡友，常求遠離；佛所說法，初不違失。」</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w:t>
      </w:r>
      <w:bookmarkStart w:id="8081" w:name="0806b01"/>
      <w:bookmarkEnd w:id="8081"/>
      <w:r w:rsidRPr="007D173F">
        <w:rPr>
          <w:rFonts w:ascii="宋体" w:eastAsia="宋体" w:hAnsi="宋体" w:cs="宋体"/>
          <w:kern w:val="0"/>
          <w:sz w:val="30"/>
          <w:szCs w:val="30"/>
        </w:rPr>
        <w:t>時世尊而說偈言：</w:t>
      </w:r>
    </w:p>
    <w:p w:rsidR="00FB5E9D" w:rsidRDefault="00FB5E9D" w:rsidP="00FB5E9D">
      <w:pPr>
        <w:widowControl/>
        <w:spacing w:beforeLines="50" w:line="440" w:lineRule="exact"/>
        <w:jc w:val="center"/>
        <w:rPr>
          <w:rFonts w:ascii="宋体" w:eastAsia="宋体" w:hAnsi="宋体" w:cs="宋体"/>
          <w:kern w:val="0"/>
          <w:sz w:val="30"/>
          <w:szCs w:val="30"/>
        </w:rPr>
      </w:pPr>
      <w:bookmarkStart w:id="8082" w:name="0806b02"/>
      <w:bookmarkEnd w:id="8082"/>
      <w:r w:rsidRPr="007D173F">
        <w:rPr>
          <w:rFonts w:ascii="宋体" w:eastAsia="宋体" w:hAnsi="宋体" w:cs="宋体"/>
          <w:kern w:val="0"/>
          <w:sz w:val="30"/>
          <w:szCs w:val="30"/>
        </w:rPr>
        <w:t>「</w:t>
      </w:r>
      <w:r>
        <w:rPr>
          <w:rFonts w:ascii="宋体" w:eastAsia="宋体" w:hAnsi="宋体" w:cs="宋体"/>
          <w:kern w:val="0"/>
          <w:sz w:val="30"/>
          <w:szCs w:val="30"/>
        </w:rPr>
        <w:t xml:space="preserve">少有眾生，　在於世間，　</w:t>
      </w:r>
      <w:r w:rsidRPr="007D173F">
        <w:rPr>
          <w:rFonts w:ascii="宋体" w:eastAsia="宋体" w:hAnsi="宋体" w:cs="宋体"/>
          <w:kern w:val="0"/>
          <w:sz w:val="30"/>
          <w:szCs w:val="30"/>
        </w:rPr>
        <w:t>得大富貴，</w:t>
      </w:r>
      <w:bookmarkStart w:id="8083" w:name="0806b03"/>
      <w:bookmarkEnd w:id="8083"/>
      <w:r>
        <w:rPr>
          <w:rFonts w:ascii="宋体" w:eastAsia="宋体" w:hAnsi="宋体" w:cs="宋体" w:hint="eastAsia"/>
          <w:kern w:val="0"/>
          <w:sz w:val="30"/>
          <w:szCs w:val="30"/>
        </w:rPr>
        <w:t xml:space="preserve"> </w:t>
      </w:r>
      <w:r>
        <w:rPr>
          <w:rFonts w:ascii="宋体" w:eastAsia="宋体" w:hAnsi="宋体" w:cs="宋体"/>
          <w:kern w:val="0"/>
          <w:sz w:val="30"/>
          <w:szCs w:val="30"/>
        </w:rPr>
        <w:t>而不憍慢。</w:t>
      </w:r>
    </w:p>
    <w:p w:rsidR="00FB5E9D" w:rsidRDefault="00FB5E9D" w:rsidP="00FB5E9D">
      <w:pPr>
        <w:widowControl/>
        <w:spacing w:beforeLines="50" w:line="440" w:lineRule="exact"/>
        <w:ind w:firstLineChars="100" w:firstLine="300"/>
        <w:jc w:val="center"/>
        <w:rPr>
          <w:rFonts w:ascii="宋体" w:eastAsia="宋体" w:hAnsi="宋体" w:cs="宋体"/>
          <w:kern w:val="0"/>
          <w:sz w:val="30"/>
          <w:szCs w:val="30"/>
        </w:rPr>
      </w:pPr>
      <w:r>
        <w:rPr>
          <w:rFonts w:ascii="宋体" w:eastAsia="宋体" w:hAnsi="宋体" w:cs="宋体"/>
          <w:kern w:val="0"/>
          <w:sz w:val="30"/>
          <w:szCs w:val="30"/>
        </w:rPr>
        <w:t xml:space="preserve">行憍慢者，　</w:t>
      </w:r>
      <w:r w:rsidRPr="007D173F">
        <w:rPr>
          <w:rFonts w:ascii="宋体" w:eastAsia="宋体" w:hAnsi="宋体" w:cs="宋体"/>
          <w:kern w:val="0"/>
          <w:sz w:val="30"/>
          <w:szCs w:val="30"/>
        </w:rPr>
        <w:t>不得離苦，</w:t>
      </w:r>
      <w:bookmarkStart w:id="8084" w:name="0806b04"/>
      <w:bookmarkEnd w:id="8084"/>
      <w:r>
        <w:rPr>
          <w:rFonts w:ascii="宋体" w:eastAsia="宋体" w:hAnsi="宋体" w:cs="宋体" w:hint="eastAsia"/>
          <w:kern w:val="0"/>
          <w:sz w:val="30"/>
          <w:szCs w:val="30"/>
        </w:rPr>
        <w:t xml:space="preserve">  </w:t>
      </w:r>
      <w:r>
        <w:rPr>
          <w:rFonts w:ascii="宋体" w:eastAsia="宋体" w:hAnsi="宋体" w:cs="宋体"/>
          <w:kern w:val="0"/>
          <w:sz w:val="30"/>
          <w:szCs w:val="30"/>
        </w:rPr>
        <w:t xml:space="preserve">若不憍慢，　</w:t>
      </w:r>
      <w:r w:rsidRPr="007D173F">
        <w:rPr>
          <w:rFonts w:ascii="宋体" w:eastAsia="宋体" w:hAnsi="宋体" w:cs="宋体"/>
          <w:kern w:val="0"/>
          <w:sz w:val="30"/>
          <w:szCs w:val="30"/>
        </w:rPr>
        <w:t>速得解脫</w:t>
      </w:r>
      <w:r>
        <w:rPr>
          <w:rFonts w:ascii="宋体" w:eastAsia="宋体" w:hAnsi="宋体" w:cs="宋体"/>
          <w:kern w:val="0"/>
          <w:sz w:val="30"/>
          <w:szCs w:val="30"/>
        </w:rPr>
        <w:t>。</w:t>
      </w:r>
    </w:p>
    <w:p w:rsidR="00FB5E9D" w:rsidRDefault="00FB5E9D" w:rsidP="00FB5E9D">
      <w:pPr>
        <w:widowControl/>
        <w:spacing w:beforeLines="50" w:line="440" w:lineRule="exact"/>
        <w:ind w:firstLineChars="100" w:firstLine="300"/>
        <w:jc w:val="center"/>
        <w:rPr>
          <w:rFonts w:ascii="宋体" w:eastAsia="宋体" w:hAnsi="宋体" w:cs="宋体"/>
          <w:kern w:val="0"/>
          <w:sz w:val="30"/>
          <w:szCs w:val="30"/>
        </w:rPr>
      </w:pPr>
      <w:r w:rsidRPr="007D173F">
        <w:rPr>
          <w:rFonts w:ascii="宋体" w:eastAsia="宋体" w:hAnsi="宋体" w:cs="宋体"/>
          <w:kern w:val="0"/>
          <w:sz w:val="30"/>
          <w:szCs w:val="30"/>
        </w:rPr>
        <w:t>無憍慢者，</w:t>
      </w:r>
      <w:bookmarkStart w:id="8085" w:name="0806b05"/>
      <w:bookmarkEnd w:id="8085"/>
      <w:r>
        <w:rPr>
          <w:rFonts w:ascii="宋体" w:eastAsia="宋体" w:hAnsi="宋体" w:cs="宋体" w:hint="eastAsia"/>
          <w:kern w:val="0"/>
          <w:sz w:val="30"/>
          <w:szCs w:val="30"/>
        </w:rPr>
        <w:t xml:space="preserve">  </w:t>
      </w:r>
      <w:r>
        <w:rPr>
          <w:rFonts w:ascii="宋体" w:eastAsia="宋体" w:hAnsi="宋体" w:cs="宋体"/>
          <w:kern w:val="0"/>
          <w:sz w:val="30"/>
          <w:szCs w:val="30"/>
        </w:rPr>
        <w:t xml:space="preserve">決定解脫，　有憍慢者，　</w:t>
      </w:r>
      <w:r w:rsidRPr="007D173F">
        <w:rPr>
          <w:rFonts w:ascii="宋体" w:eastAsia="宋体" w:hAnsi="宋体" w:cs="宋体"/>
          <w:kern w:val="0"/>
          <w:sz w:val="30"/>
          <w:szCs w:val="30"/>
        </w:rPr>
        <w:t>必墮惡道。</w:t>
      </w:r>
      <w:bookmarkStart w:id="8086" w:name="0806b06"/>
      <w:bookmarkEnd w:id="8086"/>
    </w:p>
    <w:p w:rsidR="00FB5E9D" w:rsidRPr="007D173F" w:rsidRDefault="00FB5E9D" w:rsidP="00FB5E9D">
      <w:pPr>
        <w:widowControl/>
        <w:spacing w:beforeLines="50" w:line="440" w:lineRule="exact"/>
        <w:ind w:firstLineChars="100" w:firstLine="300"/>
        <w:jc w:val="center"/>
        <w:rPr>
          <w:rFonts w:ascii="宋体" w:eastAsia="宋体" w:hAnsi="宋体" w:cs="宋体"/>
          <w:kern w:val="0"/>
          <w:sz w:val="30"/>
          <w:szCs w:val="30"/>
        </w:rPr>
      </w:pPr>
      <w:r>
        <w:rPr>
          <w:rFonts w:ascii="宋体" w:eastAsia="宋体" w:hAnsi="宋体" w:cs="宋体" w:hint="eastAsia"/>
          <w:kern w:val="0"/>
          <w:sz w:val="30"/>
          <w:szCs w:val="30"/>
        </w:rPr>
        <w:t xml:space="preserve">  </w:t>
      </w:r>
      <w:r>
        <w:rPr>
          <w:rFonts w:ascii="宋体" w:eastAsia="宋体" w:hAnsi="宋体" w:cs="宋体"/>
          <w:kern w:val="0"/>
          <w:sz w:val="30"/>
          <w:szCs w:val="30"/>
        </w:rPr>
        <w:t xml:space="preserve">斷憍慢者，　不名為死，　</w:t>
      </w:r>
      <w:r w:rsidRPr="007D173F">
        <w:rPr>
          <w:rFonts w:ascii="宋体" w:eastAsia="宋体" w:hAnsi="宋体" w:cs="宋体"/>
          <w:kern w:val="0"/>
          <w:sz w:val="30"/>
          <w:szCs w:val="30"/>
        </w:rPr>
        <w:t>有憍慢者，</w:t>
      </w:r>
      <w:bookmarkStart w:id="8087" w:name="0806b07"/>
      <w:bookmarkEnd w:id="8087"/>
      <w:r>
        <w:rPr>
          <w:rFonts w:ascii="宋体" w:eastAsia="宋体" w:hAnsi="宋体" w:cs="宋体" w:hint="eastAsia"/>
          <w:kern w:val="0"/>
          <w:sz w:val="30"/>
          <w:szCs w:val="30"/>
        </w:rPr>
        <w:t xml:space="preserve">  </w:t>
      </w:r>
      <w:r w:rsidRPr="007D173F">
        <w:rPr>
          <w:rFonts w:ascii="宋体" w:eastAsia="宋体" w:hAnsi="宋体" w:cs="宋体"/>
          <w:kern w:val="0"/>
          <w:sz w:val="30"/>
          <w:szCs w:val="30"/>
        </w:rPr>
        <w:t>乃名為死。」</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088" w:name="0806b08"/>
      <w:bookmarkEnd w:id="8088"/>
      <w:r>
        <w:rPr>
          <w:rFonts w:ascii="宋体" w:eastAsia="宋体" w:hAnsi="宋体" w:cs="宋体"/>
          <w:kern w:val="0"/>
          <w:sz w:val="30"/>
          <w:szCs w:val="30"/>
        </w:rPr>
        <w:t>復告大眾：「汝等知有生、老、病、死，今世後世</w:t>
      </w:r>
      <w:r w:rsidRPr="007D173F">
        <w:rPr>
          <w:rFonts w:ascii="宋体" w:eastAsia="宋体" w:hAnsi="宋体" w:cs="宋体"/>
          <w:kern w:val="0"/>
          <w:sz w:val="30"/>
          <w:szCs w:val="30"/>
        </w:rPr>
        <w:t>精</w:t>
      </w:r>
      <w:bookmarkStart w:id="8089" w:name="0806b09"/>
      <w:bookmarkEnd w:id="8089"/>
      <w:r w:rsidRPr="007D173F">
        <w:rPr>
          <w:rFonts w:ascii="宋体" w:eastAsia="宋体" w:hAnsi="宋体" w:cs="宋体"/>
          <w:kern w:val="0"/>
          <w:sz w:val="30"/>
          <w:szCs w:val="30"/>
        </w:rPr>
        <w:t>神輪轉更受形不？」</w:t>
      </w:r>
      <w:r>
        <w:rPr>
          <w:rFonts w:ascii="宋体" w:eastAsia="宋体" w:hAnsi="宋体" w:cs="宋体" w:hint="eastAsia"/>
          <w:kern w:val="0"/>
          <w:sz w:val="30"/>
          <w:szCs w:val="30"/>
        </w:rPr>
        <w:t xml:space="preserve"> </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諸人答言：「不知，世尊！」</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8090" w:name="0806b10"/>
      <w:bookmarkEnd w:id="8090"/>
      <w:r w:rsidRPr="007D173F">
        <w:rPr>
          <w:rFonts w:ascii="宋体" w:eastAsia="宋体" w:hAnsi="宋体" w:cs="宋体"/>
          <w:kern w:val="0"/>
          <w:sz w:val="30"/>
          <w:szCs w:val="30"/>
        </w:rPr>
        <w:t>言：「汝等當知！眾生以此四事因緣繫</w:t>
      </w:r>
      <w:r>
        <w:rPr>
          <w:rFonts w:ascii="宋体" w:eastAsia="宋体" w:hAnsi="宋体" w:cs="宋体" w:hint="eastAsia"/>
          <w:kern w:val="0"/>
          <w:sz w:val="30"/>
          <w:szCs w:val="30"/>
        </w:rPr>
        <w:t>(xì)</w:t>
      </w:r>
      <w:r w:rsidRPr="007D173F">
        <w:rPr>
          <w:rFonts w:ascii="宋体" w:eastAsia="宋体" w:hAnsi="宋体" w:cs="宋体"/>
          <w:kern w:val="0"/>
          <w:sz w:val="30"/>
          <w:szCs w:val="30"/>
        </w:rPr>
        <w:t>縛</w:t>
      </w:r>
      <w:r>
        <w:rPr>
          <w:rFonts w:ascii="宋体" w:eastAsia="宋体" w:hAnsi="宋体" w:cs="宋体" w:hint="eastAsia"/>
          <w:kern w:val="0"/>
          <w:sz w:val="30"/>
          <w:szCs w:val="30"/>
        </w:rPr>
        <w:t>(</w:t>
      </w:r>
      <w:r w:rsidRPr="005E3B7B">
        <w:rPr>
          <w:rFonts w:ascii="宋体" w:eastAsia="宋体" w:hAnsi="宋体" w:cs="宋体"/>
          <w:kern w:val="0"/>
          <w:sz w:val="30"/>
          <w:szCs w:val="30"/>
        </w:rPr>
        <w:t>fù</w:t>
      </w:r>
      <w:r>
        <w:rPr>
          <w:rFonts w:ascii="宋体" w:eastAsia="宋体" w:hAnsi="宋体" w:cs="宋体" w:hint="eastAsia"/>
          <w:kern w:val="0"/>
          <w:sz w:val="30"/>
          <w:szCs w:val="30"/>
        </w:rPr>
        <w:t>)</w:t>
      </w:r>
      <w:r w:rsidRPr="007D173F">
        <w:rPr>
          <w:rFonts w:ascii="宋体" w:eastAsia="宋体" w:hAnsi="宋体" w:cs="宋体"/>
          <w:kern w:val="0"/>
          <w:sz w:val="30"/>
          <w:szCs w:val="30"/>
        </w:rPr>
        <w:t>，精</w:t>
      </w:r>
      <w:bookmarkStart w:id="8091" w:name="0806b11"/>
      <w:bookmarkEnd w:id="8091"/>
      <w:r w:rsidRPr="007D173F">
        <w:rPr>
          <w:rFonts w:ascii="宋体" w:eastAsia="宋体" w:hAnsi="宋体" w:cs="宋体"/>
          <w:kern w:val="0"/>
          <w:sz w:val="30"/>
          <w:szCs w:val="30"/>
        </w:rPr>
        <w:t>神輪轉五道，不知生所從來，死所趣向。」</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8092" w:name="0806b12"/>
      <w:bookmarkEnd w:id="8092"/>
      <w:r w:rsidRPr="007D173F">
        <w:rPr>
          <w:rFonts w:ascii="宋体" w:eastAsia="宋体" w:hAnsi="宋体" w:cs="宋体"/>
          <w:kern w:val="0"/>
          <w:sz w:val="30"/>
          <w:szCs w:val="30"/>
        </w:rPr>
        <w:t>世尊而說偈言：</w:t>
      </w:r>
    </w:p>
    <w:p w:rsidR="00FB5E9D" w:rsidRPr="007D173F" w:rsidRDefault="00FB5E9D" w:rsidP="00FB5E9D">
      <w:pPr>
        <w:widowControl/>
        <w:spacing w:beforeLines="50" w:line="440" w:lineRule="exact"/>
        <w:jc w:val="center"/>
        <w:rPr>
          <w:rFonts w:ascii="宋体" w:eastAsia="宋体" w:hAnsi="宋体" w:cs="宋体"/>
          <w:kern w:val="0"/>
          <w:sz w:val="30"/>
          <w:szCs w:val="30"/>
        </w:rPr>
      </w:pPr>
      <w:bookmarkStart w:id="8093" w:name="0806b13"/>
      <w:bookmarkEnd w:id="8093"/>
      <w:r w:rsidRPr="007D173F">
        <w:rPr>
          <w:rFonts w:ascii="宋体" w:eastAsia="宋体" w:hAnsi="宋体" w:cs="宋体"/>
          <w:kern w:val="0"/>
          <w:sz w:val="30"/>
          <w:szCs w:val="30"/>
        </w:rPr>
        <w:t>「無常計有常，　　不淨計有淨，</w:t>
      </w:r>
      <w:bookmarkStart w:id="8094" w:name="0806b14"/>
      <w:bookmarkEnd w:id="8094"/>
      <w:r w:rsidRPr="007D173F">
        <w:rPr>
          <w:rFonts w:ascii="宋体" w:eastAsia="宋体" w:hAnsi="宋体" w:cs="宋体"/>
          <w:kern w:val="0"/>
          <w:sz w:val="30"/>
          <w:szCs w:val="30"/>
        </w:rPr>
        <w:br/>
        <w:t xml:space="preserve">　實苦而言樂，　　無我計有我；</w:t>
      </w:r>
      <w:bookmarkStart w:id="8095" w:name="0806b15"/>
      <w:bookmarkEnd w:id="8095"/>
      <w:r w:rsidRPr="007D173F">
        <w:rPr>
          <w:rFonts w:ascii="宋体" w:eastAsia="宋体" w:hAnsi="宋体" w:cs="宋体"/>
          <w:kern w:val="0"/>
          <w:sz w:val="30"/>
          <w:szCs w:val="30"/>
        </w:rPr>
        <w:br/>
        <w:t xml:space="preserve">　眾生生死中，　　深著於倒見，</w:t>
      </w:r>
      <w:bookmarkStart w:id="8096" w:name="0806b16"/>
      <w:bookmarkEnd w:id="8096"/>
      <w:r w:rsidRPr="007D173F">
        <w:rPr>
          <w:rFonts w:ascii="宋体" w:eastAsia="宋体" w:hAnsi="宋体" w:cs="宋体"/>
          <w:kern w:val="0"/>
          <w:sz w:val="30"/>
          <w:szCs w:val="30"/>
        </w:rPr>
        <w:br/>
        <w:t xml:space="preserve">　千萬億劫中，　　不知生死本。</w:t>
      </w:r>
      <w:bookmarkStart w:id="8097" w:name="0806b17"/>
      <w:bookmarkEnd w:id="8097"/>
      <w:r w:rsidRPr="007D173F">
        <w:rPr>
          <w:rFonts w:ascii="宋体" w:eastAsia="宋体" w:hAnsi="宋体" w:cs="宋体"/>
          <w:kern w:val="0"/>
          <w:sz w:val="30"/>
          <w:szCs w:val="30"/>
        </w:rPr>
        <w:br/>
        <w:t xml:space="preserve">　若有人能解，　　真實大法者，</w:t>
      </w:r>
      <w:bookmarkStart w:id="8098" w:name="0806b18"/>
      <w:bookmarkEnd w:id="8098"/>
      <w:r w:rsidRPr="007D173F">
        <w:rPr>
          <w:rFonts w:ascii="宋体" w:eastAsia="宋体" w:hAnsi="宋体" w:cs="宋体"/>
          <w:kern w:val="0"/>
          <w:sz w:val="30"/>
          <w:szCs w:val="30"/>
        </w:rPr>
        <w:br/>
        <w:t xml:space="preserve">　能知此非常，　　最為大苦本。</w:t>
      </w:r>
      <w:bookmarkStart w:id="8099" w:name="0806b19"/>
      <w:bookmarkEnd w:id="8099"/>
      <w:r w:rsidRPr="007D173F">
        <w:rPr>
          <w:rFonts w:ascii="宋体" w:eastAsia="宋体" w:hAnsi="宋体" w:cs="宋体"/>
          <w:kern w:val="0"/>
          <w:sz w:val="30"/>
          <w:szCs w:val="30"/>
        </w:rPr>
        <w:br/>
        <w:t xml:space="preserve">　若人見垢濁，　　斷除三毒本，</w:t>
      </w:r>
      <w:bookmarkStart w:id="8100" w:name="0806b20"/>
      <w:bookmarkEnd w:id="8100"/>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必能得成就，　　無上之大法。」</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101" w:name="0806b21"/>
      <w:bookmarkEnd w:id="8101"/>
      <w:r w:rsidRPr="007D173F">
        <w:rPr>
          <w:rFonts w:ascii="宋体" w:eastAsia="宋体" w:hAnsi="宋体" w:cs="宋体"/>
          <w:kern w:val="0"/>
          <w:sz w:val="30"/>
          <w:szCs w:val="30"/>
        </w:rPr>
        <w:lastRenderedPageBreak/>
        <w:t>復告大眾：「以結使故，起諸因緣；以因緣故，受</w:t>
      </w:r>
      <w:bookmarkStart w:id="8102" w:name="0806b22"/>
      <w:bookmarkEnd w:id="8102"/>
      <w:r w:rsidRPr="007D173F">
        <w:rPr>
          <w:rFonts w:ascii="宋体" w:eastAsia="宋体" w:hAnsi="宋体" w:cs="宋体"/>
          <w:kern w:val="0"/>
          <w:sz w:val="30"/>
          <w:szCs w:val="30"/>
        </w:rPr>
        <w:t>諸苦惱。以是之故輪轉生死。色不至後世，受、</w:t>
      </w:r>
      <w:bookmarkStart w:id="8103" w:name="0806b23"/>
      <w:bookmarkEnd w:id="8103"/>
      <w:r w:rsidRPr="007D173F">
        <w:rPr>
          <w:rFonts w:ascii="宋体" w:eastAsia="宋体" w:hAnsi="宋体" w:cs="宋体"/>
          <w:kern w:val="0"/>
          <w:sz w:val="30"/>
          <w:szCs w:val="30"/>
        </w:rPr>
        <w:t>想、行、識不至後世。所以者何？五陰不可得、不</w:t>
      </w:r>
      <w:bookmarkStart w:id="8104" w:name="0806b24"/>
      <w:bookmarkEnd w:id="8104"/>
      <w:r w:rsidRPr="007D173F">
        <w:rPr>
          <w:rFonts w:ascii="宋体" w:eastAsia="宋体" w:hAnsi="宋体" w:cs="宋体"/>
          <w:kern w:val="0"/>
          <w:sz w:val="30"/>
          <w:szCs w:val="30"/>
        </w:rPr>
        <w:t>堅牢、無暫停故。」</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爾時世尊而說偈言：</w:t>
      </w:r>
    </w:p>
    <w:p w:rsidR="00FB5E9D" w:rsidRPr="007D173F" w:rsidRDefault="00FB5E9D" w:rsidP="00FB5E9D">
      <w:pPr>
        <w:widowControl/>
        <w:spacing w:beforeLines="50" w:line="440" w:lineRule="exact"/>
        <w:jc w:val="center"/>
        <w:rPr>
          <w:rFonts w:ascii="宋体" w:eastAsia="宋体" w:hAnsi="宋体" w:cs="宋体"/>
          <w:kern w:val="0"/>
          <w:sz w:val="30"/>
          <w:szCs w:val="30"/>
        </w:rPr>
      </w:pPr>
      <w:bookmarkStart w:id="8105" w:name="0806b25"/>
      <w:bookmarkEnd w:id="8105"/>
      <w:r w:rsidRPr="007D173F">
        <w:rPr>
          <w:rFonts w:ascii="宋体" w:eastAsia="宋体" w:hAnsi="宋体" w:cs="宋体"/>
          <w:kern w:val="0"/>
          <w:sz w:val="30"/>
          <w:szCs w:val="30"/>
        </w:rPr>
        <w:t>「緣諸結使故，　　起眾惡因緣，</w:t>
      </w:r>
      <w:bookmarkStart w:id="8106" w:name="0806b26"/>
      <w:bookmarkEnd w:id="8106"/>
      <w:r w:rsidRPr="007D173F">
        <w:rPr>
          <w:rFonts w:ascii="宋体" w:eastAsia="宋体" w:hAnsi="宋体" w:cs="宋体"/>
          <w:kern w:val="0"/>
          <w:sz w:val="30"/>
          <w:szCs w:val="30"/>
        </w:rPr>
        <w:br/>
        <w:t xml:space="preserve">　由是因緣故，　　而受無量苦。</w:t>
      </w:r>
      <w:bookmarkStart w:id="8107" w:name="0806b27"/>
      <w:bookmarkEnd w:id="8107"/>
      <w:r w:rsidRPr="007D173F">
        <w:rPr>
          <w:rFonts w:ascii="宋体" w:eastAsia="宋体" w:hAnsi="宋体" w:cs="宋体"/>
          <w:kern w:val="0"/>
          <w:sz w:val="30"/>
          <w:szCs w:val="30"/>
        </w:rPr>
        <w:br/>
        <w:t xml:space="preserve">　以受諸苦故，　　復起無量結，</w:t>
      </w:r>
      <w:bookmarkStart w:id="8108" w:name="0806b28"/>
      <w:bookmarkEnd w:id="8108"/>
      <w:r w:rsidRPr="007D173F">
        <w:rPr>
          <w:rFonts w:ascii="宋体" w:eastAsia="宋体" w:hAnsi="宋体" w:cs="宋体"/>
          <w:kern w:val="0"/>
          <w:sz w:val="30"/>
          <w:szCs w:val="30"/>
        </w:rPr>
        <w:br/>
        <w:t xml:space="preserve">　一切生死本，　　輪轉皆如是。</w:t>
      </w:r>
      <w:bookmarkStart w:id="8109" w:name="0806b29"/>
      <w:bookmarkEnd w:id="8109"/>
      <w:r w:rsidRPr="007D173F">
        <w:rPr>
          <w:rFonts w:ascii="宋体" w:eastAsia="宋体" w:hAnsi="宋体" w:cs="宋体"/>
          <w:kern w:val="0"/>
          <w:sz w:val="30"/>
          <w:szCs w:val="30"/>
        </w:rPr>
        <w:br/>
        <w:t xml:space="preserve">　世間諸美色，　　譬如水上沫，</w:t>
      </w:r>
      <w:bookmarkStart w:id="8110" w:name="0806c01"/>
      <w:bookmarkEnd w:id="8110"/>
      <w:r w:rsidRPr="007D173F">
        <w:rPr>
          <w:rFonts w:ascii="宋体" w:eastAsia="宋体" w:hAnsi="宋体" w:cs="宋体"/>
          <w:kern w:val="0"/>
          <w:sz w:val="30"/>
          <w:szCs w:val="30"/>
        </w:rPr>
        <w:br/>
        <w:t xml:space="preserve">　一切眾苦痛，　　喻之如雨泡，</w:t>
      </w:r>
      <w:bookmarkStart w:id="8111" w:name="0806c02"/>
      <w:bookmarkEnd w:id="8111"/>
      <w:r w:rsidRPr="007D173F">
        <w:rPr>
          <w:rFonts w:ascii="宋体" w:eastAsia="宋体" w:hAnsi="宋体" w:cs="宋体"/>
          <w:kern w:val="0"/>
          <w:sz w:val="30"/>
          <w:szCs w:val="30"/>
        </w:rPr>
        <w:br/>
        <w:t xml:space="preserve">　一切眾想念，　　野馬等無異，</w:t>
      </w:r>
      <w:bookmarkStart w:id="8112" w:name="0806c03"/>
      <w:bookmarkEnd w:id="8112"/>
      <w:r w:rsidRPr="007D173F">
        <w:rPr>
          <w:rFonts w:ascii="宋体" w:eastAsia="宋体" w:hAnsi="宋体" w:cs="宋体"/>
          <w:kern w:val="0"/>
          <w:sz w:val="30"/>
          <w:szCs w:val="30"/>
        </w:rPr>
        <w:br/>
        <w:t xml:space="preserve">　無量諸行等，　　其性如芭蕉，</w:t>
      </w:r>
      <w:bookmarkStart w:id="8113" w:name="0806c04"/>
      <w:bookmarkEnd w:id="8113"/>
      <w:r w:rsidRPr="007D173F">
        <w:rPr>
          <w:rFonts w:ascii="宋体" w:eastAsia="宋体" w:hAnsi="宋体" w:cs="宋体"/>
          <w:kern w:val="0"/>
          <w:sz w:val="30"/>
          <w:szCs w:val="30"/>
        </w:rPr>
        <w:br/>
        <w:t xml:space="preserve">　一切諸心識，　　猶如幻無實，</w:t>
      </w:r>
      <w:bookmarkStart w:id="8114" w:name="0806c05"/>
      <w:bookmarkEnd w:id="8114"/>
      <w:r w:rsidRPr="007D173F">
        <w:rPr>
          <w:rFonts w:ascii="宋体" w:eastAsia="宋体" w:hAnsi="宋体" w:cs="宋体"/>
          <w:kern w:val="0"/>
          <w:sz w:val="30"/>
          <w:szCs w:val="30"/>
        </w:rPr>
        <w:br/>
        <w:t xml:space="preserve">　如是之妙法，　　如來口所說。</w:t>
      </w:r>
      <w:bookmarkStart w:id="8115" w:name="0806c06"/>
      <w:bookmarkEnd w:id="8115"/>
      <w:r w:rsidRPr="007D173F">
        <w:rPr>
          <w:rFonts w:ascii="宋体" w:eastAsia="宋体" w:hAnsi="宋体" w:cs="宋体"/>
          <w:kern w:val="0"/>
          <w:sz w:val="30"/>
          <w:szCs w:val="30"/>
        </w:rPr>
        <w:br/>
        <w:t xml:space="preserve">　諸佛之妙法，　　已為汝等演，</w:t>
      </w:r>
      <w:bookmarkStart w:id="8116" w:name="0806c07"/>
      <w:bookmarkEnd w:id="811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慈悲眾生故，　　說是甘露法。」</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117" w:name="0806c08"/>
      <w:bookmarkEnd w:id="8117"/>
      <w:r w:rsidRPr="007D173F">
        <w:rPr>
          <w:rFonts w:ascii="宋体" w:eastAsia="宋体" w:hAnsi="宋体" w:cs="宋体"/>
          <w:kern w:val="0"/>
          <w:sz w:val="30"/>
          <w:szCs w:val="30"/>
        </w:rPr>
        <w:t>復告大眾：「地不至後世，水、火、風、亦不至後世。</w:t>
      </w:r>
      <w:bookmarkStart w:id="8118" w:name="0806c09"/>
      <w:bookmarkEnd w:id="8118"/>
      <w:r w:rsidRPr="007D173F">
        <w:rPr>
          <w:rFonts w:ascii="宋体" w:eastAsia="宋体" w:hAnsi="宋体" w:cs="宋体"/>
          <w:kern w:val="0"/>
          <w:sz w:val="30"/>
          <w:szCs w:val="30"/>
        </w:rPr>
        <w:t>所以者何？地無覺、無知，四大無識。地即虛偽</w:t>
      </w:r>
      <w:bookmarkStart w:id="8119" w:name="0806c10"/>
      <w:bookmarkEnd w:id="8119"/>
      <w:r w:rsidRPr="007D173F">
        <w:rPr>
          <w:rFonts w:ascii="宋体" w:eastAsia="宋体" w:hAnsi="宋体" w:cs="宋体"/>
          <w:kern w:val="0"/>
          <w:sz w:val="30"/>
          <w:szCs w:val="30"/>
        </w:rPr>
        <w:t>四大合成，以是因緣不至後世。」</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爾時世尊而</w:t>
      </w:r>
      <w:bookmarkStart w:id="8120" w:name="0806c11"/>
      <w:bookmarkEnd w:id="8120"/>
      <w:r w:rsidRPr="007D173F">
        <w:rPr>
          <w:rFonts w:ascii="宋体" w:eastAsia="宋体" w:hAnsi="宋体" w:cs="宋体"/>
          <w:kern w:val="0"/>
          <w:sz w:val="30"/>
          <w:szCs w:val="30"/>
        </w:rPr>
        <w:t>說偈言：</w:t>
      </w:r>
    </w:p>
    <w:p w:rsidR="00FB5E9D" w:rsidRPr="007D173F" w:rsidRDefault="00FB5E9D" w:rsidP="00FB5E9D">
      <w:pPr>
        <w:widowControl/>
        <w:spacing w:beforeLines="50" w:line="440" w:lineRule="exact"/>
        <w:jc w:val="center"/>
        <w:rPr>
          <w:rFonts w:ascii="宋体" w:eastAsia="宋体" w:hAnsi="宋体" w:cs="宋体"/>
          <w:kern w:val="0"/>
          <w:sz w:val="30"/>
          <w:szCs w:val="30"/>
        </w:rPr>
      </w:pPr>
      <w:bookmarkStart w:id="8121" w:name="0806c12"/>
      <w:bookmarkEnd w:id="8121"/>
      <w:r w:rsidRPr="007D173F">
        <w:rPr>
          <w:rFonts w:ascii="宋体" w:eastAsia="宋体" w:hAnsi="宋体" w:cs="宋体"/>
          <w:kern w:val="0"/>
          <w:sz w:val="30"/>
          <w:szCs w:val="30"/>
        </w:rPr>
        <w:t>「一切諸法中，　　無形無有色，</w:t>
      </w:r>
      <w:bookmarkStart w:id="8122" w:name="0806c13"/>
      <w:bookmarkEnd w:id="8122"/>
      <w:r w:rsidRPr="007D173F">
        <w:rPr>
          <w:rFonts w:ascii="宋体" w:eastAsia="宋体" w:hAnsi="宋体" w:cs="宋体"/>
          <w:kern w:val="0"/>
          <w:sz w:val="30"/>
          <w:szCs w:val="30"/>
        </w:rPr>
        <w:br/>
        <w:t xml:space="preserve">　亦無有所覺，　　虛妄無真實。</w:t>
      </w:r>
      <w:bookmarkStart w:id="8123" w:name="0806c14"/>
      <w:bookmarkEnd w:id="8123"/>
      <w:r w:rsidRPr="007D173F">
        <w:rPr>
          <w:rFonts w:ascii="宋体" w:eastAsia="宋体" w:hAnsi="宋体" w:cs="宋体"/>
          <w:kern w:val="0"/>
          <w:sz w:val="30"/>
          <w:szCs w:val="30"/>
        </w:rPr>
        <w:br/>
        <w:t xml:space="preserve">　四大假合成，　　柔弱無堅強，</w:t>
      </w:r>
      <w:bookmarkStart w:id="8124" w:name="0806c15"/>
      <w:bookmarkEnd w:id="8124"/>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欲令至後世，　　終無有是處。」</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125" w:name="0806c16"/>
      <w:bookmarkEnd w:id="8125"/>
      <w:r w:rsidRPr="007D173F">
        <w:rPr>
          <w:rFonts w:ascii="宋体" w:eastAsia="宋体" w:hAnsi="宋体" w:cs="宋体"/>
          <w:kern w:val="0"/>
          <w:sz w:val="30"/>
          <w:szCs w:val="30"/>
        </w:rPr>
        <w:t>復告大眾：「眼不至後世，耳、鼻、舌、身、意亦不至</w:t>
      </w:r>
      <w:r>
        <w:rPr>
          <w:rFonts w:ascii="宋体" w:eastAsia="宋体" w:hAnsi="宋体" w:cs="宋体"/>
          <w:kern w:val="0"/>
          <w:sz w:val="30"/>
          <w:szCs w:val="30"/>
        </w:rPr>
        <w:t>後世。所以者何？眼空、無我、無常、無有</w:t>
      </w:r>
      <w:r w:rsidRPr="007D173F">
        <w:rPr>
          <w:rFonts w:ascii="宋体" w:eastAsia="宋体" w:hAnsi="宋体" w:cs="宋体"/>
          <w:kern w:val="0"/>
          <w:sz w:val="30"/>
          <w:szCs w:val="30"/>
        </w:rPr>
        <w:t>暫住。設</w:t>
      </w:r>
      <w:bookmarkStart w:id="8126" w:name="0806c18"/>
      <w:bookmarkEnd w:id="8126"/>
      <w:r w:rsidRPr="007D173F">
        <w:rPr>
          <w:rFonts w:ascii="宋体" w:eastAsia="宋体" w:hAnsi="宋体" w:cs="宋体"/>
          <w:kern w:val="0"/>
          <w:sz w:val="30"/>
          <w:szCs w:val="30"/>
        </w:rPr>
        <w:t>欲令止，不可得也。有緣則生，緣散則滅。生</w:t>
      </w:r>
      <w:bookmarkStart w:id="8127" w:name="0806c19"/>
      <w:bookmarkEnd w:id="8127"/>
      <w:r w:rsidRPr="007D173F">
        <w:rPr>
          <w:rFonts w:ascii="宋体" w:eastAsia="宋体" w:hAnsi="宋体" w:cs="宋体"/>
          <w:kern w:val="0"/>
          <w:sz w:val="30"/>
          <w:szCs w:val="30"/>
        </w:rPr>
        <w:t>無所從來，去無所至。耳、鼻、舌、身、意亦復如是。</w:t>
      </w:r>
      <w:bookmarkStart w:id="8128" w:name="0806c20"/>
      <w:bookmarkEnd w:id="8128"/>
      <w:r w:rsidRPr="007D173F">
        <w:rPr>
          <w:rFonts w:ascii="宋体" w:eastAsia="宋体" w:hAnsi="宋体" w:cs="宋体"/>
          <w:kern w:val="0"/>
          <w:sz w:val="30"/>
          <w:szCs w:val="30"/>
        </w:rPr>
        <w:t>諸人當知！此六情者，緣會則有，緣散則無。譬</w:t>
      </w:r>
      <w:bookmarkStart w:id="8129" w:name="0806c21"/>
      <w:bookmarkEnd w:id="8129"/>
      <w:r w:rsidRPr="007D173F">
        <w:rPr>
          <w:rFonts w:ascii="宋体" w:eastAsia="宋体" w:hAnsi="宋体" w:cs="宋体"/>
          <w:kern w:val="0"/>
          <w:sz w:val="30"/>
          <w:szCs w:val="30"/>
        </w:rPr>
        <w:t>如</w:t>
      </w:r>
      <w:r w:rsidRPr="007D173F">
        <w:rPr>
          <w:rFonts w:ascii="宋体" w:eastAsia="宋体" w:hAnsi="宋体" w:cs="宋体"/>
          <w:kern w:val="0"/>
          <w:sz w:val="30"/>
          <w:szCs w:val="30"/>
        </w:rPr>
        <w:lastRenderedPageBreak/>
        <w:t>寄客不得久住。又如負債之人計日償債，</w:t>
      </w:r>
      <w:bookmarkStart w:id="8130" w:name="0806c22"/>
      <w:bookmarkEnd w:id="8130"/>
      <w:r w:rsidRPr="007D173F">
        <w:rPr>
          <w:rFonts w:ascii="宋体" w:eastAsia="宋体" w:hAnsi="宋体" w:cs="宋体"/>
          <w:kern w:val="0"/>
          <w:sz w:val="30"/>
          <w:szCs w:val="30"/>
        </w:rPr>
        <w:t>日畢則去，終無住期；去則便空，竟不可得，無</w:t>
      </w:r>
      <w:bookmarkStart w:id="8131" w:name="0806c23"/>
      <w:bookmarkEnd w:id="8131"/>
      <w:r w:rsidRPr="007D173F">
        <w:rPr>
          <w:rFonts w:ascii="宋体" w:eastAsia="宋体" w:hAnsi="宋体" w:cs="宋体"/>
          <w:kern w:val="0"/>
          <w:sz w:val="30"/>
          <w:szCs w:val="30"/>
        </w:rPr>
        <w:t>有往來。此六情者亦復如是。」</w:t>
      </w:r>
      <w:r>
        <w:rPr>
          <w:rFonts w:ascii="宋体" w:eastAsia="宋体" w:hAnsi="宋体" w:cs="宋体" w:hint="eastAsia"/>
          <w:kern w:val="0"/>
          <w:sz w:val="30"/>
          <w:szCs w:val="30"/>
        </w:rPr>
        <w:t xml:space="preserve"> </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爾時世尊而</w:t>
      </w:r>
      <w:bookmarkStart w:id="8132" w:name="0806c24"/>
      <w:bookmarkEnd w:id="8132"/>
      <w:r w:rsidRPr="007D173F">
        <w:rPr>
          <w:rFonts w:ascii="宋体" w:eastAsia="宋体" w:hAnsi="宋体" w:cs="宋体"/>
          <w:kern w:val="0"/>
          <w:sz w:val="30"/>
          <w:szCs w:val="30"/>
        </w:rPr>
        <w:t>說偈言：</w:t>
      </w:r>
    </w:p>
    <w:p w:rsidR="00FB5E9D" w:rsidRPr="007D173F" w:rsidRDefault="00FB5E9D" w:rsidP="00FB5E9D">
      <w:pPr>
        <w:widowControl/>
        <w:spacing w:beforeLines="50" w:line="440" w:lineRule="exact"/>
        <w:jc w:val="center"/>
        <w:rPr>
          <w:rFonts w:ascii="宋体" w:eastAsia="宋体" w:hAnsi="宋体" w:cs="宋体"/>
          <w:kern w:val="0"/>
          <w:sz w:val="30"/>
          <w:szCs w:val="30"/>
        </w:rPr>
      </w:pPr>
      <w:bookmarkStart w:id="8133" w:name="0806c25"/>
      <w:bookmarkEnd w:id="8133"/>
      <w:r w:rsidRPr="007D173F">
        <w:rPr>
          <w:rFonts w:ascii="宋体" w:eastAsia="宋体" w:hAnsi="宋体" w:cs="宋体"/>
          <w:kern w:val="0"/>
          <w:sz w:val="30"/>
          <w:szCs w:val="30"/>
        </w:rPr>
        <w:t>「諸情無堅固，　　此法如虛空，</w:t>
      </w:r>
      <w:bookmarkStart w:id="8134" w:name="0806c26"/>
      <w:bookmarkEnd w:id="8134"/>
      <w:r w:rsidRPr="007D173F">
        <w:rPr>
          <w:rFonts w:ascii="宋体" w:eastAsia="宋体" w:hAnsi="宋体" w:cs="宋体"/>
          <w:kern w:val="0"/>
          <w:sz w:val="30"/>
          <w:szCs w:val="30"/>
        </w:rPr>
        <w:br/>
        <w:t xml:space="preserve">　不安而無壽，　　不可為我所。</w:t>
      </w:r>
      <w:bookmarkStart w:id="8135" w:name="0806c27"/>
      <w:bookmarkEnd w:id="8135"/>
      <w:r w:rsidRPr="007D173F">
        <w:rPr>
          <w:rFonts w:ascii="宋体" w:eastAsia="宋体" w:hAnsi="宋体" w:cs="宋体"/>
          <w:kern w:val="0"/>
          <w:sz w:val="30"/>
          <w:szCs w:val="30"/>
        </w:rPr>
        <w:br/>
        <w:t xml:space="preserve">　因緣故有用，　　竟無有決定，</w:t>
      </w:r>
      <w:bookmarkStart w:id="8136" w:name="0806c28"/>
      <w:bookmarkEnd w:id="813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和合所成法，　　轉世不可得。」</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137" w:name="0806c29"/>
      <w:bookmarkEnd w:id="8137"/>
      <w:r w:rsidRPr="007D173F">
        <w:rPr>
          <w:rFonts w:ascii="宋体" w:eastAsia="宋体" w:hAnsi="宋体" w:cs="宋体"/>
          <w:kern w:val="0"/>
          <w:sz w:val="30"/>
          <w:szCs w:val="30"/>
        </w:rPr>
        <w:t>佛說是經時，三百比丘漏盡、結解，成羅漢道。</w:t>
      </w:r>
      <w:bookmarkStart w:id="8138" w:name="0807a01"/>
      <w:bookmarkEnd w:id="8138"/>
      <w:r w:rsidRPr="007D173F">
        <w:rPr>
          <w:rFonts w:ascii="宋体" w:eastAsia="宋体" w:hAnsi="宋体" w:cs="宋体"/>
          <w:kern w:val="0"/>
          <w:sz w:val="30"/>
          <w:szCs w:val="30"/>
        </w:rPr>
        <w:t>五百諸天遠塵離垢，得法眼淨。復有八千天</w:t>
      </w:r>
      <w:bookmarkStart w:id="8139" w:name="0807a02"/>
      <w:bookmarkEnd w:id="8139"/>
      <w:r w:rsidRPr="007D173F">
        <w:rPr>
          <w:rFonts w:ascii="宋体" w:eastAsia="宋体" w:hAnsi="宋体" w:cs="宋体"/>
          <w:kern w:val="0"/>
          <w:sz w:val="30"/>
          <w:szCs w:val="30"/>
        </w:rPr>
        <w:t>人皆發阿耨多羅三藐三菩提心。</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佛復告諸</w:t>
      </w:r>
      <w:bookmarkStart w:id="8140" w:name="0807a03"/>
      <w:bookmarkEnd w:id="8140"/>
      <w:r w:rsidRPr="007D173F">
        <w:rPr>
          <w:rFonts w:ascii="宋体" w:eastAsia="宋体" w:hAnsi="宋体" w:cs="宋体"/>
          <w:kern w:val="0"/>
          <w:sz w:val="30"/>
          <w:szCs w:val="30"/>
        </w:rPr>
        <w:t>大眾：「汝等當觀非常，不離是念。諸大眾等！我</w:t>
      </w:r>
      <w:bookmarkStart w:id="8141" w:name="0807a04"/>
      <w:bookmarkEnd w:id="8141"/>
      <w:r w:rsidRPr="007D173F">
        <w:rPr>
          <w:rFonts w:ascii="宋体" w:eastAsia="宋体" w:hAnsi="宋体" w:cs="宋体"/>
          <w:kern w:val="0"/>
          <w:sz w:val="30"/>
          <w:szCs w:val="30"/>
        </w:rPr>
        <w:t>知過去諸佛為一切眾生作大橋梁，有大慈</w:t>
      </w:r>
      <w:bookmarkStart w:id="8142" w:name="0807a05"/>
      <w:bookmarkEnd w:id="8142"/>
      <w:r w:rsidRPr="007D173F">
        <w:rPr>
          <w:rFonts w:ascii="宋体" w:eastAsia="宋体" w:hAnsi="宋体" w:cs="宋体"/>
          <w:kern w:val="0"/>
          <w:sz w:val="30"/>
          <w:szCs w:val="30"/>
        </w:rPr>
        <w:t>悲，普及一切。過去佛者名為迦葉</w:t>
      </w:r>
      <w:r w:rsidRPr="00E40858">
        <w:rPr>
          <w:rFonts w:ascii="宋体" w:eastAsia="宋体" w:hAnsi="宋体" w:cs="宋体" w:hint="eastAsia"/>
          <w:kern w:val="0"/>
          <w:sz w:val="28"/>
          <w:szCs w:val="28"/>
        </w:rPr>
        <w:t>(Shè)</w:t>
      </w:r>
      <w:r w:rsidRPr="007D173F">
        <w:rPr>
          <w:rFonts w:ascii="宋体" w:eastAsia="宋体" w:hAnsi="宋体" w:cs="宋体"/>
          <w:kern w:val="0"/>
          <w:sz w:val="30"/>
          <w:szCs w:val="30"/>
        </w:rPr>
        <w:t>佛、拘孫帝</w:t>
      </w:r>
      <w:bookmarkStart w:id="8143" w:name="0807a06"/>
      <w:bookmarkEnd w:id="8143"/>
      <w:r w:rsidRPr="007D173F">
        <w:rPr>
          <w:rFonts w:ascii="宋体" w:eastAsia="宋体" w:hAnsi="宋体" w:cs="宋体"/>
          <w:kern w:val="0"/>
          <w:sz w:val="30"/>
          <w:szCs w:val="30"/>
        </w:rPr>
        <w:t>佛、拘那含牟尼佛、隨葉佛、尸棄佛、定光佛。</w:t>
      </w:r>
      <w:bookmarkStart w:id="8144" w:name="0807a07"/>
      <w:bookmarkEnd w:id="8144"/>
      <w:r w:rsidRPr="007D173F">
        <w:rPr>
          <w:rFonts w:ascii="宋体" w:eastAsia="宋体" w:hAnsi="宋体" w:cs="宋体"/>
          <w:kern w:val="0"/>
          <w:sz w:val="30"/>
          <w:szCs w:val="30"/>
        </w:rPr>
        <w:t>如是等恒河沙數諸佛如來，斷除一切不善</w:t>
      </w:r>
      <w:bookmarkStart w:id="8145" w:name="0807a08"/>
      <w:bookmarkEnd w:id="8145"/>
      <w:r w:rsidRPr="007D173F">
        <w:rPr>
          <w:rFonts w:ascii="宋体" w:eastAsia="宋体" w:hAnsi="宋体" w:cs="宋体"/>
          <w:kern w:val="0"/>
          <w:sz w:val="30"/>
          <w:szCs w:val="30"/>
        </w:rPr>
        <w:t>之法，修集甚深無量善法，於諸法中無所</w:t>
      </w:r>
      <w:bookmarkStart w:id="8146" w:name="0807a09"/>
      <w:bookmarkEnd w:id="8146"/>
      <w:r w:rsidRPr="007D173F">
        <w:rPr>
          <w:rFonts w:ascii="宋体" w:eastAsia="宋体" w:hAnsi="宋体" w:cs="宋体"/>
          <w:kern w:val="0"/>
          <w:sz w:val="30"/>
          <w:szCs w:val="30"/>
        </w:rPr>
        <w:t>罣</w:t>
      </w:r>
      <w:r>
        <w:rPr>
          <w:rFonts w:ascii="宋体" w:eastAsia="宋体" w:hAnsi="宋体" w:cs="宋体" w:hint="eastAsia"/>
          <w:kern w:val="0"/>
          <w:sz w:val="30"/>
          <w:szCs w:val="30"/>
        </w:rPr>
        <w:t>(ɡuà)</w:t>
      </w:r>
      <w:r w:rsidRPr="007D173F">
        <w:rPr>
          <w:rFonts w:ascii="宋体" w:eastAsia="宋体" w:hAnsi="宋体" w:cs="宋体"/>
          <w:kern w:val="0"/>
          <w:sz w:val="30"/>
          <w:szCs w:val="30"/>
        </w:rPr>
        <w:t>礙，而皆無常。過去亦有無量辟支佛，志</w:t>
      </w:r>
      <w:bookmarkStart w:id="8147" w:name="0807a10"/>
      <w:bookmarkEnd w:id="8147"/>
      <w:r w:rsidRPr="007D173F">
        <w:rPr>
          <w:rFonts w:ascii="宋体" w:eastAsia="宋体" w:hAnsi="宋体" w:cs="宋体"/>
          <w:kern w:val="0"/>
          <w:sz w:val="30"/>
          <w:szCs w:val="30"/>
        </w:rPr>
        <w:t>樂靜寂，善修其心，亦皆無常。過去諸佛弟子</w:t>
      </w:r>
      <w:bookmarkStart w:id="8148" w:name="0807a11"/>
      <w:bookmarkEnd w:id="8148"/>
      <w:r w:rsidRPr="007D173F">
        <w:rPr>
          <w:rFonts w:ascii="宋体" w:eastAsia="宋体" w:hAnsi="宋体" w:cs="宋体"/>
          <w:kern w:val="0"/>
          <w:sz w:val="30"/>
          <w:szCs w:val="30"/>
        </w:rPr>
        <w:t>無量無邊，皆得漏盡、意解、三明、六通及八解</w:t>
      </w:r>
      <w:bookmarkStart w:id="8149" w:name="0807a12"/>
      <w:bookmarkEnd w:id="8149"/>
      <w:r w:rsidRPr="007D173F">
        <w:rPr>
          <w:rFonts w:ascii="宋体" w:eastAsia="宋体" w:hAnsi="宋体" w:cs="宋体"/>
          <w:kern w:val="0"/>
          <w:sz w:val="30"/>
          <w:szCs w:val="30"/>
        </w:rPr>
        <w:t>脫，永離生死，得到彼岸，亦為無常之所遷</w:t>
      </w:r>
      <w:r>
        <w:rPr>
          <w:rFonts w:ascii="宋体" w:eastAsia="宋体" w:hAnsi="宋体" w:cs="宋体" w:hint="eastAsia"/>
          <w:kern w:val="0"/>
          <w:sz w:val="30"/>
          <w:szCs w:val="30"/>
        </w:rPr>
        <w:t>(qiān)</w:t>
      </w:r>
      <w:r w:rsidRPr="007D173F">
        <w:rPr>
          <w:rFonts w:ascii="宋体" w:eastAsia="宋体" w:hAnsi="宋体" w:cs="宋体"/>
          <w:kern w:val="0"/>
          <w:sz w:val="30"/>
          <w:szCs w:val="30"/>
        </w:rPr>
        <w:t>變。</w:t>
      </w:r>
      <w:bookmarkStart w:id="8150" w:name="0807a13"/>
      <w:bookmarkEnd w:id="8150"/>
      <w:r w:rsidRPr="007D173F">
        <w:rPr>
          <w:rFonts w:ascii="宋体" w:eastAsia="宋体" w:hAnsi="宋体" w:cs="宋体"/>
          <w:kern w:val="0"/>
          <w:sz w:val="30"/>
          <w:szCs w:val="30"/>
        </w:rPr>
        <w:t>過去亦有五通仙人，淨修其戒，壽無量劫，悉</w:t>
      </w:r>
      <w:bookmarkStart w:id="8151" w:name="0807a14"/>
      <w:bookmarkEnd w:id="8151"/>
      <w:r w:rsidRPr="007D173F">
        <w:rPr>
          <w:rFonts w:ascii="宋体" w:eastAsia="宋体" w:hAnsi="宋体" w:cs="宋体"/>
          <w:kern w:val="0"/>
          <w:sz w:val="30"/>
          <w:szCs w:val="30"/>
        </w:rPr>
        <w:t>歸無常。往昔亦有無量轉輪聖王及諸小王，</w:t>
      </w:r>
      <w:bookmarkStart w:id="8152" w:name="0807a15"/>
      <w:bookmarkEnd w:id="8152"/>
      <w:r w:rsidRPr="007D173F">
        <w:rPr>
          <w:rFonts w:ascii="宋体" w:eastAsia="宋体" w:hAnsi="宋体" w:cs="宋体"/>
          <w:kern w:val="0"/>
          <w:sz w:val="30"/>
          <w:szCs w:val="30"/>
        </w:rPr>
        <w:t>七寶具足，無所乏少，亦復無常。我於過去無</w:t>
      </w:r>
      <w:bookmarkStart w:id="8153" w:name="0807a16"/>
      <w:bookmarkEnd w:id="8153"/>
      <w:r w:rsidRPr="007D173F">
        <w:rPr>
          <w:rFonts w:ascii="宋体" w:eastAsia="宋体" w:hAnsi="宋体" w:cs="宋体"/>
          <w:kern w:val="0"/>
          <w:sz w:val="30"/>
          <w:szCs w:val="30"/>
        </w:rPr>
        <w:t>量世中作諸國王，以頭、目、髓、腦，及以手、足、國</w:t>
      </w:r>
      <w:bookmarkStart w:id="8154" w:name="0807a17"/>
      <w:bookmarkEnd w:id="8154"/>
      <w:r w:rsidRPr="007D173F">
        <w:rPr>
          <w:rFonts w:ascii="宋体" w:eastAsia="宋体" w:hAnsi="宋体" w:cs="宋体"/>
          <w:kern w:val="0"/>
          <w:sz w:val="30"/>
          <w:szCs w:val="30"/>
        </w:rPr>
        <w:t>城、妻、子、象、馬、七珍、宮殿、樓觀、五樂之具，一切布</w:t>
      </w:r>
      <w:bookmarkStart w:id="8155" w:name="0807a18"/>
      <w:bookmarkEnd w:id="8155"/>
      <w:r w:rsidRPr="007D173F">
        <w:rPr>
          <w:rFonts w:ascii="宋体" w:eastAsia="宋体" w:hAnsi="宋体" w:cs="宋体"/>
          <w:kern w:val="0"/>
          <w:sz w:val="30"/>
          <w:szCs w:val="30"/>
        </w:rPr>
        <w:t>施。我於爾時兼修淨戒，無所虧損。若有人來</w:t>
      </w:r>
      <w:bookmarkStart w:id="8156" w:name="0807a19"/>
      <w:bookmarkEnd w:id="8156"/>
      <w:r w:rsidRPr="007D173F">
        <w:rPr>
          <w:rFonts w:ascii="宋体" w:eastAsia="宋体" w:hAnsi="宋体" w:cs="宋体"/>
          <w:kern w:val="0"/>
          <w:sz w:val="30"/>
          <w:szCs w:val="30"/>
        </w:rPr>
        <w:t>求是諸物，歡喜施與，不生瞋心，亦無嫉意；勇</w:t>
      </w:r>
      <w:bookmarkStart w:id="8157" w:name="0807a20"/>
      <w:bookmarkEnd w:id="8157"/>
      <w:r w:rsidRPr="007D173F">
        <w:rPr>
          <w:rFonts w:ascii="宋体" w:eastAsia="宋体" w:hAnsi="宋体" w:cs="宋体"/>
          <w:kern w:val="0"/>
          <w:sz w:val="30"/>
          <w:szCs w:val="30"/>
        </w:rPr>
        <w:t>猛精進，身心不懈；深修禪定解脫三昧；以深</w:t>
      </w:r>
      <w:bookmarkStart w:id="8158" w:name="0807a21"/>
      <w:bookmarkEnd w:id="8158"/>
      <w:r w:rsidRPr="007D173F">
        <w:rPr>
          <w:rFonts w:ascii="宋体" w:eastAsia="宋体" w:hAnsi="宋体" w:cs="宋体"/>
          <w:kern w:val="0"/>
          <w:sz w:val="30"/>
          <w:szCs w:val="30"/>
        </w:rPr>
        <w:t>利智、廣大之智、無礙無等甚深智慧，具足如</w:t>
      </w:r>
      <w:bookmarkStart w:id="8159" w:name="0807a22"/>
      <w:bookmarkEnd w:id="8159"/>
      <w:r w:rsidRPr="007D173F">
        <w:rPr>
          <w:rFonts w:ascii="宋体" w:eastAsia="宋体" w:hAnsi="宋体" w:cs="宋体"/>
          <w:kern w:val="0"/>
          <w:sz w:val="30"/>
          <w:szCs w:val="30"/>
        </w:rPr>
        <w:t>是無量功德。我行菩薩道時，以是功德坐菩</w:t>
      </w:r>
      <w:bookmarkStart w:id="8160" w:name="0807a23"/>
      <w:bookmarkEnd w:id="8160"/>
      <w:r w:rsidRPr="007D173F">
        <w:rPr>
          <w:rFonts w:ascii="宋体" w:eastAsia="宋体" w:hAnsi="宋体" w:cs="宋体"/>
          <w:kern w:val="0"/>
          <w:sz w:val="30"/>
          <w:szCs w:val="30"/>
        </w:rPr>
        <w:t>提樹下，以金剛心而立誓言：『不起此坐，當破</w:t>
      </w:r>
      <w:bookmarkStart w:id="8161" w:name="0807a24"/>
      <w:bookmarkEnd w:id="8161"/>
      <w:r w:rsidRPr="007D173F">
        <w:rPr>
          <w:rFonts w:ascii="宋体" w:eastAsia="宋体" w:hAnsi="宋体" w:cs="宋体"/>
          <w:kern w:val="0"/>
          <w:sz w:val="30"/>
          <w:szCs w:val="30"/>
        </w:rPr>
        <w:t>四魔，得一切種智、十力、四無所畏、十八不共</w:t>
      </w:r>
      <w:bookmarkStart w:id="8162" w:name="0807a25"/>
      <w:bookmarkEnd w:id="8162"/>
      <w:r w:rsidRPr="007D173F">
        <w:rPr>
          <w:rFonts w:ascii="宋体" w:eastAsia="宋体" w:hAnsi="宋体" w:cs="宋体"/>
          <w:kern w:val="0"/>
          <w:sz w:val="30"/>
          <w:szCs w:val="30"/>
        </w:rPr>
        <w:t>法。』適發此念，天魔波旬將諸兵眾，器仗嚴</w:t>
      </w:r>
      <w:bookmarkStart w:id="8163" w:name="0807a26"/>
      <w:bookmarkEnd w:id="8163"/>
      <w:r w:rsidRPr="007D173F">
        <w:rPr>
          <w:rFonts w:ascii="宋体" w:eastAsia="宋体" w:hAnsi="宋体" w:cs="宋体"/>
          <w:kern w:val="0"/>
          <w:sz w:val="30"/>
          <w:szCs w:val="30"/>
        </w:rPr>
        <w:t>飾，遶菩提樹，面各三十二由旬，而作惡念：『我</w:t>
      </w:r>
      <w:bookmarkStart w:id="8164" w:name="0807a27"/>
      <w:bookmarkEnd w:id="8164"/>
      <w:r w:rsidRPr="007D173F">
        <w:rPr>
          <w:rFonts w:ascii="宋体" w:eastAsia="宋体" w:hAnsi="宋体" w:cs="宋体"/>
          <w:kern w:val="0"/>
          <w:sz w:val="30"/>
          <w:szCs w:val="30"/>
        </w:rPr>
        <w:t>以此兵眾必壞是人，令不成道。』我爾時伸手</w:t>
      </w:r>
      <w:bookmarkStart w:id="8165" w:name="0807a28"/>
      <w:bookmarkEnd w:id="8165"/>
      <w:r w:rsidRPr="007D173F">
        <w:rPr>
          <w:rFonts w:ascii="宋体" w:eastAsia="宋体" w:hAnsi="宋体" w:cs="宋体"/>
          <w:kern w:val="0"/>
          <w:sz w:val="30"/>
          <w:szCs w:val="30"/>
        </w:rPr>
        <w:t>按地，魔眾眷屬即便破散。我所知、所得、所覺</w:t>
      </w:r>
      <w:bookmarkStart w:id="8166" w:name="0807a29"/>
      <w:bookmarkEnd w:id="8166"/>
      <w:r w:rsidRPr="007D173F">
        <w:rPr>
          <w:rFonts w:ascii="宋体" w:eastAsia="宋体" w:hAnsi="宋体" w:cs="宋体"/>
          <w:kern w:val="0"/>
          <w:sz w:val="30"/>
          <w:szCs w:val="30"/>
        </w:rPr>
        <w:t>之法當現證驗，應得成道。爾時即集無量功</w:t>
      </w:r>
      <w:bookmarkStart w:id="8167" w:name="0807b01"/>
      <w:bookmarkEnd w:id="8167"/>
      <w:r w:rsidRPr="007D173F">
        <w:rPr>
          <w:rFonts w:ascii="宋体" w:eastAsia="宋体" w:hAnsi="宋体" w:cs="宋体"/>
          <w:kern w:val="0"/>
          <w:sz w:val="30"/>
          <w:szCs w:val="30"/>
        </w:rPr>
        <w:t>德智慧，以一念相應慧得成阿耨多羅三藐</w:t>
      </w:r>
      <w:bookmarkStart w:id="8168" w:name="0807b02"/>
      <w:bookmarkEnd w:id="8168"/>
      <w:r w:rsidRPr="007D173F">
        <w:rPr>
          <w:rFonts w:ascii="宋体" w:eastAsia="宋体" w:hAnsi="宋体" w:cs="宋体"/>
          <w:kern w:val="0"/>
          <w:sz w:val="30"/>
          <w:szCs w:val="30"/>
        </w:rPr>
        <w:t>三菩提，</w:t>
      </w:r>
      <w:r w:rsidRPr="007D173F">
        <w:rPr>
          <w:rFonts w:ascii="宋体" w:eastAsia="宋体" w:hAnsi="宋体" w:cs="宋体"/>
          <w:kern w:val="0"/>
          <w:sz w:val="30"/>
          <w:szCs w:val="30"/>
        </w:rPr>
        <w:lastRenderedPageBreak/>
        <w:t>而轉法輪，自得成就，亦復成就一切</w:t>
      </w:r>
      <w:bookmarkStart w:id="8169" w:name="0807b03"/>
      <w:bookmarkEnd w:id="8169"/>
      <w:r w:rsidRPr="007D173F">
        <w:rPr>
          <w:rFonts w:ascii="宋体" w:eastAsia="宋体" w:hAnsi="宋体" w:cs="宋体"/>
          <w:kern w:val="0"/>
          <w:sz w:val="30"/>
          <w:szCs w:val="30"/>
        </w:rPr>
        <w:t>眾生。爾時有三夜叉：一名阿羅婆伽，二名</w:t>
      </w:r>
      <w:bookmarkStart w:id="8170" w:name="0807b04"/>
      <w:bookmarkEnd w:id="8170"/>
      <w:r w:rsidRPr="007D173F">
        <w:rPr>
          <w:rFonts w:ascii="宋体" w:eastAsia="宋体" w:hAnsi="宋体" w:cs="宋体"/>
          <w:kern w:val="0"/>
          <w:sz w:val="30"/>
          <w:szCs w:val="30"/>
        </w:rPr>
        <w:t>毘沙那伽，三名修脂藍。如是等無量鬼神化</w:t>
      </w:r>
      <w:bookmarkStart w:id="8171" w:name="0807b05"/>
      <w:bookmarkEnd w:id="8171"/>
      <w:r w:rsidRPr="007D173F">
        <w:rPr>
          <w:rFonts w:ascii="宋体" w:eastAsia="宋体" w:hAnsi="宋体" w:cs="宋体"/>
          <w:kern w:val="0"/>
          <w:sz w:val="30"/>
          <w:szCs w:val="30"/>
        </w:rPr>
        <w:t>令持戒；於九十五種外道中最尊、最上、無與</w:t>
      </w:r>
      <w:bookmarkStart w:id="8172" w:name="0807b06"/>
      <w:bookmarkEnd w:id="8172"/>
      <w:r w:rsidRPr="007D173F">
        <w:rPr>
          <w:rFonts w:ascii="宋体" w:eastAsia="宋体" w:hAnsi="宋体" w:cs="宋体"/>
          <w:kern w:val="0"/>
          <w:sz w:val="30"/>
          <w:szCs w:val="30"/>
        </w:rPr>
        <w:t>等者，斷除一切三毒根本，無有生、老、病、死之</w:t>
      </w:r>
      <w:bookmarkStart w:id="8173" w:name="0807b07"/>
      <w:bookmarkEnd w:id="8173"/>
      <w:r w:rsidRPr="007D173F">
        <w:rPr>
          <w:rFonts w:ascii="宋体" w:eastAsia="宋体" w:hAnsi="宋体" w:cs="宋体"/>
          <w:kern w:val="0"/>
          <w:sz w:val="30"/>
          <w:szCs w:val="30"/>
        </w:rPr>
        <w:t>患，而得成就無上道法。然亦當為無常所轉，</w:t>
      </w:r>
      <w:bookmarkStart w:id="8174" w:name="0807b08"/>
      <w:bookmarkEnd w:id="8174"/>
      <w:r w:rsidRPr="007D173F">
        <w:rPr>
          <w:rFonts w:ascii="宋体" w:eastAsia="宋体" w:hAnsi="宋体" w:cs="宋体"/>
          <w:kern w:val="0"/>
          <w:sz w:val="30"/>
          <w:szCs w:val="30"/>
        </w:rPr>
        <w:t>却後三月當般涅槃。」</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復告大眾：「汝等觀此</w:t>
      </w:r>
      <w:bookmarkStart w:id="8175" w:name="0807b09"/>
      <w:bookmarkEnd w:id="8175"/>
      <w:r w:rsidRPr="007D173F">
        <w:rPr>
          <w:rFonts w:ascii="宋体" w:eastAsia="宋体" w:hAnsi="宋体" w:cs="宋体"/>
          <w:kern w:val="0"/>
          <w:sz w:val="30"/>
          <w:szCs w:val="30"/>
        </w:rPr>
        <w:t>無常，終不捨人。如來得一切種智，色身相好，</w:t>
      </w:r>
      <w:bookmarkStart w:id="8176" w:name="0807b10"/>
      <w:bookmarkEnd w:id="8176"/>
      <w:r w:rsidRPr="007D173F">
        <w:rPr>
          <w:rFonts w:ascii="宋体" w:eastAsia="宋体" w:hAnsi="宋体" w:cs="宋体"/>
          <w:kern w:val="0"/>
          <w:sz w:val="30"/>
          <w:szCs w:val="30"/>
        </w:rPr>
        <w:t>具足成就，而不能免。過去、未來、現在諸佛亦</w:t>
      </w:r>
      <w:bookmarkStart w:id="8177" w:name="0807b11"/>
      <w:bookmarkEnd w:id="8177"/>
      <w:r w:rsidRPr="007D173F">
        <w:rPr>
          <w:rFonts w:ascii="宋体" w:eastAsia="宋体" w:hAnsi="宋体" w:cs="宋体"/>
          <w:kern w:val="0"/>
          <w:sz w:val="30"/>
          <w:szCs w:val="30"/>
        </w:rPr>
        <w:t>歸無常。是故汝等當深觀察無常之法！若能</w:t>
      </w:r>
      <w:bookmarkStart w:id="8178" w:name="0807b12"/>
      <w:bookmarkEnd w:id="8178"/>
      <w:r w:rsidRPr="007D173F">
        <w:rPr>
          <w:rFonts w:ascii="宋体" w:eastAsia="宋体" w:hAnsi="宋体" w:cs="宋体"/>
          <w:kern w:val="0"/>
          <w:sz w:val="30"/>
          <w:szCs w:val="30"/>
        </w:rPr>
        <w:t>如是，無復恩愛係</w:t>
      </w:r>
      <w:r>
        <w:rPr>
          <w:rFonts w:ascii="宋体" w:eastAsia="宋体" w:hAnsi="宋体" w:cs="宋体" w:hint="eastAsia"/>
          <w:kern w:val="0"/>
          <w:sz w:val="30"/>
          <w:szCs w:val="30"/>
        </w:rPr>
        <w:t>(xì)</w:t>
      </w:r>
      <w:r w:rsidRPr="007D173F">
        <w:rPr>
          <w:rFonts w:ascii="宋体" w:eastAsia="宋体" w:hAnsi="宋体" w:cs="宋体"/>
          <w:kern w:val="0"/>
          <w:sz w:val="30"/>
          <w:szCs w:val="30"/>
        </w:rPr>
        <w:t>戀之心，亦無貪欲、瞋恚、愚</w:t>
      </w:r>
      <w:bookmarkStart w:id="8179" w:name="0807b13"/>
      <w:bookmarkEnd w:id="8179"/>
      <w:r w:rsidRPr="007D173F">
        <w:rPr>
          <w:rFonts w:ascii="宋体" w:eastAsia="宋体" w:hAnsi="宋体" w:cs="宋体"/>
          <w:kern w:val="0"/>
          <w:sz w:val="30"/>
          <w:szCs w:val="30"/>
        </w:rPr>
        <w:t>癡之想，永斷生、老、病、死之苦，得離一切不善</w:t>
      </w:r>
      <w:bookmarkStart w:id="8180" w:name="0807b14"/>
      <w:bookmarkEnd w:id="8180"/>
      <w:r w:rsidRPr="007D173F">
        <w:rPr>
          <w:rFonts w:ascii="宋体" w:eastAsia="宋体" w:hAnsi="宋体" w:cs="宋体"/>
          <w:kern w:val="0"/>
          <w:sz w:val="30"/>
          <w:szCs w:val="30"/>
        </w:rPr>
        <w:t>之法，增益無量清淨之行，深達諸法十二緣</w:t>
      </w:r>
      <w:bookmarkStart w:id="8181" w:name="0807b15"/>
      <w:bookmarkEnd w:id="8181"/>
      <w:r w:rsidRPr="007D173F">
        <w:rPr>
          <w:rFonts w:ascii="宋体" w:eastAsia="宋体" w:hAnsi="宋体" w:cs="宋体"/>
          <w:kern w:val="0"/>
          <w:sz w:val="30"/>
          <w:szCs w:val="30"/>
        </w:rPr>
        <w:t>起。以是因緣常值諸佛。所以者何？若人得</w:t>
      </w:r>
      <w:bookmarkStart w:id="8182" w:name="0807b16"/>
      <w:bookmarkEnd w:id="8182"/>
      <w:r w:rsidRPr="007D173F">
        <w:rPr>
          <w:rFonts w:ascii="宋体" w:eastAsia="宋体" w:hAnsi="宋体" w:cs="宋体"/>
          <w:kern w:val="0"/>
          <w:sz w:val="30"/>
          <w:szCs w:val="30"/>
        </w:rPr>
        <w:t>達十二因緣，即是見法；若見法者，即名見佛；</w:t>
      </w:r>
      <w:bookmarkStart w:id="8183" w:name="0807b17"/>
      <w:bookmarkEnd w:id="8183"/>
      <w:r w:rsidRPr="007D173F">
        <w:rPr>
          <w:rFonts w:ascii="宋体" w:eastAsia="宋体" w:hAnsi="宋体" w:cs="宋体"/>
          <w:kern w:val="0"/>
          <w:sz w:val="30"/>
          <w:szCs w:val="30"/>
        </w:rPr>
        <w:t>欲見佛者，當持淨戒，威儀無缺。」</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爾時世尊而</w:t>
      </w:r>
      <w:bookmarkStart w:id="8184" w:name="0807b18"/>
      <w:bookmarkEnd w:id="8184"/>
      <w:r w:rsidRPr="007D173F">
        <w:rPr>
          <w:rFonts w:ascii="宋体" w:eastAsia="宋体" w:hAnsi="宋体" w:cs="宋体"/>
          <w:kern w:val="0"/>
          <w:sz w:val="30"/>
          <w:szCs w:val="30"/>
        </w:rPr>
        <w:t>說偈言：</w:t>
      </w:r>
    </w:p>
    <w:p w:rsidR="00FB5E9D" w:rsidRPr="007D173F" w:rsidRDefault="00FB5E9D" w:rsidP="00FB5E9D">
      <w:pPr>
        <w:widowControl/>
        <w:spacing w:beforeLines="50" w:line="440" w:lineRule="exact"/>
        <w:jc w:val="left"/>
        <w:rPr>
          <w:rFonts w:ascii="宋体" w:eastAsia="宋体" w:hAnsi="宋体" w:cs="宋体"/>
          <w:kern w:val="0"/>
          <w:sz w:val="30"/>
          <w:szCs w:val="30"/>
        </w:rPr>
      </w:pPr>
      <w:bookmarkStart w:id="8185" w:name="0807b19"/>
      <w:bookmarkEnd w:id="8185"/>
      <w:r w:rsidRPr="007D173F">
        <w:rPr>
          <w:rFonts w:ascii="宋体" w:eastAsia="宋体" w:hAnsi="宋体" w:cs="宋体"/>
          <w:kern w:val="0"/>
          <w:sz w:val="30"/>
          <w:szCs w:val="30"/>
        </w:rPr>
        <w:t>「過去諸王，　　生長深宮，　　雄猛端正，</w:t>
      </w:r>
      <w:bookmarkStart w:id="8186" w:name="0807b20"/>
      <w:bookmarkEnd w:id="8186"/>
      <w:r w:rsidRPr="007D173F">
        <w:rPr>
          <w:rFonts w:ascii="宋体" w:eastAsia="宋体" w:hAnsi="宋体" w:cs="宋体"/>
          <w:kern w:val="0"/>
          <w:sz w:val="30"/>
          <w:szCs w:val="30"/>
        </w:rPr>
        <w:br/>
        <w:t xml:space="preserve">　莊校</w:t>
      </w:r>
      <w:r>
        <w:rPr>
          <w:rFonts w:ascii="宋体" w:eastAsia="宋体" w:hAnsi="宋体" w:cs="宋体" w:hint="eastAsia"/>
          <w:kern w:val="0"/>
          <w:sz w:val="24"/>
          <w:szCs w:val="24"/>
        </w:rPr>
        <w:t>(jiào)</w:t>
      </w:r>
      <w:r>
        <w:rPr>
          <w:rFonts w:ascii="宋体" w:eastAsia="宋体" w:hAnsi="宋体" w:cs="宋体"/>
          <w:kern w:val="0"/>
          <w:sz w:val="30"/>
          <w:szCs w:val="30"/>
        </w:rPr>
        <w:t xml:space="preserve">嚴飾，象馬車乘，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多饒財寶，</w:t>
      </w:r>
      <w:bookmarkStart w:id="8187" w:name="0807b21"/>
      <w:bookmarkEnd w:id="8187"/>
      <w:r w:rsidRPr="007D173F">
        <w:rPr>
          <w:rFonts w:ascii="宋体" w:eastAsia="宋体" w:hAnsi="宋体" w:cs="宋体"/>
          <w:kern w:val="0"/>
          <w:sz w:val="30"/>
          <w:szCs w:val="30"/>
        </w:rPr>
        <w:br/>
        <w:t xml:space="preserve">　如是諸王，　　亦歸無常。　　過去諸仙，</w:t>
      </w:r>
      <w:bookmarkStart w:id="8188" w:name="0807b22"/>
      <w:bookmarkEnd w:id="8188"/>
      <w:r w:rsidRPr="007D173F">
        <w:rPr>
          <w:rFonts w:ascii="宋体" w:eastAsia="宋体" w:hAnsi="宋体" w:cs="宋体"/>
          <w:kern w:val="0"/>
          <w:sz w:val="30"/>
          <w:szCs w:val="30"/>
        </w:rPr>
        <w:br/>
        <w:t xml:space="preserve">　被鹿皮衣，　　提婆延等，　　諸大仙人，</w:t>
      </w:r>
      <w:bookmarkStart w:id="8189" w:name="0807b23"/>
      <w:bookmarkEnd w:id="8189"/>
      <w:r w:rsidRPr="007D173F">
        <w:rPr>
          <w:rFonts w:ascii="宋体" w:eastAsia="宋体" w:hAnsi="宋体" w:cs="宋体"/>
          <w:kern w:val="0"/>
          <w:sz w:val="30"/>
          <w:szCs w:val="30"/>
        </w:rPr>
        <w:br/>
        <w:t xml:space="preserve">　外道典籍，　　皆悉通利，　　如是諸仙，</w:t>
      </w:r>
      <w:bookmarkStart w:id="8190" w:name="0807b24"/>
      <w:bookmarkEnd w:id="8190"/>
      <w:r w:rsidRPr="007D173F">
        <w:rPr>
          <w:rFonts w:ascii="宋体" w:eastAsia="宋体" w:hAnsi="宋体" w:cs="宋体"/>
          <w:kern w:val="0"/>
          <w:sz w:val="30"/>
          <w:szCs w:val="30"/>
        </w:rPr>
        <w:br/>
        <w:t xml:space="preserve">　亦歸無常。　　過去羅漢，　　已斷三毒，</w:t>
      </w:r>
      <w:bookmarkStart w:id="8191" w:name="0807b25"/>
      <w:bookmarkEnd w:id="8191"/>
      <w:r w:rsidRPr="007D173F">
        <w:rPr>
          <w:rFonts w:ascii="宋体" w:eastAsia="宋体" w:hAnsi="宋体" w:cs="宋体"/>
          <w:kern w:val="0"/>
          <w:sz w:val="30"/>
          <w:szCs w:val="30"/>
        </w:rPr>
        <w:br/>
        <w:t xml:space="preserve">　三明六通，　　不著三界，　　離諸癡欲，</w:t>
      </w:r>
      <w:bookmarkStart w:id="8192" w:name="0807b26"/>
      <w:bookmarkEnd w:id="8192"/>
      <w:r w:rsidRPr="007D173F">
        <w:rPr>
          <w:rFonts w:ascii="宋体" w:eastAsia="宋体" w:hAnsi="宋体" w:cs="宋体"/>
          <w:kern w:val="0"/>
          <w:sz w:val="30"/>
          <w:szCs w:val="30"/>
        </w:rPr>
        <w:br/>
        <w:t xml:space="preserve">　是良福田，　　如是聖眾，　　亦歸無常。</w:t>
      </w:r>
      <w:bookmarkStart w:id="8193" w:name="0807b27"/>
      <w:bookmarkEnd w:id="8193"/>
      <w:r w:rsidRPr="007D173F">
        <w:rPr>
          <w:rFonts w:ascii="宋体" w:eastAsia="宋体" w:hAnsi="宋体" w:cs="宋体"/>
          <w:kern w:val="0"/>
          <w:sz w:val="30"/>
          <w:szCs w:val="30"/>
        </w:rPr>
        <w:br/>
        <w:t xml:space="preserve">　不聞一句，　　善斷諸結，　　精勤為己，</w:t>
      </w:r>
      <w:bookmarkStart w:id="8194" w:name="0807b28"/>
      <w:bookmarkEnd w:id="8194"/>
      <w:r w:rsidRPr="007D173F">
        <w:rPr>
          <w:rFonts w:ascii="宋体" w:eastAsia="宋体" w:hAnsi="宋体" w:cs="宋体"/>
          <w:kern w:val="0"/>
          <w:sz w:val="30"/>
          <w:szCs w:val="30"/>
        </w:rPr>
        <w:br/>
        <w:t xml:space="preserve">　是大福田，　　如犀一角，　　獨處山林，</w:t>
      </w:r>
      <w:bookmarkStart w:id="8195" w:name="0807b29"/>
      <w:bookmarkEnd w:id="8195"/>
      <w:r w:rsidRPr="007D173F">
        <w:rPr>
          <w:rFonts w:ascii="宋体" w:eastAsia="宋体" w:hAnsi="宋体" w:cs="宋体"/>
          <w:kern w:val="0"/>
          <w:sz w:val="30"/>
          <w:szCs w:val="30"/>
        </w:rPr>
        <w:br/>
        <w:t xml:space="preserve">　名聞緣覺，　　亦歸無常。　　天魔兵眾，</w:t>
      </w:r>
      <w:bookmarkStart w:id="8196" w:name="0807c01"/>
      <w:bookmarkEnd w:id="8196"/>
      <w:r w:rsidRPr="007D173F">
        <w:rPr>
          <w:rFonts w:ascii="宋体" w:eastAsia="宋体" w:hAnsi="宋体" w:cs="宋体"/>
          <w:kern w:val="0"/>
          <w:sz w:val="30"/>
          <w:szCs w:val="30"/>
        </w:rPr>
        <w:br/>
        <w:t xml:space="preserve">　一時破散，　　及斷諸結，　　得成佛道，</w:t>
      </w:r>
      <w:bookmarkStart w:id="8197" w:name="0807c02"/>
      <w:bookmarkEnd w:id="8197"/>
      <w:r w:rsidRPr="007D173F">
        <w:rPr>
          <w:rFonts w:ascii="宋体" w:eastAsia="宋体" w:hAnsi="宋体" w:cs="宋体"/>
          <w:kern w:val="0"/>
          <w:sz w:val="30"/>
          <w:szCs w:val="30"/>
        </w:rPr>
        <w:br/>
        <w:t xml:space="preserve">　得成道已，　　而轉法輪，　　佛雖如是，</w:t>
      </w:r>
      <w:bookmarkStart w:id="8198" w:name="0807c03"/>
      <w:bookmarkEnd w:id="8198"/>
      <w:r w:rsidRPr="007D173F">
        <w:rPr>
          <w:rFonts w:ascii="宋体" w:eastAsia="宋体" w:hAnsi="宋体" w:cs="宋体"/>
          <w:kern w:val="0"/>
          <w:sz w:val="30"/>
          <w:szCs w:val="30"/>
        </w:rPr>
        <w:br/>
        <w:t xml:space="preserve">　當歸無常。　　過去諸佛，　　知三界事，</w:t>
      </w:r>
      <w:bookmarkStart w:id="8199" w:name="0807c04"/>
      <w:bookmarkEnd w:id="8199"/>
      <w:r w:rsidRPr="007D173F">
        <w:rPr>
          <w:rFonts w:ascii="宋体" w:eastAsia="宋体" w:hAnsi="宋体" w:cs="宋体"/>
          <w:kern w:val="0"/>
          <w:sz w:val="30"/>
          <w:szCs w:val="30"/>
        </w:rPr>
        <w:br/>
        <w:t xml:space="preserve">　當來諸佛，　　牢固眾生，　　現在諸佛，</w:t>
      </w:r>
      <w:bookmarkStart w:id="8200" w:name="0807c05"/>
      <w:bookmarkEnd w:id="8200"/>
      <w:r w:rsidRPr="007D173F">
        <w:rPr>
          <w:rFonts w:ascii="宋体" w:eastAsia="宋体" w:hAnsi="宋体" w:cs="宋体"/>
          <w:kern w:val="0"/>
          <w:sz w:val="30"/>
          <w:szCs w:val="30"/>
        </w:rPr>
        <w:br/>
        <w:t xml:space="preserve">　恒沙億剎，　　如是諸佛，　　亦歸無常。</w:t>
      </w:r>
      <w:bookmarkStart w:id="8201" w:name="0807c06"/>
      <w:bookmarkEnd w:id="8201"/>
      <w:r w:rsidRPr="007D173F">
        <w:rPr>
          <w:rFonts w:ascii="宋体" w:eastAsia="宋体" w:hAnsi="宋体" w:cs="宋体"/>
          <w:kern w:val="0"/>
          <w:sz w:val="30"/>
          <w:szCs w:val="30"/>
        </w:rPr>
        <w:br/>
        <w:t xml:space="preserve">　無常之力，　　不捨欲界，　　色無色界，</w:t>
      </w:r>
      <w:bookmarkStart w:id="8202" w:name="0807c07"/>
      <w:bookmarkEnd w:id="8202"/>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仙人國王，　　貴賤上下，　　亦復不捨，</w:t>
      </w:r>
      <w:bookmarkStart w:id="8203" w:name="0807c08"/>
      <w:bookmarkEnd w:id="8203"/>
      <w:r w:rsidRPr="007D173F">
        <w:rPr>
          <w:rFonts w:ascii="宋体" w:eastAsia="宋体" w:hAnsi="宋体" w:cs="宋体"/>
          <w:kern w:val="0"/>
          <w:sz w:val="30"/>
          <w:szCs w:val="30"/>
        </w:rPr>
        <w:br/>
        <w:t xml:space="preserve">　諸佛緣覺，　　學無學人。　　無常不懼，</w:t>
      </w:r>
      <w:bookmarkStart w:id="8204" w:name="0807c09"/>
      <w:bookmarkEnd w:id="8204"/>
      <w:r w:rsidRPr="007D173F">
        <w:rPr>
          <w:rFonts w:ascii="宋体" w:eastAsia="宋体" w:hAnsi="宋体" w:cs="宋体"/>
          <w:kern w:val="0"/>
          <w:sz w:val="30"/>
          <w:szCs w:val="30"/>
        </w:rPr>
        <w:br/>
        <w:t xml:space="preserve">　不選財色，　　不問強弱，　　及與大智，</w:t>
      </w:r>
      <w:bookmarkStart w:id="8205" w:name="0807c10"/>
      <w:bookmarkEnd w:id="8205"/>
      <w:r w:rsidRPr="007D173F">
        <w:rPr>
          <w:rFonts w:ascii="宋体" w:eastAsia="宋体" w:hAnsi="宋体" w:cs="宋体"/>
          <w:kern w:val="0"/>
          <w:sz w:val="30"/>
          <w:szCs w:val="30"/>
        </w:rPr>
        <w:br/>
        <w:t xml:space="preserve">　執人牢固。　　以是當知，　　無常最苦，</w:t>
      </w:r>
      <w:bookmarkStart w:id="8206" w:name="0807c11"/>
      <w:bookmarkEnd w:id="8206"/>
      <w:r w:rsidRPr="007D173F">
        <w:rPr>
          <w:rFonts w:ascii="宋体" w:eastAsia="宋体" w:hAnsi="宋体" w:cs="宋体"/>
          <w:kern w:val="0"/>
          <w:sz w:val="30"/>
          <w:szCs w:val="30"/>
        </w:rPr>
        <w:br/>
        <w:t xml:space="preserve">　當求真法。　　我本為王，　　施人宮殿，</w:t>
      </w:r>
      <w:bookmarkStart w:id="8207" w:name="0807c12"/>
      <w:bookmarkEnd w:id="8207"/>
      <w:r w:rsidRPr="007D173F">
        <w:rPr>
          <w:rFonts w:ascii="宋体" w:eastAsia="宋体" w:hAnsi="宋体" w:cs="宋体"/>
          <w:kern w:val="0"/>
          <w:sz w:val="30"/>
          <w:szCs w:val="30"/>
        </w:rPr>
        <w:br/>
        <w:t xml:space="preserve">　園觀浴池，　　花果茂盛，　　國城妻子，</w:t>
      </w:r>
      <w:bookmarkStart w:id="8208" w:name="0807c13"/>
      <w:bookmarkEnd w:id="8208"/>
      <w:r w:rsidRPr="007D173F">
        <w:rPr>
          <w:rFonts w:ascii="宋体" w:eastAsia="宋体" w:hAnsi="宋体" w:cs="宋体"/>
          <w:kern w:val="0"/>
          <w:sz w:val="30"/>
          <w:szCs w:val="30"/>
        </w:rPr>
        <w:br/>
        <w:t xml:space="preserve">　頭目布施，　　以此功德，　　為求佛道。</w:t>
      </w:r>
      <w:bookmarkStart w:id="8209" w:name="0807c14"/>
      <w:bookmarkEnd w:id="8209"/>
      <w:r w:rsidRPr="007D173F">
        <w:rPr>
          <w:rFonts w:ascii="宋体" w:eastAsia="宋体" w:hAnsi="宋体" w:cs="宋体"/>
          <w:kern w:val="0"/>
          <w:sz w:val="30"/>
          <w:szCs w:val="30"/>
        </w:rPr>
        <w:br/>
        <w:t xml:space="preserve">　我往昔時，　　手足布施，　　以如此事，</w:t>
      </w:r>
      <w:bookmarkStart w:id="8210" w:name="0807c15"/>
      <w:bookmarkEnd w:id="8210"/>
      <w:r w:rsidRPr="007D173F">
        <w:rPr>
          <w:rFonts w:ascii="宋体" w:eastAsia="宋体" w:hAnsi="宋体" w:cs="宋体"/>
          <w:kern w:val="0"/>
          <w:sz w:val="30"/>
          <w:szCs w:val="30"/>
        </w:rPr>
        <w:br/>
        <w:t xml:space="preserve">　修習忍辱。　　有鷹逐鴿，　　割肉贖</w:t>
      </w:r>
      <w:r>
        <w:rPr>
          <w:rFonts w:ascii="宋体" w:eastAsia="宋体" w:hAnsi="宋体" w:cs="宋体" w:hint="eastAsia"/>
          <w:kern w:val="0"/>
          <w:sz w:val="24"/>
          <w:szCs w:val="24"/>
        </w:rPr>
        <w:t>(shú)</w:t>
      </w:r>
      <w:r w:rsidRPr="007D173F">
        <w:rPr>
          <w:rFonts w:ascii="宋体" w:eastAsia="宋体" w:hAnsi="宋体" w:cs="宋体"/>
          <w:kern w:val="0"/>
          <w:sz w:val="30"/>
          <w:szCs w:val="30"/>
        </w:rPr>
        <w:t>之，</w:t>
      </w:r>
      <w:bookmarkStart w:id="8211" w:name="0807c16"/>
      <w:bookmarkEnd w:id="8211"/>
      <w:r w:rsidRPr="007D173F">
        <w:rPr>
          <w:rFonts w:ascii="宋体" w:eastAsia="宋体" w:hAnsi="宋体" w:cs="宋体"/>
          <w:kern w:val="0"/>
          <w:sz w:val="30"/>
          <w:szCs w:val="30"/>
        </w:rPr>
        <w:br/>
        <w:t xml:space="preserve">　為無上道，　　忍諸苦痛。　　我行苦行，</w:t>
      </w:r>
      <w:bookmarkStart w:id="8212" w:name="0807c17"/>
      <w:bookmarkEnd w:id="8212"/>
      <w:r w:rsidRPr="007D173F">
        <w:rPr>
          <w:rFonts w:ascii="宋体" w:eastAsia="宋体" w:hAnsi="宋体" w:cs="宋体"/>
          <w:kern w:val="0"/>
          <w:sz w:val="30"/>
          <w:szCs w:val="30"/>
        </w:rPr>
        <w:br/>
        <w:t xml:space="preserve">　久習難行，　　我破魔王，　　於道場樹，</w:t>
      </w:r>
      <w:bookmarkStart w:id="8213" w:name="0807c18"/>
      <w:bookmarkEnd w:id="8213"/>
      <w:r w:rsidRPr="007D173F">
        <w:rPr>
          <w:rFonts w:ascii="宋体" w:eastAsia="宋体" w:hAnsi="宋体" w:cs="宋体"/>
          <w:kern w:val="0"/>
          <w:sz w:val="30"/>
          <w:szCs w:val="30"/>
        </w:rPr>
        <w:br/>
        <w:t xml:space="preserve">　得成佛道，　　無諸垢穢。　　我轉法輪，</w:t>
      </w:r>
      <w:bookmarkStart w:id="8214" w:name="0807c19"/>
      <w:bookmarkEnd w:id="8214"/>
      <w:r w:rsidRPr="007D173F">
        <w:rPr>
          <w:rFonts w:ascii="宋体" w:eastAsia="宋体" w:hAnsi="宋体" w:cs="宋体"/>
          <w:kern w:val="0"/>
          <w:sz w:val="30"/>
          <w:szCs w:val="30"/>
        </w:rPr>
        <w:br/>
        <w:t xml:space="preserve">　於鹿野園。　　我已降伏，　　瞋恚夜叉，</w:t>
      </w:r>
      <w:bookmarkStart w:id="8215" w:name="0807c20"/>
      <w:bookmarkEnd w:id="8215"/>
      <w:r w:rsidRPr="007D173F">
        <w:rPr>
          <w:rFonts w:ascii="宋体" w:eastAsia="宋体" w:hAnsi="宋体" w:cs="宋体"/>
          <w:kern w:val="0"/>
          <w:sz w:val="30"/>
          <w:szCs w:val="30"/>
        </w:rPr>
        <w:br/>
        <w:t xml:space="preserve">　於七山中，　　居止雪山。　　我已降伏，</w:t>
      </w:r>
      <w:bookmarkStart w:id="8216" w:name="0807c21"/>
      <w:bookmarkEnd w:id="8216"/>
      <w:r w:rsidRPr="007D173F">
        <w:rPr>
          <w:rFonts w:ascii="宋体" w:eastAsia="宋体" w:hAnsi="宋体" w:cs="宋体"/>
          <w:kern w:val="0"/>
          <w:sz w:val="30"/>
          <w:szCs w:val="30"/>
        </w:rPr>
        <w:br/>
        <w:t xml:space="preserve">　及其眷屬，　　而不能伏，　　無常之力。</w:t>
      </w:r>
      <w:bookmarkStart w:id="8217" w:name="0807c22"/>
      <w:bookmarkEnd w:id="8217"/>
      <w:r w:rsidRPr="007D173F">
        <w:rPr>
          <w:rFonts w:ascii="宋体" w:eastAsia="宋体" w:hAnsi="宋体" w:cs="宋体"/>
          <w:kern w:val="0"/>
          <w:sz w:val="30"/>
          <w:szCs w:val="30"/>
        </w:rPr>
        <w:br/>
        <w:t xml:space="preserve">　我能降伏，　　猶如山巖</w:t>
      </w:r>
      <w:r>
        <w:rPr>
          <w:rFonts w:ascii="宋体" w:eastAsia="宋体" w:hAnsi="宋体" w:cs="宋体" w:hint="eastAsia"/>
          <w:kern w:val="0"/>
          <w:sz w:val="24"/>
          <w:szCs w:val="24"/>
        </w:rPr>
        <w:t>(yán)</w:t>
      </w:r>
      <w:r>
        <w:rPr>
          <w:rFonts w:ascii="宋体" w:eastAsia="宋体" w:hAnsi="宋体" w:cs="宋体"/>
          <w:kern w:val="0"/>
          <w:sz w:val="30"/>
          <w:szCs w:val="30"/>
        </w:rPr>
        <w:t>，</w:t>
      </w:r>
      <w:r w:rsidRPr="007D173F">
        <w:rPr>
          <w:rFonts w:ascii="宋体" w:eastAsia="宋体" w:hAnsi="宋体" w:cs="宋体"/>
          <w:kern w:val="0"/>
          <w:sz w:val="30"/>
          <w:szCs w:val="30"/>
        </w:rPr>
        <w:t>如是猛象，</w:t>
      </w:r>
      <w:bookmarkStart w:id="8218" w:name="0807c23"/>
      <w:bookmarkEnd w:id="8218"/>
      <w:r w:rsidRPr="007D173F">
        <w:rPr>
          <w:rFonts w:ascii="宋体" w:eastAsia="宋体" w:hAnsi="宋体" w:cs="宋体"/>
          <w:kern w:val="0"/>
          <w:sz w:val="30"/>
          <w:szCs w:val="30"/>
        </w:rPr>
        <w:br/>
        <w:t xml:space="preserve">　化為弟子，　　及其眷屬，　　我皆降伏，</w:t>
      </w:r>
      <w:bookmarkStart w:id="8219" w:name="0807c24"/>
      <w:bookmarkEnd w:id="8219"/>
      <w:r w:rsidRPr="007D173F">
        <w:rPr>
          <w:rFonts w:ascii="宋体" w:eastAsia="宋体" w:hAnsi="宋体" w:cs="宋体"/>
          <w:kern w:val="0"/>
          <w:sz w:val="30"/>
          <w:szCs w:val="30"/>
        </w:rPr>
        <w:br/>
        <w:t xml:space="preserve">　而不能伏，　　無常之力。</w:t>
      </w:r>
    </w:p>
    <w:p w:rsidR="00FB5E9D" w:rsidRPr="007D173F" w:rsidRDefault="00FB5E9D" w:rsidP="00FB5E9D">
      <w:pPr>
        <w:widowControl/>
        <w:spacing w:beforeLines="50" w:line="440" w:lineRule="exact"/>
        <w:jc w:val="center"/>
        <w:rPr>
          <w:rFonts w:ascii="宋体" w:eastAsia="宋体" w:hAnsi="宋体" w:cs="宋体"/>
          <w:kern w:val="0"/>
          <w:sz w:val="30"/>
          <w:szCs w:val="30"/>
        </w:rPr>
      </w:pPr>
      <w:bookmarkStart w:id="8220" w:name="0807c25"/>
      <w:bookmarkEnd w:id="8220"/>
      <w:r w:rsidRPr="007D173F">
        <w:rPr>
          <w:rFonts w:ascii="宋体" w:eastAsia="宋体" w:hAnsi="宋体" w:cs="宋体"/>
          <w:kern w:val="0"/>
          <w:sz w:val="30"/>
          <w:szCs w:val="30"/>
        </w:rPr>
        <w:t>「我於諸論師，　　及與諸外道，</w:t>
      </w:r>
      <w:bookmarkStart w:id="8221" w:name="0807c26"/>
      <w:bookmarkEnd w:id="8221"/>
      <w:r w:rsidRPr="007D173F">
        <w:rPr>
          <w:rFonts w:ascii="宋体" w:eastAsia="宋体" w:hAnsi="宋体" w:cs="宋体"/>
          <w:kern w:val="0"/>
          <w:sz w:val="30"/>
          <w:szCs w:val="30"/>
        </w:rPr>
        <w:br/>
        <w:t xml:space="preserve">　以正法共論，　　皆悉不如我，</w:t>
      </w:r>
      <w:bookmarkStart w:id="8222" w:name="0807c27"/>
      <w:bookmarkEnd w:id="8222"/>
      <w:r w:rsidRPr="007D173F">
        <w:rPr>
          <w:rFonts w:ascii="宋体" w:eastAsia="宋体" w:hAnsi="宋体" w:cs="宋体"/>
          <w:kern w:val="0"/>
          <w:sz w:val="30"/>
          <w:szCs w:val="30"/>
        </w:rPr>
        <w:br/>
        <w:t xml:space="preserve">　異趣諸眾生，　　化令為弟子，</w:t>
      </w:r>
      <w:bookmarkStart w:id="8223" w:name="0807c28"/>
      <w:bookmarkEnd w:id="8223"/>
      <w:r w:rsidRPr="007D173F">
        <w:rPr>
          <w:rFonts w:ascii="宋体" w:eastAsia="宋体" w:hAnsi="宋体" w:cs="宋体"/>
          <w:kern w:val="0"/>
          <w:sz w:val="30"/>
          <w:szCs w:val="30"/>
        </w:rPr>
        <w:br/>
        <w:t xml:space="preserve">　而不能降伏，　　無常之大力。</w:t>
      </w:r>
      <w:bookmarkStart w:id="8224" w:name="0807c29"/>
      <w:bookmarkEnd w:id="8224"/>
      <w:r w:rsidRPr="007D173F">
        <w:rPr>
          <w:rFonts w:ascii="宋体" w:eastAsia="宋体" w:hAnsi="宋体" w:cs="宋体"/>
          <w:kern w:val="0"/>
          <w:sz w:val="30"/>
          <w:szCs w:val="30"/>
        </w:rPr>
        <w:br/>
        <w:t xml:space="preserve">　我見貪欲縛，　　瞋恚及愚癡，</w:t>
      </w:r>
      <w:bookmarkStart w:id="8225" w:name="0808a01"/>
      <w:bookmarkEnd w:id="8225"/>
      <w:r w:rsidRPr="007D173F">
        <w:rPr>
          <w:rFonts w:ascii="宋体" w:eastAsia="宋体" w:hAnsi="宋体" w:cs="宋体"/>
          <w:kern w:val="0"/>
          <w:sz w:val="30"/>
          <w:szCs w:val="30"/>
        </w:rPr>
        <w:br/>
        <w:t xml:space="preserve">　如此愚冥法，　　皆已得除滅，</w:t>
      </w:r>
      <w:bookmarkStart w:id="8226" w:name="0808a02"/>
      <w:bookmarkEnd w:id="8226"/>
      <w:r w:rsidRPr="007D173F">
        <w:rPr>
          <w:rFonts w:ascii="宋体" w:eastAsia="宋体" w:hAnsi="宋体" w:cs="宋体"/>
          <w:kern w:val="0"/>
          <w:sz w:val="30"/>
          <w:szCs w:val="30"/>
        </w:rPr>
        <w:br/>
        <w:t xml:space="preserve">　然大智慧燈，　　照於三千界，</w:t>
      </w:r>
      <w:bookmarkStart w:id="8227" w:name="0808a03"/>
      <w:bookmarkEnd w:id="8227"/>
      <w:r w:rsidRPr="007D173F">
        <w:rPr>
          <w:rFonts w:ascii="宋体" w:eastAsia="宋体" w:hAnsi="宋体" w:cs="宋体"/>
          <w:kern w:val="0"/>
          <w:sz w:val="30"/>
          <w:szCs w:val="30"/>
        </w:rPr>
        <w:br/>
        <w:t xml:space="preserve">　而不能降伏，　　無常之大力。</w:t>
      </w:r>
      <w:bookmarkStart w:id="8228" w:name="0808a04"/>
      <w:bookmarkEnd w:id="8228"/>
      <w:r w:rsidRPr="007D173F">
        <w:rPr>
          <w:rFonts w:ascii="宋体" w:eastAsia="宋体" w:hAnsi="宋体" w:cs="宋体"/>
          <w:kern w:val="0"/>
          <w:sz w:val="30"/>
          <w:szCs w:val="30"/>
        </w:rPr>
        <w:br/>
        <w:t xml:space="preserve">　降伏天魔王，　　及與諸兵眾，</w:t>
      </w:r>
      <w:bookmarkStart w:id="8229" w:name="0808a05"/>
      <w:bookmarkEnd w:id="8229"/>
      <w:r w:rsidRPr="007D173F">
        <w:rPr>
          <w:rFonts w:ascii="宋体" w:eastAsia="宋体" w:hAnsi="宋体" w:cs="宋体"/>
          <w:kern w:val="0"/>
          <w:sz w:val="30"/>
          <w:szCs w:val="30"/>
        </w:rPr>
        <w:br/>
        <w:t xml:space="preserve">　壞於大盲冥，　　照以正法光。</w:t>
      </w:r>
      <w:bookmarkStart w:id="8230" w:name="0808a06"/>
      <w:bookmarkEnd w:id="8230"/>
      <w:r w:rsidRPr="007D173F">
        <w:rPr>
          <w:rFonts w:ascii="宋体" w:eastAsia="宋体" w:hAnsi="宋体" w:cs="宋体"/>
          <w:kern w:val="0"/>
          <w:sz w:val="30"/>
          <w:szCs w:val="30"/>
        </w:rPr>
        <w:br/>
        <w:t xml:space="preserve">　亦降諸論師，　　及諸占相者，</w:t>
      </w:r>
      <w:bookmarkStart w:id="8231" w:name="0808a07"/>
      <w:bookmarkEnd w:id="823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而不能降伏，　　無常之大力。」</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232" w:name="0808a08"/>
      <w:bookmarkEnd w:id="8232"/>
      <w:r w:rsidRPr="007D173F">
        <w:rPr>
          <w:rFonts w:ascii="宋体" w:eastAsia="宋体" w:hAnsi="宋体" w:cs="宋体"/>
          <w:kern w:val="0"/>
          <w:sz w:val="30"/>
          <w:szCs w:val="30"/>
        </w:rPr>
        <w:lastRenderedPageBreak/>
        <w:t>爾時尊者阿難前白佛言：「善哉！世尊！善能分</w:t>
      </w:r>
      <w:bookmarkStart w:id="8233" w:name="0808a09"/>
      <w:bookmarkEnd w:id="8233"/>
      <w:r w:rsidRPr="007D173F">
        <w:rPr>
          <w:rFonts w:ascii="宋体" w:eastAsia="宋体" w:hAnsi="宋体" w:cs="宋体"/>
          <w:kern w:val="0"/>
          <w:sz w:val="30"/>
          <w:szCs w:val="30"/>
        </w:rPr>
        <w:t>別解說此法。當何名此經？云何奉持之？」</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8234" w:name="0808a10"/>
      <w:bookmarkEnd w:id="8234"/>
      <w:r w:rsidRPr="007D173F">
        <w:rPr>
          <w:rFonts w:ascii="宋体" w:eastAsia="宋体" w:hAnsi="宋体" w:cs="宋体"/>
          <w:kern w:val="0"/>
          <w:sz w:val="30"/>
          <w:szCs w:val="30"/>
        </w:rPr>
        <w:t>言：「此經名為『除諸憂惱』，汝應受持。一名『會</w:t>
      </w:r>
      <w:bookmarkStart w:id="8235" w:name="0808a11"/>
      <w:bookmarkEnd w:id="8235"/>
      <w:r w:rsidRPr="007D173F">
        <w:rPr>
          <w:rFonts w:ascii="宋体" w:eastAsia="宋体" w:hAnsi="宋体" w:cs="宋体"/>
          <w:kern w:val="0"/>
          <w:sz w:val="30"/>
          <w:szCs w:val="30"/>
        </w:rPr>
        <w:t>諸佛前』，亦名『如來所說示現眾生』，應當受持。」</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bookmarkStart w:id="8236" w:name="0808a12"/>
      <w:bookmarkEnd w:id="8236"/>
      <w:r w:rsidRPr="007D173F">
        <w:rPr>
          <w:rFonts w:ascii="宋体" w:eastAsia="宋体" w:hAnsi="宋体" w:cs="宋体"/>
          <w:kern w:val="0"/>
          <w:sz w:val="30"/>
          <w:szCs w:val="30"/>
        </w:rPr>
        <w:t>佛告阿難：「於後世中有善男子、善女人受持</w:t>
      </w:r>
      <w:bookmarkStart w:id="8237" w:name="0808a13"/>
      <w:bookmarkEnd w:id="8237"/>
      <w:r w:rsidRPr="007D173F">
        <w:rPr>
          <w:rFonts w:ascii="宋体" w:eastAsia="宋体" w:hAnsi="宋体" w:cs="宋体"/>
          <w:kern w:val="0"/>
          <w:sz w:val="30"/>
          <w:szCs w:val="30"/>
        </w:rPr>
        <w:t>《如來所說示現眾生經》者，於七生中自識宿</w:t>
      </w:r>
      <w:bookmarkStart w:id="8238" w:name="0808a14"/>
      <w:bookmarkEnd w:id="8238"/>
      <w:r w:rsidRPr="007D173F">
        <w:rPr>
          <w:rFonts w:ascii="宋体" w:eastAsia="宋体" w:hAnsi="宋体" w:cs="宋体"/>
          <w:kern w:val="0"/>
          <w:sz w:val="30"/>
          <w:szCs w:val="30"/>
        </w:rPr>
        <w:t>命，毒不能害，火不能燒，水不能漂，不墮地</w:t>
      </w:r>
      <w:bookmarkStart w:id="8239" w:name="0808a15"/>
      <w:bookmarkEnd w:id="8239"/>
      <w:r w:rsidRPr="007D173F">
        <w:rPr>
          <w:rFonts w:ascii="宋体" w:eastAsia="宋体" w:hAnsi="宋体" w:cs="宋体"/>
          <w:kern w:val="0"/>
          <w:sz w:val="30"/>
          <w:szCs w:val="30"/>
        </w:rPr>
        <w:t>獄、餓鬼、畜生、八難之處。捨此身已，生彌勒前，</w:t>
      </w:r>
      <w:bookmarkStart w:id="8240" w:name="0808a16"/>
      <w:bookmarkEnd w:id="8240"/>
      <w:r w:rsidRPr="007D173F">
        <w:rPr>
          <w:rFonts w:ascii="宋体" w:eastAsia="宋体" w:hAnsi="宋体" w:cs="宋体"/>
          <w:kern w:val="0"/>
          <w:sz w:val="30"/>
          <w:szCs w:val="30"/>
        </w:rPr>
        <w:t>得在彌勒第一會中。」</w:t>
      </w:r>
    </w:p>
    <w:p w:rsidR="00FB5E9D" w:rsidRPr="007D173F" w:rsidRDefault="00FB5E9D" w:rsidP="00FB5E9D">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佛說此經已，阿難及諸</w:t>
      </w:r>
      <w:bookmarkStart w:id="8241" w:name="0808a17"/>
      <w:bookmarkEnd w:id="8241"/>
      <w:r w:rsidRPr="007D173F">
        <w:rPr>
          <w:rFonts w:ascii="宋体" w:eastAsia="宋体" w:hAnsi="宋体" w:cs="宋体"/>
          <w:kern w:val="0"/>
          <w:sz w:val="30"/>
          <w:szCs w:val="30"/>
        </w:rPr>
        <w:t>大眾，天、龍、夜叉、乾闥婆、阿修羅、迦樓羅、緊那羅、</w:t>
      </w:r>
      <w:bookmarkStart w:id="8242" w:name="0808a18"/>
      <w:bookmarkEnd w:id="8242"/>
      <w:r w:rsidRPr="007D173F">
        <w:rPr>
          <w:rFonts w:ascii="宋体" w:eastAsia="宋体" w:hAnsi="宋体" w:cs="宋体"/>
          <w:kern w:val="0"/>
          <w:sz w:val="30"/>
          <w:szCs w:val="30"/>
        </w:rPr>
        <w:t>摩睺羅伽、人非人等，聞佛所說，歡喜奉行。</w:t>
      </w:r>
    </w:p>
    <w:p w:rsidR="00FB5E9D" w:rsidRDefault="00FB5E9D" w:rsidP="00FB5E9D">
      <w:pPr>
        <w:widowControl/>
        <w:spacing w:beforeLines="50" w:line="440" w:lineRule="exact"/>
        <w:jc w:val="right"/>
        <w:rPr>
          <w:rFonts w:ascii="宋体" w:eastAsia="宋体" w:hAnsi="宋体" w:cs="宋体" w:hint="eastAsia"/>
          <w:b/>
          <w:bCs/>
          <w:kern w:val="0"/>
          <w:sz w:val="44"/>
          <w:szCs w:val="44"/>
        </w:rPr>
      </w:pPr>
      <w:bookmarkStart w:id="8243" w:name="0808a19"/>
      <w:bookmarkEnd w:id="8243"/>
      <w:r w:rsidRPr="007D173F">
        <w:rPr>
          <w:rFonts w:ascii="宋体" w:eastAsia="宋体" w:hAnsi="宋体" w:cs="宋体"/>
          <w:b/>
          <w:bCs/>
          <w:kern w:val="0"/>
          <w:sz w:val="30"/>
          <w:szCs w:val="30"/>
        </w:rPr>
        <w:t>佛說須摩提長者經</w:t>
      </w:r>
    </w:p>
    <w:p w:rsidR="00FB5E9D" w:rsidRDefault="00FB5E9D" w:rsidP="00F318DB">
      <w:pPr>
        <w:widowControl/>
        <w:spacing w:beforeLines="50" w:line="440" w:lineRule="exact"/>
        <w:rPr>
          <w:rFonts w:ascii="宋体" w:eastAsia="宋体" w:hAnsi="宋体" w:cs="宋体" w:hint="eastAsia"/>
          <w:b/>
          <w:bCs/>
          <w:kern w:val="0"/>
          <w:sz w:val="44"/>
          <w:szCs w:val="44"/>
        </w:rPr>
      </w:pPr>
    </w:p>
    <w:p w:rsidR="000D6051" w:rsidRPr="00FE4726" w:rsidRDefault="000D6051" w:rsidP="000D6051">
      <w:pPr>
        <w:pStyle w:val="a5"/>
        <w:spacing w:beforeLines="50" w:beforeAutospacing="0" w:after="0" w:afterAutospacing="0" w:line="440" w:lineRule="exact"/>
        <w:jc w:val="center"/>
        <w:rPr>
          <w:sz w:val="44"/>
          <w:szCs w:val="44"/>
        </w:rPr>
      </w:pPr>
      <w:r w:rsidRPr="00FE4726">
        <w:rPr>
          <w:rStyle w:val="juanname1"/>
          <w:color w:val="auto"/>
          <w:sz w:val="44"/>
          <w:szCs w:val="44"/>
        </w:rPr>
        <w:t>佛說勝軍王所問經</w:t>
      </w:r>
      <w:r>
        <w:rPr>
          <w:rStyle w:val="juanname1"/>
          <w:rFonts w:hint="eastAsia"/>
          <w:color w:val="auto"/>
          <w:sz w:val="44"/>
          <w:szCs w:val="44"/>
        </w:rPr>
        <w:t xml:space="preserve"> </w:t>
      </w:r>
    </w:p>
    <w:p w:rsidR="000D6051" w:rsidRPr="00FE4726" w:rsidRDefault="000D6051" w:rsidP="000D6051">
      <w:pPr>
        <w:pStyle w:val="a5"/>
        <w:spacing w:beforeLines="50" w:beforeAutospacing="0" w:after="0" w:afterAutospacing="0" w:line="440" w:lineRule="exact"/>
        <w:jc w:val="center"/>
        <w:rPr>
          <w:sz w:val="30"/>
          <w:szCs w:val="30"/>
        </w:rPr>
      </w:pPr>
      <w:bookmarkStart w:id="8244" w:name="0789a17"/>
      <w:bookmarkStart w:id="8245" w:name="0789a18"/>
      <w:bookmarkEnd w:id="8244"/>
      <w:bookmarkEnd w:id="8245"/>
      <w:r w:rsidRPr="00FE4726">
        <w:rPr>
          <w:rStyle w:val="byline1"/>
          <w:color w:val="auto"/>
          <w:sz w:val="30"/>
          <w:szCs w:val="30"/>
        </w:rPr>
        <w:t>西天譯經三藏朝奉大</w:t>
      </w:r>
      <w:bookmarkStart w:id="8246" w:name="0789a19"/>
      <w:bookmarkEnd w:id="8246"/>
      <w:r w:rsidRPr="00FE4726">
        <w:rPr>
          <w:rStyle w:val="byline1"/>
          <w:color w:val="auto"/>
          <w:sz w:val="30"/>
          <w:szCs w:val="30"/>
        </w:rPr>
        <w:t>夫試鴻臚卿傳法大師</w:t>
      </w:r>
      <w:bookmarkStart w:id="8247" w:name="0789a20"/>
      <w:bookmarkEnd w:id="8247"/>
      <w:r w:rsidRPr="00FE4726">
        <w:rPr>
          <w:rStyle w:val="byline1"/>
          <w:color w:val="auto"/>
          <w:sz w:val="30"/>
          <w:szCs w:val="30"/>
        </w:rPr>
        <w:t>臣施護奉　詔譯</w:t>
      </w:r>
    </w:p>
    <w:p w:rsidR="000D6051" w:rsidRPr="00FE4726" w:rsidRDefault="000D6051" w:rsidP="000D6051">
      <w:pPr>
        <w:pStyle w:val="a5"/>
        <w:spacing w:beforeLines="50" w:beforeAutospacing="0" w:after="0" w:afterAutospacing="0" w:line="440" w:lineRule="exact"/>
        <w:ind w:firstLineChars="200" w:firstLine="600"/>
        <w:rPr>
          <w:sz w:val="30"/>
          <w:szCs w:val="30"/>
        </w:rPr>
      </w:pPr>
      <w:bookmarkStart w:id="8248" w:name="0789a21"/>
      <w:bookmarkEnd w:id="8248"/>
      <w:r w:rsidRPr="00FE4726">
        <w:rPr>
          <w:sz w:val="30"/>
          <w:szCs w:val="30"/>
        </w:rPr>
        <w:t>如是我聞：</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一時，佛在舍衛國祇樹給</w:t>
      </w:r>
      <w:r w:rsidRPr="00FE4726">
        <w:rPr>
          <w:rStyle w:val="corr1"/>
          <w:color w:val="auto"/>
          <w:sz w:val="30"/>
          <w:szCs w:val="30"/>
        </w:rPr>
        <w:t>孤</w:t>
      </w:r>
      <w:r w:rsidRPr="00FE4726">
        <w:rPr>
          <w:sz w:val="30"/>
          <w:szCs w:val="30"/>
        </w:rPr>
        <w:t>獨園，</w:t>
      </w:r>
      <w:bookmarkStart w:id="8249" w:name="0789a22"/>
      <w:bookmarkEnd w:id="8249"/>
      <w:r w:rsidRPr="00FE4726">
        <w:rPr>
          <w:sz w:val="30"/>
          <w:szCs w:val="30"/>
        </w:rPr>
        <w:t>與大苾芻眾千二百五十人俱。</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是時，有憍薩</w:t>
      </w:r>
      <w:bookmarkStart w:id="8250" w:name="0789a23"/>
      <w:bookmarkEnd w:id="8250"/>
      <w:r w:rsidRPr="00FE4726">
        <w:rPr>
          <w:sz w:val="30"/>
          <w:szCs w:val="30"/>
        </w:rPr>
        <w:t>羅國勝軍大王，其王尊貴，有大威德富饒自</w:t>
      </w:r>
      <w:bookmarkStart w:id="8251" w:name="0789a24"/>
      <w:bookmarkEnd w:id="8251"/>
      <w:r w:rsidRPr="00FE4726">
        <w:rPr>
          <w:sz w:val="30"/>
          <w:szCs w:val="30"/>
        </w:rPr>
        <w:t>在，所居國土境界廣遠，為一切人所共尊</w:t>
      </w:r>
      <w:bookmarkStart w:id="8252" w:name="0789a25"/>
      <w:bookmarkEnd w:id="8252"/>
      <w:r w:rsidRPr="00FE4726">
        <w:rPr>
          <w:sz w:val="30"/>
          <w:szCs w:val="30"/>
        </w:rPr>
        <w:t>敬；其王福德久於佛法生大信重。是時，大王</w:t>
      </w:r>
      <w:bookmarkStart w:id="8253" w:name="0789a26"/>
      <w:bookmarkEnd w:id="8253"/>
      <w:r w:rsidRPr="00FE4726">
        <w:rPr>
          <w:sz w:val="30"/>
          <w:szCs w:val="30"/>
        </w:rPr>
        <w:t>即乘寶車，與諸臣從及無數百千婆羅門、長</w:t>
      </w:r>
      <w:bookmarkStart w:id="8254" w:name="0789a27"/>
      <w:bookmarkEnd w:id="8254"/>
      <w:r w:rsidRPr="00FE4726">
        <w:rPr>
          <w:sz w:val="30"/>
          <w:szCs w:val="30"/>
        </w:rPr>
        <w:t>者等而共圍繞，以諸音樂而導其前，出舍</w:t>
      </w:r>
      <w:bookmarkStart w:id="8255" w:name="0789a28"/>
      <w:bookmarkEnd w:id="8255"/>
      <w:r w:rsidRPr="00FE4726">
        <w:rPr>
          <w:sz w:val="30"/>
          <w:szCs w:val="30"/>
        </w:rPr>
        <w:t>衛國，詣祇樹給孤獨園佛世尊所，恭敬供養</w:t>
      </w:r>
      <w:bookmarkStart w:id="8256" w:name="0789a29"/>
      <w:bookmarkEnd w:id="8256"/>
      <w:r w:rsidRPr="00FE4726">
        <w:rPr>
          <w:sz w:val="30"/>
          <w:szCs w:val="30"/>
        </w:rPr>
        <w:t>聽受正法。</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「爾時，</w:t>
      </w:r>
      <w:r>
        <w:rPr>
          <w:rStyle w:val="a9"/>
          <w:sz w:val="30"/>
          <w:szCs w:val="30"/>
        </w:rPr>
        <w:footnoteReference w:id="10"/>
      </w:r>
      <w:r w:rsidRPr="00FE4726">
        <w:rPr>
          <w:sz w:val="30"/>
          <w:szCs w:val="30"/>
        </w:rPr>
        <w:t>大王既出城已漸向祇園，其王即時遠見</w:t>
      </w:r>
      <w:bookmarkStart w:id="8257" w:name="0790c08"/>
      <w:bookmarkEnd w:id="8257"/>
      <w:r w:rsidRPr="00FE4726">
        <w:rPr>
          <w:sz w:val="30"/>
          <w:szCs w:val="30"/>
        </w:rPr>
        <w:t>世尊於一樹下安詳而坐，諸苾芻眾而共</w:t>
      </w:r>
      <w:bookmarkStart w:id="8258" w:name="0790c09"/>
      <w:bookmarkEnd w:id="8258"/>
      <w:r w:rsidRPr="00FE4726">
        <w:rPr>
          <w:sz w:val="30"/>
          <w:szCs w:val="30"/>
        </w:rPr>
        <w:t>圍遶。</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lastRenderedPageBreak/>
        <w:t>時王見已，生大歡喜，深信尊重下車</w:t>
      </w:r>
      <w:bookmarkStart w:id="8259" w:name="0790c10"/>
      <w:bookmarkEnd w:id="8259"/>
      <w:r w:rsidRPr="00FE4726">
        <w:rPr>
          <w:sz w:val="30"/>
          <w:szCs w:val="30"/>
        </w:rPr>
        <w:t>去蓋，合掌曲躬遙伸讚歎：「佛身廣大猶若</w:t>
      </w:r>
      <w:bookmarkStart w:id="8260" w:name="0790c11"/>
      <w:bookmarkEnd w:id="8260"/>
      <w:r w:rsidRPr="00FE4726">
        <w:rPr>
          <w:sz w:val="30"/>
          <w:szCs w:val="30"/>
        </w:rPr>
        <w:t>金山，佛身端嚴殊妙無比，有大光明如百</w:t>
      </w:r>
      <w:bookmarkStart w:id="8261" w:name="0790c12"/>
      <w:bookmarkEnd w:id="8261"/>
      <w:r w:rsidRPr="00FE4726">
        <w:rPr>
          <w:sz w:val="30"/>
          <w:szCs w:val="30"/>
        </w:rPr>
        <w:t>千日，吉祥熾</w:t>
      </w:r>
      <w:r>
        <w:rPr>
          <w:rFonts w:hint="eastAsia"/>
          <w:sz w:val="30"/>
          <w:szCs w:val="30"/>
        </w:rPr>
        <w:t>(</w:t>
      </w:r>
      <w:r w:rsidRPr="00AF1672">
        <w:rPr>
          <w:sz w:val="30"/>
          <w:szCs w:val="30"/>
        </w:rPr>
        <w:t>chì</w:t>
      </w:r>
      <w:r>
        <w:rPr>
          <w:rFonts w:hint="eastAsia"/>
          <w:sz w:val="30"/>
          <w:szCs w:val="30"/>
        </w:rPr>
        <w:t>)</w:t>
      </w:r>
      <w:r w:rsidRPr="00FE4726">
        <w:rPr>
          <w:sz w:val="30"/>
          <w:szCs w:val="30"/>
        </w:rPr>
        <w:t>盛猶大火聚，諸根調寂住奢</w:t>
      </w:r>
      <w:bookmarkStart w:id="8262" w:name="0790c13"/>
      <w:bookmarkEnd w:id="8262"/>
      <w:r w:rsidRPr="00FE4726">
        <w:rPr>
          <w:sz w:val="30"/>
          <w:szCs w:val="30"/>
        </w:rPr>
        <w:t>摩他，眾德莊嚴具波羅蜜，三十二相八十</w:t>
      </w:r>
      <w:bookmarkStart w:id="8263" w:name="0790c14"/>
      <w:bookmarkEnd w:id="8263"/>
      <w:r w:rsidRPr="00FE4726">
        <w:rPr>
          <w:sz w:val="30"/>
          <w:szCs w:val="30"/>
        </w:rPr>
        <w:t>種好圓滿具足，為人中龍人中師子，人</w:t>
      </w:r>
      <w:bookmarkStart w:id="8264" w:name="0790c15"/>
      <w:bookmarkEnd w:id="8264"/>
      <w:r w:rsidRPr="00FE4726">
        <w:rPr>
          <w:sz w:val="30"/>
          <w:szCs w:val="30"/>
        </w:rPr>
        <w:t>中大仙人中勝者，於世間中如寶山現。」</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是</w:t>
      </w:r>
      <w:bookmarkStart w:id="8265" w:name="0790c16"/>
      <w:bookmarkEnd w:id="8265"/>
      <w:r w:rsidRPr="00FE4726">
        <w:rPr>
          <w:sz w:val="30"/>
          <w:szCs w:val="30"/>
        </w:rPr>
        <w:t>時，大王既讚歎已，徒步而進到佛所已，頭</w:t>
      </w:r>
      <w:bookmarkStart w:id="8266" w:name="0790c17"/>
      <w:bookmarkEnd w:id="8266"/>
      <w:r w:rsidRPr="00FE4726">
        <w:rPr>
          <w:sz w:val="30"/>
          <w:szCs w:val="30"/>
        </w:rPr>
        <w:t>面著地禮世尊足，持以寶冠、寶蓋、寶劍、寶</w:t>
      </w:r>
      <w:bookmarkStart w:id="8267" w:name="0790c18"/>
      <w:bookmarkEnd w:id="8267"/>
      <w:r w:rsidRPr="00FE4726">
        <w:rPr>
          <w:sz w:val="30"/>
          <w:szCs w:val="30"/>
        </w:rPr>
        <w:t>珠、寶莊革屣</w:t>
      </w:r>
      <w:r>
        <w:rPr>
          <w:rFonts w:hint="eastAsia"/>
          <w:sz w:val="30"/>
          <w:szCs w:val="30"/>
        </w:rPr>
        <w:t>(</w:t>
      </w:r>
      <w:r w:rsidRPr="00032F3E">
        <w:rPr>
          <w:rFonts w:hint="eastAsia"/>
          <w:sz w:val="30"/>
          <w:szCs w:val="32"/>
        </w:rPr>
        <w:t>xǐ</w:t>
      </w:r>
      <w:r>
        <w:rPr>
          <w:rFonts w:hint="eastAsia"/>
          <w:sz w:val="30"/>
          <w:szCs w:val="30"/>
        </w:rPr>
        <w:t>)</w:t>
      </w:r>
      <w:r w:rsidRPr="00FE4726">
        <w:rPr>
          <w:sz w:val="30"/>
          <w:szCs w:val="30"/>
        </w:rPr>
        <w:t>，如是等物奉上世尊，作如是</w:t>
      </w:r>
      <w:bookmarkStart w:id="8268" w:name="0790c19"/>
      <w:bookmarkEnd w:id="8268"/>
      <w:r w:rsidRPr="00FE4726">
        <w:rPr>
          <w:sz w:val="30"/>
          <w:szCs w:val="30"/>
        </w:rPr>
        <w:t>言：「惟願世尊，受我所施。」</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是時，世尊即為</w:t>
      </w:r>
      <w:bookmarkStart w:id="8269" w:name="0790c20"/>
      <w:bookmarkEnd w:id="8269"/>
      <w:r w:rsidRPr="00FE4726">
        <w:rPr>
          <w:sz w:val="30"/>
          <w:szCs w:val="30"/>
        </w:rPr>
        <w:t>納受。其王即復禮世尊足，退住一面合掌</w:t>
      </w:r>
      <w:bookmarkStart w:id="8270" w:name="0790c21"/>
      <w:bookmarkEnd w:id="8270"/>
      <w:r w:rsidRPr="00FE4726">
        <w:rPr>
          <w:sz w:val="30"/>
          <w:szCs w:val="30"/>
        </w:rPr>
        <w:t>恭敬，而白佛言：「世尊！願佛慈悲為說法</w:t>
      </w:r>
      <w:bookmarkStart w:id="8271" w:name="0790c22"/>
      <w:bookmarkEnd w:id="8271"/>
      <w:r w:rsidRPr="00FE4726">
        <w:rPr>
          <w:sz w:val="30"/>
          <w:szCs w:val="30"/>
        </w:rPr>
        <w:t>要，使我長夜得大利樂。」</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爾時，世尊而讚王</w:t>
      </w:r>
      <w:bookmarkStart w:id="8272" w:name="0790c23"/>
      <w:bookmarkEnd w:id="8272"/>
      <w:r w:rsidRPr="00FE4726">
        <w:rPr>
          <w:sz w:val="30"/>
          <w:szCs w:val="30"/>
        </w:rPr>
        <w:t>言：「善哉，善哉！大王！汝於如來深信尊重，</w:t>
      </w:r>
      <w:bookmarkStart w:id="8273" w:name="0790c24"/>
      <w:bookmarkEnd w:id="8273"/>
      <w:r w:rsidRPr="00FE4726">
        <w:rPr>
          <w:sz w:val="30"/>
          <w:szCs w:val="30"/>
        </w:rPr>
        <w:t>於佛正法愛樂趣求純善相應，是大賢者，</w:t>
      </w:r>
      <w:bookmarkStart w:id="8274" w:name="0790c25"/>
      <w:bookmarkEnd w:id="8274"/>
      <w:r w:rsidRPr="00FE4726">
        <w:rPr>
          <w:sz w:val="30"/>
          <w:szCs w:val="30"/>
        </w:rPr>
        <w:t>如汝所言樂聞法要，汝當諦聽如善作意，</w:t>
      </w:r>
      <w:bookmarkStart w:id="8275" w:name="0790c26"/>
      <w:bookmarkEnd w:id="8275"/>
      <w:r w:rsidRPr="00FE4726">
        <w:rPr>
          <w:sz w:val="30"/>
          <w:szCs w:val="30"/>
        </w:rPr>
        <w:t>記念修習為汝宣說。」</w:t>
      </w:r>
      <w:r>
        <w:rPr>
          <w:rFonts w:hint="eastAsia"/>
          <w:sz w:val="30"/>
          <w:szCs w:val="30"/>
        </w:rPr>
        <w:t xml:space="preserve"> </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佛言：「大王！汝統大</w:t>
      </w:r>
      <w:bookmarkStart w:id="8276" w:name="0790c27"/>
      <w:bookmarkEnd w:id="8276"/>
      <w:r w:rsidRPr="00FE4726">
        <w:rPr>
          <w:sz w:val="30"/>
          <w:szCs w:val="30"/>
        </w:rPr>
        <w:t>國，為人民主，常以正法而行</w:t>
      </w:r>
      <w:bookmarkStart w:id="8277" w:name="0789b01"/>
      <w:bookmarkEnd w:id="8277"/>
      <w:r w:rsidRPr="00FE4726">
        <w:rPr>
          <w:sz w:val="30"/>
          <w:szCs w:val="30"/>
        </w:rPr>
        <w:t>治化，於諸非法捨而不行。何以故？大王當</w:t>
      </w:r>
      <w:bookmarkStart w:id="8278" w:name="0789b02"/>
      <w:bookmarkEnd w:id="8278"/>
      <w:r w:rsidRPr="00FE4726">
        <w:rPr>
          <w:sz w:val="30"/>
          <w:szCs w:val="30"/>
        </w:rPr>
        <w:t>知，若王及臣棄背正法行非法者，於現世中</w:t>
      </w:r>
      <w:bookmarkStart w:id="8279" w:name="0789b03"/>
      <w:bookmarkEnd w:id="8279"/>
      <w:r w:rsidRPr="00FE4726">
        <w:rPr>
          <w:sz w:val="30"/>
          <w:szCs w:val="30"/>
        </w:rPr>
        <w:t>人所輕謗，乃至身壞命終不生勝處。若王及</w:t>
      </w:r>
      <w:bookmarkStart w:id="8280" w:name="0789b04"/>
      <w:bookmarkEnd w:id="8280"/>
      <w:r w:rsidRPr="00FE4726">
        <w:rPr>
          <w:sz w:val="30"/>
          <w:szCs w:val="30"/>
        </w:rPr>
        <w:t>臣捨離非法行正法者，於現世中人所稱讚，</w:t>
      </w:r>
      <w:bookmarkStart w:id="8281" w:name="0789b05"/>
      <w:bookmarkEnd w:id="8281"/>
      <w:r w:rsidRPr="00FE4726">
        <w:rPr>
          <w:sz w:val="30"/>
          <w:szCs w:val="30"/>
        </w:rPr>
        <w:t>乃至身壞命終，生天界中受勝果報，富樂自</w:t>
      </w:r>
      <w:bookmarkStart w:id="8282" w:name="0789b06"/>
      <w:bookmarkEnd w:id="8282"/>
      <w:r w:rsidRPr="00FE4726">
        <w:rPr>
          <w:sz w:val="30"/>
          <w:szCs w:val="30"/>
        </w:rPr>
        <w:t>在天人</w:t>
      </w:r>
      <w:r w:rsidRPr="00FE4726">
        <w:rPr>
          <w:rStyle w:val="corr1"/>
          <w:color w:val="auto"/>
          <w:sz w:val="30"/>
          <w:szCs w:val="30"/>
        </w:rPr>
        <w:t>愛</w:t>
      </w:r>
      <w:r w:rsidRPr="00FE4726">
        <w:rPr>
          <w:sz w:val="30"/>
          <w:szCs w:val="30"/>
        </w:rPr>
        <w:t>敬。</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「大王！譬如世人生育一子，父</w:t>
      </w:r>
      <w:bookmarkStart w:id="8283" w:name="0789b07"/>
      <w:bookmarkEnd w:id="8283"/>
      <w:r w:rsidRPr="00FE4726">
        <w:rPr>
          <w:sz w:val="30"/>
          <w:szCs w:val="30"/>
        </w:rPr>
        <w:t>母憐愛猶如珍寶，多設方便常令快樂，其子</w:t>
      </w:r>
      <w:bookmarkStart w:id="8284" w:name="0789b08"/>
      <w:bookmarkEnd w:id="8284"/>
      <w:r w:rsidRPr="00FE4726">
        <w:rPr>
          <w:sz w:val="30"/>
          <w:szCs w:val="30"/>
        </w:rPr>
        <w:t>長大亦生孝敬，王心慈愛亦復如是，一切人</w:t>
      </w:r>
      <w:bookmarkStart w:id="8285" w:name="0789b09"/>
      <w:bookmarkEnd w:id="8285"/>
      <w:r w:rsidRPr="00FE4726">
        <w:rPr>
          <w:sz w:val="30"/>
          <w:szCs w:val="30"/>
        </w:rPr>
        <w:t>民皆如一子，王所愛念猶如父母，常以四法</w:t>
      </w:r>
      <w:bookmarkStart w:id="8286" w:name="0789b10"/>
      <w:bookmarkEnd w:id="8286"/>
      <w:r w:rsidRPr="00FE4726">
        <w:rPr>
          <w:sz w:val="30"/>
          <w:szCs w:val="30"/>
        </w:rPr>
        <w:t>而為攝化，所謂布施、愛語、利行、同事，常行如</w:t>
      </w:r>
      <w:bookmarkStart w:id="8287" w:name="0789b11"/>
      <w:bookmarkEnd w:id="8287"/>
      <w:r w:rsidRPr="00FE4726">
        <w:rPr>
          <w:sz w:val="30"/>
          <w:szCs w:val="30"/>
        </w:rPr>
        <w:t>是四種法故，一切人民皆悉歸伏，王以慈心</w:t>
      </w:r>
      <w:bookmarkStart w:id="8288" w:name="0789b12"/>
      <w:bookmarkEnd w:id="8288"/>
      <w:r w:rsidRPr="00FE4726">
        <w:rPr>
          <w:sz w:val="30"/>
          <w:szCs w:val="30"/>
        </w:rPr>
        <w:t>觀諸人民既如子想，彼一切人亦復於王如</w:t>
      </w:r>
      <w:bookmarkStart w:id="8289" w:name="0789b13"/>
      <w:bookmarkEnd w:id="8289"/>
      <w:r w:rsidRPr="00FE4726">
        <w:rPr>
          <w:sz w:val="30"/>
          <w:szCs w:val="30"/>
        </w:rPr>
        <w:t>其父母。</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「又如有人於其夢中見種種事，所謂</w:t>
      </w:r>
      <w:bookmarkStart w:id="8290" w:name="0789b14"/>
      <w:bookmarkEnd w:id="8290"/>
      <w:r w:rsidRPr="00FE4726">
        <w:rPr>
          <w:sz w:val="30"/>
          <w:szCs w:val="30"/>
        </w:rPr>
        <w:t>江河泉池、園林花菓、街巷道陌處處莊嚴，清</w:t>
      </w:r>
      <w:bookmarkStart w:id="8291" w:name="0789b15"/>
      <w:bookmarkEnd w:id="8291"/>
      <w:r w:rsidRPr="00FE4726">
        <w:rPr>
          <w:sz w:val="30"/>
          <w:szCs w:val="30"/>
        </w:rPr>
        <w:t>淨適悅人所愛樂，如是等事，既夢覺已都無</w:t>
      </w:r>
      <w:bookmarkStart w:id="8292" w:name="0789b16"/>
      <w:bookmarkEnd w:id="8292"/>
      <w:r w:rsidRPr="00FE4726">
        <w:rPr>
          <w:sz w:val="30"/>
          <w:szCs w:val="30"/>
        </w:rPr>
        <w:t>所有，諸世間法亦復如是，皆悉如夢竟無其</w:t>
      </w:r>
      <w:bookmarkStart w:id="8293" w:name="0789b17"/>
      <w:bookmarkEnd w:id="8293"/>
      <w:r w:rsidRPr="00FE4726">
        <w:rPr>
          <w:sz w:val="30"/>
          <w:szCs w:val="30"/>
        </w:rPr>
        <w:t>實。如汝大王，為人中主受三種樂，所謂富樂、</w:t>
      </w:r>
      <w:bookmarkStart w:id="8294" w:name="0789b18"/>
      <w:bookmarkEnd w:id="8294"/>
      <w:r w:rsidRPr="00FE4726">
        <w:rPr>
          <w:sz w:val="30"/>
          <w:szCs w:val="30"/>
        </w:rPr>
        <w:t>欲樂、自在樂，統大國城多諸所有，象馬、車乘、</w:t>
      </w:r>
      <w:bookmarkStart w:id="8295" w:name="0789b19"/>
      <w:bookmarkEnd w:id="8295"/>
      <w:r w:rsidRPr="00FE4726">
        <w:rPr>
          <w:sz w:val="30"/>
          <w:szCs w:val="30"/>
        </w:rPr>
        <w:t>金銀、珍寶庫藏諸物，乃至后妃、眷屬、諸臣僕</w:t>
      </w:r>
      <w:bookmarkStart w:id="8296" w:name="0789b20"/>
      <w:bookmarkEnd w:id="8296"/>
      <w:r w:rsidRPr="00FE4726">
        <w:rPr>
          <w:sz w:val="30"/>
          <w:szCs w:val="30"/>
        </w:rPr>
        <w:t>等</w:t>
      </w:r>
      <w:r w:rsidRPr="00FE4726">
        <w:rPr>
          <w:sz w:val="30"/>
          <w:szCs w:val="30"/>
        </w:rPr>
        <w:lastRenderedPageBreak/>
        <w:t>其數甚多，富貴熾盛而無等比，如是富貴</w:t>
      </w:r>
      <w:bookmarkStart w:id="8297" w:name="0789b21"/>
      <w:bookmarkEnd w:id="8297"/>
      <w:r w:rsidRPr="00FE4726">
        <w:rPr>
          <w:sz w:val="30"/>
          <w:szCs w:val="30"/>
        </w:rPr>
        <w:t>雖多所有不以為勝。何以故？為顛倒法勞役</w:t>
      </w:r>
      <w:bookmarkStart w:id="8298" w:name="0789b22"/>
      <w:bookmarkEnd w:id="8298"/>
      <w:r w:rsidRPr="00FE4726">
        <w:rPr>
          <w:sz w:val="30"/>
          <w:szCs w:val="30"/>
        </w:rPr>
        <w:t>其心增諸煩惱。</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「大王當知，此等皆是無常滅</w:t>
      </w:r>
      <w:bookmarkStart w:id="8299" w:name="0789b23"/>
      <w:bookmarkEnd w:id="8299"/>
      <w:r w:rsidRPr="00FE4726">
        <w:rPr>
          <w:sz w:val="30"/>
          <w:szCs w:val="30"/>
        </w:rPr>
        <w:t>法，是不堅牢而不究竟，如水聚沫而無其實。</w:t>
      </w:r>
      <w:bookmarkStart w:id="8300" w:name="0789b24"/>
      <w:bookmarkEnd w:id="8300"/>
      <w:r w:rsidRPr="00FE4726">
        <w:rPr>
          <w:sz w:val="30"/>
          <w:szCs w:val="30"/>
        </w:rPr>
        <w:t>是故，大王！於如是事如實了知，於世間法常</w:t>
      </w:r>
      <w:bookmarkStart w:id="8301" w:name="0789b25"/>
      <w:bookmarkEnd w:id="8301"/>
      <w:r w:rsidRPr="00FE4726">
        <w:rPr>
          <w:sz w:val="30"/>
          <w:szCs w:val="30"/>
        </w:rPr>
        <w:t>所覺了，離諸煩惱修出世行。</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「又世間法如一</w:t>
      </w:r>
      <w:bookmarkStart w:id="8302" w:name="0789b26"/>
      <w:bookmarkEnd w:id="8302"/>
      <w:r w:rsidRPr="00FE4726">
        <w:rPr>
          <w:sz w:val="30"/>
          <w:szCs w:val="30"/>
        </w:rPr>
        <w:t>大樹，沃潤其根即生枝葉，枝葉繁茂即能開</w:t>
      </w:r>
      <w:bookmarkStart w:id="8303" w:name="0789b27"/>
      <w:bookmarkEnd w:id="8303"/>
      <w:r w:rsidRPr="00FE4726">
        <w:rPr>
          <w:sz w:val="30"/>
          <w:szCs w:val="30"/>
        </w:rPr>
        <w:t>華，開華非久乃結果實，果實成熟色香美妙</w:t>
      </w:r>
      <w:bookmarkStart w:id="8304" w:name="0789b28"/>
      <w:bookmarkEnd w:id="8304"/>
      <w:r w:rsidRPr="00FE4726">
        <w:rPr>
          <w:sz w:val="30"/>
          <w:szCs w:val="30"/>
        </w:rPr>
        <w:t>人皆愛樂。其樹忽為大火所焚，四面俱熾紅</w:t>
      </w:r>
      <w:bookmarkStart w:id="8305" w:name="0789b29"/>
      <w:bookmarkEnd w:id="8305"/>
      <w:r w:rsidRPr="00FE4726">
        <w:rPr>
          <w:sz w:val="30"/>
          <w:szCs w:val="30"/>
        </w:rPr>
        <w:t>焰光明映蔽日月，四方上下都一大光，其</w:t>
      </w:r>
      <w:bookmarkStart w:id="8306" w:name="0789c01"/>
      <w:bookmarkEnd w:id="8306"/>
      <w:r w:rsidRPr="00FE4726">
        <w:rPr>
          <w:sz w:val="30"/>
          <w:szCs w:val="30"/>
        </w:rPr>
        <w:t>可愛樹悉無所有，唯火光現，而彼火光非久，</w:t>
      </w:r>
      <w:bookmarkStart w:id="8307" w:name="0789c02"/>
      <w:bookmarkEnd w:id="8307"/>
      <w:r w:rsidRPr="00FE4726">
        <w:rPr>
          <w:sz w:val="30"/>
          <w:szCs w:val="30"/>
        </w:rPr>
        <w:t>即為大雨所滅，雲雷掣</w:t>
      </w:r>
      <w:r>
        <w:rPr>
          <w:rFonts w:hint="eastAsia"/>
          <w:sz w:val="30"/>
          <w:szCs w:val="30"/>
        </w:rPr>
        <w:t>(</w:t>
      </w:r>
      <w:r w:rsidRPr="00AF1672">
        <w:rPr>
          <w:sz w:val="30"/>
          <w:szCs w:val="30"/>
        </w:rPr>
        <w:t>chè</w:t>
      </w:r>
      <w:r>
        <w:rPr>
          <w:rFonts w:hint="eastAsia"/>
          <w:sz w:val="30"/>
          <w:szCs w:val="30"/>
        </w:rPr>
        <w:t>)</w:t>
      </w:r>
      <w:r w:rsidRPr="00FE4726">
        <w:rPr>
          <w:sz w:val="30"/>
          <w:szCs w:val="30"/>
        </w:rPr>
        <w:t>電交映而出。是時，火</w:t>
      </w:r>
      <w:bookmarkStart w:id="8308" w:name="0789c03"/>
      <w:bookmarkEnd w:id="8308"/>
      <w:r w:rsidRPr="00FE4726">
        <w:rPr>
          <w:sz w:val="30"/>
          <w:szCs w:val="30"/>
        </w:rPr>
        <w:t>聚悉無所有，唯彼大雨連霔</w:t>
      </w:r>
      <w:r w:rsidRPr="00780A8B">
        <w:rPr>
          <w:rFonts w:hint="eastAsia"/>
        </w:rPr>
        <w:t>(</w:t>
      </w:r>
      <w:r w:rsidRPr="00780A8B">
        <w:t>shù</w:t>
      </w:r>
      <w:r w:rsidRPr="00780A8B">
        <w:rPr>
          <w:rFonts w:hint="eastAsia"/>
        </w:rPr>
        <w:t>)</w:t>
      </w:r>
      <w:r w:rsidRPr="00FE4726">
        <w:rPr>
          <w:sz w:val="30"/>
          <w:szCs w:val="30"/>
        </w:rPr>
        <w:t>不息，其雨非久</w:t>
      </w:r>
      <w:bookmarkStart w:id="8309" w:name="0789c04"/>
      <w:bookmarkEnd w:id="8309"/>
      <w:r w:rsidRPr="00FE4726">
        <w:rPr>
          <w:sz w:val="30"/>
          <w:szCs w:val="30"/>
        </w:rPr>
        <w:t>亦復停止。大王當知，如前所說諸世間法亦</w:t>
      </w:r>
      <w:bookmarkStart w:id="8310" w:name="0789c05"/>
      <w:bookmarkEnd w:id="8310"/>
      <w:r w:rsidRPr="00FE4726">
        <w:rPr>
          <w:sz w:val="30"/>
          <w:szCs w:val="30"/>
        </w:rPr>
        <w:t>復如是，剎那壞滅竟無其實，如王所統，雖復</w:t>
      </w:r>
      <w:bookmarkStart w:id="8311" w:name="0789c06"/>
      <w:bookmarkEnd w:id="8311"/>
      <w:r w:rsidRPr="00FE4726">
        <w:rPr>
          <w:sz w:val="30"/>
          <w:szCs w:val="30"/>
        </w:rPr>
        <w:t>廣大積諸所有，剎那壞其義亦然。是故，大</w:t>
      </w:r>
      <w:bookmarkStart w:id="8312" w:name="0789c07"/>
      <w:bookmarkEnd w:id="8312"/>
      <w:r w:rsidRPr="00FE4726">
        <w:rPr>
          <w:sz w:val="30"/>
          <w:szCs w:val="30"/>
        </w:rPr>
        <w:t>王！於無常法莫生常住想，於有盡法莫作無</w:t>
      </w:r>
      <w:bookmarkStart w:id="8313" w:name="0789c08"/>
      <w:bookmarkEnd w:id="8313"/>
      <w:r w:rsidRPr="00FE4726">
        <w:rPr>
          <w:sz w:val="30"/>
          <w:szCs w:val="30"/>
        </w:rPr>
        <w:t>盡想，念念思惟無常來侵，捨世間法離諸所</w:t>
      </w:r>
      <w:bookmarkStart w:id="8314" w:name="0789c09"/>
      <w:bookmarkEnd w:id="8314"/>
      <w:r w:rsidRPr="00FE4726">
        <w:rPr>
          <w:sz w:val="30"/>
          <w:szCs w:val="30"/>
        </w:rPr>
        <w:t>著，修出世行增益善根。</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「大王！又如四方有四</w:t>
      </w:r>
      <w:bookmarkStart w:id="8315" w:name="0789c10"/>
      <w:bookmarkEnd w:id="8315"/>
      <w:r w:rsidRPr="00FE4726">
        <w:rPr>
          <w:sz w:val="30"/>
          <w:szCs w:val="30"/>
        </w:rPr>
        <w:t>大山從空而來，彼山高廣一一堅牢墮於閻</w:t>
      </w:r>
      <w:bookmarkStart w:id="8316" w:name="0789c11"/>
      <w:bookmarkEnd w:id="8316"/>
      <w:r w:rsidRPr="00FE4726">
        <w:rPr>
          <w:sz w:val="30"/>
          <w:szCs w:val="30"/>
        </w:rPr>
        <w:t>浮，而此地中所有一切草木叢</w:t>
      </w:r>
      <w:r>
        <w:rPr>
          <w:rFonts w:hint="eastAsia"/>
          <w:sz w:val="30"/>
          <w:szCs w:val="30"/>
        </w:rPr>
        <w:t>(</w:t>
      </w:r>
      <w:r w:rsidRPr="00A74FF3">
        <w:rPr>
          <w:rFonts w:hint="eastAsia"/>
          <w:sz w:val="30"/>
          <w:szCs w:val="30"/>
        </w:rPr>
        <w:t>cónɡ</w:t>
      </w:r>
      <w:r>
        <w:rPr>
          <w:rFonts w:hint="eastAsia"/>
          <w:sz w:val="30"/>
          <w:szCs w:val="30"/>
        </w:rPr>
        <w:t>)</w:t>
      </w:r>
      <w:r w:rsidRPr="00FE4726">
        <w:rPr>
          <w:sz w:val="30"/>
          <w:szCs w:val="30"/>
        </w:rPr>
        <w:t>林，皆悉摧滅</w:t>
      </w:r>
      <w:bookmarkStart w:id="8317" w:name="0789c12"/>
      <w:bookmarkEnd w:id="8317"/>
      <w:r w:rsidRPr="00FE4726">
        <w:rPr>
          <w:sz w:val="30"/>
          <w:szCs w:val="30"/>
        </w:rPr>
        <w:t>而無有餘，彼有力者不能為救。大王！此諸</w:t>
      </w:r>
      <w:bookmarkStart w:id="8318" w:name="0789c13"/>
      <w:bookmarkEnd w:id="8318"/>
      <w:r w:rsidRPr="00FE4726">
        <w:rPr>
          <w:sz w:val="30"/>
          <w:szCs w:val="30"/>
        </w:rPr>
        <w:t>世間有四大怖而來逼迫，亦復如是，一切眾</w:t>
      </w:r>
      <w:bookmarkStart w:id="8319" w:name="0789c14"/>
      <w:bookmarkEnd w:id="8319"/>
      <w:r w:rsidRPr="00FE4726">
        <w:rPr>
          <w:sz w:val="30"/>
          <w:szCs w:val="30"/>
        </w:rPr>
        <w:t>生無所逃避，有大力者不能為救。四怖者何？</w:t>
      </w:r>
      <w:bookmarkStart w:id="8320" w:name="0789c15"/>
      <w:bookmarkEnd w:id="8320"/>
      <w:r w:rsidRPr="00FE4726">
        <w:rPr>
          <w:sz w:val="30"/>
          <w:szCs w:val="30"/>
        </w:rPr>
        <w:t>一者、邪行怖；二者、老怖；三者、病怖；四者、死</w:t>
      </w:r>
      <w:bookmarkStart w:id="8321" w:name="0789c16"/>
      <w:bookmarkEnd w:id="8321"/>
      <w:r w:rsidRPr="00FE4726">
        <w:rPr>
          <w:sz w:val="30"/>
          <w:szCs w:val="30"/>
        </w:rPr>
        <w:t>怖。大王！邪行若生壞滅正行，老怖若來壞</w:t>
      </w:r>
      <w:bookmarkStart w:id="8322" w:name="0789c17"/>
      <w:bookmarkEnd w:id="8322"/>
      <w:r w:rsidRPr="00FE4726">
        <w:rPr>
          <w:sz w:val="30"/>
          <w:szCs w:val="30"/>
        </w:rPr>
        <w:t>少年相，病怖若來壞安樂法，死怖若來壞滅</w:t>
      </w:r>
      <w:bookmarkStart w:id="8323" w:name="0789c18"/>
      <w:bookmarkEnd w:id="8323"/>
      <w:r w:rsidRPr="00FE4726">
        <w:rPr>
          <w:sz w:val="30"/>
          <w:szCs w:val="30"/>
        </w:rPr>
        <w:t>壽命。大王！又如師子為獸中王，若入獸群</w:t>
      </w:r>
      <w:bookmarkStart w:id="8324" w:name="0789c19"/>
      <w:bookmarkEnd w:id="8324"/>
      <w:r w:rsidRPr="00FE4726">
        <w:rPr>
          <w:sz w:val="30"/>
          <w:szCs w:val="30"/>
        </w:rPr>
        <w:t>取一獸食，彼所取獸何能逃避，入師子腹滅</w:t>
      </w:r>
      <w:bookmarkStart w:id="8325" w:name="0789c20"/>
      <w:bookmarkEnd w:id="8325"/>
      <w:r w:rsidRPr="00FE4726">
        <w:rPr>
          <w:sz w:val="30"/>
          <w:szCs w:val="30"/>
        </w:rPr>
        <w:t>無有餘。大王！無常大力於諸眾生，亦復如是。</w:t>
      </w:r>
    </w:p>
    <w:p w:rsidR="000D6051" w:rsidRPr="00FE4726" w:rsidRDefault="000D6051" w:rsidP="000D6051">
      <w:pPr>
        <w:pStyle w:val="a5"/>
        <w:spacing w:beforeLines="50" w:beforeAutospacing="0" w:after="0" w:afterAutospacing="0" w:line="440" w:lineRule="exact"/>
        <w:ind w:firstLineChars="200" w:firstLine="600"/>
        <w:rPr>
          <w:sz w:val="30"/>
          <w:szCs w:val="30"/>
        </w:rPr>
      </w:pPr>
      <w:bookmarkStart w:id="8326" w:name="0789c21"/>
      <w:bookmarkEnd w:id="8326"/>
      <w:r w:rsidRPr="00FE4726">
        <w:rPr>
          <w:sz w:val="30"/>
          <w:szCs w:val="30"/>
        </w:rPr>
        <w:t>「大王！諸世間人將趣命終，先染病苦如中毒</w:t>
      </w:r>
      <w:bookmarkStart w:id="8327" w:name="0789c22"/>
      <w:bookmarkEnd w:id="8327"/>
      <w:r w:rsidRPr="00FE4726">
        <w:rPr>
          <w:sz w:val="30"/>
          <w:szCs w:val="30"/>
        </w:rPr>
        <w:t>箭氣力劣弱，筋骨肢節皆悉疼痛，皮肉乾枯</w:t>
      </w:r>
      <w:bookmarkStart w:id="8328" w:name="0789c23"/>
      <w:bookmarkEnd w:id="8328"/>
      <w:r w:rsidRPr="00FE4726">
        <w:rPr>
          <w:sz w:val="30"/>
          <w:szCs w:val="30"/>
        </w:rPr>
        <w:t>手足戰動穢惡流溢，眼耳鼻舌身等諸根不</w:t>
      </w:r>
      <w:bookmarkStart w:id="8329" w:name="0789c24"/>
      <w:bookmarkEnd w:id="8329"/>
      <w:r w:rsidRPr="00FE4726">
        <w:rPr>
          <w:sz w:val="30"/>
          <w:szCs w:val="30"/>
        </w:rPr>
        <w:t>能發識，諸境不現，唯見自造不善業境現在</w:t>
      </w:r>
      <w:bookmarkStart w:id="8330" w:name="0789c25"/>
      <w:bookmarkEnd w:id="8330"/>
      <w:r w:rsidRPr="00FE4726">
        <w:rPr>
          <w:sz w:val="30"/>
          <w:szCs w:val="30"/>
        </w:rPr>
        <w:t>其前生大怖畏，無所依怙誰為救者？父母眷</w:t>
      </w:r>
      <w:bookmarkStart w:id="8331" w:name="0789c26"/>
      <w:bookmarkEnd w:id="8331"/>
      <w:r w:rsidRPr="00FE4726">
        <w:rPr>
          <w:sz w:val="30"/>
          <w:szCs w:val="30"/>
        </w:rPr>
        <w:t>屬徒共圍繞，名醫良藥不能為療，上味飲食</w:t>
      </w:r>
      <w:bookmarkStart w:id="8332" w:name="0789c27"/>
      <w:bookmarkEnd w:id="8332"/>
      <w:r w:rsidRPr="00FE4726">
        <w:rPr>
          <w:sz w:val="30"/>
          <w:szCs w:val="30"/>
        </w:rPr>
        <w:t>不能食噉</w:t>
      </w:r>
      <w:r>
        <w:rPr>
          <w:rFonts w:hint="eastAsia"/>
          <w:sz w:val="30"/>
          <w:szCs w:val="30"/>
        </w:rPr>
        <w:t>(</w:t>
      </w:r>
      <w:r w:rsidRPr="009D20DF">
        <w:rPr>
          <w:sz w:val="30"/>
          <w:szCs w:val="30"/>
        </w:rPr>
        <w:t>dàn</w:t>
      </w:r>
      <w:r>
        <w:rPr>
          <w:rFonts w:hint="eastAsia"/>
          <w:sz w:val="30"/>
          <w:szCs w:val="30"/>
        </w:rPr>
        <w:t>)</w:t>
      </w:r>
      <w:r w:rsidRPr="00FE4726">
        <w:rPr>
          <w:sz w:val="30"/>
          <w:szCs w:val="30"/>
        </w:rPr>
        <w:t>，於念念中起無常怖，彼出入息漸</w:t>
      </w:r>
      <w:bookmarkStart w:id="8333" w:name="0789c28"/>
      <w:bookmarkEnd w:id="8333"/>
      <w:r w:rsidRPr="00FE4726">
        <w:rPr>
          <w:sz w:val="30"/>
          <w:szCs w:val="30"/>
        </w:rPr>
        <w:t>漸微細，如是病怖方始起心念作善業，微出</w:t>
      </w:r>
      <w:bookmarkStart w:id="8334" w:name="0789c29"/>
      <w:bookmarkEnd w:id="8334"/>
      <w:r w:rsidRPr="00FE4726">
        <w:rPr>
          <w:sz w:val="30"/>
          <w:szCs w:val="30"/>
        </w:rPr>
        <w:t>其聲告父母言：『我今大怖，</w:t>
      </w:r>
      <w:r w:rsidRPr="00FE4726">
        <w:rPr>
          <w:sz w:val="30"/>
          <w:szCs w:val="30"/>
        </w:rPr>
        <w:lastRenderedPageBreak/>
        <w:t>惡境現前，壽命將</w:t>
      </w:r>
      <w:bookmarkStart w:id="8335" w:name="0790a01"/>
      <w:bookmarkEnd w:id="8335"/>
      <w:r w:rsidRPr="00FE4726">
        <w:rPr>
          <w:sz w:val="30"/>
          <w:szCs w:val="30"/>
        </w:rPr>
        <w:t>斷，父母為我作諸利益，施佛及僧願垂救護。』</w:t>
      </w:r>
      <w:bookmarkStart w:id="8336" w:name="0790a02"/>
      <w:bookmarkEnd w:id="8336"/>
      <w:r w:rsidRPr="00FE4726">
        <w:rPr>
          <w:sz w:val="30"/>
          <w:szCs w:val="30"/>
        </w:rPr>
        <w:t>如是言已，於剎那間其命即斷，此處既謝他</w:t>
      </w:r>
      <w:bookmarkStart w:id="8337" w:name="0790a03"/>
      <w:bookmarkEnd w:id="8337"/>
      <w:r w:rsidRPr="00FE4726">
        <w:rPr>
          <w:sz w:val="30"/>
          <w:szCs w:val="30"/>
        </w:rPr>
        <w:t>處復生，隨自作業受諸果報。</w:t>
      </w:r>
      <w:r>
        <w:rPr>
          <w:rFonts w:hint="eastAsia"/>
          <w:sz w:val="30"/>
          <w:szCs w:val="30"/>
        </w:rPr>
        <w:t xml:space="preserve"> </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「大王當知，世</w:t>
      </w:r>
      <w:bookmarkStart w:id="8338" w:name="0790a04"/>
      <w:bookmarkEnd w:id="8338"/>
      <w:r w:rsidRPr="00FE4726">
        <w:rPr>
          <w:sz w:val="30"/>
          <w:szCs w:val="30"/>
        </w:rPr>
        <w:t>間眾生若善不善、若勝若劣，從自因生果無</w:t>
      </w:r>
      <w:bookmarkStart w:id="8339" w:name="0790a05"/>
      <w:bookmarkEnd w:id="8339"/>
      <w:r w:rsidRPr="00FE4726">
        <w:rPr>
          <w:sz w:val="30"/>
          <w:szCs w:val="30"/>
        </w:rPr>
        <w:t>所失，作善業者是所歸趣是所依怙，臨命終</w:t>
      </w:r>
      <w:bookmarkStart w:id="8340" w:name="0790a06"/>
      <w:bookmarkEnd w:id="8340"/>
      <w:r w:rsidRPr="00FE4726">
        <w:rPr>
          <w:sz w:val="30"/>
          <w:szCs w:val="30"/>
        </w:rPr>
        <w:t>時不生怖畏，此處緣謝生於他處受勝果報。</w:t>
      </w:r>
      <w:bookmarkStart w:id="8341" w:name="0790a07"/>
      <w:bookmarkEnd w:id="8341"/>
      <w:r w:rsidRPr="00FE4726">
        <w:rPr>
          <w:sz w:val="30"/>
          <w:szCs w:val="30"/>
        </w:rPr>
        <w:t>是故，大王！汝今應當捨世間法離諸染著，修</w:t>
      </w:r>
      <w:bookmarkStart w:id="8342" w:name="0790a08"/>
      <w:bookmarkEnd w:id="8342"/>
      <w:r w:rsidRPr="00FE4726">
        <w:rPr>
          <w:sz w:val="30"/>
          <w:szCs w:val="30"/>
        </w:rPr>
        <w:t>出世行趣善法門，於念念中作無常想，若如</w:t>
      </w:r>
      <w:bookmarkStart w:id="8343" w:name="0790a09"/>
      <w:bookmarkEnd w:id="8343"/>
      <w:r w:rsidRPr="00FE4726">
        <w:rPr>
          <w:sz w:val="30"/>
          <w:szCs w:val="30"/>
        </w:rPr>
        <w:t>是者，於善法中乃名精進。</w:t>
      </w:r>
    </w:p>
    <w:p w:rsidR="000D6051" w:rsidRPr="00FE4726" w:rsidRDefault="000D6051" w:rsidP="000D6051">
      <w:pPr>
        <w:pStyle w:val="a5"/>
        <w:spacing w:beforeLines="50" w:beforeAutospacing="0" w:after="0" w:afterAutospacing="0" w:line="440" w:lineRule="exact"/>
        <w:ind w:firstLineChars="200" w:firstLine="600"/>
        <w:rPr>
          <w:sz w:val="30"/>
          <w:szCs w:val="30"/>
        </w:rPr>
      </w:pPr>
      <w:bookmarkStart w:id="8344" w:name="0790a10"/>
      <w:bookmarkEnd w:id="8344"/>
      <w:r w:rsidRPr="00FE4726">
        <w:rPr>
          <w:sz w:val="30"/>
          <w:szCs w:val="30"/>
        </w:rPr>
        <w:t>「復次，大王！如世間人入大火聚，須以方便</w:t>
      </w:r>
      <w:bookmarkStart w:id="8345" w:name="0790a11"/>
      <w:bookmarkEnd w:id="8345"/>
      <w:r w:rsidRPr="00FE4726">
        <w:rPr>
          <w:sz w:val="30"/>
          <w:szCs w:val="30"/>
        </w:rPr>
        <w:t>即能息滅；處熱惱中，須假清淨而方醒寤</w:t>
      </w:r>
      <w:r>
        <w:rPr>
          <w:rFonts w:hint="eastAsia"/>
          <w:sz w:val="30"/>
          <w:szCs w:val="30"/>
        </w:rPr>
        <w:t>(</w:t>
      </w:r>
      <w:r w:rsidRPr="00CB5590">
        <w:rPr>
          <w:sz w:val="30"/>
          <w:szCs w:val="30"/>
        </w:rPr>
        <w:t>wù</w:t>
      </w:r>
      <w:r>
        <w:rPr>
          <w:rFonts w:hint="eastAsia"/>
          <w:sz w:val="30"/>
          <w:szCs w:val="30"/>
        </w:rPr>
        <w:t>)</w:t>
      </w:r>
      <w:r w:rsidRPr="00FE4726">
        <w:rPr>
          <w:sz w:val="30"/>
          <w:szCs w:val="30"/>
        </w:rPr>
        <w:t>；受</w:t>
      </w:r>
      <w:bookmarkStart w:id="8346" w:name="0790a12"/>
      <w:bookmarkEnd w:id="8346"/>
      <w:r w:rsidRPr="00FE4726">
        <w:rPr>
          <w:sz w:val="30"/>
          <w:szCs w:val="30"/>
        </w:rPr>
        <w:t>飢渴時，假以飲食方能救濟；染病苦時，假以</w:t>
      </w:r>
      <w:bookmarkStart w:id="8347" w:name="0790a13"/>
      <w:bookmarkEnd w:id="8347"/>
      <w:r w:rsidRPr="00FE4726">
        <w:rPr>
          <w:sz w:val="30"/>
          <w:szCs w:val="30"/>
        </w:rPr>
        <w:t>良藥即能除愈；於危難中，得有力者諸善知</w:t>
      </w:r>
      <w:bookmarkStart w:id="8348" w:name="0790a14"/>
      <w:bookmarkEnd w:id="8348"/>
      <w:r w:rsidRPr="00FE4726">
        <w:rPr>
          <w:sz w:val="30"/>
          <w:szCs w:val="30"/>
        </w:rPr>
        <w:t>識乃脫諸難；受貧困時，得大財寶方能拯濟；</w:t>
      </w:r>
      <w:bookmarkStart w:id="8349" w:name="0790a15"/>
      <w:bookmarkEnd w:id="8349"/>
      <w:r w:rsidRPr="00FE4726">
        <w:rPr>
          <w:sz w:val="30"/>
          <w:szCs w:val="30"/>
        </w:rPr>
        <w:t>入戰陣時，須被勇猛堅固鎧甲方得戰勝；於</w:t>
      </w:r>
      <w:bookmarkStart w:id="8350" w:name="0790a16"/>
      <w:bookmarkEnd w:id="8350"/>
      <w:r w:rsidRPr="00FE4726">
        <w:rPr>
          <w:sz w:val="30"/>
          <w:szCs w:val="30"/>
        </w:rPr>
        <w:t>一切處，無依無怙孤獨苦惱，得其親友方為</w:t>
      </w:r>
      <w:bookmarkStart w:id="8351" w:name="0790a17"/>
      <w:bookmarkEnd w:id="8351"/>
      <w:r w:rsidRPr="00FE4726">
        <w:rPr>
          <w:sz w:val="30"/>
          <w:szCs w:val="30"/>
        </w:rPr>
        <w:t>依止。</w:t>
      </w:r>
      <w:r>
        <w:rPr>
          <w:rFonts w:hint="eastAsia"/>
          <w:sz w:val="30"/>
          <w:szCs w:val="30"/>
        </w:rPr>
        <w:t xml:space="preserve">  </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「大王！出世善法亦復如是，於諸世間</w:t>
      </w:r>
      <w:bookmarkStart w:id="8352" w:name="0790a18"/>
      <w:bookmarkEnd w:id="8352"/>
      <w:r w:rsidRPr="00FE4726">
        <w:rPr>
          <w:sz w:val="30"/>
          <w:szCs w:val="30"/>
        </w:rPr>
        <w:t>同彼上說，飲食良藥親友等類，能為依止能</w:t>
      </w:r>
      <w:bookmarkStart w:id="8353" w:name="0790a19"/>
      <w:bookmarkEnd w:id="8353"/>
      <w:r w:rsidRPr="00FE4726">
        <w:rPr>
          <w:sz w:val="30"/>
          <w:szCs w:val="30"/>
        </w:rPr>
        <w:t>為救護。大王！若人不修出世善法都無所託，</w:t>
      </w:r>
      <w:bookmarkStart w:id="8354" w:name="0790a20"/>
      <w:bookmarkEnd w:id="8354"/>
      <w:r w:rsidRPr="00FE4726">
        <w:rPr>
          <w:sz w:val="30"/>
          <w:szCs w:val="30"/>
        </w:rPr>
        <w:t>臨命終時自生怖畏誰為救者，捨此報已自</w:t>
      </w:r>
      <w:bookmarkStart w:id="8355" w:name="0790a21"/>
      <w:bookmarkEnd w:id="8355"/>
      <w:r w:rsidRPr="00FE4726">
        <w:rPr>
          <w:sz w:val="30"/>
          <w:szCs w:val="30"/>
        </w:rPr>
        <w:t>受其苦誰為拯拔，以是事故，我如實說。</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「大王！</w:t>
      </w:r>
      <w:bookmarkStart w:id="8356" w:name="0790a22"/>
      <w:bookmarkEnd w:id="8356"/>
      <w:r w:rsidRPr="00FE4726">
        <w:rPr>
          <w:sz w:val="30"/>
          <w:szCs w:val="30"/>
        </w:rPr>
        <w:t>速疾於世間法捨諸常見作無常想，捨堅執</w:t>
      </w:r>
      <w:bookmarkStart w:id="8357" w:name="0790a23"/>
      <w:bookmarkEnd w:id="8357"/>
      <w:r w:rsidRPr="00FE4726">
        <w:rPr>
          <w:sz w:val="30"/>
          <w:szCs w:val="30"/>
        </w:rPr>
        <w:t>見作破壞想，如水聚沫而無其實，當念修行</w:t>
      </w:r>
      <w:bookmarkStart w:id="8358" w:name="0790a24"/>
      <w:bookmarkEnd w:id="8358"/>
      <w:r w:rsidRPr="00FE4726">
        <w:rPr>
          <w:sz w:val="30"/>
          <w:szCs w:val="30"/>
        </w:rPr>
        <w:t>出世善法，自所作已轉勸他人，如是乃得於</w:t>
      </w:r>
      <w:bookmarkStart w:id="8359" w:name="0790a25"/>
      <w:bookmarkEnd w:id="8359"/>
      <w:r w:rsidRPr="00FE4726">
        <w:rPr>
          <w:sz w:val="30"/>
          <w:szCs w:val="30"/>
        </w:rPr>
        <w:t>善法中名為精進。</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「大王！當觀自身，無有少</w:t>
      </w:r>
      <w:bookmarkStart w:id="8360" w:name="0790a26"/>
      <w:bookmarkEnd w:id="8360"/>
      <w:r w:rsidRPr="00FE4726">
        <w:rPr>
          <w:sz w:val="30"/>
          <w:szCs w:val="30"/>
        </w:rPr>
        <w:t>樂可得，雖復具有種種上味精妙飲食而為</w:t>
      </w:r>
      <w:bookmarkStart w:id="8361" w:name="0790a27"/>
      <w:bookmarkEnd w:id="8361"/>
      <w:r w:rsidRPr="00FE4726">
        <w:rPr>
          <w:sz w:val="30"/>
          <w:szCs w:val="30"/>
        </w:rPr>
        <w:t>資養，未曾一時有飢渴失，如是暫能資持命</w:t>
      </w:r>
      <w:bookmarkStart w:id="8362" w:name="0790a28"/>
      <w:bookmarkEnd w:id="8362"/>
      <w:r w:rsidRPr="00FE4726">
        <w:rPr>
          <w:sz w:val="30"/>
          <w:szCs w:val="30"/>
        </w:rPr>
        <w:t>根，彼壽報盡即時散壞歸無常法。大王！復</w:t>
      </w:r>
      <w:bookmarkStart w:id="8363" w:name="0790a29"/>
      <w:bookmarkEnd w:id="8363"/>
      <w:r w:rsidRPr="00FE4726">
        <w:rPr>
          <w:sz w:val="30"/>
          <w:szCs w:val="30"/>
        </w:rPr>
        <w:t>觀自身，雖有種種上妙寶衣眾莊嚴具，乃至</w:t>
      </w:r>
      <w:bookmarkStart w:id="8364" w:name="0790b01"/>
      <w:bookmarkEnd w:id="8364"/>
      <w:r w:rsidRPr="00FE4726">
        <w:rPr>
          <w:sz w:val="30"/>
          <w:szCs w:val="30"/>
        </w:rPr>
        <w:t>種種庫藏諸物無所乏少，象馬車步四兵具</w:t>
      </w:r>
      <w:bookmarkStart w:id="8365" w:name="0790b02"/>
      <w:bookmarkEnd w:id="8365"/>
      <w:r w:rsidRPr="00FE4726">
        <w:rPr>
          <w:sz w:val="30"/>
          <w:szCs w:val="30"/>
        </w:rPr>
        <w:t>足，其數甚多無與等者，彼壽報盡悉歸無</w:t>
      </w:r>
      <w:bookmarkStart w:id="8366" w:name="0790b03"/>
      <w:bookmarkEnd w:id="8366"/>
      <w:r w:rsidRPr="00FE4726">
        <w:rPr>
          <w:sz w:val="30"/>
          <w:szCs w:val="30"/>
        </w:rPr>
        <w:t>常。</w:t>
      </w:r>
    </w:p>
    <w:p w:rsidR="000D6051" w:rsidRPr="00FE4726" w:rsidRDefault="000D6051" w:rsidP="000D6051">
      <w:pPr>
        <w:pStyle w:val="a5"/>
        <w:spacing w:beforeLines="50" w:beforeAutospacing="0" w:after="0" w:afterAutospacing="0" w:line="440" w:lineRule="exact"/>
        <w:ind w:firstLineChars="200" w:firstLine="600"/>
        <w:rPr>
          <w:sz w:val="30"/>
          <w:szCs w:val="30"/>
        </w:rPr>
      </w:pPr>
      <w:bookmarkStart w:id="8367" w:name="0790b04"/>
      <w:bookmarkEnd w:id="8367"/>
      <w:r w:rsidRPr="00FE4726">
        <w:rPr>
          <w:sz w:val="30"/>
          <w:szCs w:val="30"/>
        </w:rPr>
        <w:t>「復次，大王！如世間人有大財富，於日日中潔</w:t>
      </w:r>
      <w:bookmarkStart w:id="8368" w:name="0790b05"/>
      <w:bookmarkEnd w:id="8368"/>
      <w:r w:rsidRPr="00FE4726">
        <w:rPr>
          <w:sz w:val="30"/>
          <w:szCs w:val="30"/>
        </w:rPr>
        <w:t>淨澡浴香油塗身，復以諸妙上服莊嚴，眾</w:t>
      </w:r>
      <w:bookmarkStart w:id="8369" w:name="0790b06"/>
      <w:bookmarkEnd w:id="8369"/>
      <w:r w:rsidRPr="00FE4726">
        <w:rPr>
          <w:sz w:val="30"/>
          <w:szCs w:val="30"/>
        </w:rPr>
        <w:t>妙華鬘及彼真珠纓絡，耳璫</w:t>
      </w:r>
      <w:r w:rsidRPr="00762E6A">
        <w:rPr>
          <w:rFonts w:hint="eastAsia"/>
          <w:sz w:val="30"/>
          <w:szCs w:val="30"/>
        </w:rPr>
        <w:t>(dānɡ)</w:t>
      </w:r>
      <w:r w:rsidRPr="00FE4726">
        <w:rPr>
          <w:sz w:val="30"/>
          <w:szCs w:val="30"/>
        </w:rPr>
        <w:t>環</w:t>
      </w:r>
      <w:r>
        <w:rPr>
          <w:rFonts w:hint="eastAsia"/>
          <w:sz w:val="30"/>
          <w:szCs w:val="30"/>
        </w:rPr>
        <w:t>(</w:t>
      </w:r>
      <w:r w:rsidRPr="00B85F24">
        <w:rPr>
          <w:sz w:val="30"/>
          <w:szCs w:val="30"/>
        </w:rPr>
        <w:t>huán</w:t>
      </w:r>
      <w:r>
        <w:rPr>
          <w:rFonts w:hint="eastAsia"/>
          <w:sz w:val="30"/>
          <w:szCs w:val="30"/>
        </w:rPr>
        <w:t>)</w:t>
      </w:r>
      <w:r w:rsidRPr="00FE4726">
        <w:rPr>
          <w:sz w:val="30"/>
          <w:szCs w:val="30"/>
        </w:rPr>
        <w:t>釧</w:t>
      </w:r>
      <w:r>
        <w:rPr>
          <w:rFonts w:hint="eastAsia"/>
          <w:sz w:val="30"/>
          <w:szCs w:val="30"/>
        </w:rPr>
        <w:t>(</w:t>
      </w:r>
      <w:r w:rsidRPr="00762E6A">
        <w:rPr>
          <w:sz w:val="30"/>
          <w:szCs w:val="30"/>
        </w:rPr>
        <w:t>chuàn</w:t>
      </w:r>
      <w:r>
        <w:rPr>
          <w:rFonts w:hint="eastAsia"/>
          <w:sz w:val="30"/>
          <w:szCs w:val="30"/>
        </w:rPr>
        <w:t>)</w:t>
      </w:r>
      <w:r w:rsidRPr="00FE4726">
        <w:rPr>
          <w:sz w:val="30"/>
          <w:szCs w:val="30"/>
        </w:rPr>
        <w:t>如是等物</w:t>
      </w:r>
      <w:bookmarkStart w:id="8370" w:name="0790b07"/>
      <w:bookmarkEnd w:id="8370"/>
      <w:r w:rsidRPr="00FE4726">
        <w:rPr>
          <w:sz w:val="30"/>
          <w:szCs w:val="30"/>
        </w:rPr>
        <w:t>而莊嚴已，處於寶座，富貴自在威</w:t>
      </w:r>
      <w:r w:rsidRPr="00FE4726">
        <w:rPr>
          <w:sz w:val="30"/>
          <w:szCs w:val="30"/>
        </w:rPr>
        <w:lastRenderedPageBreak/>
        <w:t>德特尊，與</w:t>
      </w:r>
      <w:bookmarkStart w:id="8371" w:name="0790b08"/>
      <w:bookmarkEnd w:id="8371"/>
      <w:r w:rsidRPr="00FE4726">
        <w:rPr>
          <w:sz w:val="30"/>
          <w:szCs w:val="30"/>
        </w:rPr>
        <w:t>諸眷屬而共圍繞。奏百千種殊妙音樂，妙寶</w:t>
      </w:r>
      <w:bookmarkStart w:id="8372" w:name="0790b09"/>
      <w:bookmarkEnd w:id="8372"/>
      <w:r w:rsidRPr="00FE4726">
        <w:rPr>
          <w:sz w:val="30"/>
          <w:szCs w:val="30"/>
        </w:rPr>
        <w:t>樓閣處處，皆爇</w:t>
      </w:r>
      <w:r>
        <w:rPr>
          <w:rFonts w:hint="eastAsia"/>
          <w:sz w:val="30"/>
          <w:szCs w:val="30"/>
        </w:rPr>
        <w:t>(</w:t>
      </w:r>
      <w:r w:rsidRPr="00B85F24">
        <w:rPr>
          <w:sz w:val="30"/>
          <w:szCs w:val="30"/>
        </w:rPr>
        <w:t>ruò</w:t>
      </w:r>
      <w:r>
        <w:rPr>
          <w:rFonts w:hint="eastAsia"/>
          <w:sz w:val="30"/>
          <w:szCs w:val="30"/>
        </w:rPr>
        <w:t>)</w:t>
      </w:r>
      <w:r w:rsidRPr="00FE4726">
        <w:rPr>
          <w:sz w:val="30"/>
          <w:szCs w:val="30"/>
        </w:rPr>
        <w:t>旃檀沈</w:t>
      </w:r>
      <w:r>
        <w:rPr>
          <w:rFonts w:hint="eastAsia"/>
          <w:sz w:val="30"/>
          <w:szCs w:val="30"/>
        </w:rPr>
        <w:t>(</w:t>
      </w:r>
      <w:r w:rsidRPr="00B85F24">
        <w:rPr>
          <w:sz w:val="30"/>
          <w:szCs w:val="30"/>
        </w:rPr>
        <w:t>chén</w:t>
      </w:r>
      <w:r>
        <w:rPr>
          <w:rFonts w:hint="eastAsia"/>
          <w:sz w:val="30"/>
          <w:szCs w:val="30"/>
        </w:rPr>
        <w:t>)</w:t>
      </w:r>
      <w:r w:rsidRPr="00FE4726">
        <w:rPr>
          <w:sz w:val="30"/>
          <w:szCs w:val="30"/>
        </w:rPr>
        <w:t>水等諸妙香，</w:t>
      </w:r>
      <w:r>
        <w:rPr>
          <w:rStyle w:val="a9"/>
          <w:sz w:val="30"/>
          <w:szCs w:val="30"/>
        </w:rPr>
        <w:footnoteReference w:id="11"/>
      </w:r>
      <w:r w:rsidRPr="00FE4726">
        <w:rPr>
          <w:sz w:val="30"/>
          <w:szCs w:val="30"/>
        </w:rPr>
        <w:t>常有百千內外親族恭敬讚歎，雖復如是</w:t>
      </w:r>
      <w:bookmarkStart w:id="8373" w:name="0790c29"/>
      <w:bookmarkEnd w:id="8373"/>
      <w:r w:rsidRPr="00FE4726">
        <w:rPr>
          <w:sz w:val="30"/>
          <w:szCs w:val="30"/>
        </w:rPr>
        <w:t>富貴自在，壽報盡時即生苦惱，一切眷屬</w:t>
      </w:r>
      <w:bookmarkStart w:id="8374" w:name="0791a01"/>
      <w:bookmarkEnd w:id="8374"/>
      <w:r w:rsidRPr="00FE4726">
        <w:rPr>
          <w:sz w:val="30"/>
          <w:szCs w:val="30"/>
        </w:rPr>
        <w:t>徒共圍繞悲惱啼泣。當於爾時，一切所有</w:t>
      </w:r>
      <w:bookmarkStart w:id="8375" w:name="0791a02"/>
      <w:bookmarkEnd w:id="8375"/>
      <w:r w:rsidRPr="00FE4726">
        <w:rPr>
          <w:sz w:val="30"/>
          <w:szCs w:val="30"/>
        </w:rPr>
        <w:t>不能守護，既命盡已內外親屬，所共圍繞</w:t>
      </w:r>
      <w:bookmarkStart w:id="8376" w:name="0791a03"/>
      <w:bookmarkEnd w:id="8376"/>
      <w:r w:rsidRPr="00FE4726">
        <w:rPr>
          <w:sz w:val="30"/>
          <w:szCs w:val="30"/>
        </w:rPr>
        <w:t>至屍</w:t>
      </w:r>
      <w:r>
        <w:rPr>
          <w:rFonts w:hint="eastAsia"/>
          <w:sz w:val="30"/>
          <w:szCs w:val="30"/>
        </w:rPr>
        <w:t>(</w:t>
      </w:r>
      <w:r w:rsidRPr="00B04133">
        <w:rPr>
          <w:sz w:val="30"/>
          <w:szCs w:val="30"/>
        </w:rPr>
        <w:t>shī</w:t>
      </w:r>
      <w:r>
        <w:rPr>
          <w:rFonts w:hint="eastAsia"/>
          <w:sz w:val="30"/>
          <w:szCs w:val="30"/>
        </w:rPr>
        <w:t>)</w:t>
      </w:r>
      <w:r w:rsidRPr="00FE4726">
        <w:rPr>
          <w:sz w:val="30"/>
          <w:szCs w:val="30"/>
        </w:rPr>
        <w:t>陀林，所有遺體各各離散，皮肉筋骨</w:t>
      </w:r>
      <w:bookmarkStart w:id="8377" w:name="0791a04"/>
      <w:bookmarkEnd w:id="8377"/>
      <w:r w:rsidRPr="00FE4726">
        <w:rPr>
          <w:sz w:val="30"/>
          <w:szCs w:val="30"/>
        </w:rPr>
        <w:t>分其異處，有諸蟲鳥而來</w:t>
      </w:r>
      <w:r w:rsidRPr="00FE4726">
        <w:rPr>
          <w:rStyle w:val="gaiji"/>
          <w:rFonts w:ascii="SimSun-ExtB" w:eastAsia="SimSun-ExtB" w:hAnsi="SimSun-ExtB" w:cs="SimSun-ExtB" w:hint="eastAsia"/>
          <w:sz w:val="30"/>
          <w:szCs w:val="30"/>
        </w:rPr>
        <w:t>𠯗</w:t>
      </w:r>
      <w:r>
        <w:rPr>
          <w:rStyle w:val="gaiji"/>
          <w:rFonts w:ascii="SimSun-ExtB" w:eastAsia="SimSun-ExtB" w:hAnsi="SimSun-ExtB" w:cs="SimSun-ExtB" w:hint="eastAsia"/>
          <w:sz w:val="30"/>
          <w:szCs w:val="30"/>
        </w:rPr>
        <w:t>(</w:t>
      </w:r>
      <w:r w:rsidRPr="00B04133">
        <w:rPr>
          <w:rStyle w:val="gaiji"/>
          <w:rFonts w:ascii="SimSun-ExtB" w:eastAsia="SimSun-ExtB" w:hAnsi="SimSun-ExtB" w:cs="SimSun-ExtB"/>
          <w:sz w:val="30"/>
          <w:szCs w:val="30"/>
        </w:rPr>
        <w:t>z</w:t>
      </w:r>
      <w:r w:rsidRPr="00B04133">
        <w:rPr>
          <w:rStyle w:val="gaiji"/>
          <w:rFonts w:hint="eastAsia"/>
          <w:sz w:val="30"/>
          <w:szCs w:val="30"/>
        </w:rPr>
        <w:t>ā</w:t>
      </w:r>
      <w:r>
        <w:rPr>
          <w:rStyle w:val="gaiji"/>
          <w:rFonts w:ascii="SimSun-ExtB" w:eastAsia="SimSun-ExtB" w:hAnsi="SimSun-ExtB" w:cs="SimSun-ExtB" w:hint="eastAsia"/>
          <w:sz w:val="30"/>
          <w:szCs w:val="30"/>
        </w:rPr>
        <w:t>)</w:t>
      </w:r>
      <w:r w:rsidRPr="00FE4726">
        <w:rPr>
          <w:sz w:val="30"/>
          <w:szCs w:val="30"/>
        </w:rPr>
        <w:t>食，彼食盡已，</w:t>
      </w:r>
      <w:bookmarkStart w:id="8378" w:name="0791a05"/>
      <w:bookmarkEnd w:id="8378"/>
      <w:r w:rsidRPr="00FE4726">
        <w:rPr>
          <w:sz w:val="30"/>
          <w:szCs w:val="30"/>
        </w:rPr>
        <w:t>此虛妄身悉無所有。</w:t>
      </w:r>
      <w:r>
        <w:rPr>
          <w:rFonts w:hint="eastAsia"/>
          <w:sz w:val="30"/>
          <w:szCs w:val="30"/>
        </w:rPr>
        <w:t xml:space="preserve"> </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「大王！以是緣故諦觀</w:t>
      </w:r>
      <w:bookmarkStart w:id="8379" w:name="0791a06"/>
      <w:bookmarkEnd w:id="8379"/>
      <w:r w:rsidRPr="00FE4726">
        <w:rPr>
          <w:sz w:val="30"/>
          <w:szCs w:val="30"/>
        </w:rPr>
        <w:t>世間，如水聚沫有何堅實？以是無常不究</w:t>
      </w:r>
      <w:bookmarkStart w:id="8380" w:name="0791a07"/>
      <w:bookmarkEnd w:id="8380"/>
      <w:r w:rsidRPr="00FE4726">
        <w:rPr>
          <w:sz w:val="30"/>
          <w:szCs w:val="30"/>
        </w:rPr>
        <w:t>竟法，起常想者是為顛倒，諸有漏法念念</w:t>
      </w:r>
      <w:bookmarkStart w:id="8381" w:name="0791a08"/>
      <w:bookmarkEnd w:id="8381"/>
      <w:r w:rsidRPr="00FE4726">
        <w:rPr>
          <w:sz w:val="30"/>
          <w:szCs w:val="30"/>
        </w:rPr>
        <w:t>壞滅，我觀是事深可悲愍。</w:t>
      </w:r>
      <w:r>
        <w:rPr>
          <w:rFonts w:hint="eastAsia"/>
          <w:sz w:val="30"/>
          <w:szCs w:val="30"/>
        </w:rPr>
        <w:t xml:space="preserve"> </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「是故，大王！當須</w:t>
      </w:r>
      <w:bookmarkStart w:id="8382" w:name="0791a09"/>
      <w:bookmarkEnd w:id="8382"/>
      <w:r w:rsidRPr="00FE4726">
        <w:rPr>
          <w:sz w:val="30"/>
          <w:szCs w:val="30"/>
        </w:rPr>
        <w:t>速捨諸世間法，常念修行出世間法。何以</w:t>
      </w:r>
      <w:bookmarkStart w:id="8383" w:name="0791a10"/>
      <w:bookmarkEnd w:id="8383"/>
      <w:r w:rsidRPr="00FE4726">
        <w:rPr>
          <w:sz w:val="30"/>
          <w:szCs w:val="30"/>
        </w:rPr>
        <w:t>故？大王當知，彼生滅法皆由無明為因緣</w:t>
      </w:r>
      <w:bookmarkStart w:id="8384" w:name="0791a11"/>
      <w:bookmarkEnd w:id="8384"/>
      <w:r w:rsidRPr="00FE4726">
        <w:rPr>
          <w:sz w:val="30"/>
          <w:szCs w:val="30"/>
        </w:rPr>
        <w:t>故，所謂無明緣行、行緣識、識緣名色、名色</w:t>
      </w:r>
      <w:bookmarkStart w:id="8385" w:name="0791a12"/>
      <w:bookmarkEnd w:id="8385"/>
      <w:r w:rsidRPr="00FE4726">
        <w:rPr>
          <w:sz w:val="30"/>
          <w:szCs w:val="30"/>
        </w:rPr>
        <w:t>緣六處、六處緣觸、觸緣受、受緣愛、愛緣取、取</w:t>
      </w:r>
      <w:bookmarkStart w:id="8386" w:name="0791a13"/>
      <w:bookmarkEnd w:id="8386"/>
      <w:r w:rsidRPr="00FE4726">
        <w:rPr>
          <w:sz w:val="30"/>
          <w:szCs w:val="30"/>
        </w:rPr>
        <w:t>緣有、有緣生、生緣老死憂悲苦惱，如是即</w:t>
      </w:r>
      <w:bookmarkStart w:id="8387" w:name="0791a14"/>
      <w:bookmarkEnd w:id="8387"/>
      <w:r w:rsidRPr="00FE4726">
        <w:rPr>
          <w:sz w:val="30"/>
          <w:szCs w:val="30"/>
        </w:rPr>
        <w:t>一大苦蘊集。若無明滅即行滅，行滅即識</w:t>
      </w:r>
      <w:bookmarkStart w:id="8388" w:name="0791a15"/>
      <w:bookmarkEnd w:id="8388"/>
      <w:r w:rsidRPr="00FE4726">
        <w:rPr>
          <w:sz w:val="30"/>
          <w:szCs w:val="30"/>
        </w:rPr>
        <w:t>滅，識滅即名色滅，名色滅即六處滅，六處滅</w:t>
      </w:r>
      <w:bookmarkStart w:id="8389" w:name="0791a16"/>
      <w:bookmarkEnd w:id="8389"/>
      <w:r w:rsidRPr="00FE4726">
        <w:rPr>
          <w:sz w:val="30"/>
          <w:szCs w:val="30"/>
        </w:rPr>
        <w:t>即觸滅，觸滅即受滅，受滅即愛滅，愛滅即取</w:t>
      </w:r>
      <w:bookmarkStart w:id="8390" w:name="0791a17"/>
      <w:bookmarkEnd w:id="8390"/>
      <w:r w:rsidRPr="00FE4726">
        <w:rPr>
          <w:sz w:val="30"/>
          <w:szCs w:val="30"/>
        </w:rPr>
        <w:t>滅，取滅即有滅，有滅即生滅，生滅即老死憂</w:t>
      </w:r>
      <w:bookmarkStart w:id="8391" w:name="0791a18"/>
      <w:bookmarkEnd w:id="8391"/>
      <w:r w:rsidRPr="00FE4726">
        <w:rPr>
          <w:sz w:val="30"/>
          <w:szCs w:val="30"/>
        </w:rPr>
        <w:t>悲苦惱滅，如是即一大苦蘊滅</w:t>
      </w:r>
      <w:r>
        <w:rPr>
          <w:sz w:val="30"/>
          <w:szCs w:val="30"/>
        </w:rPr>
        <w:t>。</w:t>
      </w:r>
      <w:r w:rsidRPr="00FE4726">
        <w:rPr>
          <w:sz w:val="30"/>
          <w:szCs w:val="30"/>
        </w:rPr>
        <w:t>是故</w:t>
      </w:r>
      <w:r>
        <w:rPr>
          <w:sz w:val="30"/>
          <w:szCs w:val="30"/>
        </w:rPr>
        <w:t>，</w:t>
      </w:r>
      <w:r w:rsidRPr="00FE4726">
        <w:rPr>
          <w:sz w:val="30"/>
          <w:szCs w:val="30"/>
        </w:rPr>
        <w:t>生滅</w:t>
      </w:r>
      <w:bookmarkStart w:id="8392" w:name="0790b10"/>
      <w:bookmarkEnd w:id="8392"/>
      <w:r w:rsidRPr="00FE4726">
        <w:rPr>
          <w:sz w:val="30"/>
          <w:szCs w:val="30"/>
        </w:rPr>
        <w:t>相續輪轉無有窮盡，皆是無明為因生故。由</w:t>
      </w:r>
      <w:bookmarkStart w:id="8393" w:name="0790b11"/>
      <w:bookmarkEnd w:id="8393"/>
      <w:r w:rsidRPr="00FE4726">
        <w:rPr>
          <w:sz w:val="30"/>
          <w:szCs w:val="30"/>
        </w:rPr>
        <w:t>此即有貪等諸法，若滅無明貪等不生，貪等</w:t>
      </w:r>
      <w:bookmarkStart w:id="8394" w:name="0790b12"/>
      <w:bookmarkEnd w:id="8394"/>
      <w:r w:rsidRPr="00FE4726">
        <w:rPr>
          <w:sz w:val="30"/>
          <w:szCs w:val="30"/>
        </w:rPr>
        <w:t>既滅正行得起離諸過失，此即名為出世間</w:t>
      </w:r>
      <w:bookmarkStart w:id="8395" w:name="0790b13"/>
      <w:bookmarkEnd w:id="8395"/>
      <w:r w:rsidRPr="00FE4726">
        <w:rPr>
          <w:sz w:val="30"/>
          <w:szCs w:val="30"/>
        </w:rPr>
        <w:t>法。</w:t>
      </w:r>
      <w:r>
        <w:rPr>
          <w:rFonts w:hint="eastAsia"/>
          <w:sz w:val="30"/>
          <w:szCs w:val="30"/>
        </w:rPr>
        <w:t xml:space="preserve"> </w:t>
      </w:r>
    </w:p>
    <w:p w:rsidR="000D6051" w:rsidRPr="00FE4726" w:rsidRDefault="000D6051" w:rsidP="000D6051">
      <w:pPr>
        <w:pStyle w:val="a5"/>
        <w:spacing w:beforeLines="50" w:beforeAutospacing="0" w:after="0" w:afterAutospacing="0" w:line="440" w:lineRule="exact"/>
        <w:ind w:firstLineChars="200" w:firstLine="600"/>
        <w:rPr>
          <w:sz w:val="30"/>
          <w:szCs w:val="30"/>
        </w:rPr>
      </w:pPr>
      <w:bookmarkStart w:id="8396" w:name="0790b14"/>
      <w:bookmarkEnd w:id="8396"/>
      <w:r w:rsidRPr="00FE4726">
        <w:rPr>
          <w:sz w:val="30"/>
          <w:szCs w:val="30"/>
        </w:rPr>
        <w:t>「復次，大王！世間一切所緣境界，若得若失，若</w:t>
      </w:r>
      <w:bookmarkStart w:id="8397" w:name="0790b15"/>
      <w:bookmarkEnd w:id="8397"/>
      <w:r w:rsidRPr="00FE4726">
        <w:rPr>
          <w:sz w:val="30"/>
          <w:szCs w:val="30"/>
        </w:rPr>
        <w:t>決定不決定；若可愛不可愛，貪心生起無所</w:t>
      </w:r>
      <w:bookmarkStart w:id="8398" w:name="0790b16"/>
      <w:bookmarkEnd w:id="8398"/>
      <w:r w:rsidRPr="00FE4726">
        <w:rPr>
          <w:sz w:val="30"/>
          <w:szCs w:val="30"/>
        </w:rPr>
        <w:t>厭足是為大失；若於聖道出世間法，愛樂希</w:t>
      </w:r>
      <w:bookmarkStart w:id="8399" w:name="0790b17"/>
      <w:bookmarkEnd w:id="8399"/>
      <w:r w:rsidRPr="00FE4726">
        <w:rPr>
          <w:sz w:val="30"/>
          <w:szCs w:val="30"/>
        </w:rPr>
        <w:t>求無厭足者，乃為正行是大利益。」</w:t>
      </w:r>
      <w:r>
        <w:rPr>
          <w:rFonts w:hint="eastAsia"/>
          <w:sz w:val="30"/>
          <w:szCs w:val="30"/>
        </w:rPr>
        <w:t xml:space="preserve"> </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爾時世尊，</w:t>
      </w:r>
      <w:bookmarkStart w:id="8400" w:name="0790b18"/>
      <w:bookmarkEnd w:id="8400"/>
      <w:r w:rsidRPr="00FE4726">
        <w:rPr>
          <w:sz w:val="30"/>
          <w:szCs w:val="30"/>
        </w:rPr>
        <w:t>說</w:t>
      </w:r>
      <w:r w:rsidRPr="00E5022B">
        <w:rPr>
          <w:rFonts w:hint="eastAsia"/>
          <w:sz w:val="30"/>
          <w:szCs w:val="30"/>
        </w:rPr>
        <w:t>伽</w:t>
      </w:r>
      <w:r>
        <w:rPr>
          <w:rStyle w:val="a9"/>
          <w:sz w:val="30"/>
          <w:szCs w:val="30"/>
        </w:rPr>
        <w:footnoteReference w:id="12"/>
      </w:r>
      <w:r w:rsidRPr="00FE4726">
        <w:rPr>
          <w:sz w:val="30"/>
          <w:szCs w:val="30"/>
        </w:rPr>
        <w:t>陀曰：</w:t>
      </w:r>
      <w:r>
        <w:rPr>
          <w:rFonts w:hint="eastAsia"/>
          <w:sz w:val="30"/>
          <w:szCs w:val="30"/>
        </w:rPr>
        <w:t xml:space="preserve"> </w:t>
      </w:r>
    </w:p>
    <w:p w:rsidR="000D6051" w:rsidRPr="00FE4726" w:rsidRDefault="000D6051" w:rsidP="000D6051">
      <w:pPr>
        <w:pStyle w:val="a5"/>
        <w:spacing w:beforeLines="50" w:beforeAutospacing="0" w:after="0" w:afterAutospacing="0" w:line="440" w:lineRule="exact"/>
        <w:jc w:val="center"/>
        <w:rPr>
          <w:sz w:val="30"/>
          <w:szCs w:val="30"/>
        </w:rPr>
      </w:pPr>
      <w:bookmarkStart w:id="8401" w:name="0790b19"/>
      <w:bookmarkEnd w:id="8401"/>
      <w:r w:rsidRPr="00FE4726">
        <w:rPr>
          <w:rStyle w:val="lg1"/>
          <w:color w:val="auto"/>
          <w:sz w:val="30"/>
          <w:szCs w:val="30"/>
        </w:rPr>
        <w:t>「大王今當知，　　彼死法極惡，</w:t>
      </w:r>
      <w:bookmarkStart w:id="8402" w:name="0790b20"/>
      <w:bookmarkEnd w:id="8402"/>
      <w:r w:rsidRPr="00FE4726">
        <w:rPr>
          <w:sz w:val="30"/>
          <w:szCs w:val="30"/>
        </w:rPr>
        <w:br/>
      </w:r>
      <w:r w:rsidRPr="00FE4726">
        <w:rPr>
          <w:rStyle w:val="lg1"/>
          <w:color w:val="auto"/>
          <w:sz w:val="30"/>
          <w:szCs w:val="30"/>
        </w:rPr>
        <w:t xml:space="preserve">　能斷人壽命，　　及破壞諸蘊。</w:t>
      </w:r>
      <w:bookmarkStart w:id="8403" w:name="0790b21"/>
      <w:bookmarkEnd w:id="8403"/>
      <w:r w:rsidRPr="00FE4726">
        <w:rPr>
          <w:sz w:val="30"/>
          <w:szCs w:val="30"/>
        </w:rPr>
        <w:br/>
      </w:r>
      <w:r w:rsidRPr="00FE4726">
        <w:rPr>
          <w:rStyle w:val="lg1"/>
          <w:color w:val="auto"/>
          <w:sz w:val="30"/>
          <w:szCs w:val="30"/>
        </w:rPr>
        <w:t xml:space="preserve">　斯為大怖畏，　　世皆非愛樂，</w:t>
      </w:r>
      <w:bookmarkStart w:id="8404" w:name="0790b22"/>
      <w:bookmarkEnd w:id="8404"/>
      <w:r w:rsidRPr="00FE4726">
        <w:rPr>
          <w:sz w:val="30"/>
          <w:szCs w:val="30"/>
        </w:rPr>
        <w:br/>
      </w:r>
      <w:r w:rsidRPr="00FE4726">
        <w:rPr>
          <w:rStyle w:val="lg1"/>
          <w:color w:val="auto"/>
          <w:sz w:val="30"/>
          <w:szCs w:val="30"/>
        </w:rPr>
        <w:t xml:space="preserve">　彼死法若來，　　普遍於一切。</w:t>
      </w:r>
      <w:bookmarkStart w:id="8405" w:name="0790b23"/>
      <w:bookmarkEnd w:id="8405"/>
      <w:r w:rsidRPr="00FE4726">
        <w:rPr>
          <w:sz w:val="30"/>
          <w:szCs w:val="30"/>
        </w:rPr>
        <w:br/>
      </w:r>
      <w:r w:rsidRPr="00FE4726">
        <w:rPr>
          <w:rStyle w:val="lg1"/>
          <w:color w:val="auto"/>
          <w:sz w:val="30"/>
          <w:szCs w:val="30"/>
        </w:rPr>
        <w:lastRenderedPageBreak/>
        <w:t xml:space="preserve">　虛空并大海，　　深穴與高山，</w:t>
      </w:r>
      <w:bookmarkStart w:id="8406" w:name="0790b24"/>
      <w:bookmarkEnd w:id="8406"/>
      <w:r w:rsidRPr="00FE4726">
        <w:rPr>
          <w:sz w:val="30"/>
          <w:szCs w:val="30"/>
        </w:rPr>
        <w:br/>
      </w:r>
      <w:r w:rsidRPr="00FE4726">
        <w:rPr>
          <w:rStyle w:val="lg1"/>
          <w:color w:val="auto"/>
          <w:sz w:val="30"/>
          <w:szCs w:val="30"/>
        </w:rPr>
        <w:t xml:space="preserve">　大地及諸方，　　無處可逃避。</w:t>
      </w:r>
      <w:bookmarkStart w:id="8407" w:name="0790b25"/>
      <w:bookmarkEnd w:id="8407"/>
      <w:r w:rsidRPr="00FE4726">
        <w:rPr>
          <w:sz w:val="30"/>
          <w:szCs w:val="30"/>
        </w:rPr>
        <w:br/>
      </w:r>
      <w:r w:rsidRPr="00FE4726">
        <w:rPr>
          <w:rStyle w:val="lg1"/>
          <w:color w:val="auto"/>
          <w:sz w:val="30"/>
          <w:szCs w:val="30"/>
        </w:rPr>
        <w:t xml:space="preserve">　唯諸有智者，　　安住真實法，</w:t>
      </w:r>
      <w:bookmarkStart w:id="8408" w:name="0790b26"/>
      <w:bookmarkEnd w:id="8408"/>
      <w:r w:rsidRPr="00FE4726">
        <w:rPr>
          <w:sz w:val="30"/>
          <w:szCs w:val="30"/>
        </w:rPr>
        <w:br/>
      </w:r>
      <w:r w:rsidRPr="00FE4726">
        <w:rPr>
          <w:rStyle w:val="lg1"/>
          <w:color w:val="auto"/>
          <w:sz w:val="30"/>
          <w:szCs w:val="30"/>
        </w:rPr>
        <w:t xml:space="preserve">　即堅固無動，　　一切不能壞。</w:t>
      </w:r>
      <w:bookmarkStart w:id="8409" w:name="0790b27"/>
      <w:bookmarkEnd w:id="8409"/>
      <w:r w:rsidRPr="00FE4726">
        <w:rPr>
          <w:sz w:val="30"/>
          <w:szCs w:val="30"/>
        </w:rPr>
        <w:br/>
      </w:r>
      <w:r w:rsidRPr="00FE4726">
        <w:rPr>
          <w:rStyle w:val="lg1"/>
          <w:color w:val="auto"/>
          <w:sz w:val="30"/>
          <w:szCs w:val="30"/>
        </w:rPr>
        <w:t xml:space="preserve">　壽報未盡時，　　當發大精進，</w:t>
      </w:r>
      <w:bookmarkStart w:id="8410" w:name="0790b28"/>
      <w:bookmarkEnd w:id="8410"/>
      <w:r w:rsidRPr="00FE4726">
        <w:rPr>
          <w:sz w:val="30"/>
          <w:szCs w:val="30"/>
        </w:rPr>
        <w:br/>
      </w:r>
      <w:r w:rsidRPr="00FE4726">
        <w:rPr>
          <w:rStyle w:val="lg1"/>
          <w:color w:val="auto"/>
          <w:sz w:val="30"/>
          <w:szCs w:val="30"/>
        </w:rPr>
        <w:t xml:space="preserve">　廣修眾善因，　　勤行諸梵行。</w:t>
      </w:r>
      <w:bookmarkStart w:id="8411" w:name="0790b29"/>
      <w:bookmarkEnd w:id="8411"/>
      <w:r w:rsidRPr="00FE4726">
        <w:rPr>
          <w:sz w:val="30"/>
          <w:szCs w:val="30"/>
        </w:rPr>
        <w:br/>
      </w:r>
      <w:r w:rsidRPr="00FE4726">
        <w:rPr>
          <w:rStyle w:val="lg1"/>
          <w:color w:val="auto"/>
          <w:sz w:val="30"/>
          <w:szCs w:val="30"/>
        </w:rPr>
        <w:t xml:space="preserve">　由善根力故，　　得至涅槃界，</w:t>
      </w:r>
      <w:bookmarkStart w:id="8412" w:name="0790c01"/>
      <w:bookmarkEnd w:id="8412"/>
      <w:r w:rsidRPr="00FE4726">
        <w:rPr>
          <w:sz w:val="30"/>
          <w:szCs w:val="30"/>
        </w:rPr>
        <w:br/>
      </w:r>
      <w:r w:rsidRPr="00FE4726">
        <w:rPr>
          <w:rStyle w:val="lg1"/>
          <w:color w:val="auto"/>
          <w:sz w:val="30"/>
          <w:szCs w:val="30"/>
        </w:rPr>
        <w:t xml:space="preserve">　</w:t>
      </w:r>
      <w:r>
        <w:rPr>
          <w:rStyle w:val="lg1"/>
          <w:rFonts w:hint="eastAsia"/>
          <w:color w:val="auto"/>
          <w:sz w:val="30"/>
          <w:szCs w:val="30"/>
        </w:rPr>
        <w:t xml:space="preserve">  </w:t>
      </w:r>
      <w:r w:rsidRPr="00FE4726">
        <w:rPr>
          <w:rStyle w:val="lg1"/>
          <w:color w:val="auto"/>
          <w:sz w:val="30"/>
          <w:szCs w:val="30"/>
        </w:rPr>
        <w:t>至涅槃界已，　　能遠離死怖。」</w:t>
      </w:r>
    </w:p>
    <w:p w:rsidR="000D6051" w:rsidRPr="00FE4726" w:rsidRDefault="000D6051" w:rsidP="000D6051">
      <w:pPr>
        <w:pStyle w:val="a5"/>
        <w:spacing w:beforeLines="50" w:beforeAutospacing="0" w:after="0" w:afterAutospacing="0" w:line="440" w:lineRule="exact"/>
        <w:ind w:firstLineChars="200" w:firstLine="600"/>
        <w:rPr>
          <w:sz w:val="30"/>
          <w:szCs w:val="30"/>
        </w:rPr>
      </w:pPr>
      <w:bookmarkStart w:id="8413" w:name="0790c02"/>
      <w:bookmarkEnd w:id="8413"/>
      <w:r w:rsidRPr="00FE4726">
        <w:rPr>
          <w:sz w:val="30"/>
          <w:szCs w:val="30"/>
        </w:rPr>
        <w:t>爾時，憍薩羅國勝軍大王，聞佛世尊以諸方</w:t>
      </w:r>
      <w:bookmarkStart w:id="8414" w:name="0790c03"/>
      <w:bookmarkEnd w:id="8414"/>
      <w:r w:rsidRPr="00FE4726">
        <w:rPr>
          <w:sz w:val="30"/>
          <w:szCs w:val="30"/>
        </w:rPr>
        <w:t>便善巧譬喻說妙法已，歡喜踊躍恭敬讚歎，</w:t>
      </w:r>
      <w:bookmarkStart w:id="8415" w:name="0790c04"/>
      <w:bookmarkEnd w:id="8415"/>
      <w:r w:rsidRPr="00FE4726">
        <w:rPr>
          <w:sz w:val="30"/>
          <w:szCs w:val="30"/>
        </w:rPr>
        <w:t>頂禮佛足迴復王宮。</w:t>
      </w:r>
    </w:p>
    <w:p w:rsidR="000D6051" w:rsidRPr="00FE4726" w:rsidRDefault="000D6051" w:rsidP="000D6051">
      <w:pPr>
        <w:pStyle w:val="a5"/>
        <w:spacing w:beforeLines="50" w:beforeAutospacing="0" w:after="0" w:afterAutospacing="0" w:line="440" w:lineRule="exact"/>
        <w:ind w:firstLineChars="200" w:firstLine="600"/>
        <w:rPr>
          <w:sz w:val="30"/>
          <w:szCs w:val="30"/>
        </w:rPr>
      </w:pPr>
      <w:r w:rsidRPr="00FE4726">
        <w:rPr>
          <w:sz w:val="30"/>
          <w:szCs w:val="30"/>
        </w:rPr>
        <w:t>佛說此經已，諸大苾芻</w:t>
      </w:r>
      <w:bookmarkStart w:id="8416" w:name="0790c05"/>
      <w:bookmarkEnd w:id="8416"/>
      <w:r w:rsidRPr="00FE4726">
        <w:rPr>
          <w:sz w:val="30"/>
          <w:szCs w:val="30"/>
        </w:rPr>
        <w:t>眾聞佛所說，皆大歡喜信受奉行。</w:t>
      </w:r>
    </w:p>
    <w:p w:rsidR="00A25CE3" w:rsidRPr="000D6051" w:rsidRDefault="000D6051" w:rsidP="000D6051">
      <w:pPr>
        <w:pStyle w:val="a5"/>
        <w:spacing w:beforeLines="50" w:beforeAutospacing="0" w:after="0" w:afterAutospacing="0" w:line="440" w:lineRule="exact"/>
        <w:ind w:firstLineChars="200" w:firstLine="602"/>
        <w:jc w:val="right"/>
        <w:rPr>
          <w:rFonts w:hint="eastAsia"/>
          <w:sz w:val="30"/>
          <w:szCs w:val="30"/>
        </w:rPr>
      </w:pPr>
      <w:bookmarkStart w:id="8417" w:name="0790c06"/>
      <w:bookmarkEnd w:id="8417"/>
      <w:r w:rsidRPr="00FE4726">
        <w:rPr>
          <w:rStyle w:val="juanname1"/>
          <w:color w:val="auto"/>
          <w:sz w:val="30"/>
          <w:szCs w:val="30"/>
        </w:rPr>
        <w:t>佛說勝軍王所問經</w:t>
      </w:r>
      <w:bookmarkStart w:id="8418" w:name="0790c07"/>
      <w:bookmarkEnd w:id="8418"/>
    </w:p>
    <w:p w:rsidR="00A25CE3" w:rsidRDefault="00A25CE3" w:rsidP="00F318DB">
      <w:pPr>
        <w:widowControl/>
        <w:spacing w:beforeLines="50" w:line="440" w:lineRule="exact"/>
        <w:rPr>
          <w:rFonts w:ascii="宋体" w:eastAsia="宋体" w:hAnsi="宋体" w:cs="宋体" w:hint="eastAsia"/>
          <w:b/>
          <w:bCs/>
          <w:kern w:val="0"/>
          <w:sz w:val="44"/>
          <w:szCs w:val="44"/>
        </w:rPr>
      </w:pPr>
    </w:p>
    <w:p w:rsidR="008D0538" w:rsidRPr="007D173F" w:rsidRDefault="008D0538" w:rsidP="008D0538">
      <w:pPr>
        <w:widowControl/>
        <w:spacing w:beforeLines="50" w:line="440" w:lineRule="exact"/>
        <w:jc w:val="center"/>
        <w:rPr>
          <w:rFonts w:ascii="宋体" w:eastAsia="宋体" w:hAnsi="宋体" w:cs="宋体"/>
          <w:kern w:val="0"/>
          <w:sz w:val="30"/>
          <w:szCs w:val="30"/>
        </w:rPr>
      </w:pPr>
      <w:r w:rsidRPr="00383BEE">
        <w:rPr>
          <w:rFonts w:ascii="宋体" w:eastAsia="宋体" w:hAnsi="宋体" w:cs="宋体"/>
          <w:b/>
          <w:bCs/>
          <w:kern w:val="0"/>
          <w:sz w:val="44"/>
          <w:szCs w:val="44"/>
        </w:rPr>
        <w:t>佛說見正經</w:t>
      </w:r>
      <w:r w:rsidRPr="007D173F">
        <w:rPr>
          <w:rFonts w:ascii="宋体" w:eastAsia="宋体" w:hAnsi="宋体" w:cs="宋体"/>
          <w:kern w:val="0"/>
          <w:sz w:val="30"/>
          <w:szCs w:val="30"/>
        </w:rPr>
        <w:t>(亦名生死變識經)</w:t>
      </w:r>
    </w:p>
    <w:p w:rsidR="008D0538" w:rsidRPr="007D173F" w:rsidRDefault="008D0538" w:rsidP="008D0538">
      <w:pPr>
        <w:widowControl/>
        <w:spacing w:beforeLines="50" w:line="440" w:lineRule="exact"/>
        <w:jc w:val="center"/>
        <w:rPr>
          <w:rFonts w:ascii="宋体" w:eastAsia="宋体" w:hAnsi="宋体" w:cs="宋体"/>
          <w:kern w:val="0"/>
          <w:sz w:val="30"/>
          <w:szCs w:val="30"/>
        </w:rPr>
      </w:pPr>
      <w:bookmarkStart w:id="8419" w:name="0740b04"/>
      <w:bookmarkStart w:id="8420" w:name="0740b05"/>
      <w:bookmarkEnd w:id="8419"/>
      <w:bookmarkEnd w:id="8420"/>
      <w:r w:rsidRPr="007D173F">
        <w:rPr>
          <w:rFonts w:ascii="宋体" w:eastAsia="宋体" w:hAnsi="宋体" w:cs="宋体"/>
          <w:kern w:val="0"/>
          <w:sz w:val="30"/>
          <w:szCs w:val="30"/>
        </w:rPr>
        <w:t>東晉天竺三藏竺曇無蘭譯</w:t>
      </w:r>
      <w:r>
        <w:rPr>
          <w:rFonts w:ascii="宋体" w:eastAsia="宋体" w:hAnsi="宋体" w:cs="宋体" w:hint="eastAsia"/>
          <w:kern w:val="0"/>
          <w:sz w:val="30"/>
          <w:szCs w:val="30"/>
        </w:rPr>
        <w:t xml:space="preserve"> </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bookmarkStart w:id="8421" w:name="0740b06"/>
      <w:bookmarkEnd w:id="8421"/>
      <w:r w:rsidRPr="007D173F">
        <w:rPr>
          <w:rFonts w:ascii="宋体" w:eastAsia="宋体" w:hAnsi="宋体" w:cs="宋体"/>
          <w:kern w:val="0"/>
          <w:sz w:val="30"/>
          <w:szCs w:val="30"/>
        </w:rPr>
        <w:t>聞如是：</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一時，佛在羅閱，祇園精舍。正以</w:t>
      </w:r>
      <w:bookmarkStart w:id="8422" w:name="0740b07"/>
      <w:bookmarkEnd w:id="8422"/>
      <w:r w:rsidRPr="007D173F">
        <w:rPr>
          <w:rFonts w:ascii="宋体" w:eastAsia="宋体" w:hAnsi="宋体" w:cs="宋体"/>
          <w:kern w:val="0"/>
          <w:sz w:val="30"/>
          <w:szCs w:val="30"/>
        </w:rPr>
        <w:t>食時，將諸比丘五百人，菩薩及優婆塞千人，</w:t>
      </w:r>
      <w:bookmarkStart w:id="8423" w:name="0740b08"/>
      <w:bookmarkEnd w:id="8423"/>
      <w:r w:rsidRPr="007D173F">
        <w:rPr>
          <w:rFonts w:ascii="宋体" w:eastAsia="宋体" w:hAnsi="宋体" w:cs="宋体"/>
          <w:kern w:val="0"/>
          <w:sz w:val="30"/>
          <w:szCs w:val="30"/>
        </w:rPr>
        <w:t>皆持供養具出羅閱祇城外。有大樹，名曰甘</w:t>
      </w:r>
      <w:bookmarkStart w:id="8424" w:name="0740b09"/>
      <w:bookmarkEnd w:id="8424"/>
      <w:r w:rsidRPr="007D173F">
        <w:rPr>
          <w:rFonts w:ascii="宋体" w:eastAsia="宋体" w:hAnsi="宋体" w:cs="宋体"/>
          <w:kern w:val="0"/>
          <w:sz w:val="30"/>
          <w:szCs w:val="30"/>
        </w:rPr>
        <w:t>香，根深幹</w:t>
      </w:r>
      <w:r>
        <w:rPr>
          <w:rFonts w:ascii="宋体" w:eastAsia="宋体" w:hAnsi="宋体" w:cs="宋体" w:hint="eastAsia"/>
          <w:kern w:val="0"/>
          <w:sz w:val="30"/>
          <w:szCs w:val="30"/>
        </w:rPr>
        <w:t>(</w:t>
      </w:r>
      <w:r w:rsidRPr="0040775E">
        <w:rPr>
          <w:rFonts w:ascii="宋体" w:eastAsia="宋体" w:hAnsi="宋体" w:cs="宋体"/>
          <w:kern w:val="0"/>
          <w:sz w:val="30"/>
          <w:szCs w:val="30"/>
        </w:rPr>
        <w:t>gàn</w:t>
      </w:r>
      <w:r>
        <w:rPr>
          <w:rFonts w:ascii="宋体" w:eastAsia="宋体" w:hAnsi="宋体" w:cs="宋体" w:hint="eastAsia"/>
          <w:kern w:val="0"/>
          <w:sz w:val="30"/>
          <w:szCs w:val="30"/>
        </w:rPr>
        <w:t>)</w:t>
      </w:r>
      <w:r w:rsidRPr="007D173F">
        <w:rPr>
          <w:rFonts w:ascii="宋体" w:eastAsia="宋体" w:hAnsi="宋体" w:cs="宋体"/>
          <w:kern w:val="0"/>
          <w:sz w:val="30"/>
          <w:szCs w:val="30"/>
        </w:rPr>
        <w:t>大，枝葉茂盛，華實紅赤，其味甜</w:t>
      </w:r>
      <w:bookmarkStart w:id="8425" w:name="0740b10"/>
      <w:bookmarkEnd w:id="8425"/>
      <w:r w:rsidRPr="007D173F">
        <w:rPr>
          <w:rFonts w:ascii="宋体" w:eastAsia="宋体" w:hAnsi="宋体" w:cs="宋体"/>
          <w:kern w:val="0"/>
          <w:sz w:val="30"/>
          <w:szCs w:val="30"/>
        </w:rPr>
        <w:t>美，樹下廣平，集石為座。佛意欲止此，諸優婆</w:t>
      </w:r>
      <w:bookmarkStart w:id="8426" w:name="0740b11"/>
      <w:bookmarkEnd w:id="8426"/>
      <w:r w:rsidRPr="007D173F">
        <w:rPr>
          <w:rFonts w:ascii="宋体" w:eastAsia="宋体" w:hAnsi="宋体" w:cs="宋体"/>
          <w:kern w:val="0"/>
          <w:sz w:val="30"/>
          <w:szCs w:val="30"/>
        </w:rPr>
        <w:t>塞即敷布坐席，佛便止坐；弟子菩薩，亦皆就</w:t>
      </w:r>
      <w:bookmarkStart w:id="8427" w:name="0740b12"/>
      <w:bookmarkEnd w:id="8427"/>
      <w:r w:rsidRPr="007D173F">
        <w:rPr>
          <w:rFonts w:ascii="宋体" w:eastAsia="宋体" w:hAnsi="宋体" w:cs="宋体"/>
          <w:kern w:val="0"/>
          <w:sz w:val="30"/>
          <w:szCs w:val="30"/>
        </w:rPr>
        <w:t>坐。</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時有一比丘，名曰見正，新入法服，其心有</w:t>
      </w:r>
      <w:bookmarkStart w:id="8428" w:name="0740b13"/>
      <w:bookmarkEnd w:id="8428"/>
      <w:r w:rsidRPr="007D173F">
        <w:rPr>
          <w:rFonts w:ascii="宋体" w:eastAsia="宋体" w:hAnsi="宋体" w:cs="宋体"/>
          <w:kern w:val="0"/>
          <w:sz w:val="30"/>
          <w:szCs w:val="30"/>
        </w:rPr>
        <w:t>疑，獨念言：「佛說有後世生，至於人死，皆無還</w:t>
      </w:r>
      <w:bookmarkStart w:id="8429" w:name="0740b14"/>
      <w:bookmarkEnd w:id="8429"/>
      <w:r w:rsidRPr="007D173F">
        <w:rPr>
          <w:rFonts w:ascii="宋体" w:eastAsia="宋体" w:hAnsi="宋体" w:cs="宋体"/>
          <w:kern w:val="0"/>
          <w:sz w:val="30"/>
          <w:szCs w:val="30"/>
        </w:rPr>
        <w:t>相報告者，何以知乎？當以此問佛。」未即發</w:t>
      </w:r>
      <w:bookmarkStart w:id="8430" w:name="0740b15"/>
      <w:bookmarkEnd w:id="8430"/>
      <w:r w:rsidRPr="007D173F">
        <w:rPr>
          <w:rFonts w:ascii="宋体" w:eastAsia="宋体" w:hAnsi="宋体" w:cs="宋体"/>
          <w:kern w:val="0"/>
          <w:sz w:val="30"/>
          <w:szCs w:val="30"/>
        </w:rPr>
        <w:t>言，佛已豫</w:t>
      </w:r>
      <w:r>
        <w:rPr>
          <w:rFonts w:ascii="宋体" w:eastAsia="宋体" w:hAnsi="宋体" w:cs="宋体" w:hint="eastAsia"/>
          <w:kern w:val="0"/>
          <w:sz w:val="30"/>
          <w:szCs w:val="30"/>
        </w:rPr>
        <w:t>(</w:t>
      </w:r>
      <w:r w:rsidRPr="00D5113C">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知。</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佛因先言：「諸弟子！此樹本以一</w:t>
      </w:r>
      <w:bookmarkStart w:id="8431" w:name="0740b16"/>
      <w:bookmarkEnd w:id="8431"/>
      <w:r w:rsidRPr="007D173F">
        <w:rPr>
          <w:rFonts w:ascii="宋体" w:eastAsia="宋体" w:hAnsi="宋体" w:cs="宋体"/>
          <w:kern w:val="0"/>
          <w:sz w:val="30"/>
          <w:szCs w:val="30"/>
        </w:rPr>
        <w:t>核種，四大胞</w:t>
      </w:r>
      <w:r>
        <w:rPr>
          <w:rFonts w:ascii="宋体" w:eastAsia="宋体" w:hAnsi="宋体" w:cs="宋体" w:hint="eastAsia"/>
          <w:kern w:val="0"/>
          <w:sz w:val="30"/>
          <w:szCs w:val="30"/>
        </w:rPr>
        <w:t>(</w:t>
      </w:r>
      <w:r w:rsidRPr="00D5113C">
        <w:rPr>
          <w:rFonts w:ascii="宋体" w:eastAsia="宋体" w:hAnsi="宋体" w:cs="宋体"/>
          <w:kern w:val="0"/>
          <w:sz w:val="30"/>
          <w:szCs w:val="30"/>
        </w:rPr>
        <w:t>bāo</w:t>
      </w:r>
      <w:r>
        <w:rPr>
          <w:rFonts w:ascii="宋体" w:eastAsia="宋体" w:hAnsi="宋体" w:cs="宋体" w:hint="eastAsia"/>
          <w:kern w:val="0"/>
          <w:sz w:val="30"/>
          <w:szCs w:val="30"/>
        </w:rPr>
        <w:t>)</w:t>
      </w:r>
      <w:r w:rsidRPr="007D173F">
        <w:rPr>
          <w:rFonts w:ascii="宋体" w:eastAsia="宋体" w:hAnsi="宋体" w:cs="宋体"/>
          <w:kern w:val="0"/>
          <w:sz w:val="30"/>
          <w:szCs w:val="30"/>
        </w:rPr>
        <w:t>毓</w:t>
      </w:r>
      <w:r>
        <w:rPr>
          <w:rFonts w:ascii="宋体" w:eastAsia="宋体" w:hAnsi="宋体" w:cs="宋体" w:hint="eastAsia"/>
          <w:kern w:val="0"/>
          <w:sz w:val="30"/>
          <w:szCs w:val="30"/>
        </w:rPr>
        <w:t>(</w:t>
      </w:r>
      <w:r w:rsidRPr="00D5113C">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，自致巨盛，覆爾所人。本為核</w:t>
      </w:r>
      <w:bookmarkStart w:id="8432" w:name="0740b17"/>
      <w:bookmarkEnd w:id="8432"/>
      <w:r w:rsidRPr="007D173F">
        <w:rPr>
          <w:rFonts w:ascii="宋体" w:eastAsia="宋体" w:hAnsi="宋体" w:cs="宋体"/>
          <w:kern w:val="0"/>
          <w:sz w:val="30"/>
          <w:szCs w:val="30"/>
        </w:rPr>
        <w:t>時，根幹</w:t>
      </w:r>
      <w:r>
        <w:rPr>
          <w:rFonts w:ascii="宋体" w:eastAsia="宋体" w:hAnsi="宋体" w:cs="宋体" w:hint="eastAsia"/>
          <w:kern w:val="0"/>
          <w:sz w:val="30"/>
          <w:szCs w:val="30"/>
        </w:rPr>
        <w:t>(</w:t>
      </w:r>
      <w:r w:rsidRPr="00750DF2">
        <w:rPr>
          <w:rFonts w:ascii="宋体" w:eastAsia="宋体" w:hAnsi="宋体" w:cs="宋体"/>
          <w:kern w:val="0"/>
          <w:sz w:val="30"/>
          <w:szCs w:val="30"/>
        </w:rPr>
        <w:t>gàn</w:t>
      </w:r>
      <w:r>
        <w:rPr>
          <w:rFonts w:ascii="宋体" w:eastAsia="宋体" w:hAnsi="宋体" w:cs="宋体" w:hint="eastAsia"/>
          <w:kern w:val="0"/>
          <w:sz w:val="30"/>
          <w:szCs w:val="30"/>
        </w:rPr>
        <w:t>)</w:t>
      </w:r>
      <w:r w:rsidRPr="007D173F">
        <w:rPr>
          <w:rFonts w:ascii="宋体" w:eastAsia="宋体" w:hAnsi="宋体" w:cs="宋体"/>
          <w:kern w:val="0"/>
          <w:sz w:val="30"/>
          <w:szCs w:val="30"/>
        </w:rPr>
        <w:t>葉</w:t>
      </w:r>
      <w:r>
        <w:rPr>
          <w:rFonts w:ascii="宋体" w:eastAsia="宋体" w:hAnsi="宋体" w:cs="宋体" w:hint="eastAsia"/>
          <w:kern w:val="0"/>
          <w:sz w:val="30"/>
          <w:szCs w:val="30"/>
        </w:rPr>
        <w:t>(</w:t>
      </w:r>
      <w:r w:rsidRPr="007268AA">
        <w:rPr>
          <w:rFonts w:ascii="宋体" w:eastAsia="宋体" w:hAnsi="宋体" w:cs="宋体"/>
          <w:kern w:val="0"/>
          <w:sz w:val="30"/>
          <w:szCs w:val="30"/>
        </w:rPr>
        <w:t>yè</w:t>
      </w:r>
      <w:r>
        <w:rPr>
          <w:rFonts w:ascii="宋体" w:eastAsia="宋体" w:hAnsi="宋体" w:cs="宋体" w:hint="eastAsia"/>
          <w:kern w:val="0"/>
          <w:sz w:val="30"/>
          <w:szCs w:val="30"/>
        </w:rPr>
        <w:t>)</w:t>
      </w:r>
      <w:r w:rsidRPr="007D173F">
        <w:rPr>
          <w:rFonts w:ascii="宋体" w:eastAsia="宋体" w:hAnsi="宋体" w:cs="宋体"/>
          <w:kern w:val="0"/>
          <w:sz w:val="30"/>
          <w:szCs w:val="30"/>
        </w:rPr>
        <w:t>實未有未見，至得四大因緣相連，</w:t>
      </w:r>
      <w:bookmarkStart w:id="8433" w:name="0740b18"/>
      <w:bookmarkEnd w:id="8433"/>
      <w:r w:rsidRPr="007D173F">
        <w:rPr>
          <w:rFonts w:ascii="宋体" w:eastAsia="宋体" w:hAnsi="宋体" w:cs="宋体"/>
          <w:kern w:val="0"/>
          <w:sz w:val="30"/>
          <w:szCs w:val="30"/>
        </w:rPr>
        <w:t>便生芽葉莖節華實，轉增於本，自致成樹，</w:t>
      </w:r>
      <w:bookmarkStart w:id="8434" w:name="0740b19"/>
      <w:bookmarkEnd w:id="8434"/>
      <w:r w:rsidRPr="007D173F">
        <w:rPr>
          <w:rFonts w:ascii="宋体" w:eastAsia="宋体" w:hAnsi="宋体" w:cs="宋体"/>
          <w:kern w:val="0"/>
          <w:sz w:val="30"/>
          <w:szCs w:val="30"/>
        </w:rPr>
        <w:t>施布廣遠。初名為核，核復生芽，芽復生莖，莖</w:t>
      </w:r>
      <w:bookmarkStart w:id="8435" w:name="0740b20"/>
      <w:bookmarkEnd w:id="8435"/>
      <w:r w:rsidRPr="007D173F">
        <w:rPr>
          <w:rFonts w:ascii="宋体" w:eastAsia="宋体" w:hAnsi="宋体" w:cs="宋体"/>
          <w:kern w:val="0"/>
          <w:sz w:val="30"/>
          <w:szCs w:val="30"/>
        </w:rPr>
        <w:t>復生葉，葉復生</w:t>
      </w:r>
      <w:r w:rsidRPr="007D173F">
        <w:rPr>
          <w:rFonts w:ascii="宋体" w:eastAsia="宋体" w:hAnsi="宋体" w:cs="宋体"/>
          <w:kern w:val="0"/>
          <w:sz w:val="30"/>
          <w:szCs w:val="30"/>
        </w:rPr>
        <w:lastRenderedPageBreak/>
        <w:t>華，華復生實，展轉變易，非故</w:t>
      </w:r>
      <w:bookmarkStart w:id="8436" w:name="0740b21"/>
      <w:bookmarkEnd w:id="8436"/>
      <w:r w:rsidRPr="007D173F">
        <w:rPr>
          <w:rFonts w:ascii="宋体" w:eastAsia="宋体" w:hAnsi="宋体" w:cs="宋体"/>
          <w:kern w:val="0"/>
          <w:sz w:val="30"/>
          <w:szCs w:val="30"/>
        </w:rPr>
        <w:t>不離故，而名非常名，遂成大樹；樹復生果，果</w:t>
      </w:r>
      <w:bookmarkStart w:id="8437" w:name="0740b22"/>
      <w:bookmarkEnd w:id="8437"/>
      <w:r w:rsidRPr="007D173F">
        <w:rPr>
          <w:rFonts w:ascii="宋体" w:eastAsia="宋体" w:hAnsi="宋体" w:cs="宋体"/>
          <w:kern w:val="0"/>
          <w:sz w:val="30"/>
          <w:szCs w:val="30"/>
        </w:rPr>
        <w:t>復成樹，歲月增益，如是無數。」</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佛告諸弟子：「欲</w:t>
      </w:r>
      <w:bookmarkStart w:id="8438" w:name="0740b23"/>
      <w:bookmarkEnd w:id="8438"/>
      <w:r w:rsidRPr="007D173F">
        <w:rPr>
          <w:rFonts w:ascii="宋体" w:eastAsia="宋体" w:hAnsi="宋体" w:cs="宋体"/>
          <w:kern w:val="0"/>
          <w:sz w:val="30"/>
          <w:szCs w:val="30"/>
        </w:rPr>
        <w:t>踧</w:t>
      </w:r>
      <w:r>
        <w:rPr>
          <w:rFonts w:ascii="宋体" w:eastAsia="宋体" w:hAnsi="宋体" w:cs="宋体" w:hint="eastAsia"/>
          <w:kern w:val="0"/>
          <w:sz w:val="30"/>
          <w:szCs w:val="30"/>
        </w:rPr>
        <w:t>(</w:t>
      </w:r>
      <w:r w:rsidRPr="00750DF2">
        <w:rPr>
          <w:rFonts w:ascii="宋体" w:eastAsia="宋体" w:hAnsi="宋体" w:cs="宋体"/>
          <w:kern w:val="0"/>
          <w:sz w:val="30"/>
          <w:szCs w:val="30"/>
        </w:rPr>
        <w:t>cù</w:t>
      </w:r>
      <w:r>
        <w:rPr>
          <w:rFonts w:ascii="宋体" w:eastAsia="宋体" w:hAnsi="宋体" w:cs="宋体" w:hint="eastAsia"/>
          <w:kern w:val="0"/>
          <w:sz w:val="30"/>
          <w:szCs w:val="30"/>
        </w:rPr>
        <w:t>)</w:t>
      </w:r>
      <w:r w:rsidRPr="007D173F">
        <w:rPr>
          <w:rFonts w:ascii="宋体" w:eastAsia="宋体" w:hAnsi="宋体" w:cs="宋体"/>
          <w:kern w:val="0"/>
          <w:sz w:val="30"/>
          <w:szCs w:val="30"/>
        </w:rPr>
        <w:t>集華實莖節根幹</w:t>
      </w:r>
      <w:r>
        <w:rPr>
          <w:rFonts w:ascii="宋体" w:eastAsia="宋体" w:hAnsi="宋体" w:cs="宋体" w:hint="eastAsia"/>
          <w:kern w:val="0"/>
          <w:sz w:val="30"/>
          <w:szCs w:val="30"/>
        </w:rPr>
        <w:t>(</w:t>
      </w:r>
      <w:r w:rsidRPr="00750DF2">
        <w:rPr>
          <w:rFonts w:ascii="宋体" w:eastAsia="宋体" w:hAnsi="宋体" w:cs="宋体"/>
          <w:kern w:val="0"/>
          <w:sz w:val="30"/>
          <w:szCs w:val="30"/>
        </w:rPr>
        <w:t>gàn</w:t>
      </w:r>
      <w:r>
        <w:rPr>
          <w:rFonts w:ascii="宋体" w:eastAsia="宋体" w:hAnsi="宋体" w:cs="宋体" w:hint="eastAsia"/>
          <w:kern w:val="0"/>
          <w:sz w:val="30"/>
          <w:szCs w:val="30"/>
        </w:rPr>
        <w:t>)</w:t>
      </w:r>
      <w:r w:rsidRPr="007D173F">
        <w:rPr>
          <w:rFonts w:ascii="宋体" w:eastAsia="宋体" w:hAnsi="宋体" w:cs="宋体"/>
          <w:kern w:val="0"/>
          <w:sz w:val="30"/>
          <w:szCs w:val="30"/>
        </w:rPr>
        <w:t>，更使還作核可得乎？」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w:t>
      </w:r>
      <w:bookmarkStart w:id="8439" w:name="0740b24"/>
      <w:bookmarkEnd w:id="8439"/>
      <w:r w:rsidRPr="007D173F">
        <w:rPr>
          <w:rFonts w:ascii="宋体" w:eastAsia="宋体" w:hAnsi="宋体" w:cs="宋体"/>
          <w:kern w:val="0"/>
          <w:sz w:val="30"/>
          <w:szCs w:val="30"/>
        </w:rPr>
        <w:t>弟子皆言：「不可得也。彼已變轉，不可還復，日</w:t>
      </w:r>
      <w:bookmarkStart w:id="8440" w:name="0740b25"/>
      <w:bookmarkEnd w:id="8440"/>
      <w:r w:rsidRPr="007D173F">
        <w:rPr>
          <w:rFonts w:ascii="宋体" w:eastAsia="宋体" w:hAnsi="宋体" w:cs="宋体"/>
          <w:kern w:val="0"/>
          <w:sz w:val="30"/>
          <w:szCs w:val="30"/>
        </w:rPr>
        <w:t>就朽敗，核轉復生，如是無極，轉生轉易，終皆</w:t>
      </w:r>
      <w:bookmarkStart w:id="8441" w:name="0740b26"/>
      <w:bookmarkEnd w:id="8441"/>
      <w:r w:rsidRPr="007D173F">
        <w:rPr>
          <w:rFonts w:ascii="宋体" w:eastAsia="宋体" w:hAnsi="宋体" w:cs="宋体"/>
          <w:kern w:val="0"/>
          <w:sz w:val="30"/>
          <w:szCs w:val="30"/>
        </w:rPr>
        <w:t>歸朽，不可復還使成本核也。」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bookmarkStart w:id="8442" w:name="0740b27"/>
      <w:bookmarkEnd w:id="8442"/>
      <w:r w:rsidRPr="007D173F">
        <w:rPr>
          <w:rFonts w:ascii="宋体" w:eastAsia="宋体" w:hAnsi="宋体" w:cs="宋体"/>
          <w:kern w:val="0"/>
          <w:sz w:val="30"/>
          <w:szCs w:val="30"/>
        </w:rPr>
        <w:t>佛告諸弟子：「生死亦如此。識神為起法，起法</w:t>
      </w:r>
      <w:bookmarkStart w:id="8443" w:name="0740b28"/>
      <w:bookmarkEnd w:id="8443"/>
      <w:r w:rsidRPr="007D173F">
        <w:rPr>
          <w:rFonts w:ascii="宋体" w:eastAsia="宋体" w:hAnsi="宋体" w:cs="宋体"/>
          <w:kern w:val="0"/>
          <w:sz w:val="30"/>
          <w:szCs w:val="30"/>
        </w:rPr>
        <w:t>為癡，癡為就貪愛，癡如彼樹核，核小而長成</w:t>
      </w:r>
      <w:bookmarkStart w:id="8444" w:name="0740b29"/>
      <w:bookmarkEnd w:id="8444"/>
      <w:r w:rsidRPr="007D173F">
        <w:rPr>
          <w:rFonts w:ascii="宋体" w:eastAsia="宋体" w:hAnsi="宋体" w:cs="宋体"/>
          <w:kern w:val="0"/>
          <w:sz w:val="30"/>
          <w:szCs w:val="30"/>
        </w:rPr>
        <w:t>大樹。一癡而致多所因緣，多所因緣本由癡</w:t>
      </w:r>
      <w:bookmarkStart w:id="8445" w:name="0740c01"/>
      <w:bookmarkEnd w:id="8445"/>
      <w:r w:rsidRPr="007D173F">
        <w:rPr>
          <w:rFonts w:ascii="宋体" w:eastAsia="宋体" w:hAnsi="宋体" w:cs="宋体"/>
          <w:kern w:val="0"/>
          <w:sz w:val="30"/>
          <w:szCs w:val="30"/>
        </w:rPr>
        <w:t>出，癡生行，行生識，識生字色，字色生六入，</w:t>
      </w:r>
      <w:bookmarkStart w:id="8446" w:name="0740c02"/>
      <w:bookmarkEnd w:id="8446"/>
      <w:r w:rsidRPr="007D173F">
        <w:rPr>
          <w:rFonts w:ascii="宋体" w:eastAsia="宋体" w:hAnsi="宋体" w:cs="宋体"/>
          <w:kern w:val="0"/>
          <w:sz w:val="30"/>
          <w:szCs w:val="30"/>
        </w:rPr>
        <w:t>六入生更樂，更樂生痛，痛生愛，愛生受，受生</w:t>
      </w:r>
      <w:bookmarkStart w:id="8447" w:name="0740c03"/>
      <w:bookmarkEnd w:id="8447"/>
      <w:r w:rsidRPr="007D173F">
        <w:rPr>
          <w:rFonts w:ascii="宋体" w:eastAsia="宋体" w:hAnsi="宋体" w:cs="宋体"/>
          <w:kern w:val="0"/>
          <w:sz w:val="30"/>
          <w:szCs w:val="30"/>
        </w:rPr>
        <w:t>有，有致生，生致老死。合十二因緣，成為身</w:t>
      </w:r>
      <w:bookmarkStart w:id="8448" w:name="0740c04"/>
      <w:bookmarkEnd w:id="8448"/>
      <w:r w:rsidRPr="007D173F">
        <w:rPr>
          <w:rFonts w:ascii="宋体" w:eastAsia="宋体" w:hAnsi="宋体" w:cs="宋体"/>
          <w:kern w:val="0"/>
          <w:sz w:val="30"/>
          <w:szCs w:val="30"/>
        </w:rPr>
        <w:t>已，有身當就老死，識神轉易，隨行而往。更有</w:t>
      </w:r>
      <w:bookmarkStart w:id="8449" w:name="0740c05"/>
      <w:bookmarkEnd w:id="8449"/>
      <w:r w:rsidRPr="007D173F">
        <w:rPr>
          <w:rFonts w:ascii="宋体" w:eastAsia="宋体" w:hAnsi="宋体" w:cs="宋体"/>
          <w:kern w:val="0"/>
          <w:sz w:val="30"/>
          <w:szCs w:val="30"/>
        </w:rPr>
        <w:t>父母，更受形體，更六情，更所習，更苦樂，更</w:t>
      </w:r>
      <w:bookmarkStart w:id="8450" w:name="0740c06"/>
      <w:bookmarkEnd w:id="8450"/>
      <w:r w:rsidRPr="007D173F">
        <w:rPr>
          <w:rFonts w:ascii="宋体" w:eastAsia="宋体" w:hAnsi="宋体" w:cs="宋体"/>
          <w:kern w:val="0"/>
          <w:sz w:val="30"/>
          <w:szCs w:val="30"/>
        </w:rPr>
        <w:t>風俗，都非故，便不得復還。不復識故，向所新</w:t>
      </w:r>
      <w:bookmarkStart w:id="8451" w:name="0740c07"/>
      <w:bookmarkEnd w:id="8451"/>
      <w:r w:rsidRPr="007D173F">
        <w:rPr>
          <w:rFonts w:ascii="宋体" w:eastAsia="宋体" w:hAnsi="宋体" w:cs="宋体"/>
          <w:kern w:val="0"/>
          <w:sz w:val="30"/>
          <w:szCs w:val="30"/>
        </w:rPr>
        <w:t>見，謂為有、謂可常，著所猗</w:t>
      </w:r>
      <w:r>
        <w:rPr>
          <w:rFonts w:ascii="宋体" w:eastAsia="宋体" w:hAnsi="宋体" w:cs="宋体" w:hint="eastAsia"/>
          <w:kern w:val="0"/>
          <w:sz w:val="30"/>
          <w:szCs w:val="30"/>
        </w:rPr>
        <w:t>(</w:t>
      </w:r>
      <w:r w:rsidRPr="00585E9F">
        <w:rPr>
          <w:rFonts w:ascii="宋体" w:eastAsia="宋体" w:hAnsi="宋体" w:cs="宋体" w:hint="eastAsia"/>
          <w:kern w:val="0"/>
          <w:sz w:val="30"/>
          <w:szCs w:val="30"/>
        </w:rPr>
        <w:t>yǐ</w:t>
      </w:r>
      <w:r>
        <w:rPr>
          <w:rFonts w:ascii="宋体" w:eastAsia="宋体" w:hAnsi="宋体" w:cs="宋体" w:hint="eastAsia"/>
          <w:kern w:val="0"/>
          <w:sz w:val="30"/>
          <w:szCs w:val="30"/>
        </w:rPr>
        <w:t>)</w:t>
      </w:r>
      <w:r w:rsidRPr="007D173F">
        <w:rPr>
          <w:rFonts w:ascii="宋体" w:eastAsia="宋体" w:hAnsi="宋体" w:cs="宋体"/>
          <w:kern w:val="0"/>
          <w:sz w:val="30"/>
          <w:szCs w:val="30"/>
        </w:rPr>
        <w:t>呼為諦，謂無前世</w:t>
      </w:r>
      <w:bookmarkStart w:id="8452" w:name="0740c08"/>
      <w:bookmarkEnd w:id="8452"/>
      <w:r w:rsidRPr="007D173F">
        <w:rPr>
          <w:rFonts w:ascii="宋体" w:eastAsia="宋体" w:hAnsi="宋体" w:cs="宋体"/>
          <w:kern w:val="0"/>
          <w:sz w:val="30"/>
          <w:szCs w:val="30"/>
        </w:rPr>
        <w:t>後世。識神轉徙</w:t>
      </w:r>
      <w:r>
        <w:rPr>
          <w:rFonts w:ascii="宋体" w:eastAsia="宋体" w:hAnsi="宋体" w:cs="宋体" w:hint="eastAsia"/>
          <w:kern w:val="0"/>
          <w:sz w:val="30"/>
          <w:szCs w:val="30"/>
        </w:rPr>
        <w:t>(</w:t>
      </w:r>
      <w:r w:rsidRPr="00585E9F">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，隨行而有也。識神已徙</w:t>
      </w:r>
      <w:r>
        <w:rPr>
          <w:rFonts w:ascii="宋体" w:eastAsia="宋体" w:hAnsi="宋体" w:cs="宋体" w:hint="eastAsia"/>
          <w:kern w:val="0"/>
          <w:sz w:val="30"/>
          <w:szCs w:val="30"/>
        </w:rPr>
        <w:t>(</w:t>
      </w:r>
      <w:r w:rsidRPr="00585E9F">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，更有</w:t>
      </w:r>
      <w:bookmarkStart w:id="8453" w:name="0740c09"/>
      <w:bookmarkEnd w:id="8453"/>
      <w:r w:rsidRPr="007D173F">
        <w:rPr>
          <w:rFonts w:ascii="宋体" w:eastAsia="宋体" w:hAnsi="宋体" w:cs="宋体"/>
          <w:kern w:val="0"/>
          <w:sz w:val="30"/>
          <w:szCs w:val="30"/>
        </w:rPr>
        <w:t>父母，更受新身，更六情，更所習，更苦樂，更</w:t>
      </w:r>
      <w:bookmarkStart w:id="8454" w:name="0740c10"/>
      <w:bookmarkEnd w:id="8454"/>
      <w:r w:rsidRPr="007D173F">
        <w:rPr>
          <w:rFonts w:ascii="宋体" w:eastAsia="宋体" w:hAnsi="宋体" w:cs="宋体"/>
          <w:kern w:val="0"/>
          <w:sz w:val="30"/>
          <w:szCs w:val="30"/>
        </w:rPr>
        <w:t>風俗，便不復識故，亦不得復還故身故習故</w:t>
      </w:r>
      <w:bookmarkStart w:id="8455" w:name="0740c11"/>
      <w:bookmarkEnd w:id="8455"/>
      <w:r w:rsidRPr="007D173F">
        <w:rPr>
          <w:rFonts w:ascii="宋体" w:eastAsia="宋体" w:hAnsi="宋体" w:cs="宋体"/>
          <w:kern w:val="0"/>
          <w:sz w:val="30"/>
          <w:szCs w:val="30"/>
        </w:rPr>
        <w:t>所，見如樹不復還作核也。」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bookmarkStart w:id="8456" w:name="0740c12"/>
      <w:bookmarkEnd w:id="8456"/>
      <w:r w:rsidRPr="007D173F">
        <w:rPr>
          <w:rFonts w:ascii="宋体" w:eastAsia="宋体" w:hAnsi="宋体" w:cs="宋体"/>
          <w:kern w:val="0"/>
          <w:sz w:val="30"/>
          <w:szCs w:val="30"/>
        </w:rPr>
        <w:t>於是，比丘見正承佛言，起坐長跪，白佛言：「我</w:t>
      </w:r>
      <w:bookmarkStart w:id="8457" w:name="0740c13"/>
      <w:bookmarkEnd w:id="8457"/>
      <w:r w:rsidRPr="007D173F">
        <w:rPr>
          <w:rFonts w:ascii="宋体" w:eastAsia="宋体" w:hAnsi="宋体" w:cs="宋体"/>
          <w:kern w:val="0"/>
          <w:sz w:val="30"/>
          <w:szCs w:val="30"/>
        </w:rPr>
        <w:t>意未除、未解正要，今欲發愚癡之問，願佛哀</w:t>
      </w:r>
      <w:bookmarkStart w:id="8458" w:name="0740c14"/>
      <w:bookmarkEnd w:id="8458"/>
      <w:r w:rsidRPr="007D173F">
        <w:rPr>
          <w:rFonts w:ascii="宋体" w:eastAsia="宋体" w:hAnsi="宋体" w:cs="宋体"/>
          <w:kern w:val="0"/>
          <w:sz w:val="30"/>
          <w:szCs w:val="30"/>
        </w:rPr>
        <w:t>我等，為解了之。我從生已來，見人死者不少，</w:t>
      </w:r>
      <w:bookmarkStart w:id="8459" w:name="0740c15"/>
      <w:bookmarkEnd w:id="8459"/>
      <w:r w:rsidRPr="007D173F">
        <w:rPr>
          <w:rFonts w:ascii="宋体" w:eastAsia="宋体" w:hAnsi="宋体" w:cs="宋体"/>
          <w:kern w:val="0"/>
          <w:sz w:val="30"/>
          <w:szCs w:val="30"/>
        </w:rPr>
        <w:t>或父子、兄弟、夫妻、內外，或朋友相憐</w:t>
      </w:r>
      <w:r>
        <w:rPr>
          <w:rFonts w:ascii="宋体" w:eastAsia="宋体" w:hAnsi="宋体" w:cs="宋体" w:hint="eastAsia"/>
          <w:kern w:val="0"/>
          <w:sz w:val="30"/>
          <w:szCs w:val="30"/>
        </w:rPr>
        <w:t>(</w:t>
      </w:r>
      <w:r w:rsidRPr="00D12799">
        <w:rPr>
          <w:rFonts w:ascii="宋体" w:eastAsia="宋体" w:hAnsi="宋体" w:cs="宋体"/>
          <w:kern w:val="0"/>
          <w:sz w:val="30"/>
          <w:szCs w:val="30"/>
        </w:rPr>
        <w:t>lián</w:t>
      </w:r>
      <w:r>
        <w:rPr>
          <w:rFonts w:ascii="宋体" w:eastAsia="宋体" w:hAnsi="宋体" w:cs="宋体" w:hint="eastAsia"/>
          <w:kern w:val="0"/>
          <w:sz w:val="30"/>
          <w:szCs w:val="30"/>
        </w:rPr>
        <w:t>)</w:t>
      </w:r>
      <w:r w:rsidRPr="007D173F">
        <w:rPr>
          <w:rFonts w:ascii="宋体" w:eastAsia="宋体" w:hAnsi="宋体" w:cs="宋体"/>
          <w:kern w:val="0"/>
          <w:sz w:val="30"/>
          <w:szCs w:val="30"/>
        </w:rPr>
        <w:t>愛，或有</w:t>
      </w:r>
      <w:bookmarkStart w:id="8460" w:name="0740c16"/>
      <w:bookmarkEnd w:id="8460"/>
      <w:r w:rsidRPr="007D173F">
        <w:rPr>
          <w:rFonts w:ascii="宋体" w:eastAsia="宋体" w:hAnsi="宋体" w:cs="宋体"/>
          <w:kern w:val="0"/>
          <w:sz w:val="30"/>
          <w:szCs w:val="30"/>
        </w:rPr>
        <w:t>怨讎</w:t>
      </w:r>
      <w:r>
        <w:rPr>
          <w:rFonts w:ascii="宋体" w:eastAsia="宋体" w:hAnsi="宋体" w:cs="宋体" w:hint="eastAsia"/>
          <w:kern w:val="0"/>
          <w:sz w:val="30"/>
          <w:szCs w:val="30"/>
        </w:rPr>
        <w:t>(</w:t>
      </w:r>
      <w:r w:rsidRPr="00585E9F">
        <w:rPr>
          <w:rFonts w:ascii="宋体" w:eastAsia="宋体" w:hAnsi="宋体" w:cs="宋体"/>
          <w:kern w:val="0"/>
          <w:sz w:val="30"/>
          <w:szCs w:val="30"/>
        </w:rPr>
        <w:t>chóu</w:t>
      </w:r>
      <w:r>
        <w:rPr>
          <w:rFonts w:ascii="宋体" w:eastAsia="宋体" w:hAnsi="宋体" w:cs="宋体" w:hint="eastAsia"/>
          <w:kern w:val="0"/>
          <w:sz w:val="30"/>
          <w:szCs w:val="30"/>
        </w:rPr>
        <w:t>)</w:t>
      </w:r>
      <w:r w:rsidRPr="007D173F">
        <w:rPr>
          <w:rFonts w:ascii="宋体" w:eastAsia="宋体" w:hAnsi="宋体" w:cs="宋体"/>
          <w:kern w:val="0"/>
          <w:sz w:val="30"/>
          <w:szCs w:val="30"/>
        </w:rPr>
        <w:t>相憎</w:t>
      </w:r>
      <w:r>
        <w:rPr>
          <w:rFonts w:ascii="宋体" w:eastAsia="宋体" w:hAnsi="宋体" w:cs="宋体" w:hint="eastAsia"/>
          <w:kern w:val="0"/>
          <w:sz w:val="30"/>
          <w:szCs w:val="30"/>
        </w:rPr>
        <w:t>(</w:t>
      </w:r>
      <w:r w:rsidRPr="00585E9F">
        <w:rPr>
          <w:rFonts w:ascii="宋体" w:eastAsia="宋体" w:hAnsi="宋体" w:cs="宋体"/>
          <w:kern w:val="0"/>
          <w:sz w:val="30"/>
          <w:szCs w:val="30"/>
        </w:rPr>
        <w:t>zēng</w:t>
      </w:r>
      <w:r>
        <w:rPr>
          <w:rFonts w:ascii="宋体" w:eastAsia="宋体" w:hAnsi="宋体" w:cs="宋体" w:hint="eastAsia"/>
          <w:kern w:val="0"/>
          <w:sz w:val="30"/>
          <w:szCs w:val="30"/>
        </w:rPr>
        <w:t>)</w:t>
      </w:r>
      <w:r w:rsidRPr="007D173F">
        <w:rPr>
          <w:rFonts w:ascii="宋体" w:eastAsia="宋体" w:hAnsi="宋体" w:cs="宋体"/>
          <w:kern w:val="0"/>
          <w:sz w:val="30"/>
          <w:szCs w:val="30"/>
        </w:rPr>
        <w:t>，死後識神，了無還面相答善惡者。</w:t>
      </w:r>
      <w:bookmarkStart w:id="8461" w:name="0740c17"/>
      <w:bookmarkEnd w:id="8461"/>
      <w:r w:rsidRPr="007D173F">
        <w:rPr>
          <w:rFonts w:ascii="宋体" w:eastAsia="宋体" w:hAnsi="宋体" w:cs="宋体"/>
          <w:kern w:val="0"/>
          <w:sz w:val="30"/>
          <w:szCs w:val="30"/>
        </w:rPr>
        <w:t>何以乎？識神為何所隔礙，而不得還面報人</w:t>
      </w:r>
      <w:bookmarkStart w:id="8462" w:name="0740c18"/>
      <w:bookmarkEnd w:id="8462"/>
      <w:r w:rsidRPr="007D173F">
        <w:rPr>
          <w:rFonts w:ascii="宋体" w:eastAsia="宋体" w:hAnsi="宋体" w:cs="宋体"/>
          <w:kern w:val="0"/>
          <w:sz w:val="30"/>
          <w:szCs w:val="30"/>
        </w:rPr>
        <w:t>也？願為分別說之，令我等結除疾得見諦。」</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8463" w:name="0740c19"/>
      <w:bookmarkEnd w:id="8463"/>
      <w:r w:rsidRPr="007D173F">
        <w:rPr>
          <w:rFonts w:ascii="宋体" w:eastAsia="宋体" w:hAnsi="宋体" w:cs="宋体"/>
          <w:kern w:val="0"/>
          <w:sz w:val="30"/>
          <w:szCs w:val="30"/>
        </w:rPr>
        <w:t>言比丘：「彼識無形，至於轉徙</w:t>
      </w:r>
      <w:r>
        <w:rPr>
          <w:rFonts w:ascii="宋体" w:eastAsia="宋体" w:hAnsi="宋体" w:cs="宋体" w:hint="eastAsia"/>
          <w:kern w:val="0"/>
          <w:sz w:val="30"/>
          <w:szCs w:val="30"/>
        </w:rPr>
        <w:t>(</w:t>
      </w:r>
      <w:r w:rsidRPr="00762F82">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，隨行而有。若</w:t>
      </w:r>
      <w:bookmarkStart w:id="8464" w:name="0740c20"/>
      <w:bookmarkEnd w:id="8464"/>
      <w:r w:rsidRPr="007D173F">
        <w:rPr>
          <w:rFonts w:ascii="宋体" w:eastAsia="宋体" w:hAnsi="宋体" w:cs="宋体"/>
          <w:kern w:val="0"/>
          <w:sz w:val="30"/>
          <w:szCs w:val="30"/>
        </w:rPr>
        <w:t>身作福，福識轉生，亦不得還面報人也。何以</w:t>
      </w:r>
      <w:bookmarkStart w:id="8465" w:name="0740c21"/>
      <w:bookmarkEnd w:id="8465"/>
      <w:r w:rsidRPr="007D173F">
        <w:rPr>
          <w:rFonts w:ascii="宋体" w:eastAsia="宋体" w:hAnsi="宋体" w:cs="宋体"/>
          <w:kern w:val="0"/>
          <w:sz w:val="30"/>
          <w:szCs w:val="30"/>
        </w:rPr>
        <w:t>故？譬如冶</w:t>
      </w:r>
      <w:r>
        <w:rPr>
          <w:rFonts w:ascii="宋体" w:eastAsia="宋体" w:hAnsi="宋体" w:cs="宋体" w:hint="eastAsia"/>
          <w:kern w:val="0"/>
          <w:sz w:val="30"/>
          <w:szCs w:val="30"/>
        </w:rPr>
        <w:t>(</w:t>
      </w:r>
      <w:r w:rsidRPr="00902265">
        <w:rPr>
          <w:rFonts w:ascii="宋体" w:eastAsia="宋体" w:hAnsi="宋体" w:cs="宋体"/>
          <w:kern w:val="0"/>
          <w:sz w:val="30"/>
          <w:szCs w:val="30"/>
        </w:rPr>
        <w:t>yě</w:t>
      </w:r>
      <w:r>
        <w:rPr>
          <w:rFonts w:ascii="宋体" w:eastAsia="宋体" w:hAnsi="宋体" w:cs="宋体" w:hint="eastAsia"/>
          <w:kern w:val="0"/>
          <w:sz w:val="30"/>
          <w:szCs w:val="30"/>
        </w:rPr>
        <w:t>)</w:t>
      </w:r>
      <w:r w:rsidRPr="007D173F">
        <w:rPr>
          <w:rFonts w:ascii="宋体" w:eastAsia="宋体" w:hAnsi="宋体" w:cs="宋体"/>
          <w:kern w:val="0"/>
          <w:sz w:val="30"/>
          <w:szCs w:val="30"/>
        </w:rPr>
        <w:t>家</w:t>
      </w:r>
      <w:r w:rsidRPr="00512A90">
        <w:rPr>
          <w:rFonts w:ascii="宋体" w:eastAsia="宋体" w:hAnsi="宋体" w:cs="宋体" w:hint="eastAsia"/>
          <w:kern w:val="0"/>
          <w:sz w:val="30"/>
          <w:szCs w:val="30"/>
        </w:rPr>
        <w:t>烊</w:t>
      </w:r>
      <w:r>
        <w:rPr>
          <w:rStyle w:val="a9"/>
          <w:rFonts w:ascii="宋体" w:eastAsia="宋体" w:hAnsi="宋体" w:cs="宋体"/>
          <w:kern w:val="0"/>
          <w:sz w:val="30"/>
          <w:szCs w:val="30"/>
        </w:rPr>
        <w:footnoteReference w:id="13"/>
      </w:r>
      <w:r w:rsidRPr="007D173F">
        <w:rPr>
          <w:rFonts w:ascii="宋体" w:eastAsia="宋体" w:hAnsi="宋体" w:cs="宋体"/>
          <w:kern w:val="0"/>
          <w:sz w:val="30"/>
          <w:szCs w:val="30"/>
        </w:rPr>
        <w:t>石作鐵，已成鐵便鑄</w:t>
      </w:r>
      <w:r>
        <w:rPr>
          <w:rFonts w:ascii="宋体" w:eastAsia="宋体" w:hAnsi="宋体" w:cs="宋体" w:hint="eastAsia"/>
          <w:kern w:val="0"/>
          <w:sz w:val="30"/>
          <w:szCs w:val="30"/>
        </w:rPr>
        <w:t>(</w:t>
      </w:r>
      <w:r w:rsidRPr="00762F82">
        <w:rPr>
          <w:rFonts w:ascii="宋体" w:eastAsia="宋体" w:hAnsi="宋体" w:cs="宋体"/>
          <w:kern w:val="0"/>
          <w:sz w:val="30"/>
          <w:szCs w:val="30"/>
        </w:rPr>
        <w:t>zhù</w:t>
      </w:r>
      <w:r>
        <w:rPr>
          <w:rFonts w:ascii="宋体" w:eastAsia="宋体" w:hAnsi="宋体" w:cs="宋体" w:hint="eastAsia"/>
          <w:kern w:val="0"/>
          <w:sz w:val="30"/>
          <w:szCs w:val="30"/>
        </w:rPr>
        <w:t>)</w:t>
      </w:r>
      <w:r w:rsidRPr="007D173F">
        <w:rPr>
          <w:rFonts w:ascii="宋体" w:eastAsia="宋体" w:hAnsi="宋体" w:cs="宋体"/>
          <w:kern w:val="0"/>
          <w:sz w:val="30"/>
          <w:szCs w:val="30"/>
        </w:rPr>
        <w:t>以為</w:t>
      </w:r>
      <w:bookmarkStart w:id="8466" w:name="0740c22"/>
      <w:bookmarkEnd w:id="8466"/>
      <w:r w:rsidRPr="007D173F">
        <w:rPr>
          <w:rFonts w:ascii="宋体" w:eastAsia="宋体" w:hAnsi="宋体" w:cs="宋体"/>
          <w:kern w:val="0"/>
          <w:sz w:val="30"/>
          <w:szCs w:val="30"/>
        </w:rPr>
        <w:t>器，已成器可復還使作石乎？」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見正言：「實不可。</w:t>
      </w:r>
      <w:bookmarkStart w:id="8467" w:name="0740c23"/>
      <w:bookmarkEnd w:id="8467"/>
      <w:r w:rsidRPr="007D173F">
        <w:rPr>
          <w:rFonts w:ascii="宋体" w:eastAsia="宋体" w:hAnsi="宋体" w:cs="宋体"/>
          <w:kern w:val="0"/>
          <w:sz w:val="30"/>
          <w:szCs w:val="30"/>
        </w:rPr>
        <w:t>石已成鐵，終不得復還作石。」</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佛言：「識之轉徙，</w:t>
      </w:r>
      <w:bookmarkStart w:id="8468" w:name="0740c24"/>
      <w:bookmarkEnd w:id="8468"/>
      <w:r w:rsidRPr="007D173F">
        <w:rPr>
          <w:rFonts w:ascii="宋体" w:eastAsia="宋体" w:hAnsi="宋体" w:cs="宋体"/>
          <w:kern w:val="0"/>
          <w:sz w:val="30"/>
          <w:szCs w:val="30"/>
        </w:rPr>
        <w:t>住在中陰，如石已</w:t>
      </w:r>
      <w:r w:rsidRPr="005D29D2">
        <w:rPr>
          <w:rFonts w:ascii="宋体" w:eastAsia="宋体" w:hAnsi="宋体" w:cs="宋体" w:hint="eastAsia"/>
          <w:kern w:val="0"/>
          <w:sz w:val="30"/>
          <w:szCs w:val="30"/>
        </w:rPr>
        <w:t>烊</w:t>
      </w:r>
      <w:r w:rsidRPr="007D173F">
        <w:rPr>
          <w:rFonts w:ascii="宋体" w:eastAsia="宋体" w:hAnsi="宋体" w:cs="宋体"/>
          <w:kern w:val="0"/>
          <w:sz w:val="30"/>
          <w:szCs w:val="30"/>
        </w:rPr>
        <w:t>成鐵；從中陰轉受他</w:t>
      </w:r>
      <w:bookmarkStart w:id="8469" w:name="0740c25"/>
      <w:bookmarkEnd w:id="8469"/>
      <w:r w:rsidRPr="007D173F">
        <w:rPr>
          <w:rFonts w:ascii="宋体" w:eastAsia="宋体" w:hAnsi="宋体" w:cs="宋体"/>
          <w:kern w:val="0"/>
          <w:sz w:val="30"/>
          <w:szCs w:val="30"/>
        </w:rPr>
        <w:t>體；如鐵已鑄成器。形消體易，不得復還故識。</w:t>
      </w:r>
      <w:bookmarkStart w:id="8470" w:name="0740c26"/>
      <w:bookmarkEnd w:id="8470"/>
      <w:r w:rsidRPr="007D173F">
        <w:rPr>
          <w:rFonts w:ascii="宋体" w:eastAsia="宋体" w:hAnsi="宋体" w:cs="宋体"/>
          <w:kern w:val="0"/>
          <w:sz w:val="30"/>
          <w:szCs w:val="30"/>
        </w:rPr>
        <w:t>何以故？行之善惡，識往受之，轉化變改，如石</w:t>
      </w:r>
      <w:bookmarkStart w:id="8471" w:name="0740c27"/>
      <w:bookmarkEnd w:id="8471"/>
      <w:r w:rsidRPr="007D173F">
        <w:rPr>
          <w:rFonts w:ascii="宋体" w:eastAsia="宋体" w:hAnsi="宋体" w:cs="宋体"/>
          <w:kern w:val="0"/>
          <w:sz w:val="30"/>
          <w:szCs w:val="30"/>
        </w:rPr>
        <w:t>成鐵。修行五善，稟</w:t>
      </w:r>
      <w:r>
        <w:rPr>
          <w:rFonts w:ascii="宋体" w:eastAsia="宋体" w:hAnsi="宋体" w:cs="宋体" w:hint="eastAsia"/>
          <w:kern w:val="0"/>
          <w:sz w:val="30"/>
          <w:szCs w:val="30"/>
        </w:rPr>
        <w:t>(</w:t>
      </w:r>
      <w:r w:rsidRPr="007E64C7">
        <w:rPr>
          <w:rFonts w:ascii="宋体" w:eastAsia="宋体" w:hAnsi="宋体" w:cs="宋体" w:hint="eastAsia"/>
          <w:kern w:val="0"/>
          <w:sz w:val="30"/>
          <w:szCs w:val="30"/>
        </w:rPr>
        <w:t>bǐng</w:t>
      </w:r>
      <w:r>
        <w:rPr>
          <w:rFonts w:ascii="宋体" w:eastAsia="宋体" w:hAnsi="宋体" w:cs="宋体" w:hint="eastAsia"/>
          <w:kern w:val="0"/>
          <w:sz w:val="30"/>
          <w:szCs w:val="30"/>
        </w:rPr>
        <w:t>)</w:t>
      </w:r>
      <w:r w:rsidRPr="007D173F">
        <w:rPr>
          <w:rFonts w:ascii="宋体" w:eastAsia="宋体" w:hAnsi="宋体" w:cs="宋体"/>
          <w:kern w:val="0"/>
          <w:sz w:val="30"/>
          <w:szCs w:val="30"/>
        </w:rPr>
        <w:t>受人身，則更有父母。已有</w:t>
      </w:r>
      <w:bookmarkStart w:id="8472" w:name="0740c28"/>
      <w:bookmarkEnd w:id="8472"/>
      <w:r w:rsidRPr="007D173F">
        <w:rPr>
          <w:rFonts w:ascii="宋体" w:eastAsia="宋体" w:hAnsi="宋体" w:cs="宋体"/>
          <w:kern w:val="0"/>
          <w:sz w:val="30"/>
          <w:szCs w:val="30"/>
        </w:rPr>
        <w:t>父母，便有六繫</w:t>
      </w:r>
      <w:r>
        <w:rPr>
          <w:rFonts w:ascii="宋体" w:eastAsia="宋体" w:hAnsi="宋体" w:cs="宋体" w:hint="eastAsia"/>
          <w:kern w:val="0"/>
          <w:sz w:val="30"/>
          <w:szCs w:val="30"/>
        </w:rPr>
        <w:t>(</w:t>
      </w:r>
      <w:r w:rsidRPr="00902265">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閉：一者、住在中陰，不得復</w:t>
      </w:r>
      <w:bookmarkStart w:id="8473" w:name="0740c29"/>
      <w:bookmarkEnd w:id="8473"/>
      <w:r w:rsidRPr="007D173F">
        <w:rPr>
          <w:rFonts w:ascii="宋体" w:eastAsia="宋体" w:hAnsi="宋体" w:cs="宋体"/>
          <w:kern w:val="0"/>
          <w:sz w:val="30"/>
          <w:szCs w:val="30"/>
        </w:rPr>
        <w:t>還；二者、隨所受身胞內；三者、初生迫痛，忘故</w:t>
      </w:r>
      <w:bookmarkStart w:id="8474" w:name="0741a01"/>
      <w:bookmarkEnd w:id="8474"/>
      <w:r w:rsidRPr="007D173F">
        <w:rPr>
          <w:rFonts w:ascii="宋体" w:eastAsia="宋体" w:hAnsi="宋体" w:cs="宋体"/>
          <w:kern w:val="0"/>
          <w:sz w:val="30"/>
          <w:szCs w:val="30"/>
        </w:rPr>
        <w:t>識想；四者、墮地故所識念滅，更起新見想；</w:t>
      </w:r>
      <w:bookmarkStart w:id="8475" w:name="0741a02"/>
      <w:bookmarkEnd w:id="8475"/>
      <w:r w:rsidRPr="007D173F">
        <w:rPr>
          <w:rFonts w:ascii="宋体" w:eastAsia="宋体" w:hAnsi="宋体" w:cs="宋体"/>
          <w:kern w:val="0"/>
          <w:sz w:val="30"/>
          <w:szCs w:val="30"/>
        </w:rPr>
        <w:t>五者、已生便著食，貪念故識念斷；六者、從生</w:t>
      </w:r>
      <w:bookmarkStart w:id="8476" w:name="0741a03"/>
      <w:bookmarkEnd w:id="8476"/>
      <w:r w:rsidRPr="007D173F">
        <w:rPr>
          <w:rFonts w:ascii="宋体" w:eastAsia="宋体" w:hAnsi="宋体" w:cs="宋体"/>
          <w:kern w:val="0"/>
          <w:sz w:val="30"/>
          <w:szCs w:val="30"/>
        </w:rPr>
        <w:t>日長大，習所新見，識滅無復宿識。</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「諸弟子！譬</w:t>
      </w:r>
      <w:bookmarkStart w:id="8477" w:name="0741a04"/>
      <w:bookmarkEnd w:id="8477"/>
      <w:r w:rsidRPr="007D173F">
        <w:rPr>
          <w:rFonts w:ascii="宋体" w:eastAsia="宋体" w:hAnsi="宋体" w:cs="宋体"/>
          <w:kern w:val="0"/>
          <w:sz w:val="30"/>
          <w:szCs w:val="30"/>
        </w:rPr>
        <w:t>如賈</w:t>
      </w:r>
      <w:r>
        <w:rPr>
          <w:rFonts w:ascii="宋体" w:eastAsia="宋体" w:hAnsi="宋体" w:cs="宋体" w:hint="eastAsia"/>
          <w:kern w:val="0"/>
          <w:sz w:val="30"/>
          <w:szCs w:val="30"/>
        </w:rPr>
        <w:t>(</w:t>
      </w:r>
      <w:r w:rsidRPr="005D5E4C">
        <w:rPr>
          <w:rFonts w:ascii="宋体" w:eastAsia="宋体" w:hAnsi="宋体" w:cs="宋体" w:hint="eastAsia"/>
          <w:kern w:val="0"/>
          <w:sz w:val="30"/>
          <w:szCs w:val="30"/>
        </w:rPr>
        <w:t>gǔ</w:t>
      </w:r>
      <w:r>
        <w:rPr>
          <w:rFonts w:ascii="宋体" w:eastAsia="宋体" w:hAnsi="宋体" w:cs="宋体" w:hint="eastAsia"/>
          <w:kern w:val="0"/>
          <w:sz w:val="30"/>
          <w:szCs w:val="30"/>
        </w:rPr>
        <w:t>)</w:t>
      </w:r>
      <w:r w:rsidRPr="007D173F">
        <w:rPr>
          <w:rFonts w:ascii="宋体" w:eastAsia="宋体" w:hAnsi="宋体" w:cs="宋体"/>
          <w:kern w:val="0"/>
          <w:sz w:val="30"/>
          <w:szCs w:val="30"/>
        </w:rPr>
        <w:t>客周遊四方國，具見苦樂，便意思念東</w:t>
      </w:r>
      <w:bookmarkStart w:id="8478" w:name="0741a05"/>
      <w:bookmarkEnd w:id="8478"/>
      <w:r w:rsidRPr="007D173F">
        <w:rPr>
          <w:rFonts w:ascii="宋体" w:eastAsia="宋体" w:hAnsi="宋体" w:cs="宋体"/>
          <w:kern w:val="0"/>
          <w:sz w:val="30"/>
          <w:szCs w:val="30"/>
        </w:rPr>
        <w:t>方一郡國所有。已起是念，便三方念滅。生死</w:t>
      </w:r>
      <w:bookmarkStart w:id="8479" w:name="0741a06"/>
      <w:bookmarkEnd w:id="8479"/>
      <w:r w:rsidRPr="007D173F">
        <w:rPr>
          <w:rFonts w:ascii="宋体" w:eastAsia="宋体" w:hAnsi="宋体" w:cs="宋体"/>
          <w:kern w:val="0"/>
          <w:sz w:val="30"/>
          <w:szCs w:val="30"/>
        </w:rPr>
        <w:t>亦如是，從是世作行，往後世受，已受即生新</w:t>
      </w:r>
      <w:bookmarkStart w:id="8480" w:name="0741a07"/>
      <w:bookmarkEnd w:id="8480"/>
      <w:r w:rsidRPr="007D173F">
        <w:rPr>
          <w:rFonts w:ascii="宋体" w:eastAsia="宋体" w:hAnsi="宋体" w:cs="宋体"/>
          <w:kern w:val="0"/>
          <w:sz w:val="30"/>
          <w:szCs w:val="30"/>
        </w:rPr>
        <w:t>想念，故識想便滅。如賈客惟念一方，三方</w:t>
      </w:r>
      <w:bookmarkStart w:id="8481" w:name="0741a08"/>
      <w:bookmarkEnd w:id="8481"/>
      <w:r w:rsidRPr="007D173F">
        <w:rPr>
          <w:rFonts w:ascii="宋体" w:eastAsia="宋体" w:hAnsi="宋体" w:cs="宋体"/>
          <w:kern w:val="0"/>
          <w:sz w:val="30"/>
          <w:szCs w:val="30"/>
        </w:rPr>
        <w:t>想滅也。用是六事，繫</w:t>
      </w:r>
      <w:r>
        <w:rPr>
          <w:rFonts w:ascii="宋体" w:eastAsia="宋体" w:hAnsi="宋体" w:cs="宋体" w:hint="eastAsia"/>
          <w:kern w:val="0"/>
          <w:sz w:val="30"/>
          <w:szCs w:val="30"/>
        </w:rPr>
        <w:t>(</w:t>
      </w:r>
      <w:r w:rsidRPr="00902265">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蔽隔礙，不復還故識，如</w:t>
      </w:r>
      <w:bookmarkStart w:id="8482" w:name="0741a09"/>
      <w:bookmarkEnd w:id="8482"/>
      <w:r w:rsidRPr="007D173F">
        <w:rPr>
          <w:rFonts w:ascii="宋体" w:eastAsia="宋体" w:hAnsi="宋体" w:cs="宋体"/>
          <w:kern w:val="0"/>
          <w:sz w:val="30"/>
          <w:szCs w:val="30"/>
        </w:rPr>
        <w:t>核之成樹，石之成鐵，變本易名，不復還面相</w:t>
      </w:r>
      <w:bookmarkStart w:id="8483" w:name="0741a10"/>
      <w:bookmarkEnd w:id="8483"/>
      <w:r w:rsidRPr="007D173F">
        <w:rPr>
          <w:rFonts w:ascii="宋体" w:eastAsia="宋体" w:hAnsi="宋体" w:cs="宋体"/>
          <w:kern w:val="0"/>
          <w:sz w:val="30"/>
          <w:szCs w:val="30"/>
        </w:rPr>
        <w:t>答報也。」</w:t>
      </w:r>
      <w:r>
        <w:rPr>
          <w:rFonts w:ascii="宋体" w:eastAsia="宋体" w:hAnsi="宋体" w:cs="宋体" w:hint="eastAsia"/>
          <w:kern w:val="0"/>
          <w:sz w:val="30"/>
          <w:szCs w:val="30"/>
        </w:rPr>
        <w:t xml:space="preserve"> </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佛言：「復譬如陶家埏</w:t>
      </w:r>
      <w:r>
        <w:rPr>
          <w:rFonts w:ascii="宋体" w:eastAsia="宋体" w:hAnsi="宋体" w:cs="宋体" w:hint="eastAsia"/>
          <w:kern w:val="0"/>
          <w:sz w:val="30"/>
          <w:szCs w:val="30"/>
        </w:rPr>
        <w:t>(</w:t>
      </w:r>
      <w:r w:rsidRPr="008D28F3">
        <w:rPr>
          <w:rFonts w:ascii="宋体" w:eastAsia="宋体" w:hAnsi="宋体" w:cs="宋体"/>
          <w:kern w:val="0"/>
          <w:sz w:val="30"/>
          <w:szCs w:val="30"/>
        </w:rPr>
        <w:t>shān</w:t>
      </w:r>
      <w:r>
        <w:rPr>
          <w:rFonts w:ascii="宋体" w:eastAsia="宋体" w:hAnsi="宋体" w:cs="宋体" w:hint="eastAsia"/>
          <w:kern w:val="0"/>
          <w:sz w:val="30"/>
          <w:szCs w:val="30"/>
        </w:rPr>
        <w:t>)</w:t>
      </w:r>
      <w:r w:rsidRPr="007D173F">
        <w:rPr>
          <w:rFonts w:ascii="宋体" w:eastAsia="宋体" w:hAnsi="宋体" w:cs="宋体"/>
          <w:kern w:val="0"/>
          <w:sz w:val="30"/>
          <w:szCs w:val="30"/>
        </w:rPr>
        <w:t>土為器，以火</w:t>
      </w:r>
      <w:bookmarkStart w:id="8484" w:name="0741a11"/>
      <w:bookmarkEnd w:id="8484"/>
      <w:r w:rsidRPr="007D173F">
        <w:rPr>
          <w:rFonts w:ascii="宋体" w:eastAsia="宋体" w:hAnsi="宋体" w:cs="宋体"/>
          <w:kern w:val="0"/>
          <w:sz w:val="30"/>
          <w:szCs w:val="30"/>
        </w:rPr>
        <w:t>燒之，則轉成瓦，寧可使瓦還作土乎？」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諸弟子</w:t>
      </w:r>
      <w:bookmarkStart w:id="8485" w:name="0741a12"/>
      <w:bookmarkEnd w:id="8485"/>
      <w:r w:rsidRPr="007D173F">
        <w:rPr>
          <w:rFonts w:ascii="宋体" w:eastAsia="宋体" w:hAnsi="宋体" w:cs="宋体"/>
          <w:kern w:val="0"/>
          <w:sz w:val="30"/>
          <w:szCs w:val="30"/>
        </w:rPr>
        <w:t>皆言：「實不可。土已燒煉，變形成瓦，不可復</w:t>
      </w:r>
      <w:bookmarkStart w:id="8486" w:name="0741a13"/>
      <w:bookmarkEnd w:id="8486"/>
      <w:r w:rsidRPr="007D173F">
        <w:rPr>
          <w:rFonts w:ascii="宋体" w:eastAsia="宋体" w:hAnsi="宋体" w:cs="宋体"/>
          <w:kern w:val="0"/>
          <w:sz w:val="30"/>
          <w:szCs w:val="30"/>
        </w:rPr>
        <w:t>使還作土也。」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佛言：「諸弟子！識神轉徙</w:t>
      </w:r>
      <w:r>
        <w:rPr>
          <w:rFonts w:ascii="宋体" w:eastAsia="宋体" w:hAnsi="宋体" w:cs="宋体" w:hint="eastAsia"/>
          <w:kern w:val="0"/>
          <w:sz w:val="30"/>
          <w:szCs w:val="30"/>
        </w:rPr>
        <w:t>(</w:t>
      </w:r>
      <w:r w:rsidRPr="00762F82">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，隨行受</w:t>
      </w:r>
      <w:bookmarkStart w:id="8487" w:name="0741a14"/>
      <w:bookmarkEnd w:id="8487"/>
      <w:r w:rsidRPr="007D173F">
        <w:rPr>
          <w:rFonts w:ascii="宋体" w:eastAsia="宋体" w:hAnsi="宋体" w:cs="宋体"/>
          <w:kern w:val="0"/>
          <w:sz w:val="30"/>
          <w:szCs w:val="30"/>
        </w:rPr>
        <w:t>身，如土成瓦。人無道行，不復識故，不得復還</w:t>
      </w:r>
      <w:bookmarkStart w:id="8488" w:name="0741a15"/>
      <w:bookmarkEnd w:id="8488"/>
      <w:r w:rsidRPr="007D173F">
        <w:rPr>
          <w:rFonts w:ascii="宋体" w:eastAsia="宋体" w:hAnsi="宋体" w:cs="宋体"/>
          <w:kern w:val="0"/>
          <w:sz w:val="30"/>
          <w:szCs w:val="30"/>
        </w:rPr>
        <w:t>相報答也。比丘！復譬如樹大數十圍，巧匠便</w:t>
      </w:r>
      <w:bookmarkStart w:id="8489" w:name="0741a16"/>
      <w:bookmarkEnd w:id="8489"/>
      <w:r w:rsidRPr="007D173F">
        <w:rPr>
          <w:rFonts w:ascii="宋体" w:eastAsia="宋体" w:hAnsi="宋体" w:cs="宋体"/>
          <w:kern w:val="0"/>
          <w:sz w:val="30"/>
          <w:szCs w:val="30"/>
        </w:rPr>
        <w:t>規</w:t>
      </w:r>
      <w:r w:rsidRPr="007D173F">
        <w:rPr>
          <w:rFonts w:ascii="SimSun-ExtB" w:eastAsia="SimSun-ExtB" w:hAnsi="SimSun-ExtB" w:cs="SimSun-ExtB" w:hint="eastAsia"/>
          <w:kern w:val="0"/>
          <w:sz w:val="30"/>
          <w:szCs w:val="30"/>
        </w:rPr>
        <w:t>𣃆</w:t>
      </w:r>
      <w:r>
        <w:rPr>
          <w:rFonts w:ascii="SimSun-ExtB" w:eastAsia="SimSun-ExtB" w:hAnsi="SimSun-ExtB" w:cs="SimSun-ExtB" w:hint="eastAsia"/>
          <w:kern w:val="0"/>
          <w:sz w:val="30"/>
          <w:szCs w:val="30"/>
        </w:rPr>
        <w:t>(</w:t>
      </w:r>
      <w:r w:rsidRPr="00CD4BB2">
        <w:rPr>
          <w:rFonts w:ascii="SimSun-ExtB" w:eastAsia="SimSun-ExtB" w:hAnsi="SimSun-ExtB" w:cs="SimSun-ExtB"/>
          <w:kern w:val="0"/>
          <w:sz w:val="30"/>
          <w:szCs w:val="30"/>
        </w:rPr>
        <w:t>zhu</w:t>
      </w:r>
      <w:r w:rsidRPr="00CD4BB2">
        <w:rPr>
          <w:rFonts w:ascii="宋体" w:eastAsia="宋体" w:hAnsi="宋体" w:cs="宋体" w:hint="eastAsia"/>
          <w:kern w:val="0"/>
          <w:sz w:val="30"/>
          <w:szCs w:val="30"/>
        </w:rPr>
        <w:t>ó</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刻鏤</w:t>
      </w:r>
      <w:r>
        <w:rPr>
          <w:rFonts w:ascii="宋体" w:eastAsia="宋体" w:hAnsi="宋体" w:cs="宋体" w:hint="eastAsia"/>
          <w:kern w:val="0"/>
          <w:sz w:val="30"/>
          <w:szCs w:val="30"/>
        </w:rPr>
        <w:t>(</w:t>
      </w:r>
      <w:r w:rsidRPr="009E01DD">
        <w:rPr>
          <w:rFonts w:ascii="宋体" w:eastAsia="宋体" w:hAnsi="宋体" w:cs="宋体"/>
          <w:kern w:val="0"/>
          <w:sz w:val="30"/>
          <w:szCs w:val="30"/>
        </w:rPr>
        <w:t>lòu</w:t>
      </w:r>
      <w:r>
        <w:rPr>
          <w:rFonts w:ascii="宋体" w:eastAsia="宋体" w:hAnsi="宋体" w:cs="宋体" w:hint="eastAsia"/>
          <w:kern w:val="0"/>
          <w:sz w:val="30"/>
          <w:szCs w:val="30"/>
        </w:rPr>
        <w:t>),</w:t>
      </w:r>
      <w:r w:rsidRPr="007D173F">
        <w:rPr>
          <w:rFonts w:ascii="宋体" w:eastAsia="宋体" w:hAnsi="宋体" w:cs="宋体"/>
          <w:kern w:val="0"/>
          <w:sz w:val="30"/>
          <w:szCs w:val="30"/>
        </w:rPr>
        <w:t>奇巧百種。若人欲復集聚</w:t>
      </w:r>
      <w:r w:rsidRPr="007D173F">
        <w:rPr>
          <w:rFonts w:ascii="SimSun-ExtB" w:eastAsia="SimSun-ExtB" w:hAnsi="SimSun-ExtB" w:cs="SimSun-ExtB" w:hint="eastAsia"/>
          <w:kern w:val="0"/>
          <w:sz w:val="30"/>
          <w:szCs w:val="30"/>
        </w:rPr>
        <w:t>𣃆</w:t>
      </w:r>
      <w:r>
        <w:rPr>
          <w:rFonts w:ascii="SimSun-ExtB" w:eastAsia="SimSun-ExtB" w:hAnsi="SimSun-ExtB" w:cs="SimSun-ExtB" w:hint="eastAsia"/>
          <w:kern w:val="0"/>
          <w:sz w:val="30"/>
          <w:szCs w:val="30"/>
        </w:rPr>
        <w:t>(</w:t>
      </w:r>
      <w:r w:rsidRPr="00CD4BB2">
        <w:rPr>
          <w:rFonts w:ascii="SimSun-ExtB" w:eastAsia="SimSun-ExtB" w:hAnsi="SimSun-ExtB" w:cs="SimSun-ExtB"/>
          <w:kern w:val="0"/>
          <w:sz w:val="30"/>
          <w:szCs w:val="30"/>
        </w:rPr>
        <w:t>zhu</w:t>
      </w:r>
      <w:r w:rsidRPr="00CD4BB2">
        <w:rPr>
          <w:rFonts w:ascii="宋体" w:eastAsia="宋体" w:hAnsi="宋体" w:cs="宋体" w:hint="eastAsia"/>
          <w:kern w:val="0"/>
          <w:sz w:val="30"/>
          <w:szCs w:val="30"/>
        </w:rPr>
        <w:t>ó</w:t>
      </w:r>
      <w:r>
        <w:rPr>
          <w:rFonts w:ascii="SimSun-ExtB" w:eastAsia="SimSun-ExtB" w:hAnsi="SimSun-ExtB" w:cs="SimSun-ExtB" w:hint="eastAsia"/>
          <w:kern w:val="0"/>
          <w:sz w:val="30"/>
          <w:szCs w:val="30"/>
        </w:rPr>
        <w:t>)</w:t>
      </w:r>
      <w:r w:rsidRPr="00D22A70">
        <w:rPr>
          <w:rFonts w:ascii="宋体" w:eastAsia="宋体" w:hAnsi="宋体" w:cs="宋体" w:hint="eastAsia"/>
          <w:kern w:val="0"/>
          <w:sz w:val="30"/>
          <w:szCs w:val="30"/>
        </w:rPr>
        <w:t>樹</w:t>
      </w:r>
      <w:r>
        <w:rPr>
          <w:rStyle w:val="a9"/>
          <w:rFonts w:ascii="宋体" w:eastAsia="宋体" w:hAnsi="宋体" w:cs="宋体"/>
          <w:kern w:val="0"/>
          <w:sz w:val="30"/>
          <w:szCs w:val="30"/>
        </w:rPr>
        <w:footnoteReference w:id="14"/>
      </w:r>
      <w:r w:rsidRPr="007D173F">
        <w:rPr>
          <w:rFonts w:ascii="宋体" w:eastAsia="宋体" w:hAnsi="宋体" w:cs="宋体"/>
          <w:kern w:val="0"/>
          <w:sz w:val="30"/>
          <w:szCs w:val="30"/>
        </w:rPr>
        <w:t>及所刻巧，還使成樹，可得乎？」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諸弟子言：「實不</w:t>
      </w:r>
      <w:bookmarkStart w:id="8490" w:name="0741a18"/>
      <w:bookmarkEnd w:id="8490"/>
      <w:r w:rsidRPr="007D173F">
        <w:rPr>
          <w:rFonts w:ascii="宋体" w:eastAsia="宋体" w:hAnsi="宋体" w:cs="宋体"/>
          <w:kern w:val="0"/>
          <w:sz w:val="30"/>
          <w:szCs w:val="30"/>
        </w:rPr>
        <w:t>可。樹已斷破，段段刻盡，枝葉槀</w:t>
      </w:r>
      <w:r>
        <w:rPr>
          <w:rFonts w:ascii="宋体" w:eastAsia="宋体" w:hAnsi="宋体" w:cs="宋体" w:hint="eastAsia"/>
          <w:kern w:val="0"/>
          <w:sz w:val="30"/>
          <w:szCs w:val="30"/>
        </w:rPr>
        <w:t>(</w:t>
      </w:r>
      <w:r w:rsidRPr="00E135CA">
        <w:rPr>
          <w:rFonts w:ascii="宋体" w:eastAsia="宋体" w:hAnsi="宋体" w:cs="宋体" w:hint="eastAsia"/>
          <w:kern w:val="0"/>
          <w:sz w:val="30"/>
          <w:szCs w:val="30"/>
        </w:rPr>
        <w:t>gǎo</w:t>
      </w:r>
      <w:r>
        <w:rPr>
          <w:rFonts w:ascii="宋体" w:eastAsia="宋体" w:hAnsi="宋体" w:cs="宋体" w:hint="eastAsia"/>
          <w:kern w:val="0"/>
          <w:sz w:val="30"/>
          <w:szCs w:val="30"/>
        </w:rPr>
        <w:t>)</w:t>
      </w:r>
      <w:r w:rsidRPr="007D173F">
        <w:rPr>
          <w:rFonts w:ascii="宋体" w:eastAsia="宋体" w:hAnsi="宋体" w:cs="宋体"/>
          <w:kern w:val="0"/>
          <w:sz w:val="30"/>
          <w:szCs w:val="30"/>
        </w:rPr>
        <w:t>朽，不復可集</w:t>
      </w:r>
      <w:bookmarkStart w:id="8491" w:name="0741a19"/>
      <w:bookmarkEnd w:id="8491"/>
      <w:r w:rsidRPr="007D173F">
        <w:rPr>
          <w:rFonts w:ascii="宋体" w:eastAsia="宋体" w:hAnsi="宋体" w:cs="宋体"/>
          <w:kern w:val="0"/>
          <w:sz w:val="30"/>
          <w:szCs w:val="30"/>
        </w:rPr>
        <w:t>使成樹也。」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佛言諸弟子：「識神於是世作行善</w:t>
      </w:r>
      <w:bookmarkStart w:id="8492" w:name="0741a20"/>
      <w:bookmarkEnd w:id="8492"/>
      <w:r w:rsidRPr="007D173F">
        <w:rPr>
          <w:rFonts w:ascii="宋体" w:eastAsia="宋体" w:hAnsi="宋体" w:cs="宋体"/>
          <w:kern w:val="0"/>
          <w:sz w:val="30"/>
          <w:szCs w:val="30"/>
        </w:rPr>
        <w:t>惡，臨</w:t>
      </w:r>
      <w:r>
        <w:rPr>
          <w:rFonts w:ascii="宋体" w:eastAsia="宋体" w:hAnsi="宋体" w:cs="宋体" w:hint="eastAsia"/>
          <w:kern w:val="0"/>
          <w:sz w:val="30"/>
          <w:szCs w:val="30"/>
        </w:rPr>
        <w:t>(</w:t>
      </w:r>
      <w:r w:rsidRPr="00BE5D3D">
        <w:rPr>
          <w:rFonts w:ascii="宋体" w:eastAsia="宋体" w:hAnsi="宋体" w:cs="宋体"/>
          <w:kern w:val="0"/>
          <w:sz w:val="30"/>
          <w:szCs w:val="30"/>
        </w:rPr>
        <w:t>lín</w:t>
      </w:r>
      <w:r>
        <w:rPr>
          <w:rFonts w:ascii="宋体" w:eastAsia="宋体" w:hAnsi="宋体" w:cs="宋体" w:hint="eastAsia"/>
          <w:kern w:val="0"/>
          <w:sz w:val="30"/>
          <w:szCs w:val="30"/>
        </w:rPr>
        <w:t>)</w:t>
      </w:r>
      <w:r w:rsidRPr="007D173F">
        <w:rPr>
          <w:rFonts w:ascii="宋体" w:eastAsia="宋体" w:hAnsi="宋体" w:cs="宋体"/>
          <w:kern w:val="0"/>
          <w:sz w:val="30"/>
          <w:szCs w:val="30"/>
        </w:rPr>
        <w:t>死識徙</w:t>
      </w:r>
      <w:r>
        <w:rPr>
          <w:rFonts w:ascii="宋体" w:eastAsia="宋体" w:hAnsi="宋体" w:cs="宋体" w:hint="eastAsia"/>
          <w:kern w:val="0"/>
          <w:sz w:val="30"/>
          <w:szCs w:val="30"/>
        </w:rPr>
        <w:t>(</w:t>
      </w:r>
      <w:r w:rsidRPr="00A47661">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，隨行受體，所見所習，非復故</w:t>
      </w:r>
      <w:bookmarkStart w:id="8493" w:name="0741a21"/>
      <w:bookmarkEnd w:id="8493"/>
      <w:r w:rsidRPr="007D173F">
        <w:rPr>
          <w:rFonts w:ascii="宋体" w:eastAsia="宋体" w:hAnsi="宋体" w:cs="宋体"/>
          <w:kern w:val="0"/>
          <w:sz w:val="30"/>
          <w:szCs w:val="30"/>
        </w:rPr>
        <w:t>身，不可得還，不復識故面相答報也。如樹已</w:t>
      </w:r>
      <w:bookmarkStart w:id="8494" w:name="0741a22"/>
      <w:bookmarkEnd w:id="8494"/>
      <w:r w:rsidRPr="007D173F">
        <w:rPr>
          <w:rFonts w:ascii="宋体" w:eastAsia="宋体" w:hAnsi="宋体" w:cs="宋体"/>
          <w:kern w:val="0"/>
          <w:sz w:val="30"/>
          <w:szCs w:val="30"/>
        </w:rPr>
        <w:t>斷，不可復集使生。」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佛言：「復譬如工師，燒砂作</w:t>
      </w:r>
      <w:bookmarkStart w:id="8495" w:name="0741a23"/>
      <w:bookmarkEnd w:id="8495"/>
      <w:r w:rsidRPr="007D173F">
        <w:rPr>
          <w:rFonts w:ascii="宋体" w:eastAsia="宋体" w:hAnsi="宋体" w:cs="宋体"/>
          <w:kern w:val="0"/>
          <w:sz w:val="30"/>
          <w:szCs w:val="30"/>
        </w:rPr>
        <w:t>紅色，更轉白形，化如水。諸弟子欲令紅還復</w:t>
      </w:r>
      <w:bookmarkStart w:id="8496" w:name="0741a24"/>
      <w:bookmarkEnd w:id="8496"/>
      <w:r w:rsidRPr="007D173F">
        <w:rPr>
          <w:rFonts w:ascii="宋体" w:eastAsia="宋体" w:hAnsi="宋体" w:cs="宋体"/>
          <w:kern w:val="0"/>
          <w:sz w:val="30"/>
          <w:szCs w:val="30"/>
        </w:rPr>
        <w:t>作砂，可得成乎？」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諸弟子言：「實不可也。燒砂一</w:t>
      </w:r>
      <w:bookmarkStart w:id="8497" w:name="0741a25"/>
      <w:bookmarkEnd w:id="8497"/>
      <w:r w:rsidRPr="007D173F">
        <w:rPr>
          <w:rFonts w:ascii="宋体" w:eastAsia="宋体" w:hAnsi="宋体" w:cs="宋体"/>
          <w:kern w:val="0"/>
          <w:sz w:val="30"/>
          <w:szCs w:val="30"/>
        </w:rPr>
        <w:t>變，不可還復。」</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佛言：「生死亦如是，人未有道意，</w:t>
      </w:r>
      <w:bookmarkStart w:id="8498" w:name="0741a26"/>
      <w:bookmarkEnd w:id="8498"/>
      <w:r w:rsidRPr="007D173F">
        <w:rPr>
          <w:rFonts w:ascii="宋体" w:eastAsia="宋体" w:hAnsi="宋体" w:cs="宋体"/>
          <w:kern w:val="0"/>
          <w:sz w:val="30"/>
          <w:szCs w:val="30"/>
        </w:rPr>
        <w:t>無有淨眼，身死識去，隨行變化。轉受他體，所</w:t>
      </w:r>
      <w:bookmarkStart w:id="8499" w:name="0741a27"/>
      <w:bookmarkEnd w:id="8499"/>
      <w:r w:rsidRPr="007D173F">
        <w:rPr>
          <w:rFonts w:ascii="宋体" w:eastAsia="宋体" w:hAnsi="宋体" w:cs="宋体"/>
          <w:kern w:val="0"/>
          <w:sz w:val="30"/>
          <w:szCs w:val="30"/>
        </w:rPr>
        <w:t>歷</w:t>
      </w:r>
      <w:r>
        <w:rPr>
          <w:rFonts w:ascii="宋体" w:eastAsia="宋体" w:hAnsi="宋体" w:cs="宋体" w:hint="eastAsia"/>
          <w:kern w:val="0"/>
          <w:sz w:val="30"/>
          <w:szCs w:val="30"/>
        </w:rPr>
        <w:t>(</w:t>
      </w:r>
      <w:r w:rsidRPr="001F14A0">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異世，更受胞胎，見習皆異，不復識故，如砂</w:t>
      </w:r>
      <w:bookmarkStart w:id="8500" w:name="0741a28"/>
      <w:bookmarkEnd w:id="8500"/>
      <w:r w:rsidRPr="007D173F">
        <w:rPr>
          <w:rFonts w:ascii="宋体" w:eastAsia="宋体" w:hAnsi="宋体" w:cs="宋体"/>
          <w:kern w:val="0"/>
          <w:sz w:val="30"/>
          <w:szCs w:val="30"/>
        </w:rPr>
        <w:t>成紅不可復還也。」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佛言：「諸弟子！復譬如水，處</w:t>
      </w:r>
      <w:bookmarkStart w:id="8501" w:name="0741a29"/>
      <w:bookmarkEnd w:id="8501"/>
      <w:r w:rsidRPr="007D173F">
        <w:rPr>
          <w:rFonts w:ascii="宋体" w:eastAsia="宋体" w:hAnsi="宋体" w:cs="宋体"/>
          <w:kern w:val="0"/>
          <w:sz w:val="30"/>
          <w:szCs w:val="30"/>
        </w:rPr>
        <w:t>於圓瓶則體隨圓，徙著方器則體復方，大</w:t>
      </w:r>
      <w:bookmarkStart w:id="8502" w:name="0741b01"/>
      <w:bookmarkEnd w:id="8502"/>
      <w:r w:rsidRPr="007D173F">
        <w:rPr>
          <w:rFonts w:ascii="宋体" w:eastAsia="宋体" w:hAnsi="宋体" w:cs="宋体"/>
          <w:kern w:val="0"/>
          <w:sz w:val="30"/>
          <w:szCs w:val="30"/>
        </w:rPr>
        <w:t>小曲直隨所墮處。諸弟子！生死亦如此，識神</w:t>
      </w:r>
      <w:bookmarkStart w:id="8503" w:name="0741b02"/>
      <w:bookmarkEnd w:id="8503"/>
      <w:r w:rsidRPr="007D173F">
        <w:rPr>
          <w:rFonts w:ascii="宋体" w:eastAsia="宋体" w:hAnsi="宋体" w:cs="宋体"/>
          <w:kern w:val="0"/>
          <w:sz w:val="30"/>
          <w:szCs w:val="30"/>
        </w:rPr>
        <w:t>本無，無有常形，隨行善惡，輒往受身。白黑長</w:t>
      </w:r>
      <w:bookmarkStart w:id="8504" w:name="0741b03"/>
      <w:bookmarkEnd w:id="8504"/>
      <w:r w:rsidRPr="007D173F">
        <w:rPr>
          <w:rFonts w:ascii="宋体" w:eastAsia="宋体" w:hAnsi="宋体" w:cs="宋体"/>
          <w:kern w:val="0"/>
          <w:sz w:val="30"/>
          <w:szCs w:val="30"/>
        </w:rPr>
        <w:t>短，苦樂善惡，變受隨行，如水從器。或從人中</w:t>
      </w:r>
      <w:bookmarkStart w:id="8505" w:name="0741b04"/>
      <w:bookmarkEnd w:id="8505"/>
      <w:r w:rsidRPr="007D173F">
        <w:rPr>
          <w:rFonts w:ascii="宋体" w:eastAsia="宋体" w:hAnsi="宋体" w:cs="宋体"/>
          <w:kern w:val="0"/>
          <w:sz w:val="30"/>
          <w:szCs w:val="30"/>
        </w:rPr>
        <w:t>所作非法，死墮畜生，合受惡體，不復識故</w:t>
      </w:r>
      <w:bookmarkStart w:id="8506" w:name="0741b05"/>
      <w:bookmarkEnd w:id="8506"/>
      <w:r w:rsidRPr="007D173F">
        <w:rPr>
          <w:rFonts w:ascii="宋体" w:eastAsia="宋体" w:hAnsi="宋体" w:cs="宋体"/>
          <w:kern w:val="0"/>
          <w:sz w:val="30"/>
          <w:szCs w:val="30"/>
        </w:rPr>
        <w:t>面相答報也。諸弟子！譬如蝮</w:t>
      </w:r>
      <w:r>
        <w:rPr>
          <w:rFonts w:ascii="宋体" w:eastAsia="宋体" w:hAnsi="宋体" w:cs="宋体" w:hint="eastAsia"/>
          <w:kern w:val="0"/>
          <w:sz w:val="30"/>
          <w:szCs w:val="30"/>
        </w:rPr>
        <w:t>(</w:t>
      </w:r>
      <w:r w:rsidRPr="00BE5D3D">
        <w:rPr>
          <w:rFonts w:ascii="宋体" w:eastAsia="宋体" w:hAnsi="宋体" w:cs="宋体"/>
          <w:kern w:val="0"/>
          <w:sz w:val="30"/>
          <w:szCs w:val="30"/>
        </w:rPr>
        <w:t>fù</w:t>
      </w:r>
      <w:r>
        <w:rPr>
          <w:rFonts w:ascii="宋体" w:eastAsia="宋体" w:hAnsi="宋体" w:cs="宋体" w:hint="eastAsia"/>
          <w:kern w:val="0"/>
          <w:sz w:val="30"/>
          <w:szCs w:val="30"/>
        </w:rPr>
        <w:t>)</w:t>
      </w:r>
      <w:r w:rsidRPr="007D173F">
        <w:rPr>
          <w:rFonts w:ascii="宋体" w:eastAsia="宋体" w:hAnsi="宋体" w:cs="宋体"/>
          <w:kern w:val="0"/>
          <w:sz w:val="30"/>
          <w:szCs w:val="30"/>
        </w:rPr>
        <w:t>蜟</w:t>
      </w:r>
      <w:r>
        <w:rPr>
          <w:rFonts w:ascii="宋体" w:eastAsia="宋体" w:hAnsi="宋体" w:cs="宋体" w:hint="eastAsia"/>
          <w:kern w:val="0"/>
          <w:sz w:val="30"/>
          <w:szCs w:val="30"/>
        </w:rPr>
        <w:t>(</w:t>
      </w:r>
      <w:r w:rsidRPr="00BE5D3D">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生在土中，無</w:t>
      </w:r>
      <w:bookmarkStart w:id="8507" w:name="0741b06"/>
      <w:bookmarkEnd w:id="8507"/>
      <w:r w:rsidRPr="007D173F">
        <w:rPr>
          <w:rFonts w:ascii="宋体" w:eastAsia="宋体" w:hAnsi="宋体" w:cs="宋体"/>
          <w:kern w:val="0"/>
          <w:sz w:val="30"/>
          <w:szCs w:val="30"/>
        </w:rPr>
        <w:t>聲無翼，得時節氣，轉化成蟬</w:t>
      </w:r>
      <w:r>
        <w:rPr>
          <w:rFonts w:ascii="宋体" w:eastAsia="宋体" w:hAnsi="宋体" w:cs="宋体" w:hint="eastAsia"/>
          <w:kern w:val="0"/>
          <w:sz w:val="30"/>
          <w:szCs w:val="30"/>
        </w:rPr>
        <w:t>(</w:t>
      </w:r>
      <w:r w:rsidRPr="001008E9">
        <w:rPr>
          <w:rFonts w:ascii="宋体" w:eastAsia="宋体" w:hAnsi="宋体" w:cs="宋体"/>
          <w:kern w:val="0"/>
          <w:sz w:val="30"/>
          <w:szCs w:val="30"/>
        </w:rPr>
        <w:t>chán</w:t>
      </w:r>
      <w:r>
        <w:rPr>
          <w:rFonts w:ascii="宋体" w:eastAsia="宋体" w:hAnsi="宋体" w:cs="宋体" w:hint="eastAsia"/>
          <w:kern w:val="0"/>
          <w:sz w:val="30"/>
          <w:szCs w:val="30"/>
        </w:rPr>
        <w:t>)</w:t>
      </w:r>
      <w:r w:rsidRPr="007D173F">
        <w:rPr>
          <w:rFonts w:ascii="宋体" w:eastAsia="宋体" w:hAnsi="宋体" w:cs="宋体"/>
          <w:kern w:val="0"/>
          <w:sz w:val="30"/>
          <w:szCs w:val="30"/>
        </w:rPr>
        <w:t>，飛行著樹，鳴聲</w:t>
      </w:r>
      <w:bookmarkStart w:id="8508" w:name="0741b07"/>
      <w:bookmarkEnd w:id="8508"/>
      <w:r w:rsidRPr="007D173F">
        <w:rPr>
          <w:rFonts w:ascii="宋体" w:eastAsia="宋体" w:hAnsi="宋体" w:cs="宋体"/>
          <w:kern w:val="0"/>
          <w:sz w:val="30"/>
          <w:szCs w:val="30"/>
        </w:rPr>
        <w:t>不休。」</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佛問諸弟子：「寧可還蟬使入土成蝮</w:t>
      </w:r>
      <w:r>
        <w:rPr>
          <w:rFonts w:ascii="宋体" w:eastAsia="宋体" w:hAnsi="宋体" w:cs="宋体" w:hint="eastAsia"/>
          <w:kern w:val="0"/>
          <w:sz w:val="30"/>
          <w:szCs w:val="30"/>
        </w:rPr>
        <w:t>(</w:t>
      </w:r>
      <w:r w:rsidRPr="00BE5D3D">
        <w:rPr>
          <w:rFonts w:ascii="宋体" w:eastAsia="宋体" w:hAnsi="宋体" w:cs="宋体"/>
          <w:kern w:val="0"/>
          <w:sz w:val="30"/>
          <w:szCs w:val="30"/>
        </w:rPr>
        <w:t>fù</w:t>
      </w:r>
      <w:r>
        <w:rPr>
          <w:rFonts w:ascii="宋体" w:eastAsia="宋体" w:hAnsi="宋体" w:cs="宋体" w:hint="eastAsia"/>
          <w:kern w:val="0"/>
          <w:sz w:val="30"/>
          <w:szCs w:val="30"/>
        </w:rPr>
        <w:t>)</w:t>
      </w:r>
      <w:r w:rsidRPr="007D173F">
        <w:rPr>
          <w:rFonts w:ascii="宋体" w:eastAsia="宋体" w:hAnsi="宋体" w:cs="宋体"/>
          <w:kern w:val="0"/>
          <w:sz w:val="30"/>
          <w:szCs w:val="30"/>
        </w:rPr>
        <w:t>蜟</w:t>
      </w:r>
      <w:bookmarkStart w:id="8509" w:name="0741b08"/>
      <w:bookmarkEnd w:id="8509"/>
      <w:r>
        <w:rPr>
          <w:rFonts w:ascii="宋体" w:eastAsia="宋体" w:hAnsi="宋体" w:cs="宋体" w:hint="eastAsia"/>
          <w:kern w:val="0"/>
          <w:sz w:val="30"/>
          <w:szCs w:val="30"/>
        </w:rPr>
        <w:t>(</w:t>
      </w:r>
      <w:r w:rsidRPr="00BE5D3D">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諸弟子言：「實不可也。蝮蜟已變，去陰在</w:t>
      </w:r>
      <w:bookmarkStart w:id="8510" w:name="0741b09"/>
      <w:bookmarkEnd w:id="8510"/>
      <w:r w:rsidRPr="007D173F">
        <w:rPr>
          <w:rFonts w:ascii="宋体" w:eastAsia="宋体" w:hAnsi="宋体" w:cs="宋体"/>
          <w:kern w:val="0"/>
          <w:sz w:val="30"/>
          <w:szCs w:val="30"/>
        </w:rPr>
        <w:t>陽，身形化異日當死亡，或為眾鳥所噉</w:t>
      </w:r>
      <w:r>
        <w:rPr>
          <w:rFonts w:ascii="宋体" w:eastAsia="宋体" w:hAnsi="宋体" w:cs="宋体" w:hint="eastAsia"/>
          <w:kern w:val="0"/>
          <w:sz w:val="30"/>
          <w:szCs w:val="30"/>
        </w:rPr>
        <w:t>(</w:t>
      </w:r>
      <w:r w:rsidRPr="001008E9">
        <w:rPr>
          <w:rFonts w:ascii="宋体" w:eastAsia="宋体" w:hAnsi="宋体" w:cs="宋体"/>
          <w:kern w:val="0"/>
          <w:sz w:val="30"/>
          <w:szCs w:val="30"/>
        </w:rPr>
        <w:t>dàn</w:t>
      </w:r>
      <w:r>
        <w:rPr>
          <w:rFonts w:ascii="宋体" w:eastAsia="宋体" w:hAnsi="宋体" w:cs="宋体" w:hint="eastAsia"/>
          <w:kern w:val="0"/>
          <w:sz w:val="30"/>
          <w:szCs w:val="30"/>
        </w:rPr>
        <w:t>)</w:t>
      </w:r>
      <w:r w:rsidRPr="007D173F">
        <w:rPr>
          <w:rFonts w:ascii="宋体" w:eastAsia="宋体" w:hAnsi="宋体" w:cs="宋体"/>
          <w:kern w:val="0"/>
          <w:sz w:val="30"/>
          <w:szCs w:val="30"/>
        </w:rPr>
        <w:t>，不得</w:t>
      </w:r>
      <w:bookmarkStart w:id="8511" w:name="0741b10"/>
      <w:bookmarkEnd w:id="8511"/>
      <w:r w:rsidRPr="007D173F">
        <w:rPr>
          <w:rFonts w:ascii="宋体" w:eastAsia="宋体" w:hAnsi="宋体" w:cs="宋体"/>
          <w:kern w:val="0"/>
          <w:sz w:val="30"/>
          <w:szCs w:val="30"/>
        </w:rPr>
        <w:t>還作蝮蜟也。」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佛言：「諸弟子！生死亦如此，命</w:t>
      </w:r>
      <w:bookmarkStart w:id="8512" w:name="0741b11"/>
      <w:bookmarkEnd w:id="8512"/>
      <w:r w:rsidRPr="007D173F">
        <w:rPr>
          <w:rFonts w:ascii="宋体" w:eastAsia="宋体" w:hAnsi="宋体" w:cs="宋体"/>
          <w:kern w:val="0"/>
          <w:sz w:val="30"/>
          <w:szCs w:val="30"/>
        </w:rPr>
        <w:t>訖身死，識神轉徙</w:t>
      </w:r>
      <w:r>
        <w:rPr>
          <w:rFonts w:ascii="宋体" w:eastAsia="宋体" w:hAnsi="宋体" w:cs="宋体" w:hint="eastAsia"/>
          <w:kern w:val="0"/>
          <w:sz w:val="30"/>
          <w:szCs w:val="30"/>
        </w:rPr>
        <w:t>(</w:t>
      </w:r>
      <w:r w:rsidRPr="00A47661">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，更受新身，五陰覆障，見習</w:t>
      </w:r>
      <w:bookmarkStart w:id="8513" w:name="0741b12"/>
      <w:bookmarkEnd w:id="8513"/>
      <w:r w:rsidRPr="007D173F">
        <w:rPr>
          <w:rFonts w:ascii="宋体" w:eastAsia="宋体" w:hAnsi="宋体" w:cs="宋体"/>
          <w:kern w:val="0"/>
          <w:sz w:val="30"/>
          <w:szCs w:val="30"/>
        </w:rPr>
        <w:t>各異，於彼亦當老死，不得復還，不復識故面</w:t>
      </w:r>
      <w:bookmarkStart w:id="8514" w:name="0741b13"/>
      <w:bookmarkEnd w:id="8514"/>
      <w:r w:rsidRPr="007D173F">
        <w:rPr>
          <w:rFonts w:ascii="宋体" w:eastAsia="宋体" w:hAnsi="宋体" w:cs="宋体"/>
          <w:kern w:val="0"/>
          <w:sz w:val="30"/>
          <w:szCs w:val="30"/>
        </w:rPr>
        <w:t>相答報也。如蟬在樹，不可復還作蝮蜟也。」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bookmarkStart w:id="8515" w:name="0741b14"/>
      <w:bookmarkEnd w:id="8515"/>
      <w:r w:rsidRPr="007D173F">
        <w:rPr>
          <w:rFonts w:ascii="宋体" w:eastAsia="宋体" w:hAnsi="宋体" w:cs="宋体"/>
          <w:kern w:val="0"/>
          <w:sz w:val="30"/>
          <w:szCs w:val="30"/>
        </w:rPr>
        <w:t>佛告諸弟子：「復譬如段生肉，過時不食，則臭</w:t>
      </w:r>
      <w:bookmarkStart w:id="8516" w:name="0741b15"/>
      <w:bookmarkEnd w:id="8516"/>
      <w:r w:rsidRPr="007D173F">
        <w:rPr>
          <w:rFonts w:ascii="宋体" w:eastAsia="宋体" w:hAnsi="宋体" w:cs="宋体"/>
          <w:kern w:val="0"/>
          <w:sz w:val="30"/>
          <w:szCs w:val="30"/>
        </w:rPr>
        <w:t>茹生蟲，欲使還成鮮肉可得乎？」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諸弟子言：</w:t>
      </w:r>
      <w:bookmarkStart w:id="8517" w:name="0741b16"/>
      <w:bookmarkEnd w:id="8517"/>
      <w:r w:rsidRPr="007D173F">
        <w:rPr>
          <w:rFonts w:ascii="宋体" w:eastAsia="宋体" w:hAnsi="宋体" w:cs="宋体"/>
          <w:kern w:val="0"/>
          <w:sz w:val="30"/>
          <w:szCs w:val="30"/>
        </w:rPr>
        <w:t>「實不可。肉已臭敗，不能得使復成鮮潔</w:t>
      </w:r>
      <w:r>
        <w:rPr>
          <w:rFonts w:ascii="宋体" w:eastAsia="宋体" w:hAnsi="宋体" w:cs="宋体" w:hint="eastAsia"/>
          <w:kern w:val="0"/>
          <w:sz w:val="30"/>
          <w:szCs w:val="30"/>
        </w:rPr>
        <w:t>(</w:t>
      </w:r>
      <w:r w:rsidRPr="001008E9">
        <w:rPr>
          <w:rFonts w:ascii="宋体" w:eastAsia="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8518" w:name="0741b17"/>
      <w:bookmarkEnd w:id="8518"/>
      <w:r w:rsidRPr="007D173F">
        <w:rPr>
          <w:rFonts w:ascii="宋体" w:eastAsia="宋体" w:hAnsi="宋体" w:cs="宋体"/>
          <w:kern w:val="0"/>
          <w:sz w:val="30"/>
          <w:szCs w:val="30"/>
        </w:rPr>
        <w:t>「生死亦如此。人在世間，心念惡、口言惡、身行</w:t>
      </w:r>
      <w:bookmarkStart w:id="8519" w:name="0741b18"/>
      <w:bookmarkEnd w:id="8519"/>
      <w:r w:rsidRPr="007D173F">
        <w:rPr>
          <w:rFonts w:ascii="宋体" w:eastAsia="宋体" w:hAnsi="宋体" w:cs="宋体"/>
          <w:kern w:val="0"/>
          <w:sz w:val="30"/>
          <w:szCs w:val="30"/>
        </w:rPr>
        <w:t>惡，死則識神轉徙，墮地獄身、或畜生身、或魚</w:t>
      </w:r>
      <w:bookmarkStart w:id="8520" w:name="0741b19"/>
      <w:bookmarkEnd w:id="8520"/>
      <w:r w:rsidRPr="007D173F">
        <w:rPr>
          <w:rFonts w:ascii="宋体" w:eastAsia="宋体" w:hAnsi="宋体" w:cs="宋体"/>
          <w:kern w:val="0"/>
          <w:sz w:val="30"/>
          <w:szCs w:val="30"/>
        </w:rPr>
        <w:t>虫身，所在異見，不與前同，罪網所蔽，不復識</w:t>
      </w:r>
      <w:bookmarkStart w:id="8521" w:name="0741b20"/>
      <w:bookmarkEnd w:id="8521"/>
      <w:r w:rsidRPr="007D173F">
        <w:rPr>
          <w:rFonts w:ascii="宋体" w:eastAsia="宋体" w:hAnsi="宋体" w:cs="宋体"/>
          <w:kern w:val="0"/>
          <w:sz w:val="30"/>
          <w:szCs w:val="30"/>
        </w:rPr>
        <w:t>故，不得復還面相答報也，如彼臭肉不可使</w:t>
      </w:r>
      <w:bookmarkStart w:id="8522" w:name="0741b21"/>
      <w:bookmarkEnd w:id="8522"/>
      <w:r w:rsidRPr="007D173F">
        <w:rPr>
          <w:rFonts w:ascii="宋体" w:eastAsia="宋体" w:hAnsi="宋体" w:cs="宋体"/>
          <w:kern w:val="0"/>
          <w:sz w:val="30"/>
          <w:szCs w:val="30"/>
        </w:rPr>
        <w:t>更成鮮潔</w:t>
      </w:r>
      <w:r>
        <w:rPr>
          <w:rFonts w:ascii="宋体" w:eastAsia="宋体" w:hAnsi="宋体" w:cs="宋体" w:hint="eastAsia"/>
          <w:kern w:val="0"/>
          <w:sz w:val="30"/>
          <w:szCs w:val="30"/>
        </w:rPr>
        <w:t>(</w:t>
      </w:r>
      <w:r w:rsidRPr="001008E9">
        <w:rPr>
          <w:rFonts w:ascii="宋体" w:eastAsia="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佛告諸弟子：「復譬如月晦夜陰，</w:t>
      </w:r>
      <w:bookmarkStart w:id="8523" w:name="0741b22"/>
      <w:bookmarkEnd w:id="8523"/>
      <w:r w:rsidRPr="007D173F">
        <w:rPr>
          <w:rFonts w:ascii="宋体" w:eastAsia="宋体" w:hAnsi="宋体" w:cs="宋体"/>
          <w:kern w:val="0"/>
          <w:sz w:val="30"/>
          <w:szCs w:val="30"/>
        </w:rPr>
        <w:t>以五色物著冥中，令千人、萬人，令夜視色物，</w:t>
      </w:r>
      <w:bookmarkStart w:id="8524" w:name="0741b23"/>
      <w:bookmarkEnd w:id="8524"/>
      <w:r w:rsidRPr="007D173F">
        <w:rPr>
          <w:rFonts w:ascii="宋体" w:eastAsia="宋体" w:hAnsi="宋体" w:cs="宋体"/>
          <w:kern w:val="0"/>
          <w:sz w:val="30"/>
          <w:szCs w:val="30"/>
        </w:rPr>
        <w:t>寧有一人，而別其青、黃、赤、白者乎？」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諸弟子皆</w:t>
      </w:r>
      <w:bookmarkStart w:id="8525" w:name="0741b24"/>
      <w:bookmarkEnd w:id="8525"/>
      <w:r w:rsidRPr="007D173F">
        <w:rPr>
          <w:rFonts w:ascii="宋体" w:eastAsia="宋体" w:hAnsi="宋体" w:cs="宋体"/>
          <w:kern w:val="0"/>
          <w:sz w:val="30"/>
          <w:szCs w:val="30"/>
        </w:rPr>
        <w:t>言：「正使巨億萬人，復無央數人，令夜觀視，終</w:t>
      </w:r>
      <w:bookmarkStart w:id="8526" w:name="0741b25"/>
      <w:bookmarkEnd w:id="8526"/>
      <w:r w:rsidRPr="007D173F">
        <w:rPr>
          <w:rFonts w:ascii="宋体" w:eastAsia="宋体" w:hAnsi="宋体" w:cs="宋体"/>
          <w:kern w:val="0"/>
          <w:sz w:val="30"/>
          <w:szCs w:val="30"/>
        </w:rPr>
        <w:t>無見者，何能別其五色？」</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佛言：「若有人，把炬照</w:t>
      </w:r>
      <w:bookmarkStart w:id="8527" w:name="0741b26"/>
      <w:bookmarkEnd w:id="8527"/>
      <w:r w:rsidRPr="007D173F">
        <w:rPr>
          <w:rFonts w:ascii="宋体" w:eastAsia="宋体" w:hAnsi="宋体" w:cs="宋体"/>
          <w:kern w:val="0"/>
          <w:sz w:val="30"/>
          <w:szCs w:val="30"/>
        </w:rPr>
        <w:t>之，令人觀視，可得見不？」</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諸弟子言：「人依炬明</w:t>
      </w:r>
      <w:bookmarkStart w:id="8528" w:name="0741b27"/>
      <w:bookmarkEnd w:id="8528"/>
      <w:r w:rsidRPr="007D173F">
        <w:rPr>
          <w:rFonts w:ascii="宋体" w:eastAsia="宋体" w:hAnsi="宋体" w:cs="宋体"/>
          <w:kern w:val="0"/>
          <w:sz w:val="30"/>
          <w:szCs w:val="30"/>
        </w:rPr>
        <w:t>視之，皆可別五色。」</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佛言：「若愚人背炬火，進入</w:t>
      </w:r>
      <w:bookmarkStart w:id="8529" w:name="0741b28"/>
      <w:bookmarkEnd w:id="8529"/>
      <w:r w:rsidRPr="007D173F">
        <w:rPr>
          <w:rFonts w:ascii="宋体" w:eastAsia="宋体" w:hAnsi="宋体" w:cs="宋体"/>
          <w:kern w:val="0"/>
          <w:sz w:val="30"/>
          <w:szCs w:val="30"/>
        </w:rPr>
        <w:t>幽冥，乃進極遠，而望欲見五色，可得見乎？」</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w:t>
      </w:r>
      <w:bookmarkStart w:id="8530" w:name="0741b29"/>
      <w:bookmarkEnd w:id="8530"/>
      <w:r w:rsidRPr="007D173F">
        <w:rPr>
          <w:rFonts w:ascii="宋体" w:eastAsia="宋体" w:hAnsi="宋体" w:cs="宋体"/>
          <w:kern w:val="0"/>
          <w:sz w:val="30"/>
          <w:szCs w:val="30"/>
        </w:rPr>
        <w:t>弟子言：「愚人背明向冥，愈進闇</w:t>
      </w:r>
      <w:r>
        <w:rPr>
          <w:rFonts w:ascii="宋体" w:eastAsia="宋体" w:hAnsi="宋体" w:cs="宋体" w:hint="eastAsia"/>
          <w:kern w:val="0"/>
          <w:sz w:val="30"/>
          <w:szCs w:val="30"/>
        </w:rPr>
        <w:t>(</w:t>
      </w:r>
      <w:r w:rsidRPr="001008E9">
        <w:rPr>
          <w:rFonts w:ascii="宋体" w:eastAsia="宋体" w:hAnsi="宋体" w:cs="宋体" w:hint="eastAsia"/>
          <w:kern w:val="0"/>
          <w:sz w:val="30"/>
          <w:szCs w:val="30"/>
        </w:rPr>
        <w:t>à</w:t>
      </w:r>
      <w:r w:rsidRPr="001008E9">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，終無見色</w:t>
      </w:r>
      <w:bookmarkStart w:id="8531" w:name="0741c01"/>
      <w:bookmarkEnd w:id="8531"/>
      <w:r w:rsidRPr="007D173F">
        <w:rPr>
          <w:rFonts w:ascii="宋体" w:eastAsia="宋体" w:hAnsi="宋体" w:cs="宋体"/>
          <w:kern w:val="0"/>
          <w:sz w:val="30"/>
          <w:szCs w:val="30"/>
        </w:rPr>
        <w:t>時也。」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bookmarkStart w:id="8532" w:name="0741c02"/>
      <w:bookmarkEnd w:id="8532"/>
      <w:r w:rsidRPr="007D173F">
        <w:rPr>
          <w:rFonts w:ascii="宋体" w:eastAsia="宋体" w:hAnsi="宋体" w:cs="宋体"/>
          <w:kern w:val="0"/>
          <w:sz w:val="30"/>
          <w:szCs w:val="30"/>
        </w:rPr>
        <w:t>佛告諸弟子：「人在生死，亦如此。一切人民，蚑</w:t>
      </w:r>
      <w:bookmarkStart w:id="8533" w:name="0741c03"/>
      <w:bookmarkEnd w:id="8533"/>
      <w:r w:rsidRPr="007D173F">
        <w:rPr>
          <w:rFonts w:ascii="宋体" w:eastAsia="宋体" w:hAnsi="宋体" w:cs="宋体"/>
          <w:kern w:val="0"/>
          <w:sz w:val="30"/>
          <w:szCs w:val="30"/>
        </w:rPr>
        <w:t>行蜎飛蠕動之類，已受身形，癡冥闇</w:t>
      </w:r>
      <w:r>
        <w:rPr>
          <w:rFonts w:ascii="宋体" w:eastAsia="宋体" w:hAnsi="宋体" w:cs="宋体" w:hint="eastAsia"/>
          <w:kern w:val="0"/>
          <w:sz w:val="30"/>
          <w:szCs w:val="30"/>
        </w:rPr>
        <w:t>(</w:t>
      </w:r>
      <w:r w:rsidRPr="001008E9">
        <w:rPr>
          <w:rFonts w:ascii="宋体" w:eastAsia="宋体" w:hAnsi="宋体" w:cs="宋体" w:hint="eastAsia"/>
          <w:kern w:val="0"/>
          <w:sz w:val="30"/>
          <w:szCs w:val="30"/>
        </w:rPr>
        <w:t>à</w:t>
      </w:r>
      <w:r w:rsidRPr="001008E9">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蔽，無有</w:t>
      </w:r>
      <w:bookmarkStart w:id="8534" w:name="0741c04"/>
      <w:bookmarkEnd w:id="8534"/>
      <w:r w:rsidRPr="007D173F">
        <w:rPr>
          <w:rFonts w:ascii="宋体" w:eastAsia="宋体" w:hAnsi="宋体" w:cs="宋体"/>
          <w:kern w:val="0"/>
          <w:sz w:val="30"/>
          <w:szCs w:val="30"/>
        </w:rPr>
        <w:t>道行，不學身事意事，未得慧眼，而欲知生</w:t>
      </w:r>
      <w:bookmarkStart w:id="8535" w:name="0741c05"/>
      <w:bookmarkEnd w:id="8535"/>
      <w:r w:rsidRPr="007D173F">
        <w:rPr>
          <w:rFonts w:ascii="宋体" w:eastAsia="宋体" w:hAnsi="宋体" w:cs="宋体"/>
          <w:kern w:val="0"/>
          <w:sz w:val="30"/>
          <w:szCs w:val="30"/>
        </w:rPr>
        <w:t>死所趣、識神往來、面相答報，如月晦夜陰欲</w:t>
      </w:r>
      <w:bookmarkStart w:id="8536" w:name="0741c06"/>
      <w:bookmarkEnd w:id="8536"/>
      <w:r w:rsidRPr="007D173F">
        <w:rPr>
          <w:rFonts w:ascii="宋体" w:eastAsia="宋体" w:hAnsi="宋体" w:cs="宋体"/>
          <w:kern w:val="0"/>
          <w:sz w:val="30"/>
          <w:szCs w:val="30"/>
        </w:rPr>
        <w:t>視五色，終不得見也。若修行經戒三十七品，</w:t>
      </w:r>
      <w:bookmarkStart w:id="8537" w:name="0741c07"/>
      <w:bookmarkEnd w:id="8537"/>
      <w:r w:rsidRPr="007D173F">
        <w:rPr>
          <w:rFonts w:ascii="宋体" w:eastAsia="宋体" w:hAnsi="宋体" w:cs="宋体"/>
          <w:kern w:val="0"/>
          <w:sz w:val="30"/>
          <w:szCs w:val="30"/>
        </w:rPr>
        <w:t>守攝其意，就清淨行，如隨持炬火人見別五</w:t>
      </w:r>
      <w:bookmarkStart w:id="8538" w:name="0741c08"/>
      <w:bookmarkEnd w:id="8538"/>
      <w:r w:rsidRPr="007D173F">
        <w:rPr>
          <w:rFonts w:ascii="宋体" w:eastAsia="宋体" w:hAnsi="宋体" w:cs="宋体"/>
          <w:kern w:val="0"/>
          <w:sz w:val="30"/>
          <w:szCs w:val="30"/>
        </w:rPr>
        <w:t>色。人隨佛法教，則能了別死生，具見五道識</w:t>
      </w:r>
      <w:bookmarkStart w:id="8539" w:name="0741c09"/>
      <w:bookmarkEnd w:id="8539"/>
      <w:r w:rsidRPr="007D173F">
        <w:rPr>
          <w:rFonts w:ascii="宋体" w:eastAsia="宋体" w:hAnsi="宋体" w:cs="宋体"/>
          <w:kern w:val="0"/>
          <w:sz w:val="30"/>
          <w:szCs w:val="30"/>
        </w:rPr>
        <w:t>神往來所墮善惡處，如炬火之照色，皆悉了</w:t>
      </w:r>
      <w:bookmarkStart w:id="8540" w:name="0741c10"/>
      <w:bookmarkEnd w:id="8540"/>
      <w:r w:rsidRPr="007D173F">
        <w:rPr>
          <w:rFonts w:ascii="宋体" w:eastAsia="宋体" w:hAnsi="宋体" w:cs="宋体"/>
          <w:kern w:val="0"/>
          <w:sz w:val="30"/>
          <w:szCs w:val="30"/>
        </w:rPr>
        <w:t>見。人初不學身事意事，背於經戒，隨俗三流，</w:t>
      </w:r>
      <w:bookmarkStart w:id="8541" w:name="0741c11"/>
      <w:bookmarkEnd w:id="8541"/>
      <w:r w:rsidRPr="007D173F">
        <w:rPr>
          <w:rFonts w:ascii="宋体" w:eastAsia="宋体" w:hAnsi="宋体" w:cs="宋体"/>
          <w:kern w:val="0"/>
          <w:sz w:val="30"/>
          <w:szCs w:val="30"/>
        </w:rPr>
        <w:t>快意自從，斷割真法，不信不樂、不肯奉行，如</w:t>
      </w:r>
      <w:bookmarkStart w:id="8542" w:name="0741c12"/>
      <w:bookmarkEnd w:id="8542"/>
      <w:r w:rsidRPr="007D173F">
        <w:rPr>
          <w:rFonts w:ascii="宋体" w:eastAsia="宋体" w:hAnsi="宋体" w:cs="宋体"/>
          <w:kern w:val="0"/>
          <w:sz w:val="30"/>
          <w:szCs w:val="30"/>
        </w:rPr>
        <w:t>背炬入冥，疑結日甚，終無見知有解了時</w:t>
      </w:r>
      <w:bookmarkStart w:id="8543" w:name="0741c13"/>
      <w:bookmarkEnd w:id="8543"/>
      <w:r w:rsidRPr="007D173F">
        <w:rPr>
          <w:rFonts w:ascii="宋体" w:eastAsia="宋体" w:hAnsi="宋体" w:cs="宋体"/>
          <w:kern w:val="0"/>
          <w:sz w:val="30"/>
          <w:szCs w:val="30"/>
        </w:rPr>
        <w:t>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佛告諸弟子：「莫順汝愚癡閉結之意，而不</w:t>
      </w:r>
      <w:bookmarkStart w:id="8544" w:name="0741c14"/>
      <w:bookmarkEnd w:id="8544"/>
      <w:r w:rsidRPr="007D173F">
        <w:rPr>
          <w:rFonts w:ascii="宋体" w:eastAsia="宋体" w:hAnsi="宋体" w:cs="宋体"/>
          <w:kern w:val="0"/>
          <w:sz w:val="30"/>
          <w:szCs w:val="30"/>
        </w:rPr>
        <w:t>信清淨正真之道，自墮地獄，為身受痛。我故</w:t>
      </w:r>
      <w:bookmarkStart w:id="8545" w:name="0741c15"/>
      <w:bookmarkEnd w:id="8545"/>
      <w:r w:rsidRPr="007D173F">
        <w:rPr>
          <w:rFonts w:ascii="宋体" w:eastAsia="宋体" w:hAnsi="宋体" w:cs="宋体"/>
          <w:kern w:val="0"/>
          <w:sz w:val="30"/>
          <w:szCs w:val="30"/>
        </w:rPr>
        <w:t>引譬以解了。汝等常當勤力奉行經戒，以著</w:t>
      </w:r>
      <w:bookmarkStart w:id="8546" w:name="0741c16"/>
      <w:bookmarkEnd w:id="8546"/>
      <w:r w:rsidRPr="007D173F">
        <w:rPr>
          <w:rFonts w:ascii="宋体" w:eastAsia="宋体" w:hAnsi="宋体" w:cs="宋体"/>
          <w:kern w:val="0"/>
          <w:sz w:val="30"/>
          <w:szCs w:val="30"/>
        </w:rPr>
        <w:t>心中。」</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佛告諸弟子：「人生是世稟受身形，肉眼</w:t>
      </w:r>
      <w:bookmarkStart w:id="8547" w:name="0741c17"/>
      <w:bookmarkEnd w:id="8547"/>
      <w:r w:rsidRPr="007D173F">
        <w:rPr>
          <w:rFonts w:ascii="宋体" w:eastAsia="宋体" w:hAnsi="宋体" w:cs="宋体"/>
          <w:kern w:val="0"/>
          <w:sz w:val="30"/>
          <w:szCs w:val="30"/>
        </w:rPr>
        <w:t>所見現在之事，父母親屬，察察了了，然不能</w:t>
      </w:r>
      <w:bookmarkStart w:id="8548" w:name="0741c18"/>
      <w:bookmarkEnd w:id="8548"/>
      <w:r w:rsidRPr="007D173F">
        <w:rPr>
          <w:rFonts w:ascii="宋体" w:eastAsia="宋体" w:hAnsi="宋体" w:cs="宋体"/>
          <w:kern w:val="0"/>
          <w:sz w:val="30"/>
          <w:szCs w:val="30"/>
        </w:rPr>
        <w:t>復見知前世所從來處。於是當老死，往生後</w:t>
      </w:r>
      <w:bookmarkStart w:id="8549" w:name="0741c19"/>
      <w:bookmarkEnd w:id="8549"/>
      <w:r w:rsidRPr="007D173F">
        <w:rPr>
          <w:rFonts w:ascii="宋体" w:eastAsia="宋体" w:hAnsi="宋体" w:cs="宋体"/>
          <w:kern w:val="0"/>
          <w:sz w:val="30"/>
          <w:szCs w:val="30"/>
        </w:rPr>
        <w:t>世更受身形，則亦不能復識知今世之事也。</w:t>
      </w:r>
      <w:bookmarkStart w:id="8550" w:name="0741c20"/>
      <w:bookmarkEnd w:id="8550"/>
      <w:r w:rsidRPr="007D173F">
        <w:rPr>
          <w:rFonts w:ascii="宋体" w:eastAsia="宋体" w:hAnsi="宋体" w:cs="宋体"/>
          <w:kern w:val="0"/>
          <w:sz w:val="30"/>
          <w:szCs w:val="30"/>
        </w:rPr>
        <w:t>所以者何？一生一死，識神轉易，十二因緣，癡</w:t>
      </w:r>
      <w:bookmarkStart w:id="8551" w:name="0741c21"/>
      <w:bookmarkEnd w:id="8551"/>
      <w:r w:rsidRPr="007D173F">
        <w:rPr>
          <w:rFonts w:ascii="宋体" w:eastAsia="宋体" w:hAnsi="宋体" w:cs="宋体"/>
          <w:kern w:val="0"/>
          <w:sz w:val="30"/>
          <w:szCs w:val="30"/>
        </w:rPr>
        <w:t>為其主，懵</w:t>
      </w:r>
      <w:r>
        <w:rPr>
          <w:rFonts w:ascii="宋体" w:eastAsia="宋体" w:hAnsi="宋体" w:cs="宋体" w:hint="eastAsia"/>
          <w:kern w:val="0"/>
          <w:sz w:val="30"/>
          <w:szCs w:val="30"/>
        </w:rPr>
        <w:t>(</w:t>
      </w:r>
      <w:r w:rsidRPr="001008E9">
        <w:rPr>
          <w:rFonts w:ascii="宋体" w:eastAsia="宋体" w:hAnsi="宋体" w:cs="宋体"/>
          <w:kern w:val="0"/>
          <w:sz w:val="30"/>
          <w:szCs w:val="30"/>
        </w:rPr>
        <w:t>měng</w:t>
      </w:r>
      <w:r>
        <w:rPr>
          <w:rFonts w:ascii="宋体" w:eastAsia="宋体" w:hAnsi="宋体" w:cs="宋体" w:hint="eastAsia"/>
          <w:kern w:val="0"/>
          <w:sz w:val="30"/>
          <w:szCs w:val="30"/>
        </w:rPr>
        <w:t>)</w:t>
      </w:r>
      <w:r w:rsidRPr="007D173F">
        <w:rPr>
          <w:rFonts w:ascii="宋体" w:eastAsia="宋体" w:hAnsi="宋体" w:cs="宋体"/>
          <w:kern w:val="0"/>
          <w:sz w:val="30"/>
          <w:szCs w:val="30"/>
        </w:rPr>
        <w:t>懵冥闇</w:t>
      </w:r>
      <w:r>
        <w:rPr>
          <w:rFonts w:ascii="宋体" w:eastAsia="宋体" w:hAnsi="宋体" w:cs="宋体" w:hint="eastAsia"/>
          <w:kern w:val="0"/>
          <w:sz w:val="30"/>
          <w:szCs w:val="30"/>
        </w:rPr>
        <w:t>(</w:t>
      </w:r>
      <w:r w:rsidRPr="001008E9">
        <w:rPr>
          <w:rFonts w:ascii="宋体" w:eastAsia="宋体" w:hAnsi="宋体" w:cs="宋体" w:hint="eastAsia"/>
          <w:kern w:val="0"/>
          <w:sz w:val="30"/>
          <w:szCs w:val="30"/>
        </w:rPr>
        <w:t>à</w:t>
      </w:r>
      <w:r w:rsidRPr="001008E9">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，轉不識故。</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「諸弟子！譬如</w:t>
      </w:r>
      <w:bookmarkStart w:id="8552" w:name="0741c22"/>
      <w:bookmarkEnd w:id="8552"/>
      <w:r w:rsidRPr="007D173F">
        <w:rPr>
          <w:rFonts w:ascii="宋体" w:eastAsia="宋体" w:hAnsi="宋体" w:cs="宋体"/>
          <w:kern w:val="0"/>
          <w:sz w:val="30"/>
          <w:szCs w:val="30"/>
        </w:rPr>
        <w:t>煮練白絲，染作異色青黃赤黑，變本易故，不</w:t>
      </w:r>
      <w:bookmarkStart w:id="8553" w:name="0741c23"/>
      <w:bookmarkEnd w:id="8553"/>
      <w:r w:rsidRPr="007D173F">
        <w:rPr>
          <w:rFonts w:ascii="宋体" w:eastAsia="宋体" w:hAnsi="宋体" w:cs="宋体"/>
          <w:kern w:val="0"/>
          <w:sz w:val="30"/>
          <w:szCs w:val="30"/>
        </w:rPr>
        <w:t>可復轉還也。生死轉易，如絲受色，識無常體</w:t>
      </w:r>
      <w:bookmarkStart w:id="8554" w:name="0741c24"/>
      <w:bookmarkEnd w:id="8554"/>
      <w:r w:rsidRPr="007D173F">
        <w:rPr>
          <w:rFonts w:ascii="宋体" w:eastAsia="宋体" w:hAnsi="宋体" w:cs="宋体"/>
          <w:kern w:val="0"/>
          <w:sz w:val="30"/>
          <w:szCs w:val="30"/>
        </w:rPr>
        <w:t>隨行染著，未有淨眼，不識其故心意為法所</w:t>
      </w:r>
      <w:bookmarkStart w:id="8555" w:name="0741c25"/>
      <w:bookmarkEnd w:id="8555"/>
      <w:r w:rsidRPr="007D173F">
        <w:rPr>
          <w:rFonts w:ascii="宋体" w:eastAsia="宋体" w:hAnsi="宋体" w:cs="宋体"/>
          <w:kern w:val="0"/>
          <w:sz w:val="30"/>
          <w:szCs w:val="30"/>
        </w:rPr>
        <w:t>念即成。人在一世，心念萬端，善惡報受，受新</w:t>
      </w:r>
      <w:bookmarkStart w:id="8556" w:name="0741c26"/>
      <w:bookmarkEnd w:id="8556"/>
      <w:r w:rsidRPr="007D173F">
        <w:rPr>
          <w:rFonts w:ascii="宋体" w:eastAsia="宋体" w:hAnsi="宋体" w:cs="宋体"/>
          <w:kern w:val="0"/>
          <w:sz w:val="30"/>
          <w:szCs w:val="30"/>
        </w:rPr>
        <w:t>故滅，生死之法，癡闇之常然也。其欲知見生</w:t>
      </w:r>
      <w:bookmarkStart w:id="8557" w:name="0741c27"/>
      <w:bookmarkEnd w:id="8557"/>
      <w:r w:rsidRPr="007D173F">
        <w:rPr>
          <w:rFonts w:ascii="宋体" w:eastAsia="宋体" w:hAnsi="宋体" w:cs="宋体"/>
          <w:kern w:val="0"/>
          <w:sz w:val="30"/>
          <w:szCs w:val="30"/>
        </w:rPr>
        <w:t>死往來，當廣學行身意之事，深入清淨，思惟</w:t>
      </w:r>
      <w:bookmarkStart w:id="8558" w:name="0741c28"/>
      <w:bookmarkEnd w:id="8558"/>
      <w:r w:rsidRPr="007D173F">
        <w:rPr>
          <w:rFonts w:ascii="宋体" w:eastAsia="宋体" w:hAnsi="宋体" w:cs="宋体"/>
          <w:kern w:val="0"/>
          <w:sz w:val="30"/>
          <w:szCs w:val="30"/>
        </w:rPr>
        <w:t>本末，爾乃開寤，如臥寤也。」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佛告諸弟子：「識神</w:t>
      </w:r>
      <w:bookmarkStart w:id="8559" w:name="0741c29"/>
      <w:bookmarkEnd w:id="8559"/>
      <w:r w:rsidRPr="007D173F">
        <w:rPr>
          <w:rFonts w:ascii="宋体" w:eastAsia="宋体" w:hAnsi="宋体" w:cs="宋体"/>
          <w:kern w:val="0"/>
          <w:sz w:val="30"/>
          <w:szCs w:val="30"/>
        </w:rPr>
        <w:t>為癡冥法，生作善惡行，死轉往受，隨善惡行</w:t>
      </w:r>
      <w:bookmarkStart w:id="8560" w:name="0742a01"/>
      <w:bookmarkEnd w:id="8560"/>
      <w:r w:rsidRPr="007D173F">
        <w:rPr>
          <w:rFonts w:ascii="宋体" w:eastAsia="宋体" w:hAnsi="宋体" w:cs="宋体"/>
          <w:kern w:val="0"/>
          <w:sz w:val="30"/>
          <w:szCs w:val="30"/>
        </w:rPr>
        <w:t>而有形兆，如火得薪而見薪索則滅。意識不</w:t>
      </w:r>
      <w:bookmarkStart w:id="8561" w:name="0742a02"/>
      <w:bookmarkEnd w:id="8561"/>
      <w:r w:rsidRPr="007D173F">
        <w:rPr>
          <w:rFonts w:ascii="宋体" w:eastAsia="宋体" w:hAnsi="宋体" w:cs="宋体"/>
          <w:kern w:val="0"/>
          <w:sz w:val="30"/>
          <w:szCs w:val="30"/>
        </w:rPr>
        <w:t>作善惡行，則亦滅無所見。未得道者，沈</w:t>
      </w:r>
      <w:r>
        <w:rPr>
          <w:rFonts w:ascii="宋体" w:eastAsia="宋体" w:hAnsi="宋体" w:cs="宋体" w:hint="eastAsia"/>
          <w:kern w:val="0"/>
          <w:sz w:val="30"/>
          <w:szCs w:val="30"/>
        </w:rPr>
        <w:t>(</w:t>
      </w:r>
      <w:r w:rsidRPr="00E7677E">
        <w:rPr>
          <w:rFonts w:ascii="宋体" w:eastAsia="宋体" w:hAnsi="宋体" w:cs="宋体" w:hint="eastAsia"/>
          <w:kern w:val="0"/>
          <w:sz w:val="30"/>
          <w:szCs w:val="30"/>
        </w:rPr>
        <w:t>chén</w:t>
      </w:r>
      <w:r>
        <w:rPr>
          <w:rFonts w:ascii="宋体" w:eastAsia="宋体" w:hAnsi="宋体" w:cs="宋体" w:hint="eastAsia"/>
          <w:kern w:val="0"/>
          <w:sz w:val="30"/>
          <w:szCs w:val="30"/>
        </w:rPr>
        <w:t>)</w:t>
      </w:r>
      <w:r w:rsidRPr="007D173F">
        <w:rPr>
          <w:rFonts w:ascii="宋体" w:eastAsia="宋体" w:hAnsi="宋体" w:cs="宋体"/>
          <w:kern w:val="0"/>
          <w:sz w:val="30"/>
          <w:szCs w:val="30"/>
        </w:rPr>
        <w:t>淪</w:t>
      </w:r>
      <w:r>
        <w:rPr>
          <w:rFonts w:ascii="宋体" w:eastAsia="宋体" w:hAnsi="宋体" w:cs="宋体" w:hint="eastAsia"/>
          <w:kern w:val="0"/>
          <w:sz w:val="30"/>
          <w:szCs w:val="30"/>
        </w:rPr>
        <w:t>(</w:t>
      </w:r>
      <w:r w:rsidRPr="00E7677E">
        <w:rPr>
          <w:rFonts w:ascii="宋体" w:eastAsia="宋体" w:hAnsi="宋体" w:cs="宋体" w:hint="eastAsia"/>
          <w:kern w:val="0"/>
          <w:sz w:val="30"/>
          <w:szCs w:val="30"/>
        </w:rPr>
        <w:t>lún</w:t>
      </w:r>
      <w:r>
        <w:rPr>
          <w:rFonts w:ascii="宋体" w:eastAsia="宋体" w:hAnsi="宋体" w:cs="宋体" w:hint="eastAsia"/>
          <w:kern w:val="0"/>
          <w:sz w:val="30"/>
          <w:szCs w:val="30"/>
        </w:rPr>
        <w:t>)</w:t>
      </w:r>
      <w:r w:rsidRPr="007D173F">
        <w:rPr>
          <w:rFonts w:ascii="宋体" w:eastAsia="宋体" w:hAnsi="宋体" w:cs="宋体"/>
          <w:kern w:val="0"/>
          <w:sz w:val="30"/>
          <w:szCs w:val="30"/>
        </w:rPr>
        <w:t>生</w:t>
      </w:r>
      <w:bookmarkStart w:id="8562" w:name="0742a03"/>
      <w:bookmarkEnd w:id="8562"/>
      <w:r w:rsidRPr="007D173F">
        <w:rPr>
          <w:rFonts w:ascii="宋体" w:eastAsia="宋体" w:hAnsi="宋体" w:cs="宋体"/>
          <w:kern w:val="0"/>
          <w:sz w:val="30"/>
          <w:szCs w:val="30"/>
        </w:rPr>
        <w:t>死，轉不識故。譬如穢</w:t>
      </w:r>
      <w:r>
        <w:rPr>
          <w:rFonts w:ascii="宋体" w:eastAsia="宋体" w:hAnsi="宋体" w:cs="宋体" w:hint="eastAsia"/>
          <w:kern w:val="0"/>
          <w:sz w:val="30"/>
          <w:szCs w:val="30"/>
        </w:rPr>
        <w:t>(</w:t>
      </w:r>
      <w:r w:rsidRPr="00E7677E">
        <w:rPr>
          <w:rFonts w:ascii="宋体" w:eastAsia="宋体" w:hAnsi="宋体" w:cs="宋体"/>
          <w:kern w:val="0"/>
          <w:sz w:val="30"/>
          <w:szCs w:val="30"/>
        </w:rPr>
        <w:t>huì</w:t>
      </w:r>
      <w:r>
        <w:rPr>
          <w:rFonts w:ascii="宋体" w:eastAsia="宋体" w:hAnsi="宋体" w:cs="宋体" w:hint="eastAsia"/>
          <w:kern w:val="0"/>
          <w:sz w:val="30"/>
          <w:szCs w:val="30"/>
        </w:rPr>
        <w:t>)</w:t>
      </w:r>
      <w:r w:rsidRPr="007D173F">
        <w:rPr>
          <w:rFonts w:ascii="宋体" w:eastAsia="宋体" w:hAnsi="宋体" w:cs="宋体"/>
          <w:kern w:val="0"/>
          <w:sz w:val="30"/>
          <w:szCs w:val="30"/>
        </w:rPr>
        <w:t>鏡，垢濁蔽污，舉以向</w:t>
      </w:r>
      <w:bookmarkStart w:id="8563" w:name="0742a04"/>
      <w:bookmarkEnd w:id="8563"/>
      <w:r w:rsidRPr="007D173F">
        <w:rPr>
          <w:rFonts w:ascii="宋体" w:eastAsia="宋体" w:hAnsi="宋体" w:cs="宋体"/>
          <w:kern w:val="0"/>
          <w:sz w:val="30"/>
          <w:szCs w:val="30"/>
        </w:rPr>
        <w:t>面，了無所見。意識濁蔽，生死轉徙</w:t>
      </w:r>
      <w:r>
        <w:rPr>
          <w:rFonts w:ascii="宋体" w:eastAsia="宋体" w:hAnsi="宋体" w:cs="宋体" w:hint="eastAsia"/>
          <w:kern w:val="0"/>
          <w:sz w:val="30"/>
          <w:szCs w:val="30"/>
        </w:rPr>
        <w:t>(</w:t>
      </w:r>
      <w:r w:rsidRPr="00E7677E">
        <w:rPr>
          <w:rFonts w:ascii="宋体" w:eastAsia="宋体" w:hAnsi="宋体" w:cs="宋体" w:hint="eastAsia"/>
          <w:kern w:val="0"/>
          <w:sz w:val="30"/>
          <w:szCs w:val="30"/>
        </w:rPr>
        <w:t>xǐ</w:t>
      </w:r>
      <w:r>
        <w:rPr>
          <w:rFonts w:ascii="宋体" w:eastAsia="宋体" w:hAnsi="宋体" w:cs="宋体" w:hint="eastAsia"/>
          <w:kern w:val="0"/>
          <w:sz w:val="30"/>
          <w:szCs w:val="30"/>
        </w:rPr>
        <w:t>)</w:t>
      </w:r>
      <w:r w:rsidRPr="007D173F">
        <w:rPr>
          <w:rFonts w:ascii="宋体" w:eastAsia="宋体" w:hAnsi="宋体" w:cs="宋体"/>
          <w:kern w:val="0"/>
          <w:sz w:val="30"/>
          <w:szCs w:val="30"/>
        </w:rPr>
        <w:t>，慘懼蔽</w:t>
      </w:r>
      <w:bookmarkStart w:id="8564" w:name="0742a05"/>
      <w:bookmarkEnd w:id="8564"/>
      <w:r w:rsidRPr="007D173F">
        <w:rPr>
          <w:rFonts w:ascii="宋体" w:eastAsia="宋体" w:hAnsi="宋体" w:cs="宋体"/>
          <w:kern w:val="0"/>
          <w:sz w:val="30"/>
          <w:szCs w:val="30"/>
        </w:rPr>
        <w:t>盈，牽著殃福，不復識故，如</w:t>
      </w:r>
      <w:r w:rsidRPr="007D173F">
        <w:rPr>
          <w:rFonts w:ascii="SimSun-ExtB" w:eastAsia="SimSun-ExtB" w:hAnsi="SimSun-ExtB" w:cs="SimSun-ExtB" w:hint="eastAsia"/>
          <w:kern w:val="0"/>
          <w:sz w:val="30"/>
          <w:szCs w:val="30"/>
        </w:rPr>
        <w:t>𨶳</w:t>
      </w:r>
      <w:r>
        <w:rPr>
          <w:rFonts w:ascii="SimSun-ExtB" w:eastAsia="SimSun-ExtB" w:hAnsi="SimSun-ExtB" w:cs="SimSun-ExtB" w:hint="eastAsia"/>
          <w:kern w:val="0"/>
          <w:sz w:val="30"/>
          <w:szCs w:val="30"/>
        </w:rPr>
        <w:t>(</w:t>
      </w:r>
      <w:r w:rsidRPr="00E7677E">
        <w:rPr>
          <w:rFonts w:ascii="SimSun-ExtB" w:eastAsia="SimSun-ExtB" w:hAnsi="SimSun-ExtB" w:cs="SimSun-ExtB"/>
          <w:kern w:val="0"/>
          <w:sz w:val="30"/>
          <w:szCs w:val="30"/>
        </w:rPr>
        <w:t>ku</w:t>
      </w:r>
      <w:r w:rsidRPr="00E7677E">
        <w:rPr>
          <w:rFonts w:ascii="宋体" w:eastAsia="宋体" w:hAnsi="宋体" w:cs="宋体" w:hint="eastAsia"/>
          <w:kern w:val="0"/>
          <w:sz w:val="30"/>
          <w:szCs w:val="30"/>
        </w:rPr>
        <w:t>ī</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穢鏡。</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「復譬如</w:t>
      </w:r>
      <w:bookmarkStart w:id="8565" w:name="0742a06"/>
      <w:bookmarkEnd w:id="8565"/>
      <w:r w:rsidRPr="007D173F">
        <w:rPr>
          <w:rFonts w:ascii="宋体" w:eastAsia="宋体" w:hAnsi="宋体" w:cs="宋体"/>
          <w:kern w:val="0"/>
          <w:sz w:val="30"/>
          <w:szCs w:val="30"/>
        </w:rPr>
        <w:t>深濁之水，雖有魚虫，了不得見。生死錯亂，憂</w:t>
      </w:r>
      <w:bookmarkStart w:id="8566" w:name="0742a07"/>
      <w:bookmarkEnd w:id="8566"/>
      <w:r w:rsidRPr="007D173F">
        <w:rPr>
          <w:rFonts w:ascii="宋体" w:eastAsia="宋体" w:hAnsi="宋体" w:cs="宋体"/>
          <w:kern w:val="0"/>
          <w:sz w:val="30"/>
          <w:szCs w:val="30"/>
        </w:rPr>
        <w:t>思蔽塞，轉生忘故，亦如濁水。譬如冥夜閉</w:t>
      </w:r>
      <w:bookmarkStart w:id="8567" w:name="0742a08"/>
      <w:bookmarkEnd w:id="8567"/>
      <w:r w:rsidRPr="007D173F">
        <w:rPr>
          <w:rFonts w:ascii="宋体" w:eastAsia="宋体" w:hAnsi="宋体" w:cs="宋体"/>
          <w:kern w:val="0"/>
          <w:sz w:val="30"/>
          <w:szCs w:val="30"/>
        </w:rPr>
        <w:t>眼而行，都無所見。生死闇昧，流隨殃福，或</w:t>
      </w:r>
      <w:bookmarkStart w:id="8568" w:name="0742a09"/>
      <w:bookmarkEnd w:id="8568"/>
      <w:r w:rsidRPr="007D173F">
        <w:rPr>
          <w:rFonts w:ascii="宋体" w:eastAsia="宋体" w:hAnsi="宋体" w:cs="宋体"/>
          <w:kern w:val="0"/>
          <w:sz w:val="30"/>
          <w:szCs w:val="30"/>
        </w:rPr>
        <w:t>喜或惱，綴制所受，不復識故，如夜閉眼。」</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bookmarkStart w:id="8569" w:name="0742a10"/>
      <w:bookmarkEnd w:id="8569"/>
      <w:r w:rsidRPr="007D173F">
        <w:rPr>
          <w:rFonts w:ascii="宋体" w:eastAsia="宋体" w:hAnsi="宋体" w:cs="宋体"/>
          <w:kern w:val="0"/>
          <w:sz w:val="30"/>
          <w:szCs w:val="30"/>
        </w:rPr>
        <w:t>佛告諸弟子：「今我為佛，慧眼清淨，一切生死，</w:t>
      </w:r>
      <w:bookmarkStart w:id="8570" w:name="0742a11"/>
      <w:bookmarkEnd w:id="8570"/>
      <w:r w:rsidRPr="007D173F">
        <w:rPr>
          <w:rFonts w:ascii="宋体" w:eastAsia="宋体" w:hAnsi="宋体" w:cs="宋体"/>
          <w:kern w:val="0"/>
          <w:sz w:val="30"/>
          <w:szCs w:val="30"/>
        </w:rPr>
        <w:t>往來三界，佛悉知見。譬如水精、琉璃、寶珠，綵</w:t>
      </w:r>
      <w:bookmarkStart w:id="8571" w:name="0742a12"/>
      <w:bookmarkEnd w:id="8571"/>
      <w:r w:rsidRPr="00147F87">
        <w:rPr>
          <w:rFonts w:ascii="宋体" w:eastAsia="宋体" w:hAnsi="宋体" w:cs="宋体" w:hint="eastAsia"/>
          <w:kern w:val="0"/>
          <w:sz w:val="30"/>
          <w:szCs w:val="30"/>
        </w:rPr>
        <w:t>(cǎi)絲(sī)</w:t>
      </w:r>
      <w:r w:rsidRPr="007D173F">
        <w:rPr>
          <w:rFonts w:ascii="宋体" w:eastAsia="宋体" w:hAnsi="宋体" w:cs="宋体"/>
          <w:kern w:val="0"/>
          <w:sz w:val="30"/>
          <w:szCs w:val="30"/>
        </w:rPr>
        <w:t>貫之，青黃皆見；佛視生死，如觀貫珠。譬如</w:t>
      </w:r>
      <w:bookmarkStart w:id="8572" w:name="0742a13"/>
      <w:bookmarkEnd w:id="8572"/>
      <w:r w:rsidRPr="007D173F">
        <w:rPr>
          <w:rFonts w:ascii="宋体" w:eastAsia="宋体" w:hAnsi="宋体" w:cs="宋体"/>
          <w:kern w:val="0"/>
          <w:sz w:val="30"/>
          <w:szCs w:val="30"/>
        </w:rPr>
        <w:t>淨水，清澄見底，其中魚虫，皆悉裸見；佛視生</w:t>
      </w:r>
      <w:bookmarkStart w:id="8573" w:name="0742a14"/>
      <w:bookmarkEnd w:id="8573"/>
      <w:r w:rsidRPr="007D173F">
        <w:rPr>
          <w:rFonts w:ascii="宋体" w:eastAsia="宋体" w:hAnsi="宋体" w:cs="宋体"/>
          <w:kern w:val="0"/>
          <w:sz w:val="30"/>
          <w:szCs w:val="30"/>
        </w:rPr>
        <w:t>死，如清水魚。</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「譬如大橋，一切行人，往來無</w:t>
      </w:r>
      <w:bookmarkStart w:id="8574" w:name="0742a15"/>
      <w:bookmarkEnd w:id="8574"/>
      <w:r w:rsidRPr="007D173F">
        <w:rPr>
          <w:rFonts w:ascii="宋体" w:eastAsia="宋体" w:hAnsi="宋体" w:cs="宋体"/>
          <w:kern w:val="0"/>
          <w:sz w:val="30"/>
          <w:szCs w:val="30"/>
        </w:rPr>
        <w:t>絕；佛視生死，往來五道，如觀橋人。譬如高山</w:t>
      </w:r>
      <w:bookmarkStart w:id="8575" w:name="0742a16"/>
      <w:bookmarkEnd w:id="8575"/>
      <w:r w:rsidRPr="007D173F">
        <w:rPr>
          <w:rFonts w:ascii="宋体" w:eastAsia="宋体" w:hAnsi="宋体" w:cs="宋体"/>
          <w:kern w:val="0"/>
          <w:sz w:val="30"/>
          <w:szCs w:val="30"/>
        </w:rPr>
        <w:t>遠望具見；佛意高遠，具知生死，無不分別。」</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8576" w:name="0742a17"/>
      <w:bookmarkEnd w:id="8576"/>
      <w:r w:rsidRPr="007D173F">
        <w:rPr>
          <w:rFonts w:ascii="宋体" w:eastAsia="宋体" w:hAnsi="宋体" w:cs="宋体"/>
          <w:kern w:val="0"/>
          <w:sz w:val="30"/>
          <w:szCs w:val="30"/>
        </w:rPr>
        <w:t>告諸弟子：「汝等當隨我教，可具知生死千億</w:t>
      </w:r>
      <w:bookmarkStart w:id="8577" w:name="0742a18"/>
      <w:bookmarkEnd w:id="8577"/>
      <w:r w:rsidRPr="007D173F">
        <w:rPr>
          <w:rFonts w:ascii="宋体" w:eastAsia="宋体" w:hAnsi="宋体" w:cs="宋体"/>
          <w:kern w:val="0"/>
          <w:sz w:val="30"/>
          <w:szCs w:val="30"/>
        </w:rPr>
        <w:t>劫事，當行三十七品要行：四意止、四意斷、四</w:t>
      </w:r>
      <w:bookmarkStart w:id="8578" w:name="0742a19"/>
      <w:bookmarkEnd w:id="8578"/>
      <w:r w:rsidRPr="007D173F">
        <w:rPr>
          <w:rFonts w:ascii="宋体" w:eastAsia="宋体" w:hAnsi="宋体" w:cs="宋体"/>
          <w:kern w:val="0"/>
          <w:sz w:val="30"/>
          <w:szCs w:val="30"/>
        </w:rPr>
        <w:t>神足、五根、五力、七覺意、八正道。以除意垢，</w:t>
      </w:r>
      <w:bookmarkStart w:id="8579" w:name="0742a20"/>
      <w:bookmarkEnd w:id="8579"/>
      <w:r w:rsidRPr="007D173F">
        <w:rPr>
          <w:rFonts w:ascii="宋体" w:eastAsia="宋体" w:hAnsi="宋体" w:cs="宋体"/>
          <w:kern w:val="0"/>
          <w:sz w:val="30"/>
          <w:szCs w:val="30"/>
        </w:rPr>
        <w:t>消滅三毒，疑結解散，便見清淨，得佛慧意，便</w:t>
      </w:r>
      <w:bookmarkStart w:id="8580" w:name="0742a21"/>
      <w:bookmarkEnd w:id="8580"/>
      <w:r w:rsidRPr="007D173F">
        <w:rPr>
          <w:rFonts w:ascii="宋体" w:eastAsia="宋体" w:hAnsi="宋体" w:cs="宋体"/>
          <w:kern w:val="0"/>
          <w:sz w:val="30"/>
          <w:szCs w:val="30"/>
        </w:rPr>
        <w:t>知去來之事，如視明鏡，一切悉見。」</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佛告諸弟</w:t>
      </w:r>
      <w:bookmarkStart w:id="8581" w:name="0742a22"/>
      <w:bookmarkEnd w:id="8581"/>
      <w:r w:rsidRPr="007D173F">
        <w:rPr>
          <w:rFonts w:ascii="宋体" w:eastAsia="宋体" w:hAnsi="宋体" w:cs="宋体"/>
          <w:kern w:val="0"/>
          <w:sz w:val="30"/>
          <w:szCs w:val="30"/>
        </w:rPr>
        <w:t>子：「世人所作善惡，死之後世，亦皆相答報。但</w:t>
      </w:r>
      <w:bookmarkStart w:id="8582" w:name="0742a23"/>
      <w:bookmarkEnd w:id="8582"/>
      <w:r w:rsidRPr="007D173F">
        <w:rPr>
          <w:rFonts w:ascii="宋体" w:eastAsia="宋体" w:hAnsi="宋体" w:cs="宋体"/>
          <w:kern w:val="0"/>
          <w:sz w:val="30"/>
          <w:szCs w:val="30"/>
        </w:rPr>
        <w:t>人未得三淨眼，是以不見不知，不復識其本，</w:t>
      </w:r>
      <w:bookmarkStart w:id="8583" w:name="0742a24"/>
      <w:bookmarkEnd w:id="8583"/>
      <w:r w:rsidRPr="007D173F">
        <w:rPr>
          <w:rFonts w:ascii="宋体" w:eastAsia="宋体" w:hAnsi="宋体" w:cs="宋体"/>
          <w:kern w:val="0"/>
          <w:sz w:val="30"/>
          <w:szCs w:val="30"/>
        </w:rPr>
        <w:t>著在六繫</w:t>
      </w:r>
      <w:r>
        <w:rPr>
          <w:rFonts w:ascii="宋体" w:eastAsia="宋体" w:hAnsi="宋体" w:cs="宋体" w:hint="eastAsia"/>
          <w:kern w:val="0"/>
          <w:sz w:val="30"/>
          <w:szCs w:val="30"/>
        </w:rPr>
        <w:t>(</w:t>
      </w:r>
      <w:r w:rsidRPr="008B66DD">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蔽，為肉眼行故，而不見相答報之</w:t>
      </w:r>
      <w:bookmarkStart w:id="8584" w:name="0742a25"/>
      <w:bookmarkEnd w:id="8584"/>
      <w:r w:rsidRPr="007D173F">
        <w:rPr>
          <w:rFonts w:ascii="宋体" w:eastAsia="宋体" w:hAnsi="宋体" w:cs="宋体"/>
          <w:kern w:val="0"/>
          <w:sz w:val="30"/>
          <w:szCs w:val="30"/>
        </w:rPr>
        <w:t>本，謂之無有也。其未得道者，皆作濁穢之行，</w:t>
      </w:r>
      <w:bookmarkStart w:id="8585" w:name="0742a26"/>
      <w:bookmarkEnd w:id="8585"/>
      <w:r w:rsidRPr="007D173F">
        <w:rPr>
          <w:rFonts w:ascii="宋体" w:eastAsia="宋体" w:hAnsi="宋体" w:cs="宋体"/>
          <w:kern w:val="0"/>
          <w:sz w:val="30"/>
          <w:szCs w:val="30"/>
        </w:rPr>
        <w:t>況沒</w:t>
      </w:r>
      <w:r>
        <w:rPr>
          <w:rFonts w:ascii="宋体" w:eastAsia="宋体" w:hAnsi="宋体" w:cs="宋体" w:hint="eastAsia"/>
          <w:kern w:val="0"/>
          <w:sz w:val="30"/>
          <w:szCs w:val="30"/>
        </w:rPr>
        <w:t>(</w:t>
      </w:r>
      <w:r w:rsidRPr="008B66DD">
        <w:rPr>
          <w:rFonts w:ascii="宋体" w:eastAsia="宋体" w:hAnsi="宋体" w:cs="宋体"/>
          <w:kern w:val="0"/>
          <w:sz w:val="30"/>
          <w:szCs w:val="30"/>
        </w:rPr>
        <w:t>mò</w:t>
      </w:r>
      <w:r>
        <w:rPr>
          <w:rFonts w:ascii="宋体" w:eastAsia="宋体" w:hAnsi="宋体" w:cs="宋体" w:hint="eastAsia"/>
          <w:kern w:val="0"/>
          <w:sz w:val="30"/>
          <w:szCs w:val="30"/>
        </w:rPr>
        <w:t>)</w:t>
      </w:r>
      <w:r w:rsidRPr="007D173F">
        <w:rPr>
          <w:rFonts w:ascii="宋体" w:eastAsia="宋体" w:hAnsi="宋体" w:cs="宋体"/>
          <w:kern w:val="0"/>
          <w:sz w:val="30"/>
          <w:szCs w:val="30"/>
        </w:rPr>
        <w:t>愚癡，生死轉化，更受身形，肉眼眩惑，</w:t>
      </w:r>
      <w:bookmarkStart w:id="8586" w:name="0742a27"/>
      <w:bookmarkEnd w:id="8586"/>
      <w:r w:rsidRPr="007D173F">
        <w:rPr>
          <w:rFonts w:ascii="宋体" w:eastAsia="宋体" w:hAnsi="宋体" w:cs="宋体"/>
          <w:kern w:val="0"/>
          <w:sz w:val="30"/>
          <w:szCs w:val="30"/>
        </w:rPr>
        <w:t>離故繫</w:t>
      </w:r>
      <w:r>
        <w:rPr>
          <w:rFonts w:ascii="宋体" w:eastAsia="宋体" w:hAnsi="宋体" w:cs="宋体" w:hint="eastAsia"/>
          <w:kern w:val="0"/>
          <w:sz w:val="30"/>
          <w:szCs w:val="30"/>
        </w:rPr>
        <w:t>(</w:t>
      </w:r>
      <w:r w:rsidRPr="008B66DD">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新，四痛擾亂，終不得知識隨行相答</w:t>
      </w:r>
      <w:bookmarkStart w:id="8587" w:name="0742a28"/>
      <w:bookmarkEnd w:id="8587"/>
      <w:r w:rsidRPr="007D173F">
        <w:rPr>
          <w:rFonts w:ascii="宋体" w:eastAsia="宋体" w:hAnsi="宋体" w:cs="宋体"/>
          <w:kern w:val="0"/>
          <w:sz w:val="30"/>
          <w:szCs w:val="30"/>
        </w:rPr>
        <w:t>報也。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「今現世人，或受福、或受殃，或相憐、或</w:t>
      </w:r>
      <w:bookmarkStart w:id="8588" w:name="0742a29"/>
      <w:bookmarkEnd w:id="8588"/>
      <w:r w:rsidRPr="007D173F">
        <w:rPr>
          <w:rFonts w:ascii="宋体" w:eastAsia="宋体" w:hAnsi="宋体" w:cs="宋体"/>
          <w:kern w:val="0"/>
          <w:sz w:val="30"/>
          <w:szCs w:val="30"/>
        </w:rPr>
        <w:t>相憎，此則宿行答報之驗。為無有三淨眼故，</w:t>
      </w:r>
      <w:bookmarkStart w:id="8589" w:name="0742b01"/>
      <w:bookmarkEnd w:id="8589"/>
      <w:r w:rsidRPr="007D173F">
        <w:rPr>
          <w:rFonts w:ascii="宋体" w:eastAsia="宋体" w:hAnsi="宋体" w:cs="宋体"/>
          <w:kern w:val="0"/>
          <w:sz w:val="30"/>
          <w:szCs w:val="30"/>
        </w:rPr>
        <w:t>不見不知，便結在疑，一切人已來生是世，本</w:t>
      </w:r>
      <w:bookmarkStart w:id="8590" w:name="0742b02"/>
      <w:bookmarkEnd w:id="8590"/>
      <w:r w:rsidRPr="007D173F">
        <w:rPr>
          <w:rFonts w:ascii="宋体" w:eastAsia="宋体" w:hAnsi="宋体" w:cs="宋体"/>
          <w:kern w:val="0"/>
          <w:sz w:val="30"/>
          <w:szCs w:val="30"/>
        </w:rPr>
        <w:t>與癡俱，無有道意清淨之行，而欲望知前世</w:t>
      </w:r>
      <w:bookmarkStart w:id="8591" w:name="0742b03"/>
      <w:bookmarkEnd w:id="8591"/>
      <w:r w:rsidRPr="007D173F">
        <w:rPr>
          <w:rFonts w:ascii="宋体" w:eastAsia="宋体" w:hAnsi="宋体" w:cs="宋体"/>
          <w:kern w:val="0"/>
          <w:sz w:val="30"/>
          <w:szCs w:val="30"/>
        </w:rPr>
        <w:t>之事，識反報之效，譬如無手欲書、無目欲視，</w:t>
      </w:r>
      <w:bookmarkStart w:id="8592" w:name="0742b04"/>
      <w:bookmarkEnd w:id="8592"/>
      <w:r w:rsidRPr="007D173F">
        <w:rPr>
          <w:rFonts w:ascii="宋体" w:eastAsia="宋体" w:hAnsi="宋体" w:cs="宋体"/>
          <w:kern w:val="0"/>
          <w:sz w:val="30"/>
          <w:szCs w:val="30"/>
        </w:rPr>
        <w:t>終不能也。故佛出世，敷現經道，以解人意。其</w:t>
      </w:r>
      <w:bookmarkStart w:id="8593" w:name="0742b05"/>
      <w:bookmarkEnd w:id="8593"/>
      <w:r w:rsidRPr="007D173F">
        <w:rPr>
          <w:rFonts w:ascii="宋体" w:eastAsia="宋体" w:hAnsi="宋体" w:cs="宋体"/>
          <w:kern w:val="0"/>
          <w:sz w:val="30"/>
          <w:szCs w:val="30"/>
        </w:rPr>
        <w:t>欲知見，識神往來生死所受者，當隨佛教</w:t>
      </w:r>
      <w:r w:rsidRPr="007D173F">
        <w:rPr>
          <w:rFonts w:ascii="宋体" w:eastAsia="宋体" w:hAnsi="宋体" w:cs="宋体"/>
          <w:kern w:val="0"/>
          <w:sz w:val="30"/>
          <w:szCs w:val="30"/>
        </w:rPr>
        <w:lastRenderedPageBreak/>
        <w:t>行</w:t>
      </w:r>
      <w:bookmarkStart w:id="8594" w:name="0742b06"/>
      <w:bookmarkEnd w:id="8594"/>
      <w:r w:rsidRPr="007D173F">
        <w:rPr>
          <w:rFonts w:ascii="宋体" w:eastAsia="宋体" w:hAnsi="宋体" w:cs="宋体"/>
          <w:kern w:val="0"/>
          <w:sz w:val="30"/>
          <w:szCs w:val="30"/>
        </w:rPr>
        <w:t>三十七品，智度無極，撿</w:t>
      </w:r>
      <w:r>
        <w:rPr>
          <w:rFonts w:ascii="宋体" w:eastAsia="宋体" w:hAnsi="宋体" w:cs="宋体" w:hint="eastAsia"/>
          <w:kern w:val="0"/>
          <w:sz w:val="30"/>
          <w:szCs w:val="30"/>
        </w:rPr>
        <w:t>(</w:t>
      </w:r>
      <w:r w:rsidRPr="008B66DD">
        <w:rPr>
          <w:rFonts w:ascii="宋体" w:eastAsia="宋体" w:hAnsi="宋体" w:cs="宋体" w:hint="eastAsia"/>
          <w:kern w:val="0"/>
          <w:sz w:val="30"/>
          <w:szCs w:val="30"/>
        </w:rPr>
        <w:t>jiǎn</w:t>
      </w:r>
      <w:r>
        <w:rPr>
          <w:rFonts w:ascii="宋体" w:eastAsia="宋体" w:hAnsi="宋体" w:cs="宋体" w:hint="eastAsia"/>
          <w:kern w:val="0"/>
          <w:sz w:val="30"/>
          <w:szCs w:val="30"/>
        </w:rPr>
        <w:t>)</w:t>
      </w:r>
      <w:r w:rsidRPr="007D173F">
        <w:rPr>
          <w:rFonts w:ascii="宋体" w:eastAsia="宋体" w:hAnsi="宋体" w:cs="宋体"/>
          <w:kern w:val="0"/>
          <w:sz w:val="30"/>
          <w:szCs w:val="30"/>
        </w:rPr>
        <w:t>意勅</w:t>
      </w:r>
      <w:r>
        <w:rPr>
          <w:rFonts w:ascii="宋体" w:eastAsia="宋体" w:hAnsi="宋体" w:cs="宋体" w:hint="eastAsia"/>
          <w:kern w:val="0"/>
          <w:sz w:val="30"/>
          <w:szCs w:val="30"/>
        </w:rPr>
        <w:t>(</w:t>
      </w:r>
      <w:r w:rsidRPr="008B66DD">
        <w:rPr>
          <w:rFonts w:ascii="宋体" w:eastAsia="宋体" w:hAnsi="宋体" w:cs="宋体"/>
          <w:kern w:val="0"/>
          <w:sz w:val="30"/>
          <w:szCs w:val="30"/>
        </w:rPr>
        <w:t>chì</w:t>
      </w:r>
      <w:r>
        <w:rPr>
          <w:rFonts w:ascii="宋体" w:eastAsia="宋体" w:hAnsi="宋体" w:cs="宋体" w:hint="eastAsia"/>
          <w:kern w:val="0"/>
          <w:sz w:val="30"/>
          <w:szCs w:val="30"/>
        </w:rPr>
        <w:t>)</w:t>
      </w:r>
      <w:r w:rsidRPr="007D173F">
        <w:rPr>
          <w:rFonts w:ascii="宋体" w:eastAsia="宋体" w:hAnsi="宋体" w:cs="宋体"/>
          <w:kern w:val="0"/>
          <w:sz w:val="30"/>
          <w:szCs w:val="30"/>
        </w:rPr>
        <w:t>意，調意正意，入</w:t>
      </w:r>
      <w:bookmarkStart w:id="8595" w:name="0742b07"/>
      <w:bookmarkEnd w:id="8595"/>
      <w:r w:rsidRPr="007D173F">
        <w:rPr>
          <w:rFonts w:ascii="宋体" w:eastAsia="宋体" w:hAnsi="宋体" w:cs="宋体"/>
          <w:kern w:val="0"/>
          <w:sz w:val="30"/>
          <w:szCs w:val="30"/>
        </w:rPr>
        <w:t>禪三昧之妙，乃可具知，識神所墮，去來之事</w:t>
      </w:r>
      <w:bookmarkStart w:id="8596" w:name="0742b08"/>
      <w:bookmarkEnd w:id="8596"/>
      <w:r w:rsidRPr="007D173F">
        <w:rPr>
          <w:rFonts w:ascii="宋体" w:eastAsia="宋体" w:hAnsi="宋体" w:cs="宋体"/>
          <w:kern w:val="0"/>
          <w:sz w:val="30"/>
          <w:szCs w:val="30"/>
        </w:rPr>
        <w:t>耳。</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「汝諸弟子！當勤學知身事意事，具了諸對，</w:t>
      </w:r>
      <w:bookmarkStart w:id="8597" w:name="0742b09"/>
      <w:bookmarkEnd w:id="8597"/>
      <w:r w:rsidRPr="007D173F">
        <w:rPr>
          <w:rFonts w:ascii="宋体" w:eastAsia="宋体" w:hAnsi="宋体" w:cs="宋体"/>
          <w:kern w:val="0"/>
          <w:sz w:val="30"/>
          <w:szCs w:val="30"/>
        </w:rPr>
        <w:t>至則滅除之，不為亂誤，堅固於正法，如此</w:t>
      </w:r>
      <w:bookmarkStart w:id="8598" w:name="0742b10"/>
      <w:bookmarkEnd w:id="8598"/>
      <w:r w:rsidRPr="007D173F">
        <w:rPr>
          <w:rFonts w:ascii="宋体" w:eastAsia="宋体" w:hAnsi="宋体" w:cs="宋体"/>
          <w:kern w:val="0"/>
          <w:sz w:val="30"/>
          <w:szCs w:val="30"/>
        </w:rPr>
        <w:t>莫休。汝所疑問，即可解了。」</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bookmarkStart w:id="8599" w:name="0742b11"/>
      <w:bookmarkEnd w:id="8599"/>
      <w:r w:rsidRPr="007D173F">
        <w:rPr>
          <w:rFonts w:ascii="宋体" w:eastAsia="宋体" w:hAnsi="宋体" w:cs="宋体"/>
          <w:kern w:val="0"/>
          <w:sz w:val="30"/>
          <w:szCs w:val="30"/>
        </w:rPr>
        <w:t>佛告諸弟子：「識神有名無形，隨善惡行，依四</w:t>
      </w:r>
      <w:bookmarkStart w:id="8600" w:name="0742b12"/>
      <w:bookmarkEnd w:id="8600"/>
      <w:r w:rsidRPr="007D173F">
        <w:rPr>
          <w:rFonts w:ascii="宋体" w:eastAsia="宋体" w:hAnsi="宋体" w:cs="宋体"/>
          <w:kern w:val="0"/>
          <w:sz w:val="30"/>
          <w:szCs w:val="30"/>
        </w:rPr>
        <w:t>大為體，初生身小，諸根未具，識見復小，所知</w:t>
      </w:r>
      <w:bookmarkStart w:id="8601" w:name="0742b13"/>
      <w:bookmarkEnd w:id="8601"/>
      <w:r w:rsidRPr="007D173F">
        <w:rPr>
          <w:rFonts w:ascii="宋体" w:eastAsia="宋体" w:hAnsi="宋体" w:cs="宋体"/>
          <w:kern w:val="0"/>
          <w:sz w:val="30"/>
          <w:szCs w:val="30"/>
        </w:rPr>
        <w:t>未備</w:t>
      </w:r>
      <w:r>
        <w:rPr>
          <w:rFonts w:ascii="宋体" w:eastAsia="宋体" w:hAnsi="宋体" w:cs="宋体" w:hint="eastAsia"/>
          <w:kern w:val="0"/>
          <w:sz w:val="30"/>
          <w:szCs w:val="30"/>
        </w:rPr>
        <w:t>(</w:t>
      </w:r>
      <w:r w:rsidRPr="008B66DD">
        <w:rPr>
          <w:rFonts w:ascii="宋体" w:eastAsia="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。及其長大，六情具足，識亦隨體，愛欲諸</w:t>
      </w:r>
      <w:bookmarkStart w:id="8602" w:name="0742b14"/>
      <w:bookmarkEnd w:id="8602"/>
      <w:r w:rsidRPr="007D173F">
        <w:rPr>
          <w:rFonts w:ascii="宋体" w:eastAsia="宋体" w:hAnsi="宋体" w:cs="宋体"/>
          <w:kern w:val="0"/>
          <w:sz w:val="30"/>
          <w:szCs w:val="30"/>
        </w:rPr>
        <w:t>習，日生盛具。至於衰老，四大羸</w:t>
      </w:r>
      <w:r>
        <w:rPr>
          <w:rFonts w:ascii="宋体" w:eastAsia="宋体" w:hAnsi="宋体" w:cs="宋体" w:hint="eastAsia"/>
          <w:kern w:val="0"/>
          <w:sz w:val="30"/>
          <w:szCs w:val="30"/>
        </w:rPr>
        <w:t>(</w:t>
      </w:r>
      <w:r w:rsidRPr="008B66DD">
        <w:rPr>
          <w:rFonts w:ascii="宋体" w:eastAsia="宋体" w:hAnsi="宋体" w:cs="宋体"/>
          <w:kern w:val="0"/>
          <w:sz w:val="30"/>
          <w:szCs w:val="30"/>
        </w:rPr>
        <w:t>léi</w:t>
      </w:r>
      <w:r>
        <w:rPr>
          <w:rFonts w:ascii="宋体" w:eastAsia="宋体" w:hAnsi="宋体" w:cs="宋体" w:hint="eastAsia"/>
          <w:kern w:val="0"/>
          <w:sz w:val="30"/>
          <w:szCs w:val="30"/>
        </w:rPr>
        <w:t>)</w:t>
      </w:r>
      <w:r w:rsidRPr="007D173F">
        <w:rPr>
          <w:rFonts w:ascii="宋体" w:eastAsia="宋体" w:hAnsi="宋体" w:cs="宋体"/>
          <w:kern w:val="0"/>
          <w:sz w:val="30"/>
          <w:szCs w:val="30"/>
        </w:rPr>
        <w:t>臞</w:t>
      </w:r>
      <w:r>
        <w:rPr>
          <w:rFonts w:ascii="宋体" w:eastAsia="宋体" w:hAnsi="宋体" w:cs="宋体" w:hint="eastAsia"/>
          <w:kern w:val="0"/>
          <w:sz w:val="30"/>
          <w:szCs w:val="30"/>
        </w:rPr>
        <w:t>(</w:t>
      </w:r>
      <w:r w:rsidRPr="008B66DD">
        <w:rPr>
          <w:rFonts w:ascii="宋体" w:eastAsia="宋体" w:hAnsi="宋体" w:cs="宋体"/>
          <w:kern w:val="0"/>
          <w:sz w:val="30"/>
          <w:szCs w:val="30"/>
        </w:rPr>
        <w:t>qú</w:t>
      </w:r>
      <w:r>
        <w:rPr>
          <w:rFonts w:ascii="宋体" w:eastAsia="宋体" w:hAnsi="宋体" w:cs="宋体" w:hint="eastAsia"/>
          <w:kern w:val="0"/>
          <w:sz w:val="30"/>
          <w:szCs w:val="30"/>
        </w:rPr>
        <w:t>)</w:t>
      </w:r>
      <w:r w:rsidRPr="007D173F">
        <w:rPr>
          <w:rFonts w:ascii="宋体" w:eastAsia="宋体" w:hAnsi="宋体" w:cs="宋体"/>
          <w:kern w:val="0"/>
          <w:sz w:val="30"/>
          <w:szCs w:val="30"/>
        </w:rPr>
        <w:t>，識亦不</w:t>
      </w:r>
      <w:bookmarkStart w:id="8603" w:name="0742b15"/>
      <w:bookmarkEnd w:id="8603"/>
      <w:r w:rsidRPr="007D173F">
        <w:rPr>
          <w:rFonts w:ascii="宋体" w:eastAsia="宋体" w:hAnsi="宋体" w:cs="宋体"/>
          <w:kern w:val="0"/>
          <w:sz w:val="30"/>
          <w:szCs w:val="30"/>
        </w:rPr>
        <w:t>明，六情減少。現居一世，變易無常，不如其</w:t>
      </w:r>
      <w:bookmarkStart w:id="8604" w:name="0742b16"/>
      <w:bookmarkEnd w:id="8604"/>
      <w:r w:rsidRPr="007D173F">
        <w:rPr>
          <w:rFonts w:ascii="宋体" w:eastAsia="宋体" w:hAnsi="宋体" w:cs="宋体"/>
          <w:kern w:val="0"/>
          <w:sz w:val="30"/>
          <w:szCs w:val="30"/>
        </w:rPr>
        <w:t>故；生所習見，老如忘之；況更異世，陰胎繫</w:t>
      </w:r>
      <w:bookmarkStart w:id="8605" w:name="0742b17"/>
      <w:bookmarkEnd w:id="8605"/>
      <w:r>
        <w:rPr>
          <w:rFonts w:ascii="宋体" w:eastAsia="宋体" w:hAnsi="宋体" w:cs="宋体" w:hint="eastAsia"/>
          <w:kern w:val="0"/>
          <w:sz w:val="30"/>
          <w:szCs w:val="30"/>
        </w:rPr>
        <w:t>(</w:t>
      </w:r>
      <w:r w:rsidRPr="008B66DD">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蔽</w:t>
      </w:r>
      <w:r>
        <w:rPr>
          <w:rFonts w:ascii="宋体" w:eastAsia="宋体" w:hAnsi="宋体" w:cs="宋体" w:hint="eastAsia"/>
          <w:kern w:val="0"/>
          <w:sz w:val="30"/>
          <w:szCs w:val="30"/>
        </w:rPr>
        <w:t>(</w:t>
      </w:r>
      <w:r w:rsidRPr="00475CBB">
        <w:rPr>
          <w:rFonts w:ascii="宋体" w:eastAsia="宋体" w:hAnsi="宋体" w:cs="宋体"/>
          <w:kern w:val="0"/>
          <w:sz w:val="30"/>
          <w:szCs w:val="30"/>
        </w:rPr>
        <w:t>bì</w:t>
      </w:r>
      <w:r>
        <w:rPr>
          <w:rFonts w:ascii="宋体" w:eastAsia="宋体" w:hAnsi="宋体" w:cs="宋体" w:hint="eastAsia"/>
          <w:kern w:val="0"/>
          <w:sz w:val="30"/>
          <w:szCs w:val="30"/>
        </w:rPr>
        <w:t>)</w:t>
      </w:r>
      <w:r w:rsidRPr="007D173F">
        <w:rPr>
          <w:rFonts w:ascii="宋体" w:eastAsia="宋体" w:hAnsi="宋体" w:cs="宋体"/>
          <w:kern w:val="0"/>
          <w:sz w:val="30"/>
          <w:szCs w:val="30"/>
        </w:rPr>
        <w:t>。未得道意，癡行惑穢，欲見意識往來，面相</w:t>
      </w:r>
      <w:bookmarkStart w:id="8606" w:name="0742b18"/>
      <w:bookmarkEnd w:id="8606"/>
      <w:r w:rsidRPr="007D173F">
        <w:rPr>
          <w:rFonts w:ascii="宋体" w:eastAsia="宋体" w:hAnsi="宋体" w:cs="宋体"/>
          <w:kern w:val="0"/>
          <w:sz w:val="30"/>
          <w:szCs w:val="30"/>
        </w:rPr>
        <w:t>反報，不可得也。</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「人無道行，而望見知宿命之</w:t>
      </w:r>
      <w:bookmarkStart w:id="8607" w:name="0742b19"/>
      <w:bookmarkEnd w:id="8607"/>
      <w:r w:rsidRPr="007D173F">
        <w:rPr>
          <w:rFonts w:ascii="宋体" w:eastAsia="宋体" w:hAnsi="宋体" w:cs="宋体"/>
          <w:kern w:val="0"/>
          <w:sz w:val="30"/>
          <w:szCs w:val="30"/>
        </w:rPr>
        <w:t>事，譬如闇</w:t>
      </w:r>
      <w:r>
        <w:rPr>
          <w:rFonts w:ascii="宋体" w:eastAsia="宋体" w:hAnsi="宋体" w:cs="宋体" w:hint="eastAsia"/>
          <w:kern w:val="0"/>
          <w:sz w:val="30"/>
          <w:szCs w:val="30"/>
        </w:rPr>
        <w:t>(</w:t>
      </w:r>
      <w:r w:rsidRPr="00475CBB">
        <w:rPr>
          <w:rFonts w:ascii="宋体" w:eastAsia="宋体" w:hAnsi="宋体" w:cs="宋体" w:hint="eastAsia"/>
          <w:kern w:val="0"/>
          <w:sz w:val="30"/>
          <w:szCs w:val="30"/>
        </w:rPr>
        <w:t>à</w:t>
      </w:r>
      <w:r w:rsidRPr="00475CBB">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夜貫針、水中求火，終無見得。汝諸</w:t>
      </w:r>
      <w:bookmarkStart w:id="8608" w:name="0742b20"/>
      <w:bookmarkEnd w:id="8608"/>
      <w:r w:rsidRPr="007D173F">
        <w:rPr>
          <w:rFonts w:ascii="宋体" w:eastAsia="宋体" w:hAnsi="宋体" w:cs="宋体"/>
          <w:kern w:val="0"/>
          <w:sz w:val="30"/>
          <w:szCs w:val="30"/>
        </w:rPr>
        <w:t>弟子！當勤行經戒，深思生死，本從何來？終歸</w:t>
      </w:r>
      <w:bookmarkStart w:id="8609" w:name="0742b21"/>
      <w:bookmarkEnd w:id="8609"/>
      <w:r w:rsidRPr="007D173F">
        <w:rPr>
          <w:rFonts w:ascii="宋体" w:eastAsia="宋体" w:hAnsi="宋体" w:cs="宋体"/>
          <w:kern w:val="0"/>
          <w:sz w:val="30"/>
          <w:szCs w:val="30"/>
        </w:rPr>
        <w:t>何所？何因往來？所緣何等？諦如思惟空無之</w:t>
      </w:r>
      <w:bookmarkStart w:id="8610" w:name="0742b22"/>
      <w:bookmarkEnd w:id="8610"/>
      <w:r w:rsidRPr="007D173F">
        <w:rPr>
          <w:rFonts w:ascii="宋体" w:eastAsia="宋体" w:hAnsi="宋体" w:cs="宋体"/>
          <w:kern w:val="0"/>
          <w:sz w:val="30"/>
          <w:szCs w:val="30"/>
        </w:rPr>
        <w:t>法，得淨結除，所疑自解。」</w:t>
      </w:r>
    </w:p>
    <w:p w:rsidR="008D0538" w:rsidRPr="007D173F" w:rsidRDefault="008D0538" w:rsidP="008D053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佛說經竟，見正等五</w:t>
      </w:r>
      <w:bookmarkStart w:id="8611" w:name="0742b23"/>
      <w:bookmarkEnd w:id="8611"/>
      <w:r w:rsidRPr="007D173F">
        <w:rPr>
          <w:rFonts w:ascii="宋体" w:eastAsia="宋体" w:hAnsi="宋体" w:cs="宋体"/>
          <w:kern w:val="0"/>
          <w:sz w:val="30"/>
          <w:szCs w:val="30"/>
        </w:rPr>
        <w:t>百人，及諸優婆塞，悉得須陀洹；諸菩薩皆得</w:t>
      </w:r>
      <w:bookmarkStart w:id="8612" w:name="0742b24"/>
      <w:bookmarkEnd w:id="8612"/>
      <w:r w:rsidRPr="007D173F">
        <w:rPr>
          <w:rFonts w:ascii="宋体" w:eastAsia="宋体" w:hAnsi="宋体" w:cs="宋体"/>
          <w:kern w:val="0"/>
          <w:sz w:val="30"/>
          <w:szCs w:val="30"/>
        </w:rPr>
        <w:t>不傾迴三昧。各起遶佛三匝，頭面著地，作禮</w:t>
      </w:r>
      <w:bookmarkStart w:id="8613" w:name="0742b25"/>
      <w:bookmarkEnd w:id="8613"/>
      <w:r w:rsidRPr="007D173F">
        <w:rPr>
          <w:rFonts w:ascii="宋体" w:eastAsia="宋体" w:hAnsi="宋体" w:cs="宋体"/>
          <w:kern w:val="0"/>
          <w:sz w:val="30"/>
          <w:szCs w:val="30"/>
        </w:rPr>
        <w:t>畢竟，悉從佛俱還精舍。</w:t>
      </w:r>
    </w:p>
    <w:p w:rsidR="006A7824" w:rsidRDefault="008D0538" w:rsidP="008D0538">
      <w:pPr>
        <w:widowControl/>
        <w:spacing w:beforeLines="50" w:line="440" w:lineRule="exact"/>
        <w:jc w:val="right"/>
        <w:rPr>
          <w:rFonts w:ascii="宋体" w:eastAsia="宋体" w:hAnsi="宋体" w:cs="宋体" w:hint="eastAsia"/>
          <w:b/>
          <w:bCs/>
          <w:kern w:val="0"/>
          <w:sz w:val="44"/>
          <w:szCs w:val="44"/>
        </w:rPr>
      </w:pPr>
      <w:bookmarkStart w:id="8614" w:name="0742b26"/>
      <w:bookmarkEnd w:id="8614"/>
      <w:r w:rsidRPr="007D173F">
        <w:rPr>
          <w:rFonts w:ascii="宋体" w:eastAsia="宋体" w:hAnsi="宋体" w:cs="宋体"/>
          <w:b/>
          <w:bCs/>
          <w:kern w:val="0"/>
          <w:sz w:val="30"/>
          <w:szCs w:val="30"/>
        </w:rPr>
        <w:t>佛說見正經</w:t>
      </w:r>
      <w:r w:rsidRPr="007D173F">
        <w:rPr>
          <w:rFonts w:ascii="宋体" w:eastAsia="宋体" w:hAnsi="宋体" w:cs="宋体"/>
          <w:kern w:val="0"/>
          <w:sz w:val="30"/>
          <w:szCs w:val="30"/>
        </w:rPr>
        <w:t>(亦名生死變識經)</w:t>
      </w:r>
    </w:p>
    <w:p w:rsidR="006A7824" w:rsidRDefault="006A7824" w:rsidP="00F318DB">
      <w:pPr>
        <w:widowControl/>
        <w:spacing w:beforeLines="50" w:line="440" w:lineRule="exact"/>
        <w:rPr>
          <w:rFonts w:ascii="宋体" w:eastAsia="宋体" w:hAnsi="宋体" w:cs="宋体" w:hint="eastAsia"/>
          <w:b/>
          <w:bCs/>
          <w:kern w:val="0"/>
          <w:sz w:val="44"/>
          <w:szCs w:val="44"/>
        </w:rPr>
      </w:pPr>
    </w:p>
    <w:p w:rsidR="00F0630A" w:rsidRPr="00BC2699" w:rsidRDefault="00F0630A" w:rsidP="00F0630A">
      <w:pPr>
        <w:widowControl/>
        <w:spacing w:beforeLines="50" w:line="440" w:lineRule="exact"/>
        <w:jc w:val="center"/>
        <w:rPr>
          <w:rFonts w:ascii="宋体" w:eastAsia="宋体" w:hAnsi="宋体" w:cs="宋体"/>
          <w:kern w:val="0"/>
          <w:sz w:val="44"/>
          <w:szCs w:val="44"/>
        </w:rPr>
      </w:pPr>
      <w:r w:rsidRPr="00BC2699">
        <w:rPr>
          <w:rFonts w:ascii="宋体" w:eastAsia="宋体" w:hAnsi="宋体" w:cs="宋体"/>
          <w:b/>
          <w:bCs/>
          <w:kern w:val="0"/>
          <w:sz w:val="44"/>
          <w:szCs w:val="44"/>
        </w:rPr>
        <w:t>佛說大乘流轉諸有經</w:t>
      </w:r>
    </w:p>
    <w:p w:rsidR="00F0630A" w:rsidRPr="007D173F" w:rsidRDefault="00F0630A" w:rsidP="00F0630A">
      <w:pPr>
        <w:widowControl/>
        <w:spacing w:beforeLines="50" w:line="440" w:lineRule="exact"/>
        <w:jc w:val="center"/>
        <w:rPr>
          <w:rFonts w:ascii="宋体" w:eastAsia="宋体" w:hAnsi="宋体" w:cs="宋体"/>
          <w:kern w:val="0"/>
          <w:sz w:val="30"/>
          <w:szCs w:val="30"/>
        </w:rPr>
      </w:pPr>
      <w:bookmarkStart w:id="8615" w:name="0949c21"/>
      <w:bookmarkStart w:id="8616" w:name="0949c22"/>
      <w:bookmarkEnd w:id="8615"/>
      <w:bookmarkEnd w:id="8616"/>
      <w:r w:rsidRPr="007D173F">
        <w:rPr>
          <w:rFonts w:ascii="宋体" w:eastAsia="宋体" w:hAnsi="宋体" w:cs="宋体"/>
          <w:kern w:val="0"/>
          <w:sz w:val="30"/>
          <w:szCs w:val="30"/>
        </w:rPr>
        <w:t>大唐三藏法師義淨奉　制譯</w:t>
      </w:r>
      <w:r>
        <w:rPr>
          <w:rFonts w:ascii="宋体" w:eastAsia="宋体" w:hAnsi="宋体" w:cs="宋体" w:hint="eastAsia"/>
          <w:kern w:val="0"/>
          <w:sz w:val="30"/>
          <w:szCs w:val="30"/>
        </w:rPr>
        <w:t xml:space="preserve"> </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bookmarkStart w:id="8617" w:name="0949c23"/>
      <w:bookmarkEnd w:id="8617"/>
      <w:r w:rsidRPr="007D173F">
        <w:rPr>
          <w:rFonts w:ascii="宋体" w:eastAsia="宋体" w:hAnsi="宋体" w:cs="宋体"/>
          <w:kern w:val="0"/>
          <w:sz w:val="30"/>
          <w:szCs w:val="30"/>
        </w:rPr>
        <w:t>如是我聞：</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一時，薄伽梵在王舍城</w:t>
      </w:r>
      <w:r>
        <w:rPr>
          <w:rFonts w:ascii="宋体" w:eastAsia="宋体" w:hAnsi="宋体" w:cs="宋体" w:hint="eastAsia"/>
          <w:kern w:val="0"/>
          <w:sz w:val="30"/>
          <w:szCs w:val="30"/>
        </w:rPr>
        <w:t>,</w:t>
      </w:r>
      <w:r w:rsidRPr="007D173F">
        <w:rPr>
          <w:rFonts w:ascii="宋体" w:eastAsia="宋体" w:hAnsi="宋体" w:cs="宋体"/>
          <w:kern w:val="0"/>
          <w:sz w:val="30"/>
          <w:szCs w:val="30"/>
        </w:rPr>
        <w:t>羯</w:t>
      </w:r>
      <w:r>
        <w:rPr>
          <w:rFonts w:ascii="宋体" w:eastAsia="宋体" w:hAnsi="宋体" w:cs="宋体" w:hint="eastAsia"/>
          <w:kern w:val="0"/>
          <w:sz w:val="30"/>
          <w:szCs w:val="30"/>
        </w:rPr>
        <w:t>(jié)闌(lán)鐸(duó)</w:t>
      </w:r>
      <w:r w:rsidRPr="007D173F">
        <w:rPr>
          <w:rFonts w:ascii="宋体" w:eastAsia="宋体" w:hAnsi="宋体" w:cs="宋体"/>
          <w:kern w:val="0"/>
          <w:sz w:val="30"/>
          <w:szCs w:val="30"/>
        </w:rPr>
        <w:t>迦</w:t>
      </w:r>
      <w:bookmarkStart w:id="8618" w:name="0949c24"/>
      <w:bookmarkEnd w:id="8618"/>
      <w:r w:rsidRPr="007D173F">
        <w:rPr>
          <w:rFonts w:ascii="宋体" w:eastAsia="宋体" w:hAnsi="宋体" w:cs="宋体"/>
          <w:kern w:val="0"/>
          <w:sz w:val="30"/>
          <w:szCs w:val="30"/>
        </w:rPr>
        <w:t>池竹林園中，與大苾芻眾千二百五十人俱，</w:t>
      </w:r>
      <w:bookmarkStart w:id="8619" w:name="0949c25"/>
      <w:bookmarkEnd w:id="8619"/>
      <w:r w:rsidRPr="007D173F">
        <w:rPr>
          <w:rFonts w:ascii="宋体" w:eastAsia="宋体" w:hAnsi="宋体" w:cs="宋体"/>
          <w:kern w:val="0"/>
          <w:sz w:val="30"/>
          <w:szCs w:val="30"/>
        </w:rPr>
        <w:t>并大菩薩摩訶薩，無量百千人天大眾，一心</w:t>
      </w:r>
      <w:bookmarkStart w:id="8620" w:name="0949c26"/>
      <w:bookmarkEnd w:id="8620"/>
      <w:r w:rsidRPr="007D173F">
        <w:rPr>
          <w:rFonts w:ascii="宋体" w:eastAsia="宋体" w:hAnsi="宋体" w:cs="宋体"/>
          <w:kern w:val="0"/>
          <w:sz w:val="30"/>
          <w:szCs w:val="30"/>
        </w:rPr>
        <w:t>恭敬圍遶而住。爾時，世尊為說自證微妙之</w:t>
      </w:r>
      <w:bookmarkStart w:id="8621" w:name="0949c27"/>
      <w:bookmarkEnd w:id="8621"/>
      <w:r w:rsidRPr="007D173F">
        <w:rPr>
          <w:rFonts w:ascii="宋体" w:eastAsia="宋体" w:hAnsi="宋体" w:cs="宋体"/>
          <w:kern w:val="0"/>
          <w:sz w:val="30"/>
          <w:szCs w:val="30"/>
        </w:rPr>
        <w:t>法，所謂初中後善，文義巧妙，純一圓滿，清淨</w:t>
      </w:r>
      <w:bookmarkStart w:id="8622" w:name="0949c28"/>
      <w:bookmarkEnd w:id="8622"/>
      <w:r w:rsidRPr="007D173F">
        <w:rPr>
          <w:rFonts w:ascii="宋体" w:eastAsia="宋体" w:hAnsi="宋体" w:cs="宋体"/>
          <w:kern w:val="0"/>
          <w:sz w:val="30"/>
          <w:szCs w:val="30"/>
        </w:rPr>
        <w:t>鮮白梵行之相。</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爾時摩揭陀主影勝大王，往</w:t>
      </w:r>
      <w:bookmarkStart w:id="8623" w:name="0949c29"/>
      <w:bookmarkEnd w:id="8623"/>
      <w:r w:rsidRPr="007D173F">
        <w:rPr>
          <w:rFonts w:ascii="宋体" w:eastAsia="宋体" w:hAnsi="宋体" w:cs="宋体"/>
          <w:kern w:val="0"/>
          <w:sz w:val="30"/>
          <w:szCs w:val="30"/>
        </w:rPr>
        <w:t>竹林中禮世尊足，右遶三匝，在一面坐。時影</w:t>
      </w:r>
      <w:bookmarkStart w:id="8624" w:name="0950a01"/>
      <w:bookmarkEnd w:id="8624"/>
      <w:r w:rsidRPr="007D173F">
        <w:rPr>
          <w:rFonts w:ascii="宋体" w:eastAsia="宋体" w:hAnsi="宋体" w:cs="宋体"/>
          <w:kern w:val="0"/>
          <w:sz w:val="30"/>
          <w:szCs w:val="30"/>
        </w:rPr>
        <w:t>勝王白佛言：「世尊！云何有情先所造業久</w:t>
      </w:r>
      <w:bookmarkStart w:id="8625" w:name="0950a02"/>
      <w:bookmarkEnd w:id="8625"/>
      <w:r w:rsidRPr="007D173F">
        <w:rPr>
          <w:rFonts w:ascii="宋体" w:eastAsia="宋体" w:hAnsi="宋体" w:cs="宋体"/>
          <w:kern w:val="0"/>
          <w:sz w:val="30"/>
          <w:szCs w:val="30"/>
        </w:rPr>
        <w:t>已滅壞，臨</w:t>
      </w:r>
      <w:r>
        <w:rPr>
          <w:rFonts w:ascii="宋体" w:eastAsia="宋体" w:hAnsi="宋体" w:cs="宋体" w:hint="eastAsia"/>
          <w:kern w:val="0"/>
          <w:sz w:val="30"/>
          <w:szCs w:val="30"/>
        </w:rPr>
        <w:t>(</w:t>
      </w:r>
      <w:r w:rsidRPr="00CA2061">
        <w:rPr>
          <w:rFonts w:ascii="宋体" w:eastAsia="宋体" w:hAnsi="宋体" w:cs="宋体"/>
          <w:kern w:val="0"/>
          <w:sz w:val="30"/>
          <w:szCs w:val="30"/>
        </w:rPr>
        <w:t>lín</w:t>
      </w:r>
      <w:r>
        <w:rPr>
          <w:rFonts w:ascii="宋体" w:eastAsia="宋体" w:hAnsi="宋体" w:cs="宋体" w:hint="eastAsia"/>
          <w:kern w:val="0"/>
          <w:sz w:val="30"/>
          <w:szCs w:val="30"/>
        </w:rPr>
        <w:t>)</w:t>
      </w:r>
      <w:r w:rsidRPr="007D173F">
        <w:rPr>
          <w:rFonts w:ascii="宋体" w:eastAsia="宋体" w:hAnsi="宋体" w:cs="宋体"/>
          <w:kern w:val="0"/>
          <w:sz w:val="30"/>
          <w:szCs w:val="30"/>
        </w:rPr>
        <w:t>命終時皆悉現前？又復諸法體悉</w:t>
      </w:r>
      <w:bookmarkStart w:id="8626" w:name="0950a03"/>
      <w:bookmarkEnd w:id="8626"/>
      <w:r w:rsidRPr="007D173F">
        <w:rPr>
          <w:rFonts w:ascii="宋体" w:eastAsia="宋体" w:hAnsi="宋体" w:cs="宋体"/>
          <w:kern w:val="0"/>
          <w:sz w:val="30"/>
          <w:szCs w:val="30"/>
        </w:rPr>
        <w:t>空無，所造業報而不散失？唯願，世尊！哀愍為</w:t>
      </w:r>
      <w:bookmarkStart w:id="8627" w:name="0950a04"/>
      <w:bookmarkEnd w:id="8627"/>
      <w:r w:rsidRPr="007D173F">
        <w:rPr>
          <w:rFonts w:ascii="宋体" w:eastAsia="宋体" w:hAnsi="宋体" w:cs="宋体"/>
          <w:kern w:val="0"/>
          <w:sz w:val="30"/>
          <w:szCs w:val="30"/>
        </w:rPr>
        <w:t>我分別解說。」</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bookmarkStart w:id="8628" w:name="0950a05"/>
      <w:bookmarkEnd w:id="8628"/>
      <w:r w:rsidRPr="007D173F">
        <w:rPr>
          <w:rFonts w:ascii="宋体" w:eastAsia="宋体" w:hAnsi="宋体" w:cs="宋体"/>
          <w:kern w:val="0"/>
          <w:sz w:val="30"/>
          <w:szCs w:val="30"/>
        </w:rPr>
        <w:t>爾時，世尊告影勝王曰：「大王當知，譬如男</w:t>
      </w:r>
      <w:bookmarkStart w:id="8629" w:name="0950a06"/>
      <w:bookmarkEnd w:id="8629"/>
      <w:r w:rsidRPr="007D173F">
        <w:rPr>
          <w:rFonts w:ascii="宋体" w:eastAsia="宋体" w:hAnsi="宋体" w:cs="宋体"/>
          <w:kern w:val="0"/>
          <w:sz w:val="30"/>
          <w:szCs w:val="30"/>
        </w:rPr>
        <w:t>子於眠夢中，見與人間端正美女，共為稠</w:t>
      </w:r>
      <w:bookmarkStart w:id="8630" w:name="0950a07"/>
      <w:bookmarkEnd w:id="8630"/>
      <w:r w:rsidRPr="007D173F">
        <w:rPr>
          <w:rFonts w:ascii="宋体" w:eastAsia="宋体" w:hAnsi="宋体" w:cs="宋体"/>
          <w:kern w:val="0"/>
          <w:sz w:val="30"/>
          <w:szCs w:val="30"/>
        </w:rPr>
        <w:t>密。既睡覺已，憶彼夢中所見美女，大王於</w:t>
      </w:r>
      <w:bookmarkStart w:id="8631" w:name="0950a08"/>
      <w:bookmarkEnd w:id="8631"/>
      <w:r w:rsidRPr="007D173F">
        <w:rPr>
          <w:rFonts w:ascii="宋体" w:eastAsia="宋体" w:hAnsi="宋体" w:cs="宋体"/>
          <w:kern w:val="0"/>
          <w:sz w:val="30"/>
          <w:szCs w:val="30"/>
        </w:rPr>
        <w:t>意云何？於眠夢中人間美女，是實有不？」</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王</w:t>
      </w:r>
      <w:bookmarkStart w:id="8632" w:name="0950a09"/>
      <w:bookmarkEnd w:id="8632"/>
      <w:r w:rsidRPr="007D173F">
        <w:rPr>
          <w:rFonts w:ascii="宋体" w:eastAsia="宋体" w:hAnsi="宋体" w:cs="宋体"/>
          <w:kern w:val="0"/>
          <w:sz w:val="30"/>
          <w:szCs w:val="30"/>
        </w:rPr>
        <w:t>言：「非有！」</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世尊告曰：「大王於意云何？此之男</w:t>
      </w:r>
      <w:bookmarkStart w:id="8633" w:name="0950a10"/>
      <w:bookmarkEnd w:id="8633"/>
      <w:r w:rsidRPr="007D173F">
        <w:rPr>
          <w:rFonts w:ascii="宋体" w:eastAsia="宋体" w:hAnsi="宋体" w:cs="宋体"/>
          <w:kern w:val="0"/>
          <w:sz w:val="30"/>
          <w:szCs w:val="30"/>
        </w:rPr>
        <w:t>子，於彼夢中所見美女，心生憶念戀慕不捨，</w:t>
      </w:r>
      <w:bookmarkStart w:id="8634" w:name="0950a11"/>
      <w:bookmarkEnd w:id="8634"/>
      <w:r w:rsidRPr="007D173F">
        <w:rPr>
          <w:rFonts w:ascii="宋体" w:eastAsia="宋体" w:hAnsi="宋体" w:cs="宋体"/>
          <w:kern w:val="0"/>
          <w:sz w:val="30"/>
          <w:szCs w:val="30"/>
        </w:rPr>
        <w:t>可說此人是大博識明智者不？」</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王言：「不爾！</w:t>
      </w:r>
      <w:bookmarkStart w:id="8635" w:name="0950a12"/>
      <w:bookmarkEnd w:id="8635"/>
      <w:r w:rsidRPr="007D173F">
        <w:rPr>
          <w:rFonts w:ascii="宋体" w:eastAsia="宋体" w:hAnsi="宋体" w:cs="宋体"/>
          <w:kern w:val="0"/>
          <w:sz w:val="30"/>
          <w:szCs w:val="30"/>
        </w:rPr>
        <w:t>此是愚人，非明智者。何以故？由彼夢中人間</w:t>
      </w:r>
      <w:bookmarkStart w:id="8636" w:name="0950a13"/>
      <w:bookmarkEnd w:id="8636"/>
      <w:r w:rsidRPr="007D173F">
        <w:rPr>
          <w:rFonts w:ascii="宋体" w:eastAsia="宋体" w:hAnsi="宋体" w:cs="宋体"/>
          <w:kern w:val="0"/>
          <w:sz w:val="30"/>
          <w:szCs w:val="30"/>
        </w:rPr>
        <w:t>美女，畢竟體空，不可得故，豈能與彼而行</w:t>
      </w:r>
      <w:bookmarkStart w:id="8637" w:name="0950a14"/>
      <w:bookmarkEnd w:id="8637"/>
      <w:r w:rsidRPr="007D173F">
        <w:rPr>
          <w:rFonts w:ascii="宋体" w:eastAsia="宋体" w:hAnsi="宋体" w:cs="宋体"/>
          <w:kern w:val="0"/>
          <w:sz w:val="30"/>
          <w:szCs w:val="30"/>
        </w:rPr>
        <w:t>稠密，令此男子情懷愛戀生憶念耶？」</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bookmarkStart w:id="8638" w:name="0950a15"/>
      <w:bookmarkEnd w:id="8638"/>
      <w:r w:rsidRPr="007D173F">
        <w:rPr>
          <w:rFonts w:ascii="宋体" w:eastAsia="宋体" w:hAnsi="宋体" w:cs="宋体"/>
          <w:kern w:val="0"/>
          <w:sz w:val="30"/>
          <w:szCs w:val="30"/>
        </w:rPr>
        <w:t>佛言：「大王！如是，愚癡無識凡人，眼見色時</w:t>
      </w:r>
      <w:bookmarkStart w:id="8639" w:name="0950a16"/>
      <w:bookmarkEnd w:id="8639"/>
      <w:r w:rsidRPr="007D173F">
        <w:rPr>
          <w:rFonts w:ascii="宋体" w:eastAsia="宋体" w:hAnsi="宋体" w:cs="宋体"/>
          <w:kern w:val="0"/>
          <w:sz w:val="30"/>
          <w:szCs w:val="30"/>
        </w:rPr>
        <w:t>心生憙</w:t>
      </w:r>
      <w:r>
        <w:rPr>
          <w:rFonts w:ascii="宋体" w:eastAsia="宋体" w:hAnsi="宋体" w:cs="宋体" w:hint="eastAsia"/>
          <w:kern w:val="0"/>
          <w:sz w:val="30"/>
          <w:szCs w:val="30"/>
        </w:rPr>
        <w:t>(xǐ)</w:t>
      </w:r>
      <w:r w:rsidRPr="007D173F">
        <w:rPr>
          <w:rFonts w:ascii="宋体" w:eastAsia="宋体" w:hAnsi="宋体" w:cs="宋体"/>
          <w:kern w:val="0"/>
          <w:sz w:val="30"/>
          <w:szCs w:val="30"/>
        </w:rPr>
        <w:t>樂，便起執著；起執著已隨生顧</w:t>
      </w:r>
      <w:r>
        <w:rPr>
          <w:rFonts w:ascii="宋体" w:eastAsia="宋体" w:hAnsi="宋体" w:cs="宋体" w:hint="eastAsia"/>
          <w:kern w:val="0"/>
          <w:sz w:val="30"/>
          <w:szCs w:val="30"/>
        </w:rPr>
        <w:t>(gù)</w:t>
      </w:r>
      <w:r w:rsidRPr="007D173F">
        <w:rPr>
          <w:rFonts w:ascii="宋体" w:eastAsia="宋体" w:hAnsi="宋体" w:cs="宋体"/>
          <w:kern w:val="0"/>
          <w:sz w:val="30"/>
          <w:szCs w:val="30"/>
        </w:rPr>
        <w:t>戀</w:t>
      </w:r>
      <w:r>
        <w:rPr>
          <w:rFonts w:ascii="宋体" w:eastAsia="宋体" w:hAnsi="宋体" w:cs="宋体" w:hint="eastAsia"/>
          <w:kern w:val="0"/>
          <w:sz w:val="30"/>
          <w:szCs w:val="30"/>
        </w:rPr>
        <w:t>(liàn)</w:t>
      </w:r>
      <w:r w:rsidRPr="007D173F">
        <w:rPr>
          <w:rFonts w:ascii="宋体" w:eastAsia="宋体" w:hAnsi="宋体" w:cs="宋体"/>
          <w:kern w:val="0"/>
          <w:sz w:val="30"/>
          <w:szCs w:val="30"/>
        </w:rPr>
        <w:t>，</w:t>
      </w:r>
      <w:bookmarkStart w:id="8640" w:name="0950a17"/>
      <w:bookmarkEnd w:id="8640"/>
      <w:r w:rsidRPr="007D173F">
        <w:rPr>
          <w:rFonts w:ascii="宋体" w:eastAsia="宋体" w:hAnsi="宋体" w:cs="宋体"/>
          <w:kern w:val="0"/>
          <w:sz w:val="30"/>
          <w:szCs w:val="30"/>
        </w:rPr>
        <w:t>生顧戀已情懷染愛；起染愛故隨貪瞋癡，發</w:t>
      </w:r>
      <w:bookmarkStart w:id="8641" w:name="0950a18"/>
      <w:bookmarkEnd w:id="8641"/>
      <w:r w:rsidRPr="007D173F">
        <w:rPr>
          <w:rFonts w:ascii="宋体" w:eastAsia="宋体" w:hAnsi="宋体" w:cs="宋体"/>
          <w:kern w:val="0"/>
          <w:sz w:val="30"/>
          <w:szCs w:val="30"/>
        </w:rPr>
        <w:t>身語意造作諸業。然此諸業作已滅壞，此滅</w:t>
      </w:r>
      <w:bookmarkStart w:id="8642" w:name="0950a19"/>
      <w:bookmarkEnd w:id="8642"/>
      <w:r w:rsidRPr="007D173F">
        <w:rPr>
          <w:rFonts w:ascii="宋体" w:eastAsia="宋体" w:hAnsi="宋体" w:cs="宋体"/>
          <w:kern w:val="0"/>
          <w:sz w:val="30"/>
          <w:szCs w:val="30"/>
        </w:rPr>
        <w:t>壞時曾不依止東方而住，亦不依止南西北</w:t>
      </w:r>
      <w:bookmarkStart w:id="8643" w:name="0950a20"/>
      <w:bookmarkEnd w:id="8643"/>
      <w:r w:rsidRPr="007D173F">
        <w:rPr>
          <w:rFonts w:ascii="宋体" w:eastAsia="宋体" w:hAnsi="宋体" w:cs="宋体"/>
          <w:kern w:val="0"/>
          <w:sz w:val="30"/>
          <w:szCs w:val="30"/>
        </w:rPr>
        <w:t>方四維上下，至命終時意識將滅，所作之業</w:t>
      </w:r>
      <w:bookmarkStart w:id="8644" w:name="0950a21"/>
      <w:bookmarkEnd w:id="8644"/>
      <w:r w:rsidRPr="007D173F">
        <w:rPr>
          <w:rFonts w:ascii="宋体" w:eastAsia="宋体" w:hAnsi="宋体" w:cs="宋体"/>
          <w:kern w:val="0"/>
          <w:sz w:val="30"/>
          <w:szCs w:val="30"/>
        </w:rPr>
        <w:t>皆悉現前。譬如男子從睡覺已，憶彼夢中所</w:t>
      </w:r>
      <w:bookmarkStart w:id="8645" w:name="0950a22"/>
      <w:bookmarkEnd w:id="8645"/>
      <w:r w:rsidRPr="007D173F">
        <w:rPr>
          <w:rFonts w:ascii="宋体" w:eastAsia="宋体" w:hAnsi="宋体" w:cs="宋体"/>
          <w:kern w:val="0"/>
          <w:sz w:val="30"/>
          <w:szCs w:val="30"/>
        </w:rPr>
        <w:t>見美女影像皆現如是。</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「大王！前識滅已後識</w:t>
      </w:r>
      <w:bookmarkStart w:id="8646" w:name="0950a23"/>
      <w:bookmarkEnd w:id="8646"/>
      <w:r w:rsidRPr="007D173F">
        <w:rPr>
          <w:rFonts w:ascii="宋体" w:eastAsia="宋体" w:hAnsi="宋体" w:cs="宋体"/>
          <w:kern w:val="0"/>
          <w:sz w:val="30"/>
          <w:szCs w:val="30"/>
        </w:rPr>
        <w:t>生時，或生人中，或生天上，或墮傍生、餓鬼、</w:t>
      </w:r>
      <w:bookmarkStart w:id="8647" w:name="0950a24"/>
      <w:bookmarkEnd w:id="8647"/>
      <w:r w:rsidRPr="007D173F">
        <w:rPr>
          <w:rFonts w:ascii="宋体" w:eastAsia="宋体" w:hAnsi="宋体" w:cs="宋体"/>
          <w:kern w:val="0"/>
          <w:sz w:val="30"/>
          <w:szCs w:val="30"/>
        </w:rPr>
        <w:t>地獄。大王！後識生時，無間生起彼同類心</w:t>
      </w:r>
      <w:bookmarkStart w:id="8648" w:name="0950a25"/>
      <w:bookmarkEnd w:id="8648"/>
      <w:r w:rsidRPr="007D173F">
        <w:rPr>
          <w:rFonts w:ascii="宋体" w:eastAsia="宋体" w:hAnsi="宋体" w:cs="宋体"/>
          <w:kern w:val="0"/>
          <w:sz w:val="30"/>
          <w:szCs w:val="30"/>
        </w:rPr>
        <w:t>相續流轉，分明領受所感異熟。大王！曾無</w:t>
      </w:r>
      <w:bookmarkStart w:id="8649" w:name="0950a26"/>
      <w:bookmarkEnd w:id="8649"/>
      <w:r w:rsidRPr="007D173F">
        <w:rPr>
          <w:rFonts w:ascii="宋体" w:eastAsia="宋体" w:hAnsi="宋体" w:cs="宋体"/>
          <w:kern w:val="0"/>
          <w:sz w:val="30"/>
          <w:szCs w:val="30"/>
        </w:rPr>
        <w:t>有法能從此世轉至後世，然有死生業果可</w:t>
      </w:r>
      <w:bookmarkStart w:id="8650" w:name="0950a27"/>
      <w:bookmarkEnd w:id="8650"/>
      <w:r w:rsidRPr="007D173F">
        <w:rPr>
          <w:rFonts w:ascii="宋体" w:eastAsia="宋体" w:hAnsi="宋体" w:cs="宋体"/>
          <w:kern w:val="0"/>
          <w:sz w:val="30"/>
          <w:szCs w:val="30"/>
        </w:rPr>
        <w:t>得。大王當知，前識滅時名之為死，後識支</w:t>
      </w:r>
      <w:bookmarkStart w:id="8651" w:name="0950a28"/>
      <w:bookmarkEnd w:id="8651"/>
      <w:r w:rsidRPr="007D173F">
        <w:rPr>
          <w:rFonts w:ascii="宋体" w:eastAsia="宋体" w:hAnsi="宋体" w:cs="宋体"/>
          <w:kern w:val="0"/>
          <w:sz w:val="30"/>
          <w:szCs w:val="30"/>
        </w:rPr>
        <w:t>起號之為生。大王！前識滅時無有去處，後識</w:t>
      </w:r>
      <w:bookmarkStart w:id="8652" w:name="0950a29"/>
      <w:bookmarkEnd w:id="8652"/>
      <w:r w:rsidRPr="007D173F">
        <w:rPr>
          <w:rFonts w:ascii="宋体" w:eastAsia="宋体" w:hAnsi="宋体" w:cs="宋体"/>
          <w:kern w:val="0"/>
          <w:sz w:val="30"/>
          <w:szCs w:val="30"/>
        </w:rPr>
        <w:t>支起無所從來。所以者何？本性空故。大王！</w:t>
      </w:r>
      <w:bookmarkStart w:id="8653" w:name="0950b01"/>
      <w:bookmarkEnd w:id="8653"/>
      <w:r w:rsidRPr="007D173F">
        <w:rPr>
          <w:rFonts w:ascii="宋体" w:eastAsia="宋体" w:hAnsi="宋体" w:cs="宋体"/>
          <w:kern w:val="0"/>
          <w:sz w:val="30"/>
          <w:szCs w:val="30"/>
        </w:rPr>
        <w:t>前識前識性空，死死性空，業業性空，後識</w:t>
      </w:r>
      <w:bookmarkStart w:id="8654" w:name="0950b02"/>
      <w:bookmarkEnd w:id="8654"/>
      <w:r w:rsidRPr="007D173F">
        <w:rPr>
          <w:rFonts w:ascii="宋体" w:eastAsia="宋体" w:hAnsi="宋体" w:cs="宋体"/>
          <w:kern w:val="0"/>
          <w:sz w:val="30"/>
          <w:szCs w:val="30"/>
        </w:rPr>
        <w:t>後識性空，生生性空，而彼業果曾不散失。</w:t>
      </w:r>
      <w:bookmarkStart w:id="8655" w:name="0950b03"/>
      <w:bookmarkEnd w:id="8655"/>
      <w:r w:rsidRPr="007D173F">
        <w:rPr>
          <w:rFonts w:ascii="宋体" w:eastAsia="宋体" w:hAnsi="宋体" w:cs="宋体"/>
          <w:kern w:val="0"/>
          <w:sz w:val="30"/>
          <w:szCs w:val="30"/>
        </w:rPr>
        <w:t>大王！如是應知，一切有情皆由愚惑不知非</w:t>
      </w:r>
      <w:bookmarkStart w:id="8656" w:name="0950b04"/>
      <w:bookmarkEnd w:id="8656"/>
      <w:r w:rsidRPr="007D173F">
        <w:rPr>
          <w:rFonts w:ascii="宋体" w:eastAsia="宋体" w:hAnsi="宋体" w:cs="宋体"/>
          <w:kern w:val="0"/>
          <w:sz w:val="30"/>
          <w:szCs w:val="30"/>
        </w:rPr>
        <w:t>有，妄起顧戀輪迴生死。」</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爾時，世尊欲重宣此</w:t>
      </w:r>
      <w:bookmarkStart w:id="8657" w:name="0950b05"/>
      <w:bookmarkEnd w:id="8657"/>
      <w:r w:rsidRPr="007D173F">
        <w:rPr>
          <w:rFonts w:ascii="宋体" w:eastAsia="宋体" w:hAnsi="宋体" w:cs="宋体"/>
          <w:kern w:val="0"/>
          <w:sz w:val="30"/>
          <w:szCs w:val="30"/>
        </w:rPr>
        <w:t>義，說伽他曰：</w:t>
      </w:r>
    </w:p>
    <w:p w:rsidR="00F0630A" w:rsidRPr="007D173F" w:rsidRDefault="00F0630A" w:rsidP="00F0630A">
      <w:pPr>
        <w:widowControl/>
        <w:spacing w:beforeLines="50" w:line="440" w:lineRule="exact"/>
        <w:jc w:val="center"/>
        <w:rPr>
          <w:rFonts w:ascii="宋体" w:eastAsia="宋体" w:hAnsi="宋体" w:cs="宋体"/>
          <w:kern w:val="0"/>
          <w:sz w:val="30"/>
          <w:szCs w:val="30"/>
        </w:rPr>
      </w:pPr>
      <w:bookmarkStart w:id="8658" w:name="0950b06"/>
      <w:bookmarkEnd w:id="8658"/>
      <w:r w:rsidRPr="007D173F">
        <w:rPr>
          <w:rFonts w:ascii="宋体" w:eastAsia="宋体" w:hAnsi="宋体" w:cs="宋体"/>
          <w:kern w:val="0"/>
          <w:sz w:val="30"/>
          <w:szCs w:val="30"/>
        </w:rPr>
        <w:lastRenderedPageBreak/>
        <w:t>「諸法唯假名，　　但依名字立，</w:t>
      </w:r>
      <w:bookmarkStart w:id="8659" w:name="0950b07"/>
      <w:bookmarkEnd w:id="8659"/>
      <w:r w:rsidRPr="007D173F">
        <w:rPr>
          <w:rFonts w:ascii="宋体" w:eastAsia="宋体" w:hAnsi="宋体" w:cs="宋体"/>
          <w:kern w:val="0"/>
          <w:sz w:val="30"/>
          <w:szCs w:val="30"/>
        </w:rPr>
        <w:br/>
        <w:t xml:space="preserve">　離於能詮語，　　所詮不可得，</w:t>
      </w:r>
      <w:bookmarkStart w:id="8660" w:name="0950b08"/>
      <w:bookmarkEnd w:id="8660"/>
      <w:r w:rsidRPr="007D173F">
        <w:rPr>
          <w:rFonts w:ascii="宋体" w:eastAsia="宋体" w:hAnsi="宋体" w:cs="宋体"/>
          <w:kern w:val="0"/>
          <w:sz w:val="30"/>
          <w:szCs w:val="30"/>
        </w:rPr>
        <w:br/>
        <w:t xml:space="preserve">　皆以別別名，　　詮彼種種法，</w:t>
      </w:r>
      <w:bookmarkStart w:id="8661" w:name="0950b09"/>
      <w:bookmarkEnd w:id="8661"/>
      <w:r w:rsidRPr="007D173F">
        <w:rPr>
          <w:rFonts w:ascii="宋体" w:eastAsia="宋体" w:hAnsi="宋体" w:cs="宋体"/>
          <w:kern w:val="0"/>
          <w:sz w:val="30"/>
          <w:szCs w:val="30"/>
        </w:rPr>
        <w:br/>
        <w:t xml:space="preserve">　於名法非有，　　是諸法自性。</w:t>
      </w:r>
      <w:bookmarkStart w:id="8662" w:name="0950b10"/>
      <w:bookmarkEnd w:id="8662"/>
      <w:r w:rsidRPr="007D173F">
        <w:rPr>
          <w:rFonts w:ascii="宋体" w:eastAsia="宋体" w:hAnsi="宋体" w:cs="宋体"/>
          <w:kern w:val="0"/>
          <w:sz w:val="30"/>
          <w:szCs w:val="30"/>
        </w:rPr>
        <w:br/>
        <w:t xml:space="preserve">　由名名性空，　　於名名不有，</w:t>
      </w:r>
      <w:bookmarkStart w:id="8663" w:name="0950b11"/>
      <w:bookmarkEnd w:id="8663"/>
      <w:r w:rsidRPr="007D173F">
        <w:rPr>
          <w:rFonts w:ascii="宋体" w:eastAsia="宋体" w:hAnsi="宋体" w:cs="宋体"/>
          <w:kern w:val="0"/>
          <w:sz w:val="30"/>
          <w:szCs w:val="30"/>
        </w:rPr>
        <w:br/>
        <w:t xml:space="preserve">　諸法名本無，　　妄以名詮名，</w:t>
      </w:r>
      <w:bookmarkStart w:id="8664" w:name="0950b12"/>
      <w:bookmarkEnd w:id="8664"/>
      <w:r w:rsidRPr="007D173F">
        <w:rPr>
          <w:rFonts w:ascii="宋体" w:eastAsia="宋体" w:hAnsi="宋体" w:cs="宋体"/>
          <w:kern w:val="0"/>
          <w:sz w:val="30"/>
          <w:szCs w:val="30"/>
        </w:rPr>
        <w:br/>
        <w:t xml:space="preserve">　諸法皆虛妄，　　但從分別生，</w:t>
      </w:r>
      <w:bookmarkStart w:id="8665" w:name="0950b13"/>
      <w:bookmarkEnd w:id="8665"/>
      <w:r w:rsidRPr="007D173F">
        <w:rPr>
          <w:rFonts w:ascii="宋体" w:eastAsia="宋体" w:hAnsi="宋体" w:cs="宋体"/>
          <w:kern w:val="0"/>
          <w:sz w:val="30"/>
          <w:szCs w:val="30"/>
        </w:rPr>
        <w:br/>
        <w:t xml:space="preserve">　此分別亦空，　　於空妄分別。</w:t>
      </w:r>
      <w:bookmarkStart w:id="8666" w:name="0950b14"/>
      <w:bookmarkEnd w:id="8666"/>
      <w:r w:rsidRPr="007D173F">
        <w:rPr>
          <w:rFonts w:ascii="宋体" w:eastAsia="宋体" w:hAnsi="宋体" w:cs="宋体"/>
          <w:kern w:val="0"/>
          <w:sz w:val="30"/>
          <w:szCs w:val="30"/>
        </w:rPr>
        <w:br/>
        <w:t xml:space="preserve">　我說諸世間，　　以眼見於色，</w:t>
      </w:r>
      <w:bookmarkStart w:id="8667" w:name="0950b15"/>
      <w:bookmarkEnd w:id="8667"/>
      <w:r w:rsidRPr="007D173F">
        <w:rPr>
          <w:rFonts w:ascii="宋体" w:eastAsia="宋体" w:hAnsi="宋体" w:cs="宋体"/>
          <w:kern w:val="0"/>
          <w:sz w:val="30"/>
          <w:szCs w:val="30"/>
        </w:rPr>
        <w:br/>
        <w:t xml:space="preserve">　皆由邪計想，　　是名為俗諦；</w:t>
      </w:r>
      <w:bookmarkStart w:id="8668" w:name="0950b16"/>
      <w:bookmarkEnd w:id="866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我說一切法，　　皆是藉</w:t>
      </w:r>
      <w:r>
        <w:rPr>
          <w:rFonts w:ascii="宋体" w:eastAsia="宋体" w:hAnsi="宋体" w:cs="宋体" w:hint="eastAsia"/>
          <w:kern w:val="0"/>
          <w:sz w:val="24"/>
          <w:szCs w:val="24"/>
        </w:rPr>
        <w:t>(jiè)</w:t>
      </w:r>
      <w:r w:rsidRPr="007D173F">
        <w:rPr>
          <w:rFonts w:ascii="宋体" w:eastAsia="宋体" w:hAnsi="宋体" w:cs="宋体"/>
          <w:kern w:val="0"/>
          <w:sz w:val="30"/>
          <w:szCs w:val="30"/>
        </w:rPr>
        <w:t>緣生，</w:t>
      </w:r>
      <w:bookmarkStart w:id="8669" w:name="0950b17"/>
      <w:bookmarkEnd w:id="8669"/>
      <w:r w:rsidRPr="007D173F">
        <w:rPr>
          <w:rFonts w:ascii="宋体" w:eastAsia="宋体" w:hAnsi="宋体" w:cs="宋体"/>
          <w:kern w:val="0"/>
          <w:sz w:val="30"/>
          <w:szCs w:val="30"/>
        </w:rPr>
        <w:br/>
        <w:t xml:space="preserve">　是名近勝義，　　智者當觀察。</w:t>
      </w:r>
      <w:bookmarkStart w:id="8670" w:name="0950b18"/>
      <w:bookmarkEnd w:id="8670"/>
      <w:r w:rsidRPr="007D173F">
        <w:rPr>
          <w:rFonts w:ascii="宋体" w:eastAsia="宋体" w:hAnsi="宋体" w:cs="宋体"/>
          <w:kern w:val="0"/>
          <w:sz w:val="30"/>
          <w:szCs w:val="30"/>
        </w:rPr>
        <w:br/>
        <w:t xml:space="preserve">　眼不見於色，　　意亦不知法，</w:t>
      </w:r>
      <w:bookmarkStart w:id="8671" w:name="0950b19"/>
      <w:bookmarkEnd w:id="867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是名勝義諦，　　愚者不能知。」</w:t>
      </w:r>
    </w:p>
    <w:p w:rsidR="00F0630A" w:rsidRPr="007D173F" w:rsidRDefault="00F0630A" w:rsidP="00F0630A">
      <w:pPr>
        <w:widowControl/>
        <w:spacing w:beforeLines="50" w:line="440" w:lineRule="exact"/>
        <w:ind w:firstLineChars="200" w:firstLine="600"/>
        <w:jc w:val="left"/>
        <w:rPr>
          <w:rFonts w:ascii="宋体" w:eastAsia="宋体" w:hAnsi="宋体" w:cs="宋体"/>
          <w:kern w:val="0"/>
          <w:sz w:val="30"/>
          <w:szCs w:val="30"/>
        </w:rPr>
      </w:pPr>
      <w:bookmarkStart w:id="8672" w:name="0950b20"/>
      <w:bookmarkEnd w:id="8672"/>
      <w:r w:rsidRPr="007D173F">
        <w:rPr>
          <w:rFonts w:ascii="宋体" w:eastAsia="宋体" w:hAnsi="宋体" w:cs="宋体"/>
          <w:kern w:val="0"/>
          <w:sz w:val="30"/>
          <w:szCs w:val="30"/>
        </w:rPr>
        <w:t>爾時，世尊說此法已，摩揭陀主影勝大王深</w:t>
      </w:r>
      <w:bookmarkStart w:id="8673" w:name="0950b21"/>
      <w:bookmarkEnd w:id="8673"/>
      <w:r w:rsidRPr="007D173F">
        <w:rPr>
          <w:rFonts w:ascii="宋体" w:eastAsia="宋体" w:hAnsi="宋体" w:cs="宋体"/>
          <w:kern w:val="0"/>
          <w:sz w:val="30"/>
          <w:szCs w:val="30"/>
        </w:rPr>
        <w:t>心頂受。時諸苾芻，及大菩薩、人天等眾，皆</w:t>
      </w:r>
      <w:bookmarkStart w:id="8674" w:name="0950b22"/>
      <w:bookmarkEnd w:id="8674"/>
      <w:r w:rsidRPr="007D173F">
        <w:rPr>
          <w:rFonts w:ascii="宋体" w:eastAsia="宋体" w:hAnsi="宋体" w:cs="宋体"/>
          <w:kern w:val="0"/>
          <w:sz w:val="30"/>
          <w:szCs w:val="30"/>
        </w:rPr>
        <w:t>大歡喜，信受奉行。</w:t>
      </w:r>
    </w:p>
    <w:p w:rsidR="001F68CC" w:rsidRDefault="00F0630A" w:rsidP="00F0630A">
      <w:pPr>
        <w:widowControl/>
        <w:spacing w:beforeLines="50" w:line="440" w:lineRule="exact"/>
        <w:jc w:val="right"/>
        <w:rPr>
          <w:rFonts w:ascii="宋体" w:eastAsia="宋体" w:hAnsi="宋体" w:cs="宋体" w:hint="eastAsia"/>
          <w:b/>
          <w:bCs/>
          <w:kern w:val="0"/>
          <w:sz w:val="44"/>
          <w:szCs w:val="44"/>
        </w:rPr>
      </w:pPr>
      <w:bookmarkStart w:id="8675" w:name="0950b23"/>
      <w:bookmarkEnd w:id="8675"/>
      <w:r w:rsidRPr="007D173F">
        <w:rPr>
          <w:rFonts w:ascii="宋体" w:eastAsia="宋体" w:hAnsi="宋体" w:cs="宋体"/>
          <w:b/>
          <w:bCs/>
          <w:kern w:val="0"/>
          <w:sz w:val="30"/>
          <w:szCs w:val="30"/>
        </w:rPr>
        <w:t>佛說大乘流轉諸有經</w:t>
      </w:r>
    </w:p>
    <w:p w:rsidR="001F68CC" w:rsidRDefault="001F68CC" w:rsidP="00F318DB">
      <w:pPr>
        <w:widowControl/>
        <w:spacing w:beforeLines="50" w:line="440" w:lineRule="exact"/>
        <w:rPr>
          <w:rFonts w:ascii="宋体" w:eastAsia="宋体" w:hAnsi="宋体" w:cs="宋体" w:hint="eastAsia"/>
          <w:b/>
          <w:bCs/>
          <w:kern w:val="0"/>
          <w:sz w:val="44"/>
          <w:szCs w:val="44"/>
        </w:rPr>
      </w:pPr>
    </w:p>
    <w:p w:rsidR="00956E60" w:rsidRPr="007D173F" w:rsidRDefault="00956E60" w:rsidP="00546C7E">
      <w:pPr>
        <w:widowControl/>
        <w:spacing w:beforeLines="50" w:line="440" w:lineRule="exact"/>
        <w:jc w:val="center"/>
        <w:rPr>
          <w:rFonts w:ascii="宋体" w:eastAsia="宋体" w:hAnsi="宋体" w:cs="宋体"/>
          <w:kern w:val="0"/>
          <w:sz w:val="44"/>
          <w:szCs w:val="44"/>
        </w:rPr>
      </w:pPr>
      <w:r w:rsidRPr="007D173F">
        <w:rPr>
          <w:rFonts w:ascii="宋体" w:eastAsia="宋体" w:hAnsi="宋体" w:cs="宋体"/>
          <w:b/>
          <w:bCs/>
          <w:kern w:val="0"/>
          <w:sz w:val="44"/>
          <w:szCs w:val="44"/>
        </w:rPr>
        <w:t>大乘舍黎娑擔摩經</w:t>
      </w:r>
    </w:p>
    <w:p w:rsidR="00956E60" w:rsidRPr="007D173F" w:rsidRDefault="00956E60" w:rsidP="00546C7E">
      <w:pPr>
        <w:widowControl/>
        <w:spacing w:beforeLines="50" w:line="440" w:lineRule="exact"/>
        <w:jc w:val="center"/>
        <w:rPr>
          <w:rFonts w:ascii="宋体" w:eastAsia="宋体" w:hAnsi="宋体" w:cs="宋体"/>
          <w:kern w:val="0"/>
          <w:sz w:val="30"/>
          <w:szCs w:val="30"/>
        </w:rPr>
      </w:pPr>
      <w:bookmarkStart w:id="8676" w:name="0821b10"/>
      <w:bookmarkStart w:id="8677" w:name="0821b11"/>
      <w:bookmarkEnd w:id="8676"/>
      <w:bookmarkEnd w:id="8677"/>
      <w:r w:rsidRPr="007D173F">
        <w:rPr>
          <w:rFonts w:ascii="宋体" w:eastAsia="宋体" w:hAnsi="宋体" w:cs="宋体"/>
          <w:kern w:val="0"/>
          <w:sz w:val="30"/>
          <w:szCs w:val="30"/>
        </w:rPr>
        <w:t>西天譯經三藏朝散大夫試鴻臚卿</w:t>
      </w:r>
      <w:bookmarkStart w:id="8678" w:name="0821b12"/>
      <w:bookmarkEnd w:id="8678"/>
      <w:r w:rsidRPr="007D173F">
        <w:rPr>
          <w:rFonts w:ascii="宋体" w:eastAsia="宋体" w:hAnsi="宋体" w:cs="宋体"/>
          <w:kern w:val="0"/>
          <w:sz w:val="30"/>
          <w:szCs w:val="30"/>
        </w:rPr>
        <w:t>傳法大師臣施護奉　詔譯</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679" w:name="0821b13"/>
      <w:bookmarkEnd w:id="8679"/>
      <w:r w:rsidRPr="007D173F">
        <w:rPr>
          <w:rFonts w:ascii="宋体" w:eastAsia="宋体" w:hAnsi="宋体" w:cs="宋体"/>
          <w:kern w:val="0"/>
          <w:sz w:val="30"/>
          <w:szCs w:val="30"/>
        </w:rPr>
        <w:t>如是我聞：</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一時世尊在王舍城鷲峯山中，與</w:t>
      </w:r>
      <w:bookmarkStart w:id="8680" w:name="0821b14"/>
      <w:bookmarkEnd w:id="8680"/>
      <w:r w:rsidRPr="007D173F">
        <w:rPr>
          <w:rFonts w:ascii="宋体" w:eastAsia="宋体" w:hAnsi="宋体" w:cs="宋体"/>
          <w:kern w:val="0"/>
          <w:sz w:val="30"/>
          <w:szCs w:val="30"/>
        </w:rPr>
        <w:t>大苾</w:t>
      </w:r>
      <w:r w:rsidR="00B45E59">
        <w:rPr>
          <w:rFonts w:ascii="宋体" w:eastAsia="宋体" w:hAnsi="宋体" w:cs="宋体" w:hint="eastAsia"/>
          <w:kern w:val="0"/>
          <w:sz w:val="30"/>
          <w:szCs w:val="30"/>
        </w:rPr>
        <w:t>(bì)</w:t>
      </w:r>
      <w:r w:rsidRPr="007D173F">
        <w:rPr>
          <w:rFonts w:ascii="宋体" w:eastAsia="宋体" w:hAnsi="宋体" w:cs="宋体"/>
          <w:kern w:val="0"/>
          <w:sz w:val="30"/>
          <w:szCs w:val="30"/>
        </w:rPr>
        <w:t>芻</w:t>
      </w:r>
      <w:r w:rsidR="00B45E59">
        <w:rPr>
          <w:rFonts w:ascii="宋体" w:eastAsia="宋体" w:hAnsi="宋体" w:cs="宋体" w:hint="eastAsia"/>
          <w:kern w:val="0"/>
          <w:sz w:val="30"/>
          <w:szCs w:val="30"/>
        </w:rPr>
        <w:t>(chú)</w:t>
      </w:r>
      <w:r w:rsidRPr="007D173F">
        <w:rPr>
          <w:rFonts w:ascii="宋体" w:eastAsia="宋体" w:hAnsi="宋体" w:cs="宋体"/>
          <w:kern w:val="0"/>
          <w:sz w:val="30"/>
          <w:szCs w:val="30"/>
        </w:rPr>
        <w:t>眾千二百五十人俱。復有菩薩摩訶</w:t>
      </w:r>
      <w:bookmarkStart w:id="8681" w:name="0821b15"/>
      <w:bookmarkEnd w:id="8681"/>
      <w:r w:rsidRPr="007D173F">
        <w:rPr>
          <w:rFonts w:ascii="宋体" w:eastAsia="宋体" w:hAnsi="宋体" w:cs="宋体"/>
          <w:kern w:val="0"/>
          <w:sz w:val="30"/>
          <w:szCs w:val="30"/>
        </w:rPr>
        <w:t>薩眾，慈氏菩薩而為上首。</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682" w:name="0821b16"/>
      <w:bookmarkEnd w:id="8682"/>
      <w:r w:rsidRPr="007D173F">
        <w:rPr>
          <w:rFonts w:ascii="宋体" w:eastAsia="宋体" w:hAnsi="宋体" w:cs="宋体"/>
          <w:kern w:val="0"/>
          <w:sz w:val="30"/>
          <w:szCs w:val="30"/>
        </w:rPr>
        <w:t>爾時世尊觀舍黎娑擔</w:t>
      </w:r>
      <w:r w:rsidR="00B45E59">
        <w:rPr>
          <w:rFonts w:ascii="宋体" w:eastAsia="宋体" w:hAnsi="宋体" w:cs="宋体" w:hint="eastAsia"/>
          <w:kern w:val="0"/>
          <w:sz w:val="30"/>
          <w:szCs w:val="30"/>
        </w:rPr>
        <w:t>(dān)</w:t>
      </w:r>
      <w:r w:rsidRPr="007D173F">
        <w:rPr>
          <w:rFonts w:ascii="宋体" w:eastAsia="宋体" w:hAnsi="宋体" w:cs="宋体"/>
          <w:kern w:val="0"/>
          <w:sz w:val="30"/>
          <w:szCs w:val="30"/>
        </w:rPr>
        <w:t>摩已，告諸苾芻言：「若</w:t>
      </w:r>
      <w:bookmarkStart w:id="8683" w:name="0821b17"/>
      <w:bookmarkEnd w:id="8683"/>
      <w:r w:rsidRPr="007D173F">
        <w:rPr>
          <w:rFonts w:ascii="宋体" w:eastAsia="宋体" w:hAnsi="宋体" w:cs="宋体"/>
          <w:kern w:val="0"/>
          <w:sz w:val="30"/>
          <w:szCs w:val="30"/>
        </w:rPr>
        <w:t>有苾芻於十二緣生而能見了，是名見法；見</w:t>
      </w:r>
      <w:bookmarkStart w:id="8684" w:name="0821b18"/>
      <w:bookmarkEnd w:id="8684"/>
      <w:r w:rsidRPr="007D173F">
        <w:rPr>
          <w:rFonts w:ascii="宋体" w:eastAsia="宋体" w:hAnsi="宋体" w:cs="宋体"/>
          <w:kern w:val="0"/>
          <w:sz w:val="30"/>
          <w:szCs w:val="30"/>
        </w:rPr>
        <w:t>是法已，即名見佛。」世尊作是說已，默然而住。</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685" w:name="0821b19"/>
      <w:bookmarkEnd w:id="8685"/>
      <w:r w:rsidRPr="007D173F">
        <w:rPr>
          <w:rFonts w:ascii="宋体" w:eastAsia="宋体" w:hAnsi="宋体" w:cs="宋体"/>
          <w:kern w:val="0"/>
          <w:sz w:val="30"/>
          <w:szCs w:val="30"/>
        </w:rPr>
        <w:lastRenderedPageBreak/>
        <w:t>爾時舍利子尋作是念：「今我世尊說如是法。</w:t>
      </w:r>
      <w:bookmarkStart w:id="8686" w:name="0821b20"/>
      <w:bookmarkEnd w:id="8686"/>
      <w:r w:rsidRPr="007D173F">
        <w:rPr>
          <w:rFonts w:ascii="宋体" w:eastAsia="宋体" w:hAnsi="宋体" w:cs="宋体"/>
          <w:kern w:val="0"/>
          <w:sz w:val="30"/>
          <w:szCs w:val="30"/>
        </w:rPr>
        <w:t>當云何義？云何了知？」即往詣慈氏菩薩所，到</w:t>
      </w:r>
      <w:bookmarkStart w:id="8687" w:name="0821b21"/>
      <w:bookmarkEnd w:id="8687"/>
      <w:r w:rsidRPr="007D173F">
        <w:rPr>
          <w:rFonts w:ascii="宋体" w:eastAsia="宋体" w:hAnsi="宋体" w:cs="宋体"/>
          <w:kern w:val="0"/>
          <w:sz w:val="30"/>
          <w:szCs w:val="30"/>
        </w:rPr>
        <w:t>已相見，各用軟語互相問訊，即與慈氏菩薩</w:t>
      </w:r>
      <w:bookmarkStart w:id="8688" w:name="0821b22"/>
      <w:bookmarkEnd w:id="8688"/>
      <w:r w:rsidRPr="007D173F">
        <w:rPr>
          <w:rFonts w:ascii="宋体" w:eastAsia="宋体" w:hAnsi="宋体" w:cs="宋体"/>
          <w:kern w:val="0"/>
          <w:sz w:val="30"/>
          <w:szCs w:val="30"/>
        </w:rPr>
        <w:t>坐大石下。</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時舍利子白慈氏言：「今者世尊為</w:t>
      </w:r>
      <w:bookmarkStart w:id="8689" w:name="0821b23"/>
      <w:bookmarkEnd w:id="8689"/>
      <w:r w:rsidRPr="007D173F">
        <w:rPr>
          <w:rFonts w:ascii="宋体" w:eastAsia="宋体" w:hAnsi="宋体" w:cs="宋体"/>
          <w:kern w:val="0"/>
          <w:sz w:val="30"/>
          <w:szCs w:val="30"/>
        </w:rPr>
        <w:t>諸苾芻說舍黎娑擔摩經，言：『諸苾芻若於十</w:t>
      </w:r>
      <w:bookmarkStart w:id="8690" w:name="0821b24"/>
      <w:bookmarkEnd w:id="8690"/>
      <w:r w:rsidRPr="007D173F">
        <w:rPr>
          <w:rFonts w:ascii="宋体" w:eastAsia="宋体" w:hAnsi="宋体" w:cs="宋体"/>
          <w:kern w:val="0"/>
          <w:sz w:val="30"/>
          <w:szCs w:val="30"/>
        </w:rPr>
        <w:t>二緣生而能見者，是名見法；見是法已，即</w:t>
      </w:r>
      <w:bookmarkStart w:id="8691" w:name="0821b25"/>
      <w:bookmarkEnd w:id="8691"/>
      <w:r w:rsidRPr="007D173F">
        <w:rPr>
          <w:rFonts w:ascii="宋体" w:eastAsia="宋体" w:hAnsi="宋体" w:cs="宋体"/>
          <w:kern w:val="0"/>
          <w:sz w:val="30"/>
          <w:szCs w:val="30"/>
        </w:rPr>
        <w:t>名見佛。』菩薩！我今不解斯義。何等名十二</w:t>
      </w:r>
      <w:bookmarkStart w:id="8692" w:name="0821b26"/>
      <w:bookmarkEnd w:id="8692"/>
      <w:r w:rsidRPr="007D173F">
        <w:rPr>
          <w:rFonts w:ascii="宋体" w:eastAsia="宋体" w:hAnsi="宋体" w:cs="宋体"/>
          <w:kern w:val="0"/>
          <w:sz w:val="30"/>
          <w:szCs w:val="30"/>
        </w:rPr>
        <w:t>緣生？云何名法？云何名佛？唯願菩薩略</w:t>
      </w:r>
      <w:bookmarkStart w:id="8693" w:name="0821b27"/>
      <w:bookmarkEnd w:id="8693"/>
      <w:r w:rsidRPr="007D173F">
        <w:rPr>
          <w:rFonts w:ascii="宋体" w:eastAsia="宋体" w:hAnsi="宋体" w:cs="宋体"/>
          <w:kern w:val="0"/>
          <w:sz w:val="30"/>
          <w:szCs w:val="30"/>
        </w:rPr>
        <w:t>為解說！」</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694" w:name="0821b28"/>
      <w:bookmarkEnd w:id="8694"/>
      <w:r w:rsidRPr="007D173F">
        <w:rPr>
          <w:rFonts w:ascii="宋体" w:eastAsia="宋体" w:hAnsi="宋体" w:cs="宋体"/>
          <w:kern w:val="0"/>
          <w:sz w:val="30"/>
          <w:szCs w:val="30"/>
        </w:rPr>
        <w:t>爾時慈氏菩薩告尊者舍利子言：「如來法王</w:t>
      </w:r>
      <w:bookmarkStart w:id="8695" w:name="0821b29"/>
      <w:bookmarkEnd w:id="8695"/>
      <w:r w:rsidRPr="007D173F">
        <w:rPr>
          <w:rFonts w:ascii="宋体" w:eastAsia="宋体" w:hAnsi="宋体" w:cs="宋体"/>
          <w:kern w:val="0"/>
          <w:sz w:val="30"/>
          <w:szCs w:val="30"/>
        </w:rPr>
        <w:t>具一切智，隨宜所說甚深微妙。汝今問我，我</w:t>
      </w:r>
      <w:bookmarkStart w:id="8696" w:name="0821c01"/>
      <w:bookmarkEnd w:id="8696"/>
      <w:r w:rsidRPr="007D173F">
        <w:rPr>
          <w:rFonts w:ascii="宋体" w:eastAsia="宋体" w:hAnsi="宋体" w:cs="宋体"/>
          <w:kern w:val="0"/>
          <w:sz w:val="30"/>
          <w:szCs w:val="30"/>
        </w:rPr>
        <w:t>今略說。舍利子！如世尊言：『若有苾芻於十</w:t>
      </w:r>
      <w:bookmarkStart w:id="8697" w:name="0821c02"/>
      <w:bookmarkEnd w:id="8697"/>
      <w:r w:rsidRPr="007D173F">
        <w:rPr>
          <w:rFonts w:ascii="宋体" w:eastAsia="宋体" w:hAnsi="宋体" w:cs="宋体"/>
          <w:kern w:val="0"/>
          <w:sz w:val="30"/>
          <w:szCs w:val="30"/>
        </w:rPr>
        <w:t>二緣生而能見了，是名見法；若見是法，即</w:t>
      </w:r>
      <w:bookmarkStart w:id="8698" w:name="0821c03"/>
      <w:bookmarkEnd w:id="8698"/>
      <w:r w:rsidRPr="007D173F">
        <w:rPr>
          <w:rFonts w:ascii="宋体" w:eastAsia="宋体" w:hAnsi="宋体" w:cs="宋体"/>
          <w:kern w:val="0"/>
          <w:sz w:val="30"/>
          <w:szCs w:val="30"/>
        </w:rPr>
        <w:t>名見佛。』舍利子！十二緣生者，所謂無明緣</w:t>
      </w:r>
      <w:bookmarkStart w:id="8699" w:name="0821c04"/>
      <w:bookmarkEnd w:id="8699"/>
      <w:r w:rsidRPr="007D173F">
        <w:rPr>
          <w:rFonts w:ascii="宋体" w:eastAsia="宋体" w:hAnsi="宋体" w:cs="宋体"/>
          <w:kern w:val="0"/>
          <w:sz w:val="30"/>
          <w:szCs w:val="30"/>
        </w:rPr>
        <w:t>行，行緣識，識緣名色，名色緣六入，六入緣</w:t>
      </w:r>
      <w:bookmarkStart w:id="8700" w:name="0821c05"/>
      <w:bookmarkEnd w:id="8700"/>
      <w:r w:rsidRPr="007D173F">
        <w:rPr>
          <w:rFonts w:ascii="宋体" w:eastAsia="宋体" w:hAnsi="宋体" w:cs="宋体"/>
          <w:kern w:val="0"/>
          <w:sz w:val="30"/>
          <w:szCs w:val="30"/>
        </w:rPr>
        <w:t>觸，觸緣受，受緣愛，愛緣取，取緣有，有緣生，</w:t>
      </w:r>
      <w:bookmarkStart w:id="8701" w:name="0821c06"/>
      <w:bookmarkEnd w:id="8701"/>
      <w:r w:rsidRPr="007D173F">
        <w:rPr>
          <w:rFonts w:ascii="宋体" w:eastAsia="宋体" w:hAnsi="宋体" w:cs="宋体"/>
          <w:kern w:val="0"/>
          <w:sz w:val="30"/>
          <w:szCs w:val="30"/>
        </w:rPr>
        <w:t>生緣老死、憂、悲、苦、惱；如是生者，即一大苦蘊</w:t>
      </w:r>
      <w:bookmarkStart w:id="8702" w:name="0821c07"/>
      <w:bookmarkEnd w:id="8702"/>
      <w:r w:rsidRPr="007D173F">
        <w:rPr>
          <w:rFonts w:ascii="宋体" w:eastAsia="宋体" w:hAnsi="宋体" w:cs="宋体"/>
          <w:kern w:val="0"/>
          <w:sz w:val="30"/>
          <w:szCs w:val="30"/>
        </w:rPr>
        <w:t>生。舍利子！彼無明滅即行滅，行滅即識滅，</w:t>
      </w:r>
      <w:bookmarkStart w:id="8703" w:name="0821c08"/>
      <w:bookmarkEnd w:id="8703"/>
      <w:r w:rsidRPr="007D173F">
        <w:rPr>
          <w:rFonts w:ascii="宋体" w:eastAsia="宋体" w:hAnsi="宋体" w:cs="宋体"/>
          <w:kern w:val="0"/>
          <w:sz w:val="30"/>
          <w:szCs w:val="30"/>
        </w:rPr>
        <w:t>識滅即名色滅，名色滅即六入滅，六入滅即</w:t>
      </w:r>
      <w:bookmarkStart w:id="8704" w:name="0821c09"/>
      <w:bookmarkEnd w:id="8704"/>
      <w:r w:rsidRPr="007D173F">
        <w:rPr>
          <w:rFonts w:ascii="宋体" w:eastAsia="宋体" w:hAnsi="宋体" w:cs="宋体"/>
          <w:kern w:val="0"/>
          <w:sz w:val="30"/>
          <w:szCs w:val="30"/>
        </w:rPr>
        <w:t>觸滅，觸滅即受滅，受滅即愛滅，愛滅即取</w:t>
      </w:r>
      <w:bookmarkStart w:id="8705" w:name="0821c10"/>
      <w:bookmarkEnd w:id="8705"/>
      <w:r w:rsidRPr="007D173F">
        <w:rPr>
          <w:rFonts w:ascii="宋体" w:eastAsia="宋体" w:hAnsi="宋体" w:cs="宋体"/>
          <w:kern w:val="0"/>
          <w:sz w:val="30"/>
          <w:szCs w:val="30"/>
        </w:rPr>
        <w:t>滅，取滅即有滅，有滅即生滅，生滅即老死、</w:t>
      </w:r>
      <w:bookmarkStart w:id="8706" w:name="0821c11"/>
      <w:bookmarkEnd w:id="8706"/>
      <w:r w:rsidRPr="007D173F">
        <w:rPr>
          <w:rFonts w:ascii="宋体" w:eastAsia="宋体" w:hAnsi="宋体" w:cs="宋体"/>
          <w:kern w:val="0"/>
          <w:sz w:val="30"/>
          <w:szCs w:val="30"/>
        </w:rPr>
        <w:t>憂、悲、苦、惱滅；如是滅，即一大苦蘊滅。舍利子！</w:t>
      </w:r>
      <w:bookmarkStart w:id="8707" w:name="0821c12"/>
      <w:bookmarkEnd w:id="8707"/>
      <w:r w:rsidRPr="007D173F">
        <w:rPr>
          <w:rFonts w:ascii="宋体" w:eastAsia="宋体" w:hAnsi="宋体" w:cs="宋体"/>
          <w:kern w:val="0"/>
          <w:sz w:val="30"/>
          <w:szCs w:val="30"/>
        </w:rPr>
        <w:t>世尊如是說，為十二緣生。」</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舍利子言：「云何名</w:t>
      </w:r>
      <w:bookmarkStart w:id="8708" w:name="0821c13"/>
      <w:bookmarkEnd w:id="8708"/>
      <w:r w:rsidRPr="007D173F">
        <w:rPr>
          <w:rFonts w:ascii="宋体" w:eastAsia="宋体" w:hAnsi="宋体" w:cs="宋体"/>
          <w:kern w:val="0"/>
          <w:sz w:val="30"/>
          <w:szCs w:val="30"/>
        </w:rPr>
        <w:t>法？」</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菩薩告言：「聖八正道名之為法，所謂：正</w:t>
      </w:r>
      <w:bookmarkStart w:id="8709" w:name="0821c14"/>
      <w:bookmarkEnd w:id="8709"/>
      <w:r w:rsidRPr="007D173F">
        <w:rPr>
          <w:rFonts w:ascii="宋体" w:eastAsia="宋体" w:hAnsi="宋体" w:cs="宋体"/>
          <w:kern w:val="0"/>
          <w:sz w:val="30"/>
          <w:szCs w:val="30"/>
        </w:rPr>
        <w:t>見、正思惟、正語、正業、正命、正勤、正念、正定。舍</w:t>
      </w:r>
      <w:bookmarkStart w:id="8710" w:name="0821c15"/>
      <w:bookmarkEnd w:id="8710"/>
      <w:r w:rsidRPr="007D173F">
        <w:rPr>
          <w:rFonts w:ascii="宋体" w:eastAsia="宋体" w:hAnsi="宋体" w:cs="宋体"/>
          <w:kern w:val="0"/>
          <w:sz w:val="30"/>
          <w:szCs w:val="30"/>
        </w:rPr>
        <w:t>利子！是八正道果報涅盤，是故世尊略說</w:t>
      </w:r>
      <w:bookmarkStart w:id="8711" w:name="0821c16"/>
      <w:bookmarkEnd w:id="8711"/>
      <w:r w:rsidRPr="007D173F">
        <w:rPr>
          <w:rFonts w:ascii="宋体" w:eastAsia="宋体" w:hAnsi="宋体" w:cs="宋体"/>
          <w:kern w:val="0"/>
          <w:sz w:val="30"/>
          <w:szCs w:val="30"/>
        </w:rPr>
        <w:t>名法。」</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舍利子言：「云何名佛？」</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菩薩告言：「若知</w:t>
      </w:r>
      <w:bookmarkStart w:id="8712" w:name="0821c17"/>
      <w:bookmarkEnd w:id="8712"/>
      <w:r w:rsidRPr="007D173F">
        <w:rPr>
          <w:rFonts w:ascii="宋体" w:eastAsia="宋体" w:hAnsi="宋体" w:cs="宋体"/>
          <w:kern w:val="0"/>
          <w:sz w:val="30"/>
          <w:szCs w:val="30"/>
        </w:rPr>
        <w:t>一切法，名之為佛。如是得聖慧眼，見菩提</w:t>
      </w:r>
      <w:bookmarkStart w:id="8713" w:name="0821c18"/>
      <w:bookmarkEnd w:id="8713"/>
      <w:r w:rsidRPr="007D173F">
        <w:rPr>
          <w:rFonts w:ascii="宋体" w:eastAsia="宋体" w:hAnsi="宋体" w:cs="宋体"/>
          <w:kern w:val="0"/>
          <w:sz w:val="30"/>
          <w:szCs w:val="30"/>
        </w:rPr>
        <w:t>分法，乃證法身。</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714" w:name="0821c19"/>
      <w:bookmarkEnd w:id="8714"/>
      <w:r w:rsidRPr="007D173F">
        <w:rPr>
          <w:rFonts w:ascii="宋体" w:eastAsia="宋体" w:hAnsi="宋体" w:cs="宋体"/>
          <w:kern w:val="0"/>
          <w:sz w:val="30"/>
          <w:szCs w:val="30"/>
        </w:rPr>
        <w:t>「復次云何見十二緣？如佛所說：『若人恒見此</w:t>
      </w:r>
      <w:bookmarkStart w:id="8715" w:name="0821c20"/>
      <w:bookmarkEnd w:id="8715"/>
      <w:r w:rsidRPr="007D173F">
        <w:rPr>
          <w:rFonts w:ascii="宋体" w:eastAsia="宋体" w:hAnsi="宋体" w:cs="宋体"/>
          <w:kern w:val="0"/>
          <w:sz w:val="30"/>
          <w:szCs w:val="30"/>
        </w:rPr>
        <w:t>十二緣無生、無滅、無作、無為、無取、無著、如實、</w:t>
      </w:r>
      <w:bookmarkStart w:id="8716" w:name="0821c21"/>
      <w:bookmarkEnd w:id="8716"/>
      <w:r w:rsidRPr="007D173F">
        <w:rPr>
          <w:rFonts w:ascii="宋体" w:eastAsia="宋体" w:hAnsi="宋体" w:cs="宋体"/>
          <w:kern w:val="0"/>
          <w:sz w:val="30"/>
          <w:szCs w:val="30"/>
        </w:rPr>
        <w:t>不顛倒、寂靜、無怖、大聖、無盡、止息、悉皆無性，</w:t>
      </w:r>
      <w:bookmarkStart w:id="8717" w:name="0821c22"/>
      <w:bookmarkEnd w:id="8717"/>
      <w:r w:rsidRPr="007D173F">
        <w:rPr>
          <w:rFonts w:ascii="宋体" w:eastAsia="宋体" w:hAnsi="宋体" w:cs="宋体"/>
          <w:kern w:val="0"/>
          <w:sz w:val="30"/>
          <w:szCs w:val="30"/>
        </w:rPr>
        <w:t>若如是見，是人見法；若能如是，恒見無生、無</w:t>
      </w:r>
      <w:bookmarkStart w:id="8718" w:name="0821c23"/>
      <w:bookmarkEnd w:id="8718"/>
      <w:r w:rsidRPr="007D173F">
        <w:rPr>
          <w:rFonts w:ascii="宋体" w:eastAsia="宋体" w:hAnsi="宋体" w:cs="宋体"/>
          <w:kern w:val="0"/>
          <w:sz w:val="30"/>
          <w:szCs w:val="30"/>
        </w:rPr>
        <w:t>滅、無作、無為、無取、無著、如實、不顛倒、寂</w:t>
      </w:r>
      <w:r w:rsidRPr="007D173F">
        <w:rPr>
          <w:rFonts w:ascii="宋体" w:eastAsia="宋体" w:hAnsi="宋体" w:cs="宋体"/>
          <w:kern w:val="0"/>
          <w:sz w:val="30"/>
          <w:szCs w:val="30"/>
        </w:rPr>
        <w:lastRenderedPageBreak/>
        <w:t>靜、無</w:t>
      </w:r>
      <w:bookmarkStart w:id="8719" w:name="0821c24"/>
      <w:bookmarkEnd w:id="8719"/>
      <w:r w:rsidRPr="007D173F">
        <w:rPr>
          <w:rFonts w:ascii="宋体" w:eastAsia="宋体" w:hAnsi="宋体" w:cs="宋体"/>
          <w:kern w:val="0"/>
          <w:sz w:val="30"/>
          <w:szCs w:val="30"/>
        </w:rPr>
        <w:t>怖、大聖、無盡、止息、見法無性，彼人是見無上</w:t>
      </w:r>
      <w:bookmarkStart w:id="8720" w:name="0821c25"/>
      <w:bookmarkEnd w:id="8720"/>
      <w:r w:rsidRPr="007D173F">
        <w:rPr>
          <w:rFonts w:ascii="宋体" w:eastAsia="宋体" w:hAnsi="宋体" w:cs="宋体"/>
          <w:kern w:val="0"/>
          <w:sz w:val="30"/>
          <w:szCs w:val="30"/>
        </w:rPr>
        <w:t>法身。』佛是得正法、正智、止息三昧。」</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721" w:name="0821c26"/>
      <w:bookmarkEnd w:id="8721"/>
      <w:r w:rsidRPr="007D173F">
        <w:rPr>
          <w:rFonts w:ascii="宋体" w:eastAsia="宋体" w:hAnsi="宋体" w:cs="宋体"/>
          <w:kern w:val="0"/>
          <w:sz w:val="30"/>
          <w:szCs w:val="30"/>
        </w:rPr>
        <w:t>復次舍利子白言：「以何故名為十二緣？」</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菩薩</w:t>
      </w:r>
      <w:bookmarkStart w:id="8722" w:name="0821c27"/>
      <w:bookmarkEnd w:id="8722"/>
      <w:r w:rsidRPr="007D173F">
        <w:rPr>
          <w:rFonts w:ascii="宋体" w:eastAsia="宋体" w:hAnsi="宋体" w:cs="宋体"/>
          <w:kern w:val="0"/>
          <w:sz w:val="30"/>
          <w:szCs w:val="30"/>
        </w:rPr>
        <w:t>告言：「以有因有緣名十二緣。舍利子！是法</w:t>
      </w:r>
      <w:bookmarkStart w:id="8723" w:name="0821c28"/>
      <w:bookmarkEnd w:id="8723"/>
      <w:r w:rsidRPr="007D173F">
        <w:rPr>
          <w:rFonts w:ascii="宋体" w:eastAsia="宋体" w:hAnsi="宋体" w:cs="宋体"/>
          <w:kern w:val="0"/>
          <w:sz w:val="30"/>
          <w:szCs w:val="30"/>
        </w:rPr>
        <w:t>亦非因非緣，亦非不因緣，又從緣有。子今</w:t>
      </w:r>
      <w:bookmarkStart w:id="8724" w:name="0821c29"/>
      <w:bookmarkEnd w:id="8724"/>
      <w:r w:rsidRPr="007D173F">
        <w:rPr>
          <w:rFonts w:ascii="宋体" w:eastAsia="宋体" w:hAnsi="宋体" w:cs="宋体"/>
          <w:kern w:val="0"/>
          <w:sz w:val="30"/>
          <w:szCs w:val="30"/>
        </w:rPr>
        <w:t>略說其相。如來出生及不出生，是因緣法常</w:t>
      </w:r>
      <w:bookmarkStart w:id="8725" w:name="0822a01"/>
      <w:bookmarkEnd w:id="8725"/>
      <w:r w:rsidRPr="007D173F">
        <w:rPr>
          <w:rFonts w:ascii="宋体" w:eastAsia="宋体" w:hAnsi="宋体" w:cs="宋体"/>
          <w:kern w:val="0"/>
          <w:sz w:val="30"/>
          <w:szCs w:val="30"/>
        </w:rPr>
        <w:t>住、平等、如實、非虛，是真實法，離顛倒故。</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8726" w:name="0822a02"/>
      <w:bookmarkEnd w:id="8726"/>
      <w:r w:rsidRPr="007D173F">
        <w:rPr>
          <w:rFonts w:ascii="宋体" w:eastAsia="宋体" w:hAnsi="宋体" w:cs="宋体"/>
          <w:kern w:val="0"/>
          <w:sz w:val="30"/>
          <w:szCs w:val="30"/>
        </w:rPr>
        <w:t>舍利子！如是緣生分為二義。何等為二？一</w:t>
      </w:r>
      <w:bookmarkStart w:id="8727" w:name="0822a03"/>
      <w:bookmarkEnd w:id="8727"/>
      <w:r w:rsidRPr="007D173F">
        <w:rPr>
          <w:rFonts w:ascii="宋体" w:eastAsia="宋体" w:hAnsi="宋体" w:cs="宋体"/>
          <w:kern w:val="0"/>
          <w:sz w:val="30"/>
          <w:szCs w:val="30"/>
        </w:rPr>
        <w:t>者從因，二者從緣。此二種義分為內外。外</w:t>
      </w:r>
      <w:bookmarkStart w:id="8728" w:name="0822a04"/>
      <w:bookmarkEnd w:id="8728"/>
      <w:r w:rsidRPr="007D173F">
        <w:rPr>
          <w:rFonts w:ascii="宋体" w:eastAsia="宋体" w:hAnsi="宋体" w:cs="宋体"/>
          <w:kern w:val="0"/>
          <w:sz w:val="30"/>
          <w:szCs w:val="30"/>
        </w:rPr>
        <w:t>緣從因所生者，謂從種生芽，從芽生苗，從</w:t>
      </w:r>
      <w:bookmarkStart w:id="8729" w:name="0822a05"/>
      <w:bookmarkEnd w:id="8729"/>
      <w:r w:rsidRPr="007D173F">
        <w:rPr>
          <w:rFonts w:ascii="宋体" w:eastAsia="宋体" w:hAnsi="宋体" w:cs="宋体"/>
          <w:kern w:val="0"/>
          <w:sz w:val="30"/>
          <w:szCs w:val="30"/>
        </w:rPr>
        <w:t>苗生莖，從莖生枝葉，從枝葉生華果。若無</w:t>
      </w:r>
      <w:bookmarkStart w:id="8730" w:name="0822a06"/>
      <w:bookmarkEnd w:id="8730"/>
      <w:r w:rsidRPr="007D173F">
        <w:rPr>
          <w:rFonts w:ascii="宋体" w:eastAsia="宋体" w:hAnsi="宋体" w:cs="宋体"/>
          <w:kern w:val="0"/>
          <w:sz w:val="30"/>
          <w:szCs w:val="30"/>
        </w:rPr>
        <w:t>種子即不生苗，乃至華果亦無所有。若有種</w:t>
      </w:r>
      <w:bookmarkStart w:id="8731" w:name="0822a07"/>
      <w:bookmarkEnd w:id="8731"/>
      <w:r w:rsidRPr="007D173F">
        <w:rPr>
          <w:rFonts w:ascii="宋体" w:eastAsia="宋体" w:hAnsi="宋体" w:cs="宋体"/>
          <w:kern w:val="0"/>
          <w:sz w:val="30"/>
          <w:szCs w:val="30"/>
        </w:rPr>
        <w:t>子即生苗莖，乃至華果無不有故。舍利子！</w:t>
      </w:r>
      <w:bookmarkStart w:id="8732" w:name="0822a08"/>
      <w:bookmarkEnd w:id="8732"/>
      <w:r w:rsidRPr="007D173F">
        <w:rPr>
          <w:rFonts w:ascii="宋体" w:eastAsia="宋体" w:hAnsi="宋体" w:cs="宋体"/>
          <w:kern w:val="0"/>
          <w:sz w:val="30"/>
          <w:szCs w:val="30"/>
        </w:rPr>
        <w:t>彼種子不作念：『我能生芽。』芽亦不作念：『我能</w:t>
      </w:r>
      <w:bookmarkStart w:id="8733" w:name="0822a09"/>
      <w:bookmarkEnd w:id="8733"/>
      <w:r w:rsidRPr="007D173F">
        <w:rPr>
          <w:rFonts w:ascii="宋体" w:eastAsia="宋体" w:hAnsi="宋体" w:cs="宋体"/>
          <w:kern w:val="0"/>
          <w:sz w:val="30"/>
          <w:szCs w:val="30"/>
        </w:rPr>
        <w:t>生苗莖。』如是乃至華亦不作念：『我能生果。』果</w:t>
      </w:r>
      <w:bookmarkStart w:id="8734" w:name="0822a10"/>
      <w:bookmarkEnd w:id="8734"/>
      <w:r w:rsidRPr="007D173F">
        <w:rPr>
          <w:rFonts w:ascii="宋体" w:eastAsia="宋体" w:hAnsi="宋体" w:cs="宋体"/>
          <w:kern w:val="0"/>
          <w:sz w:val="30"/>
          <w:szCs w:val="30"/>
        </w:rPr>
        <w:t>亦不作念：『我能從華生。』如是外因緣從因生</w:t>
      </w:r>
      <w:bookmarkStart w:id="8735" w:name="0822a11"/>
      <w:bookmarkEnd w:id="8735"/>
      <w:r w:rsidRPr="007D173F">
        <w:rPr>
          <w:rFonts w:ascii="宋体" w:eastAsia="宋体" w:hAnsi="宋体" w:cs="宋体"/>
          <w:kern w:val="0"/>
          <w:sz w:val="30"/>
          <w:szCs w:val="30"/>
        </w:rPr>
        <w:t>法可見。</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「又舍利子！外因緣從緣生者，謂緣</w:t>
      </w:r>
      <w:bookmarkStart w:id="8736" w:name="0822a12"/>
      <w:bookmarkEnd w:id="8736"/>
      <w:r w:rsidRPr="007D173F">
        <w:rPr>
          <w:rFonts w:ascii="宋体" w:eastAsia="宋体" w:hAnsi="宋体" w:cs="宋体"/>
          <w:kern w:val="0"/>
          <w:sz w:val="30"/>
          <w:szCs w:val="30"/>
        </w:rPr>
        <w:t>六界合集故。云何六界？所謂地界、水界、火界、</w:t>
      </w:r>
      <w:bookmarkStart w:id="8737" w:name="0822a13"/>
      <w:bookmarkEnd w:id="8737"/>
      <w:r w:rsidRPr="007D173F">
        <w:rPr>
          <w:rFonts w:ascii="宋体" w:eastAsia="宋体" w:hAnsi="宋体" w:cs="宋体"/>
          <w:kern w:val="0"/>
          <w:sz w:val="30"/>
          <w:szCs w:val="30"/>
        </w:rPr>
        <w:t>風界、虛空界、時界。彼地界能安立，水界能滋</w:t>
      </w:r>
      <w:bookmarkStart w:id="8738" w:name="0822a14"/>
      <w:bookmarkEnd w:id="8738"/>
      <w:r w:rsidRPr="007D173F">
        <w:rPr>
          <w:rFonts w:ascii="宋体" w:eastAsia="宋体" w:hAnsi="宋体" w:cs="宋体"/>
          <w:kern w:val="0"/>
          <w:sz w:val="30"/>
          <w:szCs w:val="30"/>
        </w:rPr>
        <w:t>潤，火界能溫煖</w:t>
      </w:r>
      <w:r w:rsidR="00242D76">
        <w:rPr>
          <w:rFonts w:ascii="宋体" w:eastAsia="宋体" w:hAnsi="宋体" w:cs="宋体" w:hint="eastAsia"/>
          <w:kern w:val="0"/>
          <w:sz w:val="30"/>
          <w:szCs w:val="30"/>
        </w:rPr>
        <w:t>(nuǎn)</w:t>
      </w:r>
      <w:r w:rsidRPr="007D173F">
        <w:rPr>
          <w:rFonts w:ascii="宋体" w:eastAsia="宋体" w:hAnsi="宋体" w:cs="宋体"/>
          <w:kern w:val="0"/>
          <w:sz w:val="30"/>
          <w:szCs w:val="30"/>
        </w:rPr>
        <w:t>，風界能動搖，空界能無礙，時</w:t>
      </w:r>
      <w:bookmarkStart w:id="8739" w:name="0822a15"/>
      <w:bookmarkEnd w:id="8739"/>
      <w:r w:rsidRPr="007D173F">
        <w:rPr>
          <w:rFonts w:ascii="宋体" w:eastAsia="宋体" w:hAnsi="宋体" w:cs="宋体"/>
          <w:kern w:val="0"/>
          <w:sz w:val="30"/>
          <w:szCs w:val="30"/>
        </w:rPr>
        <w:t>界能成就。如是六界各各緣合，種子得生芽、</w:t>
      </w:r>
      <w:bookmarkStart w:id="8740" w:name="0822a16"/>
      <w:bookmarkEnd w:id="8740"/>
      <w:r w:rsidRPr="007D173F">
        <w:rPr>
          <w:rFonts w:ascii="宋体" w:eastAsia="宋体" w:hAnsi="宋体" w:cs="宋体"/>
          <w:kern w:val="0"/>
          <w:sz w:val="30"/>
          <w:szCs w:val="30"/>
        </w:rPr>
        <w:t>苗、華、實，無不具足。如是六界一不合者，種即</w:t>
      </w:r>
      <w:bookmarkStart w:id="8741" w:name="0822a17"/>
      <w:bookmarkEnd w:id="8741"/>
      <w:r w:rsidRPr="007D173F">
        <w:rPr>
          <w:rFonts w:ascii="宋体" w:eastAsia="宋体" w:hAnsi="宋体" w:cs="宋体"/>
          <w:kern w:val="0"/>
          <w:sz w:val="30"/>
          <w:szCs w:val="30"/>
        </w:rPr>
        <w:t>不生，乃至華實亦不可得。然彼六界各無有</w:t>
      </w:r>
      <w:bookmarkStart w:id="8742" w:name="0822a18"/>
      <w:bookmarkEnd w:id="8742"/>
      <w:r w:rsidRPr="007D173F">
        <w:rPr>
          <w:rFonts w:ascii="宋体" w:eastAsia="宋体" w:hAnsi="宋体" w:cs="宋体"/>
          <w:kern w:val="0"/>
          <w:sz w:val="30"/>
          <w:szCs w:val="30"/>
        </w:rPr>
        <w:t>我。彼地不言：『我能安立。』水亦不言：『我能滋潤。』</w:t>
      </w:r>
      <w:bookmarkStart w:id="8743" w:name="0822a19"/>
      <w:bookmarkEnd w:id="8743"/>
      <w:r w:rsidRPr="007D173F">
        <w:rPr>
          <w:rFonts w:ascii="宋体" w:eastAsia="宋体" w:hAnsi="宋体" w:cs="宋体"/>
          <w:kern w:val="0"/>
          <w:sz w:val="30"/>
          <w:szCs w:val="30"/>
        </w:rPr>
        <w:t>火亦不言：『我能溫煖</w:t>
      </w:r>
      <w:r w:rsidR="00242D76">
        <w:rPr>
          <w:rFonts w:ascii="宋体" w:eastAsia="宋体" w:hAnsi="宋体" w:cs="宋体" w:hint="eastAsia"/>
          <w:kern w:val="0"/>
          <w:sz w:val="30"/>
          <w:szCs w:val="30"/>
        </w:rPr>
        <w:t>(nuǎn)</w:t>
      </w:r>
      <w:r w:rsidRPr="007D173F">
        <w:rPr>
          <w:rFonts w:ascii="宋体" w:eastAsia="宋体" w:hAnsi="宋体" w:cs="宋体"/>
          <w:kern w:val="0"/>
          <w:sz w:val="30"/>
          <w:szCs w:val="30"/>
        </w:rPr>
        <w:t>。』風亦不言：『我能動搖。』空</w:t>
      </w:r>
      <w:bookmarkStart w:id="8744" w:name="0822a20"/>
      <w:bookmarkEnd w:id="8744"/>
      <w:r w:rsidRPr="007D173F">
        <w:rPr>
          <w:rFonts w:ascii="宋体" w:eastAsia="宋体" w:hAnsi="宋体" w:cs="宋体"/>
          <w:kern w:val="0"/>
          <w:sz w:val="30"/>
          <w:szCs w:val="30"/>
        </w:rPr>
        <w:t>亦不言：『我能無礙。』時亦不言：『我能成就。』然彼</w:t>
      </w:r>
      <w:bookmarkStart w:id="8745" w:name="0822a21"/>
      <w:bookmarkEnd w:id="8745"/>
      <w:r w:rsidRPr="007D173F">
        <w:rPr>
          <w:rFonts w:ascii="宋体" w:eastAsia="宋体" w:hAnsi="宋体" w:cs="宋体"/>
          <w:kern w:val="0"/>
          <w:sz w:val="30"/>
          <w:szCs w:val="30"/>
        </w:rPr>
        <w:t>種子不言：『我能生芽。』芽亦不言：『我從諸緣得</w:t>
      </w:r>
      <w:bookmarkStart w:id="8746" w:name="0822a22"/>
      <w:bookmarkEnd w:id="8746"/>
      <w:r w:rsidRPr="007D173F">
        <w:rPr>
          <w:rFonts w:ascii="宋体" w:eastAsia="宋体" w:hAnsi="宋体" w:cs="宋体"/>
          <w:kern w:val="0"/>
          <w:sz w:val="30"/>
          <w:szCs w:val="30"/>
        </w:rPr>
        <w:t>生。』彼芽等所生，非自作，非他作，亦非自他</w:t>
      </w:r>
      <w:bookmarkStart w:id="8747" w:name="0822a23"/>
      <w:bookmarkEnd w:id="8747"/>
      <w:r w:rsidRPr="007D173F">
        <w:rPr>
          <w:rFonts w:ascii="宋体" w:eastAsia="宋体" w:hAnsi="宋体" w:cs="宋体"/>
          <w:kern w:val="0"/>
          <w:sz w:val="30"/>
          <w:szCs w:val="30"/>
        </w:rPr>
        <w:t>合有，非自在天所化，亦非時化，亦非緣生，</w:t>
      </w:r>
      <w:bookmarkStart w:id="8748" w:name="0822a24"/>
      <w:bookmarkEnd w:id="8748"/>
      <w:r w:rsidRPr="007D173F">
        <w:rPr>
          <w:rFonts w:ascii="宋体" w:eastAsia="宋体" w:hAnsi="宋体" w:cs="宋体"/>
          <w:kern w:val="0"/>
          <w:sz w:val="30"/>
          <w:szCs w:val="30"/>
        </w:rPr>
        <w:t>亦不一事生，亦非不因生。然彼地、水、火、風、虛</w:t>
      </w:r>
      <w:bookmarkStart w:id="8749" w:name="0822a25"/>
      <w:bookmarkEnd w:id="8749"/>
      <w:r w:rsidRPr="007D173F">
        <w:rPr>
          <w:rFonts w:ascii="宋体" w:eastAsia="宋体" w:hAnsi="宋体" w:cs="宋体"/>
          <w:kern w:val="0"/>
          <w:sz w:val="30"/>
          <w:szCs w:val="30"/>
        </w:rPr>
        <w:t>空、時分及種子、華、實而彼從生，不即、不離、無</w:t>
      </w:r>
      <w:bookmarkStart w:id="8750" w:name="0822a26"/>
      <w:bookmarkEnd w:id="8750"/>
      <w:r w:rsidRPr="007D173F">
        <w:rPr>
          <w:rFonts w:ascii="宋体" w:eastAsia="宋体" w:hAnsi="宋体" w:cs="宋体"/>
          <w:kern w:val="0"/>
          <w:sz w:val="30"/>
          <w:szCs w:val="30"/>
        </w:rPr>
        <w:t>盡滅故。</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「此外緣生復有五義。何者為五？謂不</w:t>
      </w:r>
      <w:bookmarkStart w:id="8751" w:name="0822a27"/>
      <w:bookmarkEnd w:id="8751"/>
      <w:r w:rsidRPr="007D173F">
        <w:rPr>
          <w:rFonts w:ascii="宋体" w:eastAsia="宋体" w:hAnsi="宋体" w:cs="宋体"/>
          <w:kern w:val="0"/>
          <w:sz w:val="30"/>
          <w:szCs w:val="30"/>
        </w:rPr>
        <w:t>常、不斷、雖滅不盡、少因多果、互為所緣。云何</w:t>
      </w:r>
      <w:bookmarkStart w:id="8752" w:name="0822a28"/>
      <w:bookmarkEnd w:id="8752"/>
      <w:r w:rsidRPr="007D173F">
        <w:rPr>
          <w:rFonts w:ascii="宋体" w:eastAsia="宋体" w:hAnsi="宋体" w:cs="宋体"/>
          <w:kern w:val="0"/>
          <w:sz w:val="30"/>
          <w:szCs w:val="30"/>
        </w:rPr>
        <w:t>不常？謂種子與芽名別異故。云何不斷？謂從</w:t>
      </w:r>
      <w:bookmarkStart w:id="8753" w:name="0822a29"/>
      <w:bookmarkEnd w:id="8753"/>
      <w:r w:rsidRPr="007D173F">
        <w:rPr>
          <w:rFonts w:ascii="宋体" w:eastAsia="宋体" w:hAnsi="宋体" w:cs="宋体"/>
          <w:kern w:val="0"/>
          <w:sz w:val="30"/>
          <w:szCs w:val="30"/>
        </w:rPr>
        <w:t>種有芽，芽生枝葉故。云何雖滅不盡？雖滅者，</w:t>
      </w:r>
      <w:bookmarkStart w:id="8754" w:name="0822b01"/>
      <w:bookmarkEnd w:id="8754"/>
      <w:r w:rsidRPr="007D173F">
        <w:rPr>
          <w:rFonts w:ascii="宋体" w:eastAsia="宋体" w:hAnsi="宋体" w:cs="宋体"/>
          <w:kern w:val="0"/>
          <w:sz w:val="30"/>
          <w:szCs w:val="30"/>
        </w:rPr>
        <w:t>謂種壞似滅；不盡者，謂傳種生芽。云何少</w:t>
      </w:r>
      <w:bookmarkStart w:id="8755" w:name="0822b02"/>
      <w:bookmarkEnd w:id="8755"/>
      <w:r w:rsidRPr="007D173F">
        <w:rPr>
          <w:rFonts w:ascii="宋体" w:eastAsia="宋体" w:hAnsi="宋体" w:cs="宋体"/>
          <w:kern w:val="0"/>
          <w:sz w:val="30"/>
          <w:szCs w:val="30"/>
        </w:rPr>
        <w:t>因多果？謂一子為因，果實</w:t>
      </w:r>
      <w:r w:rsidRPr="007D173F">
        <w:rPr>
          <w:rFonts w:ascii="宋体" w:eastAsia="宋体" w:hAnsi="宋体" w:cs="宋体"/>
          <w:kern w:val="0"/>
          <w:sz w:val="30"/>
          <w:szCs w:val="30"/>
        </w:rPr>
        <w:lastRenderedPageBreak/>
        <w:t>繁倍。云何互為所</w:t>
      </w:r>
      <w:bookmarkStart w:id="8756" w:name="0822b03"/>
      <w:bookmarkEnd w:id="8756"/>
      <w:r w:rsidRPr="007D173F">
        <w:rPr>
          <w:rFonts w:ascii="宋体" w:eastAsia="宋体" w:hAnsi="宋体" w:cs="宋体"/>
          <w:kern w:val="0"/>
          <w:sz w:val="30"/>
          <w:szCs w:val="30"/>
        </w:rPr>
        <w:t>緣？謂因種有芽乃至華實，相似連鐶</w:t>
      </w:r>
      <w:r w:rsidR="002E549E">
        <w:rPr>
          <w:rFonts w:ascii="宋体" w:eastAsia="宋体" w:hAnsi="宋体" w:cs="宋体" w:hint="eastAsia"/>
          <w:kern w:val="0"/>
          <w:sz w:val="30"/>
          <w:szCs w:val="30"/>
        </w:rPr>
        <w:t>(huán)</w:t>
      </w:r>
      <w:r w:rsidRPr="007D173F">
        <w:rPr>
          <w:rFonts w:ascii="宋体" w:eastAsia="宋体" w:hAnsi="宋体" w:cs="宋体"/>
          <w:kern w:val="0"/>
          <w:sz w:val="30"/>
          <w:szCs w:val="30"/>
        </w:rPr>
        <w:t>復為</w:t>
      </w:r>
      <w:bookmarkStart w:id="8757" w:name="0822b04"/>
      <w:bookmarkEnd w:id="8757"/>
      <w:r w:rsidRPr="007D173F">
        <w:rPr>
          <w:rFonts w:ascii="宋体" w:eastAsia="宋体" w:hAnsi="宋体" w:cs="宋体"/>
          <w:kern w:val="0"/>
          <w:sz w:val="30"/>
          <w:szCs w:val="30"/>
        </w:rPr>
        <w:t>種子故。</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「復次，云何內十二緣？此十二緣復</w:t>
      </w:r>
      <w:bookmarkStart w:id="8758" w:name="0822b05"/>
      <w:bookmarkEnd w:id="8758"/>
      <w:r w:rsidRPr="007D173F">
        <w:rPr>
          <w:rFonts w:ascii="宋体" w:eastAsia="宋体" w:hAnsi="宋体" w:cs="宋体"/>
          <w:kern w:val="0"/>
          <w:sz w:val="30"/>
          <w:szCs w:val="30"/>
        </w:rPr>
        <w:t>有二義。云何為二？謂一從因，二從緣。云何</w:t>
      </w:r>
      <w:bookmarkStart w:id="8759" w:name="0822b06"/>
      <w:bookmarkEnd w:id="8759"/>
      <w:r w:rsidRPr="007D173F">
        <w:rPr>
          <w:rFonts w:ascii="宋体" w:eastAsia="宋体" w:hAnsi="宋体" w:cs="宋体"/>
          <w:kern w:val="0"/>
          <w:sz w:val="30"/>
          <w:szCs w:val="30"/>
        </w:rPr>
        <w:t>從因所為？因於無明乃生於行，乃至生、老、死、</w:t>
      </w:r>
      <w:bookmarkStart w:id="8760" w:name="0822b07"/>
      <w:bookmarkEnd w:id="8760"/>
      <w:r w:rsidRPr="007D173F">
        <w:rPr>
          <w:rFonts w:ascii="宋体" w:eastAsia="宋体" w:hAnsi="宋体" w:cs="宋体"/>
          <w:kern w:val="0"/>
          <w:sz w:val="30"/>
          <w:szCs w:val="30"/>
        </w:rPr>
        <w:t>憂、悲、苦、惱。若無無明，行亦不立，乃至無老、死、</w:t>
      </w:r>
      <w:bookmarkStart w:id="8761" w:name="0822b08"/>
      <w:bookmarkEnd w:id="8761"/>
      <w:r w:rsidRPr="007D173F">
        <w:rPr>
          <w:rFonts w:ascii="宋体" w:eastAsia="宋体" w:hAnsi="宋体" w:cs="宋体"/>
          <w:kern w:val="0"/>
          <w:sz w:val="30"/>
          <w:szCs w:val="30"/>
        </w:rPr>
        <w:t>憂、悲、苦、惱。而彼無明不作念：『我能生行。』行亦</w:t>
      </w:r>
      <w:bookmarkStart w:id="8762" w:name="0822b09"/>
      <w:bookmarkEnd w:id="8762"/>
      <w:r w:rsidRPr="007D173F">
        <w:rPr>
          <w:rFonts w:ascii="宋体" w:eastAsia="宋体" w:hAnsi="宋体" w:cs="宋体"/>
          <w:kern w:val="0"/>
          <w:sz w:val="30"/>
          <w:szCs w:val="30"/>
        </w:rPr>
        <w:t>不作念：『我從無明生。』乃至生亦不作念：『我能</w:t>
      </w:r>
      <w:bookmarkStart w:id="8763" w:name="0822b10"/>
      <w:bookmarkEnd w:id="8763"/>
      <w:r w:rsidRPr="007D173F">
        <w:rPr>
          <w:rFonts w:ascii="宋体" w:eastAsia="宋体" w:hAnsi="宋体" w:cs="宋体"/>
          <w:kern w:val="0"/>
          <w:sz w:val="30"/>
          <w:szCs w:val="30"/>
        </w:rPr>
        <w:t>生老、死、憂、悲、苦、惱。』老、死等亦不作念：『我從生</w:t>
      </w:r>
      <w:bookmarkStart w:id="8764" w:name="0822b11"/>
      <w:bookmarkEnd w:id="8764"/>
      <w:r w:rsidRPr="007D173F">
        <w:rPr>
          <w:rFonts w:ascii="宋体" w:eastAsia="宋体" w:hAnsi="宋体" w:cs="宋体"/>
          <w:kern w:val="0"/>
          <w:sz w:val="30"/>
          <w:szCs w:val="30"/>
        </w:rPr>
        <w:t>生。』是謂從因所生之相。</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「云何從緣所生？所</w:t>
      </w:r>
      <w:bookmarkStart w:id="8765" w:name="0822b12"/>
      <w:bookmarkEnd w:id="8765"/>
      <w:r w:rsidRPr="007D173F">
        <w:rPr>
          <w:rFonts w:ascii="宋体" w:eastAsia="宋体" w:hAnsi="宋体" w:cs="宋体"/>
          <w:kern w:val="0"/>
          <w:sz w:val="30"/>
          <w:szCs w:val="30"/>
        </w:rPr>
        <w:t>謂緣於六界得和合故。何等為六？謂地、水、</w:t>
      </w:r>
      <w:bookmarkStart w:id="8766" w:name="0822b13"/>
      <w:bookmarkEnd w:id="8766"/>
      <w:r w:rsidRPr="007D173F">
        <w:rPr>
          <w:rFonts w:ascii="宋体" w:eastAsia="宋体" w:hAnsi="宋体" w:cs="宋体"/>
          <w:kern w:val="0"/>
          <w:sz w:val="30"/>
          <w:szCs w:val="30"/>
        </w:rPr>
        <w:t>火、風、空、識。此六界合時，是名從緣生故。云</w:t>
      </w:r>
      <w:bookmarkStart w:id="8767" w:name="0822b14"/>
      <w:bookmarkEnd w:id="8767"/>
      <w:r w:rsidRPr="007D173F">
        <w:rPr>
          <w:rFonts w:ascii="宋体" w:eastAsia="宋体" w:hAnsi="宋体" w:cs="宋体"/>
          <w:kern w:val="0"/>
          <w:sz w:val="30"/>
          <w:szCs w:val="30"/>
        </w:rPr>
        <w:t>何名地界？謂身堅實，此名地界；若身滋潤，此</w:t>
      </w:r>
      <w:bookmarkStart w:id="8768" w:name="0822b15"/>
      <w:bookmarkEnd w:id="8768"/>
      <w:r w:rsidRPr="007D173F">
        <w:rPr>
          <w:rFonts w:ascii="宋体" w:eastAsia="宋体" w:hAnsi="宋体" w:cs="宋体"/>
          <w:kern w:val="0"/>
          <w:sz w:val="30"/>
          <w:szCs w:val="30"/>
        </w:rPr>
        <w:t>名水界；若身溫煖</w:t>
      </w:r>
      <w:r w:rsidR="0044003A">
        <w:rPr>
          <w:rFonts w:ascii="宋体" w:eastAsia="宋体" w:hAnsi="宋体" w:cs="宋体" w:hint="eastAsia"/>
          <w:kern w:val="0"/>
          <w:sz w:val="30"/>
          <w:szCs w:val="30"/>
        </w:rPr>
        <w:t>(nuǎn)</w:t>
      </w:r>
      <w:r w:rsidRPr="007D173F">
        <w:rPr>
          <w:rFonts w:ascii="宋体" w:eastAsia="宋体" w:hAnsi="宋体" w:cs="宋体"/>
          <w:kern w:val="0"/>
          <w:sz w:val="30"/>
          <w:szCs w:val="30"/>
        </w:rPr>
        <w:t>，此名火界；若出入息，此名</w:t>
      </w:r>
      <w:bookmarkStart w:id="8769" w:name="0822b16"/>
      <w:bookmarkEnd w:id="8769"/>
      <w:r w:rsidRPr="007D173F">
        <w:rPr>
          <w:rFonts w:ascii="宋体" w:eastAsia="宋体" w:hAnsi="宋体" w:cs="宋体"/>
          <w:kern w:val="0"/>
          <w:sz w:val="30"/>
          <w:szCs w:val="30"/>
        </w:rPr>
        <w:t>風界；若身無障礙，此名空界。眼識乃至第八</w:t>
      </w:r>
      <w:bookmarkStart w:id="8770" w:name="0822b17"/>
      <w:bookmarkEnd w:id="8770"/>
      <w:r w:rsidRPr="007D173F">
        <w:rPr>
          <w:rFonts w:ascii="宋体" w:eastAsia="宋体" w:hAnsi="宋体" w:cs="宋体"/>
          <w:kern w:val="0"/>
          <w:sz w:val="30"/>
          <w:szCs w:val="30"/>
        </w:rPr>
        <w:t>識，此名識界。如是等六界緣和合故，乃生其</w:t>
      </w:r>
      <w:bookmarkStart w:id="8771" w:name="0822b18"/>
      <w:bookmarkEnd w:id="8771"/>
      <w:r w:rsidRPr="007D173F">
        <w:rPr>
          <w:rFonts w:ascii="宋体" w:eastAsia="宋体" w:hAnsi="宋体" w:cs="宋体"/>
          <w:kern w:val="0"/>
          <w:sz w:val="30"/>
          <w:szCs w:val="30"/>
        </w:rPr>
        <w:t>身。然彼地界不作念：『我能堅實。』水界亦不作</w:t>
      </w:r>
      <w:bookmarkStart w:id="8772" w:name="0822b19"/>
      <w:bookmarkEnd w:id="8772"/>
      <w:r w:rsidRPr="007D173F">
        <w:rPr>
          <w:rFonts w:ascii="宋体" w:eastAsia="宋体" w:hAnsi="宋体" w:cs="宋体"/>
          <w:kern w:val="0"/>
          <w:sz w:val="30"/>
          <w:szCs w:val="30"/>
        </w:rPr>
        <w:t>念：『我能滋潤。』火界亦不作念：『我能溫煖。』風界</w:t>
      </w:r>
      <w:bookmarkStart w:id="8773" w:name="0822b20"/>
      <w:bookmarkEnd w:id="8773"/>
      <w:r w:rsidRPr="007D173F">
        <w:rPr>
          <w:rFonts w:ascii="宋体" w:eastAsia="宋体" w:hAnsi="宋体" w:cs="宋体"/>
          <w:kern w:val="0"/>
          <w:sz w:val="30"/>
          <w:szCs w:val="30"/>
        </w:rPr>
        <w:t>亦不作念：『我能出入息。』空界亦不作念：『我能</w:t>
      </w:r>
      <w:bookmarkStart w:id="8774" w:name="0822b21"/>
      <w:bookmarkEnd w:id="8774"/>
      <w:r w:rsidRPr="007D173F">
        <w:rPr>
          <w:rFonts w:ascii="宋体" w:eastAsia="宋体" w:hAnsi="宋体" w:cs="宋体"/>
          <w:kern w:val="0"/>
          <w:sz w:val="30"/>
          <w:szCs w:val="30"/>
        </w:rPr>
        <w:t>無障礙。』識亦不作念：『我能成就。』身亦不作念：</w:t>
      </w:r>
      <w:bookmarkStart w:id="8775" w:name="0822b22"/>
      <w:bookmarkEnd w:id="8775"/>
      <w:r w:rsidRPr="007D173F">
        <w:rPr>
          <w:rFonts w:ascii="宋体" w:eastAsia="宋体" w:hAnsi="宋体" w:cs="宋体"/>
          <w:kern w:val="0"/>
          <w:sz w:val="30"/>
          <w:szCs w:val="30"/>
        </w:rPr>
        <w:t>『我從眾緣生。』然非眾緣，身亦不立。而彼地界，</w:t>
      </w:r>
      <w:bookmarkStart w:id="8776" w:name="0822b23"/>
      <w:bookmarkEnd w:id="8776"/>
      <w:r w:rsidRPr="007D173F">
        <w:rPr>
          <w:rFonts w:ascii="宋体" w:eastAsia="宋体" w:hAnsi="宋体" w:cs="宋体"/>
          <w:kern w:val="0"/>
          <w:sz w:val="30"/>
          <w:szCs w:val="30"/>
        </w:rPr>
        <w:t>無我、無人、無眾生、無壽命、非男、非女，亦無自、</w:t>
      </w:r>
      <w:bookmarkStart w:id="8777" w:name="0822b24"/>
      <w:bookmarkEnd w:id="8777"/>
      <w:r w:rsidRPr="007D173F">
        <w:rPr>
          <w:rFonts w:ascii="宋体" w:eastAsia="宋体" w:hAnsi="宋体" w:cs="宋体"/>
          <w:kern w:val="0"/>
          <w:sz w:val="30"/>
          <w:szCs w:val="30"/>
        </w:rPr>
        <w:t>無他；乃至水、火、風、空、識界，亦無我、無人、無眾</w:t>
      </w:r>
      <w:bookmarkStart w:id="8778" w:name="0822b25"/>
      <w:bookmarkEnd w:id="8778"/>
      <w:r w:rsidRPr="007D173F">
        <w:rPr>
          <w:rFonts w:ascii="宋体" w:eastAsia="宋体" w:hAnsi="宋体" w:cs="宋体"/>
          <w:kern w:val="0"/>
          <w:sz w:val="30"/>
          <w:szCs w:val="30"/>
        </w:rPr>
        <w:t>生、無壽命、非男、非女，亦無自、無他。又復若於</w:t>
      </w:r>
      <w:bookmarkStart w:id="8779" w:name="0822b26"/>
      <w:bookmarkEnd w:id="8779"/>
      <w:r w:rsidRPr="007D173F">
        <w:rPr>
          <w:rFonts w:ascii="宋体" w:eastAsia="宋体" w:hAnsi="宋体" w:cs="宋体"/>
          <w:kern w:val="0"/>
          <w:sz w:val="30"/>
          <w:szCs w:val="30"/>
        </w:rPr>
        <w:t>如是六界而作一想、凡夫想、常想、實想、久想、</w:t>
      </w:r>
      <w:bookmarkStart w:id="8780" w:name="0822b27"/>
      <w:bookmarkEnd w:id="8780"/>
      <w:r w:rsidRPr="007D173F">
        <w:rPr>
          <w:rFonts w:ascii="宋体" w:eastAsia="宋体" w:hAnsi="宋体" w:cs="宋体"/>
          <w:kern w:val="0"/>
          <w:sz w:val="30"/>
          <w:szCs w:val="30"/>
        </w:rPr>
        <w:t>樂想、我想、人想、眾生想、壽命想、蠕動想，由無</w:t>
      </w:r>
      <w:bookmarkStart w:id="8781" w:name="0822b28"/>
      <w:bookmarkEnd w:id="8781"/>
      <w:r w:rsidRPr="007D173F">
        <w:rPr>
          <w:rFonts w:ascii="宋体" w:eastAsia="宋体" w:hAnsi="宋体" w:cs="宋体"/>
          <w:kern w:val="0"/>
          <w:sz w:val="30"/>
          <w:szCs w:val="30"/>
        </w:rPr>
        <w:t>智故，作如是等種種之想，是故說名無明。由</w:t>
      </w:r>
      <w:bookmarkStart w:id="8782" w:name="0822b29"/>
      <w:bookmarkEnd w:id="8782"/>
      <w:r w:rsidRPr="007D173F">
        <w:rPr>
          <w:rFonts w:ascii="宋体" w:eastAsia="宋体" w:hAnsi="宋体" w:cs="宋体"/>
          <w:kern w:val="0"/>
          <w:sz w:val="30"/>
          <w:szCs w:val="30"/>
        </w:rPr>
        <w:t>無明故，即生貪慾</w:t>
      </w:r>
      <w:r w:rsidR="00F53918">
        <w:rPr>
          <w:rFonts w:ascii="宋体" w:eastAsia="宋体" w:hAnsi="宋体" w:cs="宋体" w:hint="eastAsia"/>
          <w:kern w:val="0"/>
          <w:sz w:val="30"/>
          <w:szCs w:val="30"/>
        </w:rPr>
        <w:t>(yù)</w:t>
      </w:r>
      <w:r w:rsidRPr="007D173F">
        <w:rPr>
          <w:rFonts w:ascii="宋体" w:eastAsia="宋体" w:hAnsi="宋体" w:cs="宋体"/>
          <w:kern w:val="0"/>
          <w:sz w:val="30"/>
          <w:szCs w:val="30"/>
        </w:rPr>
        <w:t>、瞋恚</w:t>
      </w:r>
      <w:r w:rsidR="00F53918">
        <w:rPr>
          <w:rFonts w:ascii="宋体" w:eastAsia="宋体" w:hAnsi="宋体" w:cs="宋体" w:hint="eastAsia"/>
          <w:kern w:val="0"/>
          <w:sz w:val="30"/>
          <w:szCs w:val="30"/>
        </w:rPr>
        <w:t>(huì)</w:t>
      </w:r>
      <w:r w:rsidRPr="007D173F">
        <w:rPr>
          <w:rFonts w:ascii="宋体" w:eastAsia="宋体" w:hAnsi="宋体" w:cs="宋体"/>
          <w:kern w:val="0"/>
          <w:sz w:val="30"/>
          <w:szCs w:val="30"/>
        </w:rPr>
        <w:t>。無明緣行，行亦如</w:t>
      </w:r>
      <w:bookmarkStart w:id="8783" w:name="0822c01"/>
      <w:bookmarkEnd w:id="8783"/>
      <w:r w:rsidRPr="007D173F">
        <w:rPr>
          <w:rFonts w:ascii="宋体" w:eastAsia="宋体" w:hAnsi="宋体" w:cs="宋体"/>
          <w:kern w:val="0"/>
          <w:sz w:val="30"/>
          <w:szCs w:val="30"/>
        </w:rPr>
        <w:t>是著於假名，生諸妄想名識；識生名色；名</w:t>
      </w:r>
      <w:bookmarkStart w:id="8784" w:name="0822c02"/>
      <w:bookmarkEnd w:id="8784"/>
      <w:r w:rsidRPr="007D173F">
        <w:rPr>
          <w:rFonts w:ascii="宋体" w:eastAsia="宋体" w:hAnsi="宋体" w:cs="宋体"/>
          <w:kern w:val="0"/>
          <w:sz w:val="30"/>
          <w:szCs w:val="30"/>
        </w:rPr>
        <w:t>色生六入；六入生觸；觸故生受；受故生愛；</w:t>
      </w:r>
      <w:bookmarkStart w:id="8785" w:name="0822c03"/>
      <w:bookmarkEnd w:id="8785"/>
      <w:r w:rsidRPr="007D173F">
        <w:rPr>
          <w:rFonts w:ascii="宋体" w:eastAsia="宋体" w:hAnsi="宋体" w:cs="宋体"/>
          <w:kern w:val="0"/>
          <w:sz w:val="30"/>
          <w:szCs w:val="30"/>
        </w:rPr>
        <w:t>愛故生取；取故生有；以有故能生後蘊名生；</w:t>
      </w:r>
      <w:bookmarkStart w:id="8786" w:name="0822c04"/>
      <w:bookmarkEnd w:id="8786"/>
      <w:r w:rsidRPr="007D173F">
        <w:rPr>
          <w:rFonts w:ascii="宋体" w:eastAsia="宋体" w:hAnsi="宋体" w:cs="宋体"/>
          <w:kern w:val="0"/>
          <w:sz w:val="30"/>
          <w:szCs w:val="30"/>
        </w:rPr>
        <w:t>生已衰變為老；蘊敗壞故為死；以愚癡故，即</w:t>
      </w:r>
      <w:bookmarkStart w:id="8787" w:name="0822c05"/>
      <w:bookmarkEnd w:id="8787"/>
      <w:r w:rsidRPr="007D173F">
        <w:rPr>
          <w:rFonts w:ascii="宋体" w:eastAsia="宋体" w:hAnsi="宋体" w:cs="宋体"/>
          <w:kern w:val="0"/>
          <w:sz w:val="30"/>
          <w:szCs w:val="30"/>
        </w:rPr>
        <w:t>發生憂、悲、苦、惱。又以眾苦集聚逼切身心，處</w:t>
      </w:r>
      <w:bookmarkStart w:id="8788" w:name="0822c06"/>
      <w:bookmarkEnd w:id="8788"/>
      <w:r w:rsidRPr="007D173F">
        <w:rPr>
          <w:rFonts w:ascii="宋体" w:eastAsia="宋体" w:hAnsi="宋体" w:cs="宋体"/>
          <w:kern w:val="0"/>
          <w:sz w:val="30"/>
          <w:szCs w:val="30"/>
        </w:rPr>
        <w:t>大黑闇</w:t>
      </w:r>
      <w:r w:rsidR="00004CE1">
        <w:rPr>
          <w:rFonts w:ascii="宋体" w:eastAsia="宋体" w:hAnsi="宋体" w:cs="宋体" w:hint="eastAsia"/>
          <w:kern w:val="0"/>
          <w:sz w:val="30"/>
          <w:szCs w:val="30"/>
        </w:rPr>
        <w:t>(àn)</w:t>
      </w:r>
      <w:r w:rsidRPr="007D173F">
        <w:rPr>
          <w:rFonts w:ascii="宋体" w:eastAsia="宋体" w:hAnsi="宋体" w:cs="宋体"/>
          <w:kern w:val="0"/>
          <w:sz w:val="30"/>
          <w:szCs w:val="30"/>
        </w:rPr>
        <w:t>，名為無明；造作為行；分別為識；安立</w:t>
      </w:r>
      <w:bookmarkStart w:id="8789" w:name="0822c07"/>
      <w:bookmarkEnd w:id="8789"/>
      <w:r w:rsidRPr="007D173F">
        <w:rPr>
          <w:rFonts w:ascii="宋体" w:eastAsia="宋体" w:hAnsi="宋体" w:cs="宋体"/>
          <w:kern w:val="0"/>
          <w:sz w:val="30"/>
          <w:szCs w:val="30"/>
        </w:rPr>
        <w:t>相為名色；六根門為六入；對塵名觸；得苦</w:t>
      </w:r>
      <w:bookmarkStart w:id="8790" w:name="0822c08"/>
      <w:bookmarkEnd w:id="8790"/>
      <w:r w:rsidRPr="007D173F">
        <w:rPr>
          <w:rFonts w:ascii="宋体" w:eastAsia="宋体" w:hAnsi="宋体" w:cs="宋体"/>
          <w:kern w:val="0"/>
          <w:sz w:val="30"/>
          <w:szCs w:val="30"/>
        </w:rPr>
        <w:t>樂名受；飢渴名愛；追求名取；復生業為有；</w:t>
      </w:r>
      <w:bookmarkStart w:id="8791" w:name="0822c09"/>
      <w:bookmarkEnd w:id="8791"/>
      <w:r w:rsidRPr="007D173F">
        <w:rPr>
          <w:rFonts w:ascii="宋体" w:eastAsia="宋体" w:hAnsi="宋体" w:cs="宋体"/>
          <w:kern w:val="0"/>
          <w:sz w:val="30"/>
          <w:szCs w:val="30"/>
        </w:rPr>
        <w:t>後蘊生為生；蘊熟為老；彼壞為死；思懼</w:t>
      </w:r>
      <w:r w:rsidR="00004CE1">
        <w:rPr>
          <w:rFonts w:ascii="宋体" w:eastAsia="宋体" w:hAnsi="宋体" w:cs="宋体" w:hint="eastAsia"/>
          <w:kern w:val="0"/>
          <w:sz w:val="30"/>
          <w:szCs w:val="30"/>
        </w:rPr>
        <w:t>(jù)</w:t>
      </w:r>
      <w:r w:rsidRPr="007D173F">
        <w:rPr>
          <w:rFonts w:ascii="宋体" w:eastAsia="宋体" w:hAnsi="宋体" w:cs="宋体"/>
          <w:kern w:val="0"/>
          <w:sz w:val="30"/>
          <w:szCs w:val="30"/>
        </w:rPr>
        <w:t>為</w:t>
      </w:r>
      <w:bookmarkStart w:id="8792" w:name="0822c10"/>
      <w:bookmarkEnd w:id="8792"/>
      <w:r w:rsidRPr="007D173F">
        <w:rPr>
          <w:rFonts w:ascii="宋体" w:eastAsia="宋体" w:hAnsi="宋体" w:cs="宋体"/>
          <w:kern w:val="0"/>
          <w:sz w:val="30"/>
          <w:szCs w:val="30"/>
        </w:rPr>
        <w:t>憂；慘切為悲；眾苦為苦；勞擾</w:t>
      </w:r>
      <w:r w:rsidR="00004CE1">
        <w:rPr>
          <w:rFonts w:ascii="宋体" w:eastAsia="宋体" w:hAnsi="宋体" w:cs="宋体" w:hint="eastAsia"/>
          <w:kern w:val="0"/>
          <w:sz w:val="30"/>
          <w:szCs w:val="30"/>
        </w:rPr>
        <w:t>(</w:t>
      </w:r>
      <w:r w:rsidR="00004CE1" w:rsidRPr="00AC0EDE">
        <w:rPr>
          <w:rFonts w:ascii="宋体" w:eastAsia="宋体" w:hAnsi="宋体" w:cs="宋体" w:hint="eastAsia"/>
          <w:kern w:val="0"/>
          <w:sz w:val="30"/>
          <w:szCs w:val="30"/>
        </w:rPr>
        <w:t>rǎo</w:t>
      </w:r>
      <w:r w:rsidR="00004CE1">
        <w:rPr>
          <w:rFonts w:ascii="宋体" w:eastAsia="宋体" w:hAnsi="宋体" w:cs="宋体" w:hint="eastAsia"/>
          <w:kern w:val="0"/>
          <w:sz w:val="30"/>
          <w:szCs w:val="30"/>
        </w:rPr>
        <w:t>)</w:t>
      </w:r>
      <w:r w:rsidRPr="007D173F">
        <w:rPr>
          <w:rFonts w:ascii="宋体" w:eastAsia="宋体" w:hAnsi="宋体" w:cs="宋体"/>
          <w:kern w:val="0"/>
          <w:sz w:val="30"/>
          <w:szCs w:val="30"/>
        </w:rPr>
        <w:t>為惱。</w:t>
      </w:r>
      <w:r w:rsidRPr="007D173F">
        <w:rPr>
          <w:rFonts w:ascii="宋体" w:eastAsia="宋体" w:hAnsi="宋体" w:cs="宋体"/>
          <w:kern w:val="0"/>
          <w:sz w:val="30"/>
          <w:szCs w:val="30"/>
        </w:rPr>
        <w:lastRenderedPageBreak/>
        <w:t>又復翻</w:t>
      </w:r>
      <w:bookmarkStart w:id="8793" w:name="0822c11"/>
      <w:bookmarkEnd w:id="8793"/>
      <w:r w:rsidRPr="007D173F">
        <w:rPr>
          <w:rFonts w:ascii="宋体" w:eastAsia="宋体" w:hAnsi="宋体" w:cs="宋体"/>
          <w:kern w:val="0"/>
          <w:sz w:val="30"/>
          <w:szCs w:val="30"/>
        </w:rPr>
        <w:t>真實為虛妄，以邪見為正見，以是無智，故名</w:t>
      </w:r>
      <w:bookmarkStart w:id="8794" w:name="0822c12"/>
      <w:bookmarkEnd w:id="8794"/>
      <w:r w:rsidRPr="007D173F">
        <w:rPr>
          <w:rFonts w:ascii="宋体" w:eastAsia="宋体" w:hAnsi="宋体" w:cs="宋体"/>
          <w:kern w:val="0"/>
          <w:sz w:val="30"/>
          <w:szCs w:val="30"/>
        </w:rPr>
        <w:t>無明。行有三種，謂福行、非福行、無相行。作</w:t>
      </w:r>
      <w:bookmarkStart w:id="8795" w:name="0822c13"/>
      <w:bookmarkEnd w:id="8795"/>
      <w:r w:rsidRPr="007D173F">
        <w:rPr>
          <w:rFonts w:ascii="宋体" w:eastAsia="宋体" w:hAnsi="宋体" w:cs="宋体"/>
          <w:kern w:val="0"/>
          <w:sz w:val="30"/>
          <w:szCs w:val="30"/>
        </w:rPr>
        <w:t>福行得福行智，作非福行得非福行智，作無</w:t>
      </w:r>
      <w:bookmarkStart w:id="8796" w:name="0822c14"/>
      <w:bookmarkEnd w:id="8796"/>
      <w:r w:rsidRPr="007D173F">
        <w:rPr>
          <w:rFonts w:ascii="宋体" w:eastAsia="宋体" w:hAnsi="宋体" w:cs="宋体"/>
          <w:kern w:val="0"/>
          <w:sz w:val="30"/>
          <w:szCs w:val="30"/>
        </w:rPr>
        <w:t>相行得無相行智。如是乃至老、死、憂、悲、苦、惱。</w:t>
      </w:r>
      <w:bookmarkStart w:id="8797" w:name="0822c15"/>
      <w:bookmarkEnd w:id="8797"/>
      <w:r w:rsidRPr="007D173F">
        <w:rPr>
          <w:rFonts w:ascii="宋体" w:eastAsia="宋体" w:hAnsi="宋体" w:cs="宋体"/>
          <w:kern w:val="0"/>
          <w:sz w:val="30"/>
          <w:szCs w:val="30"/>
        </w:rPr>
        <w:t>此十二緣各各有因、有果、非常、非斷、非有為、</w:t>
      </w:r>
      <w:bookmarkStart w:id="8798" w:name="0822c16"/>
      <w:bookmarkEnd w:id="8798"/>
      <w:r w:rsidRPr="007D173F">
        <w:rPr>
          <w:rFonts w:ascii="宋体" w:eastAsia="宋体" w:hAnsi="宋体" w:cs="宋体"/>
          <w:kern w:val="0"/>
          <w:sz w:val="30"/>
          <w:szCs w:val="30"/>
        </w:rPr>
        <w:t>不離有為、非心法、非盡法、非滅法、本來自有、</w:t>
      </w:r>
      <w:bookmarkStart w:id="8799" w:name="0822c17"/>
      <w:bookmarkEnd w:id="8799"/>
      <w:r w:rsidRPr="007D173F">
        <w:rPr>
          <w:rFonts w:ascii="宋体" w:eastAsia="宋体" w:hAnsi="宋体" w:cs="宋体"/>
          <w:kern w:val="0"/>
          <w:sz w:val="30"/>
          <w:szCs w:val="30"/>
        </w:rPr>
        <w:t>所生不斷。譬如江河，流注無絕。」</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800" w:name="0822c18"/>
      <w:bookmarkEnd w:id="8800"/>
      <w:r w:rsidRPr="007D173F">
        <w:rPr>
          <w:rFonts w:ascii="宋体" w:eastAsia="宋体" w:hAnsi="宋体" w:cs="宋体"/>
          <w:kern w:val="0"/>
          <w:sz w:val="30"/>
          <w:szCs w:val="30"/>
        </w:rPr>
        <w:t>爾時慈氏菩薩復告舍利子言：「彼十二緣復</w:t>
      </w:r>
      <w:bookmarkStart w:id="8801" w:name="0822c19"/>
      <w:bookmarkEnd w:id="8801"/>
      <w:r w:rsidRPr="007D173F">
        <w:rPr>
          <w:rFonts w:ascii="宋体" w:eastAsia="宋体" w:hAnsi="宋体" w:cs="宋体"/>
          <w:kern w:val="0"/>
          <w:sz w:val="30"/>
          <w:szCs w:val="30"/>
        </w:rPr>
        <w:t>以四緣增長，所謂無明、愛、業、識等。彼識種</w:t>
      </w:r>
      <w:bookmarkStart w:id="8802" w:name="0822c20"/>
      <w:bookmarkEnd w:id="8802"/>
      <w:r w:rsidRPr="007D173F">
        <w:rPr>
          <w:rFonts w:ascii="宋体" w:eastAsia="宋体" w:hAnsi="宋体" w:cs="宋体"/>
          <w:kern w:val="0"/>
          <w:sz w:val="30"/>
          <w:szCs w:val="30"/>
        </w:rPr>
        <w:t>子以自性為因，以業為地，以無明、愛、煩惱</w:t>
      </w:r>
      <w:bookmarkStart w:id="8803" w:name="0822c21"/>
      <w:bookmarkEnd w:id="8803"/>
      <w:r w:rsidRPr="007D173F">
        <w:rPr>
          <w:rFonts w:ascii="宋体" w:eastAsia="宋体" w:hAnsi="宋体" w:cs="宋体"/>
          <w:kern w:val="0"/>
          <w:sz w:val="30"/>
          <w:szCs w:val="30"/>
        </w:rPr>
        <w:t>覆蓋，識種發生。彼業與識為地，愛與識為</w:t>
      </w:r>
      <w:bookmarkStart w:id="8804" w:name="0822c22"/>
      <w:bookmarkEnd w:id="8804"/>
      <w:r w:rsidRPr="007D173F">
        <w:rPr>
          <w:rFonts w:ascii="宋体" w:eastAsia="宋体" w:hAnsi="宋体" w:cs="宋体"/>
          <w:kern w:val="0"/>
          <w:sz w:val="30"/>
          <w:szCs w:val="30"/>
        </w:rPr>
        <w:t>滋潤，無明覆蓋，識得成就。彼業不作念：『我能</w:t>
      </w:r>
      <w:bookmarkStart w:id="8805" w:name="0822c23"/>
      <w:bookmarkEnd w:id="8805"/>
      <w:r w:rsidRPr="007D173F">
        <w:rPr>
          <w:rFonts w:ascii="宋体" w:eastAsia="宋体" w:hAnsi="宋体" w:cs="宋体"/>
          <w:kern w:val="0"/>
          <w:sz w:val="30"/>
          <w:szCs w:val="30"/>
        </w:rPr>
        <w:t>與識種子為地。』愛亦不作念：『我能與識種子</w:t>
      </w:r>
      <w:bookmarkStart w:id="8806" w:name="0822c24"/>
      <w:bookmarkEnd w:id="8806"/>
      <w:r w:rsidRPr="007D173F">
        <w:rPr>
          <w:rFonts w:ascii="宋体" w:eastAsia="宋体" w:hAnsi="宋体" w:cs="宋体"/>
          <w:kern w:val="0"/>
          <w:sz w:val="30"/>
          <w:szCs w:val="30"/>
        </w:rPr>
        <w:t>為滋潤。』無明亦不作念：『我能與識種子為覆</w:t>
      </w:r>
      <w:bookmarkStart w:id="8807" w:name="0822c25"/>
      <w:bookmarkEnd w:id="8807"/>
      <w:r w:rsidRPr="007D173F">
        <w:rPr>
          <w:rFonts w:ascii="宋体" w:eastAsia="宋体" w:hAnsi="宋体" w:cs="宋体"/>
          <w:kern w:val="0"/>
          <w:sz w:val="30"/>
          <w:szCs w:val="30"/>
        </w:rPr>
        <w:t>蓋。』以是緣故，識種成就。識亦不作念：『我從</w:t>
      </w:r>
      <w:bookmarkStart w:id="8808" w:name="0822c26"/>
      <w:bookmarkEnd w:id="8808"/>
      <w:r w:rsidRPr="007D173F">
        <w:rPr>
          <w:rFonts w:ascii="宋体" w:eastAsia="宋体" w:hAnsi="宋体" w:cs="宋体"/>
          <w:kern w:val="0"/>
          <w:sz w:val="30"/>
          <w:szCs w:val="30"/>
        </w:rPr>
        <w:t>眾緣生。』復次，業為識地，愛為滋潤，無明覆蓋，</w:t>
      </w:r>
      <w:bookmarkStart w:id="8809" w:name="0822c27"/>
      <w:bookmarkEnd w:id="8809"/>
      <w:r w:rsidRPr="007D173F">
        <w:rPr>
          <w:rFonts w:ascii="宋体" w:eastAsia="宋体" w:hAnsi="宋体" w:cs="宋体"/>
          <w:kern w:val="0"/>
          <w:sz w:val="30"/>
          <w:szCs w:val="30"/>
        </w:rPr>
        <w:t>種子乃生，處母胎中為名色芽。彼名色芽非</w:t>
      </w:r>
      <w:bookmarkStart w:id="8810" w:name="0822c28"/>
      <w:bookmarkEnd w:id="8810"/>
      <w:r w:rsidRPr="007D173F">
        <w:rPr>
          <w:rFonts w:ascii="宋体" w:eastAsia="宋体" w:hAnsi="宋体" w:cs="宋体"/>
          <w:kern w:val="0"/>
          <w:sz w:val="30"/>
          <w:szCs w:val="30"/>
        </w:rPr>
        <w:t>自生，非他生，非自他合生，亦非自在天生，亦</w:t>
      </w:r>
      <w:bookmarkStart w:id="8811" w:name="0822c29"/>
      <w:bookmarkEnd w:id="8811"/>
      <w:r w:rsidRPr="007D173F">
        <w:rPr>
          <w:rFonts w:ascii="宋体" w:eastAsia="宋体" w:hAnsi="宋体" w:cs="宋体"/>
          <w:kern w:val="0"/>
          <w:sz w:val="30"/>
          <w:szCs w:val="30"/>
        </w:rPr>
        <w:t>非時化生，亦不從本所生，亦非無因緣生。是</w:t>
      </w:r>
      <w:bookmarkStart w:id="8812" w:name="0823a01"/>
      <w:bookmarkEnd w:id="8812"/>
      <w:r w:rsidRPr="007D173F">
        <w:rPr>
          <w:rFonts w:ascii="宋体" w:eastAsia="宋体" w:hAnsi="宋体" w:cs="宋体"/>
          <w:kern w:val="0"/>
          <w:sz w:val="30"/>
          <w:szCs w:val="30"/>
        </w:rPr>
        <w:t>法實從父母、眾緣和合得生。然彼名色芽本</w:t>
      </w:r>
      <w:bookmarkStart w:id="8813" w:name="0823a02"/>
      <w:bookmarkEnd w:id="8813"/>
      <w:r w:rsidRPr="007D173F">
        <w:rPr>
          <w:rFonts w:ascii="宋体" w:eastAsia="宋体" w:hAnsi="宋体" w:cs="宋体"/>
          <w:kern w:val="0"/>
          <w:sz w:val="30"/>
          <w:szCs w:val="30"/>
        </w:rPr>
        <w:t>無主，亦無取捨，自性因緣如虛空幻化。</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814" w:name="0823a03"/>
      <w:bookmarkEnd w:id="8814"/>
      <w:r w:rsidRPr="007D173F">
        <w:rPr>
          <w:rFonts w:ascii="宋体" w:eastAsia="宋体" w:hAnsi="宋体" w:cs="宋体"/>
          <w:kern w:val="0"/>
          <w:sz w:val="30"/>
          <w:szCs w:val="30"/>
        </w:rPr>
        <w:t>「復次，眼識所生有五種因緣。何者為五？謂眼、</w:t>
      </w:r>
      <w:bookmarkStart w:id="8815" w:name="0823a04"/>
      <w:bookmarkEnd w:id="8815"/>
      <w:r w:rsidRPr="007D173F">
        <w:rPr>
          <w:rFonts w:ascii="宋体" w:eastAsia="宋体" w:hAnsi="宋体" w:cs="宋体"/>
          <w:kern w:val="0"/>
          <w:sz w:val="30"/>
          <w:szCs w:val="30"/>
        </w:rPr>
        <w:t>色、明照、虛空、意念。以此五緣而生眼識。以眼</w:t>
      </w:r>
      <w:bookmarkStart w:id="8816" w:name="0823a05"/>
      <w:bookmarkEnd w:id="8816"/>
      <w:r w:rsidRPr="007D173F">
        <w:rPr>
          <w:rFonts w:ascii="宋体" w:eastAsia="宋体" w:hAnsi="宋体" w:cs="宋体"/>
          <w:kern w:val="0"/>
          <w:sz w:val="30"/>
          <w:szCs w:val="30"/>
        </w:rPr>
        <w:t>為所住，以色為所著，以明得觀照，以虛空</w:t>
      </w:r>
      <w:bookmarkStart w:id="8817" w:name="0823a06"/>
      <w:bookmarkEnd w:id="8817"/>
      <w:r w:rsidRPr="007D173F">
        <w:rPr>
          <w:rFonts w:ascii="宋体" w:eastAsia="宋体" w:hAnsi="宋体" w:cs="宋体"/>
          <w:kern w:val="0"/>
          <w:sz w:val="30"/>
          <w:szCs w:val="30"/>
        </w:rPr>
        <w:t>得無礙，是故意念起諸為作，以是緣故眼識</w:t>
      </w:r>
      <w:bookmarkStart w:id="8818" w:name="0823a07"/>
      <w:bookmarkEnd w:id="8818"/>
      <w:r w:rsidRPr="007D173F">
        <w:rPr>
          <w:rFonts w:ascii="宋体" w:eastAsia="宋体" w:hAnsi="宋体" w:cs="宋体"/>
          <w:kern w:val="0"/>
          <w:sz w:val="30"/>
          <w:szCs w:val="30"/>
        </w:rPr>
        <w:t>得生。若眼、色、明照、虛空、意念等緣不和合，眼</w:t>
      </w:r>
      <w:bookmarkStart w:id="8819" w:name="0823a08"/>
      <w:bookmarkEnd w:id="8819"/>
      <w:r w:rsidRPr="007D173F">
        <w:rPr>
          <w:rFonts w:ascii="宋体" w:eastAsia="宋体" w:hAnsi="宋体" w:cs="宋体"/>
          <w:kern w:val="0"/>
          <w:sz w:val="30"/>
          <w:szCs w:val="30"/>
        </w:rPr>
        <w:t>識不生。然眼不作念：『我能為眼識所住。』色亦</w:t>
      </w:r>
      <w:bookmarkStart w:id="8820" w:name="0823a09"/>
      <w:bookmarkEnd w:id="8820"/>
      <w:r w:rsidRPr="007D173F">
        <w:rPr>
          <w:rFonts w:ascii="宋体" w:eastAsia="宋体" w:hAnsi="宋体" w:cs="宋体"/>
          <w:kern w:val="0"/>
          <w:sz w:val="30"/>
          <w:szCs w:val="30"/>
        </w:rPr>
        <w:t>不作念：『我能令識之所著。』明亦不作念：『我能</w:t>
      </w:r>
      <w:bookmarkStart w:id="8821" w:name="0823a10"/>
      <w:bookmarkEnd w:id="8821"/>
      <w:r w:rsidRPr="007D173F">
        <w:rPr>
          <w:rFonts w:ascii="宋体" w:eastAsia="宋体" w:hAnsi="宋体" w:cs="宋体"/>
          <w:kern w:val="0"/>
          <w:sz w:val="30"/>
          <w:szCs w:val="30"/>
        </w:rPr>
        <w:t>令識得觀照。』空亦不作念：『我能令識無障礙。』</w:t>
      </w:r>
      <w:bookmarkStart w:id="8822" w:name="0823a11"/>
      <w:bookmarkEnd w:id="8822"/>
      <w:r w:rsidRPr="007D173F">
        <w:rPr>
          <w:rFonts w:ascii="宋体" w:eastAsia="宋体" w:hAnsi="宋体" w:cs="宋体"/>
          <w:kern w:val="0"/>
          <w:sz w:val="30"/>
          <w:szCs w:val="30"/>
        </w:rPr>
        <w:t>意亦不作念：『我能令識起為作。』識亦不作念：</w:t>
      </w:r>
      <w:bookmarkStart w:id="8823" w:name="0823a12"/>
      <w:bookmarkEnd w:id="8823"/>
      <w:r w:rsidRPr="007D173F">
        <w:rPr>
          <w:rFonts w:ascii="宋体" w:eastAsia="宋体" w:hAnsi="宋体" w:cs="宋体"/>
          <w:kern w:val="0"/>
          <w:sz w:val="30"/>
          <w:szCs w:val="30"/>
        </w:rPr>
        <w:t>『我能從眾緣生。』然眼識實從眾緣和合而生。</w:t>
      </w:r>
      <w:bookmarkStart w:id="8824" w:name="0823a13"/>
      <w:bookmarkEnd w:id="8824"/>
      <w:r w:rsidRPr="007D173F">
        <w:rPr>
          <w:rFonts w:ascii="宋体" w:eastAsia="宋体" w:hAnsi="宋体" w:cs="宋体"/>
          <w:kern w:val="0"/>
          <w:sz w:val="30"/>
          <w:szCs w:val="30"/>
        </w:rPr>
        <w:t>如是諸根次第所生，皆亦如是。</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825" w:name="0823a14"/>
      <w:bookmarkEnd w:id="8825"/>
      <w:r w:rsidRPr="007D173F">
        <w:rPr>
          <w:rFonts w:ascii="宋体" w:eastAsia="宋体" w:hAnsi="宋体" w:cs="宋体"/>
          <w:kern w:val="0"/>
          <w:sz w:val="30"/>
          <w:szCs w:val="30"/>
        </w:rPr>
        <w:t>「復次，無有法從今世至後世，但以業果、因緣、</w:t>
      </w:r>
      <w:bookmarkStart w:id="8826" w:name="0823a15"/>
      <w:bookmarkEnd w:id="8826"/>
      <w:r w:rsidRPr="007D173F">
        <w:rPr>
          <w:rFonts w:ascii="宋体" w:eastAsia="宋体" w:hAnsi="宋体" w:cs="宋体"/>
          <w:kern w:val="0"/>
          <w:sz w:val="30"/>
          <w:szCs w:val="30"/>
        </w:rPr>
        <w:t>妄想所生。又如明鏡照面，面現鏡中，實無面</w:t>
      </w:r>
      <w:bookmarkStart w:id="8827" w:name="0823a16"/>
      <w:bookmarkEnd w:id="8827"/>
      <w:r w:rsidRPr="007D173F">
        <w:rPr>
          <w:rFonts w:ascii="宋体" w:eastAsia="宋体" w:hAnsi="宋体" w:cs="宋体"/>
          <w:kern w:val="0"/>
          <w:sz w:val="30"/>
          <w:szCs w:val="30"/>
        </w:rPr>
        <w:t>入鏡內，由妄想、因緣而顯現故。又如滿月高</w:t>
      </w:r>
      <w:bookmarkStart w:id="8828" w:name="0823a17"/>
      <w:bookmarkEnd w:id="8828"/>
      <w:r w:rsidRPr="007D173F">
        <w:rPr>
          <w:rFonts w:ascii="宋体" w:eastAsia="宋体" w:hAnsi="宋体" w:cs="宋体"/>
          <w:kern w:val="0"/>
          <w:sz w:val="30"/>
          <w:szCs w:val="30"/>
        </w:rPr>
        <w:t>處虛空，去地四萬二千由旬，影現眾水。非</w:t>
      </w:r>
      <w:bookmarkStart w:id="8829" w:name="0823a18"/>
      <w:bookmarkEnd w:id="8829"/>
      <w:r w:rsidRPr="007D173F">
        <w:rPr>
          <w:rFonts w:ascii="宋体" w:eastAsia="宋体" w:hAnsi="宋体" w:cs="宋体"/>
          <w:kern w:val="0"/>
          <w:sz w:val="30"/>
          <w:szCs w:val="30"/>
        </w:rPr>
        <w:t>月沒</w:t>
      </w:r>
      <w:r w:rsidR="00A405CD">
        <w:rPr>
          <w:rFonts w:ascii="宋体" w:eastAsia="宋体" w:hAnsi="宋体" w:cs="宋体" w:hint="eastAsia"/>
          <w:kern w:val="0"/>
          <w:sz w:val="30"/>
          <w:szCs w:val="30"/>
        </w:rPr>
        <w:lastRenderedPageBreak/>
        <w:t>(mò)</w:t>
      </w:r>
      <w:r w:rsidRPr="007D173F">
        <w:rPr>
          <w:rFonts w:ascii="宋体" w:eastAsia="宋体" w:hAnsi="宋体" w:cs="宋体"/>
          <w:kern w:val="0"/>
          <w:sz w:val="30"/>
          <w:szCs w:val="30"/>
        </w:rPr>
        <w:t>彼而生此水，亦由妄想、因緣故現。又如</w:t>
      </w:r>
      <w:bookmarkStart w:id="8830" w:name="0823a19"/>
      <w:bookmarkEnd w:id="8830"/>
      <w:r w:rsidRPr="007D173F">
        <w:rPr>
          <w:rFonts w:ascii="宋体" w:eastAsia="宋体" w:hAnsi="宋体" w:cs="宋体"/>
          <w:kern w:val="0"/>
          <w:sz w:val="30"/>
          <w:szCs w:val="30"/>
        </w:rPr>
        <w:t>取火，得薪即燃，薪盡即滅。」</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831" w:name="0823a20"/>
      <w:bookmarkEnd w:id="8831"/>
      <w:r w:rsidRPr="007D173F">
        <w:rPr>
          <w:rFonts w:ascii="宋体" w:eastAsia="宋体" w:hAnsi="宋体" w:cs="宋体"/>
          <w:kern w:val="0"/>
          <w:sz w:val="30"/>
          <w:szCs w:val="30"/>
        </w:rPr>
        <w:t>「復次舍利子！無有眾生從此世至後世，亦非</w:t>
      </w:r>
      <w:bookmarkStart w:id="8832" w:name="0823a21"/>
      <w:bookmarkEnd w:id="8832"/>
      <w:r w:rsidRPr="007D173F">
        <w:rPr>
          <w:rFonts w:ascii="宋体" w:eastAsia="宋体" w:hAnsi="宋体" w:cs="宋体"/>
          <w:kern w:val="0"/>
          <w:sz w:val="30"/>
          <w:szCs w:val="30"/>
        </w:rPr>
        <w:t>後世至此世，但以業結成識種子，處處得生。</w:t>
      </w:r>
      <w:bookmarkStart w:id="8833" w:name="0823a22"/>
      <w:bookmarkEnd w:id="8833"/>
      <w:r w:rsidRPr="007D173F">
        <w:rPr>
          <w:rFonts w:ascii="宋体" w:eastAsia="宋体" w:hAnsi="宋体" w:cs="宋体"/>
          <w:kern w:val="0"/>
          <w:sz w:val="30"/>
          <w:szCs w:val="30"/>
        </w:rPr>
        <w:t>託</w:t>
      </w:r>
      <w:r w:rsidR="00A405CD">
        <w:rPr>
          <w:rFonts w:ascii="宋体" w:eastAsia="宋体" w:hAnsi="宋体" w:cs="宋体" w:hint="eastAsia"/>
          <w:kern w:val="0"/>
          <w:sz w:val="30"/>
          <w:szCs w:val="30"/>
        </w:rPr>
        <w:t>(tuō)</w:t>
      </w:r>
      <w:r w:rsidRPr="007D173F">
        <w:rPr>
          <w:rFonts w:ascii="宋体" w:eastAsia="宋体" w:hAnsi="宋体" w:cs="宋体"/>
          <w:kern w:val="0"/>
          <w:sz w:val="30"/>
          <w:szCs w:val="30"/>
        </w:rPr>
        <w:t>母胎藏生名色芽。此因緣法本來、無主、無</w:t>
      </w:r>
      <w:bookmarkStart w:id="8834" w:name="0823a23"/>
      <w:bookmarkEnd w:id="8834"/>
      <w:r w:rsidRPr="007D173F">
        <w:rPr>
          <w:rFonts w:ascii="宋体" w:eastAsia="宋体" w:hAnsi="宋体" w:cs="宋体"/>
          <w:kern w:val="0"/>
          <w:sz w:val="30"/>
          <w:szCs w:val="30"/>
        </w:rPr>
        <w:t>我、無取、無捨，如虛空、如幻化、無有實法，而</w:t>
      </w:r>
      <w:bookmarkStart w:id="8835" w:name="0823a24"/>
      <w:bookmarkEnd w:id="8835"/>
      <w:r w:rsidRPr="007D173F">
        <w:rPr>
          <w:rFonts w:ascii="宋体" w:eastAsia="宋体" w:hAnsi="宋体" w:cs="宋体"/>
          <w:kern w:val="0"/>
          <w:sz w:val="30"/>
          <w:szCs w:val="30"/>
        </w:rPr>
        <w:t>善惡之業報應不亡。</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836" w:name="0823a25"/>
      <w:bookmarkEnd w:id="8836"/>
      <w:r w:rsidRPr="007D173F">
        <w:rPr>
          <w:rFonts w:ascii="宋体" w:eastAsia="宋体" w:hAnsi="宋体" w:cs="宋体"/>
          <w:kern w:val="0"/>
          <w:sz w:val="30"/>
          <w:szCs w:val="30"/>
        </w:rPr>
        <w:t>「又十二緣復以五事說。何等為五？謂無常、不</w:t>
      </w:r>
      <w:bookmarkStart w:id="8837" w:name="0823a26"/>
      <w:bookmarkEnd w:id="8837"/>
      <w:r w:rsidRPr="007D173F">
        <w:rPr>
          <w:rFonts w:ascii="宋体" w:eastAsia="宋体" w:hAnsi="宋体" w:cs="宋体"/>
          <w:kern w:val="0"/>
          <w:sz w:val="30"/>
          <w:szCs w:val="30"/>
        </w:rPr>
        <w:t>斷、無滅、少因多果、相似。云何無常？謂此蘊滅，</w:t>
      </w:r>
      <w:bookmarkStart w:id="8838" w:name="0823a27"/>
      <w:bookmarkEnd w:id="8838"/>
      <w:r w:rsidRPr="007D173F">
        <w:rPr>
          <w:rFonts w:ascii="宋体" w:eastAsia="宋体" w:hAnsi="宋体" w:cs="宋体"/>
          <w:kern w:val="0"/>
          <w:sz w:val="30"/>
          <w:szCs w:val="30"/>
        </w:rPr>
        <w:t>彼蘊生。滅即非生，生即非滅。生滅異故，故名</w:t>
      </w:r>
      <w:bookmarkStart w:id="8839" w:name="0823a28"/>
      <w:bookmarkEnd w:id="8839"/>
      <w:r w:rsidRPr="007D173F">
        <w:rPr>
          <w:rFonts w:ascii="宋体" w:eastAsia="宋体" w:hAnsi="宋体" w:cs="宋体"/>
          <w:kern w:val="0"/>
          <w:sz w:val="30"/>
          <w:szCs w:val="30"/>
        </w:rPr>
        <w:t>無常。云何不斷？謂如秤高下，此滅彼生，故</w:t>
      </w:r>
      <w:bookmarkStart w:id="8840" w:name="0823a29"/>
      <w:bookmarkEnd w:id="8840"/>
      <w:r w:rsidRPr="007D173F">
        <w:rPr>
          <w:rFonts w:ascii="宋体" w:eastAsia="宋体" w:hAnsi="宋体" w:cs="宋体"/>
          <w:kern w:val="0"/>
          <w:sz w:val="30"/>
          <w:szCs w:val="30"/>
        </w:rPr>
        <w:t>云不斷。云何不滅？謂眾生界所作因業皆不</w:t>
      </w:r>
      <w:bookmarkStart w:id="8841" w:name="0823b01"/>
      <w:bookmarkEnd w:id="8841"/>
      <w:r w:rsidRPr="007D173F">
        <w:rPr>
          <w:rFonts w:ascii="宋体" w:eastAsia="宋体" w:hAnsi="宋体" w:cs="宋体"/>
          <w:kern w:val="0"/>
          <w:sz w:val="30"/>
          <w:szCs w:val="30"/>
        </w:rPr>
        <w:t>滅故。云何少因多果？謂凡所造因亦如事田，</w:t>
      </w:r>
      <w:bookmarkStart w:id="8842" w:name="0823b02"/>
      <w:bookmarkEnd w:id="8842"/>
      <w:r w:rsidRPr="007D173F">
        <w:rPr>
          <w:rFonts w:ascii="宋体" w:eastAsia="宋体" w:hAnsi="宋体" w:cs="宋体"/>
          <w:kern w:val="0"/>
          <w:sz w:val="30"/>
          <w:szCs w:val="30"/>
        </w:rPr>
        <w:t>專</w:t>
      </w:r>
      <w:r w:rsidR="00A405CD">
        <w:rPr>
          <w:rFonts w:ascii="宋体" w:eastAsia="宋体" w:hAnsi="宋体" w:cs="宋体" w:hint="eastAsia"/>
          <w:kern w:val="0"/>
          <w:sz w:val="30"/>
          <w:szCs w:val="30"/>
        </w:rPr>
        <w:t>(</w:t>
      </w:r>
      <w:r w:rsidR="00A405CD" w:rsidRPr="00B024E4">
        <w:rPr>
          <w:rFonts w:ascii="宋体" w:eastAsia="宋体" w:hAnsi="宋体" w:cs="宋体"/>
          <w:kern w:val="0"/>
          <w:sz w:val="30"/>
          <w:szCs w:val="30"/>
        </w:rPr>
        <w:t>zhuān</w:t>
      </w:r>
      <w:r w:rsidR="00A405CD">
        <w:rPr>
          <w:rFonts w:ascii="宋体" w:eastAsia="宋体" w:hAnsi="宋体" w:cs="宋体" w:hint="eastAsia"/>
          <w:kern w:val="0"/>
          <w:sz w:val="30"/>
          <w:szCs w:val="30"/>
        </w:rPr>
        <w:t>)</w:t>
      </w:r>
      <w:r w:rsidRPr="007D173F">
        <w:rPr>
          <w:rFonts w:ascii="宋体" w:eastAsia="宋体" w:hAnsi="宋体" w:cs="宋体"/>
          <w:kern w:val="0"/>
          <w:sz w:val="30"/>
          <w:szCs w:val="30"/>
        </w:rPr>
        <w:t>心勤力故，獲</w:t>
      </w:r>
      <w:r w:rsidR="00A405CD">
        <w:rPr>
          <w:rFonts w:ascii="宋体" w:eastAsia="宋体" w:hAnsi="宋体" w:cs="宋体" w:hint="eastAsia"/>
          <w:kern w:val="0"/>
          <w:sz w:val="30"/>
          <w:szCs w:val="30"/>
        </w:rPr>
        <w:t>(</w:t>
      </w:r>
      <w:r w:rsidR="00A405CD" w:rsidRPr="00B024E4">
        <w:rPr>
          <w:rFonts w:ascii="宋体" w:eastAsia="宋体" w:hAnsi="宋体" w:cs="宋体"/>
          <w:kern w:val="0"/>
          <w:sz w:val="30"/>
          <w:szCs w:val="30"/>
        </w:rPr>
        <w:t>huò</w:t>
      </w:r>
      <w:r w:rsidR="00A405CD">
        <w:rPr>
          <w:rFonts w:ascii="宋体" w:eastAsia="宋体" w:hAnsi="宋体" w:cs="宋体" w:hint="eastAsia"/>
          <w:kern w:val="0"/>
          <w:sz w:val="30"/>
          <w:szCs w:val="30"/>
        </w:rPr>
        <w:t>)</w:t>
      </w:r>
      <w:r w:rsidRPr="007D173F">
        <w:rPr>
          <w:rFonts w:ascii="宋体" w:eastAsia="宋体" w:hAnsi="宋体" w:cs="宋体"/>
          <w:kern w:val="0"/>
          <w:sz w:val="30"/>
          <w:szCs w:val="30"/>
        </w:rPr>
        <w:t>果廣多。云何相似？謂所造因</w:t>
      </w:r>
      <w:bookmarkStart w:id="8843" w:name="0823b03"/>
      <w:bookmarkEnd w:id="8843"/>
      <w:r w:rsidRPr="007D173F">
        <w:rPr>
          <w:rFonts w:ascii="宋体" w:eastAsia="宋体" w:hAnsi="宋体" w:cs="宋体"/>
          <w:kern w:val="0"/>
          <w:sz w:val="30"/>
          <w:szCs w:val="30"/>
        </w:rPr>
        <w:t>業不獲異報，故云相似。</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「復次舍利子！如佛所</w:t>
      </w:r>
      <w:bookmarkStart w:id="8844" w:name="0823b04"/>
      <w:bookmarkEnd w:id="8844"/>
      <w:r w:rsidRPr="007D173F">
        <w:rPr>
          <w:rFonts w:ascii="宋体" w:eastAsia="宋体" w:hAnsi="宋体" w:cs="宋体"/>
          <w:kern w:val="0"/>
          <w:sz w:val="30"/>
          <w:szCs w:val="30"/>
        </w:rPr>
        <w:t>說：『若有能觀十二因緣者，名為正觀正智慧。』</w:t>
      </w:r>
      <w:bookmarkStart w:id="8845" w:name="0823b05"/>
      <w:bookmarkEnd w:id="8845"/>
      <w:r w:rsidRPr="007D173F">
        <w:rPr>
          <w:rFonts w:ascii="宋体" w:eastAsia="宋体" w:hAnsi="宋体" w:cs="宋体"/>
          <w:kern w:val="0"/>
          <w:sz w:val="30"/>
          <w:szCs w:val="30"/>
        </w:rPr>
        <w:t>云何正觀正智慧？謂觀過去、未來、現在三世</w:t>
      </w:r>
      <w:bookmarkStart w:id="8846" w:name="0823b06"/>
      <w:bookmarkEnd w:id="8846"/>
      <w:r w:rsidRPr="007D173F">
        <w:rPr>
          <w:rFonts w:ascii="宋体" w:eastAsia="宋体" w:hAnsi="宋体" w:cs="宋体"/>
          <w:kern w:val="0"/>
          <w:sz w:val="30"/>
          <w:szCs w:val="30"/>
        </w:rPr>
        <w:t>所生，不作有無之想，來無所從、去無所至。若</w:t>
      </w:r>
      <w:bookmarkStart w:id="8847" w:name="0823b07"/>
      <w:bookmarkEnd w:id="8847"/>
      <w:r w:rsidRPr="007D173F">
        <w:rPr>
          <w:rFonts w:ascii="宋体" w:eastAsia="宋体" w:hAnsi="宋体" w:cs="宋体"/>
          <w:kern w:val="0"/>
          <w:sz w:val="30"/>
          <w:szCs w:val="30"/>
        </w:rPr>
        <w:t>沙門、婆羅門及世間人能觀是法不生、不滅、</w:t>
      </w:r>
      <w:bookmarkStart w:id="8848" w:name="0823b08"/>
      <w:bookmarkEnd w:id="8848"/>
      <w:r w:rsidRPr="007D173F">
        <w:rPr>
          <w:rFonts w:ascii="宋体" w:eastAsia="宋体" w:hAnsi="宋体" w:cs="宋体"/>
          <w:kern w:val="0"/>
          <w:sz w:val="30"/>
          <w:szCs w:val="30"/>
        </w:rPr>
        <w:t>無作、無為、無取、無捨、不顛倒、寂靜、止息、無性，</w:t>
      </w:r>
      <w:bookmarkStart w:id="8849" w:name="0823b09"/>
      <w:bookmarkEnd w:id="8849"/>
      <w:r w:rsidRPr="007D173F">
        <w:rPr>
          <w:rFonts w:ascii="宋体" w:eastAsia="宋体" w:hAnsi="宋体" w:cs="宋体"/>
          <w:kern w:val="0"/>
          <w:sz w:val="30"/>
          <w:szCs w:val="30"/>
        </w:rPr>
        <w:t>若能如是見法，寂靜了知，無病，無瘡</w:t>
      </w:r>
      <w:r w:rsidR="00937A38">
        <w:rPr>
          <w:rFonts w:ascii="宋体" w:eastAsia="宋体" w:hAnsi="宋体" w:cs="宋体" w:hint="eastAsia"/>
          <w:kern w:val="0"/>
          <w:sz w:val="30"/>
          <w:szCs w:val="30"/>
        </w:rPr>
        <w:t>(chuānɡ)</w:t>
      </w:r>
      <w:r w:rsidRPr="007D173F">
        <w:rPr>
          <w:rFonts w:ascii="宋体" w:eastAsia="宋体" w:hAnsi="宋体" w:cs="宋体"/>
          <w:kern w:val="0"/>
          <w:sz w:val="30"/>
          <w:szCs w:val="30"/>
        </w:rPr>
        <w:t>，如眴</w:t>
      </w:r>
      <w:bookmarkStart w:id="8850" w:name="0823b10"/>
      <w:bookmarkEnd w:id="8850"/>
      <w:r w:rsidR="00937A38">
        <w:rPr>
          <w:rFonts w:ascii="宋体" w:eastAsia="宋体" w:hAnsi="宋体" w:cs="宋体" w:hint="eastAsia"/>
          <w:kern w:val="0"/>
          <w:sz w:val="30"/>
          <w:szCs w:val="30"/>
        </w:rPr>
        <w:t>(shùn)</w:t>
      </w:r>
      <w:r w:rsidRPr="007D173F">
        <w:rPr>
          <w:rFonts w:ascii="宋体" w:eastAsia="宋体" w:hAnsi="宋体" w:cs="宋体"/>
          <w:kern w:val="0"/>
          <w:sz w:val="30"/>
          <w:szCs w:val="30"/>
        </w:rPr>
        <w:t>息間我見即除。如斷多羅樹頭</w:t>
      </w:r>
      <w:r w:rsidR="00786E7F">
        <w:rPr>
          <w:rFonts w:ascii="宋体" w:eastAsia="宋体" w:hAnsi="宋体" w:cs="宋体" w:hint="eastAsia"/>
          <w:kern w:val="0"/>
          <w:sz w:val="30"/>
          <w:szCs w:val="30"/>
        </w:rPr>
        <w:t>(</w:t>
      </w:r>
      <w:r w:rsidR="00786E7F" w:rsidRPr="00672E88">
        <w:rPr>
          <w:rFonts w:ascii="宋体" w:eastAsia="宋体" w:hAnsi="宋体" w:cs="宋体"/>
          <w:kern w:val="0"/>
          <w:sz w:val="30"/>
          <w:szCs w:val="30"/>
        </w:rPr>
        <w:t>tóu</w:t>
      </w:r>
      <w:r w:rsidR="00786E7F">
        <w:rPr>
          <w:rFonts w:ascii="宋体" w:eastAsia="宋体" w:hAnsi="宋体" w:cs="宋体" w:hint="eastAsia"/>
          <w:kern w:val="0"/>
          <w:sz w:val="30"/>
          <w:szCs w:val="30"/>
        </w:rPr>
        <w:t>)</w:t>
      </w:r>
      <w:r w:rsidRPr="007D173F">
        <w:rPr>
          <w:rFonts w:ascii="宋体" w:eastAsia="宋体" w:hAnsi="宋体" w:cs="宋体"/>
          <w:kern w:val="0"/>
          <w:sz w:val="30"/>
          <w:szCs w:val="30"/>
        </w:rPr>
        <w:t>，不復更生。是</w:t>
      </w:r>
      <w:bookmarkStart w:id="8851" w:name="0823b11"/>
      <w:bookmarkEnd w:id="8851"/>
      <w:r w:rsidRPr="007D173F">
        <w:rPr>
          <w:rFonts w:ascii="宋体" w:eastAsia="宋体" w:hAnsi="宋体" w:cs="宋体"/>
          <w:kern w:val="0"/>
          <w:sz w:val="30"/>
          <w:szCs w:val="30"/>
        </w:rPr>
        <w:t>得不生滅法。舍利子！是人獲法忍具足，如</w:t>
      </w:r>
      <w:bookmarkStart w:id="8852" w:name="0823b12"/>
      <w:bookmarkEnd w:id="8852"/>
      <w:r w:rsidRPr="007D173F">
        <w:rPr>
          <w:rFonts w:ascii="宋体" w:eastAsia="宋体" w:hAnsi="宋体" w:cs="宋体"/>
          <w:kern w:val="0"/>
          <w:sz w:val="30"/>
          <w:szCs w:val="30"/>
        </w:rPr>
        <w:t>來、應供、正等正覺、明行足、善逝、世間解、無上士、</w:t>
      </w:r>
      <w:bookmarkStart w:id="8853" w:name="0823b13"/>
      <w:bookmarkEnd w:id="8853"/>
      <w:r w:rsidRPr="007D173F">
        <w:rPr>
          <w:rFonts w:ascii="宋体" w:eastAsia="宋体" w:hAnsi="宋体" w:cs="宋体"/>
          <w:kern w:val="0"/>
          <w:sz w:val="30"/>
          <w:szCs w:val="30"/>
        </w:rPr>
        <w:t>調御丈夫、天人師、佛、世尊當為授阿耨多羅</w:t>
      </w:r>
      <w:bookmarkStart w:id="8854" w:name="0823b14"/>
      <w:bookmarkEnd w:id="8854"/>
      <w:r w:rsidRPr="007D173F">
        <w:rPr>
          <w:rFonts w:ascii="宋体" w:eastAsia="宋体" w:hAnsi="宋体" w:cs="宋体"/>
          <w:kern w:val="0"/>
          <w:sz w:val="30"/>
          <w:szCs w:val="30"/>
        </w:rPr>
        <w:t>三藐三菩提記。」</w:t>
      </w:r>
    </w:p>
    <w:p w:rsidR="00956E60" w:rsidRPr="007D173F" w:rsidRDefault="00956E60" w:rsidP="00546C7E">
      <w:pPr>
        <w:widowControl/>
        <w:spacing w:beforeLines="50" w:line="440" w:lineRule="exact"/>
        <w:ind w:firstLineChars="200" w:firstLine="600"/>
        <w:jc w:val="left"/>
        <w:rPr>
          <w:rFonts w:ascii="宋体" w:eastAsia="宋体" w:hAnsi="宋体" w:cs="宋体"/>
          <w:kern w:val="0"/>
          <w:sz w:val="30"/>
          <w:szCs w:val="30"/>
        </w:rPr>
      </w:pPr>
      <w:bookmarkStart w:id="8855" w:name="0823b15"/>
      <w:bookmarkEnd w:id="8855"/>
      <w:r w:rsidRPr="007D173F">
        <w:rPr>
          <w:rFonts w:ascii="宋体" w:eastAsia="宋体" w:hAnsi="宋体" w:cs="宋体"/>
          <w:kern w:val="0"/>
          <w:sz w:val="30"/>
          <w:szCs w:val="30"/>
        </w:rPr>
        <w:t>爾時慈氏菩薩說是法已，尊者舍利子，及天、</w:t>
      </w:r>
      <w:bookmarkStart w:id="8856" w:name="0823b16"/>
      <w:bookmarkEnd w:id="8856"/>
      <w:r w:rsidRPr="007D173F">
        <w:rPr>
          <w:rFonts w:ascii="宋体" w:eastAsia="宋体" w:hAnsi="宋体" w:cs="宋体"/>
          <w:kern w:val="0"/>
          <w:sz w:val="30"/>
          <w:szCs w:val="30"/>
        </w:rPr>
        <w:t>人、阿修羅、乾闥婆等，歡喜信受，頂禮而退。</w:t>
      </w:r>
    </w:p>
    <w:p w:rsidR="00956E60" w:rsidRPr="007D173F" w:rsidRDefault="00956E60" w:rsidP="00546C7E">
      <w:pPr>
        <w:widowControl/>
        <w:spacing w:beforeLines="50" w:line="440" w:lineRule="exact"/>
        <w:ind w:firstLineChars="200" w:firstLine="602"/>
        <w:jc w:val="right"/>
        <w:rPr>
          <w:rFonts w:ascii="宋体" w:eastAsia="宋体" w:hAnsi="宋体" w:cs="宋体"/>
          <w:kern w:val="0"/>
          <w:sz w:val="30"/>
          <w:szCs w:val="30"/>
        </w:rPr>
      </w:pPr>
      <w:bookmarkStart w:id="8857" w:name="0823b17"/>
      <w:bookmarkEnd w:id="8857"/>
      <w:r w:rsidRPr="007D173F">
        <w:rPr>
          <w:rFonts w:ascii="宋体" w:eastAsia="宋体" w:hAnsi="宋体" w:cs="宋体"/>
          <w:b/>
          <w:bCs/>
          <w:kern w:val="0"/>
          <w:sz w:val="30"/>
          <w:szCs w:val="30"/>
        </w:rPr>
        <w:t>大乘舍黎娑擔摩經</w:t>
      </w:r>
    </w:p>
    <w:p w:rsidR="00B47B1B" w:rsidRDefault="00B47B1B">
      <w:pPr>
        <w:widowControl/>
        <w:jc w:val="left"/>
        <w:rPr>
          <w:rFonts w:ascii="宋体" w:eastAsia="宋体" w:hAnsi="宋体" w:cs="宋体"/>
          <w:b/>
          <w:bCs/>
          <w:kern w:val="0"/>
          <w:sz w:val="44"/>
          <w:szCs w:val="44"/>
        </w:rPr>
      </w:pPr>
    </w:p>
    <w:p w:rsidR="009D558C" w:rsidRDefault="009D558C">
      <w:pPr>
        <w:widowControl/>
        <w:jc w:val="left"/>
        <w:rPr>
          <w:rFonts w:ascii="宋体" w:eastAsia="宋体" w:hAnsi="宋体" w:cs="宋体"/>
          <w:b/>
          <w:bCs/>
          <w:kern w:val="0"/>
          <w:sz w:val="44"/>
          <w:szCs w:val="44"/>
        </w:rPr>
      </w:pPr>
      <w:r>
        <w:rPr>
          <w:rFonts w:ascii="宋体" w:eastAsia="宋体" w:hAnsi="宋体" w:cs="宋体"/>
          <w:b/>
          <w:bCs/>
          <w:kern w:val="0"/>
          <w:sz w:val="44"/>
          <w:szCs w:val="44"/>
        </w:rPr>
        <w:br w:type="page"/>
      </w:r>
    </w:p>
    <w:p w:rsidR="00AF001D" w:rsidRPr="00B47B1B" w:rsidRDefault="00AF001D" w:rsidP="00546C7E">
      <w:pPr>
        <w:widowControl/>
        <w:spacing w:beforeLines="50" w:line="440" w:lineRule="exact"/>
        <w:jc w:val="center"/>
        <w:rPr>
          <w:rFonts w:ascii="宋体" w:eastAsia="宋体" w:hAnsi="宋体" w:cs="宋体"/>
          <w:kern w:val="0"/>
          <w:sz w:val="44"/>
          <w:szCs w:val="44"/>
        </w:rPr>
      </w:pPr>
      <w:r w:rsidRPr="00B47B1B">
        <w:rPr>
          <w:rFonts w:ascii="宋体" w:eastAsia="宋体" w:hAnsi="宋体" w:cs="宋体"/>
          <w:b/>
          <w:bCs/>
          <w:kern w:val="0"/>
          <w:sz w:val="44"/>
          <w:szCs w:val="44"/>
        </w:rPr>
        <w:lastRenderedPageBreak/>
        <w:t>有德女所問大乘經</w:t>
      </w:r>
      <w:r w:rsidR="009D558C">
        <w:rPr>
          <w:rFonts w:ascii="宋体" w:eastAsia="宋体" w:hAnsi="宋体" w:cs="宋体" w:hint="eastAsia"/>
          <w:b/>
          <w:bCs/>
          <w:kern w:val="0"/>
          <w:sz w:val="44"/>
          <w:szCs w:val="44"/>
        </w:rPr>
        <w:t xml:space="preserve"> </w:t>
      </w:r>
    </w:p>
    <w:p w:rsidR="00AF001D" w:rsidRPr="007D173F" w:rsidRDefault="00AF001D" w:rsidP="00546C7E">
      <w:pPr>
        <w:widowControl/>
        <w:spacing w:beforeLines="50" w:line="440" w:lineRule="exact"/>
        <w:jc w:val="center"/>
        <w:rPr>
          <w:rFonts w:ascii="宋体" w:eastAsia="宋体" w:hAnsi="宋体" w:cs="宋体"/>
          <w:kern w:val="0"/>
          <w:sz w:val="30"/>
          <w:szCs w:val="30"/>
        </w:rPr>
      </w:pPr>
      <w:bookmarkStart w:id="8858" w:name="0940c25"/>
      <w:bookmarkStart w:id="8859" w:name="0940c26"/>
      <w:bookmarkEnd w:id="8858"/>
      <w:bookmarkEnd w:id="8859"/>
      <w:r w:rsidRPr="007D173F">
        <w:rPr>
          <w:rFonts w:ascii="宋体" w:eastAsia="宋体" w:hAnsi="宋体" w:cs="宋体"/>
          <w:kern w:val="0"/>
          <w:sz w:val="30"/>
          <w:szCs w:val="30"/>
        </w:rPr>
        <w:t>唐南天竺國三藏菩提流志奉詔譯</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bookmarkStart w:id="8860" w:name="0940c27"/>
      <w:bookmarkEnd w:id="8860"/>
      <w:r w:rsidRPr="007D173F">
        <w:rPr>
          <w:rFonts w:ascii="宋体" w:eastAsia="宋体" w:hAnsi="宋体" w:cs="宋体"/>
          <w:kern w:val="0"/>
          <w:sz w:val="30"/>
          <w:szCs w:val="30"/>
        </w:rPr>
        <w:t>如是我聞：</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一時，佛在波羅奈國仙人住處施</w:t>
      </w:r>
      <w:bookmarkStart w:id="8861" w:name="0940c28"/>
      <w:bookmarkEnd w:id="8861"/>
      <w:r w:rsidRPr="007D173F">
        <w:rPr>
          <w:rFonts w:ascii="宋体" w:eastAsia="宋体" w:hAnsi="宋体" w:cs="宋体"/>
          <w:kern w:val="0"/>
          <w:sz w:val="30"/>
          <w:szCs w:val="30"/>
        </w:rPr>
        <w:t>鹿林中，與大比丘眾五百人，及無量諸菩薩</w:t>
      </w:r>
      <w:bookmarkStart w:id="8862" w:name="0940c29"/>
      <w:bookmarkEnd w:id="8862"/>
      <w:r w:rsidRPr="007D173F">
        <w:rPr>
          <w:rFonts w:ascii="宋体" w:eastAsia="宋体" w:hAnsi="宋体" w:cs="宋体"/>
          <w:kern w:val="0"/>
          <w:sz w:val="30"/>
          <w:szCs w:val="30"/>
        </w:rPr>
        <w:t>摩訶薩眾俱。</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爾時，世尊食時著衣持鉢，共</w:t>
      </w:r>
      <w:bookmarkStart w:id="8863" w:name="0941a01"/>
      <w:bookmarkEnd w:id="8863"/>
      <w:r w:rsidRPr="007D173F">
        <w:rPr>
          <w:rFonts w:ascii="宋体" w:eastAsia="宋体" w:hAnsi="宋体" w:cs="宋体"/>
          <w:kern w:val="0"/>
          <w:sz w:val="30"/>
          <w:szCs w:val="30"/>
        </w:rPr>
        <w:t>阿逸多菩薩摩訶薩，入波羅奈大城乞食，於</w:t>
      </w:r>
      <w:bookmarkStart w:id="8864" w:name="0941a02"/>
      <w:bookmarkEnd w:id="8864"/>
      <w:r w:rsidRPr="007D173F">
        <w:rPr>
          <w:rFonts w:ascii="宋体" w:eastAsia="宋体" w:hAnsi="宋体" w:cs="宋体"/>
          <w:kern w:val="0"/>
          <w:sz w:val="30"/>
          <w:szCs w:val="30"/>
        </w:rPr>
        <w:t>其城中次第行乞，至有德婆羅門女家。</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時有</w:t>
      </w:r>
      <w:bookmarkStart w:id="8865" w:name="0941a03"/>
      <w:bookmarkEnd w:id="8865"/>
      <w:r w:rsidRPr="007D173F">
        <w:rPr>
          <w:rFonts w:ascii="宋体" w:eastAsia="宋体" w:hAnsi="宋体" w:cs="宋体"/>
          <w:kern w:val="0"/>
          <w:sz w:val="30"/>
          <w:szCs w:val="30"/>
        </w:rPr>
        <w:t>德女，遙見如來色相端嚴諸根寂靜，其心恬</w:t>
      </w:r>
      <w:bookmarkStart w:id="8866" w:name="0941a04"/>
      <w:bookmarkEnd w:id="8866"/>
      <w:r w:rsidRPr="007D173F">
        <w:rPr>
          <w:rFonts w:ascii="宋体" w:eastAsia="宋体" w:hAnsi="宋体" w:cs="宋体"/>
          <w:kern w:val="0"/>
          <w:sz w:val="30"/>
          <w:szCs w:val="30"/>
        </w:rPr>
        <w:t>曠</w:t>
      </w:r>
      <w:r w:rsidR="00B47B1B">
        <w:rPr>
          <w:rFonts w:ascii="宋体" w:eastAsia="宋体" w:hAnsi="宋体" w:cs="宋体" w:hint="eastAsia"/>
          <w:kern w:val="0"/>
          <w:sz w:val="30"/>
          <w:szCs w:val="30"/>
        </w:rPr>
        <w:t>(</w:t>
      </w:r>
      <w:r w:rsidR="00B47B1B" w:rsidRPr="00242A13">
        <w:rPr>
          <w:rFonts w:ascii="宋体" w:eastAsia="宋体" w:hAnsi="宋体" w:cs="宋体"/>
          <w:kern w:val="0"/>
          <w:sz w:val="30"/>
          <w:szCs w:val="30"/>
        </w:rPr>
        <w:t>kuàng</w:t>
      </w:r>
      <w:r w:rsidR="00B47B1B">
        <w:rPr>
          <w:rFonts w:ascii="宋体" w:eastAsia="宋体" w:hAnsi="宋体" w:cs="宋体" w:hint="eastAsia"/>
          <w:kern w:val="0"/>
          <w:sz w:val="30"/>
          <w:szCs w:val="30"/>
        </w:rPr>
        <w:t>)</w:t>
      </w:r>
      <w:r w:rsidRPr="007D173F">
        <w:rPr>
          <w:rFonts w:ascii="宋体" w:eastAsia="宋体" w:hAnsi="宋体" w:cs="宋体"/>
          <w:kern w:val="0"/>
          <w:sz w:val="30"/>
          <w:szCs w:val="30"/>
        </w:rPr>
        <w:t>最上無比，威儀顧視審諦閑詳，譬如龍王</w:t>
      </w:r>
      <w:bookmarkStart w:id="8867" w:name="0941a05"/>
      <w:bookmarkEnd w:id="8867"/>
      <w:r w:rsidRPr="007D173F">
        <w:rPr>
          <w:rFonts w:ascii="宋体" w:eastAsia="宋体" w:hAnsi="宋体" w:cs="宋体"/>
          <w:kern w:val="0"/>
          <w:sz w:val="30"/>
          <w:szCs w:val="30"/>
        </w:rPr>
        <w:t>有大威德，如真金柱嶷</w:t>
      </w:r>
      <w:r w:rsidR="00B47B1B">
        <w:rPr>
          <w:rFonts w:ascii="宋体" w:eastAsia="宋体" w:hAnsi="宋体" w:cs="宋体" w:hint="eastAsia"/>
          <w:kern w:val="0"/>
          <w:sz w:val="30"/>
          <w:szCs w:val="30"/>
        </w:rPr>
        <w:t>(</w:t>
      </w:r>
      <w:r w:rsidR="00B47B1B" w:rsidRPr="00242A13">
        <w:rPr>
          <w:rFonts w:ascii="宋体" w:eastAsia="宋体" w:hAnsi="宋体" w:cs="宋体"/>
          <w:kern w:val="0"/>
          <w:sz w:val="30"/>
          <w:szCs w:val="30"/>
        </w:rPr>
        <w:t>nì</w:t>
      </w:r>
      <w:r w:rsidR="00B47B1B">
        <w:rPr>
          <w:rFonts w:ascii="宋体" w:eastAsia="宋体" w:hAnsi="宋体" w:cs="宋体" w:hint="eastAsia"/>
          <w:kern w:val="0"/>
          <w:sz w:val="30"/>
          <w:szCs w:val="30"/>
        </w:rPr>
        <w:t>)</w:t>
      </w:r>
      <w:r w:rsidRPr="007D173F">
        <w:rPr>
          <w:rFonts w:ascii="宋体" w:eastAsia="宋体" w:hAnsi="宋体" w:cs="宋体"/>
          <w:kern w:val="0"/>
          <w:sz w:val="30"/>
          <w:szCs w:val="30"/>
        </w:rPr>
        <w:t>然安固，如清淨池皎</w:t>
      </w:r>
      <w:bookmarkStart w:id="8868" w:name="0941a06"/>
      <w:bookmarkEnd w:id="8868"/>
      <w:r w:rsidRPr="007D173F">
        <w:rPr>
          <w:rFonts w:ascii="宋体" w:eastAsia="宋体" w:hAnsi="宋体" w:cs="宋体"/>
          <w:kern w:val="0"/>
          <w:sz w:val="30"/>
          <w:szCs w:val="30"/>
        </w:rPr>
        <w:t>無穢濁，欣慼不動如第四禪，身放光明內外</w:t>
      </w:r>
      <w:bookmarkStart w:id="8869" w:name="0941a07"/>
      <w:bookmarkEnd w:id="8869"/>
      <w:r w:rsidRPr="007D173F">
        <w:rPr>
          <w:rFonts w:ascii="宋体" w:eastAsia="宋体" w:hAnsi="宋体" w:cs="宋体"/>
          <w:kern w:val="0"/>
          <w:sz w:val="30"/>
          <w:szCs w:val="30"/>
        </w:rPr>
        <w:t>融徹。</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時有德女，見如是相，心生淨信，來詣</w:t>
      </w:r>
      <w:bookmarkStart w:id="8870" w:name="0941a08"/>
      <w:bookmarkEnd w:id="8870"/>
      <w:r w:rsidRPr="007D173F">
        <w:rPr>
          <w:rFonts w:ascii="宋体" w:eastAsia="宋体" w:hAnsi="宋体" w:cs="宋体"/>
          <w:kern w:val="0"/>
          <w:sz w:val="30"/>
          <w:szCs w:val="30"/>
        </w:rPr>
        <w:t>佛所，頂禮如來，及阿逸多菩薩摩訶薩足，曲</w:t>
      </w:r>
      <w:bookmarkStart w:id="8871" w:name="0941a09"/>
      <w:bookmarkEnd w:id="8871"/>
      <w:r w:rsidRPr="007D173F">
        <w:rPr>
          <w:rFonts w:ascii="宋体" w:eastAsia="宋体" w:hAnsi="宋体" w:cs="宋体"/>
          <w:kern w:val="0"/>
          <w:sz w:val="30"/>
          <w:szCs w:val="30"/>
        </w:rPr>
        <w:t>躬恭敬，合掌向佛，而作是言：「善來！世尊！善</w:t>
      </w:r>
      <w:bookmarkStart w:id="8872" w:name="0941a10"/>
      <w:bookmarkEnd w:id="8872"/>
      <w:r w:rsidRPr="007D173F">
        <w:rPr>
          <w:rFonts w:ascii="宋体" w:eastAsia="宋体" w:hAnsi="宋体" w:cs="宋体"/>
          <w:kern w:val="0"/>
          <w:sz w:val="30"/>
          <w:szCs w:val="30"/>
        </w:rPr>
        <w:t>來！善逝！我於今者欲問所疑，惟願垂哀暫時</w:t>
      </w:r>
      <w:bookmarkStart w:id="8873" w:name="0941a11"/>
      <w:bookmarkEnd w:id="8873"/>
      <w:r w:rsidRPr="007D173F">
        <w:rPr>
          <w:rFonts w:ascii="宋体" w:eastAsia="宋体" w:hAnsi="宋体" w:cs="宋体"/>
          <w:kern w:val="0"/>
          <w:sz w:val="30"/>
          <w:szCs w:val="30"/>
        </w:rPr>
        <w:t>住此。」</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于時世尊，默然受請，敷座而坐，阿逸</w:t>
      </w:r>
      <w:bookmarkStart w:id="8874" w:name="0941a12"/>
      <w:bookmarkEnd w:id="8874"/>
      <w:r w:rsidRPr="007D173F">
        <w:rPr>
          <w:rFonts w:ascii="宋体" w:eastAsia="宋体" w:hAnsi="宋体" w:cs="宋体"/>
          <w:kern w:val="0"/>
          <w:sz w:val="30"/>
          <w:szCs w:val="30"/>
        </w:rPr>
        <w:t>多菩薩摩訶薩，亦隨佛坐。</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bookmarkStart w:id="8875" w:name="0941a13"/>
      <w:bookmarkEnd w:id="8875"/>
      <w:r w:rsidRPr="007D173F">
        <w:rPr>
          <w:rFonts w:ascii="宋体" w:eastAsia="宋体" w:hAnsi="宋体" w:cs="宋体"/>
          <w:kern w:val="0"/>
          <w:sz w:val="30"/>
          <w:szCs w:val="30"/>
        </w:rPr>
        <w:t>爾時，有德婆羅門女心生歡喜，益加恭敬，</w:t>
      </w:r>
      <w:bookmarkStart w:id="8876" w:name="0941a14"/>
      <w:bookmarkEnd w:id="8876"/>
      <w:r w:rsidRPr="007D173F">
        <w:rPr>
          <w:rFonts w:ascii="宋体" w:eastAsia="宋体" w:hAnsi="宋体" w:cs="宋体"/>
          <w:kern w:val="0"/>
          <w:sz w:val="30"/>
          <w:szCs w:val="30"/>
        </w:rPr>
        <w:t>即白佛言：「世尊！我聞如來於波羅奈仙人住</w:t>
      </w:r>
      <w:bookmarkStart w:id="8877" w:name="0941a15"/>
      <w:bookmarkEnd w:id="8877"/>
      <w:r w:rsidRPr="007D173F">
        <w:rPr>
          <w:rFonts w:ascii="宋体" w:eastAsia="宋体" w:hAnsi="宋体" w:cs="宋体"/>
          <w:kern w:val="0"/>
          <w:sz w:val="30"/>
          <w:szCs w:val="30"/>
        </w:rPr>
        <w:t>處施鹿林中，轉妙法輪，未知世尊所轉法輪</w:t>
      </w:r>
      <w:bookmarkStart w:id="8878" w:name="0941a16"/>
      <w:bookmarkEnd w:id="8878"/>
      <w:r w:rsidRPr="007D173F">
        <w:rPr>
          <w:rFonts w:ascii="宋体" w:eastAsia="宋体" w:hAnsi="宋体" w:cs="宋体"/>
          <w:kern w:val="0"/>
          <w:sz w:val="30"/>
          <w:szCs w:val="30"/>
        </w:rPr>
        <w:t>說於何法？」</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佛告之言：「有德女！我轉法輪，說</w:t>
      </w:r>
      <w:bookmarkStart w:id="8879" w:name="0941a17"/>
      <w:bookmarkEnd w:id="8879"/>
      <w:r w:rsidRPr="007D173F">
        <w:rPr>
          <w:rFonts w:ascii="宋体" w:eastAsia="宋体" w:hAnsi="宋体" w:cs="宋体"/>
          <w:kern w:val="0"/>
          <w:sz w:val="30"/>
          <w:szCs w:val="30"/>
        </w:rPr>
        <w:t>無明緣行，行緣識，識緣名色，名色緣六處，</w:t>
      </w:r>
      <w:bookmarkStart w:id="8880" w:name="0941a18"/>
      <w:bookmarkEnd w:id="8880"/>
      <w:r w:rsidRPr="007D173F">
        <w:rPr>
          <w:rFonts w:ascii="宋体" w:eastAsia="宋体" w:hAnsi="宋体" w:cs="宋体"/>
          <w:kern w:val="0"/>
          <w:sz w:val="30"/>
          <w:szCs w:val="30"/>
        </w:rPr>
        <w:t>六處緣觸，觸緣受，受緣愛，愛緣取，取緣有，</w:t>
      </w:r>
      <w:bookmarkStart w:id="8881" w:name="0941a19"/>
      <w:bookmarkEnd w:id="8881"/>
      <w:r w:rsidRPr="007D173F">
        <w:rPr>
          <w:rFonts w:ascii="宋体" w:eastAsia="宋体" w:hAnsi="宋体" w:cs="宋体"/>
          <w:kern w:val="0"/>
          <w:sz w:val="30"/>
          <w:szCs w:val="30"/>
        </w:rPr>
        <w:t>有緣生，生緣老死憂悲苦惱；無明滅則行滅，</w:t>
      </w:r>
      <w:bookmarkStart w:id="8882" w:name="0941a20"/>
      <w:bookmarkEnd w:id="8882"/>
      <w:r w:rsidRPr="007D173F">
        <w:rPr>
          <w:rFonts w:ascii="宋体" w:eastAsia="宋体" w:hAnsi="宋体" w:cs="宋体"/>
          <w:kern w:val="0"/>
          <w:sz w:val="30"/>
          <w:szCs w:val="30"/>
        </w:rPr>
        <w:t>行滅則識滅，識滅則名色滅，名色滅則六處</w:t>
      </w:r>
      <w:bookmarkStart w:id="8883" w:name="0941a21"/>
      <w:bookmarkEnd w:id="8883"/>
      <w:r w:rsidRPr="007D173F">
        <w:rPr>
          <w:rFonts w:ascii="宋体" w:eastAsia="宋体" w:hAnsi="宋体" w:cs="宋体"/>
          <w:kern w:val="0"/>
          <w:sz w:val="30"/>
          <w:szCs w:val="30"/>
        </w:rPr>
        <w:t>滅，六處滅則觸滅，觸滅則受滅，受滅則愛</w:t>
      </w:r>
      <w:bookmarkStart w:id="8884" w:name="0941a22"/>
      <w:bookmarkEnd w:id="8884"/>
      <w:r w:rsidRPr="007D173F">
        <w:rPr>
          <w:rFonts w:ascii="宋体" w:eastAsia="宋体" w:hAnsi="宋体" w:cs="宋体"/>
          <w:kern w:val="0"/>
          <w:sz w:val="30"/>
          <w:szCs w:val="30"/>
        </w:rPr>
        <w:t>滅，愛滅則取滅，取滅則有滅，有滅則生滅，</w:t>
      </w:r>
      <w:bookmarkStart w:id="8885" w:name="0941a23"/>
      <w:bookmarkEnd w:id="8885"/>
      <w:r w:rsidRPr="007D173F">
        <w:rPr>
          <w:rFonts w:ascii="宋体" w:eastAsia="宋体" w:hAnsi="宋体" w:cs="宋体"/>
          <w:kern w:val="0"/>
          <w:sz w:val="30"/>
          <w:szCs w:val="30"/>
        </w:rPr>
        <w:t>生滅則老死憂悲苦惱滅。有德女！此是如來</w:t>
      </w:r>
      <w:bookmarkStart w:id="8886" w:name="0941a24"/>
      <w:bookmarkEnd w:id="8886"/>
      <w:r w:rsidRPr="007D173F">
        <w:rPr>
          <w:rFonts w:ascii="宋体" w:eastAsia="宋体" w:hAnsi="宋体" w:cs="宋体"/>
          <w:kern w:val="0"/>
          <w:sz w:val="30"/>
          <w:szCs w:val="30"/>
        </w:rPr>
        <w:t>於波羅奈仙人住處施鹿林中所轉法輪，一</w:t>
      </w:r>
      <w:bookmarkStart w:id="8887" w:name="0941a25"/>
      <w:bookmarkEnd w:id="8887"/>
      <w:r w:rsidRPr="007D173F">
        <w:rPr>
          <w:rFonts w:ascii="宋体" w:eastAsia="宋体" w:hAnsi="宋体" w:cs="宋体"/>
          <w:kern w:val="0"/>
          <w:sz w:val="30"/>
          <w:szCs w:val="30"/>
        </w:rPr>
        <w:t>切世間，若沙門、若婆羅門、若天魔梵，悉</w:t>
      </w:r>
      <w:bookmarkStart w:id="8888" w:name="0941a26"/>
      <w:bookmarkEnd w:id="8888"/>
      <w:r w:rsidRPr="007D173F">
        <w:rPr>
          <w:rFonts w:ascii="宋体" w:eastAsia="宋体" w:hAnsi="宋体" w:cs="宋体"/>
          <w:kern w:val="0"/>
          <w:sz w:val="30"/>
          <w:szCs w:val="30"/>
        </w:rPr>
        <w:t>無有能如法轉者。」</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bookmarkStart w:id="8889" w:name="0941a27"/>
      <w:bookmarkEnd w:id="8889"/>
      <w:r w:rsidRPr="007D173F">
        <w:rPr>
          <w:rFonts w:ascii="宋体" w:eastAsia="宋体" w:hAnsi="宋体" w:cs="宋体"/>
          <w:kern w:val="0"/>
          <w:sz w:val="30"/>
          <w:szCs w:val="30"/>
        </w:rPr>
        <w:lastRenderedPageBreak/>
        <w:t>爾時，有德婆羅門女白佛言：「世尊！所言無明</w:t>
      </w:r>
      <w:bookmarkStart w:id="8890" w:name="0941a28"/>
      <w:bookmarkEnd w:id="8890"/>
      <w:r w:rsidRPr="007D173F">
        <w:rPr>
          <w:rFonts w:ascii="宋体" w:eastAsia="宋体" w:hAnsi="宋体" w:cs="宋体"/>
          <w:kern w:val="0"/>
          <w:sz w:val="30"/>
          <w:szCs w:val="30"/>
        </w:rPr>
        <w:t>為內有耶？為外有乎？」</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佛言：「不也。」</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有德女言：</w:t>
      </w:r>
      <w:bookmarkStart w:id="8891" w:name="0941a29"/>
      <w:bookmarkEnd w:id="8891"/>
      <w:r w:rsidRPr="007D173F">
        <w:rPr>
          <w:rFonts w:ascii="宋体" w:eastAsia="宋体" w:hAnsi="宋体" w:cs="宋体"/>
          <w:kern w:val="0"/>
          <w:sz w:val="30"/>
          <w:szCs w:val="30"/>
        </w:rPr>
        <w:t>「世尊！若於內外無有無明，云何得有無明緣</w:t>
      </w:r>
      <w:bookmarkStart w:id="8892" w:name="0941b01"/>
      <w:bookmarkEnd w:id="8892"/>
      <w:r w:rsidRPr="007D173F">
        <w:rPr>
          <w:rFonts w:ascii="宋体" w:eastAsia="宋体" w:hAnsi="宋体" w:cs="宋体"/>
          <w:kern w:val="0"/>
          <w:sz w:val="30"/>
          <w:szCs w:val="30"/>
        </w:rPr>
        <w:t>行？復次，世尊！有他世法，而來至於今世以</w:t>
      </w:r>
      <w:bookmarkStart w:id="8893" w:name="0941b02"/>
      <w:bookmarkEnd w:id="8893"/>
      <w:r w:rsidRPr="007D173F">
        <w:rPr>
          <w:rFonts w:ascii="宋体" w:eastAsia="宋体" w:hAnsi="宋体" w:cs="宋体"/>
          <w:kern w:val="0"/>
          <w:sz w:val="30"/>
          <w:szCs w:val="30"/>
        </w:rPr>
        <w:t>不？」</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佛言：「不也。」</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有德女復白佛言：「世尊！無明</w:t>
      </w:r>
      <w:bookmarkStart w:id="8894" w:name="0941b03"/>
      <w:bookmarkEnd w:id="8894"/>
      <w:r w:rsidRPr="007D173F">
        <w:rPr>
          <w:rFonts w:ascii="宋体" w:eastAsia="宋体" w:hAnsi="宋体" w:cs="宋体"/>
          <w:kern w:val="0"/>
          <w:sz w:val="30"/>
          <w:szCs w:val="30"/>
        </w:rPr>
        <w:t>行相是實有耶？」</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佛言：「不也。無明自性從於虛</w:t>
      </w:r>
      <w:bookmarkStart w:id="8895" w:name="0941b04"/>
      <w:bookmarkEnd w:id="8895"/>
      <w:r w:rsidRPr="007D173F">
        <w:rPr>
          <w:rFonts w:ascii="宋体" w:eastAsia="宋体" w:hAnsi="宋体" w:cs="宋体"/>
          <w:kern w:val="0"/>
          <w:sz w:val="30"/>
          <w:szCs w:val="30"/>
        </w:rPr>
        <w:t>妄分別而生，非真實生，從顛倒生，非如理生。」</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bookmarkStart w:id="8896" w:name="0941b05"/>
      <w:bookmarkEnd w:id="8896"/>
      <w:r w:rsidRPr="007D173F">
        <w:rPr>
          <w:rFonts w:ascii="宋体" w:eastAsia="宋体" w:hAnsi="宋体" w:cs="宋体"/>
          <w:kern w:val="0"/>
          <w:sz w:val="30"/>
          <w:szCs w:val="30"/>
        </w:rPr>
        <w:t>有德女復白佛言：「世尊！若如是者則無無明，</w:t>
      </w:r>
      <w:bookmarkStart w:id="8897" w:name="0941b06"/>
      <w:bookmarkEnd w:id="8897"/>
      <w:r w:rsidRPr="007D173F">
        <w:rPr>
          <w:rFonts w:ascii="宋体" w:eastAsia="宋体" w:hAnsi="宋体" w:cs="宋体"/>
          <w:kern w:val="0"/>
          <w:sz w:val="30"/>
          <w:szCs w:val="30"/>
        </w:rPr>
        <w:t>云何得有諸行生起，於生死中受諸苦報？世</w:t>
      </w:r>
      <w:bookmarkStart w:id="8898" w:name="0941b07"/>
      <w:bookmarkEnd w:id="8898"/>
      <w:r w:rsidRPr="007D173F">
        <w:rPr>
          <w:rFonts w:ascii="宋体" w:eastAsia="宋体" w:hAnsi="宋体" w:cs="宋体"/>
          <w:kern w:val="0"/>
          <w:sz w:val="30"/>
          <w:szCs w:val="30"/>
        </w:rPr>
        <w:t>尊！如樹無根則無枝葉華果等物，如是無明</w:t>
      </w:r>
      <w:bookmarkStart w:id="8899" w:name="0941b08"/>
      <w:bookmarkEnd w:id="8899"/>
      <w:r w:rsidRPr="007D173F">
        <w:rPr>
          <w:rFonts w:ascii="宋体" w:eastAsia="宋体" w:hAnsi="宋体" w:cs="宋体"/>
          <w:kern w:val="0"/>
          <w:sz w:val="30"/>
          <w:szCs w:val="30"/>
        </w:rPr>
        <w:t>無自性故，行等生起定不可得？」</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佛言：「有德</w:t>
      </w:r>
      <w:bookmarkStart w:id="8900" w:name="0941b09"/>
      <w:bookmarkEnd w:id="8900"/>
      <w:r w:rsidRPr="007D173F">
        <w:rPr>
          <w:rFonts w:ascii="宋体" w:eastAsia="宋体" w:hAnsi="宋体" w:cs="宋体"/>
          <w:kern w:val="0"/>
          <w:sz w:val="30"/>
          <w:szCs w:val="30"/>
        </w:rPr>
        <w:t>女！一切諸法皆畢竟空，凡愚迷倒不聞空義，</w:t>
      </w:r>
      <w:bookmarkStart w:id="8901" w:name="0941b10"/>
      <w:bookmarkEnd w:id="8901"/>
      <w:r w:rsidRPr="007D173F">
        <w:rPr>
          <w:rFonts w:ascii="宋体" w:eastAsia="宋体" w:hAnsi="宋体" w:cs="宋体"/>
          <w:kern w:val="0"/>
          <w:sz w:val="30"/>
          <w:szCs w:val="30"/>
        </w:rPr>
        <w:t>設得聞之無智不了，由此具造種種諸業，既</w:t>
      </w:r>
      <w:bookmarkStart w:id="8902" w:name="0941b11"/>
      <w:bookmarkEnd w:id="8902"/>
      <w:r w:rsidRPr="007D173F">
        <w:rPr>
          <w:rFonts w:ascii="宋体" w:eastAsia="宋体" w:hAnsi="宋体" w:cs="宋体"/>
          <w:kern w:val="0"/>
          <w:sz w:val="30"/>
          <w:szCs w:val="30"/>
        </w:rPr>
        <w:t>有眾業諸有則生，於諸有中備</w:t>
      </w:r>
      <w:r w:rsidR="00B47B1B">
        <w:rPr>
          <w:rFonts w:ascii="宋体" w:eastAsia="宋体" w:hAnsi="宋体" w:cs="宋体" w:hint="eastAsia"/>
          <w:kern w:val="0"/>
          <w:sz w:val="30"/>
          <w:szCs w:val="30"/>
        </w:rPr>
        <w:t>(</w:t>
      </w:r>
      <w:r w:rsidR="00B47B1B" w:rsidRPr="00242A13">
        <w:rPr>
          <w:rFonts w:ascii="宋体" w:eastAsia="宋体" w:hAnsi="宋体" w:cs="宋体"/>
          <w:kern w:val="0"/>
          <w:sz w:val="30"/>
          <w:szCs w:val="30"/>
        </w:rPr>
        <w:t>bèi</w:t>
      </w:r>
      <w:r w:rsidR="00B47B1B">
        <w:rPr>
          <w:rFonts w:ascii="宋体" w:eastAsia="宋体" w:hAnsi="宋体" w:cs="宋体" w:hint="eastAsia"/>
          <w:kern w:val="0"/>
          <w:sz w:val="30"/>
          <w:szCs w:val="30"/>
        </w:rPr>
        <w:t>)</w:t>
      </w:r>
      <w:r w:rsidRPr="007D173F">
        <w:rPr>
          <w:rFonts w:ascii="宋体" w:eastAsia="宋体" w:hAnsi="宋体" w:cs="宋体"/>
          <w:kern w:val="0"/>
          <w:sz w:val="30"/>
          <w:szCs w:val="30"/>
        </w:rPr>
        <w:t>受眾苦；第一</w:t>
      </w:r>
      <w:bookmarkStart w:id="8903" w:name="0941b12"/>
      <w:bookmarkEnd w:id="8903"/>
      <w:r w:rsidRPr="007D173F">
        <w:rPr>
          <w:rFonts w:ascii="宋体" w:eastAsia="宋体" w:hAnsi="宋体" w:cs="宋体"/>
          <w:kern w:val="0"/>
          <w:sz w:val="30"/>
          <w:szCs w:val="30"/>
        </w:rPr>
        <w:t>義諦無有諸業，亦無諸有而從業生及以種</w:t>
      </w:r>
      <w:bookmarkStart w:id="8904" w:name="0941b13"/>
      <w:bookmarkEnd w:id="8904"/>
      <w:r w:rsidRPr="007D173F">
        <w:rPr>
          <w:rFonts w:ascii="宋体" w:eastAsia="宋体" w:hAnsi="宋体" w:cs="宋体"/>
          <w:kern w:val="0"/>
          <w:sz w:val="30"/>
          <w:szCs w:val="30"/>
        </w:rPr>
        <w:t>種眾苦惱事。</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「有德女！如來、應、正等覺，隨順</w:t>
      </w:r>
      <w:bookmarkStart w:id="8905" w:name="0941b14"/>
      <w:bookmarkEnd w:id="8905"/>
      <w:r w:rsidRPr="007D173F">
        <w:rPr>
          <w:rFonts w:ascii="宋体" w:eastAsia="宋体" w:hAnsi="宋体" w:cs="宋体"/>
          <w:kern w:val="0"/>
          <w:sz w:val="30"/>
          <w:szCs w:val="30"/>
        </w:rPr>
        <w:t>世間，廣為眾生演說諸法，欲令悟解第一義</w:t>
      </w:r>
      <w:bookmarkStart w:id="8906" w:name="0941b15"/>
      <w:bookmarkEnd w:id="8906"/>
      <w:r w:rsidRPr="007D173F">
        <w:rPr>
          <w:rFonts w:ascii="宋体" w:eastAsia="宋体" w:hAnsi="宋体" w:cs="宋体"/>
          <w:kern w:val="0"/>
          <w:sz w:val="30"/>
          <w:szCs w:val="30"/>
        </w:rPr>
        <w:t>故。有德女！第一義者，亦隨世間而立名字。</w:t>
      </w:r>
      <w:bookmarkStart w:id="8907" w:name="0941b16"/>
      <w:bookmarkEnd w:id="8907"/>
      <w:r w:rsidRPr="007D173F">
        <w:rPr>
          <w:rFonts w:ascii="宋体" w:eastAsia="宋体" w:hAnsi="宋体" w:cs="宋体"/>
          <w:kern w:val="0"/>
          <w:sz w:val="30"/>
          <w:szCs w:val="30"/>
        </w:rPr>
        <w:t>何以故？實義之中，能覺所覺一切皆悉不可</w:t>
      </w:r>
      <w:bookmarkStart w:id="8908" w:name="0941b17"/>
      <w:bookmarkEnd w:id="8908"/>
      <w:r w:rsidRPr="007D173F">
        <w:rPr>
          <w:rFonts w:ascii="宋体" w:eastAsia="宋体" w:hAnsi="宋体" w:cs="宋体"/>
          <w:kern w:val="0"/>
          <w:sz w:val="30"/>
          <w:szCs w:val="30"/>
        </w:rPr>
        <w:t>得故。</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「有德女！譬如諸佛化作於人，此所化</w:t>
      </w:r>
      <w:bookmarkStart w:id="8909" w:name="0941b18"/>
      <w:bookmarkEnd w:id="8909"/>
      <w:r w:rsidRPr="007D173F">
        <w:rPr>
          <w:rFonts w:ascii="宋体" w:eastAsia="宋体" w:hAnsi="宋体" w:cs="宋体"/>
          <w:kern w:val="0"/>
          <w:sz w:val="30"/>
          <w:szCs w:val="30"/>
        </w:rPr>
        <w:t>人復更化作種種諸物，其所化人虛誑不實，</w:t>
      </w:r>
      <w:bookmarkStart w:id="8910" w:name="0941b19"/>
      <w:bookmarkEnd w:id="8910"/>
      <w:r w:rsidRPr="007D173F">
        <w:rPr>
          <w:rFonts w:ascii="宋体" w:eastAsia="宋体" w:hAnsi="宋体" w:cs="宋体"/>
          <w:kern w:val="0"/>
          <w:sz w:val="30"/>
          <w:szCs w:val="30"/>
        </w:rPr>
        <w:t>所化之物亦無實事。此亦如是，所造諸業虛</w:t>
      </w:r>
      <w:bookmarkStart w:id="8911" w:name="0941b20"/>
      <w:bookmarkEnd w:id="8911"/>
      <w:r w:rsidRPr="007D173F">
        <w:rPr>
          <w:rFonts w:ascii="宋体" w:eastAsia="宋体" w:hAnsi="宋体" w:cs="宋体"/>
          <w:kern w:val="0"/>
          <w:sz w:val="30"/>
          <w:szCs w:val="30"/>
        </w:rPr>
        <w:t>誑不實，從業有生亦無實事。」</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爾時，有德女復</w:t>
      </w:r>
      <w:bookmarkStart w:id="8912" w:name="0941b21"/>
      <w:bookmarkEnd w:id="8912"/>
      <w:r w:rsidRPr="007D173F">
        <w:rPr>
          <w:rFonts w:ascii="宋体" w:eastAsia="宋体" w:hAnsi="宋体" w:cs="宋体"/>
          <w:kern w:val="0"/>
          <w:sz w:val="30"/>
          <w:szCs w:val="30"/>
        </w:rPr>
        <w:t>白佛言：「世尊！如我解佛所說之義，今者如</w:t>
      </w:r>
      <w:bookmarkStart w:id="8913" w:name="0941b22"/>
      <w:bookmarkEnd w:id="8913"/>
      <w:r w:rsidRPr="007D173F">
        <w:rPr>
          <w:rFonts w:ascii="宋体" w:eastAsia="宋体" w:hAnsi="宋体" w:cs="宋体"/>
          <w:kern w:val="0"/>
          <w:sz w:val="30"/>
          <w:szCs w:val="30"/>
        </w:rPr>
        <w:t>來所轉法輪，是虛空法輪，性空法輪，出離</w:t>
      </w:r>
      <w:bookmarkStart w:id="8914" w:name="0941b23"/>
      <w:bookmarkEnd w:id="8914"/>
      <w:r w:rsidRPr="007D173F">
        <w:rPr>
          <w:rFonts w:ascii="宋体" w:eastAsia="宋体" w:hAnsi="宋体" w:cs="宋体"/>
          <w:kern w:val="0"/>
          <w:sz w:val="30"/>
          <w:szCs w:val="30"/>
        </w:rPr>
        <w:t>法輪，通達法輪，不思議法輪，無能轉者法</w:t>
      </w:r>
      <w:bookmarkStart w:id="8915" w:name="0941b24"/>
      <w:bookmarkEnd w:id="8915"/>
      <w:r w:rsidRPr="007D173F">
        <w:rPr>
          <w:rFonts w:ascii="宋体" w:eastAsia="宋体" w:hAnsi="宋体" w:cs="宋体"/>
          <w:kern w:val="0"/>
          <w:sz w:val="30"/>
          <w:szCs w:val="30"/>
        </w:rPr>
        <w:t>輪，無等法輪，如實法輪，無生法輪，無自性</w:t>
      </w:r>
      <w:bookmarkStart w:id="8916" w:name="0941b25"/>
      <w:bookmarkEnd w:id="8916"/>
      <w:r w:rsidRPr="007D173F">
        <w:rPr>
          <w:rFonts w:ascii="宋体" w:eastAsia="宋体" w:hAnsi="宋体" w:cs="宋体"/>
          <w:kern w:val="0"/>
          <w:sz w:val="30"/>
          <w:szCs w:val="30"/>
        </w:rPr>
        <w:t>法輪，無相法輪。世尊！如此法輪如來已轉。」</w:t>
      </w:r>
      <w:bookmarkStart w:id="8917" w:name="0941b26"/>
      <w:bookmarkEnd w:id="8917"/>
      <w:r w:rsidRPr="007D173F">
        <w:rPr>
          <w:rFonts w:ascii="宋体" w:eastAsia="宋体" w:hAnsi="宋体" w:cs="宋体"/>
          <w:kern w:val="0"/>
          <w:sz w:val="30"/>
          <w:szCs w:val="30"/>
        </w:rPr>
        <w:t>作是語已，即以兩手捧栴檀香末，散佛足</w:t>
      </w:r>
      <w:bookmarkStart w:id="8918" w:name="0941b27"/>
      <w:bookmarkEnd w:id="8918"/>
      <w:r w:rsidRPr="007D173F">
        <w:rPr>
          <w:rFonts w:ascii="宋体" w:eastAsia="宋体" w:hAnsi="宋体" w:cs="宋体"/>
          <w:kern w:val="0"/>
          <w:sz w:val="30"/>
          <w:szCs w:val="30"/>
        </w:rPr>
        <w:t>上，而作是言：「世尊！願我以此善根之力，於</w:t>
      </w:r>
      <w:bookmarkStart w:id="8919" w:name="0941b28"/>
      <w:bookmarkEnd w:id="8919"/>
      <w:r w:rsidRPr="007D173F">
        <w:rPr>
          <w:rFonts w:ascii="宋体" w:eastAsia="宋体" w:hAnsi="宋体" w:cs="宋体"/>
          <w:kern w:val="0"/>
          <w:sz w:val="30"/>
          <w:szCs w:val="30"/>
        </w:rPr>
        <w:t>當來世，能轉如是種種法輪。」</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bookmarkStart w:id="8920" w:name="0941b29"/>
      <w:bookmarkEnd w:id="8920"/>
      <w:r w:rsidRPr="007D173F">
        <w:rPr>
          <w:rFonts w:ascii="宋体" w:eastAsia="宋体" w:hAnsi="宋体" w:cs="宋体"/>
          <w:kern w:val="0"/>
          <w:sz w:val="30"/>
          <w:szCs w:val="30"/>
        </w:rPr>
        <w:lastRenderedPageBreak/>
        <w:t>爾時，世尊怡然微笑，從於口中放種種光，其</w:t>
      </w:r>
      <w:bookmarkStart w:id="8921" w:name="0941c01"/>
      <w:bookmarkEnd w:id="8921"/>
      <w:r w:rsidRPr="007D173F">
        <w:rPr>
          <w:rFonts w:ascii="宋体" w:eastAsia="宋体" w:hAnsi="宋体" w:cs="宋体"/>
          <w:kern w:val="0"/>
          <w:sz w:val="30"/>
          <w:szCs w:val="30"/>
        </w:rPr>
        <w:t>光朗曜</w:t>
      </w:r>
      <w:r w:rsidR="002175A4">
        <w:rPr>
          <w:rFonts w:ascii="宋体" w:eastAsia="宋体" w:hAnsi="宋体" w:cs="宋体" w:hint="eastAsia"/>
          <w:kern w:val="0"/>
          <w:sz w:val="30"/>
          <w:szCs w:val="30"/>
        </w:rPr>
        <w:t>(</w:t>
      </w:r>
      <w:r w:rsidR="002175A4" w:rsidRPr="00242A13">
        <w:rPr>
          <w:rFonts w:ascii="宋体" w:eastAsia="宋体" w:hAnsi="宋体" w:cs="宋体"/>
          <w:kern w:val="0"/>
          <w:sz w:val="30"/>
          <w:szCs w:val="30"/>
        </w:rPr>
        <w:t>yào</w:t>
      </w:r>
      <w:r w:rsidR="002175A4">
        <w:rPr>
          <w:rFonts w:ascii="宋体" w:eastAsia="宋体" w:hAnsi="宋体" w:cs="宋体" w:hint="eastAsia"/>
          <w:kern w:val="0"/>
          <w:sz w:val="30"/>
          <w:szCs w:val="30"/>
        </w:rPr>
        <w:t>)</w:t>
      </w:r>
      <w:r w:rsidRPr="007D173F">
        <w:rPr>
          <w:rFonts w:ascii="宋体" w:eastAsia="宋体" w:hAnsi="宋体" w:cs="宋体"/>
          <w:kern w:val="0"/>
          <w:sz w:val="30"/>
          <w:szCs w:val="30"/>
        </w:rPr>
        <w:t>具含眾色，遍至十方無量世界，一一</w:t>
      </w:r>
      <w:bookmarkStart w:id="8922" w:name="0941c02"/>
      <w:bookmarkEnd w:id="8922"/>
      <w:r w:rsidRPr="007D173F">
        <w:rPr>
          <w:rFonts w:ascii="宋体" w:eastAsia="宋体" w:hAnsi="宋体" w:cs="宋体"/>
          <w:kern w:val="0"/>
          <w:sz w:val="30"/>
          <w:szCs w:val="30"/>
        </w:rPr>
        <w:t>世界靡不充滿，還來佛所，右遶三匝，從佛頂</w:t>
      </w:r>
      <w:bookmarkStart w:id="8923" w:name="0941c03"/>
      <w:bookmarkEnd w:id="8923"/>
      <w:r w:rsidRPr="007D173F">
        <w:rPr>
          <w:rFonts w:ascii="宋体" w:eastAsia="宋体" w:hAnsi="宋体" w:cs="宋体"/>
          <w:kern w:val="0"/>
          <w:sz w:val="30"/>
          <w:szCs w:val="30"/>
        </w:rPr>
        <w:t>入。</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爾時，阿逸多菩薩摩訶薩白佛言：「世尊！</w:t>
      </w:r>
      <w:bookmarkStart w:id="8924" w:name="0941c04"/>
      <w:bookmarkEnd w:id="8924"/>
      <w:r w:rsidRPr="007D173F">
        <w:rPr>
          <w:rFonts w:ascii="宋体" w:eastAsia="宋体" w:hAnsi="宋体" w:cs="宋体"/>
          <w:kern w:val="0"/>
          <w:sz w:val="30"/>
          <w:szCs w:val="30"/>
        </w:rPr>
        <w:t>如來今者有何因緣忽然微笑？如我意解，</w:t>
      </w:r>
      <w:bookmarkStart w:id="8925" w:name="0941c05"/>
      <w:bookmarkEnd w:id="8925"/>
      <w:r w:rsidRPr="007D173F">
        <w:rPr>
          <w:rFonts w:ascii="宋体" w:eastAsia="宋体" w:hAnsi="宋体" w:cs="宋体"/>
          <w:kern w:val="0"/>
          <w:sz w:val="30"/>
          <w:szCs w:val="30"/>
        </w:rPr>
        <w:t>非無因緣。」</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佛告之言：「阿逸多！汝見此婆羅</w:t>
      </w:r>
      <w:bookmarkStart w:id="8926" w:name="0941c06"/>
      <w:bookmarkEnd w:id="8926"/>
      <w:r w:rsidRPr="007D173F">
        <w:rPr>
          <w:rFonts w:ascii="宋体" w:eastAsia="宋体" w:hAnsi="宋体" w:cs="宋体"/>
          <w:kern w:val="0"/>
          <w:sz w:val="30"/>
          <w:szCs w:val="30"/>
        </w:rPr>
        <w:t>門女，以手捧持栴檀香末散我足不？」</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答言：「已</w:t>
      </w:r>
      <w:bookmarkStart w:id="8927" w:name="0941c07"/>
      <w:bookmarkEnd w:id="8927"/>
      <w:r w:rsidRPr="007D173F">
        <w:rPr>
          <w:rFonts w:ascii="宋体" w:eastAsia="宋体" w:hAnsi="宋体" w:cs="宋体"/>
          <w:kern w:val="0"/>
          <w:sz w:val="30"/>
          <w:szCs w:val="30"/>
        </w:rPr>
        <w:t>見。」</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佛言：「此女因今所種善根，當於八萬四千</w:t>
      </w:r>
      <w:bookmarkStart w:id="8928" w:name="0941c08"/>
      <w:bookmarkEnd w:id="8928"/>
      <w:r w:rsidRPr="007D173F">
        <w:rPr>
          <w:rFonts w:ascii="宋体" w:eastAsia="宋体" w:hAnsi="宋体" w:cs="宋体"/>
          <w:kern w:val="0"/>
          <w:sz w:val="30"/>
          <w:szCs w:val="30"/>
        </w:rPr>
        <w:t>億劫不墮惡道，於六萬四千諸佛所，以尊重</w:t>
      </w:r>
      <w:bookmarkStart w:id="8929" w:name="0941c09"/>
      <w:bookmarkEnd w:id="8929"/>
      <w:r w:rsidRPr="007D173F">
        <w:rPr>
          <w:rFonts w:ascii="宋体" w:eastAsia="宋体" w:hAnsi="宋体" w:cs="宋体"/>
          <w:kern w:val="0"/>
          <w:sz w:val="30"/>
          <w:szCs w:val="30"/>
        </w:rPr>
        <w:t>心承事供養，聽聞正法守護受持。彼佛在世</w:t>
      </w:r>
      <w:bookmarkStart w:id="8930" w:name="0941c10"/>
      <w:bookmarkEnd w:id="8930"/>
      <w:r w:rsidRPr="007D173F">
        <w:rPr>
          <w:rFonts w:ascii="宋体" w:eastAsia="宋体" w:hAnsi="宋体" w:cs="宋体"/>
          <w:kern w:val="0"/>
          <w:sz w:val="30"/>
          <w:szCs w:val="30"/>
        </w:rPr>
        <w:t>及涅槃後，如是時間相續不絕，復令無量</w:t>
      </w:r>
      <w:bookmarkStart w:id="8931" w:name="0941c11"/>
      <w:bookmarkEnd w:id="8931"/>
      <w:r w:rsidRPr="007D173F">
        <w:rPr>
          <w:rFonts w:ascii="宋体" w:eastAsia="宋体" w:hAnsi="宋体" w:cs="宋体"/>
          <w:kern w:val="0"/>
          <w:sz w:val="30"/>
          <w:szCs w:val="30"/>
        </w:rPr>
        <w:t>阿僧祇眾生迴向菩提，然後於此三千大千</w:t>
      </w:r>
      <w:bookmarkStart w:id="8932" w:name="0941c12"/>
      <w:bookmarkEnd w:id="8932"/>
      <w:r w:rsidRPr="007D173F">
        <w:rPr>
          <w:rFonts w:ascii="宋体" w:eastAsia="宋体" w:hAnsi="宋体" w:cs="宋体"/>
          <w:kern w:val="0"/>
          <w:sz w:val="30"/>
          <w:szCs w:val="30"/>
        </w:rPr>
        <w:t>世界，光曜劫中而得成佛，號法光曜如來、應、</w:t>
      </w:r>
      <w:bookmarkStart w:id="8933" w:name="0941c13"/>
      <w:bookmarkEnd w:id="8933"/>
      <w:r w:rsidRPr="007D173F">
        <w:rPr>
          <w:rFonts w:ascii="宋体" w:eastAsia="宋体" w:hAnsi="宋体" w:cs="宋体"/>
          <w:kern w:val="0"/>
          <w:sz w:val="30"/>
          <w:szCs w:val="30"/>
        </w:rPr>
        <w:t>正等覺，其佛住壽滿足一劫，教化無量阿僧</w:t>
      </w:r>
      <w:bookmarkStart w:id="8934" w:name="0941c14"/>
      <w:bookmarkEnd w:id="8934"/>
      <w:r w:rsidRPr="007D173F">
        <w:rPr>
          <w:rFonts w:ascii="宋体" w:eastAsia="宋体" w:hAnsi="宋体" w:cs="宋体"/>
          <w:kern w:val="0"/>
          <w:sz w:val="30"/>
          <w:szCs w:val="30"/>
        </w:rPr>
        <w:t>祇眾生令得涅槃。」</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bookmarkStart w:id="8935" w:name="0941c15"/>
      <w:bookmarkEnd w:id="8935"/>
      <w:r w:rsidRPr="007D173F">
        <w:rPr>
          <w:rFonts w:ascii="宋体" w:eastAsia="宋体" w:hAnsi="宋体" w:cs="宋体"/>
          <w:kern w:val="0"/>
          <w:sz w:val="30"/>
          <w:szCs w:val="30"/>
        </w:rPr>
        <w:t>爾時，阿逸多菩薩摩訶薩復白佛言：「世尊！此</w:t>
      </w:r>
      <w:bookmarkStart w:id="8936" w:name="0941c16"/>
      <w:bookmarkEnd w:id="8936"/>
      <w:r w:rsidRPr="007D173F">
        <w:rPr>
          <w:rFonts w:ascii="宋体" w:eastAsia="宋体" w:hAnsi="宋体" w:cs="宋体"/>
          <w:kern w:val="0"/>
          <w:sz w:val="30"/>
          <w:szCs w:val="30"/>
        </w:rPr>
        <w:t>有德婆羅門女，曾於往世種何善根？」</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8937" w:name="0941c17"/>
      <w:bookmarkEnd w:id="8937"/>
      <w:r w:rsidRPr="007D173F">
        <w:rPr>
          <w:rFonts w:ascii="宋体" w:eastAsia="宋体" w:hAnsi="宋体" w:cs="宋体"/>
          <w:kern w:val="0"/>
          <w:sz w:val="30"/>
          <w:szCs w:val="30"/>
        </w:rPr>
        <w:t>「阿逸多！汝今當知，此有德女於過去世毘</w:t>
      </w:r>
      <w:r w:rsidR="002175A4">
        <w:rPr>
          <w:rFonts w:ascii="宋体" w:eastAsia="宋体" w:hAnsi="宋体" w:cs="宋体" w:hint="eastAsia"/>
          <w:kern w:val="0"/>
          <w:sz w:val="30"/>
          <w:szCs w:val="30"/>
        </w:rPr>
        <w:t>(</w:t>
      </w:r>
      <w:r w:rsidR="002175A4" w:rsidRPr="00242A13">
        <w:rPr>
          <w:rFonts w:ascii="宋体" w:eastAsia="宋体" w:hAnsi="宋体" w:cs="宋体"/>
          <w:kern w:val="0"/>
          <w:sz w:val="30"/>
          <w:szCs w:val="30"/>
        </w:rPr>
        <w:t>pí</w:t>
      </w:r>
      <w:r w:rsidR="002175A4">
        <w:rPr>
          <w:rFonts w:ascii="宋体" w:eastAsia="宋体" w:hAnsi="宋体" w:cs="宋体" w:hint="eastAsia"/>
          <w:kern w:val="0"/>
          <w:sz w:val="30"/>
          <w:szCs w:val="30"/>
        </w:rPr>
        <w:t>)</w:t>
      </w:r>
      <w:r w:rsidRPr="007D173F">
        <w:rPr>
          <w:rFonts w:ascii="宋体" w:eastAsia="宋体" w:hAnsi="宋体" w:cs="宋体"/>
          <w:kern w:val="0"/>
          <w:sz w:val="30"/>
          <w:szCs w:val="30"/>
        </w:rPr>
        <w:t>婆</w:t>
      </w:r>
      <w:bookmarkStart w:id="8938" w:name="0941c18"/>
      <w:bookmarkEnd w:id="8938"/>
      <w:r w:rsidRPr="007D173F">
        <w:rPr>
          <w:rFonts w:ascii="宋体" w:eastAsia="宋体" w:hAnsi="宋体" w:cs="宋体"/>
          <w:kern w:val="0"/>
          <w:sz w:val="30"/>
          <w:szCs w:val="30"/>
        </w:rPr>
        <w:t>尸佛出現之時，已作女身，為求阿耨多羅三</w:t>
      </w:r>
      <w:bookmarkStart w:id="8939" w:name="0941c19"/>
      <w:bookmarkEnd w:id="8939"/>
      <w:r w:rsidRPr="007D173F">
        <w:rPr>
          <w:rFonts w:ascii="宋体" w:eastAsia="宋体" w:hAnsi="宋体" w:cs="宋体"/>
          <w:kern w:val="0"/>
          <w:sz w:val="30"/>
          <w:szCs w:val="30"/>
        </w:rPr>
        <w:t>藐三菩提，解其身上所著瓔珞，奉上彼佛而</w:t>
      </w:r>
      <w:bookmarkStart w:id="8940" w:name="0941c20"/>
      <w:bookmarkEnd w:id="8940"/>
      <w:r w:rsidRPr="007D173F">
        <w:rPr>
          <w:rFonts w:ascii="宋体" w:eastAsia="宋体" w:hAnsi="宋体" w:cs="宋体"/>
          <w:kern w:val="0"/>
          <w:sz w:val="30"/>
          <w:szCs w:val="30"/>
        </w:rPr>
        <w:t>為供養。</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「尸棄如來出現之時，於其佛所問甚</w:t>
      </w:r>
      <w:bookmarkStart w:id="8941" w:name="0941c21"/>
      <w:bookmarkEnd w:id="8941"/>
      <w:r w:rsidRPr="007D173F">
        <w:rPr>
          <w:rFonts w:ascii="宋体" w:eastAsia="宋体" w:hAnsi="宋体" w:cs="宋体"/>
          <w:kern w:val="0"/>
          <w:sz w:val="30"/>
          <w:szCs w:val="30"/>
        </w:rPr>
        <w:t>深義，以妙衣服而為供養，在彼法中出家學</w:t>
      </w:r>
      <w:bookmarkStart w:id="8942" w:name="0941c22"/>
      <w:bookmarkEnd w:id="8942"/>
      <w:r w:rsidRPr="007D173F">
        <w:rPr>
          <w:rFonts w:ascii="宋体" w:eastAsia="宋体" w:hAnsi="宋体" w:cs="宋体"/>
          <w:kern w:val="0"/>
          <w:sz w:val="30"/>
          <w:szCs w:val="30"/>
        </w:rPr>
        <w:t>道，修持梵行滿足千年。</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「毘葉浮佛出現之時，</w:t>
      </w:r>
      <w:bookmarkStart w:id="8943" w:name="0941c23"/>
      <w:bookmarkEnd w:id="8943"/>
      <w:r w:rsidRPr="007D173F">
        <w:rPr>
          <w:rFonts w:ascii="宋体" w:eastAsia="宋体" w:hAnsi="宋体" w:cs="宋体"/>
          <w:kern w:val="0"/>
          <w:sz w:val="30"/>
          <w:szCs w:val="30"/>
        </w:rPr>
        <w:t>營辦種種上好飲食，於半月中供養彼佛及</w:t>
      </w:r>
      <w:bookmarkStart w:id="8944" w:name="0941c24"/>
      <w:bookmarkEnd w:id="8944"/>
      <w:r w:rsidRPr="007D173F">
        <w:rPr>
          <w:rFonts w:ascii="宋体" w:eastAsia="宋体" w:hAnsi="宋体" w:cs="宋体"/>
          <w:kern w:val="0"/>
          <w:sz w:val="30"/>
          <w:szCs w:val="30"/>
        </w:rPr>
        <w:t>聲聞眾，隨意所須皆無乏少。</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「俱留孫佛出現</w:t>
      </w:r>
      <w:bookmarkStart w:id="8945" w:name="0941c25"/>
      <w:bookmarkEnd w:id="8945"/>
      <w:r w:rsidRPr="007D173F">
        <w:rPr>
          <w:rFonts w:ascii="宋体" w:eastAsia="宋体" w:hAnsi="宋体" w:cs="宋体"/>
          <w:kern w:val="0"/>
          <w:sz w:val="30"/>
          <w:szCs w:val="30"/>
        </w:rPr>
        <w:t>之時，以阿提目多迦華，散彼佛上以為供養，</w:t>
      </w:r>
      <w:bookmarkStart w:id="8946" w:name="0941c26"/>
      <w:bookmarkEnd w:id="8946"/>
      <w:r w:rsidRPr="007D173F">
        <w:rPr>
          <w:rFonts w:ascii="宋体" w:eastAsia="宋体" w:hAnsi="宋体" w:cs="宋体"/>
          <w:kern w:val="0"/>
          <w:sz w:val="30"/>
          <w:szCs w:val="30"/>
        </w:rPr>
        <w:t>得受五戒護持無缺。</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「拘那含牟尼佛出現之</w:t>
      </w:r>
      <w:bookmarkStart w:id="8947" w:name="0941c27"/>
      <w:bookmarkEnd w:id="8947"/>
      <w:r w:rsidRPr="007D173F">
        <w:rPr>
          <w:rFonts w:ascii="宋体" w:eastAsia="宋体" w:hAnsi="宋体" w:cs="宋体"/>
          <w:kern w:val="0"/>
          <w:sz w:val="30"/>
          <w:szCs w:val="30"/>
        </w:rPr>
        <w:t>時，願以種種飲食，衣服臥具湯藥，及餘供身</w:t>
      </w:r>
      <w:bookmarkStart w:id="8948" w:name="0941c28"/>
      <w:bookmarkEnd w:id="8948"/>
      <w:r w:rsidRPr="007D173F">
        <w:rPr>
          <w:rFonts w:ascii="宋体" w:eastAsia="宋体" w:hAnsi="宋体" w:cs="宋体"/>
          <w:kern w:val="0"/>
          <w:sz w:val="30"/>
          <w:szCs w:val="30"/>
        </w:rPr>
        <w:t>所須之物，盡佛壽來恒為供養，于時彼佛</w:t>
      </w:r>
      <w:bookmarkStart w:id="8949" w:name="0941c29"/>
      <w:bookmarkEnd w:id="8949"/>
      <w:r w:rsidRPr="007D173F">
        <w:rPr>
          <w:rFonts w:ascii="宋体" w:eastAsia="宋体" w:hAnsi="宋体" w:cs="宋体"/>
          <w:kern w:val="0"/>
          <w:sz w:val="30"/>
          <w:szCs w:val="30"/>
        </w:rPr>
        <w:t>於兩月中受其飲食及革屣</w:t>
      </w:r>
      <w:r w:rsidR="00B778E7">
        <w:rPr>
          <w:rFonts w:ascii="宋体" w:eastAsia="宋体" w:hAnsi="宋体" w:cs="宋体" w:hint="eastAsia"/>
          <w:kern w:val="0"/>
          <w:sz w:val="30"/>
          <w:szCs w:val="30"/>
        </w:rPr>
        <w:t>(</w:t>
      </w:r>
      <w:r w:rsidR="00B778E7" w:rsidRPr="00242A13">
        <w:rPr>
          <w:rFonts w:ascii="宋体" w:eastAsia="宋体" w:hAnsi="宋体" w:cs="宋体" w:hint="eastAsia"/>
          <w:kern w:val="0"/>
          <w:sz w:val="30"/>
          <w:szCs w:val="30"/>
        </w:rPr>
        <w:t>xǐ</w:t>
      </w:r>
      <w:r w:rsidR="00B778E7">
        <w:rPr>
          <w:rFonts w:ascii="宋体" w:eastAsia="宋体" w:hAnsi="宋体" w:cs="宋体" w:hint="eastAsia"/>
          <w:kern w:val="0"/>
          <w:sz w:val="30"/>
          <w:szCs w:val="30"/>
        </w:rPr>
        <w:t>)</w:t>
      </w:r>
      <w:r w:rsidRPr="007D173F">
        <w:rPr>
          <w:rFonts w:ascii="宋体" w:eastAsia="宋体" w:hAnsi="宋体" w:cs="宋体"/>
          <w:kern w:val="0"/>
          <w:sz w:val="30"/>
          <w:szCs w:val="30"/>
        </w:rPr>
        <w:t>等供身之具。</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「迦</w:t>
      </w:r>
      <w:bookmarkStart w:id="8950" w:name="0942a01"/>
      <w:bookmarkEnd w:id="8950"/>
      <w:r w:rsidRPr="007D173F">
        <w:rPr>
          <w:rFonts w:ascii="宋体" w:eastAsia="宋体" w:hAnsi="宋体" w:cs="宋体"/>
          <w:kern w:val="0"/>
          <w:sz w:val="30"/>
          <w:szCs w:val="30"/>
        </w:rPr>
        <w:t>葉如來出現之時，復以金花散佛供養，如是</w:t>
      </w:r>
      <w:bookmarkStart w:id="8951" w:name="0942a02"/>
      <w:bookmarkEnd w:id="8951"/>
      <w:r w:rsidRPr="007D173F">
        <w:rPr>
          <w:rFonts w:ascii="宋体" w:eastAsia="宋体" w:hAnsi="宋体" w:cs="宋体"/>
          <w:kern w:val="0"/>
          <w:sz w:val="30"/>
          <w:szCs w:val="30"/>
        </w:rPr>
        <w:t>所作，皆為求於阿耨多羅三藐三菩提。又</w:t>
      </w:r>
      <w:bookmarkStart w:id="8952" w:name="0942a03"/>
      <w:bookmarkEnd w:id="8952"/>
      <w:r w:rsidRPr="007D173F">
        <w:rPr>
          <w:rFonts w:ascii="宋体" w:eastAsia="宋体" w:hAnsi="宋体" w:cs="宋体"/>
          <w:kern w:val="0"/>
          <w:sz w:val="30"/>
          <w:szCs w:val="30"/>
        </w:rPr>
        <w:t>作是言：『願我以此供養善根，速得授阿耨</w:t>
      </w:r>
      <w:bookmarkStart w:id="8953" w:name="0942a04"/>
      <w:bookmarkEnd w:id="8953"/>
      <w:r w:rsidRPr="007D173F">
        <w:rPr>
          <w:rFonts w:ascii="宋体" w:eastAsia="宋体" w:hAnsi="宋体" w:cs="宋体"/>
          <w:kern w:val="0"/>
          <w:sz w:val="30"/>
          <w:szCs w:val="30"/>
        </w:rPr>
        <w:t>多羅三藐三菩提記，若未得記，終不願捨女</w:t>
      </w:r>
      <w:bookmarkStart w:id="8954" w:name="0942a05"/>
      <w:bookmarkEnd w:id="8954"/>
      <w:r w:rsidRPr="007D173F">
        <w:rPr>
          <w:rFonts w:ascii="宋体" w:eastAsia="宋体" w:hAnsi="宋体" w:cs="宋体"/>
          <w:kern w:val="0"/>
          <w:sz w:val="30"/>
          <w:szCs w:val="30"/>
        </w:rPr>
        <w:t>人之身。』阿逸多！此有德婆羅門女，過去世</w:t>
      </w:r>
      <w:bookmarkStart w:id="8955" w:name="0942a06"/>
      <w:bookmarkEnd w:id="8955"/>
      <w:r w:rsidRPr="007D173F">
        <w:rPr>
          <w:rFonts w:ascii="宋体" w:eastAsia="宋体" w:hAnsi="宋体" w:cs="宋体"/>
          <w:kern w:val="0"/>
          <w:sz w:val="30"/>
          <w:szCs w:val="30"/>
        </w:rPr>
        <w:t>中所種善根其事如是，此則是其最後所受</w:t>
      </w:r>
      <w:bookmarkStart w:id="8956" w:name="0942a07"/>
      <w:bookmarkEnd w:id="8956"/>
      <w:r w:rsidRPr="007D173F">
        <w:rPr>
          <w:rFonts w:ascii="宋体" w:eastAsia="宋体" w:hAnsi="宋体" w:cs="宋体"/>
          <w:kern w:val="0"/>
          <w:sz w:val="30"/>
          <w:szCs w:val="30"/>
        </w:rPr>
        <w:t>女人之報。」</w:t>
      </w:r>
    </w:p>
    <w:p w:rsidR="00AF001D" w:rsidRPr="007D173F" w:rsidRDefault="00AF001D"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佛說此經已，阿逸多菩薩摩訶薩，</w:t>
      </w:r>
      <w:bookmarkStart w:id="8957" w:name="0942a08"/>
      <w:bookmarkEnd w:id="8957"/>
      <w:r w:rsidRPr="007D173F">
        <w:rPr>
          <w:rFonts w:ascii="宋体" w:eastAsia="宋体" w:hAnsi="宋体" w:cs="宋体"/>
          <w:kern w:val="0"/>
          <w:sz w:val="30"/>
          <w:szCs w:val="30"/>
        </w:rPr>
        <w:t>及有德婆羅門女，一切世間天、人、阿修羅等，</w:t>
      </w:r>
      <w:bookmarkStart w:id="8958" w:name="0942a09"/>
      <w:bookmarkEnd w:id="8958"/>
      <w:r w:rsidRPr="007D173F">
        <w:rPr>
          <w:rFonts w:ascii="宋体" w:eastAsia="宋体" w:hAnsi="宋体" w:cs="宋体"/>
          <w:kern w:val="0"/>
          <w:sz w:val="30"/>
          <w:szCs w:val="30"/>
        </w:rPr>
        <w:t>皆大歡喜，信受奉行。</w:t>
      </w:r>
    </w:p>
    <w:p w:rsidR="00AF001D" w:rsidRPr="007D173F" w:rsidRDefault="00AF001D" w:rsidP="00546C7E">
      <w:pPr>
        <w:widowControl/>
        <w:spacing w:beforeLines="50" w:line="440" w:lineRule="exact"/>
        <w:ind w:firstLineChars="200" w:firstLine="602"/>
        <w:jc w:val="right"/>
        <w:rPr>
          <w:rFonts w:ascii="宋体" w:eastAsia="宋体" w:hAnsi="宋体" w:cs="宋体"/>
          <w:kern w:val="0"/>
          <w:sz w:val="30"/>
          <w:szCs w:val="30"/>
        </w:rPr>
      </w:pPr>
      <w:bookmarkStart w:id="8959" w:name="0942a10"/>
      <w:bookmarkEnd w:id="8959"/>
      <w:r w:rsidRPr="007D173F">
        <w:rPr>
          <w:rFonts w:ascii="宋体" w:eastAsia="宋体" w:hAnsi="宋体" w:cs="宋体"/>
          <w:b/>
          <w:bCs/>
          <w:kern w:val="0"/>
          <w:sz w:val="30"/>
          <w:szCs w:val="30"/>
        </w:rPr>
        <w:t>有德女所問大乘經</w:t>
      </w:r>
    </w:p>
    <w:p w:rsidR="00C30A00" w:rsidRPr="007D173F" w:rsidRDefault="00C30A00" w:rsidP="00546C7E">
      <w:pPr>
        <w:spacing w:beforeLines="50" w:line="440" w:lineRule="exact"/>
        <w:ind w:firstLineChars="200" w:firstLine="600"/>
        <w:jc w:val="left"/>
        <w:rPr>
          <w:sz w:val="30"/>
          <w:szCs w:val="30"/>
        </w:rPr>
      </w:pPr>
    </w:p>
    <w:p w:rsidR="001C7D73" w:rsidRPr="002D7E9E" w:rsidRDefault="001C7D73" w:rsidP="00546C7E">
      <w:pPr>
        <w:widowControl/>
        <w:spacing w:beforeLines="50" w:line="440" w:lineRule="exact"/>
        <w:jc w:val="center"/>
        <w:rPr>
          <w:rFonts w:ascii="宋体" w:eastAsia="宋体" w:hAnsi="宋体" w:cs="宋体"/>
          <w:kern w:val="0"/>
          <w:sz w:val="44"/>
          <w:szCs w:val="44"/>
        </w:rPr>
      </w:pPr>
      <w:r w:rsidRPr="002D7E9E">
        <w:rPr>
          <w:rFonts w:ascii="宋体" w:eastAsia="宋体" w:hAnsi="宋体" w:cs="宋体"/>
          <w:b/>
          <w:bCs/>
          <w:kern w:val="0"/>
          <w:sz w:val="44"/>
          <w:szCs w:val="44"/>
        </w:rPr>
        <w:t>佛說老女人經</w:t>
      </w:r>
    </w:p>
    <w:p w:rsidR="001C7D73" w:rsidRPr="007D173F" w:rsidRDefault="001C7D73" w:rsidP="00546C7E">
      <w:pPr>
        <w:widowControl/>
        <w:spacing w:beforeLines="50" w:line="440" w:lineRule="exact"/>
        <w:jc w:val="center"/>
        <w:rPr>
          <w:rFonts w:ascii="宋体" w:eastAsia="宋体" w:hAnsi="宋体" w:cs="宋体"/>
          <w:kern w:val="0"/>
          <w:sz w:val="30"/>
          <w:szCs w:val="30"/>
        </w:rPr>
      </w:pPr>
      <w:bookmarkStart w:id="8960" w:name="0911c23"/>
      <w:bookmarkStart w:id="8961" w:name="0911c24"/>
      <w:bookmarkEnd w:id="8960"/>
      <w:bookmarkEnd w:id="8961"/>
      <w:r w:rsidRPr="007D173F">
        <w:rPr>
          <w:rFonts w:ascii="宋体" w:eastAsia="宋体" w:hAnsi="宋体" w:cs="宋体"/>
          <w:kern w:val="0"/>
          <w:sz w:val="30"/>
          <w:szCs w:val="30"/>
        </w:rPr>
        <w:t>吳月氏優婆塞支謙譯</w:t>
      </w:r>
      <w:r w:rsidR="00BF7165">
        <w:rPr>
          <w:rFonts w:ascii="宋体" w:eastAsia="宋体" w:hAnsi="宋体" w:cs="宋体" w:hint="eastAsia"/>
          <w:kern w:val="0"/>
          <w:sz w:val="30"/>
          <w:szCs w:val="30"/>
        </w:rPr>
        <w:t xml:space="preserve"> </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bookmarkStart w:id="8962" w:name="0911c25"/>
      <w:bookmarkEnd w:id="8962"/>
      <w:r w:rsidRPr="007D173F">
        <w:rPr>
          <w:rFonts w:ascii="宋体" w:eastAsia="宋体" w:hAnsi="宋体" w:cs="宋体"/>
          <w:kern w:val="0"/>
          <w:sz w:val="30"/>
          <w:szCs w:val="30"/>
        </w:rPr>
        <w:t>聞如是：</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一時，佛在墮舍羅，所止處名樂音。</w:t>
      </w:r>
      <w:bookmarkStart w:id="8963" w:name="0911c26"/>
      <w:bookmarkEnd w:id="8963"/>
      <w:r w:rsidRPr="007D173F">
        <w:rPr>
          <w:rFonts w:ascii="宋体" w:eastAsia="宋体" w:hAnsi="宋体" w:cs="宋体"/>
          <w:kern w:val="0"/>
          <w:sz w:val="30"/>
          <w:szCs w:val="30"/>
        </w:rPr>
        <w:t>時有八百比丘、菩薩萬人俱。時有貧窮老女</w:t>
      </w:r>
      <w:bookmarkStart w:id="8964" w:name="0911c27"/>
      <w:bookmarkEnd w:id="8964"/>
      <w:r w:rsidRPr="007D173F">
        <w:rPr>
          <w:rFonts w:ascii="宋体" w:eastAsia="宋体" w:hAnsi="宋体" w:cs="宋体"/>
          <w:kern w:val="0"/>
          <w:sz w:val="30"/>
          <w:szCs w:val="30"/>
        </w:rPr>
        <w:t>人來到佛所，以頭面著地，為佛作禮，白佛言：</w:t>
      </w:r>
      <w:bookmarkStart w:id="8965" w:name="0911c28"/>
      <w:bookmarkEnd w:id="8965"/>
      <w:r w:rsidRPr="007D173F">
        <w:rPr>
          <w:rFonts w:ascii="宋体" w:eastAsia="宋体" w:hAnsi="宋体" w:cs="宋体"/>
          <w:kern w:val="0"/>
          <w:sz w:val="30"/>
          <w:szCs w:val="30"/>
        </w:rPr>
        <w:t>「願欲有所問。」</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佛言：「善哉！當問。」</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老女人言：</w:t>
      </w:r>
      <w:bookmarkStart w:id="8966" w:name="0911c29"/>
      <w:bookmarkEnd w:id="8966"/>
      <w:r w:rsidRPr="007D173F">
        <w:rPr>
          <w:rFonts w:ascii="宋体" w:eastAsia="宋体" w:hAnsi="宋体" w:cs="宋体"/>
          <w:kern w:val="0"/>
          <w:sz w:val="30"/>
          <w:szCs w:val="30"/>
        </w:rPr>
        <w:t>「生從何所來，去至何所？老從何所來，去至何</w:t>
      </w:r>
      <w:bookmarkStart w:id="8967" w:name="0912a01"/>
      <w:bookmarkEnd w:id="8967"/>
      <w:r w:rsidRPr="007D173F">
        <w:rPr>
          <w:rFonts w:ascii="宋体" w:eastAsia="宋体" w:hAnsi="宋体" w:cs="宋体"/>
          <w:kern w:val="0"/>
          <w:sz w:val="30"/>
          <w:szCs w:val="30"/>
        </w:rPr>
        <w:t>所？病從何所來，去至何所？死從何所來，去至</w:t>
      </w:r>
      <w:bookmarkStart w:id="8968" w:name="0912a02"/>
      <w:bookmarkEnd w:id="8968"/>
      <w:r w:rsidRPr="007D173F">
        <w:rPr>
          <w:rFonts w:ascii="宋体" w:eastAsia="宋体" w:hAnsi="宋体" w:cs="宋体"/>
          <w:kern w:val="0"/>
          <w:sz w:val="30"/>
          <w:szCs w:val="30"/>
        </w:rPr>
        <w:t>何所？色、痛痒、思想、生死、識從何所來，去至何</w:t>
      </w:r>
      <w:bookmarkStart w:id="8969" w:name="0912a03"/>
      <w:bookmarkEnd w:id="8969"/>
      <w:r w:rsidRPr="007D173F">
        <w:rPr>
          <w:rFonts w:ascii="宋体" w:eastAsia="宋体" w:hAnsi="宋体" w:cs="宋体"/>
          <w:kern w:val="0"/>
          <w:sz w:val="30"/>
          <w:szCs w:val="30"/>
        </w:rPr>
        <w:t>所？眼、耳、鼻、口、身、心從何所來，去至何所？地、</w:t>
      </w:r>
      <w:bookmarkStart w:id="8970" w:name="0912a04"/>
      <w:bookmarkEnd w:id="8970"/>
      <w:r w:rsidRPr="007D173F">
        <w:rPr>
          <w:rFonts w:ascii="宋体" w:eastAsia="宋体" w:hAnsi="宋体" w:cs="宋体"/>
          <w:kern w:val="0"/>
          <w:sz w:val="30"/>
          <w:szCs w:val="30"/>
        </w:rPr>
        <w:t>水、火、風、空從何所來，去至何所？」</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w:t>
      </w:r>
      <w:bookmarkStart w:id="8971" w:name="0912a05"/>
      <w:bookmarkEnd w:id="8971"/>
      <w:r w:rsidRPr="007D173F">
        <w:rPr>
          <w:rFonts w:ascii="宋体" w:eastAsia="宋体" w:hAnsi="宋体" w:cs="宋体"/>
          <w:kern w:val="0"/>
          <w:sz w:val="30"/>
          <w:szCs w:val="30"/>
        </w:rPr>
        <w:t>問是大快。生無所從來，去亦無所至；老無所</w:t>
      </w:r>
      <w:bookmarkStart w:id="8972" w:name="0912a06"/>
      <w:bookmarkEnd w:id="8972"/>
      <w:r w:rsidRPr="007D173F">
        <w:rPr>
          <w:rFonts w:ascii="宋体" w:eastAsia="宋体" w:hAnsi="宋体" w:cs="宋体"/>
          <w:kern w:val="0"/>
          <w:sz w:val="30"/>
          <w:szCs w:val="30"/>
        </w:rPr>
        <w:t>從來，去亦無所至；病無所從來，去亦無所至；</w:t>
      </w:r>
      <w:bookmarkStart w:id="8973" w:name="0912a07"/>
      <w:bookmarkEnd w:id="8973"/>
      <w:r w:rsidRPr="007D173F">
        <w:rPr>
          <w:rFonts w:ascii="宋体" w:eastAsia="宋体" w:hAnsi="宋体" w:cs="宋体"/>
          <w:kern w:val="0"/>
          <w:sz w:val="30"/>
          <w:szCs w:val="30"/>
        </w:rPr>
        <w:t>死無所從來；去亦無所至；色、痛痒、思想、生死、</w:t>
      </w:r>
      <w:bookmarkStart w:id="8974" w:name="0912a08"/>
      <w:bookmarkEnd w:id="8974"/>
      <w:r w:rsidRPr="007D173F">
        <w:rPr>
          <w:rFonts w:ascii="宋体" w:eastAsia="宋体" w:hAnsi="宋体" w:cs="宋体"/>
          <w:kern w:val="0"/>
          <w:sz w:val="30"/>
          <w:szCs w:val="30"/>
        </w:rPr>
        <w:t>識無所從來，去亦無所至；眼、耳、鼻、口、身、心</w:t>
      </w:r>
      <w:bookmarkStart w:id="8975" w:name="0912a09"/>
      <w:bookmarkEnd w:id="8975"/>
      <w:r w:rsidRPr="007D173F">
        <w:rPr>
          <w:rFonts w:ascii="宋体" w:eastAsia="宋体" w:hAnsi="宋体" w:cs="宋体"/>
          <w:kern w:val="0"/>
          <w:sz w:val="30"/>
          <w:szCs w:val="30"/>
        </w:rPr>
        <w:t>無所從來，去亦無所至；地、水、火、風、空無所從</w:t>
      </w:r>
      <w:bookmarkStart w:id="8976" w:name="0912a10"/>
      <w:bookmarkEnd w:id="8976"/>
      <w:r w:rsidRPr="007D173F">
        <w:rPr>
          <w:rFonts w:ascii="宋体" w:eastAsia="宋体" w:hAnsi="宋体" w:cs="宋体"/>
          <w:kern w:val="0"/>
          <w:sz w:val="30"/>
          <w:szCs w:val="30"/>
        </w:rPr>
        <w:t>來，去亦無所至。諸法皆如是。</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bookmarkStart w:id="8977" w:name="0912a11"/>
      <w:bookmarkEnd w:id="8977"/>
      <w:r w:rsidRPr="007D173F">
        <w:rPr>
          <w:rFonts w:ascii="宋体" w:eastAsia="宋体" w:hAnsi="宋体" w:cs="宋体"/>
          <w:kern w:val="0"/>
          <w:sz w:val="30"/>
          <w:szCs w:val="30"/>
        </w:rPr>
        <w:t>「譬如兩木相揩</w:t>
      </w:r>
      <w:r w:rsidR="000F387B">
        <w:rPr>
          <w:rFonts w:ascii="宋体" w:eastAsia="宋体" w:hAnsi="宋体" w:cs="宋体" w:hint="eastAsia"/>
          <w:kern w:val="0"/>
          <w:sz w:val="30"/>
          <w:szCs w:val="30"/>
        </w:rPr>
        <w:t>(</w:t>
      </w:r>
      <w:r w:rsidR="000F387B" w:rsidRPr="000F387B">
        <w:rPr>
          <w:rFonts w:ascii="宋体" w:eastAsia="宋体" w:hAnsi="宋体" w:cs="宋体"/>
          <w:kern w:val="0"/>
          <w:sz w:val="30"/>
          <w:szCs w:val="30"/>
        </w:rPr>
        <w:t>kāi</w:t>
      </w:r>
      <w:r w:rsidR="000F387B">
        <w:rPr>
          <w:rFonts w:ascii="宋体" w:eastAsia="宋体" w:hAnsi="宋体" w:cs="宋体" w:hint="eastAsia"/>
          <w:kern w:val="0"/>
          <w:sz w:val="30"/>
          <w:szCs w:val="30"/>
        </w:rPr>
        <w:t>)</w:t>
      </w:r>
      <w:r w:rsidRPr="007D173F">
        <w:rPr>
          <w:rFonts w:ascii="宋体" w:eastAsia="宋体" w:hAnsi="宋体" w:cs="宋体"/>
          <w:kern w:val="0"/>
          <w:sz w:val="30"/>
          <w:szCs w:val="30"/>
        </w:rPr>
        <w:t>，火出還燒木；木盡火便滅。」</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8978" w:name="0912a12"/>
      <w:bookmarkEnd w:id="8978"/>
      <w:r w:rsidRPr="007D173F">
        <w:rPr>
          <w:rFonts w:ascii="宋体" w:eastAsia="宋体" w:hAnsi="宋体" w:cs="宋体"/>
          <w:kern w:val="0"/>
          <w:sz w:val="30"/>
          <w:szCs w:val="30"/>
        </w:rPr>
        <w:t>問老女人：「是火從何所來，去至何所？」</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老女人</w:t>
      </w:r>
      <w:bookmarkStart w:id="8979" w:name="0912a13"/>
      <w:bookmarkEnd w:id="8979"/>
      <w:r w:rsidRPr="007D173F">
        <w:rPr>
          <w:rFonts w:ascii="宋体" w:eastAsia="宋体" w:hAnsi="宋体" w:cs="宋体"/>
          <w:kern w:val="0"/>
          <w:sz w:val="30"/>
          <w:szCs w:val="30"/>
        </w:rPr>
        <w:t>言：「因緣合便得火，因緣離散火便滅。」</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8980" w:name="0912a14"/>
      <w:bookmarkEnd w:id="8980"/>
      <w:r w:rsidRPr="007D173F">
        <w:rPr>
          <w:rFonts w:ascii="宋体" w:eastAsia="宋体" w:hAnsi="宋体" w:cs="宋体"/>
          <w:kern w:val="0"/>
          <w:sz w:val="30"/>
          <w:szCs w:val="30"/>
        </w:rPr>
        <w:t>「諸法亦如是，因緣合乃成，因緣離散即滅。</w:t>
      </w:r>
      <w:bookmarkStart w:id="8981" w:name="0912a15"/>
      <w:bookmarkEnd w:id="8981"/>
      <w:r w:rsidRPr="007D173F">
        <w:rPr>
          <w:rFonts w:ascii="宋体" w:eastAsia="宋体" w:hAnsi="宋体" w:cs="宋体"/>
          <w:kern w:val="0"/>
          <w:sz w:val="30"/>
          <w:szCs w:val="30"/>
        </w:rPr>
        <w:t>法亦無所從來，去亦無所至。目見色即是意，</w:t>
      </w:r>
      <w:bookmarkStart w:id="8982" w:name="0912a16"/>
      <w:bookmarkEnd w:id="8982"/>
      <w:r w:rsidRPr="007D173F">
        <w:rPr>
          <w:rFonts w:ascii="宋体" w:eastAsia="宋体" w:hAnsi="宋体" w:cs="宋体"/>
          <w:kern w:val="0"/>
          <w:sz w:val="30"/>
          <w:szCs w:val="30"/>
        </w:rPr>
        <w:t>意即是色。二者俱空，無所有成，滅亦如是。</w:t>
      </w:r>
      <w:bookmarkStart w:id="8983" w:name="0912a17"/>
      <w:bookmarkEnd w:id="8983"/>
      <w:r w:rsidRPr="007D173F">
        <w:rPr>
          <w:rFonts w:ascii="宋体" w:eastAsia="宋体" w:hAnsi="宋体" w:cs="宋体"/>
          <w:kern w:val="0"/>
          <w:sz w:val="30"/>
          <w:szCs w:val="30"/>
        </w:rPr>
        <w:t>譬如鼓，不用一事成。有皮，有</w:t>
      </w:r>
      <w:r w:rsidRPr="007D173F">
        <w:rPr>
          <w:rFonts w:ascii="SimSun-ExtB" w:eastAsia="SimSun-ExtB" w:hAnsi="SimSun-ExtB" w:cs="SimSun-ExtB" w:hint="eastAsia"/>
          <w:kern w:val="0"/>
          <w:sz w:val="30"/>
          <w:szCs w:val="30"/>
        </w:rPr>
        <w:t>𣞙</w:t>
      </w:r>
      <w:r w:rsidR="00FA14E2">
        <w:rPr>
          <w:rFonts w:ascii="SimSun-ExtB" w:eastAsia="SimSun-ExtB" w:hAnsi="SimSun-ExtB" w:cs="SimSun-ExtB" w:hint="eastAsia"/>
          <w:kern w:val="0"/>
          <w:sz w:val="30"/>
          <w:szCs w:val="30"/>
        </w:rPr>
        <w:t>(</w:t>
      </w:r>
      <w:r w:rsidR="00FA14E2">
        <w:rPr>
          <w:rStyle w:val="gaiji"/>
          <w:rFonts w:ascii="SimSun-ExtB" w:eastAsia="SimSun-ExtB" w:hAnsi="SimSun-ExtB" w:cs="SimSun-ExtB" w:hint="eastAsia"/>
          <w:sz w:val="30"/>
          <w:szCs w:val="30"/>
          <w:lang w:eastAsia="zh-TW"/>
        </w:rPr>
        <w:t>s</w:t>
      </w:r>
      <w:r w:rsidR="00FA14E2">
        <w:rPr>
          <w:rStyle w:val="gaiji"/>
          <w:rFonts w:hint="eastAsia"/>
          <w:sz w:val="30"/>
          <w:szCs w:val="30"/>
          <w:lang w:eastAsia="zh-TW"/>
        </w:rPr>
        <w:t>ǎ</w:t>
      </w:r>
      <w:r w:rsidR="00FA14E2">
        <w:rPr>
          <w:rStyle w:val="gaiji"/>
          <w:rFonts w:ascii="SimSun-ExtB" w:eastAsia="SimSun-ExtB" w:hAnsi="SimSun-ExtB" w:cs="SimSun-ExtB" w:hint="eastAsia"/>
          <w:sz w:val="30"/>
          <w:szCs w:val="30"/>
          <w:lang w:eastAsia="zh-TW"/>
        </w:rPr>
        <w:t>ng</w:t>
      </w:r>
      <w:r w:rsidR="00FA14E2">
        <w:rPr>
          <w:rFonts w:ascii="SimSun-ExtB" w:eastAsia="SimSun-ExtB" w:hAnsi="SimSun-ExtB" w:cs="SimSun-ExtB" w:hint="eastAsia"/>
          <w:kern w:val="0"/>
          <w:sz w:val="30"/>
          <w:szCs w:val="30"/>
        </w:rPr>
        <w:t>)</w:t>
      </w:r>
      <w:r w:rsidRPr="007D173F">
        <w:rPr>
          <w:rFonts w:ascii="宋体" w:eastAsia="宋体" w:hAnsi="宋体" w:cs="宋体"/>
          <w:kern w:val="0"/>
          <w:sz w:val="30"/>
          <w:szCs w:val="30"/>
        </w:rPr>
        <w:t>，有人持桴</w:t>
      </w:r>
      <w:r w:rsidR="0063054B">
        <w:rPr>
          <w:rFonts w:ascii="宋体" w:eastAsia="宋体" w:hAnsi="宋体" w:cs="宋体" w:hint="eastAsia"/>
          <w:kern w:val="0"/>
          <w:sz w:val="30"/>
          <w:szCs w:val="30"/>
        </w:rPr>
        <w:t>(</w:t>
      </w:r>
      <w:r w:rsidR="0063054B">
        <w:rPr>
          <w:rStyle w:val="gaiji"/>
          <w:rFonts w:ascii="SimSun-ExtB" w:eastAsia="SimSun-ExtB" w:hAnsi="SimSun-ExtB" w:cs="SimSun-ExtB"/>
          <w:sz w:val="30"/>
          <w:szCs w:val="30"/>
          <w:lang w:eastAsia="zh-TW"/>
        </w:rPr>
        <w:t>f</w:t>
      </w:r>
      <w:r w:rsidR="0063054B">
        <w:rPr>
          <w:rStyle w:val="gaiji"/>
          <w:rFonts w:hint="eastAsia"/>
          <w:sz w:val="30"/>
          <w:szCs w:val="30"/>
          <w:lang w:eastAsia="zh-TW"/>
        </w:rPr>
        <w:t>ú</w:t>
      </w:r>
      <w:r w:rsidR="0063054B">
        <w:rPr>
          <w:rFonts w:ascii="宋体" w:eastAsia="宋体" w:hAnsi="宋体" w:cs="宋体" w:hint="eastAsia"/>
          <w:kern w:val="0"/>
          <w:sz w:val="30"/>
          <w:szCs w:val="30"/>
        </w:rPr>
        <w:t>)</w:t>
      </w:r>
      <w:r w:rsidRPr="007D173F">
        <w:rPr>
          <w:rFonts w:ascii="宋体" w:eastAsia="宋体" w:hAnsi="宋体" w:cs="宋体"/>
          <w:kern w:val="0"/>
          <w:sz w:val="30"/>
          <w:szCs w:val="30"/>
        </w:rPr>
        <w:t>打</w:t>
      </w:r>
      <w:bookmarkStart w:id="8984" w:name="0912a18"/>
      <w:bookmarkEnd w:id="8984"/>
      <w:r w:rsidRPr="007D173F">
        <w:rPr>
          <w:rFonts w:ascii="宋体" w:eastAsia="宋体" w:hAnsi="宋体" w:cs="宋体"/>
          <w:kern w:val="0"/>
          <w:sz w:val="30"/>
          <w:szCs w:val="30"/>
        </w:rPr>
        <w:t>鼓，鼓便有聲。是聲亦空，當來聲亦空，過去</w:t>
      </w:r>
      <w:bookmarkStart w:id="8985" w:name="0912a19"/>
      <w:bookmarkEnd w:id="8985"/>
      <w:r w:rsidRPr="007D173F">
        <w:rPr>
          <w:rFonts w:ascii="宋体" w:eastAsia="宋体" w:hAnsi="宋体" w:cs="宋体"/>
          <w:kern w:val="0"/>
          <w:sz w:val="30"/>
          <w:szCs w:val="30"/>
        </w:rPr>
        <w:t>聲亦空。是聲亦不從皮，亦不從</w:t>
      </w:r>
      <w:r w:rsidRPr="007D173F">
        <w:rPr>
          <w:rFonts w:ascii="SimSun-ExtB" w:eastAsia="SimSun-ExtB" w:hAnsi="SimSun-ExtB" w:cs="SimSun-ExtB" w:hint="eastAsia"/>
          <w:kern w:val="0"/>
          <w:sz w:val="30"/>
          <w:szCs w:val="30"/>
        </w:rPr>
        <w:t>𣞙</w:t>
      </w:r>
      <w:r w:rsidR="0063054B">
        <w:rPr>
          <w:rFonts w:ascii="SimSun-ExtB" w:eastAsia="SimSun-ExtB" w:hAnsi="SimSun-ExtB" w:cs="SimSun-ExtB" w:hint="eastAsia"/>
          <w:kern w:val="0"/>
          <w:sz w:val="30"/>
          <w:szCs w:val="30"/>
        </w:rPr>
        <w:t>(</w:t>
      </w:r>
      <w:r w:rsidR="0063054B">
        <w:rPr>
          <w:rStyle w:val="gaiji"/>
          <w:rFonts w:ascii="SimSun-ExtB" w:eastAsia="SimSun-ExtB" w:hAnsi="SimSun-ExtB" w:cs="SimSun-ExtB" w:hint="eastAsia"/>
          <w:sz w:val="30"/>
          <w:szCs w:val="30"/>
          <w:lang w:eastAsia="zh-TW"/>
        </w:rPr>
        <w:t>s</w:t>
      </w:r>
      <w:r w:rsidR="0063054B">
        <w:rPr>
          <w:rStyle w:val="gaiji"/>
          <w:rFonts w:hint="eastAsia"/>
          <w:sz w:val="30"/>
          <w:szCs w:val="30"/>
          <w:lang w:eastAsia="zh-TW"/>
        </w:rPr>
        <w:t>ǎ</w:t>
      </w:r>
      <w:r w:rsidR="0063054B">
        <w:rPr>
          <w:rStyle w:val="gaiji"/>
          <w:rFonts w:ascii="SimSun-ExtB" w:eastAsia="SimSun-ExtB" w:hAnsi="SimSun-ExtB" w:cs="SimSun-ExtB" w:hint="eastAsia"/>
          <w:sz w:val="30"/>
          <w:szCs w:val="30"/>
          <w:lang w:eastAsia="zh-TW"/>
        </w:rPr>
        <w:t>ng</w:t>
      </w:r>
      <w:r w:rsidR="0063054B">
        <w:rPr>
          <w:rFonts w:ascii="SimSun-ExtB" w:eastAsia="SimSun-ExtB" w:hAnsi="SimSun-ExtB" w:cs="SimSun-ExtB" w:hint="eastAsia"/>
          <w:kern w:val="0"/>
          <w:sz w:val="30"/>
          <w:szCs w:val="30"/>
        </w:rPr>
        <w:t>)</w:t>
      </w:r>
      <w:r w:rsidRPr="007D173F">
        <w:rPr>
          <w:rFonts w:ascii="宋体" w:eastAsia="宋体" w:hAnsi="宋体" w:cs="宋体"/>
          <w:kern w:val="0"/>
          <w:sz w:val="30"/>
          <w:szCs w:val="30"/>
        </w:rPr>
        <w:t>，亦不從</w:t>
      </w:r>
      <w:bookmarkStart w:id="8986" w:name="0912a20"/>
      <w:bookmarkEnd w:id="8986"/>
      <w:r w:rsidRPr="007D173F">
        <w:rPr>
          <w:rFonts w:ascii="宋体" w:eastAsia="宋体" w:hAnsi="宋体" w:cs="宋体"/>
          <w:kern w:val="0"/>
          <w:sz w:val="30"/>
          <w:szCs w:val="30"/>
        </w:rPr>
        <w:t>桴</w:t>
      </w:r>
      <w:r w:rsidR="0063054B">
        <w:rPr>
          <w:rFonts w:ascii="宋体" w:eastAsia="宋体" w:hAnsi="宋体" w:cs="宋体" w:hint="eastAsia"/>
          <w:kern w:val="0"/>
          <w:sz w:val="30"/>
          <w:szCs w:val="30"/>
        </w:rPr>
        <w:t>(</w:t>
      </w:r>
      <w:r w:rsidR="0063054B">
        <w:rPr>
          <w:rStyle w:val="gaiji"/>
          <w:rFonts w:ascii="SimSun-ExtB" w:eastAsia="SimSun-ExtB" w:hAnsi="SimSun-ExtB" w:cs="SimSun-ExtB"/>
          <w:sz w:val="30"/>
          <w:szCs w:val="30"/>
          <w:lang w:eastAsia="zh-TW"/>
        </w:rPr>
        <w:t>f</w:t>
      </w:r>
      <w:r w:rsidR="0063054B">
        <w:rPr>
          <w:rStyle w:val="gaiji"/>
          <w:rFonts w:hint="eastAsia"/>
          <w:sz w:val="30"/>
          <w:szCs w:val="30"/>
          <w:lang w:eastAsia="zh-TW"/>
        </w:rPr>
        <w:t>ú</w:t>
      </w:r>
      <w:r w:rsidR="0063054B">
        <w:rPr>
          <w:rFonts w:ascii="宋体" w:eastAsia="宋体" w:hAnsi="宋体" w:cs="宋体" w:hint="eastAsia"/>
          <w:kern w:val="0"/>
          <w:sz w:val="30"/>
          <w:szCs w:val="30"/>
        </w:rPr>
        <w:t>)</w:t>
      </w:r>
      <w:r w:rsidRPr="007D173F">
        <w:rPr>
          <w:rFonts w:ascii="宋体" w:eastAsia="宋体" w:hAnsi="宋体" w:cs="宋体"/>
          <w:kern w:val="0"/>
          <w:sz w:val="30"/>
          <w:szCs w:val="30"/>
        </w:rPr>
        <w:t>、從人手出，合會諸物乃成鼓聲，聲從空盡</w:t>
      </w:r>
      <w:bookmarkStart w:id="8987" w:name="0912a21"/>
      <w:bookmarkEnd w:id="8987"/>
      <w:r w:rsidRPr="007D173F">
        <w:rPr>
          <w:rFonts w:ascii="宋体" w:eastAsia="宋体" w:hAnsi="宋体" w:cs="宋体"/>
          <w:kern w:val="0"/>
          <w:sz w:val="30"/>
          <w:szCs w:val="30"/>
        </w:rPr>
        <w:t>空。萬物亦爾，本淨無所有因作法，法亦無</w:t>
      </w:r>
      <w:bookmarkStart w:id="8988" w:name="0912a22"/>
      <w:bookmarkEnd w:id="8988"/>
      <w:r w:rsidRPr="007D173F">
        <w:rPr>
          <w:rFonts w:ascii="宋体" w:eastAsia="宋体" w:hAnsi="宋体" w:cs="宋体"/>
          <w:kern w:val="0"/>
          <w:sz w:val="30"/>
          <w:szCs w:val="30"/>
        </w:rPr>
        <w:t>所有。譬如雲起陰霧便雨，不從龍身出，亦</w:t>
      </w:r>
      <w:bookmarkStart w:id="8989" w:name="0912a23"/>
      <w:bookmarkEnd w:id="8989"/>
      <w:r w:rsidRPr="007D173F">
        <w:rPr>
          <w:rFonts w:ascii="宋体" w:eastAsia="宋体" w:hAnsi="宋体" w:cs="宋体"/>
          <w:kern w:val="0"/>
          <w:sz w:val="30"/>
          <w:szCs w:val="30"/>
        </w:rPr>
        <w:t>不從龍心出，皆龍因緣所作乃致此雨。諸法</w:t>
      </w:r>
      <w:bookmarkStart w:id="8990" w:name="0912a24"/>
      <w:bookmarkEnd w:id="8990"/>
      <w:r w:rsidRPr="007D173F">
        <w:rPr>
          <w:rFonts w:ascii="宋体" w:eastAsia="宋体" w:hAnsi="宋体" w:cs="宋体"/>
          <w:kern w:val="0"/>
          <w:sz w:val="30"/>
          <w:szCs w:val="30"/>
        </w:rPr>
        <w:t>亦無所從來，去亦無所至。譬如畫師先治壁</w:t>
      </w:r>
      <w:bookmarkStart w:id="8991" w:name="0912a25"/>
      <w:bookmarkEnd w:id="8991"/>
      <w:r w:rsidRPr="007D173F">
        <w:rPr>
          <w:rFonts w:ascii="宋体" w:eastAsia="宋体" w:hAnsi="宋体" w:cs="宋体"/>
          <w:kern w:val="0"/>
          <w:sz w:val="30"/>
          <w:szCs w:val="30"/>
        </w:rPr>
        <w:t>板素，便和調諸彩，自在所作。是畫不從壁板</w:t>
      </w:r>
      <w:bookmarkStart w:id="8992" w:name="0912a26"/>
      <w:bookmarkEnd w:id="8992"/>
      <w:r w:rsidRPr="007D173F">
        <w:rPr>
          <w:rFonts w:ascii="宋体" w:eastAsia="宋体" w:hAnsi="宋体" w:cs="宋体"/>
          <w:kern w:val="0"/>
          <w:sz w:val="30"/>
          <w:szCs w:val="30"/>
        </w:rPr>
        <w:t>素出，亦不從人手出。隨意所作，各各悉成。</w:t>
      </w:r>
      <w:bookmarkStart w:id="8993" w:name="0912a27"/>
      <w:bookmarkEnd w:id="8993"/>
      <w:r w:rsidRPr="007D173F">
        <w:rPr>
          <w:rFonts w:ascii="宋体" w:eastAsia="宋体" w:hAnsi="宋体" w:cs="宋体"/>
          <w:kern w:val="0"/>
          <w:sz w:val="30"/>
          <w:szCs w:val="30"/>
        </w:rPr>
        <w:t>生死亦如是，各自隨所作行。譬禍生、泥犁、</w:t>
      </w:r>
      <w:bookmarkStart w:id="8994" w:name="0912a28"/>
      <w:bookmarkEnd w:id="8994"/>
      <w:r w:rsidRPr="007D173F">
        <w:rPr>
          <w:rFonts w:ascii="宋体" w:eastAsia="宋体" w:hAnsi="宋体" w:cs="宋体"/>
          <w:kern w:val="0"/>
          <w:sz w:val="30"/>
          <w:szCs w:val="30"/>
        </w:rPr>
        <w:t>天上、人間亦爾。有餘是者不著，著便有。」</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老</w:t>
      </w:r>
      <w:bookmarkStart w:id="8995" w:name="0912a29"/>
      <w:bookmarkEnd w:id="8995"/>
      <w:r w:rsidRPr="007D173F">
        <w:rPr>
          <w:rFonts w:ascii="宋体" w:eastAsia="宋体" w:hAnsi="宋体" w:cs="宋体"/>
          <w:kern w:val="0"/>
          <w:sz w:val="30"/>
          <w:szCs w:val="30"/>
        </w:rPr>
        <w:t>女人聞之，大歡喜言：「蒙佛恩，得法眼。雖身羸</w:t>
      </w:r>
      <w:bookmarkStart w:id="8996" w:name="0912b01"/>
      <w:bookmarkEnd w:id="8996"/>
      <w:r w:rsidR="006C7621">
        <w:rPr>
          <w:rFonts w:ascii="宋体" w:eastAsia="宋体" w:hAnsi="宋体" w:cs="宋体" w:hint="eastAsia"/>
          <w:kern w:val="0"/>
          <w:sz w:val="30"/>
          <w:szCs w:val="30"/>
        </w:rPr>
        <w:t>(</w:t>
      </w:r>
      <w:r w:rsidR="006C7621" w:rsidRPr="006C7621">
        <w:rPr>
          <w:rFonts w:ascii="宋体" w:eastAsia="宋体" w:hAnsi="宋体" w:cs="宋体"/>
          <w:kern w:val="0"/>
          <w:sz w:val="30"/>
          <w:szCs w:val="30"/>
        </w:rPr>
        <w:t>léi</w:t>
      </w:r>
      <w:r w:rsidR="006C7621">
        <w:rPr>
          <w:rFonts w:ascii="宋体" w:eastAsia="宋体" w:hAnsi="宋体" w:cs="宋体" w:hint="eastAsia"/>
          <w:kern w:val="0"/>
          <w:sz w:val="30"/>
          <w:szCs w:val="30"/>
        </w:rPr>
        <w:t>)</w:t>
      </w:r>
      <w:r w:rsidRPr="007D173F">
        <w:rPr>
          <w:rFonts w:ascii="宋体" w:eastAsia="宋体" w:hAnsi="宋体" w:cs="宋体"/>
          <w:kern w:val="0"/>
          <w:sz w:val="30"/>
          <w:szCs w:val="30"/>
        </w:rPr>
        <w:t>老，今得開解。」</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阿難政衣服，長跪，白佛言：</w:t>
      </w:r>
      <w:bookmarkStart w:id="8997" w:name="0912b02"/>
      <w:bookmarkEnd w:id="8997"/>
      <w:r w:rsidRPr="007D173F">
        <w:rPr>
          <w:rFonts w:ascii="宋体" w:eastAsia="宋体" w:hAnsi="宋体" w:cs="宋体"/>
          <w:kern w:val="0"/>
          <w:sz w:val="30"/>
          <w:szCs w:val="30"/>
        </w:rPr>
        <w:t>「是老女人何以智慧乃爾？聞佛言即開解。」</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8998" w:name="0912b03"/>
      <w:bookmarkEnd w:id="8998"/>
      <w:r w:rsidRPr="007D173F">
        <w:rPr>
          <w:rFonts w:ascii="宋体" w:eastAsia="宋体" w:hAnsi="宋体" w:cs="宋体"/>
          <w:kern w:val="0"/>
          <w:sz w:val="30"/>
          <w:szCs w:val="30"/>
        </w:rPr>
        <w:t>告阿難：「是老女人者，是我前世發意學道時</w:t>
      </w:r>
      <w:bookmarkStart w:id="8999" w:name="0912b04"/>
      <w:bookmarkEnd w:id="8999"/>
      <w:r w:rsidRPr="007D173F">
        <w:rPr>
          <w:rFonts w:ascii="宋体" w:eastAsia="宋体" w:hAnsi="宋体" w:cs="宋体"/>
          <w:kern w:val="0"/>
          <w:sz w:val="30"/>
          <w:szCs w:val="30"/>
        </w:rPr>
        <w:t>母也。」</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阿難問佛言：「是母何以貧窮困苦乃爾？」</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bookmarkStart w:id="9000" w:name="0912b05"/>
      <w:bookmarkEnd w:id="9000"/>
      <w:r w:rsidRPr="007D173F">
        <w:rPr>
          <w:rFonts w:ascii="宋体" w:eastAsia="宋体" w:hAnsi="宋体" w:cs="宋体"/>
          <w:kern w:val="0"/>
          <w:sz w:val="30"/>
          <w:szCs w:val="30"/>
        </w:rPr>
        <w:t>佛言：「往昔拘留秦佛時，我欲作沙門。是母慈</w:t>
      </w:r>
      <w:bookmarkStart w:id="9001" w:name="0912b06"/>
      <w:bookmarkEnd w:id="9001"/>
      <w:r w:rsidRPr="007D173F">
        <w:rPr>
          <w:rFonts w:ascii="宋体" w:eastAsia="宋体" w:hAnsi="宋体" w:cs="宋体"/>
          <w:kern w:val="0"/>
          <w:sz w:val="30"/>
          <w:szCs w:val="30"/>
        </w:rPr>
        <w:t>愛，不肯聽我去。我憂愁，不食一日。因是故</w:t>
      </w:r>
      <w:bookmarkStart w:id="9002" w:name="0912b07"/>
      <w:bookmarkEnd w:id="9002"/>
      <w:r w:rsidRPr="007D173F">
        <w:rPr>
          <w:rFonts w:ascii="宋体" w:eastAsia="宋体" w:hAnsi="宋体" w:cs="宋体"/>
          <w:kern w:val="0"/>
          <w:sz w:val="30"/>
          <w:szCs w:val="30"/>
        </w:rPr>
        <w:t>五百世來生世間輒</w:t>
      </w:r>
      <w:r w:rsidR="003565D6">
        <w:rPr>
          <w:rFonts w:ascii="宋体" w:eastAsia="宋体" w:hAnsi="宋体" w:cs="宋体" w:hint="eastAsia"/>
          <w:kern w:val="0"/>
          <w:sz w:val="30"/>
          <w:szCs w:val="30"/>
        </w:rPr>
        <w:t>(</w:t>
      </w:r>
      <w:r w:rsidR="003565D6" w:rsidRPr="003565D6">
        <w:rPr>
          <w:rFonts w:ascii="宋体" w:eastAsia="宋体" w:hAnsi="宋体" w:cs="宋体"/>
          <w:kern w:val="0"/>
          <w:sz w:val="30"/>
          <w:szCs w:val="30"/>
        </w:rPr>
        <w:t>zhé</w:t>
      </w:r>
      <w:r w:rsidR="003565D6">
        <w:rPr>
          <w:rFonts w:ascii="宋体" w:eastAsia="宋体" w:hAnsi="宋体" w:cs="宋体" w:hint="eastAsia"/>
          <w:kern w:val="0"/>
          <w:sz w:val="30"/>
          <w:szCs w:val="30"/>
        </w:rPr>
        <w:t>)</w:t>
      </w:r>
      <w:r w:rsidRPr="007D173F">
        <w:rPr>
          <w:rFonts w:ascii="宋体" w:eastAsia="宋体" w:hAnsi="宋体" w:cs="宋体"/>
          <w:kern w:val="0"/>
          <w:sz w:val="30"/>
          <w:szCs w:val="30"/>
        </w:rPr>
        <w:t>貧窮。今壽盡當生阿彌</w:t>
      </w:r>
      <w:bookmarkStart w:id="9003" w:name="0912b08"/>
      <w:bookmarkEnd w:id="9003"/>
      <w:r w:rsidRPr="007D173F">
        <w:rPr>
          <w:rFonts w:ascii="宋体" w:eastAsia="宋体" w:hAnsi="宋体" w:cs="宋体"/>
          <w:kern w:val="0"/>
          <w:sz w:val="30"/>
          <w:szCs w:val="30"/>
        </w:rPr>
        <w:t>陀佛國，供養諸佛。却後六十八億劫當作</w:t>
      </w:r>
      <w:bookmarkStart w:id="9004" w:name="0912b09"/>
      <w:bookmarkEnd w:id="9004"/>
      <w:r w:rsidRPr="007D173F">
        <w:rPr>
          <w:rFonts w:ascii="宋体" w:eastAsia="宋体" w:hAnsi="宋体" w:cs="宋体"/>
          <w:kern w:val="0"/>
          <w:sz w:val="30"/>
          <w:szCs w:val="30"/>
        </w:rPr>
        <w:t>佛，號波犍，其國名化華。作佛時，人所有被服、</w:t>
      </w:r>
      <w:bookmarkStart w:id="9005" w:name="0912b10"/>
      <w:bookmarkEnd w:id="9005"/>
      <w:r w:rsidRPr="007D173F">
        <w:rPr>
          <w:rFonts w:ascii="宋体" w:eastAsia="宋体" w:hAnsi="宋体" w:cs="宋体"/>
          <w:kern w:val="0"/>
          <w:sz w:val="30"/>
          <w:szCs w:val="30"/>
        </w:rPr>
        <w:t>飲食如忉利天上。其國中人民皆壽一劫。」</w:t>
      </w:r>
    </w:p>
    <w:p w:rsidR="001C7D73" w:rsidRPr="007D173F" w:rsidRDefault="001C7D73" w:rsidP="00546C7E">
      <w:pPr>
        <w:widowControl/>
        <w:spacing w:beforeLines="50" w:line="440" w:lineRule="exact"/>
        <w:ind w:firstLineChars="200" w:firstLine="600"/>
        <w:jc w:val="left"/>
        <w:rPr>
          <w:rFonts w:ascii="宋体" w:eastAsia="宋体" w:hAnsi="宋体" w:cs="宋体"/>
          <w:kern w:val="0"/>
          <w:sz w:val="30"/>
          <w:szCs w:val="30"/>
        </w:rPr>
      </w:pPr>
      <w:bookmarkStart w:id="9006" w:name="0912b11"/>
      <w:bookmarkEnd w:id="9006"/>
      <w:r w:rsidRPr="007D173F">
        <w:rPr>
          <w:rFonts w:ascii="宋体" w:eastAsia="宋体" w:hAnsi="宋体" w:cs="宋体"/>
          <w:kern w:val="0"/>
          <w:sz w:val="30"/>
          <w:szCs w:val="30"/>
        </w:rPr>
        <w:t>佛說經已，老女人及阿難，諸菩薩、比丘僧，</w:t>
      </w:r>
      <w:bookmarkStart w:id="9007" w:name="0912b12"/>
      <w:bookmarkEnd w:id="9007"/>
      <w:r w:rsidRPr="007D173F">
        <w:rPr>
          <w:rFonts w:ascii="宋体" w:eastAsia="宋体" w:hAnsi="宋体" w:cs="宋体"/>
          <w:kern w:val="0"/>
          <w:sz w:val="30"/>
          <w:szCs w:val="30"/>
        </w:rPr>
        <w:t>諸鬼神、龍、天、人、阿須倫，皆大歡喜，前為佛作</w:t>
      </w:r>
      <w:bookmarkStart w:id="9008" w:name="0912b13"/>
      <w:bookmarkEnd w:id="9008"/>
      <w:r w:rsidRPr="007D173F">
        <w:rPr>
          <w:rFonts w:ascii="宋体" w:eastAsia="宋体" w:hAnsi="宋体" w:cs="宋体"/>
          <w:kern w:val="0"/>
          <w:sz w:val="30"/>
          <w:szCs w:val="30"/>
        </w:rPr>
        <w:t>禮而去。</w:t>
      </w:r>
    </w:p>
    <w:p w:rsidR="001C7D73" w:rsidRPr="007D173F" w:rsidRDefault="001C7D73" w:rsidP="00546C7E">
      <w:pPr>
        <w:widowControl/>
        <w:spacing w:beforeLines="50" w:line="440" w:lineRule="exact"/>
        <w:ind w:firstLineChars="200" w:firstLine="602"/>
        <w:jc w:val="right"/>
        <w:rPr>
          <w:rFonts w:ascii="宋体" w:eastAsia="宋体" w:hAnsi="宋体" w:cs="宋体"/>
          <w:kern w:val="0"/>
          <w:sz w:val="30"/>
          <w:szCs w:val="30"/>
        </w:rPr>
      </w:pPr>
      <w:bookmarkStart w:id="9009" w:name="0912b14"/>
      <w:bookmarkEnd w:id="9009"/>
      <w:r w:rsidRPr="007D173F">
        <w:rPr>
          <w:rFonts w:ascii="宋体" w:eastAsia="宋体" w:hAnsi="宋体" w:cs="宋体"/>
          <w:b/>
          <w:bCs/>
          <w:kern w:val="0"/>
          <w:sz w:val="30"/>
          <w:szCs w:val="30"/>
        </w:rPr>
        <w:t>佛說老女人經</w:t>
      </w:r>
    </w:p>
    <w:p w:rsidR="00AF001D" w:rsidRPr="007D173F" w:rsidRDefault="00AF001D" w:rsidP="00546C7E">
      <w:pPr>
        <w:spacing w:beforeLines="50" w:line="440" w:lineRule="exact"/>
        <w:ind w:firstLineChars="200" w:firstLine="600"/>
        <w:jc w:val="left"/>
        <w:rPr>
          <w:sz w:val="30"/>
          <w:szCs w:val="30"/>
        </w:rPr>
      </w:pPr>
    </w:p>
    <w:p w:rsidR="00551466" w:rsidRPr="00557D65" w:rsidRDefault="00551466" w:rsidP="00546C7E">
      <w:pPr>
        <w:widowControl/>
        <w:spacing w:beforeLines="50" w:line="440" w:lineRule="exact"/>
        <w:jc w:val="center"/>
        <w:rPr>
          <w:rFonts w:ascii="宋体" w:eastAsia="宋体" w:hAnsi="宋体" w:cs="宋体"/>
          <w:kern w:val="0"/>
          <w:sz w:val="44"/>
          <w:szCs w:val="44"/>
        </w:rPr>
      </w:pPr>
      <w:r w:rsidRPr="00557D65">
        <w:rPr>
          <w:rFonts w:ascii="宋体" w:eastAsia="宋体" w:hAnsi="宋体" w:cs="宋体"/>
          <w:b/>
          <w:bCs/>
          <w:kern w:val="0"/>
          <w:sz w:val="44"/>
          <w:szCs w:val="44"/>
        </w:rPr>
        <w:lastRenderedPageBreak/>
        <w:t>佛說入無分別法門經</w:t>
      </w:r>
      <w:r w:rsidR="00BF7165">
        <w:rPr>
          <w:rFonts w:ascii="宋体" w:eastAsia="宋体" w:hAnsi="宋体" w:cs="宋体" w:hint="eastAsia"/>
          <w:b/>
          <w:bCs/>
          <w:kern w:val="0"/>
          <w:sz w:val="44"/>
          <w:szCs w:val="44"/>
        </w:rPr>
        <w:t xml:space="preserve"> </w:t>
      </w:r>
    </w:p>
    <w:p w:rsidR="00551466" w:rsidRPr="007D173F" w:rsidRDefault="00551466" w:rsidP="00546C7E">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西天譯經三藏朝奉大夫試光祿卿傳法大師賜紫臣施護奉　詔譯</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如是我聞：</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一時，佛與無數百千大眾俱。是諸大眾恭敬圍繞聽佛說法，其所演說，謂以大乘無分別法而為發起。</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爾時，世尊普觀大會諸菩薩眾。即時會中有一菩薩名無分別光，從座而起，偏袒右肩，右膝著地，合掌向佛而白佛言：「唯願世尊，演說入無分別法門，令諸菩薩聞是法已，如理修學。」</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佛言：「善男子，汝等諦聽，我當宣說入無分別法門。」</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時無分別光菩薩復白佛言：「善哉，世尊！願樂欲聞。」時諸菩薩受教而聽。</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男子！若諸菩薩得聞增上無分別法，住無分別心，即一切分別相離。此言無分別者，應先了知，從初自性有分別相。分別相者，謂取捨二法，即此取捨是自性分別相。由此即起有漏事相；以有漏相故，即有五取蘊。五取蘊者，謂色取蘊、受取蘊、想取蘊、行取蘊、識取蘊。</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云何得離自性分別相？謂不現前別異作意，如是即離自性分別相。若異自性取相是有所行，此不能得無礙相應。是故應知，布施無色、無分別相，持戒、忍辱、精進、禪定、智慧無色無分別相。何以故？謂自性無色、功用無色、真實無色。若起別異作意，欲離分別相者，即後有無色、無分別相可離；如是即有所行，而不能得無礙相應。是故應知空、無色、無分別相。</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真如實際勝義諦法界無色、無分別相。何以故？謂自性無色、功用無色、真實無色，是故應於無色、無分別相，不異性觀、不作意離。若別異作意離者，即於無色、無分別相後有所得。如是乃為有所行，即不能得現前無礙相應。何以故？謂初地所得法，無色、無分別相；乃至十地所得法，亦無色、無分別相；得無生法忍，亦無色、無分別相；得授記別，亦無色、無分別相；得嚴</w:t>
      </w:r>
      <w:r w:rsidRPr="007D173F">
        <w:rPr>
          <w:rFonts w:ascii="宋体" w:eastAsia="宋体" w:hAnsi="宋体" w:cs="宋体"/>
          <w:kern w:val="0"/>
          <w:sz w:val="30"/>
          <w:szCs w:val="30"/>
        </w:rPr>
        <w:lastRenderedPageBreak/>
        <w:t>淨佛土成熟有情，亦無色無分別相；乃至得一切相智，亦無色、無分別相。如是所說，謂以自性無色、功用無色、真實無色。</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「若菩薩於是諸所得法，起異所得、分別相</w:t>
      </w:r>
      <w:r w:rsidR="00F00E8C" w:rsidRPr="007D173F">
        <w:rPr>
          <w:rFonts w:ascii="宋体" w:eastAsia="宋体" w:hAnsi="宋体" w:cs="宋体"/>
          <w:kern w:val="0"/>
          <w:sz w:val="30"/>
          <w:szCs w:val="30"/>
        </w:rPr>
        <w:t>、</w:t>
      </w:r>
      <w:r w:rsidRPr="007D173F">
        <w:rPr>
          <w:rFonts w:ascii="宋体" w:eastAsia="宋体" w:hAnsi="宋体" w:cs="宋体"/>
          <w:kern w:val="0"/>
          <w:sz w:val="30"/>
          <w:szCs w:val="30"/>
        </w:rPr>
        <w:t>別異作意者，即於一切無分別相，悉起別異作意，如是即與無分別理而不相應，彼不能入無分別界。若菩薩住三摩地，心入無分別界，而於所入起無所得想，彼正相應，是正</w:t>
      </w:r>
      <w:bookmarkStart w:id="9010" w:name="0805c30"/>
      <w:bookmarkEnd w:id="9010"/>
      <w:r w:rsidRPr="007D173F">
        <w:rPr>
          <w:rFonts w:ascii="宋体" w:eastAsia="宋体" w:hAnsi="宋体" w:cs="宋体"/>
          <w:kern w:val="0"/>
          <w:sz w:val="30"/>
          <w:szCs w:val="30"/>
        </w:rPr>
        <w:t>所行，是正所修、正所作事，是正作意，住無作行而無發悟，是名真入無分別界所行清淨。</w:t>
      </w:r>
      <w:r w:rsidR="00F00E8C">
        <w:rPr>
          <w:rFonts w:ascii="宋体" w:eastAsia="宋体" w:hAnsi="宋体" w:cs="宋体" w:hint="eastAsia"/>
          <w:kern w:val="0"/>
          <w:sz w:val="30"/>
          <w:szCs w:val="30"/>
        </w:rPr>
        <w:t xml:space="preserve"> </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所言無分別界者，以何義故，名無分別界？謂於一切色過諸分別，於一切根過諸分別，過一切分別境界，過一切表了，一切煩惱、隨煩惱障無所攝藏，是故說名無分別界。於是無分別界中，無色、無見、無住、無礙、無表了、無種種相，若菩薩如是了知，已如是安住無分別界，是即入無分別智，與虛空等，於一切法無所觀而觀，得大樂行，增長大心，得大智慧，大說無礙。於一切時、一切相，普為一切眾生作大利益，得勇力增長，於無發悟佛事得大輕安。</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譬如一處有一大石山，於其山下，有大寶藏眾寶充滿，所謂銀寶、金寶及種種異寶，復有大摩尼寶出大光明。是時，有求寶人，來詣此山，欲求珍寶。彼有一人，先知其寶所藏伏處，見來求者即謂彼言：『汝求寶人，當知此處，大石山下，有大寶藏眾寶充滿，復有大摩尼寶出現光明。』時求寶人聞其言已，即時勤力堅固作意，開鑿</w:t>
      </w:r>
      <w:r w:rsidR="00D15D16">
        <w:rPr>
          <w:rFonts w:ascii="宋体" w:eastAsia="宋体" w:hAnsi="宋体" w:cs="宋体" w:hint="eastAsia"/>
          <w:kern w:val="0"/>
          <w:sz w:val="30"/>
          <w:szCs w:val="30"/>
        </w:rPr>
        <w:t>(</w:t>
      </w:r>
      <w:r w:rsidR="00D15D16" w:rsidRPr="00D15D16">
        <w:rPr>
          <w:rFonts w:ascii="宋体" w:eastAsia="宋体" w:hAnsi="宋体" w:cs="宋体"/>
          <w:kern w:val="0"/>
          <w:sz w:val="30"/>
          <w:szCs w:val="30"/>
        </w:rPr>
        <w:t>záo</w:t>
      </w:r>
      <w:r w:rsidR="00D15D16">
        <w:rPr>
          <w:rFonts w:ascii="宋体" w:eastAsia="宋体" w:hAnsi="宋体" w:cs="宋体" w:hint="eastAsia"/>
          <w:kern w:val="0"/>
          <w:sz w:val="30"/>
          <w:szCs w:val="30"/>
        </w:rPr>
        <w:t>)</w:t>
      </w:r>
      <w:r w:rsidRPr="007D173F">
        <w:rPr>
          <w:rFonts w:ascii="宋体" w:eastAsia="宋体" w:hAnsi="宋体" w:cs="宋体"/>
          <w:kern w:val="0"/>
          <w:sz w:val="30"/>
          <w:szCs w:val="30"/>
        </w:rPr>
        <w:t>彼山，取大摩尼寶。開已，乃見銀寶現光、石無光現。是人見已，不作大珍寶想。時先知寶人亦如前人，開鑿</w:t>
      </w:r>
      <w:r w:rsidR="00D15D16">
        <w:rPr>
          <w:rFonts w:ascii="宋体" w:eastAsia="宋体" w:hAnsi="宋体" w:cs="宋体" w:hint="eastAsia"/>
          <w:kern w:val="0"/>
          <w:sz w:val="30"/>
          <w:szCs w:val="30"/>
        </w:rPr>
        <w:t>(</w:t>
      </w:r>
      <w:r w:rsidR="00D15D16" w:rsidRPr="00D15D16">
        <w:rPr>
          <w:rFonts w:ascii="宋体" w:eastAsia="宋体" w:hAnsi="宋体" w:cs="宋体"/>
          <w:kern w:val="0"/>
          <w:sz w:val="30"/>
          <w:szCs w:val="30"/>
        </w:rPr>
        <w:t>záo</w:t>
      </w:r>
      <w:r w:rsidR="00D15D16">
        <w:rPr>
          <w:rFonts w:ascii="宋体" w:eastAsia="宋体" w:hAnsi="宋体" w:cs="宋体" w:hint="eastAsia"/>
          <w:kern w:val="0"/>
          <w:sz w:val="30"/>
          <w:szCs w:val="30"/>
        </w:rPr>
        <w:t>)</w:t>
      </w:r>
      <w:r w:rsidRPr="007D173F">
        <w:rPr>
          <w:rFonts w:ascii="宋体" w:eastAsia="宋体" w:hAnsi="宋体" w:cs="宋体"/>
          <w:kern w:val="0"/>
          <w:sz w:val="30"/>
          <w:szCs w:val="30"/>
        </w:rPr>
        <w:t>彼山而取其寶，開已，乃見金寶現光、石無光現，是人亦復不作大珍寶想。時知寶人，乃作是言：『汝求寶人，不應勤力堅固作意而求大寶。若不作意者，應得見彼廣大珍寶；以作意故，寶不能得。若有得彼大珍寶者，即得大富，如意自在，自他俱利，普遍施作，悉得圓滿。』」</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佛言：「善男子，如是等事以喻說故，若有菩薩知是義者，即見是義如先所言。一大石山者，即煩惱一法，二處作行增語。山下有寶藏，即無無分別界增語。彼求寶人者，即是菩薩增語。</w:t>
      </w:r>
      <w:r w:rsidRPr="007D173F">
        <w:rPr>
          <w:rFonts w:ascii="宋体" w:eastAsia="宋体" w:hAnsi="宋体" w:cs="宋体"/>
          <w:kern w:val="0"/>
          <w:sz w:val="30"/>
          <w:szCs w:val="30"/>
        </w:rPr>
        <w:lastRenderedPageBreak/>
        <w:t>彼知寶人者，即是如來增語。石自性者，即是有分別自性增語。開鑿</w:t>
      </w:r>
      <w:r w:rsidR="00DC1667">
        <w:rPr>
          <w:rFonts w:ascii="宋体" w:eastAsia="宋体" w:hAnsi="宋体" w:cs="宋体" w:hint="eastAsia"/>
          <w:kern w:val="0"/>
          <w:sz w:val="30"/>
          <w:szCs w:val="30"/>
        </w:rPr>
        <w:t>(</w:t>
      </w:r>
      <w:r w:rsidR="00DC1667" w:rsidRPr="00DC1667">
        <w:rPr>
          <w:rFonts w:ascii="宋体" w:eastAsia="宋体" w:hAnsi="宋体" w:cs="宋体"/>
          <w:kern w:val="0"/>
          <w:sz w:val="30"/>
          <w:szCs w:val="30"/>
        </w:rPr>
        <w:t>záo</w:t>
      </w:r>
      <w:r w:rsidR="00DC1667">
        <w:rPr>
          <w:rFonts w:ascii="宋体" w:eastAsia="宋体" w:hAnsi="宋体" w:cs="宋体" w:hint="eastAsia"/>
          <w:kern w:val="0"/>
          <w:sz w:val="30"/>
          <w:szCs w:val="30"/>
        </w:rPr>
        <w:t>)</w:t>
      </w:r>
      <w:r w:rsidRPr="007D173F">
        <w:rPr>
          <w:rFonts w:ascii="宋体" w:eastAsia="宋体" w:hAnsi="宋体" w:cs="宋体"/>
          <w:kern w:val="0"/>
          <w:sz w:val="30"/>
          <w:szCs w:val="30"/>
        </w:rPr>
        <w:t>取寶者，即不作意增語。石下有銀光者，是自性分別增語。石下有金光者，是空等分別相增語。石下有種種寶光者，是有所得分別相增語。念求大寶者，即是樂入無分別界。</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是義云何？若菩薩如所說能如實觀者，即入無分別界。又善男子！諸菩薩當於無分別界，如虛空界住。何以故？若色自性，若分別自性，如是觀時相不現前。若行我有色，是行分別相；若行他有色，是行分別相；若行色有生有滅有染有淨，是行分別相；若於色自性、若因若果、若業若行，取有、取無者，自為行色行；若如是行，是行分別相；若於色中見所表者，是行分別相。是故當知，色法於一切處，若對</w:t>
      </w:r>
      <w:r w:rsidR="003A4AE3">
        <w:rPr>
          <w:rFonts w:ascii="宋体" w:eastAsia="宋体" w:hAnsi="宋体" w:cs="宋体" w:hint="eastAsia"/>
          <w:kern w:val="0"/>
          <w:sz w:val="30"/>
          <w:szCs w:val="30"/>
        </w:rPr>
        <w:t>(</w:t>
      </w:r>
      <w:r w:rsidR="003A4AE3" w:rsidRPr="003A4AE3">
        <w:rPr>
          <w:rFonts w:ascii="宋体" w:eastAsia="宋体" w:hAnsi="宋体" w:cs="宋体"/>
          <w:kern w:val="0"/>
          <w:sz w:val="30"/>
          <w:szCs w:val="30"/>
        </w:rPr>
        <w:t>duì</w:t>
      </w:r>
      <w:r w:rsidR="003A4AE3">
        <w:rPr>
          <w:rFonts w:ascii="宋体" w:eastAsia="宋体" w:hAnsi="宋体" w:cs="宋体" w:hint="eastAsia"/>
          <w:kern w:val="0"/>
          <w:sz w:val="30"/>
          <w:szCs w:val="30"/>
        </w:rPr>
        <w:t>)</w:t>
      </w:r>
      <w:r w:rsidRPr="007D173F">
        <w:rPr>
          <w:rFonts w:ascii="宋体" w:eastAsia="宋体" w:hAnsi="宋体" w:cs="宋体"/>
          <w:kern w:val="0"/>
          <w:sz w:val="30"/>
          <w:szCs w:val="30"/>
        </w:rPr>
        <w:t>礙</w:t>
      </w:r>
      <w:r w:rsidR="003A4AE3">
        <w:rPr>
          <w:rFonts w:ascii="宋体" w:eastAsia="宋体" w:hAnsi="宋体" w:cs="宋体" w:hint="eastAsia"/>
          <w:kern w:val="0"/>
          <w:sz w:val="30"/>
          <w:szCs w:val="30"/>
        </w:rPr>
        <w:t>(</w:t>
      </w:r>
      <w:r w:rsidR="003A4AE3" w:rsidRPr="003A4AE3">
        <w:rPr>
          <w:rFonts w:ascii="宋体" w:eastAsia="宋体" w:hAnsi="宋体" w:cs="宋体" w:hint="eastAsia"/>
          <w:kern w:val="0"/>
          <w:sz w:val="30"/>
          <w:szCs w:val="30"/>
        </w:rPr>
        <w:t>à</w:t>
      </w:r>
      <w:r w:rsidR="003A4AE3" w:rsidRPr="003A4AE3">
        <w:rPr>
          <w:rFonts w:ascii="宋体" w:eastAsia="宋体" w:hAnsi="宋体" w:cs="宋体"/>
          <w:kern w:val="0"/>
          <w:sz w:val="30"/>
          <w:szCs w:val="30"/>
        </w:rPr>
        <w:t>i</w:t>
      </w:r>
      <w:r w:rsidR="003A4AE3">
        <w:rPr>
          <w:rFonts w:ascii="宋体" w:eastAsia="宋体" w:hAnsi="宋体" w:cs="宋体" w:hint="eastAsia"/>
          <w:kern w:val="0"/>
          <w:sz w:val="30"/>
          <w:szCs w:val="30"/>
        </w:rPr>
        <w:t>)</w:t>
      </w:r>
      <w:r w:rsidRPr="007D173F">
        <w:rPr>
          <w:rFonts w:ascii="宋体" w:eastAsia="宋体" w:hAnsi="宋体" w:cs="宋体"/>
          <w:kern w:val="0"/>
          <w:sz w:val="30"/>
          <w:szCs w:val="30"/>
        </w:rPr>
        <w:t>、若有表、若無表，畢竟無少法可得；即此色法，一切無表、無性可觀；異此色法，一切無表、無性可觀。彼色對礙表了悉無性可觀，於有表中，非一性可觀、非異性可觀，即彼表了而亦無性。此無性、非無性，若如是觀，即平等觀。如是觀時，一切分別悉無分別，是為無分別界。</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菩薩應如是觀、如是入，入是無分別界者，於有分別、於無分別，悉無分別。如是平等觀，是為真入無分別界，是名菩薩得安住無分別界。受、想、行、識，及布施、持戒、忍辱、精進、禪定、智慧諸波羅蜜多空，真如實際勝義諦法界，十地所證法，乃至一切相智出世間行，亦復如是。於受想行識，乃至一切相智，若自性、若因、若果、若業、若行，取有、取無者，即於一切相智等，乃為對礙。若如是行，是行分別相。而彼一切相智等無表了性，若有所表了，即行一切相智等，是行分別相。彼一切相智等，若於表了中有相可行者，是行分別相。若信無相可行者，亦行一切相智等，是行分別相，是故當知此表了法非一性可觀、非異性可觀。此表了法無性，亦非無性。若如是於一切相智等，若表、若無表悉無分別，即此無分別、不取相者，是無分別界。諸菩薩應如是觀、如是入，如是入者，是為真入無分別界，是名菩薩，得安住無分別界。」</w:t>
      </w:r>
    </w:p>
    <w:p w:rsidR="00551466" w:rsidRPr="007D173F" w:rsidRDefault="00551466"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爾時世尊復說伽陀曰：</w:t>
      </w:r>
    </w:p>
    <w:p w:rsidR="00551466" w:rsidRPr="007D173F" w:rsidRDefault="00551466" w:rsidP="00546C7E">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「無分別心若安住，　　彼從諸佛正法生，</w:t>
      </w:r>
      <w:r w:rsidRPr="007D173F">
        <w:rPr>
          <w:rFonts w:ascii="宋体" w:eastAsia="宋体" w:hAnsi="宋体" w:cs="宋体"/>
          <w:kern w:val="0"/>
          <w:sz w:val="30"/>
          <w:szCs w:val="30"/>
        </w:rPr>
        <w:br/>
        <w:t xml:space="preserve">　一切分別悉遠離，　　所行即得無分別。</w:t>
      </w:r>
      <w:r w:rsidRPr="007D173F">
        <w:rPr>
          <w:rFonts w:ascii="宋体" w:eastAsia="宋体" w:hAnsi="宋体" w:cs="宋体"/>
          <w:kern w:val="0"/>
          <w:sz w:val="30"/>
          <w:szCs w:val="30"/>
        </w:rPr>
        <w:br/>
        <w:t xml:space="preserve">　是法寂靜無垢勝，　　名稱功德而普集，</w:t>
      </w:r>
      <w:r w:rsidRPr="007D173F">
        <w:rPr>
          <w:rFonts w:ascii="宋体" w:eastAsia="宋体" w:hAnsi="宋体" w:cs="宋体"/>
          <w:kern w:val="0"/>
          <w:sz w:val="30"/>
          <w:szCs w:val="30"/>
        </w:rPr>
        <w:br/>
        <w:t xml:space="preserve">　</w:t>
      </w:r>
      <w:r w:rsidR="00257FB9">
        <w:rPr>
          <w:rFonts w:ascii="宋体" w:eastAsia="宋体" w:hAnsi="宋体" w:cs="宋体" w:hint="eastAsia"/>
          <w:kern w:val="0"/>
          <w:sz w:val="30"/>
          <w:szCs w:val="30"/>
        </w:rPr>
        <w:t xml:space="preserve">  </w:t>
      </w:r>
      <w:r w:rsidRPr="007D173F">
        <w:rPr>
          <w:rFonts w:ascii="宋体" w:eastAsia="宋体" w:hAnsi="宋体" w:cs="宋体"/>
          <w:kern w:val="0"/>
          <w:sz w:val="30"/>
          <w:szCs w:val="30"/>
        </w:rPr>
        <w:t>無分別法最上樂，　　菩薩得已成菩提。」</w:t>
      </w:r>
    </w:p>
    <w:p w:rsidR="00A32A8B" w:rsidRPr="007D173F" w:rsidRDefault="00551466" w:rsidP="00E24303">
      <w:pPr>
        <w:widowControl/>
        <w:spacing w:beforeLines="50" w:line="440" w:lineRule="exact"/>
        <w:ind w:firstLineChars="200" w:firstLine="602"/>
        <w:jc w:val="right"/>
        <w:rPr>
          <w:rFonts w:ascii="宋体" w:eastAsia="宋体" w:hAnsi="宋体" w:cs="宋体"/>
          <w:kern w:val="0"/>
          <w:sz w:val="30"/>
          <w:szCs w:val="30"/>
        </w:rPr>
      </w:pPr>
      <w:r w:rsidRPr="007D173F">
        <w:rPr>
          <w:rFonts w:ascii="宋体" w:eastAsia="宋体" w:hAnsi="宋体" w:cs="宋体"/>
          <w:b/>
          <w:bCs/>
          <w:kern w:val="0"/>
          <w:sz w:val="30"/>
          <w:szCs w:val="30"/>
        </w:rPr>
        <w:t>佛說入無分別法門經</w:t>
      </w:r>
    </w:p>
    <w:p w:rsidR="00551466" w:rsidRPr="007D173F" w:rsidRDefault="00551466" w:rsidP="00546C7E">
      <w:pPr>
        <w:spacing w:beforeLines="50" w:line="440" w:lineRule="exact"/>
        <w:ind w:firstLineChars="200" w:firstLine="600"/>
        <w:jc w:val="left"/>
        <w:rPr>
          <w:sz w:val="30"/>
          <w:szCs w:val="30"/>
        </w:rPr>
      </w:pPr>
    </w:p>
    <w:p w:rsidR="00BB2A55" w:rsidRPr="00683396" w:rsidRDefault="00BB2A55" w:rsidP="00546C7E">
      <w:pPr>
        <w:widowControl/>
        <w:spacing w:beforeLines="50" w:line="440" w:lineRule="exact"/>
        <w:jc w:val="center"/>
        <w:rPr>
          <w:rFonts w:ascii="宋体" w:eastAsia="宋体" w:hAnsi="宋体" w:cs="宋体"/>
          <w:kern w:val="0"/>
          <w:sz w:val="44"/>
          <w:szCs w:val="44"/>
        </w:rPr>
      </w:pPr>
      <w:r w:rsidRPr="00683396">
        <w:rPr>
          <w:rFonts w:ascii="宋体" w:eastAsia="宋体" w:hAnsi="宋体" w:cs="宋体"/>
          <w:b/>
          <w:bCs/>
          <w:kern w:val="0"/>
          <w:sz w:val="44"/>
          <w:szCs w:val="44"/>
        </w:rPr>
        <w:t>佛說佛地經</w:t>
      </w:r>
      <w:r w:rsidR="00E24303">
        <w:rPr>
          <w:rFonts w:ascii="宋体" w:eastAsia="宋体" w:hAnsi="宋体" w:cs="宋体" w:hint="eastAsia"/>
          <w:b/>
          <w:bCs/>
          <w:kern w:val="0"/>
          <w:sz w:val="44"/>
          <w:szCs w:val="44"/>
        </w:rPr>
        <w:t xml:space="preserve"> </w:t>
      </w:r>
    </w:p>
    <w:p w:rsidR="00BB2A55" w:rsidRPr="007D173F" w:rsidRDefault="00BB2A55" w:rsidP="00546C7E">
      <w:pPr>
        <w:widowControl/>
        <w:spacing w:beforeLines="50" w:line="440" w:lineRule="exact"/>
        <w:jc w:val="center"/>
        <w:rPr>
          <w:rFonts w:ascii="宋体" w:eastAsia="宋体" w:hAnsi="宋体" w:cs="宋体"/>
          <w:kern w:val="0"/>
          <w:sz w:val="30"/>
          <w:szCs w:val="30"/>
        </w:rPr>
      </w:pPr>
      <w:bookmarkStart w:id="9011" w:name="0720b24"/>
      <w:bookmarkStart w:id="9012" w:name="0720b25"/>
      <w:bookmarkEnd w:id="9011"/>
      <w:bookmarkEnd w:id="9012"/>
      <w:r w:rsidRPr="007D173F">
        <w:rPr>
          <w:rFonts w:ascii="宋体" w:eastAsia="宋体" w:hAnsi="宋体" w:cs="宋体"/>
          <w:kern w:val="0"/>
          <w:sz w:val="30"/>
          <w:szCs w:val="30"/>
        </w:rPr>
        <w:t>大唐三藏法師玄奘奉　詔譯</w:t>
      </w:r>
      <w:r w:rsidR="00F41A1A">
        <w:rPr>
          <w:rFonts w:ascii="宋体" w:eastAsia="宋体" w:hAnsi="宋体" w:cs="宋体" w:hint="eastAsia"/>
          <w:kern w:val="0"/>
          <w:sz w:val="30"/>
          <w:szCs w:val="30"/>
        </w:rPr>
        <w:t xml:space="preserve"> </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13" w:name="0720b26"/>
      <w:bookmarkEnd w:id="9013"/>
      <w:r w:rsidRPr="007D173F">
        <w:rPr>
          <w:rFonts w:ascii="宋体" w:eastAsia="宋体" w:hAnsi="宋体" w:cs="宋体"/>
          <w:kern w:val="0"/>
          <w:sz w:val="30"/>
          <w:szCs w:val="30"/>
        </w:rPr>
        <w:t>如是我聞：</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一時薄伽梵，住最勝光曜</w:t>
      </w:r>
      <w:r w:rsidR="00182F4E">
        <w:rPr>
          <w:rFonts w:ascii="宋体" w:eastAsia="宋体" w:hAnsi="宋体" w:cs="宋体" w:hint="eastAsia"/>
          <w:kern w:val="0"/>
          <w:sz w:val="30"/>
          <w:szCs w:val="30"/>
        </w:rPr>
        <w:t>(</w:t>
      </w:r>
      <w:r w:rsidR="00182F4E" w:rsidRPr="00182F4E">
        <w:rPr>
          <w:rFonts w:ascii="宋体" w:eastAsia="宋体" w:hAnsi="宋体" w:cs="宋体"/>
          <w:kern w:val="0"/>
          <w:sz w:val="30"/>
          <w:szCs w:val="30"/>
        </w:rPr>
        <w:t>yào</w:t>
      </w:r>
      <w:r w:rsidR="00182F4E">
        <w:rPr>
          <w:rFonts w:ascii="宋体" w:eastAsia="宋体" w:hAnsi="宋体" w:cs="宋体" w:hint="eastAsia"/>
          <w:kern w:val="0"/>
          <w:sz w:val="30"/>
          <w:szCs w:val="30"/>
        </w:rPr>
        <w:t>)</w:t>
      </w:r>
      <w:r w:rsidRPr="007D173F">
        <w:rPr>
          <w:rFonts w:ascii="宋体" w:eastAsia="宋体" w:hAnsi="宋体" w:cs="宋体"/>
          <w:kern w:val="0"/>
          <w:sz w:val="30"/>
          <w:szCs w:val="30"/>
        </w:rPr>
        <w:t>七寶莊</w:t>
      </w:r>
      <w:bookmarkStart w:id="9014" w:name="0720b27"/>
      <w:bookmarkEnd w:id="9014"/>
      <w:r w:rsidRPr="007D173F">
        <w:rPr>
          <w:rFonts w:ascii="宋体" w:eastAsia="宋体" w:hAnsi="宋体" w:cs="宋体"/>
          <w:kern w:val="0"/>
          <w:sz w:val="30"/>
          <w:szCs w:val="30"/>
        </w:rPr>
        <w:t>嚴，放大光明普照一切無邊世界。無量方所</w:t>
      </w:r>
      <w:bookmarkStart w:id="9015" w:name="0720b28"/>
      <w:bookmarkEnd w:id="9015"/>
      <w:r w:rsidRPr="007D173F">
        <w:rPr>
          <w:rFonts w:ascii="宋体" w:eastAsia="宋体" w:hAnsi="宋体" w:cs="宋体"/>
          <w:kern w:val="0"/>
          <w:sz w:val="30"/>
          <w:szCs w:val="30"/>
        </w:rPr>
        <w:t>妙飾間列周圓無際，其量難測超過三界所</w:t>
      </w:r>
      <w:bookmarkStart w:id="9016" w:name="0720b29"/>
      <w:bookmarkEnd w:id="9016"/>
      <w:r w:rsidRPr="007D173F">
        <w:rPr>
          <w:rFonts w:ascii="宋体" w:eastAsia="宋体" w:hAnsi="宋体" w:cs="宋体"/>
          <w:kern w:val="0"/>
          <w:sz w:val="30"/>
          <w:szCs w:val="30"/>
        </w:rPr>
        <w:t>行之處，勝出世間善根所起，最極自在淨識</w:t>
      </w:r>
      <w:bookmarkStart w:id="9017" w:name="0720c01"/>
      <w:bookmarkEnd w:id="9017"/>
      <w:r w:rsidRPr="007D173F">
        <w:rPr>
          <w:rFonts w:ascii="宋体" w:eastAsia="宋体" w:hAnsi="宋体" w:cs="宋体"/>
          <w:kern w:val="0"/>
          <w:sz w:val="30"/>
          <w:szCs w:val="30"/>
        </w:rPr>
        <w:t>為相。如來所都，諸大菩薩眾所雲集，無量天</w:t>
      </w:r>
      <w:bookmarkStart w:id="9018" w:name="0720c02"/>
      <w:bookmarkEnd w:id="9018"/>
      <w:r w:rsidRPr="007D173F">
        <w:rPr>
          <w:rFonts w:ascii="宋体" w:eastAsia="宋体" w:hAnsi="宋体" w:cs="宋体"/>
          <w:kern w:val="0"/>
          <w:sz w:val="30"/>
          <w:szCs w:val="30"/>
        </w:rPr>
        <w:t>龍人非人等常所翼從，廣大法味喜樂所持。</w:t>
      </w:r>
      <w:bookmarkStart w:id="9019" w:name="0720c03"/>
      <w:bookmarkEnd w:id="9019"/>
      <w:r w:rsidRPr="007D173F">
        <w:rPr>
          <w:rFonts w:ascii="宋体" w:eastAsia="宋体" w:hAnsi="宋体" w:cs="宋体"/>
          <w:kern w:val="0"/>
          <w:sz w:val="30"/>
          <w:szCs w:val="30"/>
        </w:rPr>
        <w:t>作諸眾生一切義利，滅諸煩惱交橫纏垢，遠</w:t>
      </w:r>
      <w:bookmarkStart w:id="9020" w:name="0720c04"/>
      <w:bookmarkEnd w:id="9020"/>
      <w:r w:rsidRPr="007D173F">
        <w:rPr>
          <w:rFonts w:ascii="宋体" w:eastAsia="宋体" w:hAnsi="宋体" w:cs="宋体"/>
          <w:kern w:val="0"/>
          <w:sz w:val="30"/>
          <w:szCs w:val="30"/>
        </w:rPr>
        <w:t>離眾魔過諸莊嚴。如來莊嚴之所依處，大念</w:t>
      </w:r>
      <w:bookmarkStart w:id="9021" w:name="0720c05"/>
      <w:bookmarkEnd w:id="9021"/>
      <w:r w:rsidRPr="007D173F">
        <w:rPr>
          <w:rFonts w:ascii="宋体" w:eastAsia="宋体" w:hAnsi="宋体" w:cs="宋体"/>
          <w:kern w:val="0"/>
          <w:sz w:val="30"/>
          <w:szCs w:val="30"/>
        </w:rPr>
        <w:t>慧行以為遊路，大止妙觀以為所乘，大空、無</w:t>
      </w:r>
      <w:bookmarkStart w:id="9022" w:name="0720c06"/>
      <w:bookmarkEnd w:id="9022"/>
      <w:r w:rsidRPr="007D173F">
        <w:rPr>
          <w:rFonts w:ascii="宋体" w:eastAsia="宋体" w:hAnsi="宋体" w:cs="宋体"/>
          <w:kern w:val="0"/>
          <w:sz w:val="30"/>
          <w:szCs w:val="30"/>
        </w:rPr>
        <w:t>相、無願解脫為所入門，無量功德眾所莊嚴，</w:t>
      </w:r>
      <w:bookmarkStart w:id="9023" w:name="0720c07"/>
      <w:bookmarkEnd w:id="9023"/>
      <w:r w:rsidRPr="007D173F">
        <w:rPr>
          <w:rFonts w:ascii="宋体" w:eastAsia="宋体" w:hAnsi="宋体" w:cs="宋体"/>
          <w:kern w:val="0"/>
          <w:sz w:val="30"/>
          <w:szCs w:val="30"/>
        </w:rPr>
        <w:t>大寶花王眾所建立。大宮殿中，是薄伽梵最</w:t>
      </w:r>
      <w:bookmarkStart w:id="9024" w:name="0720c08"/>
      <w:bookmarkEnd w:id="9024"/>
      <w:r w:rsidRPr="007D173F">
        <w:rPr>
          <w:rFonts w:ascii="宋体" w:eastAsia="宋体" w:hAnsi="宋体" w:cs="宋体"/>
          <w:kern w:val="0"/>
          <w:sz w:val="30"/>
          <w:szCs w:val="30"/>
        </w:rPr>
        <w:t>清淨覺，不二現行趣無相法。住於佛住，逮</w:t>
      </w:r>
      <w:bookmarkStart w:id="9025" w:name="0720c09"/>
      <w:bookmarkEnd w:id="9025"/>
      <w:r w:rsidRPr="007D173F">
        <w:rPr>
          <w:rFonts w:ascii="宋体" w:eastAsia="宋体" w:hAnsi="宋体" w:cs="宋体"/>
          <w:kern w:val="0"/>
          <w:sz w:val="30"/>
          <w:szCs w:val="30"/>
        </w:rPr>
        <w:t>得一切佛平等性到無障處，不可轉法所行</w:t>
      </w:r>
      <w:bookmarkStart w:id="9026" w:name="0720c10"/>
      <w:bookmarkEnd w:id="9026"/>
      <w:r w:rsidRPr="007D173F">
        <w:rPr>
          <w:rFonts w:ascii="宋体" w:eastAsia="宋体" w:hAnsi="宋体" w:cs="宋体"/>
          <w:kern w:val="0"/>
          <w:sz w:val="30"/>
          <w:szCs w:val="30"/>
        </w:rPr>
        <w:t>無礙。其所成立不可思議，遊於三世平等法</w:t>
      </w:r>
      <w:bookmarkStart w:id="9027" w:name="0720c11"/>
      <w:bookmarkEnd w:id="9027"/>
      <w:r w:rsidRPr="007D173F">
        <w:rPr>
          <w:rFonts w:ascii="宋体" w:eastAsia="宋体" w:hAnsi="宋体" w:cs="宋体"/>
          <w:kern w:val="0"/>
          <w:sz w:val="30"/>
          <w:szCs w:val="30"/>
        </w:rPr>
        <w:t>性，其身流布一切世界。於一切法智無疑滯，</w:t>
      </w:r>
      <w:bookmarkStart w:id="9028" w:name="0720c12"/>
      <w:bookmarkEnd w:id="9028"/>
      <w:r w:rsidRPr="007D173F">
        <w:rPr>
          <w:rFonts w:ascii="宋体" w:eastAsia="宋体" w:hAnsi="宋体" w:cs="宋体"/>
          <w:kern w:val="0"/>
          <w:sz w:val="30"/>
          <w:szCs w:val="30"/>
        </w:rPr>
        <w:t>於一切行成就大覺，於諸法智無有疑惑。凡</w:t>
      </w:r>
      <w:bookmarkStart w:id="9029" w:name="0720c13"/>
      <w:bookmarkEnd w:id="9029"/>
      <w:r w:rsidRPr="007D173F">
        <w:rPr>
          <w:rFonts w:ascii="宋体" w:eastAsia="宋体" w:hAnsi="宋体" w:cs="宋体"/>
          <w:kern w:val="0"/>
          <w:sz w:val="30"/>
          <w:szCs w:val="30"/>
        </w:rPr>
        <w:t>所現身不可分別，一切菩薩正所求智，得佛</w:t>
      </w:r>
      <w:bookmarkStart w:id="9030" w:name="0720c14"/>
      <w:bookmarkEnd w:id="9030"/>
      <w:r w:rsidRPr="007D173F">
        <w:rPr>
          <w:rFonts w:ascii="宋体" w:eastAsia="宋体" w:hAnsi="宋体" w:cs="宋体"/>
          <w:kern w:val="0"/>
          <w:sz w:val="30"/>
          <w:szCs w:val="30"/>
        </w:rPr>
        <w:t>無二住勝彼岸不相間雜。如來解脫妙智究</w:t>
      </w:r>
      <w:bookmarkStart w:id="9031" w:name="0720c15"/>
      <w:bookmarkEnd w:id="9031"/>
      <w:r w:rsidRPr="007D173F">
        <w:rPr>
          <w:rFonts w:ascii="宋体" w:eastAsia="宋体" w:hAnsi="宋体" w:cs="宋体"/>
          <w:kern w:val="0"/>
          <w:sz w:val="30"/>
          <w:szCs w:val="30"/>
        </w:rPr>
        <w:t>竟</w:t>
      </w:r>
      <w:r w:rsidR="00ED095C">
        <w:rPr>
          <w:rFonts w:ascii="宋体" w:eastAsia="宋体" w:hAnsi="宋体" w:cs="宋体"/>
          <w:kern w:val="0"/>
          <w:sz w:val="30"/>
          <w:szCs w:val="30"/>
        </w:rPr>
        <w:t>，</w:t>
      </w:r>
      <w:r w:rsidRPr="007D173F">
        <w:rPr>
          <w:rFonts w:ascii="宋体" w:eastAsia="宋体" w:hAnsi="宋体" w:cs="宋体"/>
          <w:kern w:val="0"/>
          <w:sz w:val="30"/>
          <w:szCs w:val="30"/>
        </w:rPr>
        <w:t>證無中邊佛地平等</w:t>
      </w:r>
      <w:r w:rsidR="00ED095C" w:rsidRPr="007D173F">
        <w:rPr>
          <w:rFonts w:ascii="宋体" w:eastAsia="宋体" w:hAnsi="宋体" w:cs="宋体"/>
          <w:kern w:val="0"/>
          <w:sz w:val="30"/>
          <w:szCs w:val="30"/>
        </w:rPr>
        <w:t>，</w:t>
      </w:r>
      <w:r w:rsidRPr="007D173F">
        <w:rPr>
          <w:rFonts w:ascii="宋体" w:eastAsia="宋体" w:hAnsi="宋体" w:cs="宋体"/>
          <w:kern w:val="0"/>
          <w:sz w:val="30"/>
          <w:szCs w:val="30"/>
        </w:rPr>
        <w:t>極於法界，盡虛空性</w:t>
      </w:r>
      <w:bookmarkStart w:id="9032" w:name="0720c16"/>
      <w:bookmarkEnd w:id="9032"/>
      <w:r w:rsidRPr="007D173F">
        <w:rPr>
          <w:rFonts w:ascii="宋体" w:eastAsia="宋体" w:hAnsi="宋体" w:cs="宋体"/>
          <w:kern w:val="0"/>
          <w:sz w:val="30"/>
          <w:szCs w:val="30"/>
        </w:rPr>
        <w:t>窮未來際。</w:t>
      </w:r>
      <w:r w:rsidR="00ED095C">
        <w:rPr>
          <w:rFonts w:ascii="宋体" w:eastAsia="宋体" w:hAnsi="宋体" w:cs="宋体" w:hint="eastAsia"/>
          <w:kern w:val="0"/>
          <w:sz w:val="30"/>
          <w:szCs w:val="30"/>
        </w:rPr>
        <w:t xml:space="preserve"> </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33" w:name="0720c17"/>
      <w:bookmarkEnd w:id="9033"/>
      <w:r w:rsidRPr="007D173F">
        <w:rPr>
          <w:rFonts w:ascii="宋体" w:eastAsia="宋体" w:hAnsi="宋体" w:cs="宋体"/>
          <w:kern w:val="0"/>
          <w:sz w:val="30"/>
          <w:szCs w:val="30"/>
        </w:rPr>
        <w:t>與諸無量大聲聞眾俱，一切調順皆是佛子。</w:t>
      </w:r>
      <w:bookmarkStart w:id="9034" w:name="0720c18"/>
      <w:bookmarkEnd w:id="9034"/>
      <w:r w:rsidRPr="007D173F">
        <w:rPr>
          <w:rFonts w:ascii="宋体" w:eastAsia="宋体" w:hAnsi="宋体" w:cs="宋体"/>
          <w:kern w:val="0"/>
          <w:sz w:val="30"/>
          <w:szCs w:val="30"/>
        </w:rPr>
        <w:t>心善解脫、慧善解脫、戒善清淨，趣求法樂</w:t>
      </w:r>
      <w:r w:rsidR="001E083B">
        <w:rPr>
          <w:rFonts w:ascii="宋体" w:eastAsia="宋体" w:hAnsi="宋体" w:cs="宋体"/>
          <w:kern w:val="0"/>
          <w:sz w:val="30"/>
          <w:szCs w:val="30"/>
        </w:rPr>
        <w:t>，</w:t>
      </w:r>
      <w:r w:rsidRPr="007D173F">
        <w:rPr>
          <w:rFonts w:ascii="宋体" w:eastAsia="宋体" w:hAnsi="宋体" w:cs="宋体"/>
          <w:kern w:val="0"/>
          <w:sz w:val="30"/>
          <w:szCs w:val="30"/>
        </w:rPr>
        <w:t>多</w:t>
      </w:r>
      <w:bookmarkStart w:id="9035" w:name="0720c19"/>
      <w:bookmarkEnd w:id="9035"/>
      <w:r w:rsidRPr="007D173F">
        <w:rPr>
          <w:rFonts w:ascii="宋体" w:eastAsia="宋体" w:hAnsi="宋体" w:cs="宋体"/>
          <w:kern w:val="0"/>
          <w:sz w:val="30"/>
          <w:szCs w:val="30"/>
        </w:rPr>
        <w:t>聞聞持。其聞積集，善思所思、善說所說、善作</w:t>
      </w:r>
      <w:bookmarkStart w:id="9036" w:name="0720c20"/>
      <w:bookmarkEnd w:id="9036"/>
      <w:r w:rsidRPr="007D173F">
        <w:rPr>
          <w:rFonts w:ascii="宋体" w:eastAsia="宋体" w:hAnsi="宋体" w:cs="宋体"/>
          <w:kern w:val="0"/>
          <w:sz w:val="30"/>
          <w:szCs w:val="30"/>
        </w:rPr>
        <w:t>所作，捷慧速慧</w:t>
      </w:r>
      <w:r w:rsidR="001E083B">
        <w:rPr>
          <w:rFonts w:ascii="宋体" w:eastAsia="宋体" w:hAnsi="宋体" w:cs="宋体"/>
          <w:kern w:val="0"/>
          <w:sz w:val="30"/>
          <w:szCs w:val="30"/>
        </w:rPr>
        <w:t>、</w:t>
      </w:r>
      <w:r w:rsidRPr="007D173F">
        <w:rPr>
          <w:rFonts w:ascii="宋体" w:eastAsia="宋体" w:hAnsi="宋体" w:cs="宋体"/>
          <w:kern w:val="0"/>
          <w:sz w:val="30"/>
          <w:szCs w:val="30"/>
        </w:rPr>
        <w:t>利慧出慧</w:t>
      </w:r>
      <w:r w:rsidR="001E083B">
        <w:rPr>
          <w:rFonts w:ascii="宋体" w:eastAsia="宋体" w:hAnsi="宋体" w:cs="宋体"/>
          <w:kern w:val="0"/>
          <w:sz w:val="30"/>
          <w:szCs w:val="30"/>
        </w:rPr>
        <w:t>、</w:t>
      </w:r>
      <w:r w:rsidRPr="007D173F">
        <w:rPr>
          <w:rFonts w:ascii="宋体" w:eastAsia="宋体" w:hAnsi="宋体" w:cs="宋体"/>
          <w:kern w:val="0"/>
          <w:sz w:val="30"/>
          <w:szCs w:val="30"/>
        </w:rPr>
        <w:t>勝決擇慧</w:t>
      </w:r>
      <w:r w:rsidR="001E083B">
        <w:rPr>
          <w:rFonts w:ascii="宋体" w:eastAsia="宋体" w:hAnsi="宋体" w:cs="宋体"/>
          <w:kern w:val="0"/>
          <w:sz w:val="30"/>
          <w:szCs w:val="30"/>
        </w:rPr>
        <w:t>、</w:t>
      </w:r>
      <w:r w:rsidRPr="007D173F">
        <w:rPr>
          <w:rFonts w:ascii="宋体" w:eastAsia="宋体" w:hAnsi="宋体" w:cs="宋体"/>
          <w:kern w:val="0"/>
          <w:sz w:val="30"/>
          <w:szCs w:val="30"/>
        </w:rPr>
        <w:t>大慧廣</w:t>
      </w:r>
      <w:bookmarkStart w:id="9037" w:name="0720c21"/>
      <w:bookmarkEnd w:id="9037"/>
      <w:r w:rsidRPr="007D173F">
        <w:rPr>
          <w:rFonts w:ascii="宋体" w:eastAsia="宋体" w:hAnsi="宋体" w:cs="宋体"/>
          <w:kern w:val="0"/>
          <w:sz w:val="30"/>
          <w:szCs w:val="30"/>
        </w:rPr>
        <w:t>慧及無等慧</w:t>
      </w:r>
      <w:r w:rsidR="001E083B">
        <w:rPr>
          <w:rFonts w:ascii="宋体" w:eastAsia="宋体" w:hAnsi="宋体" w:cs="宋体"/>
          <w:kern w:val="0"/>
          <w:sz w:val="30"/>
          <w:szCs w:val="30"/>
        </w:rPr>
        <w:t>，</w:t>
      </w:r>
      <w:r w:rsidRPr="007D173F">
        <w:rPr>
          <w:rFonts w:ascii="宋体" w:eastAsia="宋体" w:hAnsi="宋体" w:cs="宋体"/>
          <w:kern w:val="0"/>
          <w:sz w:val="30"/>
          <w:szCs w:val="30"/>
        </w:rPr>
        <w:t>慧寶成就</w:t>
      </w:r>
      <w:r w:rsidR="001E083B">
        <w:rPr>
          <w:rFonts w:ascii="宋体" w:eastAsia="宋体" w:hAnsi="宋体" w:cs="宋体"/>
          <w:kern w:val="0"/>
          <w:sz w:val="30"/>
          <w:szCs w:val="30"/>
        </w:rPr>
        <w:t>，</w:t>
      </w:r>
      <w:r w:rsidRPr="007D173F">
        <w:rPr>
          <w:rFonts w:ascii="宋体" w:eastAsia="宋体" w:hAnsi="宋体" w:cs="宋体"/>
          <w:kern w:val="0"/>
          <w:sz w:val="30"/>
          <w:szCs w:val="30"/>
        </w:rPr>
        <w:t>具足三明，逮得第一</w:t>
      </w:r>
      <w:bookmarkStart w:id="9038" w:name="0720c22"/>
      <w:bookmarkEnd w:id="9038"/>
      <w:r w:rsidR="001E083B">
        <w:rPr>
          <w:rFonts w:ascii="宋体" w:eastAsia="宋体" w:hAnsi="宋体" w:cs="宋体"/>
          <w:kern w:val="0"/>
          <w:sz w:val="30"/>
          <w:szCs w:val="30"/>
        </w:rPr>
        <w:t>現法樂</w:t>
      </w:r>
      <w:r w:rsidRPr="007D173F">
        <w:rPr>
          <w:rFonts w:ascii="宋体" w:eastAsia="宋体" w:hAnsi="宋体" w:cs="宋体"/>
          <w:kern w:val="0"/>
          <w:sz w:val="30"/>
          <w:szCs w:val="30"/>
        </w:rPr>
        <w:t>住</w:t>
      </w:r>
      <w:r w:rsidR="001E083B">
        <w:rPr>
          <w:rFonts w:ascii="宋体" w:eastAsia="宋体" w:hAnsi="宋体" w:cs="宋体"/>
          <w:kern w:val="0"/>
          <w:sz w:val="30"/>
          <w:szCs w:val="30"/>
        </w:rPr>
        <w:t>，</w:t>
      </w:r>
      <w:r w:rsidRPr="007D173F">
        <w:rPr>
          <w:rFonts w:ascii="宋体" w:eastAsia="宋体" w:hAnsi="宋体" w:cs="宋体"/>
          <w:kern w:val="0"/>
          <w:sz w:val="30"/>
          <w:szCs w:val="30"/>
        </w:rPr>
        <w:t>大淨福</w:t>
      </w:r>
      <w:r w:rsidRPr="007D173F">
        <w:rPr>
          <w:rFonts w:ascii="宋体" w:eastAsia="宋体" w:hAnsi="宋体" w:cs="宋体"/>
          <w:kern w:val="0"/>
          <w:sz w:val="30"/>
          <w:szCs w:val="30"/>
        </w:rPr>
        <w:lastRenderedPageBreak/>
        <w:t>田，威儀寂靜</w:t>
      </w:r>
      <w:r w:rsidR="00F2439D">
        <w:rPr>
          <w:rFonts w:ascii="宋体" w:eastAsia="宋体" w:hAnsi="宋体" w:cs="宋体" w:hint="eastAsia"/>
          <w:kern w:val="0"/>
          <w:sz w:val="30"/>
          <w:szCs w:val="30"/>
        </w:rPr>
        <w:t>，</w:t>
      </w:r>
      <w:r w:rsidRPr="007D173F">
        <w:rPr>
          <w:rFonts w:ascii="宋体" w:eastAsia="宋体" w:hAnsi="宋体" w:cs="宋体"/>
          <w:kern w:val="0"/>
          <w:sz w:val="30"/>
          <w:szCs w:val="30"/>
        </w:rPr>
        <w:t>大忍柔和成</w:t>
      </w:r>
      <w:bookmarkStart w:id="9039" w:name="0720c23"/>
      <w:bookmarkEnd w:id="9039"/>
      <w:r w:rsidRPr="007D173F">
        <w:rPr>
          <w:rFonts w:ascii="宋体" w:eastAsia="宋体" w:hAnsi="宋体" w:cs="宋体"/>
          <w:kern w:val="0"/>
          <w:sz w:val="30"/>
          <w:szCs w:val="30"/>
        </w:rPr>
        <w:t>就無減，已善奉行如來聖教。復有無量菩薩</w:t>
      </w:r>
      <w:bookmarkStart w:id="9040" w:name="0720c24"/>
      <w:bookmarkEnd w:id="9040"/>
      <w:r w:rsidRPr="007D173F">
        <w:rPr>
          <w:rFonts w:ascii="宋体" w:eastAsia="宋体" w:hAnsi="宋体" w:cs="宋体"/>
          <w:kern w:val="0"/>
          <w:sz w:val="30"/>
          <w:szCs w:val="30"/>
        </w:rPr>
        <w:t>摩訶薩，從諸佛土俱來集會，皆住大乘遊大</w:t>
      </w:r>
      <w:bookmarkStart w:id="9041" w:name="0720c25"/>
      <w:bookmarkEnd w:id="9041"/>
      <w:r w:rsidRPr="007D173F">
        <w:rPr>
          <w:rFonts w:ascii="宋体" w:eastAsia="宋体" w:hAnsi="宋体" w:cs="宋体"/>
          <w:kern w:val="0"/>
          <w:sz w:val="30"/>
          <w:szCs w:val="30"/>
        </w:rPr>
        <w:t>乘法。於諸眾生其心平等，離諸分別及不分</w:t>
      </w:r>
      <w:bookmarkStart w:id="9042" w:name="0720c26"/>
      <w:bookmarkEnd w:id="9042"/>
      <w:r w:rsidRPr="007D173F">
        <w:rPr>
          <w:rFonts w:ascii="宋体" w:eastAsia="宋体" w:hAnsi="宋体" w:cs="宋体"/>
          <w:kern w:val="0"/>
          <w:sz w:val="30"/>
          <w:szCs w:val="30"/>
        </w:rPr>
        <w:t>別種種分別，摧諸魔怨，遠離一切聲聞獨覺繫</w:t>
      </w:r>
      <w:r w:rsidR="00D31DE1">
        <w:rPr>
          <w:rFonts w:ascii="宋体" w:eastAsia="宋体" w:hAnsi="宋体" w:cs="宋体" w:hint="eastAsia"/>
          <w:kern w:val="0"/>
          <w:sz w:val="30"/>
          <w:szCs w:val="30"/>
        </w:rPr>
        <w:t>(</w:t>
      </w:r>
      <w:r w:rsidR="00D31DE1" w:rsidRPr="00D31DE1">
        <w:rPr>
          <w:rFonts w:ascii="宋体" w:eastAsia="宋体" w:hAnsi="宋体" w:cs="宋体"/>
          <w:kern w:val="0"/>
          <w:sz w:val="30"/>
          <w:szCs w:val="30"/>
        </w:rPr>
        <w:t>xì</w:t>
      </w:r>
      <w:r w:rsidR="00D31DE1">
        <w:rPr>
          <w:rFonts w:ascii="宋体" w:eastAsia="宋体" w:hAnsi="宋体" w:cs="宋体" w:hint="eastAsia"/>
          <w:kern w:val="0"/>
          <w:sz w:val="30"/>
          <w:szCs w:val="30"/>
        </w:rPr>
        <w:t>)</w:t>
      </w:r>
      <w:r w:rsidRPr="007D173F">
        <w:rPr>
          <w:rFonts w:ascii="宋体" w:eastAsia="宋体" w:hAnsi="宋体" w:cs="宋体"/>
          <w:kern w:val="0"/>
          <w:sz w:val="30"/>
          <w:szCs w:val="30"/>
        </w:rPr>
        <w:t>念分別，廣大法味喜樂所持。超五怖畏，一</w:t>
      </w:r>
      <w:bookmarkStart w:id="9043" w:name="0720c28"/>
      <w:bookmarkEnd w:id="9043"/>
      <w:r w:rsidRPr="007D173F">
        <w:rPr>
          <w:rFonts w:ascii="宋体" w:eastAsia="宋体" w:hAnsi="宋体" w:cs="宋体"/>
          <w:kern w:val="0"/>
          <w:sz w:val="30"/>
          <w:szCs w:val="30"/>
        </w:rPr>
        <w:t>向趣入不退轉位。息諸眾生一切苦惱所逼</w:t>
      </w:r>
      <w:bookmarkStart w:id="9044" w:name="0720c29"/>
      <w:bookmarkEnd w:id="9044"/>
      <w:r w:rsidRPr="007D173F">
        <w:rPr>
          <w:rFonts w:ascii="宋体" w:eastAsia="宋体" w:hAnsi="宋体" w:cs="宋体"/>
          <w:kern w:val="0"/>
          <w:sz w:val="30"/>
          <w:szCs w:val="30"/>
        </w:rPr>
        <w:t>迫地而現在前，妙生菩薩而為上首。</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45" w:name="0721a01"/>
      <w:bookmarkEnd w:id="9045"/>
      <w:r w:rsidRPr="007D173F">
        <w:rPr>
          <w:rFonts w:ascii="宋体" w:eastAsia="宋体" w:hAnsi="宋体" w:cs="宋体"/>
          <w:kern w:val="0"/>
          <w:sz w:val="30"/>
          <w:szCs w:val="30"/>
        </w:rPr>
        <w:t>爾時世尊告妙生菩薩：「妙生當知，有五種法</w:t>
      </w:r>
      <w:bookmarkStart w:id="9046" w:name="0721a02"/>
      <w:bookmarkEnd w:id="9046"/>
      <w:r w:rsidRPr="007D173F">
        <w:rPr>
          <w:rFonts w:ascii="宋体" w:eastAsia="宋体" w:hAnsi="宋体" w:cs="宋体"/>
          <w:kern w:val="0"/>
          <w:sz w:val="30"/>
          <w:szCs w:val="30"/>
        </w:rPr>
        <w:t>攝大覺地。何等為五？所謂清淨法界、大圓鏡</w:t>
      </w:r>
      <w:bookmarkStart w:id="9047" w:name="0721a03"/>
      <w:bookmarkEnd w:id="9047"/>
      <w:r w:rsidRPr="007D173F">
        <w:rPr>
          <w:rFonts w:ascii="宋体" w:eastAsia="宋体" w:hAnsi="宋体" w:cs="宋体"/>
          <w:kern w:val="0"/>
          <w:sz w:val="30"/>
          <w:szCs w:val="30"/>
        </w:rPr>
        <w:t>智、平等性智、妙觀察智、成所作智。」</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48" w:name="0721a04"/>
      <w:bookmarkEnd w:id="9048"/>
      <w:r w:rsidRPr="007D173F">
        <w:rPr>
          <w:rFonts w:ascii="宋体" w:eastAsia="宋体" w:hAnsi="宋体" w:cs="宋体"/>
          <w:kern w:val="0"/>
          <w:sz w:val="30"/>
          <w:szCs w:val="30"/>
        </w:rPr>
        <w:t>「妙生當知，清淨法界者，譬如虛空，雖遍諸色</w:t>
      </w:r>
      <w:bookmarkStart w:id="9049" w:name="0721a05"/>
      <w:bookmarkEnd w:id="9049"/>
      <w:r w:rsidRPr="007D173F">
        <w:rPr>
          <w:rFonts w:ascii="宋体" w:eastAsia="宋体" w:hAnsi="宋体" w:cs="宋体"/>
          <w:kern w:val="0"/>
          <w:sz w:val="30"/>
          <w:szCs w:val="30"/>
        </w:rPr>
        <w:t>種種相中，而不可說有種種相，體唯一味。</w:t>
      </w:r>
      <w:bookmarkStart w:id="9050" w:name="0721a06"/>
      <w:bookmarkEnd w:id="9050"/>
      <w:r w:rsidRPr="007D173F">
        <w:rPr>
          <w:rFonts w:ascii="宋体" w:eastAsia="宋体" w:hAnsi="宋体" w:cs="宋体"/>
          <w:kern w:val="0"/>
          <w:sz w:val="30"/>
          <w:szCs w:val="30"/>
        </w:rPr>
        <w:t>如是如來清淨法界，雖復遍至種種相類所</w:t>
      </w:r>
      <w:bookmarkStart w:id="9051" w:name="0721a07"/>
      <w:bookmarkEnd w:id="9051"/>
      <w:r w:rsidRPr="007D173F">
        <w:rPr>
          <w:rFonts w:ascii="宋体" w:eastAsia="宋体" w:hAnsi="宋体" w:cs="宋体"/>
          <w:kern w:val="0"/>
          <w:sz w:val="30"/>
          <w:szCs w:val="30"/>
        </w:rPr>
        <w:t>知境界，而不可說有種種相，體唯一味。</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52" w:name="0721a08"/>
      <w:bookmarkEnd w:id="9052"/>
      <w:r w:rsidRPr="007D173F">
        <w:rPr>
          <w:rFonts w:ascii="宋体" w:eastAsia="宋体" w:hAnsi="宋体" w:cs="宋体"/>
          <w:kern w:val="0"/>
          <w:sz w:val="30"/>
          <w:szCs w:val="30"/>
        </w:rPr>
        <w:t>「又如虛空，雖遍諸色不相捨離，而不為色過</w:t>
      </w:r>
      <w:bookmarkStart w:id="9053" w:name="0721a09"/>
      <w:bookmarkEnd w:id="9053"/>
      <w:r w:rsidRPr="007D173F">
        <w:rPr>
          <w:rFonts w:ascii="宋体" w:eastAsia="宋体" w:hAnsi="宋体" w:cs="宋体"/>
          <w:kern w:val="0"/>
          <w:sz w:val="30"/>
          <w:szCs w:val="30"/>
        </w:rPr>
        <w:t>所染污。如是如來清淨法界，雖遍一切眾生</w:t>
      </w:r>
      <w:bookmarkStart w:id="9054" w:name="0721a10"/>
      <w:bookmarkEnd w:id="9054"/>
      <w:r w:rsidRPr="007D173F">
        <w:rPr>
          <w:rFonts w:ascii="宋体" w:eastAsia="宋体" w:hAnsi="宋体" w:cs="宋体"/>
          <w:kern w:val="0"/>
          <w:sz w:val="30"/>
          <w:szCs w:val="30"/>
        </w:rPr>
        <w:t>心性，由真實故不相捨離，而不為彼過所</w:t>
      </w:r>
      <w:bookmarkStart w:id="9055" w:name="0721a11"/>
      <w:bookmarkEnd w:id="9055"/>
      <w:r w:rsidRPr="007D173F">
        <w:rPr>
          <w:rFonts w:ascii="宋体" w:eastAsia="宋体" w:hAnsi="宋体" w:cs="宋体"/>
          <w:kern w:val="0"/>
          <w:sz w:val="30"/>
          <w:szCs w:val="30"/>
        </w:rPr>
        <w:t>染污。</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56" w:name="0721a12"/>
      <w:bookmarkEnd w:id="9056"/>
      <w:r w:rsidRPr="007D173F">
        <w:rPr>
          <w:rFonts w:ascii="宋体" w:eastAsia="宋体" w:hAnsi="宋体" w:cs="宋体"/>
          <w:kern w:val="0"/>
          <w:sz w:val="30"/>
          <w:szCs w:val="30"/>
        </w:rPr>
        <w:t>「又如虛空，含容一切身語意業，而此虛空無</w:t>
      </w:r>
      <w:bookmarkStart w:id="9057" w:name="0721a13"/>
      <w:bookmarkEnd w:id="9057"/>
      <w:r w:rsidRPr="007D173F">
        <w:rPr>
          <w:rFonts w:ascii="宋体" w:eastAsia="宋体" w:hAnsi="宋体" w:cs="宋体"/>
          <w:kern w:val="0"/>
          <w:sz w:val="30"/>
          <w:szCs w:val="30"/>
        </w:rPr>
        <w:t>有起作。如是如來清淨法界，含容一切智所</w:t>
      </w:r>
      <w:bookmarkStart w:id="9058" w:name="0721a14"/>
      <w:bookmarkEnd w:id="9058"/>
      <w:r w:rsidRPr="007D173F">
        <w:rPr>
          <w:rFonts w:ascii="宋体" w:eastAsia="宋体" w:hAnsi="宋体" w:cs="宋体"/>
          <w:kern w:val="0"/>
          <w:sz w:val="30"/>
          <w:szCs w:val="30"/>
        </w:rPr>
        <w:t>變化利眾生事，清淨法界無有起作。</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59" w:name="0721a15"/>
      <w:bookmarkEnd w:id="9059"/>
      <w:r w:rsidRPr="007D173F">
        <w:rPr>
          <w:rFonts w:ascii="宋体" w:eastAsia="宋体" w:hAnsi="宋体" w:cs="宋体"/>
          <w:kern w:val="0"/>
          <w:sz w:val="30"/>
          <w:szCs w:val="30"/>
        </w:rPr>
        <w:t>「又如空中種種色相現生現滅，而此虛空無</w:t>
      </w:r>
      <w:bookmarkStart w:id="9060" w:name="0721a16"/>
      <w:bookmarkEnd w:id="9060"/>
      <w:r w:rsidRPr="007D173F">
        <w:rPr>
          <w:rFonts w:ascii="宋体" w:eastAsia="宋体" w:hAnsi="宋体" w:cs="宋体"/>
          <w:kern w:val="0"/>
          <w:sz w:val="30"/>
          <w:szCs w:val="30"/>
        </w:rPr>
        <w:t>生無滅。如是如來淨法界中，諸智變化利眾</w:t>
      </w:r>
      <w:bookmarkStart w:id="9061" w:name="0721a17"/>
      <w:bookmarkEnd w:id="9061"/>
      <w:r w:rsidRPr="007D173F">
        <w:rPr>
          <w:rFonts w:ascii="宋体" w:eastAsia="宋体" w:hAnsi="宋体" w:cs="宋体"/>
          <w:kern w:val="0"/>
          <w:sz w:val="30"/>
          <w:szCs w:val="30"/>
        </w:rPr>
        <w:t>生事現生現滅，而淨法界無生無滅。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62" w:name="0721a18"/>
      <w:bookmarkEnd w:id="9062"/>
      <w:r w:rsidRPr="007D173F">
        <w:rPr>
          <w:rFonts w:ascii="宋体" w:eastAsia="宋体" w:hAnsi="宋体" w:cs="宋体"/>
          <w:kern w:val="0"/>
          <w:sz w:val="30"/>
          <w:szCs w:val="30"/>
        </w:rPr>
        <w:t>「又如空中種種色相現增現減，而此虛空無</w:t>
      </w:r>
      <w:bookmarkStart w:id="9063" w:name="0721a19"/>
      <w:bookmarkEnd w:id="9063"/>
      <w:r w:rsidRPr="007D173F">
        <w:rPr>
          <w:rFonts w:ascii="宋体" w:eastAsia="宋体" w:hAnsi="宋体" w:cs="宋体"/>
          <w:kern w:val="0"/>
          <w:sz w:val="30"/>
          <w:szCs w:val="30"/>
        </w:rPr>
        <w:t>增無減。如是如來淨法界中，顯示如來甘露</w:t>
      </w:r>
      <w:bookmarkStart w:id="9064" w:name="0721a20"/>
      <w:bookmarkEnd w:id="9064"/>
      <w:r w:rsidRPr="007D173F">
        <w:rPr>
          <w:rFonts w:ascii="宋体" w:eastAsia="宋体" w:hAnsi="宋体" w:cs="宋体"/>
          <w:kern w:val="0"/>
          <w:sz w:val="30"/>
          <w:szCs w:val="30"/>
        </w:rPr>
        <w:t>聖教有增有減，而淨法界無增無減。</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65" w:name="0721a21"/>
      <w:bookmarkEnd w:id="9065"/>
      <w:r w:rsidRPr="007D173F">
        <w:rPr>
          <w:rFonts w:ascii="宋体" w:eastAsia="宋体" w:hAnsi="宋体" w:cs="宋体"/>
          <w:kern w:val="0"/>
          <w:sz w:val="30"/>
          <w:szCs w:val="30"/>
        </w:rPr>
        <w:t>「又如空中十方色相無邊無盡，是虛空界無</w:t>
      </w:r>
      <w:bookmarkStart w:id="9066" w:name="0721a22"/>
      <w:bookmarkEnd w:id="9066"/>
      <w:r w:rsidRPr="007D173F">
        <w:rPr>
          <w:rFonts w:ascii="宋体" w:eastAsia="宋体" w:hAnsi="宋体" w:cs="宋体"/>
          <w:kern w:val="0"/>
          <w:sz w:val="30"/>
          <w:szCs w:val="30"/>
        </w:rPr>
        <w:t>邊盡故，而此虛空無去無來無動無轉。如是</w:t>
      </w:r>
      <w:bookmarkStart w:id="9067" w:name="0721a23"/>
      <w:bookmarkEnd w:id="9067"/>
      <w:r w:rsidRPr="007D173F">
        <w:rPr>
          <w:rFonts w:ascii="宋体" w:eastAsia="宋体" w:hAnsi="宋体" w:cs="宋体"/>
          <w:kern w:val="0"/>
          <w:sz w:val="30"/>
          <w:szCs w:val="30"/>
        </w:rPr>
        <w:t>如來淨法界中，建立十方一切眾生利益安</w:t>
      </w:r>
      <w:bookmarkStart w:id="9068" w:name="0721a24"/>
      <w:bookmarkEnd w:id="9068"/>
      <w:r w:rsidRPr="007D173F">
        <w:rPr>
          <w:rFonts w:ascii="宋体" w:eastAsia="宋体" w:hAnsi="宋体" w:cs="宋体"/>
          <w:kern w:val="0"/>
          <w:sz w:val="30"/>
          <w:szCs w:val="30"/>
        </w:rPr>
        <w:t>樂，種種作用無邊無盡，清淨法界無邊盡故，</w:t>
      </w:r>
      <w:bookmarkStart w:id="9069" w:name="0721a25"/>
      <w:bookmarkEnd w:id="9069"/>
      <w:r w:rsidRPr="007D173F">
        <w:rPr>
          <w:rFonts w:ascii="宋体" w:eastAsia="宋体" w:hAnsi="宋体" w:cs="宋体"/>
          <w:kern w:val="0"/>
          <w:sz w:val="30"/>
          <w:szCs w:val="30"/>
        </w:rPr>
        <w:t>而淨法界無去無來無動無轉。</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70" w:name="0721a26"/>
      <w:bookmarkEnd w:id="9070"/>
      <w:r w:rsidRPr="007D173F">
        <w:rPr>
          <w:rFonts w:ascii="宋体" w:eastAsia="宋体" w:hAnsi="宋体" w:cs="宋体"/>
          <w:kern w:val="0"/>
          <w:sz w:val="30"/>
          <w:szCs w:val="30"/>
        </w:rPr>
        <w:t>「又如空中三千世界現壞現成，而虛空界無</w:t>
      </w:r>
      <w:bookmarkStart w:id="9071" w:name="0721a27"/>
      <w:bookmarkEnd w:id="9071"/>
      <w:r w:rsidRPr="007D173F">
        <w:rPr>
          <w:rFonts w:ascii="宋体" w:eastAsia="宋体" w:hAnsi="宋体" w:cs="宋体"/>
          <w:kern w:val="0"/>
          <w:sz w:val="30"/>
          <w:szCs w:val="30"/>
        </w:rPr>
        <w:t>壞無成。如是如來淨法界中，現無量相成等</w:t>
      </w:r>
      <w:bookmarkStart w:id="9072" w:name="0721a28"/>
      <w:bookmarkEnd w:id="9072"/>
      <w:r w:rsidRPr="007D173F">
        <w:rPr>
          <w:rFonts w:ascii="宋体" w:eastAsia="宋体" w:hAnsi="宋体" w:cs="宋体"/>
          <w:kern w:val="0"/>
          <w:sz w:val="30"/>
          <w:szCs w:val="30"/>
        </w:rPr>
        <w:t>正覺，或復示現入大涅槃，而淨法界非成等</w:t>
      </w:r>
      <w:bookmarkStart w:id="9073" w:name="0721a29"/>
      <w:bookmarkEnd w:id="9073"/>
      <w:r w:rsidRPr="007D173F">
        <w:rPr>
          <w:rFonts w:ascii="宋体" w:eastAsia="宋体" w:hAnsi="宋体" w:cs="宋体"/>
          <w:kern w:val="0"/>
          <w:sz w:val="30"/>
          <w:szCs w:val="30"/>
        </w:rPr>
        <w:t>覺非入寂滅。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「又如依空種種色相，壞爛燒燥</w:t>
      </w:r>
      <w:bookmarkStart w:id="9074" w:name="0721b01"/>
      <w:bookmarkEnd w:id="9074"/>
      <w:r w:rsidRPr="007D173F">
        <w:rPr>
          <w:rFonts w:ascii="宋体" w:eastAsia="宋体" w:hAnsi="宋体" w:cs="宋体"/>
          <w:kern w:val="0"/>
          <w:sz w:val="30"/>
          <w:szCs w:val="30"/>
        </w:rPr>
        <w:t>變異可得，而虛空界非彼所變亦無勞弊。如</w:t>
      </w:r>
      <w:bookmarkStart w:id="9075" w:name="0721b02"/>
      <w:bookmarkEnd w:id="9075"/>
      <w:r w:rsidRPr="007D173F">
        <w:rPr>
          <w:rFonts w:ascii="宋体" w:eastAsia="宋体" w:hAnsi="宋体" w:cs="宋体"/>
          <w:kern w:val="0"/>
          <w:sz w:val="30"/>
          <w:szCs w:val="30"/>
        </w:rPr>
        <w:t>是依止如來淨界眾生界內，種種學處身語意</w:t>
      </w:r>
      <w:bookmarkStart w:id="9076" w:name="0721b03"/>
      <w:bookmarkEnd w:id="9076"/>
      <w:r w:rsidRPr="007D173F">
        <w:rPr>
          <w:rFonts w:ascii="宋体" w:eastAsia="宋体" w:hAnsi="宋体" w:cs="宋体"/>
          <w:kern w:val="0"/>
          <w:sz w:val="30"/>
          <w:szCs w:val="30"/>
        </w:rPr>
        <w:t>業毀犯可得，而淨法界非彼變異亦無勞弊。</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77" w:name="0721b04"/>
      <w:bookmarkEnd w:id="9077"/>
      <w:r w:rsidRPr="007D173F">
        <w:rPr>
          <w:rFonts w:ascii="宋体" w:eastAsia="宋体" w:hAnsi="宋体" w:cs="宋体"/>
          <w:kern w:val="0"/>
          <w:sz w:val="30"/>
          <w:szCs w:val="30"/>
        </w:rPr>
        <w:t>「又如依空大地大山，光明水火帝釋眷屬，乃</w:t>
      </w:r>
      <w:bookmarkStart w:id="9078" w:name="0721b05"/>
      <w:bookmarkEnd w:id="9078"/>
      <w:r w:rsidRPr="007D173F">
        <w:rPr>
          <w:rFonts w:ascii="宋体" w:eastAsia="宋体" w:hAnsi="宋体" w:cs="宋体"/>
          <w:kern w:val="0"/>
          <w:sz w:val="30"/>
          <w:szCs w:val="30"/>
        </w:rPr>
        <w:t>至日月種種可得，而虛空界非彼諸相。如是</w:t>
      </w:r>
      <w:bookmarkStart w:id="9079" w:name="0721b06"/>
      <w:bookmarkEnd w:id="9079"/>
      <w:r w:rsidRPr="007D173F">
        <w:rPr>
          <w:rFonts w:ascii="宋体" w:eastAsia="宋体" w:hAnsi="宋体" w:cs="宋体"/>
          <w:kern w:val="0"/>
          <w:sz w:val="30"/>
          <w:szCs w:val="30"/>
        </w:rPr>
        <w:t>依止如來淨界，戒蘊定蘊慧蘊解脫解脫智</w:t>
      </w:r>
      <w:bookmarkStart w:id="9080" w:name="0721b07"/>
      <w:bookmarkEnd w:id="9080"/>
      <w:r w:rsidRPr="007D173F">
        <w:rPr>
          <w:rFonts w:ascii="宋体" w:eastAsia="宋体" w:hAnsi="宋体" w:cs="宋体"/>
          <w:kern w:val="0"/>
          <w:sz w:val="30"/>
          <w:szCs w:val="30"/>
        </w:rPr>
        <w:t>見諸蘊可得，而淨法界非彼諸相。</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81" w:name="0721b08"/>
      <w:bookmarkEnd w:id="9081"/>
      <w:r w:rsidRPr="007D173F">
        <w:rPr>
          <w:rFonts w:ascii="宋体" w:eastAsia="宋体" w:hAnsi="宋体" w:cs="宋体"/>
          <w:kern w:val="0"/>
          <w:sz w:val="30"/>
          <w:szCs w:val="30"/>
        </w:rPr>
        <w:t>「又如空中種種因緣展轉生起，三千大千無</w:t>
      </w:r>
      <w:bookmarkStart w:id="9082" w:name="0721b09"/>
      <w:bookmarkEnd w:id="9082"/>
      <w:r w:rsidRPr="007D173F">
        <w:rPr>
          <w:rFonts w:ascii="宋体" w:eastAsia="宋体" w:hAnsi="宋体" w:cs="宋体"/>
          <w:kern w:val="0"/>
          <w:sz w:val="30"/>
          <w:szCs w:val="30"/>
        </w:rPr>
        <w:t>量世界周輪可得，而虛空界無所起作。如是</w:t>
      </w:r>
      <w:bookmarkStart w:id="9083" w:name="0721b10"/>
      <w:bookmarkEnd w:id="9083"/>
      <w:r w:rsidRPr="007D173F">
        <w:rPr>
          <w:rFonts w:ascii="宋体" w:eastAsia="宋体" w:hAnsi="宋体" w:cs="宋体"/>
          <w:kern w:val="0"/>
          <w:sz w:val="30"/>
          <w:szCs w:val="30"/>
        </w:rPr>
        <w:t>如來淨法界中，具無量相諸佛眾會周輪可</w:t>
      </w:r>
      <w:bookmarkStart w:id="9084" w:name="0721b11"/>
      <w:bookmarkEnd w:id="9084"/>
      <w:r w:rsidRPr="007D173F">
        <w:rPr>
          <w:rFonts w:ascii="宋体" w:eastAsia="宋体" w:hAnsi="宋体" w:cs="宋体"/>
          <w:kern w:val="0"/>
          <w:sz w:val="30"/>
          <w:szCs w:val="30"/>
        </w:rPr>
        <w:t>得，而淨法界無所起作。</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85" w:name="0721b12"/>
      <w:bookmarkEnd w:id="9085"/>
      <w:r w:rsidRPr="007D173F">
        <w:rPr>
          <w:rFonts w:ascii="宋体" w:eastAsia="宋体" w:hAnsi="宋体" w:cs="宋体"/>
          <w:kern w:val="0"/>
          <w:sz w:val="30"/>
          <w:szCs w:val="30"/>
        </w:rPr>
        <w:t>「復次妙生！大圓鏡智者，如依圓鏡眾像影現。</w:t>
      </w:r>
      <w:bookmarkStart w:id="9086" w:name="0721b13"/>
      <w:bookmarkEnd w:id="9086"/>
      <w:r w:rsidRPr="007D173F">
        <w:rPr>
          <w:rFonts w:ascii="宋体" w:eastAsia="宋体" w:hAnsi="宋体" w:cs="宋体"/>
          <w:kern w:val="0"/>
          <w:sz w:val="30"/>
          <w:szCs w:val="30"/>
        </w:rPr>
        <w:t>如是依止如來智鏡，諸處境識眾像影現。唯</w:t>
      </w:r>
      <w:bookmarkStart w:id="9087" w:name="0721b14"/>
      <w:bookmarkEnd w:id="9087"/>
      <w:r w:rsidRPr="007D173F">
        <w:rPr>
          <w:rFonts w:ascii="宋体" w:eastAsia="宋体" w:hAnsi="宋体" w:cs="宋体"/>
          <w:kern w:val="0"/>
          <w:sz w:val="30"/>
          <w:szCs w:val="30"/>
        </w:rPr>
        <w:t>以圓鏡為譬喻者，當知圓鏡、如來智鏡平等</w:t>
      </w:r>
      <w:bookmarkStart w:id="9088" w:name="0721b15"/>
      <w:bookmarkEnd w:id="9088"/>
      <w:r w:rsidRPr="007D173F">
        <w:rPr>
          <w:rFonts w:ascii="宋体" w:eastAsia="宋体" w:hAnsi="宋体" w:cs="宋体"/>
          <w:kern w:val="0"/>
          <w:sz w:val="30"/>
          <w:szCs w:val="30"/>
        </w:rPr>
        <w:t>平等，是故智鏡名圓鏡智。</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89" w:name="0721b16"/>
      <w:bookmarkEnd w:id="9089"/>
      <w:r w:rsidRPr="007D173F">
        <w:rPr>
          <w:rFonts w:ascii="宋体" w:eastAsia="宋体" w:hAnsi="宋体" w:cs="宋体"/>
          <w:kern w:val="0"/>
          <w:sz w:val="30"/>
          <w:szCs w:val="30"/>
        </w:rPr>
        <w:t>「如大圓鏡，有樂福人懸</w:t>
      </w:r>
      <w:r w:rsidR="00B75286">
        <w:rPr>
          <w:rFonts w:ascii="宋体" w:eastAsia="宋体" w:hAnsi="宋体" w:cs="宋体" w:hint="eastAsia"/>
          <w:kern w:val="0"/>
          <w:sz w:val="30"/>
          <w:szCs w:val="30"/>
        </w:rPr>
        <w:t>(</w:t>
      </w:r>
      <w:r w:rsidR="00B75286" w:rsidRPr="00B75286">
        <w:rPr>
          <w:rFonts w:ascii="宋体" w:eastAsia="宋体" w:hAnsi="宋体" w:cs="宋体"/>
          <w:kern w:val="0"/>
          <w:sz w:val="30"/>
          <w:szCs w:val="30"/>
        </w:rPr>
        <w:t>xuán</w:t>
      </w:r>
      <w:r w:rsidR="00B75286">
        <w:rPr>
          <w:rFonts w:ascii="宋体" w:eastAsia="宋体" w:hAnsi="宋体" w:cs="宋体" w:hint="eastAsia"/>
          <w:kern w:val="0"/>
          <w:sz w:val="30"/>
          <w:szCs w:val="30"/>
        </w:rPr>
        <w:t>)</w:t>
      </w:r>
      <w:r w:rsidRPr="007D173F">
        <w:rPr>
          <w:rFonts w:ascii="宋体" w:eastAsia="宋体" w:hAnsi="宋体" w:cs="宋体"/>
          <w:kern w:val="0"/>
          <w:sz w:val="30"/>
          <w:szCs w:val="30"/>
        </w:rPr>
        <w:t>高勝處無所動搖，諸</w:t>
      </w:r>
      <w:bookmarkStart w:id="9090" w:name="0721b17"/>
      <w:bookmarkEnd w:id="9090"/>
      <w:r w:rsidRPr="007D173F">
        <w:rPr>
          <w:rFonts w:ascii="宋体" w:eastAsia="宋体" w:hAnsi="宋体" w:cs="宋体"/>
          <w:kern w:val="0"/>
          <w:sz w:val="30"/>
          <w:szCs w:val="30"/>
        </w:rPr>
        <w:t>有去來無量眾生，於此觀察自身德失，為欲</w:t>
      </w:r>
      <w:bookmarkStart w:id="9091" w:name="0721b18"/>
      <w:bookmarkEnd w:id="9091"/>
      <w:r w:rsidRPr="007D173F">
        <w:rPr>
          <w:rFonts w:ascii="宋体" w:eastAsia="宋体" w:hAnsi="宋体" w:cs="宋体"/>
          <w:kern w:val="0"/>
          <w:sz w:val="30"/>
          <w:szCs w:val="30"/>
        </w:rPr>
        <w:t>存德捨諸失故。如是如來懸圓鏡智處淨法</w:t>
      </w:r>
      <w:bookmarkStart w:id="9092" w:name="0721b19"/>
      <w:bookmarkEnd w:id="9092"/>
      <w:r w:rsidRPr="007D173F">
        <w:rPr>
          <w:rFonts w:ascii="宋体" w:eastAsia="宋体" w:hAnsi="宋体" w:cs="宋体"/>
          <w:kern w:val="0"/>
          <w:sz w:val="30"/>
          <w:szCs w:val="30"/>
        </w:rPr>
        <w:t>界，無間斷故無所動搖，欲令無量無數眾生</w:t>
      </w:r>
      <w:bookmarkStart w:id="9093" w:name="0721b20"/>
      <w:bookmarkEnd w:id="9093"/>
      <w:r w:rsidRPr="007D173F">
        <w:rPr>
          <w:rFonts w:ascii="宋体" w:eastAsia="宋体" w:hAnsi="宋体" w:cs="宋体"/>
          <w:kern w:val="0"/>
          <w:sz w:val="30"/>
          <w:szCs w:val="30"/>
        </w:rPr>
        <w:t>觀於染淨，為欲取淨捨諸染故。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94" w:name="0721b21"/>
      <w:bookmarkEnd w:id="9094"/>
      <w:r w:rsidRPr="007D173F">
        <w:rPr>
          <w:rFonts w:ascii="宋体" w:eastAsia="宋体" w:hAnsi="宋体" w:cs="宋体"/>
          <w:kern w:val="0"/>
          <w:sz w:val="30"/>
          <w:szCs w:val="30"/>
        </w:rPr>
        <w:t>「又如圓鏡極善磨瑩，鑒</w:t>
      </w:r>
      <w:r w:rsidR="00612E40">
        <w:rPr>
          <w:rFonts w:ascii="宋体" w:eastAsia="宋体" w:hAnsi="宋体" w:cs="宋体" w:hint="eastAsia"/>
          <w:kern w:val="0"/>
          <w:sz w:val="30"/>
          <w:szCs w:val="30"/>
        </w:rPr>
        <w:t>(</w:t>
      </w:r>
      <w:r w:rsidR="00612E40" w:rsidRPr="00612E40">
        <w:rPr>
          <w:rFonts w:ascii="宋体" w:eastAsia="宋体" w:hAnsi="宋体" w:cs="宋体"/>
          <w:kern w:val="0"/>
          <w:sz w:val="30"/>
          <w:szCs w:val="30"/>
        </w:rPr>
        <w:t>jiàn</w:t>
      </w:r>
      <w:r w:rsidR="00612E40">
        <w:rPr>
          <w:rFonts w:ascii="宋体" w:eastAsia="宋体" w:hAnsi="宋体" w:cs="宋体" w:hint="eastAsia"/>
          <w:kern w:val="0"/>
          <w:sz w:val="30"/>
          <w:szCs w:val="30"/>
        </w:rPr>
        <w:t>)</w:t>
      </w:r>
      <w:r w:rsidRPr="007D173F">
        <w:rPr>
          <w:rFonts w:ascii="宋体" w:eastAsia="宋体" w:hAnsi="宋体" w:cs="宋体"/>
          <w:kern w:val="0"/>
          <w:sz w:val="30"/>
          <w:szCs w:val="30"/>
        </w:rPr>
        <w:t>淨無垢光明遍照。如</w:t>
      </w:r>
      <w:bookmarkStart w:id="9095" w:name="0721b22"/>
      <w:bookmarkEnd w:id="9095"/>
      <w:r w:rsidRPr="007D173F">
        <w:rPr>
          <w:rFonts w:ascii="宋体" w:eastAsia="宋体" w:hAnsi="宋体" w:cs="宋体"/>
          <w:kern w:val="0"/>
          <w:sz w:val="30"/>
          <w:szCs w:val="30"/>
        </w:rPr>
        <w:t>是如來大圓鏡智，於佛智上，一切煩惱、所知</w:t>
      </w:r>
      <w:bookmarkStart w:id="9096" w:name="0721b23"/>
      <w:bookmarkEnd w:id="9096"/>
      <w:r w:rsidRPr="007D173F">
        <w:rPr>
          <w:rFonts w:ascii="宋体" w:eastAsia="宋体" w:hAnsi="宋体" w:cs="宋体"/>
          <w:kern w:val="0"/>
          <w:sz w:val="30"/>
          <w:szCs w:val="30"/>
        </w:rPr>
        <w:t>障垢永出離故極善磨瑩，為依止定所攝持</w:t>
      </w:r>
      <w:bookmarkStart w:id="9097" w:name="0721b24"/>
      <w:bookmarkEnd w:id="9097"/>
      <w:r w:rsidRPr="007D173F">
        <w:rPr>
          <w:rFonts w:ascii="宋体" w:eastAsia="宋体" w:hAnsi="宋体" w:cs="宋体"/>
          <w:kern w:val="0"/>
          <w:sz w:val="30"/>
          <w:szCs w:val="30"/>
        </w:rPr>
        <w:t>故鑒淨無垢，作諸眾生利樂事故光明遍</w:t>
      </w:r>
      <w:bookmarkStart w:id="9098" w:name="0721b25"/>
      <w:bookmarkEnd w:id="9098"/>
      <w:r w:rsidRPr="007D173F">
        <w:rPr>
          <w:rFonts w:ascii="宋体" w:eastAsia="宋体" w:hAnsi="宋体" w:cs="宋体"/>
          <w:kern w:val="0"/>
          <w:sz w:val="30"/>
          <w:szCs w:val="30"/>
        </w:rPr>
        <w:t>照。</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099" w:name="0721b26"/>
      <w:bookmarkEnd w:id="9099"/>
      <w:r w:rsidRPr="007D173F">
        <w:rPr>
          <w:rFonts w:ascii="宋体" w:eastAsia="宋体" w:hAnsi="宋体" w:cs="宋体"/>
          <w:kern w:val="0"/>
          <w:sz w:val="30"/>
          <w:szCs w:val="30"/>
        </w:rPr>
        <w:t>「又如圓鏡依緣本質，種種影像相貌生起。如</w:t>
      </w:r>
      <w:bookmarkStart w:id="9100" w:name="0721b27"/>
      <w:bookmarkEnd w:id="9100"/>
      <w:r w:rsidRPr="007D173F">
        <w:rPr>
          <w:rFonts w:ascii="宋体" w:eastAsia="宋体" w:hAnsi="宋体" w:cs="宋体"/>
          <w:kern w:val="0"/>
          <w:sz w:val="30"/>
          <w:szCs w:val="30"/>
        </w:rPr>
        <w:t>是如來大圓鏡智，於一切時依諸緣故，種種</w:t>
      </w:r>
      <w:bookmarkStart w:id="9101" w:name="0721b28"/>
      <w:bookmarkEnd w:id="9101"/>
      <w:r w:rsidRPr="007D173F">
        <w:rPr>
          <w:rFonts w:ascii="宋体" w:eastAsia="宋体" w:hAnsi="宋体" w:cs="宋体"/>
          <w:kern w:val="0"/>
          <w:sz w:val="30"/>
          <w:szCs w:val="30"/>
        </w:rPr>
        <w:t>智影相貌生起。</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02" w:name="0721b29"/>
      <w:bookmarkEnd w:id="9102"/>
      <w:r w:rsidRPr="007D173F">
        <w:rPr>
          <w:rFonts w:ascii="宋体" w:eastAsia="宋体" w:hAnsi="宋体" w:cs="宋体"/>
          <w:kern w:val="0"/>
          <w:sz w:val="30"/>
          <w:szCs w:val="30"/>
        </w:rPr>
        <w:t>「如圓鏡上非一眾多諸影像起，而圓鏡上無</w:t>
      </w:r>
      <w:bookmarkStart w:id="9103" w:name="0721c01"/>
      <w:bookmarkEnd w:id="9103"/>
      <w:r w:rsidRPr="007D173F">
        <w:rPr>
          <w:rFonts w:ascii="宋体" w:eastAsia="宋体" w:hAnsi="宋体" w:cs="宋体"/>
          <w:kern w:val="0"/>
          <w:sz w:val="30"/>
          <w:szCs w:val="30"/>
        </w:rPr>
        <w:t>諸影像，而此圓鏡無動無作。如是如來圓鏡</w:t>
      </w:r>
      <w:bookmarkStart w:id="9104" w:name="0721c02"/>
      <w:bookmarkEnd w:id="9104"/>
      <w:r w:rsidRPr="007D173F">
        <w:rPr>
          <w:rFonts w:ascii="宋体" w:eastAsia="宋体" w:hAnsi="宋体" w:cs="宋体"/>
          <w:kern w:val="0"/>
          <w:sz w:val="30"/>
          <w:szCs w:val="30"/>
        </w:rPr>
        <w:t>智上，非一眾多諸智影起，圓鏡智上無諸智</w:t>
      </w:r>
      <w:bookmarkStart w:id="9105" w:name="0721c03"/>
      <w:bookmarkEnd w:id="9105"/>
      <w:r w:rsidRPr="007D173F">
        <w:rPr>
          <w:rFonts w:ascii="宋体" w:eastAsia="宋体" w:hAnsi="宋体" w:cs="宋体"/>
          <w:kern w:val="0"/>
          <w:sz w:val="30"/>
          <w:szCs w:val="30"/>
        </w:rPr>
        <w:t>影，而此智鏡無動無作。</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06" w:name="0721c04"/>
      <w:bookmarkEnd w:id="9106"/>
      <w:r w:rsidRPr="007D173F">
        <w:rPr>
          <w:rFonts w:ascii="宋体" w:eastAsia="宋体" w:hAnsi="宋体" w:cs="宋体"/>
          <w:kern w:val="0"/>
          <w:sz w:val="30"/>
          <w:szCs w:val="30"/>
        </w:rPr>
        <w:t>「又如圓鏡與眾影像非合非離，不聚集故，現</w:t>
      </w:r>
      <w:bookmarkStart w:id="9107" w:name="0721c05"/>
      <w:bookmarkEnd w:id="9107"/>
      <w:r w:rsidRPr="007D173F">
        <w:rPr>
          <w:rFonts w:ascii="宋体" w:eastAsia="宋体" w:hAnsi="宋体" w:cs="宋体"/>
          <w:kern w:val="0"/>
          <w:sz w:val="30"/>
          <w:szCs w:val="30"/>
        </w:rPr>
        <w:t>彼緣故。如是如來大圓鏡智，與眾智影非合</w:t>
      </w:r>
      <w:bookmarkStart w:id="9108" w:name="0721c06"/>
      <w:bookmarkEnd w:id="9108"/>
      <w:r w:rsidRPr="007D173F">
        <w:rPr>
          <w:rFonts w:ascii="宋体" w:eastAsia="宋体" w:hAnsi="宋体" w:cs="宋体"/>
          <w:kern w:val="0"/>
          <w:sz w:val="30"/>
          <w:szCs w:val="30"/>
        </w:rPr>
        <w:t>非離，不聚集故，不散失故。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09" w:name="0721c07"/>
      <w:bookmarkEnd w:id="9109"/>
      <w:r w:rsidRPr="007D173F">
        <w:rPr>
          <w:rFonts w:ascii="宋体" w:eastAsia="宋体" w:hAnsi="宋体" w:cs="宋体"/>
          <w:kern w:val="0"/>
          <w:sz w:val="30"/>
          <w:szCs w:val="30"/>
        </w:rPr>
        <w:t>「又如圓鏡周瑩其面，於一切處為諸影像遍</w:t>
      </w:r>
      <w:bookmarkStart w:id="9110" w:name="0721c08"/>
      <w:bookmarkEnd w:id="9110"/>
      <w:r w:rsidRPr="007D173F">
        <w:rPr>
          <w:rFonts w:ascii="宋体" w:eastAsia="宋体" w:hAnsi="宋体" w:cs="宋体"/>
          <w:kern w:val="0"/>
          <w:sz w:val="30"/>
          <w:szCs w:val="30"/>
        </w:rPr>
        <w:t>起依緣。如是如來大圓鏡智，不斷無量眾行</w:t>
      </w:r>
      <w:bookmarkStart w:id="9111" w:name="0721c09"/>
      <w:bookmarkEnd w:id="9111"/>
      <w:r w:rsidRPr="007D173F">
        <w:rPr>
          <w:rFonts w:ascii="宋体" w:eastAsia="宋体" w:hAnsi="宋体" w:cs="宋体"/>
          <w:kern w:val="0"/>
          <w:sz w:val="30"/>
          <w:szCs w:val="30"/>
        </w:rPr>
        <w:t>善瑩，為諸智影遍起依緣，謂聲聞乘</w:t>
      </w:r>
      <w:r w:rsidRPr="007D173F">
        <w:rPr>
          <w:rFonts w:ascii="宋体" w:eastAsia="宋体" w:hAnsi="宋体" w:cs="宋体"/>
          <w:kern w:val="0"/>
          <w:sz w:val="30"/>
          <w:szCs w:val="30"/>
        </w:rPr>
        <w:lastRenderedPageBreak/>
        <w:t>諸智影</w:t>
      </w:r>
      <w:bookmarkStart w:id="9112" w:name="0721c10"/>
      <w:bookmarkEnd w:id="9112"/>
      <w:r w:rsidRPr="007D173F">
        <w:rPr>
          <w:rFonts w:ascii="宋体" w:eastAsia="宋体" w:hAnsi="宋体" w:cs="宋体"/>
          <w:kern w:val="0"/>
          <w:sz w:val="30"/>
          <w:szCs w:val="30"/>
        </w:rPr>
        <w:t>像、獨一覺乘諸智影像、無上大乘諸智影像，</w:t>
      </w:r>
      <w:bookmarkStart w:id="9113" w:name="0721c11"/>
      <w:bookmarkEnd w:id="9113"/>
      <w:r w:rsidRPr="007D173F">
        <w:rPr>
          <w:rFonts w:ascii="宋体" w:eastAsia="宋体" w:hAnsi="宋体" w:cs="宋体"/>
          <w:kern w:val="0"/>
          <w:sz w:val="30"/>
          <w:szCs w:val="30"/>
        </w:rPr>
        <w:t>為欲令諸聲聞乘人依聲聞乘而出離故，獨</w:t>
      </w:r>
      <w:bookmarkStart w:id="9114" w:name="0721c12"/>
      <w:bookmarkEnd w:id="9114"/>
      <w:r w:rsidRPr="007D173F">
        <w:rPr>
          <w:rFonts w:ascii="宋体" w:eastAsia="宋体" w:hAnsi="宋体" w:cs="宋体"/>
          <w:kern w:val="0"/>
          <w:sz w:val="30"/>
          <w:szCs w:val="30"/>
        </w:rPr>
        <w:t>一覺人依獨覺乘而出離故，大乘之人依無</w:t>
      </w:r>
      <w:bookmarkStart w:id="9115" w:name="0721c13"/>
      <w:bookmarkEnd w:id="9115"/>
      <w:r w:rsidRPr="007D173F">
        <w:rPr>
          <w:rFonts w:ascii="宋体" w:eastAsia="宋体" w:hAnsi="宋体" w:cs="宋体"/>
          <w:kern w:val="0"/>
          <w:sz w:val="30"/>
          <w:szCs w:val="30"/>
        </w:rPr>
        <w:t>上乘而出離故。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16" w:name="0721c14"/>
      <w:bookmarkEnd w:id="9116"/>
      <w:r w:rsidRPr="007D173F">
        <w:rPr>
          <w:rFonts w:ascii="宋体" w:eastAsia="宋体" w:hAnsi="宋体" w:cs="宋体"/>
          <w:kern w:val="0"/>
          <w:sz w:val="30"/>
          <w:szCs w:val="30"/>
        </w:rPr>
        <w:t>「如圓鏡中大影可得，所謂大地大山大樹大</w:t>
      </w:r>
      <w:bookmarkStart w:id="9117" w:name="0721c15"/>
      <w:bookmarkEnd w:id="9117"/>
      <w:r w:rsidRPr="007D173F">
        <w:rPr>
          <w:rFonts w:ascii="宋体" w:eastAsia="宋体" w:hAnsi="宋体" w:cs="宋体"/>
          <w:kern w:val="0"/>
          <w:sz w:val="30"/>
          <w:szCs w:val="30"/>
        </w:rPr>
        <w:t>宮舍影，而是圓鏡不等彼量。如是如來圓鏡</w:t>
      </w:r>
      <w:bookmarkStart w:id="9118" w:name="0721c16"/>
      <w:bookmarkEnd w:id="9118"/>
      <w:r w:rsidRPr="007D173F">
        <w:rPr>
          <w:rFonts w:ascii="宋体" w:eastAsia="宋体" w:hAnsi="宋体" w:cs="宋体"/>
          <w:kern w:val="0"/>
          <w:sz w:val="30"/>
          <w:szCs w:val="30"/>
        </w:rPr>
        <w:t>智上，從極喜地乃至佛地智影可得，及與一</w:t>
      </w:r>
      <w:bookmarkStart w:id="9119" w:name="0721c17"/>
      <w:bookmarkEnd w:id="9119"/>
      <w:r w:rsidRPr="007D173F">
        <w:rPr>
          <w:rFonts w:ascii="宋体" w:eastAsia="宋体" w:hAnsi="宋体" w:cs="宋体"/>
          <w:kern w:val="0"/>
          <w:sz w:val="30"/>
          <w:szCs w:val="30"/>
        </w:rPr>
        <w:t>切世出世法智影可得，而圓鏡智非彼分量。</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20" w:name="0721c18"/>
      <w:bookmarkEnd w:id="9120"/>
      <w:r w:rsidRPr="007D173F">
        <w:rPr>
          <w:rFonts w:ascii="宋体" w:eastAsia="宋体" w:hAnsi="宋体" w:cs="宋体"/>
          <w:kern w:val="0"/>
          <w:sz w:val="30"/>
          <w:szCs w:val="30"/>
        </w:rPr>
        <w:t>「又如圓鏡，非處障質影像起緣。如是如來大</w:t>
      </w:r>
      <w:bookmarkStart w:id="9121" w:name="0721c19"/>
      <w:bookmarkEnd w:id="9121"/>
      <w:r w:rsidRPr="007D173F">
        <w:rPr>
          <w:rFonts w:ascii="宋体" w:eastAsia="宋体" w:hAnsi="宋体" w:cs="宋体"/>
          <w:kern w:val="0"/>
          <w:sz w:val="30"/>
          <w:szCs w:val="30"/>
        </w:rPr>
        <w:t>圓鏡智，非惡友攝聞不正法障礙眾生智影</w:t>
      </w:r>
      <w:bookmarkStart w:id="9122" w:name="0721c20"/>
      <w:bookmarkEnd w:id="9122"/>
      <w:r w:rsidRPr="007D173F">
        <w:rPr>
          <w:rFonts w:ascii="宋体" w:eastAsia="宋体" w:hAnsi="宋体" w:cs="宋体"/>
          <w:kern w:val="0"/>
          <w:sz w:val="30"/>
          <w:szCs w:val="30"/>
        </w:rPr>
        <w:t>起緣，彼非器故。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23" w:name="0721c21"/>
      <w:bookmarkEnd w:id="9123"/>
      <w:r w:rsidRPr="007D173F">
        <w:rPr>
          <w:rFonts w:ascii="宋体" w:eastAsia="宋体" w:hAnsi="宋体" w:cs="宋体"/>
          <w:kern w:val="0"/>
          <w:sz w:val="30"/>
          <w:szCs w:val="30"/>
        </w:rPr>
        <w:t>「又如圓鏡，非處闇質影像起緣。如是如來大</w:t>
      </w:r>
      <w:bookmarkStart w:id="9124" w:name="0721c22"/>
      <w:bookmarkEnd w:id="9124"/>
      <w:r w:rsidRPr="007D173F">
        <w:rPr>
          <w:rFonts w:ascii="宋体" w:eastAsia="宋体" w:hAnsi="宋体" w:cs="宋体"/>
          <w:kern w:val="0"/>
          <w:sz w:val="30"/>
          <w:szCs w:val="30"/>
        </w:rPr>
        <w:t>圓鏡智，非處樂惡愚暗眾生智影起緣，彼</w:t>
      </w:r>
      <w:bookmarkStart w:id="9125" w:name="0721c23"/>
      <w:bookmarkEnd w:id="9125"/>
      <w:r w:rsidRPr="007D173F">
        <w:rPr>
          <w:rFonts w:ascii="宋体" w:eastAsia="宋体" w:hAnsi="宋体" w:cs="宋体"/>
          <w:kern w:val="0"/>
          <w:sz w:val="30"/>
          <w:szCs w:val="30"/>
        </w:rPr>
        <w:t>非器故。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26" w:name="0721c24"/>
      <w:bookmarkEnd w:id="9126"/>
      <w:r w:rsidRPr="007D173F">
        <w:rPr>
          <w:rFonts w:ascii="宋体" w:eastAsia="宋体" w:hAnsi="宋体" w:cs="宋体"/>
          <w:kern w:val="0"/>
          <w:sz w:val="30"/>
          <w:szCs w:val="30"/>
        </w:rPr>
        <w:t>「又如圓鏡，非處遠質影像起緣。如是如來大</w:t>
      </w:r>
      <w:bookmarkStart w:id="9127" w:name="0721c25"/>
      <w:bookmarkEnd w:id="9127"/>
      <w:r w:rsidRPr="007D173F">
        <w:rPr>
          <w:rFonts w:ascii="宋体" w:eastAsia="宋体" w:hAnsi="宋体" w:cs="宋体"/>
          <w:kern w:val="0"/>
          <w:sz w:val="30"/>
          <w:szCs w:val="30"/>
        </w:rPr>
        <w:t>圓鏡智，非處不淨感匱</w:t>
      </w:r>
      <w:r w:rsidR="004F4EF4">
        <w:rPr>
          <w:rFonts w:ascii="宋体" w:eastAsia="宋体" w:hAnsi="宋体" w:cs="宋体" w:hint="eastAsia"/>
          <w:kern w:val="0"/>
          <w:sz w:val="30"/>
          <w:szCs w:val="30"/>
        </w:rPr>
        <w:t>(</w:t>
      </w:r>
      <w:r w:rsidR="004F4EF4" w:rsidRPr="004F4EF4">
        <w:rPr>
          <w:rFonts w:ascii="宋体" w:eastAsia="宋体" w:hAnsi="宋体" w:cs="宋体"/>
          <w:kern w:val="0"/>
          <w:sz w:val="30"/>
          <w:szCs w:val="30"/>
        </w:rPr>
        <w:t>kuì</w:t>
      </w:r>
      <w:r w:rsidR="004F4EF4">
        <w:rPr>
          <w:rFonts w:ascii="宋体" w:eastAsia="宋体" w:hAnsi="宋体" w:cs="宋体" w:hint="eastAsia"/>
          <w:kern w:val="0"/>
          <w:sz w:val="30"/>
          <w:szCs w:val="30"/>
        </w:rPr>
        <w:t>)</w:t>
      </w:r>
      <w:r w:rsidRPr="007D173F">
        <w:rPr>
          <w:rFonts w:ascii="宋体" w:eastAsia="宋体" w:hAnsi="宋体" w:cs="宋体"/>
          <w:kern w:val="0"/>
          <w:sz w:val="30"/>
          <w:szCs w:val="30"/>
        </w:rPr>
        <w:t>法業不信眾生智影</w:t>
      </w:r>
      <w:bookmarkStart w:id="9128" w:name="0721c26"/>
      <w:bookmarkEnd w:id="9128"/>
      <w:r w:rsidRPr="007D173F">
        <w:rPr>
          <w:rFonts w:ascii="宋体" w:eastAsia="宋体" w:hAnsi="宋体" w:cs="宋体"/>
          <w:kern w:val="0"/>
          <w:sz w:val="30"/>
          <w:szCs w:val="30"/>
        </w:rPr>
        <w:t>起緣，彼非器故。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29" w:name="0721c27"/>
      <w:bookmarkEnd w:id="9129"/>
      <w:r w:rsidRPr="007D173F">
        <w:rPr>
          <w:rFonts w:ascii="宋体" w:eastAsia="宋体" w:hAnsi="宋体" w:cs="宋体"/>
          <w:kern w:val="0"/>
          <w:sz w:val="30"/>
          <w:szCs w:val="30"/>
        </w:rPr>
        <w:t>「復次妙生！平等性智者，由十種相圓滿成就。</w:t>
      </w:r>
      <w:bookmarkStart w:id="9130" w:name="0721c28"/>
      <w:bookmarkEnd w:id="9130"/>
      <w:r w:rsidRPr="007D173F">
        <w:rPr>
          <w:rFonts w:ascii="宋体" w:eastAsia="宋体" w:hAnsi="宋体" w:cs="宋体"/>
          <w:kern w:val="0"/>
          <w:sz w:val="30"/>
          <w:szCs w:val="30"/>
        </w:rPr>
        <w:t>證得諸相增上喜愛，平等法性圓滿成故；證</w:t>
      </w:r>
      <w:bookmarkStart w:id="9131" w:name="0721c29"/>
      <w:bookmarkEnd w:id="9131"/>
      <w:r w:rsidRPr="007D173F">
        <w:rPr>
          <w:rFonts w:ascii="宋体" w:eastAsia="宋体" w:hAnsi="宋体" w:cs="宋体"/>
          <w:kern w:val="0"/>
          <w:sz w:val="30"/>
          <w:szCs w:val="30"/>
        </w:rPr>
        <w:t>得一切領受緣起，平等法性圓滿成故；證得</w:t>
      </w:r>
      <w:bookmarkStart w:id="9132" w:name="0722a01"/>
      <w:bookmarkEnd w:id="9132"/>
      <w:r w:rsidRPr="007D173F">
        <w:rPr>
          <w:rFonts w:ascii="宋体" w:eastAsia="宋体" w:hAnsi="宋体" w:cs="宋体"/>
          <w:kern w:val="0"/>
          <w:sz w:val="30"/>
          <w:szCs w:val="30"/>
        </w:rPr>
        <w:t>遠離異相非相，平等法性圓滿成故；弘濟大</w:t>
      </w:r>
      <w:bookmarkStart w:id="9133" w:name="0722a02"/>
      <w:bookmarkEnd w:id="9133"/>
      <w:r w:rsidRPr="007D173F">
        <w:rPr>
          <w:rFonts w:ascii="宋体" w:eastAsia="宋体" w:hAnsi="宋体" w:cs="宋体"/>
          <w:kern w:val="0"/>
          <w:sz w:val="30"/>
          <w:szCs w:val="30"/>
        </w:rPr>
        <w:t>慈，平等法性圓滿成故；無待大悲，平等法性</w:t>
      </w:r>
      <w:bookmarkStart w:id="9134" w:name="0722a03"/>
      <w:bookmarkEnd w:id="9134"/>
      <w:r w:rsidRPr="007D173F">
        <w:rPr>
          <w:rFonts w:ascii="宋体" w:eastAsia="宋体" w:hAnsi="宋体" w:cs="宋体"/>
          <w:kern w:val="0"/>
          <w:sz w:val="30"/>
          <w:szCs w:val="30"/>
        </w:rPr>
        <w:t>圓滿成故；隨諸眾生所樂示現，平等法性圓</w:t>
      </w:r>
      <w:bookmarkStart w:id="9135" w:name="0722a04"/>
      <w:bookmarkEnd w:id="9135"/>
      <w:r w:rsidRPr="007D173F">
        <w:rPr>
          <w:rFonts w:ascii="宋体" w:eastAsia="宋体" w:hAnsi="宋体" w:cs="宋体"/>
          <w:kern w:val="0"/>
          <w:sz w:val="30"/>
          <w:szCs w:val="30"/>
        </w:rPr>
        <w:t>滿成故；一切眾生敬受所說，平等法性圓滿</w:t>
      </w:r>
      <w:bookmarkStart w:id="9136" w:name="0722a05"/>
      <w:bookmarkEnd w:id="9136"/>
      <w:r w:rsidRPr="007D173F">
        <w:rPr>
          <w:rFonts w:ascii="宋体" w:eastAsia="宋体" w:hAnsi="宋体" w:cs="宋体"/>
          <w:kern w:val="0"/>
          <w:sz w:val="30"/>
          <w:szCs w:val="30"/>
        </w:rPr>
        <w:t>成故；世間寂靜皆同一味，平等法性圓滿成</w:t>
      </w:r>
      <w:bookmarkStart w:id="9137" w:name="0722a06"/>
      <w:bookmarkEnd w:id="9137"/>
      <w:r w:rsidRPr="007D173F">
        <w:rPr>
          <w:rFonts w:ascii="宋体" w:eastAsia="宋体" w:hAnsi="宋体" w:cs="宋体"/>
          <w:kern w:val="0"/>
          <w:sz w:val="30"/>
          <w:szCs w:val="30"/>
        </w:rPr>
        <w:t>故；世間諸法苦樂一味，平等法性圓滿成故；</w:t>
      </w:r>
      <w:bookmarkStart w:id="9138" w:name="0722a07"/>
      <w:bookmarkEnd w:id="9138"/>
      <w:r w:rsidRPr="007D173F">
        <w:rPr>
          <w:rFonts w:ascii="宋体" w:eastAsia="宋体" w:hAnsi="宋体" w:cs="宋体"/>
          <w:kern w:val="0"/>
          <w:sz w:val="30"/>
          <w:szCs w:val="30"/>
        </w:rPr>
        <w:t>修殖無量功德究竟，平等法性圓滿成故。</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39" w:name="0722a08"/>
      <w:bookmarkEnd w:id="9139"/>
      <w:r w:rsidRPr="007D173F">
        <w:rPr>
          <w:rFonts w:ascii="宋体" w:eastAsia="宋体" w:hAnsi="宋体" w:cs="宋体"/>
          <w:kern w:val="0"/>
          <w:sz w:val="30"/>
          <w:szCs w:val="30"/>
        </w:rPr>
        <w:t>「復次妙生！妙觀察智者，譬如世界持眾生界，</w:t>
      </w:r>
      <w:bookmarkStart w:id="9140" w:name="0722a09"/>
      <w:bookmarkEnd w:id="9140"/>
      <w:r w:rsidRPr="007D173F">
        <w:rPr>
          <w:rFonts w:ascii="宋体" w:eastAsia="宋体" w:hAnsi="宋体" w:cs="宋体"/>
          <w:kern w:val="0"/>
          <w:sz w:val="30"/>
          <w:szCs w:val="30"/>
        </w:rPr>
        <w:t>如是如來妙觀察智，任持一切陀羅尼門、三</w:t>
      </w:r>
      <w:bookmarkStart w:id="9141" w:name="0722a10"/>
      <w:bookmarkEnd w:id="9141"/>
      <w:r w:rsidRPr="007D173F">
        <w:rPr>
          <w:rFonts w:ascii="宋体" w:eastAsia="宋体" w:hAnsi="宋体" w:cs="宋体"/>
          <w:kern w:val="0"/>
          <w:sz w:val="30"/>
          <w:szCs w:val="30"/>
        </w:rPr>
        <w:t>摩地門，無礙辯說諸佛妙法。</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42" w:name="0722a11"/>
      <w:bookmarkEnd w:id="9142"/>
      <w:r w:rsidRPr="007D173F">
        <w:rPr>
          <w:rFonts w:ascii="宋体" w:eastAsia="宋体" w:hAnsi="宋体" w:cs="宋体"/>
          <w:kern w:val="0"/>
          <w:sz w:val="30"/>
          <w:szCs w:val="30"/>
        </w:rPr>
        <w:t>「又如世界是諸眾生，頓起一切種種無量相</w:t>
      </w:r>
      <w:bookmarkStart w:id="9143" w:name="0722a12"/>
      <w:bookmarkEnd w:id="9143"/>
      <w:r w:rsidRPr="007D173F">
        <w:rPr>
          <w:rFonts w:ascii="宋体" w:eastAsia="宋体" w:hAnsi="宋体" w:cs="宋体"/>
          <w:kern w:val="0"/>
          <w:sz w:val="30"/>
          <w:szCs w:val="30"/>
        </w:rPr>
        <w:t>識因緣。如是如來妙觀察智，能為頓起一切</w:t>
      </w:r>
      <w:bookmarkStart w:id="9144" w:name="0722a13"/>
      <w:bookmarkEnd w:id="9144"/>
      <w:r w:rsidRPr="007D173F">
        <w:rPr>
          <w:rFonts w:ascii="宋体" w:eastAsia="宋体" w:hAnsi="宋体" w:cs="宋体"/>
          <w:kern w:val="0"/>
          <w:sz w:val="30"/>
          <w:szCs w:val="30"/>
        </w:rPr>
        <w:t>所知無礙妙智種種無量相識因緣。」</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45" w:name="0722a14"/>
      <w:bookmarkEnd w:id="9145"/>
      <w:r w:rsidRPr="007D173F">
        <w:rPr>
          <w:rFonts w:ascii="宋体" w:eastAsia="宋体" w:hAnsi="宋体" w:cs="宋体"/>
          <w:kern w:val="0"/>
          <w:sz w:val="30"/>
          <w:szCs w:val="30"/>
        </w:rPr>
        <w:t>「又如世界種種可玩，園林池等之所莊嚴，甚</w:t>
      </w:r>
      <w:bookmarkStart w:id="9146" w:name="0722a15"/>
      <w:bookmarkEnd w:id="9146"/>
      <w:r w:rsidRPr="007D173F">
        <w:rPr>
          <w:rFonts w:ascii="宋体" w:eastAsia="宋体" w:hAnsi="宋体" w:cs="宋体"/>
          <w:kern w:val="0"/>
          <w:sz w:val="30"/>
          <w:szCs w:val="30"/>
        </w:rPr>
        <w:t>可愛樂。如是如來妙觀察智，種種可玩波羅</w:t>
      </w:r>
      <w:bookmarkStart w:id="9147" w:name="0722a16"/>
      <w:bookmarkEnd w:id="9147"/>
      <w:r w:rsidRPr="007D173F">
        <w:rPr>
          <w:rFonts w:ascii="宋体" w:eastAsia="宋体" w:hAnsi="宋体" w:cs="宋体"/>
          <w:kern w:val="0"/>
          <w:sz w:val="30"/>
          <w:szCs w:val="30"/>
        </w:rPr>
        <w:t>蜜多、菩提分法、十力、無畏、不共佛法之所莊</w:t>
      </w:r>
      <w:bookmarkStart w:id="9148" w:name="0722a17"/>
      <w:bookmarkEnd w:id="9148"/>
      <w:r w:rsidRPr="007D173F">
        <w:rPr>
          <w:rFonts w:ascii="宋体" w:eastAsia="宋体" w:hAnsi="宋体" w:cs="宋体"/>
          <w:kern w:val="0"/>
          <w:sz w:val="30"/>
          <w:szCs w:val="30"/>
        </w:rPr>
        <w:t>嚴，甚可愛樂。</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「又如世界，洲渚、日月、四天王天、</w:t>
      </w:r>
      <w:bookmarkStart w:id="9149" w:name="0722a18"/>
      <w:bookmarkEnd w:id="9149"/>
      <w:r w:rsidRPr="007D173F">
        <w:rPr>
          <w:rFonts w:ascii="宋体" w:eastAsia="宋体" w:hAnsi="宋体" w:cs="宋体"/>
          <w:kern w:val="0"/>
          <w:sz w:val="30"/>
          <w:szCs w:val="30"/>
        </w:rPr>
        <w:t>三十三天及夜摩天、覩史多天、樂變化天、他</w:t>
      </w:r>
      <w:bookmarkStart w:id="9150" w:name="0722a19"/>
      <w:bookmarkEnd w:id="9150"/>
      <w:r w:rsidRPr="007D173F">
        <w:rPr>
          <w:rFonts w:ascii="宋体" w:eastAsia="宋体" w:hAnsi="宋体" w:cs="宋体"/>
          <w:kern w:val="0"/>
          <w:sz w:val="30"/>
          <w:szCs w:val="30"/>
        </w:rPr>
        <w:t>化自在、梵身天等，妙飾間列。如是如</w:t>
      </w:r>
      <w:r w:rsidRPr="007D173F">
        <w:rPr>
          <w:rFonts w:ascii="宋体" w:eastAsia="宋体" w:hAnsi="宋体" w:cs="宋体"/>
          <w:kern w:val="0"/>
          <w:sz w:val="30"/>
          <w:szCs w:val="30"/>
        </w:rPr>
        <w:lastRenderedPageBreak/>
        <w:t>來妙觀</w:t>
      </w:r>
      <w:bookmarkStart w:id="9151" w:name="0722a20"/>
      <w:bookmarkEnd w:id="9151"/>
      <w:r w:rsidRPr="007D173F">
        <w:rPr>
          <w:rFonts w:ascii="宋体" w:eastAsia="宋体" w:hAnsi="宋体" w:cs="宋体"/>
          <w:kern w:val="0"/>
          <w:sz w:val="30"/>
          <w:szCs w:val="30"/>
        </w:rPr>
        <w:t>察智，世及出世衰盛因果，聲聞、獨覺、菩薩圓</w:t>
      </w:r>
      <w:bookmarkStart w:id="9152" w:name="0722a21"/>
      <w:bookmarkEnd w:id="9152"/>
      <w:r w:rsidRPr="007D173F">
        <w:rPr>
          <w:rFonts w:ascii="宋体" w:eastAsia="宋体" w:hAnsi="宋体" w:cs="宋体"/>
          <w:kern w:val="0"/>
          <w:sz w:val="30"/>
          <w:szCs w:val="30"/>
        </w:rPr>
        <w:t>證，無餘觀察妙飾間列。</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53" w:name="0722a22"/>
      <w:bookmarkEnd w:id="9153"/>
      <w:r w:rsidRPr="007D173F">
        <w:rPr>
          <w:rFonts w:ascii="宋体" w:eastAsia="宋体" w:hAnsi="宋体" w:cs="宋体"/>
          <w:kern w:val="0"/>
          <w:sz w:val="30"/>
          <w:szCs w:val="30"/>
        </w:rPr>
        <w:t>「又如世界為諸眾生廣大受用。如是如來妙</w:t>
      </w:r>
      <w:bookmarkStart w:id="9154" w:name="0722a23"/>
      <w:bookmarkEnd w:id="9154"/>
      <w:r w:rsidRPr="007D173F">
        <w:rPr>
          <w:rFonts w:ascii="宋体" w:eastAsia="宋体" w:hAnsi="宋体" w:cs="宋体"/>
          <w:kern w:val="0"/>
          <w:sz w:val="30"/>
          <w:szCs w:val="30"/>
        </w:rPr>
        <w:t>觀察智，示現一切諸佛眾會雨大法雨，為令</w:t>
      </w:r>
      <w:bookmarkStart w:id="9155" w:name="0722a24"/>
      <w:bookmarkEnd w:id="9155"/>
      <w:r w:rsidRPr="007D173F">
        <w:rPr>
          <w:rFonts w:ascii="宋体" w:eastAsia="宋体" w:hAnsi="宋体" w:cs="宋体"/>
          <w:kern w:val="0"/>
          <w:sz w:val="30"/>
          <w:szCs w:val="30"/>
        </w:rPr>
        <w:t>眾生受大法樂。</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56" w:name="0722a25"/>
      <w:bookmarkEnd w:id="9156"/>
      <w:r w:rsidRPr="007D173F">
        <w:rPr>
          <w:rFonts w:ascii="宋体" w:eastAsia="宋体" w:hAnsi="宋体" w:cs="宋体"/>
          <w:kern w:val="0"/>
          <w:sz w:val="30"/>
          <w:szCs w:val="30"/>
        </w:rPr>
        <w:t>「如世界中五趣可得，所謂地獄、餓鬼、畜生、人</w:t>
      </w:r>
      <w:bookmarkStart w:id="9157" w:name="0722a26"/>
      <w:bookmarkEnd w:id="9157"/>
      <w:r w:rsidRPr="007D173F">
        <w:rPr>
          <w:rFonts w:ascii="宋体" w:eastAsia="宋体" w:hAnsi="宋体" w:cs="宋体"/>
          <w:kern w:val="0"/>
          <w:sz w:val="30"/>
          <w:szCs w:val="30"/>
        </w:rPr>
        <w:t>趣、天趣。如是如來觀察智上，無邊因果五趣</w:t>
      </w:r>
      <w:bookmarkStart w:id="9158" w:name="0722a27"/>
      <w:bookmarkEnd w:id="9158"/>
      <w:r w:rsidRPr="007D173F">
        <w:rPr>
          <w:rFonts w:ascii="宋体" w:eastAsia="宋体" w:hAnsi="宋体" w:cs="宋体"/>
          <w:kern w:val="0"/>
          <w:sz w:val="30"/>
          <w:szCs w:val="30"/>
        </w:rPr>
        <w:t>差別具足顯現。</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59" w:name="0722a28"/>
      <w:bookmarkEnd w:id="9159"/>
      <w:r w:rsidRPr="007D173F">
        <w:rPr>
          <w:rFonts w:ascii="宋体" w:eastAsia="宋体" w:hAnsi="宋体" w:cs="宋体"/>
          <w:kern w:val="0"/>
          <w:sz w:val="30"/>
          <w:szCs w:val="30"/>
        </w:rPr>
        <w:t>「如世界中欲、色、無色諸界可得。如是如來觀</w:t>
      </w:r>
      <w:bookmarkStart w:id="9160" w:name="0722a29"/>
      <w:bookmarkEnd w:id="9160"/>
      <w:r w:rsidRPr="007D173F">
        <w:rPr>
          <w:rFonts w:ascii="宋体" w:eastAsia="宋体" w:hAnsi="宋体" w:cs="宋体"/>
          <w:kern w:val="0"/>
          <w:sz w:val="30"/>
          <w:szCs w:val="30"/>
        </w:rPr>
        <w:t>察智上，無邊因果三界差別具足顯現。</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61" w:name="0722b01"/>
      <w:bookmarkEnd w:id="9161"/>
      <w:r w:rsidRPr="007D173F">
        <w:rPr>
          <w:rFonts w:ascii="宋体" w:eastAsia="宋体" w:hAnsi="宋体" w:cs="宋体"/>
          <w:kern w:val="0"/>
          <w:sz w:val="30"/>
          <w:szCs w:val="30"/>
        </w:rPr>
        <w:t>「如世界中蘇</w:t>
      </w:r>
      <w:r w:rsidR="00E76910">
        <w:rPr>
          <w:rFonts w:ascii="宋体" w:eastAsia="宋体" w:hAnsi="宋体" w:cs="宋体" w:hint="eastAsia"/>
          <w:kern w:val="0"/>
          <w:sz w:val="30"/>
          <w:szCs w:val="30"/>
        </w:rPr>
        <w:t>(</w:t>
      </w:r>
      <w:r w:rsidR="00E76910" w:rsidRPr="00E76910">
        <w:rPr>
          <w:rFonts w:ascii="宋体" w:eastAsia="宋体" w:hAnsi="宋体" w:cs="宋体"/>
          <w:kern w:val="0"/>
          <w:sz w:val="30"/>
          <w:szCs w:val="30"/>
        </w:rPr>
        <w:t>sū</w:t>
      </w:r>
      <w:r w:rsidR="00E76910">
        <w:rPr>
          <w:rFonts w:ascii="宋体" w:eastAsia="宋体" w:hAnsi="宋体" w:cs="宋体" w:hint="eastAsia"/>
          <w:kern w:val="0"/>
          <w:sz w:val="30"/>
          <w:szCs w:val="30"/>
        </w:rPr>
        <w:t>)</w:t>
      </w:r>
      <w:r w:rsidRPr="007D173F">
        <w:rPr>
          <w:rFonts w:ascii="宋体" w:eastAsia="宋体" w:hAnsi="宋体" w:cs="宋体"/>
          <w:kern w:val="0"/>
          <w:sz w:val="30"/>
          <w:szCs w:val="30"/>
        </w:rPr>
        <w:t>迷盧等大寶山王顯現可得。如</w:t>
      </w:r>
      <w:bookmarkStart w:id="9162" w:name="0722b02"/>
      <w:bookmarkEnd w:id="9162"/>
      <w:r w:rsidRPr="007D173F">
        <w:rPr>
          <w:rFonts w:ascii="宋体" w:eastAsia="宋体" w:hAnsi="宋体" w:cs="宋体"/>
          <w:kern w:val="0"/>
          <w:sz w:val="30"/>
          <w:szCs w:val="30"/>
        </w:rPr>
        <w:t>是如來觀察智上，諸佛菩薩威神所引，廣大</w:t>
      </w:r>
      <w:bookmarkStart w:id="9163" w:name="0722b03"/>
      <w:bookmarkEnd w:id="9163"/>
      <w:r w:rsidRPr="007D173F">
        <w:rPr>
          <w:rFonts w:ascii="宋体" w:eastAsia="宋体" w:hAnsi="宋体" w:cs="宋体"/>
          <w:kern w:val="0"/>
          <w:sz w:val="30"/>
          <w:szCs w:val="30"/>
        </w:rPr>
        <w:t>甚深教法可得。</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64" w:name="0722b04"/>
      <w:bookmarkEnd w:id="9164"/>
      <w:r w:rsidRPr="007D173F">
        <w:rPr>
          <w:rFonts w:ascii="宋体" w:eastAsia="宋体" w:hAnsi="宋体" w:cs="宋体"/>
          <w:kern w:val="0"/>
          <w:sz w:val="30"/>
          <w:szCs w:val="30"/>
        </w:rPr>
        <w:t>「如世界中廣大甚深不可傾動大海可得。如</w:t>
      </w:r>
      <w:bookmarkStart w:id="9165" w:name="0722b05"/>
      <w:bookmarkEnd w:id="9165"/>
      <w:r w:rsidRPr="007D173F">
        <w:rPr>
          <w:rFonts w:ascii="宋体" w:eastAsia="宋体" w:hAnsi="宋体" w:cs="宋体"/>
          <w:kern w:val="0"/>
          <w:sz w:val="30"/>
          <w:szCs w:val="30"/>
        </w:rPr>
        <w:t>是如來觀察智上，一切天魔外道異論所不</w:t>
      </w:r>
      <w:bookmarkStart w:id="9166" w:name="0722b06"/>
      <w:bookmarkEnd w:id="9166"/>
      <w:r w:rsidRPr="007D173F">
        <w:rPr>
          <w:rFonts w:ascii="宋体" w:eastAsia="宋体" w:hAnsi="宋体" w:cs="宋体"/>
          <w:kern w:val="0"/>
          <w:sz w:val="30"/>
          <w:szCs w:val="30"/>
        </w:rPr>
        <w:t>傾動，甚深法界教法可得。</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67" w:name="0722b07"/>
      <w:bookmarkEnd w:id="9167"/>
      <w:r w:rsidRPr="007D173F">
        <w:rPr>
          <w:rFonts w:ascii="宋体" w:eastAsia="宋体" w:hAnsi="宋体" w:cs="宋体"/>
          <w:kern w:val="0"/>
          <w:sz w:val="30"/>
          <w:szCs w:val="30"/>
        </w:rPr>
        <w:t>「又如世界大小輪山之所圍繞。如是如來妙</w:t>
      </w:r>
      <w:bookmarkStart w:id="9168" w:name="0722b08"/>
      <w:bookmarkEnd w:id="9168"/>
      <w:r w:rsidRPr="007D173F">
        <w:rPr>
          <w:rFonts w:ascii="宋体" w:eastAsia="宋体" w:hAnsi="宋体" w:cs="宋体"/>
          <w:kern w:val="0"/>
          <w:sz w:val="30"/>
          <w:szCs w:val="30"/>
        </w:rPr>
        <w:t>觀察智，不愚一切自相共相之所圍繞。</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69" w:name="0722b09"/>
      <w:bookmarkEnd w:id="9169"/>
      <w:r w:rsidRPr="007D173F">
        <w:rPr>
          <w:rFonts w:ascii="宋体" w:eastAsia="宋体" w:hAnsi="宋体" w:cs="宋体"/>
          <w:kern w:val="0"/>
          <w:sz w:val="30"/>
          <w:szCs w:val="30"/>
        </w:rPr>
        <w:t>「復次妙生！成所作智者，如諸眾生勤勵</w:t>
      </w:r>
      <w:r w:rsidR="0098222D">
        <w:rPr>
          <w:rFonts w:ascii="宋体" w:eastAsia="宋体" w:hAnsi="宋体" w:cs="宋体" w:hint="eastAsia"/>
          <w:kern w:val="0"/>
          <w:sz w:val="30"/>
          <w:szCs w:val="30"/>
        </w:rPr>
        <w:t>(</w:t>
      </w:r>
      <w:r w:rsidR="0098222D" w:rsidRPr="0098222D">
        <w:rPr>
          <w:rFonts w:ascii="宋体" w:eastAsia="宋体" w:hAnsi="宋体" w:cs="宋体"/>
          <w:kern w:val="0"/>
          <w:sz w:val="30"/>
          <w:szCs w:val="30"/>
        </w:rPr>
        <w:t>lì</w:t>
      </w:r>
      <w:r w:rsidR="0098222D">
        <w:rPr>
          <w:rFonts w:ascii="宋体" w:eastAsia="宋体" w:hAnsi="宋体" w:cs="宋体" w:hint="eastAsia"/>
          <w:kern w:val="0"/>
          <w:sz w:val="30"/>
          <w:szCs w:val="30"/>
        </w:rPr>
        <w:t>)</w:t>
      </w:r>
      <w:r w:rsidRPr="007D173F">
        <w:rPr>
          <w:rFonts w:ascii="宋体" w:eastAsia="宋体" w:hAnsi="宋体" w:cs="宋体"/>
          <w:kern w:val="0"/>
          <w:sz w:val="30"/>
          <w:szCs w:val="30"/>
        </w:rPr>
        <w:t>身業，</w:t>
      </w:r>
      <w:bookmarkStart w:id="9170" w:name="0722b10"/>
      <w:bookmarkEnd w:id="9170"/>
      <w:r w:rsidRPr="007D173F">
        <w:rPr>
          <w:rFonts w:ascii="宋体" w:eastAsia="宋体" w:hAnsi="宋体" w:cs="宋体"/>
          <w:kern w:val="0"/>
          <w:sz w:val="30"/>
          <w:szCs w:val="30"/>
        </w:rPr>
        <w:t>由是眾生趣求種種，殉</w:t>
      </w:r>
      <w:r w:rsidR="0098222D">
        <w:rPr>
          <w:rFonts w:ascii="宋体" w:eastAsia="宋体" w:hAnsi="宋体" w:cs="宋体" w:hint="eastAsia"/>
          <w:kern w:val="0"/>
          <w:sz w:val="30"/>
          <w:szCs w:val="30"/>
        </w:rPr>
        <w:t>(</w:t>
      </w:r>
      <w:r w:rsidR="0098222D" w:rsidRPr="0098222D">
        <w:rPr>
          <w:rFonts w:ascii="宋体" w:eastAsia="宋体" w:hAnsi="宋体" w:cs="宋体"/>
          <w:kern w:val="0"/>
          <w:sz w:val="30"/>
          <w:szCs w:val="30"/>
        </w:rPr>
        <w:t>xùn</w:t>
      </w:r>
      <w:r w:rsidR="0098222D">
        <w:rPr>
          <w:rFonts w:ascii="宋体" w:eastAsia="宋体" w:hAnsi="宋体" w:cs="宋体" w:hint="eastAsia"/>
          <w:kern w:val="0"/>
          <w:sz w:val="30"/>
          <w:szCs w:val="30"/>
        </w:rPr>
        <w:t>)</w:t>
      </w:r>
      <w:r w:rsidRPr="007D173F">
        <w:rPr>
          <w:rFonts w:ascii="宋体" w:eastAsia="宋体" w:hAnsi="宋体" w:cs="宋体"/>
          <w:kern w:val="0"/>
          <w:sz w:val="30"/>
          <w:szCs w:val="30"/>
        </w:rPr>
        <w:t>利務</w:t>
      </w:r>
      <w:r w:rsidR="0098222D">
        <w:rPr>
          <w:rFonts w:ascii="宋体" w:eastAsia="宋体" w:hAnsi="宋体" w:cs="宋体" w:hint="eastAsia"/>
          <w:kern w:val="0"/>
          <w:sz w:val="30"/>
          <w:szCs w:val="30"/>
        </w:rPr>
        <w:t>(</w:t>
      </w:r>
      <w:r w:rsidR="0098222D" w:rsidRPr="0098222D">
        <w:rPr>
          <w:rFonts w:ascii="宋体" w:eastAsia="宋体" w:hAnsi="宋体" w:cs="宋体"/>
          <w:kern w:val="0"/>
          <w:sz w:val="30"/>
          <w:szCs w:val="30"/>
        </w:rPr>
        <w:t>wù</w:t>
      </w:r>
      <w:r w:rsidR="0098222D">
        <w:rPr>
          <w:rFonts w:ascii="宋体" w:eastAsia="宋体" w:hAnsi="宋体" w:cs="宋体" w:hint="eastAsia"/>
          <w:kern w:val="0"/>
          <w:sz w:val="30"/>
          <w:szCs w:val="30"/>
        </w:rPr>
        <w:t>)</w:t>
      </w:r>
      <w:r w:rsidRPr="007D173F">
        <w:rPr>
          <w:rFonts w:ascii="宋体" w:eastAsia="宋体" w:hAnsi="宋体" w:cs="宋体"/>
          <w:kern w:val="0"/>
          <w:sz w:val="30"/>
          <w:szCs w:val="30"/>
        </w:rPr>
        <w:t>農勤工等事。如</w:t>
      </w:r>
      <w:bookmarkStart w:id="9171" w:name="0722b11"/>
      <w:bookmarkEnd w:id="9171"/>
      <w:r w:rsidRPr="007D173F">
        <w:rPr>
          <w:rFonts w:ascii="宋体" w:eastAsia="宋体" w:hAnsi="宋体" w:cs="宋体"/>
          <w:kern w:val="0"/>
          <w:sz w:val="30"/>
          <w:szCs w:val="30"/>
        </w:rPr>
        <w:t>是如來成所作智勤身化業，由是如來示現</w:t>
      </w:r>
      <w:bookmarkStart w:id="9172" w:name="0722b12"/>
      <w:bookmarkEnd w:id="9172"/>
      <w:r w:rsidRPr="007D173F">
        <w:rPr>
          <w:rFonts w:ascii="宋体" w:eastAsia="宋体" w:hAnsi="宋体" w:cs="宋体"/>
          <w:kern w:val="0"/>
          <w:sz w:val="30"/>
          <w:szCs w:val="30"/>
        </w:rPr>
        <w:t>種種工巧等處，摧伏諸伎傲慢眾生，以是善</w:t>
      </w:r>
      <w:bookmarkStart w:id="9173" w:name="0722b13"/>
      <w:bookmarkEnd w:id="9173"/>
      <w:r w:rsidRPr="007D173F">
        <w:rPr>
          <w:rFonts w:ascii="宋体" w:eastAsia="宋体" w:hAnsi="宋体" w:cs="宋体"/>
          <w:kern w:val="0"/>
          <w:sz w:val="30"/>
          <w:szCs w:val="30"/>
        </w:rPr>
        <w:t>巧方便力故，引諸眾生令入聖教成熟解脫。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74" w:name="0722b14"/>
      <w:bookmarkEnd w:id="9174"/>
      <w:r w:rsidRPr="007D173F">
        <w:rPr>
          <w:rFonts w:ascii="宋体" w:eastAsia="宋体" w:hAnsi="宋体" w:cs="宋体"/>
          <w:kern w:val="0"/>
          <w:sz w:val="30"/>
          <w:szCs w:val="30"/>
        </w:rPr>
        <w:t>「又如眾生受用身業，由是眾生受用種種色</w:t>
      </w:r>
      <w:bookmarkStart w:id="9175" w:name="0722b15"/>
      <w:bookmarkEnd w:id="9175"/>
      <w:r w:rsidRPr="007D173F">
        <w:rPr>
          <w:rFonts w:ascii="宋体" w:eastAsia="宋体" w:hAnsi="宋体" w:cs="宋体"/>
          <w:kern w:val="0"/>
          <w:sz w:val="30"/>
          <w:szCs w:val="30"/>
        </w:rPr>
        <w:t>等境界。如是如來成所作智受身化業，由是</w:t>
      </w:r>
      <w:bookmarkStart w:id="9176" w:name="0722b16"/>
      <w:bookmarkEnd w:id="9176"/>
      <w:r w:rsidRPr="007D173F">
        <w:rPr>
          <w:rFonts w:ascii="宋体" w:eastAsia="宋体" w:hAnsi="宋体" w:cs="宋体"/>
          <w:kern w:val="0"/>
          <w:sz w:val="30"/>
          <w:szCs w:val="30"/>
        </w:rPr>
        <w:t>如來往諸眾生種種生處，示同類生而居尊</w:t>
      </w:r>
      <w:bookmarkStart w:id="9177" w:name="0722b17"/>
      <w:bookmarkEnd w:id="9177"/>
      <w:r w:rsidRPr="007D173F">
        <w:rPr>
          <w:rFonts w:ascii="宋体" w:eastAsia="宋体" w:hAnsi="宋体" w:cs="宋体"/>
          <w:kern w:val="0"/>
          <w:sz w:val="30"/>
          <w:szCs w:val="30"/>
        </w:rPr>
        <w:t>位。由其示現同類生故，攝伏一切異類眾生，</w:t>
      </w:r>
      <w:bookmarkStart w:id="9178" w:name="0722b18"/>
      <w:bookmarkEnd w:id="9178"/>
      <w:r w:rsidRPr="007D173F">
        <w:rPr>
          <w:rFonts w:ascii="宋体" w:eastAsia="宋体" w:hAnsi="宋体" w:cs="宋体"/>
          <w:kern w:val="0"/>
          <w:sz w:val="30"/>
          <w:szCs w:val="30"/>
        </w:rPr>
        <w:t>以是善巧方便力故，引諸眾生令入聖教成</w:t>
      </w:r>
      <w:bookmarkStart w:id="9179" w:name="0722b19"/>
      <w:bookmarkEnd w:id="9179"/>
      <w:r w:rsidRPr="007D173F">
        <w:rPr>
          <w:rFonts w:ascii="宋体" w:eastAsia="宋体" w:hAnsi="宋体" w:cs="宋体"/>
          <w:kern w:val="0"/>
          <w:sz w:val="30"/>
          <w:szCs w:val="30"/>
        </w:rPr>
        <w:t>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80" w:name="0722b20"/>
      <w:bookmarkEnd w:id="9180"/>
      <w:r w:rsidRPr="007D173F">
        <w:rPr>
          <w:rFonts w:ascii="宋体" w:eastAsia="宋体" w:hAnsi="宋体" w:cs="宋体"/>
          <w:kern w:val="0"/>
          <w:sz w:val="30"/>
          <w:szCs w:val="30"/>
        </w:rPr>
        <w:t>「又如眾生領受身業，由是眾生領受所作善</w:t>
      </w:r>
      <w:bookmarkStart w:id="9181" w:name="0722b21"/>
      <w:bookmarkEnd w:id="9181"/>
      <w:r w:rsidRPr="007D173F">
        <w:rPr>
          <w:rFonts w:ascii="宋体" w:eastAsia="宋体" w:hAnsi="宋体" w:cs="宋体"/>
          <w:kern w:val="0"/>
          <w:sz w:val="30"/>
          <w:szCs w:val="30"/>
        </w:rPr>
        <w:t>惡業果。如是如來成所作智領身化業，由是</w:t>
      </w:r>
      <w:bookmarkStart w:id="9182" w:name="0722b22"/>
      <w:bookmarkEnd w:id="9182"/>
      <w:r w:rsidRPr="007D173F">
        <w:rPr>
          <w:rFonts w:ascii="宋体" w:eastAsia="宋体" w:hAnsi="宋体" w:cs="宋体"/>
          <w:kern w:val="0"/>
          <w:sz w:val="30"/>
          <w:szCs w:val="30"/>
        </w:rPr>
        <w:t>如來示現領受本事本生難修諸行，以是</w:t>
      </w:r>
      <w:bookmarkStart w:id="9183" w:name="0722b23"/>
      <w:bookmarkEnd w:id="9183"/>
      <w:r w:rsidRPr="007D173F">
        <w:rPr>
          <w:rFonts w:ascii="宋体" w:eastAsia="宋体" w:hAnsi="宋体" w:cs="宋体"/>
          <w:kern w:val="0"/>
          <w:sz w:val="30"/>
          <w:szCs w:val="30"/>
        </w:rPr>
        <w:t>善巧方便力故，引諸眾生令入聖教成熟解</w:t>
      </w:r>
      <w:bookmarkStart w:id="9184" w:name="0722b24"/>
      <w:bookmarkEnd w:id="9184"/>
      <w:r w:rsidRPr="007D173F">
        <w:rPr>
          <w:rFonts w:ascii="宋体" w:eastAsia="宋体" w:hAnsi="宋体" w:cs="宋体"/>
          <w:kern w:val="0"/>
          <w:sz w:val="30"/>
          <w:szCs w:val="30"/>
        </w:rPr>
        <w:t>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85" w:name="0722b25"/>
      <w:bookmarkEnd w:id="9185"/>
      <w:r w:rsidRPr="007D173F">
        <w:rPr>
          <w:rFonts w:ascii="宋体" w:eastAsia="宋体" w:hAnsi="宋体" w:cs="宋体"/>
          <w:kern w:val="0"/>
          <w:sz w:val="30"/>
          <w:szCs w:val="30"/>
        </w:rPr>
        <w:t>「又如眾生慶慰語業，由是眾生展轉談論遞</w:t>
      </w:r>
      <w:bookmarkStart w:id="9186" w:name="0722b26"/>
      <w:bookmarkEnd w:id="9186"/>
      <w:r w:rsidR="008C1883">
        <w:rPr>
          <w:rFonts w:ascii="宋体" w:eastAsia="宋体" w:hAnsi="宋体" w:cs="宋体" w:hint="eastAsia"/>
          <w:kern w:val="0"/>
          <w:sz w:val="30"/>
          <w:szCs w:val="30"/>
        </w:rPr>
        <w:t>(</w:t>
      </w:r>
      <w:r w:rsidR="008C1883" w:rsidRPr="008C1883">
        <w:rPr>
          <w:rFonts w:ascii="宋体" w:eastAsia="宋体" w:hAnsi="宋体" w:cs="宋体"/>
          <w:kern w:val="0"/>
          <w:sz w:val="30"/>
          <w:szCs w:val="30"/>
        </w:rPr>
        <w:t>dì</w:t>
      </w:r>
      <w:r w:rsidR="008C1883">
        <w:rPr>
          <w:rFonts w:ascii="宋体" w:eastAsia="宋体" w:hAnsi="宋体" w:cs="宋体" w:hint="eastAsia"/>
          <w:kern w:val="0"/>
          <w:sz w:val="30"/>
          <w:szCs w:val="30"/>
        </w:rPr>
        <w:t>)</w:t>
      </w:r>
      <w:r w:rsidRPr="007D173F">
        <w:rPr>
          <w:rFonts w:ascii="宋体" w:eastAsia="宋体" w:hAnsi="宋体" w:cs="宋体"/>
          <w:kern w:val="0"/>
          <w:sz w:val="30"/>
          <w:szCs w:val="30"/>
        </w:rPr>
        <w:t>相慶慰。如是如來成所作智慶語化業，由是</w:t>
      </w:r>
      <w:bookmarkStart w:id="9187" w:name="0722b27"/>
      <w:bookmarkEnd w:id="9187"/>
      <w:r w:rsidRPr="007D173F">
        <w:rPr>
          <w:rFonts w:ascii="宋体" w:eastAsia="宋体" w:hAnsi="宋体" w:cs="宋体"/>
          <w:kern w:val="0"/>
          <w:sz w:val="30"/>
          <w:szCs w:val="30"/>
        </w:rPr>
        <w:t>如來宣暢種種隨所樂法文義巧妙，</w:t>
      </w:r>
      <w:r w:rsidRPr="007D173F">
        <w:rPr>
          <w:rFonts w:ascii="宋体" w:eastAsia="宋体" w:hAnsi="宋体" w:cs="宋体"/>
          <w:kern w:val="0"/>
          <w:sz w:val="30"/>
          <w:szCs w:val="30"/>
        </w:rPr>
        <w:lastRenderedPageBreak/>
        <w:t>小智眾</w:t>
      </w:r>
      <w:bookmarkStart w:id="9188" w:name="0722b28"/>
      <w:bookmarkEnd w:id="9188"/>
      <w:r w:rsidRPr="007D173F">
        <w:rPr>
          <w:rFonts w:ascii="宋体" w:eastAsia="宋体" w:hAnsi="宋体" w:cs="宋体"/>
          <w:kern w:val="0"/>
          <w:sz w:val="30"/>
          <w:szCs w:val="30"/>
        </w:rPr>
        <w:t>生初聞尚信。以是善巧方便力故，引諸眾生</w:t>
      </w:r>
      <w:bookmarkStart w:id="9189" w:name="0722b29"/>
      <w:bookmarkEnd w:id="9189"/>
      <w:r w:rsidRPr="007D173F">
        <w:rPr>
          <w:rFonts w:ascii="宋体" w:eastAsia="宋体" w:hAnsi="宋体" w:cs="宋体"/>
          <w:kern w:val="0"/>
          <w:sz w:val="30"/>
          <w:szCs w:val="30"/>
        </w:rPr>
        <w:t>令入聖教成熟解脫。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90" w:name="0722c01"/>
      <w:bookmarkEnd w:id="9190"/>
      <w:r w:rsidRPr="007D173F">
        <w:rPr>
          <w:rFonts w:ascii="宋体" w:eastAsia="宋体" w:hAnsi="宋体" w:cs="宋体"/>
          <w:kern w:val="0"/>
          <w:sz w:val="30"/>
          <w:szCs w:val="30"/>
        </w:rPr>
        <w:t>「又如眾生方便語業，由是眾生展轉指授，務</w:t>
      </w:r>
      <w:bookmarkStart w:id="9191" w:name="0722c02"/>
      <w:bookmarkEnd w:id="9191"/>
      <w:r w:rsidRPr="007D173F">
        <w:rPr>
          <w:rFonts w:ascii="宋体" w:eastAsia="宋体" w:hAnsi="宋体" w:cs="宋体"/>
          <w:kern w:val="0"/>
          <w:sz w:val="30"/>
          <w:szCs w:val="30"/>
        </w:rPr>
        <w:t>專所作毀惡讚善更相召命。如是如來成所</w:t>
      </w:r>
      <w:bookmarkStart w:id="9192" w:name="0722c03"/>
      <w:bookmarkEnd w:id="9192"/>
      <w:r w:rsidRPr="007D173F">
        <w:rPr>
          <w:rFonts w:ascii="宋体" w:eastAsia="宋体" w:hAnsi="宋体" w:cs="宋体"/>
          <w:kern w:val="0"/>
          <w:sz w:val="30"/>
          <w:szCs w:val="30"/>
        </w:rPr>
        <w:t>作智所起方便語變化業，由是如來立正學</w:t>
      </w:r>
      <w:bookmarkStart w:id="9193" w:name="0722c04"/>
      <w:bookmarkEnd w:id="9193"/>
      <w:r w:rsidRPr="007D173F">
        <w:rPr>
          <w:rFonts w:ascii="宋体" w:eastAsia="宋体" w:hAnsi="宋体" w:cs="宋体"/>
          <w:kern w:val="0"/>
          <w:sz w:val="30"/>
          <w:szCs w:val="30"/>
        </w:rPr>
        <w:t>處，毀諸放逸讚不放逸。又復建立隨信行人、</w:t>
      </w:r>
      <w:bookmarkStart w:id="9194" w:name="0722c05"/>
      <w:bookmarkEnd w:id="9194"/>
      <w:r w:rsidRPr="007D173F">
        <w:rPr>
          <w:rFonts w:ascii="宋体" w:eastAsia="宋体" w:hAnsi="宋体" w:cs="宋体"/>
          <w:kern w:val="0"/>
          <w:sz w:val="30"/>
          <w:szCs w:val="30"/>
        </w:rPr>
        <w:t>隨法行等，以是善巧方便力故，引諸眾生令</w:t>
      </w:r>
      <w:bookmarkStart w:id="9195" w:name="0722c06"/>
      <w:bookmarkEnd w:id="9195"/>
      <w:r w:rsidRPr="007D173F">
        <w:rPr>
          <w:rFonts w:ascii="宋体" w:eastAsia="宋体" w:hAnsi="宋体" w:cs="宋体"/>
          <w:kern w:val="0"/>
          <w:sz w:val="30"/>
          <w:szCs w:val="30"/>
        </w:rPr>
        <w:t>入聖教成熟解脫。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196" w:name="0722c07"/>
      <w:bookmarkEnd w:id="9196"/>
      <w:r w:rsidRPr="007D173F">
        <w:rPr>
          <w:rFonts w:ascii="宋体" w:eastAsia="宋体" w:hAnsi="宋体" w:cs="宋体"/>
          <w:kern w:val="0"/>
          <w:sz w:val="30"/>
          <w:szCs w:val="30"/>
        </w:rPr>
        <w:t>「又如眾生辯揚語業，由是眾生展轉開示，所</w:t>
      </w:r>
      <w:bookmarkStart w:id="9197" w:name="0722c08"/>
      <w:bookmarkEnd w:id="9197"/>
      <w:r w:rsidRPr="007D173F">
        <w:rPr>
          <w:rFonts w:ascii="宋体" w:eastAsia="宋体" w:hAnsi="宋体" w:cs="宋体"/>
          <w:kern w:val="0"/>
          <w:sz w:val="30"/>
          <w:szCs w:val="30"/>
        </w:rPr>
        <w:t>不了義宣諷諸論。如是如來成所作智辯語</w:t>
      </w:r>
      <w:bookmarkStart w:id="9198" w:name="0722c09"/>
      <w:bookmarkEnd w:id="9198"/>
      <w:r w:rsidRPr="007D173F">
        <w:rPr>
          <w:rFonts w:ascii="宋体" w:eastAsia="宋体" w:hAnsi="宋体" w:cs="宋体"/>
          <w:kern w:val="0"/>
          <w:sz w:val="30"/>
          <w:szCs w:val="30"/>
        </w:rPr>
        <w:t>化業，由是如來斷諸眾生無量疑惑。以是善</w:t>
      </w:r>
      <w:bookmarkStart w:id="9199" w:name="0722c10"/>
      <w:bookmarkEnd w:id="9199"/>
      <w:r w:rsidRPr="007D173F">
        <w:rPr>
          <w:rFonts w:ascii="宋体" w:eastAsia="宋体" w:hAnsi="宋体" w:cs="宋体"/>
          <w:kern w:val="0"/>
          <w:sz w:val="30"/>
          <w:szCs w:val="30"/>
        </w:rPr>
        <w:t>巧方便力故，引諸眾生令入聖教成熟解脫。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200" w:name="0722c11"/>
      <w:bookmarkEnd w:id="9200"/>
      <w:r w:rsidRPr="007D173F">
        <w:rPr>
          <w:rFonts w:ascii="宋体" w:eastAsia="宋体" w:hAnsi="宋体" w:cs="宋体"/>
          <w:kern w:val="0"/>
          <w:sz w:val="30"/>
          <w:szCs w:val="30"/>
        </w:rPr>
        <w:t>「又如眾生決擇意業，由是眾生決擇可作及</w:t>
      </w:r>
      <w:bookmarkStart w:id="9201" w:name="0722c12"/>
      <w:bookmarkEnd w:id="9201"/>
      <w:r w:rsidRPr="007D173F">
        <w:rPr>
          <w:rFonts w:ascii="宋体" w:eastAsia="宋体" w:hAnsi="宋体" w:cs="宋体"/>
          <w:kern w:val="0"/>
          <w:sz w:val="30"/>
          <w:szCs w:val="30"/>
        </w:rPr>
        <w:t>不可作。如是如來成所作智決意化業，由是</w:t>
      </w:r>
      <w:bookmarkStart w:id="9202" w:name="0722c13"/>
      <w:bookmarkEnd w:id="9202"/>
      <w:r w:rsidRPr="007D173F">
        <w:rPr>
          <w:rFonts w:ascii="宋体" w:eastAsia="宋体" w:hAnsi="宋体" w:cs="宋体"/>
          <w:kern w:val="0"/>
          <w:sz w:val="30"/>
          <w:szCs w:val="30"/>
        </w:rPr>
        <w:t>如來決擇眾生八萬四千心行差別，以是善</w:t>
      </w:r>
      <w:bookmarkStart w:id="9203" w:name="0722c14"/>
      <w:bookmarkEnd w:id="9203"/>
      <w:r w:rsidRPr="007D173F">
        <w:rPr>
          <w:rFonts w:ascii="宋体" w:eastAsia="宋体" w:hAnsi="宋体" w:cs="宋体"/>
          <w:kern w:val="0"/>
          <w:sz w:val="30"/>
          <w:szCs w:val="30"/>
        </w:rPr>
        <w:t>巧方便力故，引諸眾生令入聖教成熟解脫。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204" w:name="0722c15"/>
      <w:bookmarkEnd w:id="9204"/>
      <w:r w:rsidRPr="007D173F">
        <w:rPr>
          <w:rFonts w:ascii="宋体" w:eastAsia="宋体" w:hAnsi="宋体" w:cs="宋体"/>
          <w:kern w:val="0"/>
          <w:sz w:val="30"/>
          <w:szCs w:val="30"/>
        </w:rPr>
        <w:t>「又如眾生造作意業，由是眾生造作種種諸</w:t>
      </w:r>
      <w:bookmarkStart w:id="9205" w:name="0722c16"/>
      <w:bookmarkEnd w:id="9205"/>
      <w:r w:rsidRPr="007D173F">
        <w:rPr>
          <w:rFonts w:ascii="宋体" w:eastAsia="宋体" w:hAnsi="宋体" w:cs="宋体"/>
          <w:kern w:val="0"/>
          <w:sz w:val="30"/>
          <w:szCs w:val="30"/>
        </w:rPr>
        <w:t>所起業。如是如來成所作智造意化業，由是</w:t>
      </w:r>
      <w:bookmarkStart w:id="9206" w:name="0722c17"/>
      <w:bookmarkEnd w:id="9206"/>
      <w:r w:rsidRPr="007D173F">
        <w:rPr>
          <w:rFonts w:ascii="宋体" w:eastAsia="宋体" w:hAnsi="宋体" w:cs="宋体"/>
          <w:kern w:val="0"/>
          <w:sz w:val="30"/>
          <w:szCs w:val="30"/>
        </w:rPr>
        <w:t>如來觀諸眾生所行之行，行與不行、若得若</w:t>
      </w:r>
      <w:bookmarkStart w:id="9207" w:name="0722c18"/>
      <w:bookmarkEnd w:id="9207"/>
      <w:r w:rsidRPr="007D173F">
        <w:rPr>
          <w:rFonts w:ascii="宋体" w:eastAsia="宋体" w:hAnsi="宋体" w:cs="宋体"/>
          <w:kern w:val="0"/>
          <w:sz w:val="30"/>
          <w:szCs w:val="30"/>
        </w:rPr>
        <w:t>失，為令取捨，造作對治。以是善巧方便力故，</w:t>
      </w:r>
      <w:bookmarkStart w:id="9208" w:name="0722c19"/>
      <w:bookmarkEnd w:id="9208"/>
      <w:r w:rsidRPr="007D173F">
        <w:rPr>
          <w:rFonts w:ascii="宋体" w:eastAsia="宋体" w:hAnsi="宋体" w:cs="宋体"/>
          <w:kern w:val="0"/>
          <w:sz w:val="30"/>
          <w:szCs w:val="30"/>
        </w:rPr>
        <w:t>引諸眾生令入聖教成熟解脫。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209" w:name="0722c20"/>
      <w:bookmarkEnd w:id="9209"/>
      <w:r w:rsidRPr="007D173F">
        <w:rPr>
          <w:rFonts w:ascii="宋体" w:eastAsia="宋体" w:hAnsi="宋体" w:cs="宋体"/>
          <w:kern w:val="0"/>
          <w:sz w:val="30"/>
          <w:szCs w:val="30"/>
        </w:rPr>
        <w:t>「又如眾生發起意業，由是眾生發起諸業。如</w:t>
      </w:r>
      <w:bookmarkStart w:id="9210" w:name="0722c21"/>
      <w:bookmarkEnd w:id="9210"/>
      <w:r w:rsidRPr="007D173F">
        <w:rPr>
          <w:rFonts w:ascii="宋体" w:eastAsia="宋体" w:hAnsi="宋体" w:cs="宋体"/>
          <w:kern w:val="0"/>
          <w:sz w:val="30"/>
          <w:szCs w:val="30"/>
        </w:rPr>
        <w:t>是如來成所作智發意化業，由是如來為欲</w:t>
      </w:r>
      <w:bookmarkStart w:id="9211" w:name="0722c22"/>
      <w:bookmarkEnd w:id="9211"/>
      <w:r w:rsidRPr="007D173F">
        <w:rPr>
          <w:rFonts w:ascii="宋体" w:eastAsia="宋体" w:hAnsi="宋体" w:cs="宋体"/>
          <w:kern w:val="0"/>
          <w:sz w:val="30"/>
          <w:szCs w:val="30"/>
        </w:rPr>
        <w:t>宣說彼對治故，顯彼所樂名句字身。以是善</w:t>
      </w:r>
      <w:bookmarkStart w:id="9212" w:name="0722c23"/>
      <w:bookmarkEnd w:id="9212"/>
      <w:r w:rsidRPr="007D173F">
        <w:rPr>
          <w:rFonts w:ascii="宋体" w:eastAsia="宋体" w:hAnsi="宋体" w:cs="宋体"/>
          <w:kern w:val="0"/>
          <w:sz w:val="30"/>
          <w:szCs w:val="30"/>
        </w:rPr>
        <w:t>巧方便力故，引諸眾生令入聖教成熟解脫。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213" w:name="0722c24"/>
      <w:bookmarkEnd w:id="9213"/>
      <w:r w:rsidRPr="007D173F">
        <w:rPr>
          <w:rFonts w:ascii="宋体" w:eastAsia="宋体" w:hAnsi="宋体" w:cs="宋体"/>
          <w:kern w:val="0"/>
          <w:sz w:val="30"/>
          <w:szCs w:val="30"/>
        </w:rPr>
        <w:t>「又如眾生受領意業，由是眾生受領苦樂。如</w:t>
      </w:r>
      <w:bookmarkStart w:id="9214" w:name="0722c25"/>
      <w:bookmarkEnd w:id="9214"/>
      <w:r w:rsidRPr="007D173F">
        <w:rPr>
          <w:rFonts w:ascii="宋体" w:eastAsia="宋体" w:hAnsi="宋体" w:cs="宋体"/>
          <w:kern w:val="0"/>
          <w:sz w:val="30"/>
          <w:szCs w:val="30"/>
        </w:rPr>
        <w:t>是如來成所作智受意化業，由是如來於定、</w:t>
      </w:r>
      <w:bookmarkStart w:id="9215" w:name="0722c26"/>
      <w:bookmarkEnd w:id="9215"/>
      <w:r w:rsidRPr="007D173F">
        <w:rPr>
          <w:rFonts w:ascii="宋体" w:eastAsia="宋体" w:hAnsi="宋体" w:cs="宋体"/>
          <w:kern w:val="0"/>
          <w:sz w:val="30"/>
          <w:szCs w:val="30"/>
        </w:rPr>
        <w:t>不定、反問、置記為記別故，隨其所應，受領去</w:t>
      </w:r>
      <w:bookmarkStart w:id="9216" w:name="0722c27"/>
      <w:bookmarkEnd w:id="9216"/>
      <w:r w:rsidRPr="007D173F">
        <w:rPr>
          <w:rFonts w:ascii="宋体" w:eastAsia="宋体" w:hAnsi="宋体" w:cs="宋体"/>
          <w:kern w:val="0"/>
          <w:sz w:val="30"/>
          <w:szCs w:val="30"/>
        </w:rPr>
        <w:t>來現在等義。以是善巧方便力故，引諸眾生</w:t>
      </w:r>
      <w:bookmarkStart w:id="9217" w:name="0722c28"/>
      <w:bookmarkEnd w:id="9217"/>
      <w:r w:rsidRPr="007D173F">
        <w:rPr>
          <w:rFonts w:ascii="宋体" w:eastAsia="宋体" w:hAnsi="宋体" w:cs="宋体"/>
          <w:kern w:val="0"/>
          <w:sz w:val="30"/>
          <w:szCs w:val="30"/>
        </w:rPr>
        <w:t>令入聖教成熟解脫。」</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218" w:name="0722c29"/>
      <w:bookmarkEnd w:id="9218"/>
      <w:r w:rsidRPr="007D173F">
        <w:rPr>
          <w:rFonts w:ascii="宋体" w:eastAsia="宋体" w:hAnsi="宋体" w:cs="宋体"/>
          <w:kern w:val="0"/>
          <w:sz w:val="30"/>
          <w:szCs w:val="30"/>
        </w:rPr>
        <w:t>爾時妙生菩薩摩訶薩白佛言：「世尊！為獨如</w:t>
      </w:r>
      <w:bookmarkStart w:id="9219" w:name="0723a01"/>
      <w:bookmarkEnd w:id="9219"/>
      <w:r w:rsidRPr="007D173F">
        <w:rPr>
          <w:rFonts w:ascii="宋体" w:eastAsia="宋体" w:hAnsi="宋体" w:cs="宋体"/>
          <w:kern w:val="0"/>
          <w:sz w:val="30"/>
          <w:szCs w:val="30"/>
        </w:rPr>
        <w:t>來於淨法界受用和合一味事智，而諸菩薩</w:t>
      </w:r>
      <w:bookmarkStart w:id="9220" w:name="0723a02"/>
      <w:bookmarkEnd w:id="9220"/>
      <w:r w:rsidRPr="007D173F">
        <w:rPr>
          <w:rFonts w:ascii="宋体" w:eastAsia="宋体" w:hAnsi="宋体" w:cs="宋体"/>
          <w:kern w:val="0"/>
          <w:sz w:val="30"/>
          <w:szCs w:val="30"/>
        </w:rPr>
        <w:t>亦能如是？」</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佛告妙生菩薩：「亦能受用和合一</w:t>
      </w:r>
      <w:bookmarkStart w:id="9221" w:name="0723a03"/>
      <w:bookmarkEnd w:id="9221"/>
      <w:r w:rsidRPr="007D173F">
        <w:rPr>
          <w:rFonts w:ascii="宋体" w:eastAsia="宋体" w:hAnsi="宋体" w:cs="宋体"/>
          <w:kern w:val="0"/>
          <w:sz w:val="30"/>
          <w:szCs w:val="30"/>
        </w:rPr>
        <w:t>味事智。」</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222" w:name="0723a04"/>
      <w:bookmarkEnd w:id="9222"/>
      <w:r w:rsidRPr="007D173F">
        <w:rPr>
          <w:rFonts w:ascii="宋体" w:eastAsia="宋体" w:hAnsi="宋体" w:cs="宋体"/>
          <w:kern w:val="0"/>
          <w:sz w:val="30"/>
          <w:szCs w:val="30"/>
        </w:rPr>
        <w:t>妙生菩薩復白佛言：「何等菩薩受用和合一</w:t>
      </w:r>
      <w:bookmarkStart w:id="9223" w:name="0723a05"/>
      <w:bookmarkEnd w:id="9223"/>
      <w:r w:rsidRPr="007D173F">
        <w:rPr>
          <w:rFonts w:ascii="宋体" w:eastAsia="宋体" w:hAnsi="宋体" w:cs="宋体"/>
          <w:kern w:val="0"/>
          <w:sz w:val="30"/>
          <w:szCs w:val="30"/>
        </w:rPr>
        <w:t>味事智？」</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佛告妙生：「證得無生法忍菩薩，由彼</w:t>
      </w:r>
      <w:bookmarkStart w:id="9224" w:name="0723a06"/>
      <w:bookmarkEnd w:id="9224"/>
      <w:r w:rsidRPr="007D173F">
        <w:rPr>
          <w:rFonts w:ascii="宋体" w:eastAsia="宋体" w:hAnsi="宋体" w:cs="宋体"/>
          <w:kern w:val="0"/>
          <w:sz w:val="30"/>
          <w:szCs w:val="30"/>
        </w:rPr>
        <w:t>菩薩無生法中，得忍解時對治二想，由遣自</w:t>
      </w:r>
      <w:bookmarkStart w:id="9225" w:name="0723a07"/>
      <w:bookmarkEnd w:id="9225"/>
      <w:r w:rsidRPr="007D173F">
        <w:rPr>
          <w:rFonts w:ascii="宋体" w:eastAsia="宋体" w:hAnsi="宋体" w:cs="宋体"/>
          <w:kern w:val="0"/>
          <w:sz w:val="30"/>
          <w:szCs w:val="30"/>
        </w:rPr>
        <w:t>他二種想故，得平等心。從此已上，彼諸菩薩</w:t>
      </w:r>
      <w:bookmarkStart w:id="9226" w:name="0723a08"/>
      <w:bookmarkEnd w:id="9226"/>
      <w:r w:rsidRPr="007D173F">
        <w:rPr>
          <w:rFonts w:ascii="宋体" w:eastAsia="宋体" w:hAnsi="宋体" w:cs="宋体"/>
          <w:kern w:val="0"/>
          <w:sz w:val="30"/>
          <w:szCs w:val="30"/>
        </w:rPr>
        <w:t>自他異想不復現前，受用和合一味事智。」</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妙</w:t>
      </w:r>
      <w:bookmarkStart w:id="9227" w:name="0723a09"/>
      <w:bookmarkEnd w:id="9227"/>
      <w:r w:rsidRPr="007D173F">
        <w:rPr>
          <w:rFonts w:ascii="宋体" w:eastAsia="宋体" w:hAnsi="宋体" w:cs="宋体"/>
          <w:kern w:val="0"/>
          <w:sz w:val="30"/>
          <w:szCs w:val="30"/>
        </w:rPr>
        <w:t>生菩薩復白佛言：「唯願如來廣說譬喻，令諸</w:t>
      </w:r>
      <w:bookmarkStart w:id="9228" w:name="0723a10"/>
      <w:bookmarkEnd w:id="9228"/>
      <w:r w:rsidRPr="007D173F">
        <w:rPr>
          <w:rFonts w:ascii="宋体" w:eastAsia="宋体" w:hAnsi="宋体" w:cs="宋体"/>
          <w:kern w:val="0"/>
          <w:sz w:val="30"/>
          <w:szCs w:val="30"/>
        </w:rPr>
        <w:t>菩薩悟甚深義，隨所化緣廣宣流布，令諸眾</w:t>
      </w:r>
      <w:bookmarkStart w:id="9229" w:name="0723a11"/>
      <w:bookmarkEnd w:id="9229"/>
      <w:r w:rsidRPr="007D173F">
        <w:rPr>
          <w:rFonts w:ascii="宋体" w:eastAsia="宋体" w:hAnsi="宋体" w:cs="宋体"/>
          <w:kern w:val="0"/>
          <w:sz w:val="30"/>
          <w:szCs w:val="30"/>
        </w:rPr>
        <w:t>生聞已疾悟無生法忍。」</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佛告妙生：「譬如三十</w:t>
      </w:r>
      <w:bookmarkStart w:id="9230" w:name="0723a12"/>
      <w:bookmarkEnd w:id="9230"/>
      <w:r w:rsidRPr="007D173F">
        <w:rPr>
          <w:rFonts w:ascii="宋体" w:eastAsia="宋体" w:hAnsi="宋体" w:cs="宋体"/>
          <w:kern w:val="0"/>
          <w:sz w:val="30"/>
          <w:szCs w:val="30"/>
        </w:rPr>
        <w:t>三天未入雜林，終不能於若事若受無我我所</w:t>
      </w:r>
      <w:bookmarkStart w:id="9231" w:name="0723a13"/>
      <w:bookmarkEnd w:id="9231"/>
      <w:r w:rsidRPr="007D173F">
        <w:rPr>
          <w:rFonts w:ascii="宋体" w:eastAsia="宋体" w:hAnsi="宋体" w:cs="宋体"/>
          <w:kern w:val="0"/>
          <w:sz w:val="30"/>
          <w:szCs w:val="30"/>
        </w:rPr>
        <w:t>和合受用，若入雜林即無分別隨意受用。由</w:t>
      </w:r>
      <w:bookmarkStart w:id="9232" w:name="0723a14"/>
      <w:bookmarkEnd w:id="9232"/>
      <w:r w:rsidRPr="007D173F">
        <w:rPr>
          <w:rFonts w:ascii="宋体" w:eastAsia="宋体" w:hAnsi="宋体" w:cs="宋体"/>
          <w:kern w:val="0"/>
          <w:sz w:val="30"/>
          <w:szCs w:val="30"/>
        </w:rPr>
        <w:t>此雜林有如是德，能令諸天入此林者，天諸</w:t>
      </w:r>
      <w:bookmarkStart w:id="9233" w:name="0723a15"/>
      <w:bookmarkEnd w:id="9233"/>
      <w:r w:rsidRPr="007D173F">
        <w:rPr>
          <w:rFonts w:ascii="宋体" w:eastAsia="宋体" w:hAnsi="宋体" w:cs="宋体"/>
          <w:kern w:val="0"/>
          <w:sz w:val="30"/>
          <w:szCs w:val="30"/>
        </w:rPr>
        <w:t>果報若事若受，無所思惟和合受用。如是菩</w:t>
      </w:r>
      <w:bookmarkStart w:id="9234" w:name="0723a16"/>
      <w:bookmarkEnd w:id="9234"/>
      <w:r w:rsidRPr="007D173F">
        <w:rPr>
          <w:rFonts w:ascii="宋体" w:eastAsia="宋体" w:hAnsi="宋体" w:cs="宋体"/>
          <w:kern w:val="0"/>
          <w:sz w:val="30"/>
          <w:szCs w:val="30"/>
        </w:rPr>
        <w:t>薩若未證得無生法忍，終不能得平等之心</w:t>
      </w:r>
      <w:bookmarkStart w:id="9235" w:name="0723a17"/>
      <w:bookmarkEnd w:id="9235"/>
      <w:r w:rsidRPr="007D173F">
        <w:rPr>
          <w:rFonts w:ascii="宋体" w:eastAsia="宋体" w:hAnsi="宋体" w:cs="宋体"/>
          <w:kern w:val="0"/>
          <w:sz w:val="30"/>
          <w:szCs w:val="30"/>
        </w:rPr>
        <w:t>平等之捨，乃與一切聲聞獨覺無有差別，有</w:t>
      </w:r>
      <w:bookmarkStart w:id="9236" w:name="0723a18"/>
      <w:bookmarkEnd w:id="9236"/>
      <w:r w:rsidRPr="007D173F">
        <w:rPr>
          <w:rFonts w:ascii="宋体" w:eastAsia="宋体" w:hAnsi="宋体" w:cs="宋体"/>
          <w:kern w:val="0"/>
          <w:sz w:val="30"/>
          <w:szCs w:val="30"/>
        </w:rPr>
        <w:t>二想故，彼不能住受用和合一味事智。若已</w:t>
      </w:r>
      <w:bookmarkStart w:id="9237" w:name="0723a19"/>
      <w:bookmarkEnd w:id="9237"/>
      <w:r w:rsidRPr="007D173F">
        <w:rPr>
          <w:rFonts w:ascii="宋体" w:eastAsia="宋体" w:hAnsi="宋体" w:cs="宋体"/>
          <w:kern w:val="0"/>
          <w:sz w:val="30"/>
          <w:szCs w:val="30"/>
        </w:rPr>
        <w:t>證得無生法忍，遣二想故得平等心，遂與聲</w:t>
      </w:r>
      <w:bookmarkStart w:id="9238" w:name="0723a20"/>
      <w:bookmarkEnd w:id="9238"/>
      <w:r w:rsidRPr="007D173F">
        <w:rPr>
          <w:rFonts w:ascii="宋体" w:eastAsia="宋体" w:hAnsi="宋体" w:cs="宋体"/>
          <w:kern w:val="0"/>
          <w:sz w:val="30"/>
          <w:szCs w:val="30"/>
        </w:rPr>
        <w:t>聞獨覺差別，由平等心而能住捨，受用和合</w:t>
      </w:r>
      <w:bookmarkStart w:id="9239" w:name="0723a21"/>
      <w:bookmarkEnd w:id="9239"/>
      <w:r w:rsidRPr="007D173F">
        <w:rPr>
          <w:rFonts w:ascii="宋体" w:eastAsia="宋体" w:hAnsi="宋体" w:cs="宋体"/>
          <w:kern w:val="0"/>
          <w:sz w:val="30"/>
          <w:szCs w:val="30"/>
        </w:rPr>
        <w:t>一味事智。</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「復次妙生！譬如種種大小眾流，未</w:t>
      </w:r>
      <w:bookmarkStart w:id="9240" w:name="0723a22"/>
      <w:bookmarkEnd w:id="9240"/>
      <w:r w:rsidRPr="007D173F">
        <w:rPr>
          <w:rFonts w:ascii="宋体" w:eastAsia="宋体" w:hAnsi="宋体" w:cs="宋体"/>
          <w:kern w:val="0"/>
          <w:sz w:val="30"/>
          <w:szCs w:val="30"/>
        </w:rPr>
        <w:t>入大海各別所依，異水少水水有增減，隨其</w:t>
      </w:r>
      <w:bookmarkStart w:id="9241" w:name="0723a23"/>
      <w:bookmarkEnd w:id="9241"/>
      <w:r w:rsidRPr="007D173F">
        <w:rPr>
          <w:rFonts w:ascii="宋体" w:eastAsia="宋体" w:hAnsi="宋体" w:cs="宋体"/>
          <w:kern w:val="0"/>
          <w:sz w:val="30"/>
          <w:szCs w:val="30"/>
        </w:rPr>
        <w:t>水業所作各異，少分依持水族生命。若入大</w:t>
      </w:r>
      <w:bookmarkStart w:id="9242" w:name="0723a24"/>
      <w:bookmarkEnd w:id="9242"/>
      <w:r w:rsidRPr="007D173F">
        <w:rPr>
          <w:rFonts w:ascii="宋体" w:eastAsia="宋体" w:hAnsi="宋体" w:cs="宋体"/>
          <w:kern w:val="0"/>
          <w:sz w:val="30"/>
          <w:szCs w:val="30"/>
        </w:rPr>
        <w:t>海無別所依，水無差別、水無限量、水無增減，</w:t>
      </w:r>
      <w:bookmarkStart w:id="9243" w:name="0723a25"/>
      <w:bookmarkEnd w:id="9243"/>
      <w:r w:rsidRPr="007D173F">
        <w:rPr>
          <w:rFonts w:ascii="宋体" w:eastAsia="宋体" w:hAnsi="宋体" w:cs="宋体"/>
          <w:kern w:val="0"/>
          <w:sz w:val="30"/>
          <w:szCs w:val="30"/>
        </w:rPr>
        <w:t>所作業一，廣大依持水族生命。如是菩薩，若</w:t>
      </w:r>
      <w:bookmarkStart w:id="9244" w:name="0723a26"/>
      <w:bookmarkEnd w:id="9244"/>
      <w:r w:rsidRPr="007D173F">
        <w:rPr>
          <w:rFonts w:ascii="宋体" w:eastAsia="宋体" w:hAnsi="宋体" w:cs="宋体"/>
          <w:kern w:val="0"/>
          <w:sz w:val="30"/>
          <w:szCs w:val="30"/>
        </w:rPr>
        <w:t>未證入如來清淨法界大海，各別所依異智</w:t>
      </w:r>
      <w:bookmarkStart w:id="9245" w:name="0723a27"/>
      <w:bookmarkEnd w:id="9245"/>
      <w:r w:rsidRPr="007D173F">
        <w:rPr>
          <w:rFonts w:ascii="宋体" w:eastAsia="宋体" w:hAnsi="宋体" w:cs="宋体"/>
          <w:kern w:val="0"/>
          <w:sz w:val="30"/>
          <w:szCs w:val="30"/>
        </w:rPr>
        <w:t>少智智有增減，隨其智業所作各異，少分眾</w:t>
      </w:r>
      <w:bookmarkStart w:id="9246" w:name="0723a28"/>
      <w:bookmarkEnd w:id="9246"/>
      <w:r w:rsidRPr="007D173F">
        <w:rPr>
          <w:rFonts w:ascii="宋体" w:eastAsia="宋体" w:hAnsi="宋体" w:cs="宋体"/>
          <w:kern w:val="0"/>
          <w:sz w:val="30"/>
          <w:szCs w:val="30"/>
        </w:rPr>
        <w:t>生成熟善根之所依止。若已證入如來清淨</w:t>
      </w:r>
      <w:bookmarkStart w:id="9247" w:name="0723a29"/>
      <w:bookmarkEnd w:id="9247"/>
      <w:r w:rsidRPr="007D173F">
        <w:rPr>
          <w:rFonts w:ascii="宋体" w:eastAsia="宋体" w:hAnsi="宋体" w:cs="宋体"/>
          <w:kern w:val="0"/>
          <w:sz w:val="30"/>
          <w:szCs w:val="30"/>
        </w:rPr>
        <w:t>法界大海，無別所依，智無差別、智無限量、智</w:t>
      </w:r>
      <w:bookmarkStart w:id="9248" w:name="0723b01"/>
      <w:bookmarkEnd w:id="9248"/>
      <w:r w:rsidRPr="007D173F">
        <w:rPr>
          <w:rFonts w:ascii="宋体" w:eastAsia="宋体" w:hAnsi="宋体" w:cs="宋体"/>
          <w:kern w:val="0"/>
          <w:sz w:val="30"/>
          <w:szCs w:val="30"/>
        </w:rPr>
        <w:t>無增減，受用和合一味事智，無量眾生成熟</w:t>
      </w:r>
      <w:bookmarkStart w:id="9249" w:name="0723b02"/>
      <w:bookmarkEnd w:id="9249"/>
      <w:r w:rsidRPr="007D173F">
        <w:rPr>
          <w:rFonts w:ascii="宋体" w:eastAsia="宋体" w:hAnsi="宋体" w:cs="宋体"/>
          <w:kern w:val="0"/>
          <w:sz w:val="30"/>
          <w:szCs w:val="30"/>
        </w:rPr>
        <w:t>善根之所依止。」</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爾時世尊而說頌曰：</w:t>
      </w:r>
    </w:p>
    <w:p w:rsidR="00BB2A55" w:rsidRPr="007D173F" w:rsidRDefault="00BB2A55" w:rsidP="00546C7E">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「一切法真如，　　二障清淨相，</w:t>
      </w:r>
      <w:bookmarkStart w:id="9250" w:name="0723b04"/>
      <w:bookmarkEnd w:id="9250"/>
      <w:r w:rsidRPr="007D173F">
        <w:rPr>
          <w:rFonts w:ascii="宋体" w:eastAsia="宋体" w:hAnsi="宋体" w:cs="宋体"/>
          <w:kern w:val="0"/>
          <w:sz w:val="30"/>
          <w:szCs w:val="30"/>
        </w:rPr>
        <w:br/>
        <w:t xml:space="preserve">　法智彼所緣，　　自在無盡相，</w:t>
      </w:r>
      <w:bookmarkStart w:id="9251" w:name="0723b05"/>
      <w:bookmarkEnd w:id="9251"/>
      <w:r w:rsidRPr="007D173F">
        <w:rPr>
          <w:rFonts w:ascii="宋体" w:eastAsia="宋体" w:hAnsi="宋体" w:cs="宋体"/>
          <w:kern w:val="0"/>
          <w:sz w:val="30"/>
          <w:szCs w:val="30"/>
        </w:rPr>
        <w:br/>
        <w:t xml:space="preserve">　普遍真如智，　　修習證圓滿，</w:t>
      </w:r>
      <w:bookmarkStart w:id="9252" w:name="0723b06"/>
      <w:bookmarkEnd w:id="9252"/>
      <w:r w:rsidRPr="007D173F">
        <w:rPr>
          <w:rFonts w:ascii="宋体" w:eastAsia="宋体" w:hAnsi="宋体" w:cs="宋体"/>
          <w:kern w:val="0"/>
          <w:sz w:val="30"/>
          <w:szCs w:val="30"/>
        </w:rPr>
        <w:br/>
        <w:t xml:space="preserve">　安立眾生二，　　諸種無盡果，</w:t>
      </w:r>
      <w:bookmarkStart w:id="9253" w:name="0723b07"/>
      <w:bookmarkEnd w:id="9253"/>
      <w:r w:rsidRPr="007D173F">
        <w:rPr>
          <w:rFonts w:ascii="宋体" w:eastAsia="宋体" w:hAnsi="宋体" w:cs="宋体"/>
          <w:kern w:val="0"/>
          <w:sz w:val="30"/>
          <w:szCs w:val="30"/>
        </w:rPr>
        <w:br/>
        <w:t xml:space="preserve">　身語及心化，　　善化方便業，</w:t>
      </w:r>
      <w:bookmarkStart w:id="9254" w:name="0723b08"/>
      <w:bookmarkEnd w:id="9254"/>
      <w:r w:rsidRPr="007D173F">
        <w:rPr>
          <w:rFonts w:ascii="宋体" w:eastAsia="宋体" w:hAnsi="宋体" w:cs="宋体"/>
          <w:kern w:val="0"/>
          <w:sz w:val="30"/>
          <w:szCs w:val="30"/>
        </w:rPr>
        <w:br/>
        <w:t xml:space="preserve">　定及總持門，　　無邊二成就，</w:t>
      </w:r>
      <w:bookmarkStart w:id="9255" w:name="0723b09"/>
      <w:bookmarkEnd w:id="9255"/>
      <w:r w:rsidRPr="007D173F">
        <w:rPr>
          <w:rFonts w:ascii="宋体" w:eastAsia="宋体" w:hAnsi="宋体" w:cs="宋体"/>
          <w:kern w:val="0"/>
          <w:sz w:val="30"/>
          <w:szCs w:val="30"/>
        </w:rPr>
        <w:br/>
        <w:t xml:space="preserve">　自性法受用，　　變化差別轉，</w:t>
      </w:r>
      <w:bookmarkStart w:id="9256" w:name="0723b10"/>
      <w:bookmarkEnd w:id="9256"/>
      <w:r w:rsidRPr="007D173F">
        <w:rPr>
          <w:rFonts w:ascii="宋体" w:eastAsia="宋体" w:hAnsi="宋体" w:cs="宋体"/>
          <w:kern w:val="0"/>
          <w:sz w:val="30"/>
          <w:szCs w:val="30"/>
        </w:rPr>
        <w:br/>
        <w:t xml:space="preserve">　</w:t>
      </w:r>
      <w:r w:rsidR="00567BD9">
        <w:rPr>
          <w:rFonts w:ascii="宋体" w:eastAsia="宋体" w:hAnsi="宋体" w:cs="宋体" w:hint="eastAsia"/>
          <w:kern w:val="0"/>
          <w:sz w:val="30"/>
          <w:szCs w:val="30"/>
        </w:rPr>
        <w:t xml:space="preserve">  </w:t>
      </w:r>
      <w:r w:rsidRPr="007D173F">
        <w:rPr>
          <w:rFonts w:ascii="宋体" w:eastAsia="宋体" w:hAnsi="宋体" w:cs="宋体"/>
          <w:kern w:val="0"/>
          <w:sz w:val="30"/>
          <w:szCs w:val="30"/>
        </w:rPr>
        <w:t>如是淨法界，　　諸佛之所說。」</w:t>
      </w:r>
    </w:p>
    <w:p w:rsidR="00BB2A55" w:rsidRPr="007D173F" w:rsidRDefault="00BB2A55" w:rsidP="00546C7E">
      <w:pPr>
        <w:widowControl/>
        <w:spacing w:beforeLines="50" w:line="440" w:lineRule="exact"/>
        <w:ind w:firstLineChars="200" w:firstLine="600"/>
        <w:jc w:val="left"/>
        <w:rPr>
          <w:rFonts w:ascii="宋体" w:eastAsia="宋体" w:hAnsi="宋体" w:cs="宋体"/>
          <w:kern w:val="0"/>
          <w:sz w:val="30"/>
          <w:szCs w:val="30"/>
        </w:rPr>
      </w:pPr>
      <w:bookmarkStart w:id="9257" w:name="0723b11"/>
      <w:bookmarkEnd w:id="9257"/>
      <w:r w:rsidRPr="007D173F">
        <w:rPr>
          <w:rFonts w:ascii="宋体" w:eastAsia="宋体" w:hAnsi="宋体" w:cs="宋体"/>
          <w:kern w:val="0"/>
          <w:sz w:val="30"/>
          <w:szCs w:val="30"/>
        </w:rPr>
        <w:lastRenderedPageBreak/>
        <w:t>時薄伽梵說是經已，妙生菩薩摩訶薩等，諸</w:t>
      </w:r>
      <w:bookmarkStart w:id="9258" w:name="0723b12"/>
      <w:bookmarkEnd w:id="9258"/>
      <w:r w:rsidRPr="007D173F">
        <w:rPr>
          <w:rFonts w:ascii="宋体" w:eastAsia="宋体" w:hAnsi="宋体" w:cs="宋体"/>
          <w:kern w:val="0"/>
          <w:sz w:val="30"/>
          <w:szCs w:val="30"/>
        </w:rPr>
        <w:t>大聲聞，世間天人、阿素洛等，一切大眾聞佛</w:t>
      </w:r>
      <w:bookmarkStart w:id="9259" w:name="0723b13"/>
      <w:bookmarkEnd w:id="9259"/>
      <w:r w:rsidRPr="007D173F">
        <w:rPr>
          <w:rFonts w:ascii="宋体" w:eastAsia="宋体" w:hAnsi="宋体" w:cs="宋体"/>
          <w:kern w:val="0"/>
          <w:sz w:val="30"/>
          <w:szCs w:val="30"/>
        </w:rPr>
        <w:t>所說，皆大歡喜信受奉行。</w:t>
      </w:r>
    </w:p>
    <w:p w:rsidR="00BB2A55" w:rsidRPr="007D173F" w:rsidRDefault="00BB2A55" w:rsidP="00546C7E">
      <w:pPr>
        <w:widowControl/>
        <w:spacing w:beforeLines="50" w:line="440" w:lineRule="exact"/>
        <w:ind w:firstLineChars="200" w:firstLine="602"/>
        <w:jc w:val="right"/>
        <w:rPr>
          <w:rFonts w:ascii="宋体" w:eastAsia="宋体" w:hAnsi="宋体" w:cs="宋体"/>
          <w:kern w:val="0"/>
          <w:sz w:val="30"/>
          <w:szCs w:val="30"/>
        </w:rPr>
      </w:pPr>
      <w:bookmarkStart w:id="9260" w:name="0723b14"/>
      <w:bookmarkEnd w:id="9260"/>
      <w:r w:rsidRPr="007D173F">
        <w:rPr>
          <w:rFonts w:ascii="宋体" w:eastAsia="宋体" w:hAnsi="宋体" w:cs="宋体"/>
          <w:b/>
          <w:bCs/>
          <w:kern w:val="0"/>
          <w:sz w:val="30"/>
          <w:szCs w:val="30"/>
        </w:rPr>
        <w:t>佛說佛地經</w:t>
      </w:r>
    </w:p>
    <w:p w:rsidR="00A32A8B" w:rsidRPr="007D173F" w:rsidRDefault="00A32A8B" w:rsidP="00546C7E">
      <w:pPr>
        <w:spacing w:beforeLines="50" w:line="440" w:lineRule="exact"/>
        <w:ind w:firstLineChars="200" w:firstLine="600"/>
        <w:jc w:val="left"/>
        <w:rPr>
          <w:sz w:val="30"/>
          <w:szCs w:val="30"/>
        </w:rPr>
      </w:pPr>
    </w:p>
    <w:p w:rsidR="00D762B7" w:rsidRPr="007D173F" w:rsidRDefault="00D762B7" w:rsidP="00D762B7">
      <w:pPr>
        <w:widowControl/>
        <w:spacing w:beforeLines="50" w:line="440" w:lineRule="exact"/>
        <w:jc w:val="center"/>
        <w:rPr>
          <w:rFonts w:ascii="宋体" w:eastAsia="宋体" w:hAnsi="宋体" w:cs="宋体"/>
          <w:kern w:val="0"/>
          <w:sz w:val="30"/>
          <w:szCs w:val="30"/>
        </w:rPr>
      </w:pPr>
      <w:r w:rsidRPr="007B4C84">
        <w:rPr>
          <w:rFonts w:ascii="宋体" w:eastAsia="宋体" w:hAnsi="宋体" w:cs="宋体"/>
          <w:b/>
          <w:bCs/>
          <w:kern w:val="0"/>
          <w:sz w:val="44"/>
          <w:szCs w:val="44"/>
        </w:rPr>
        <w:t>文殊師利問菩提經</w:t>
      </w:r>
      <w:r w:rsidRPr="007D173F">
        <w:rPr>
          <w:rFonts w:ascii="宋体" w:eastAsia="宋体" w:hAnsi="宋体" w:cs="宋体"/>
          <w:kern w:val="0"/>
          <w:sz w:val="30"/>
          <w:szCs w:val="30"/>
        </w:rPr>
        <w:t>(一名伽耶山頂經)</w:t>
      </w:r>
    </w:p>
    <w:p w:rsidR="00D762B7" w:rsidRPr="007D173F" w:rsidRDefault="00D762B7" w:rsidP="00D762B7">
      <w:pPr>
        <w:widowControl/>
        <w:spacing w:beforeLines="50" w:line="440" w:lineRule="exact"/>
        <w:jc w:val="center"/>
        <w:rPr>
          <w:rFonts w:ascii="宋体" w:eastAsia="宋体" w:hAnsi="宋体" w:cs="宋体"/>
          <w:kern w:val="0"/>
          <w:sz w:val="30"/>
          <w:szCs w:val="30"/>
        </w:rPr>
      </w:pPr>
      <w:bookmarkStart w:id="9261" w:name="0481b27"/>
      <w:bookmarkStart w:id="9262" w:name="0481b28"/>
      <w:bookmarkEnd w:id="9261"/>
      <w:bookmarkEnd w:id="9262"/>
      <w:r w:rsidRPr="007D173F">
        <w:rPr>
          <w:rFonts w:ascii="宋体" w:eastAsia="宋体" w:hAnsi="宋体" w:cs="宋体"/>
          <w:kern w:val="0"/>
          <w:sz w:val="30"/>
          <w:szCs w:val="30"/>
        </w:rPr>
        <w:t>姚秦龜茲三藏鳩摩羅什譯</w:t>
      </w:r>
      <w:r>
        <w:rPr>
          <w:rFonts w:ascii="宋体" w:eastAsia="宋体" w:hAnsi="宋体" w:cs="宋体" w:hint="eastAsia"/>
          <w:kern w:val="0"/>
          <w:sz w:val="30"/>
          <w:szCs w:val="30"/>
        </w:rPr>
        <w:t xml:space="preserve"> </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263" w:name="0481b29"/>
      <w:bookmarkEnd w:id="9263"/>
      <w:r w:rsidRPr="007D173F">
        <w:rPr>
          <w:rFonts w:ascii="宋体" w:eastAsia="宋体" w:hAnsi="宋体" w:cs="宋体"/>
          <w:kern w:val="0"/>
          <w:sz w:val="30"/>
          <w:szCs w:val="30"/>
        </w:rPr>
        <w:t>如是我聞：</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一時佛初得道，在摩伽陀國伽耶</w:t>
      </w:r>
      <w:bookmarkStart w:id="9264" w:name="0481c01"/>
      <w:bookmarkEnd w:id="9264"/>
      <w:r w:rsidRPr="007D173F">
        <w:rPr>
          <w:rFonts w:ascii="宋体" w:eastAsia="宋体" w:hAnsi="宋体" w:cs="宋体"/>
          <w:kern w:val="0"/>
          <w:sz w:val="30"/>
          <w:szCs w:val="30"/>
        </w:rPr>
        <w:t>山祠，與大比丘眾千人俱，其先悉是編髮</w:t>
      </w:r>
      <w:bookmarkStart w:id="9265" w:name="0481c02"/>
      <w:bookmarkEnd w:id="9265"/>
      <w:r w:rsidRPr="007D173F">
        <w:rPr>
          <w:rFonts w:ascii="宋体" w:eastAsia="宋体" w:hAnsi="宋体" w:cs="宋体"/>
          <w:kern w:val="0"/>
          <w:sz w:val="30"/>
          <w:szCs w:val="30"/>
        </w:rPr>
        <w:t>仙人，皆阿羅漢，所作已辦，心得自在，逮得己</w:t>
      </w:r>
      <w:bookmarkStart w:id="9266" w:name="0481c03"/>
      <w:bookmarkEnd w:id="9266"/>
      <w:r w:rsidRPr="007D173F">
        <w:rPr>
          <w:rFonts w:ascii="宋体" w:eastAsia="宋体" w:hAnsi="宋体" w:cs="宋体"/>
          <w:kern w:val="0"/>
          <w:sz w:val="30"/>
          <w:szCs w:val="30"/>
        </w:rPr>
        <w:t>利，盡諸有結，正智解脫。菩薩萬人，皆從十方</w:t>
      </w:r>
      <w:bookmarkStart w:id="9267" w:name="0481c04"/>
      <w:bookmarkEnd w:id="9267"/>
      <w:r w:rsidRPr="007D173F">
        <w:rPr>
          <w:rFonts w:ascii="宋体" w:eastAsia="宋体" w:hAnsi="宋体" w:cs="宋体"/>
          <w:kern w:val="0"/>
          <w:sz w:val="30"/>
          <w:szCs w:val="30"/>
        </w:rPr>
        <w:t>世界來集，有大威德，皆得諸忍、諸陀羅尼、諸</w:t>
      </w:r>
      <w:bookmarkStart w:id="9268" w:name="0481c05"/>
      <w:bookmarkEnd w:id="9268"/>
      <w:r w:rsidRPr="007D173F">
        <w:rPr>
          <w:rFonts w:ascii="宋体" w:eastAsia="宋体" w:hAnsi="宋体" w:cs="宋体"/>
          <w:kern w:val="0"/>
          <w:sz w:val="30"/>
          <w:szCs w:val="30"/>
        </w:rPr>
        <w:t>深三昧，具諸神通。文殊師利菩薩、觀世音</w:t>
      </w:r>
      <w:bookmarkStart w:id="9269" w:name="0481c06"/>
      <w:bookmarkEnd w:id="9269"/>
      <w:r w:rsidRPr="007D173F">
        <w:rPr>
          <w:rFonts w:ascii="宋体" w:eastAsia="宋体" w:hAnsi="宋体" w:cs="宋体"/>
          <w:kern w:val="0"/>
          <w:sz w:val="30"/>
          <w:szCs w:val="30"/>
        </w:rPr>
        <w:t>菩薩、大勢至菩薩、香象菩薩、勇施菩薩、</w:t>
      </w:r>
      <w:bookmarkStart w:id="9270" w:name="0481c07"/>
      <w:bookmarkEnd w:id="9270"/>
      <w:r w:rsidRPr="007D173F">
        <w:rPr>
          <w:rFonts w:ascii="宋体" w:eastAsia="宋体" w:hAnsi="宋体" w:cs="宋体"/>
          <w:kern w:val="0"/>
          <w:sz w:val="30"/>
          <w:szCs w:val="30"/>
        </w:rPr>
        <w:t>隨智行菩薩以為上首，如是等菩薩大眾，百</w:t>
      </w:r>
      <w:bookmarkStart w:id="9271" w:name="0481c08"/>
      <w:bookmarkEnd w:id="9271"/>
      <w:r w:rsidRPr="007D173F">
        <w:rPr>
          <w:rFonts w:ascii="宋体" w:eastAsia="宋体" w:hAnsi="宋体" w:cs="宋体"/>
          <w:kern w:val="0"/>
          <w:sz w:val="30"/>
          <w:szCs w:val="30"/>
        </w:rPr>
        <w:t>千萬億，其數無量；并諸天、龍、夜叉、乾闥婆、阿</w:t>
      </w:r>
      <w:bookmarkStart w:id="9272" w:name="0481c09"/>
      <w:bookmarkEnd w:id="9272"/>
      <w:r w:rsidRPr="007D173F">
        <w:rPr>
          <w:rFonts w:ascii="宋体" w:eastAsia="宋体" w:hAnsi="宋体" w:cs="宋体"/>
          <w:kern w:val="0"/>
          <w:sz w:val="30"/>
          <w:szCs w:val="30"/>
        </w:rPr>
        <w:t>修羅、迦樓羅、緊那羅、摩睺羅伽、人非人等大眾</w:t>
      </w:r>
      <w:bookmarkStart w:id="9273" w:name="0481c10"/>
      <w:bookmarkEnd w:id="9273"/>
      <w:r w:rsidRPr="007D173F">
        <w:rPr>
          <w:rFonts w:ascii="宋体" w:eastAsia="宋体" w:hAnsi="宋体" w:cs="宋体"/>
          <w:kern w:val="0"/>
          <w:sz w:val="30"/>
          <w:szCs w:val="30"/>
        </w:rPr>
        <w:t>圍繞。</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爾時世尊，入諸佛甚深三昧，如實諦觀</w:t>
      </w:r>
      <w:bookmarkStart w:id="9274" w:name="0481c11"/>
      <w:bookmarkEnd w:id="9274"/>
      <w:r w:rsidRPr="007D173F">
        <w:rPr>
          <w:rFonts w:ascii="宋体" w:eastAsia="宋体" w:hAnsi="宋体" w:cs="宋体"/>
          <w:kern w:val="0"/>
          <w:sz w:val="30"/>
          <w:szCs w:val="30"/>
        </w:rPr>
        <w:t>諸法性相，而作是念：「我得阿耨多羅三藐三</w:t>
      </w:r>
      <w:bookmarkStart w:id="9275" w:name="0481c12"/>
      <w:bookmarkEnd w:id="9275"/>
      <w:r w:rsidRPr="007D173F">
        <w:rPr>
          <w:rFonts w:ascii="宋体" w:eastAsia="宋体" w:hAnsi="宋体" w:cs="宋体"/>
          <w:kern w:val="0"/>
          <w:sz w:val="30"/>
          <w:szCs w:val="30"/>
        </w:rPr>
        <w:t>菩提、得一切智慧，除諸重擔、度三有險道，滅</w:t>
      </w:r>
      <w:bookmarkStart w:id="9276" w:name="0481c13"/>
      <w:bookmarkEnd w:id="9276"/>
      <w:r w:rsidRPr="007D173F">
        <w:rPr>
          <w:rFonts w:ascii="宋体" w:eastAsia="宋体" w:hAnsi="宋体" w:cs="宋体"/>
          <w:kern w:val="0"/>
          <w:sz w:val="30"/>
          <w:szCs w:val="30"/>
        </w:rPr>
        <w:t>無明、得真明，拔邪箭、斷渴愛，成法船、擊</w:t>
      </w:r>
      <w:r>
        <w:rPr>
          <w:rFonts w:ascii="宋体" w:eastAsia="宋体" w:hAnsi="宋体" w:cs="宋体" w:hint="eastAsia"/>
          <w:kern w:val="0"/>
          <w:sz w:val="30"/>
          <w:szCs w:val="30"/>
        </w:rPr>
        <w:t>(</w:t>
      </w:r>
      <w:r w:rsidRPr="00D07794">
        <w:rPr>
          <w:rFonts w:ascii="宋体" w:eastAsia="宋体" w:hAnsi="宋体" w:cs="宋体"/>
          <w:kern w:val="0"/>
          <w:sz w:val="30"/>
          <w:szCs w:val="30"/>
        </w:rPr>
        <w:t>jī</w:t>
      </w:r>
      <w:r>
        <w:rPr>
          <w:rFonts w:ascii="宋体" w:eastAsia="宋体" w:hAnsi="宋体" w:cs="宋体" w:hint="eastAsia"/>
          <w:kern w:val="0"/>
          <w:sz w:val="30"/>
          <w:szCs w:val="30"/>
        </w:rPr>
        <w:t>)</w:t>
      </w:r>
      <w:r w:rsidRPr="007D173F">
        <w:rPr>
          <w:rFonts w:ascii="宋体" w:eastAsia="宋体" w:hAnsi="宋体" w:cs="宋体"/>
          <w:kern w:val="0"/>
          <w:sz w:val="30"/>
          <w:szCs w:val="30"/>
        </w:rPr>
        <w:t>法鼓、</w:t>
      </w:r>
      <w:bookmarkStart w:id="9277" w:name="0481c14"/>
      <w:bookmarkEnd w:id="9277"/>
      <w:r w:rsidRPr="007D173F">
        <w:rPr>
          <w:rFonts w:ascii="宋体" w:eastAsia="宋体" w:hAnsi="宋体" w:cs="宋体"/>
          <w:kern w:val="0"/>
          <w:sz w:val="30"/>
          <w:szCs w:val="30"/>
        </w:rPr>
        <w:t>吹法䗍</w:t>
      </w:r>
      <w:r>
        <w:rPr>
          <w:rFonts w:ascii="宋体" w:eastAsia="宋体" w:hAnsi="宋体" w:cs="宋体" w:hint="eastAsia"/>
          <w:kern w:val="0"/>
          <w:sz w:val="30"/>
          <w:szCs w:val="30"/>
        </w:rPr>
        <w:t>(</w:t>
      </w:r>
      <w:r w:rsidRPr="00B45733">
        <w:rPr>
          <w:rFonts w:ascii="宋体" w:eastAsia="宋体" w:hAnsi="宋体" w:cs="宋体"/>
          <w:kern w:val="0"/>
          <w:sz w:val="30"/>
          <w:szCs w:val="30"/>
        </w:rPr>
        <w:t>luó</w:t>
      </w:r>
      <w:r>
        <w:rPr>
          <w:rFonts w:ascii="宋体" w:eastAsia="宋体" w:hAnsi="宋体" w:cs="宋体" w:hint="eastAsia"/>
          <w:kern w:val="0"/>
          <w:sz w:val="30"/>
          <w:szCs w:val="30"/>
        </w:rPr>
        <w:t>)</w:t>
      </w:r>
      <w:r w:rsidRPr="007D173F">
        <w:rPr>
          <w:rFonts w:ascii="宋体" w:eastAsia="宋体" w:hAnsi="宋体" w:cs="宋体"/>
          <w:kern w:val="0"/>
          <w:sz w:val="30"/>
          <w:szCs w:val="30"/>
        </w:rPr>
        <w:t>、建法幢，轉生死種，示涅槃性，閉塞邪</w:t>
      </w:r>
      <w:bookmarkStart w:id="9278" w:name="0481c15"/>
      <w:bookmarkEnd w:id="9278"/>
      <w:r w:rsidRPr="007D173F">
        <w:rPr>
          <w:rFonts w:ascii="宋体" w:eastAsia="宋体" w:hAnsi="宋体" w:cs="宋体"/>
          <w:kern w:val="0"/>
          <w:sz w:val="30"/>
          <w:szCs w:val="30"/>
        </w:rPr>
        <w:t>道，開於正路，離諸惡業，示于福田。我今當觀，</w:t>
      </w:r>
      <w:bookmarkStart w:id="9279" w:name="0481c16"/>
      <w:bookmarkEnd w:id="9279"/>
      <w:r w:rsidRPr="007D173F">
        <w:rPr>
          <w:rFonts w:ascii="宋体" w:eastAsia="宋体" w:hAnsi="宋体" w:cs="宋体"/>
          <w:kern w:val="0"/>
          <w:sz w:val="30"/>
          <w:szCs w:val="30"/>
        </w:rPr>
        <w:t>誰得阿耨多羅三藐三菩提，為以身得？為</w:t>
      </w:r>
      <w:bookmarkStart w:id="9280" w:name="0481c17"/>
      <w:bookmarkEnd w:id="9280"/>
      <w:r w:rsidRPr="007D173F">
        <w:rPr>
          <w:rFonts w:ascii="宋体" w:eastAsia="宋体" w:hAnsi="宋体" w:cs="宋体"/>
          <w:kern w:val="0"/>
          <w:sz w:val="30"/>
          <w:szCs w:val="30"/>
        </w:rPr>
        <w:t>以心得？</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「若以身得，身則無知、無作，如草木</w:t>
      </w:r>
      <w:bookmarkStart w:id="9281" w:name="0481c18"/>
      <w:bookmarkEnd w:id="9281"/>
      <w:r w:rsidRPr="007D173F">
        <w:rPr>
          <w:rFonts w:ascii="宋体" w:eastAsia="宋体" w:hAnsi="宋体" w:cs="宋体"/>
          <w:kern w:val="0"/>
          <w:sz w:val="30"/>
          <w:szCs w:val="30"/>
        </w:rPr>
        <w:t>瓦石，四大所造從父母生，以衣服、飲食、臥具、</w:t>
      </w:r>
      <w:bookmarkStart w:id="9282" w:name="0481c19"/>
      <w:bookmarkEnd w:id="9282"/>
      <w:r w:rsidRPr="007D173F">
        <w:rPr>
          <w:rFonts w:ascii="宋体" w:eastAsia="宋体" w:hAnsi="宋体" w:cs="宋体"/>
          <w:kern w:val="0"/>
          <w:sz w:val="30"/>
          <w:szCs w:val="30"/>
        </w:rPr>
        <w:t>澡浴而得存立，必歸敗壞無常磨滅。而是菩</w:t>
      </w:r>
      <w:bookmarkStart w:id="9283" w:name="0481c20"/>
      <w:bookmarkEnd w:id="9283"/>
      <w:r w:rsidRPr="007D173F">
        <w:rPr>
          <w:rFonts w:ascii="宋体" w:eastAsia="宋体" w:hAnsi="宋体" w:cs="宋体"/>
          <w:kern w:val="0"/>
          <w:sz w:val="30"/>
          <w:szCs w:val="30"/>
        </w:rPr>
        <w:t>提，但有名字世俗故說，無形、無色、無定、無相、</w:t>
      </w:r>
      <w:bookmarkStart w:id="9284" w:name="0481c21"/>
      <w:bookmarkEnd w:id="9284"/>
      <w:r w:rsidRPr="007D173F">
        <w:rPr>
          <w:rFonts w:ascii="宋体" w:eastAsia="宋体" w:hAnsi="宋体" w:cs="宋体"/>
          <w:kern w:val="0"/>
          <w:sz w:val="30"/>
          <w:szCs w:val="30"/>
        </w:rPr>
        <w:t>無向、無入、無道，過諸言說出於三界，無見、無</w:t>
      </w:r>
      <w:bookmarkStart w:id="9285" w:name="0481c22"/>
      <w:bookmarkEnd w:id="9285"/>
      <w:r w:rsidRPr="007D173F">
        <w:rPr>
          <w:rFonts w:ascii="宋体" w:eastAsia="宋体" w:hAnsi="宋体" w:cs="宋体"/>
          <w:kern w:val="0"/>
          <w:sz w:val="30"/>
          <w:szCs w:val="30"/>
        </w:rPr>
        <w:t>聞、無覺、無知，亦無所得、亦無戲論，無問、無示、</w:t>
      </w:r>
      <w:bookmarkStart w:id="9286" w:name="0481c23"/>
      <w:bookmarkEnd w:id="9286"/>
      <w:r w:rsidRPr="007D173F">
        <w:rPr>
          <w:rFonts w:ascii="宋体" w:eastAsia="宋体" w:hAnsi="宋体" w:cs="宋体"/>
          <w:kern w:val="0"/>
          <w:sz w:val="30"/>
          <w:szCs w:val="30"/>
        </w:rPr>
        <w:t>無有文字、無語言道。</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「若以心得，心從眾緣</w:t>
      </w:r>
      <w:bookmarkStart w:id="9287" w:name="0481c24"/>
      <w:bookmarkEnd w:id="9287"/>
      <w:r w:rsidRPr="007D173F">
        <w:rPr>
          <w:rFonts w:ascii="宋体" w:eastAsia="宋体" w:hAnsi="宋体" w:cs="宋体"/>
          <w:kern w:val="0"/>
          <w:sz w:val="30"/>
          <w:szCs w:val="30"/>
        </w:rPr>
        <w:t>生，眾緣生故空如幻，無處、無相、無性，亦無所</w:t>
      </w:r>
      <w:bookmarkStart w:id="9288" w:name="0481c25"/>
      <w:bookmarkEnd w:id="9288"/>
      <w:r w:rsidRPr="007D173F">
        <w:rPr>
          <w:rFonts w:ascii="宋体" w:eastAsia="宋体" w:hAnsi="宋体" w:cs="宋体"/>
          <w:kern w:val="0"/>
          <w:sz w:val="30"/>
          <w:szCs w:val="30"/>
        </w:rPr>
        <w:t>有，於是中得菩提者，所用法得阿耨多羅三</w:t>
      </w:r>
      <w:bookmarkStart w:id="9289" w:name="0481c26"/>
      <w:bookmarkEnd w:id="9289"/>
      <w:r w:rsidRPr="007D173F">
        <w:rPr>
          <w:rFonts w:ascii="宋体" w:eastAsia="宋体" w:hAnsi="宋体" w:cs="宋体"/>
          <w:kern w:val="0"/>
          <w:sz w:val="30"/>
          <w:szCs w:val="30"/>
        </w:rPr>
        <w:t>藐三菩</w:t>
      </w:r>
      <w:r w:rsidRPr="007D173F">
        <w:rPr>
          <w:rFonts w:ascii="宋体" w:eastAsia="宋体" w:hAnsi="宋体" w:cs="宋体"/>
          <w:kern w:val="0"/>
          <w:sz w:val="30"/>
          <w:szCs w:val="30"/>
        </w:rPr>
        <w:lastRenderedPageBreak/>
        <w:t>提，是法皆空但有名字，以世俗故而</w:t>
      </w:r>
      <w:bookmarkStart w:id="9290" w:name="0481c27"/>
      <w:bookmarkEnd w:id="9290"/>
      <w:r w:rsidRPr="007D173F">
        <w:rPr>
          <w:rFonts w:ascii="宋体" w:eastAsia="宋体" w:hAnsi="宋体" w:cs="宋体"/>
          <w:kern w:val="0"/>
          <w:sz w:val="30"/>
          <w:szCs w:val="30"/>
        </w:rPr>
        <w:t>有言說，是皆憶想分別，實無所有，無有根本，</w:t>
      </w:r>
      <w:bookmarkStart w:id="9291" w:name="0481c28"/>
      <w:bookmarkEnd w:id="9291"/>
      <w:r w:rsidRPr="007D173F">
        <w:rPr>
          <w:rFonts w:ascii="宋体" w:eastAsia="宋体" w:hAnsi="宋体" w:cs="宋体"/>
          <w:kern w:val="0"/>
          <w:sz w:val="30"/>
          <w:szCs w:val="30"/>
        </w:rPr>
        <w:t>亦無體相。無受、無著、無染、無離，一相所謂無</w:t>
      </w:r>
      <w:bookmarkStart w:id="9292" w:name="0481c29"/>
      <w:bookmarkEnd w:id="9292"/>
      <w:r w:rsidRPr="007D173F">
        <w:rPr>
          <w:rFonts w:ascii="宋体" w:eastAsia="宋体" w:hAnsi="宋体" w:cs="宋体"/>
          <w:kern w:val="0"/>
          <w:sz w:val="30"/>
          <w:szCs w:val="30"/>
        </w:rPr>
        <w:t>相。是故於此法中，無有得者。無所用法，亦</w:t>
      </w:r>
      <w:bookmarkStart w:id="9293" w:name="0482a01"/>
      <w:bookmarkEnd w:id="9293"/>
      <w:r w:rsidRPr="007D173F">
        <w:rPr>
          <w:rFonts w:ascii="宋体" w:eastAsia="宋体" w:hAnsi="宋体" w:cs="宋体"/>
          <w:kern w:val="0"/>
          <w:sz w:val="30"/>
          <w:szCs w:val="30"/>
        </w:rPr>
        <w:t>無菩提。如是通達，是則名為阿耨多羅三</w:t>
      </w:r>
      <w:bookmarkStart w:id="9294" w:name="0482a02"/>
      <w:bookmarkEnd w:id="9294"/>
      <w:r w:rsidRPr="007D173F">
        <w:rPr>
          <w:rFonts w:ascii="宋体" w:eastAsia="宋体" w:hAnsi="宋体" w:cs="宋体"/>
          <w:kern w:val="0"/>
          <w:sz w:val="30"/>
          <w:szCs w:val="30"/>
        </w:rPr>
        <w:t>藐三菩提。」</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爾時文殊師利法王子，在大會</w:t>
      </w:r>
      <w:bookmarkStart w:id="9295" w:name="0482a03"/>
      <w:bookmarkEnd w:id="9295"/>
      <w:r w:rsidRPr="007D173F">
        <w:rPr>
          <w:rFonts w:ascii="宋体" w:eastAsia="宋体" w:hAnsi="宋体" w:cs="宋体"/>
          <w:kern w:val="0"/>
          <w:sz w:val="30"/>
          <w:szCs w:val="30"/>
        </w:rPr>
        <w:t>中，立佛右面，執大寶蓋，以覆佛上。時文殊師</w:t>
      </w:r>
      <w:bookmarkStart w:id="9296" w:name="0482a04"/>
      <w:bookmarkEnd w:id="9296"/>
      <w:r w:rsidRPr="007D173F">
        <w:rPr>
          <w:rFonts w:ascii="宋体" w:eastAsia="宋体" w:hAnsi="宋体" w:cs="宋体"/>
          <w:kern w:val="0"/>
          <w:sz w:val="30"/>
          <w:szCs w:val="30"/>
        </w:rPr>
        <w:t>利默知世尊所念如是，即白佛言：「世尊！若</w:t>
      </w:r>
      <w:bookmarkStart w:id="9297" w:name="0482a05"/>
      <w:bookmarkEnd w:id="9297"/>
      <w:r w:rsidRPr="007D173F">
        <w:rPr>
          <w:rFonts w:ascii="宋体" w:eastAsia="宋体" w:hAnsi="宋体" w:cs="宋体"/>
          <w:kern w:val="0"/>
          <w:sz w:val="30"/>
          <w:szCs w:val="30"/>
        </w:rPr>
        <w:t>菩提如是相者，善男子、善女人云何發心？」</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9298" w:name="0482a06"/>
      <w:bookmarkEnd w:id="9298"/>
      <w:r w:rsidRPr="007D173F">
        <w:rPr>
          <w:rFonts w:ascii="宋体" w:eastAsia="宋体" w:hAnsi="宋体" w:cs="宋体"/>
          <w:kern w:val="0"/>
          <w:sz w:val="30"/>
          <w:szCs w:val="30"/>
        </w:rPr>
        <w:t>告文殊師利：「善男子、善女人，當隨菩提相，而</w:t>
      </w:r>
      <w:bookmarkStart w:id="9299" w:name="0482a07"/>
      <w:bookmarkEnd w:id="9299"/>
      <w:r w:rsidRPr="007D173F">
        <w:rPr>
          <w:rFonts w:ascii="宋体" w:eastAsia="宋体" w:hAnsi="宋体" w:cs="宋体"/>
          <w:kern w:val="0"/>
          <w:sz w:val="30"/>
          <w:szCs w:val="30"/>
        </w:rPr>
        <w:t>發其心。」</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「世尊，菩提相者當云何說？」</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w:t>
      </w:r>
      <w:bookmarkStart w:id="9300" w:name="0482a08"/>
      <w:bookmarkEnd w:id="9300"/>
      <w:r w:rsidRPr="007D173F">
        <w:rPr>
          <w:rFonts w:ascii="宋体" w:eastAsia="宋体" w:hAnsi="宋体" w:cs="宋体"/>
          <w:kern w:val="0"/>
          <w:sz w:val="30"/>
          <w:szCs w:val="30"/>
        </w:rPr>
        <w:t>殊師利：「菩提相者，出於三界，過世俗法，語</w:t>
      </w:r>
      <w:bookmarkStart w:id="9301" w:name="0482a09"/>
      <w:bookmarkEnd w:id="9301"/>
      <w:r w:rsidRPr="007D173F">
        <w:rPr>
          <w:rFonts w:ascii="宋体" w:eastAsia="宋体" w:hAnsi="宋体" w:cs="宋体"/>
          <w:kern w:val="0"/>
          <w:sz w:val="30"/>
          <w:szCs w:val="30"/>
        </w:rPr>
        <w:t>言道斷，滅諸發、無發，是發菩提。文殊師利！</w:t>
      </w:r>
      <w:bookmarkStart w:id="9302" w:name="0482a10"/>
      <w:bookmarkEnd w:id="9302"/>
      <w:r w:rsidRPr="007D173F">
        <w:rPr>
          <w:rFonts w:ascii="宋体" w:eastAsia="宋体" w:hAnsi="宋体" w:cs="宋体"/>
          <w:kern w:val="0"/>
          <w:sz w:val="30"/>
          <w:szCs w:val="30"/>
        </w:rPr>
        <w:t>是故菩薩應滅諸發，發菩提心，無發是發菩</w:t>
      </w:r>
      <w:bookmarkStart w:id="9303" w:name="0482a11"/>
      <w:bookmarkEnd w:id="9303"/>
      <w:r w:rsidRPr="007D173F">
        <w:rPr>
          <w:rFonts w:ascii="宋体" w:eastAsia="宋体" w:hAnsi="宋体" w:cs="宋体"/>
          <w:kern w:val="0"/>
          <w:sz w:val="30"/>
          <w:szCs w:val="30"/>
        </w:rPr>
        <w:t>提。發菩提心者，如如法性，相如實際，無</w:t>
      </w:r>
      <w:bookmarkStart w:id="9304" w:name="0482a12"/>
      <w:bookmarkEnd w:id="9304"/>
      <w:r w:rsidRPr="007D173F">
        <w:rPr>
          <w:rFonts w:ascii="宋体" w:eastAsia="宋体" w:hAnsi="宋体" w:cs="宋体"/>
          <w:kern w:val="0"/>
          <w:sz w:val="30"/>
          <w:szCs w:val="30"/>
        </w:rPr>
        <w:t>分別，不緣身心，是發菩提。不著諸法，不增、</w:t>
      </w:r>
      <w:bookmarkStart w:id="9305" w:name="0482a13"/>
      <w:bookmarkEnd w:id="9305"/>
      <w:r w:rsidRPr="007D173F">
        <w:rPr>
          <w:rFonts w:ascii="宋体" w:eastAsia="宋体" w:hAnsi="宋体" w:cs="宋体"/>
          <w:kern w:val="0"/>
          <w:sz w:val="30"/>
          <w:szCs w:val="30"/>
        </w:rPr>
        <w:t>不減、不異、不一，是發菩提。如鏡中像、如熱</w:t>
      </w:r>
      <w:bookmarkStart w:id="9306" w:name="0482a14"/>
      <w:bookmarkEnd w:id="9306"/>
      <w:r w:rsidRPr="007D173F">
        <w:rPr>
          <w:rFonts w:ascii="宋体" w:eastAsia="宋体" w:hAnsi="宋体" w:cs="宋体"/>
          <w:kern w:val="0"/>
          <w:sz w:val="30"/>
          <w:szCs w:val="30"/>
        </w:rPr>
        <w:t>時焰、如影、如響</w:t>
      </w:r>
      <w:r>
        <w:rPr>
          <w:rFonts w:ascii="宋体" w:eastAsia="宋体" w:hAnsi="宋体" w:cs="宋体" w:hint="eastAsia"/>
          <w:kern w:val="0"/>
          <w:sz w:val="30"/>
          <w:szCs w:val="30"/>
        </w:rPr>
        <w:t>(</w:t>
      </w:r>
      <w:r w:rsidRPr="00FE6401">
        <w:rPr>
          <w:rFonts w:ascii="宋体" w:eastAsia="宋体" w:hAnsi="宋体" w:cs="宋体" w:hint="eastAsia"/>
          <w:kern w:val="0"/>
          <w:sz w:val="30"/>
          <w:szCs w:val="30"/>
        </w:rPr>
        <w:t>xiǎng</w:t>
      </w:r>
      <w:r>
        <w:rPr>
          <w:rFonts w:ascii="宋体" w:eastAsia="宋体" w:hAnsi="宋体" w:cs="宋体" w:hint="eastAsia"/>
          <w:kern w:val="0"/>
          <w:sz w:val="30"/>
          <w:szCs w:val="30"/>
        </w:rPr>
        <w:t>)</w:t>
      </w:r>
      <w:r w:rsidRPr="007D173F">
        <w:rPr>
          <w:rFonts w:ascii="宋体" w:eastAsia="宋体" w:hAnsi="宋体" w:cs="宋体"/>
          <w:kern w:val="0"/>
          <w:sz w:val="30"/>
          <w:szCs w:val="30"/>
        </w:rPr>
        <w:t>、如水中月，應當如是發菩提</w:t>
      </w:r>
      <w:bookmarkStart w:id="9307" w:name="0482a15"/>
      <w:bookmarkEnd w:id="9307"/>
      <w:r w:rsidRPr="007D173F">
        <w:rPr>
          <w:rFonts w:ascii="宋体" w:eastAsia="宋体" w:hAnsi="宋体" w:cs="宋体"/>
          <w:kern w:val="0"/>
          <w:sz w:val="30"/>
          <w:szCs w:val="30"/>
        </w:rPr>
        <w:t>心。」</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08" w:name="0482a16"/>
      <w:bookmarkEnd w:id="9308"/>
      <w:r w:rsidRPr="007D173F">
        <w:rPr>
          <w:rFonts w:ascii="宋体" w:eastAsia="宋体" w:hAnsi="宋体" w:cs="宋体"/>
          <w:kern w:val="0"/>
          <w:sz w:val="30"/>
          <w:szCs w:val="30"/>
        </w:rPr>
        <w:t>爾時會中，有天子，名月淨光德，得阿惟越致。</w:t>
      </w:r>
      <w:bookmarkStart w:id="9309" w:name="0482a17"/>
      <w:bookmarkEnd w:id="9309"/>
      <w:r w:rsidRPr="007D173F">
        <w:rPr>
          <w:rFonts w:ascii="宋体" w:eastAsia="宋体" w:hAnsi="宋体" w:cs="宋体"/>
          <w:kern w:val="0"/>
          <w:sz w:val="30"/>
          <w:szCs w:val="30"/>
        </w:rPr>
        <w:t>問文殊師利法王子言：「菩薩緣何事故行菩</w:t>
      </w:r>
      <w:bookmarkStart w:id="9310" w:name="0482a18"/>
      <w:bookmarkEnd w:id="9310"/>
      <w:r w:rsidRPr="007D173F">
        <w:rPr>
          <w:rFonts w:ascii="宋体" w:eastAsia="宋体" w:hAnsi="宋体" w:cs="宋体"/>
          <w:kern w:val="0"/>
          <w:sz w:val="30"/>
          <w:szCs w:val="30"/>
        </w:rPr>
        <w:t>薩道？」</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文殊師利言：「汝可以此問於世尊。」</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11" w:name="0482a19"/>
      <w:bookmarkEnd w:id="9311"/>
      <w:r w:rsidRPr="007D173F">
        <w:rPr>
          <w:rFonts w:ascii="宋体" w:eastAsia="宋体" w:hAnsi="宋体" w:cs="宋体"/>
          <w:kern w:val="0"/>
          <w:sz w:val="30"/>
          <w:szCs w:val="30"/>
        </w:rPr>
        <w:t>佛即告文殊師利：「汝答月淨光德天子所問</w:t>
      </w:r>
      <w:bookmarkStart w:id="9312" w:name="0482a20"/>
      <w:bookmarkEnd w:id="9312"/>
      <w:r w:rsidRPr="007D173F">
        <w:rPr>
          <w:rFonts w:ascii="宋体" w:eastAsia="宋体" w:hAnsi="宋体" w:cs="宋体"/>
          <w:kern w:val="0"/>
          <w:sz w:val="30"/>
          <w:szCs w:val="30"/>
        </w:rPr>
        <w:t>行法。」</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文殊師利謂天子言：「汝可善聽，我今</w:t>
      </w:r>
      <w:bookmarkStart w:id="9313" w:name="0482a21"/>
      <w:bookmarkEnd w:id="9313"/>
      <w:r w:rsidRPr="007D173F">
        <w:rPr>
          <w:rFonts w:ascii="宋体" w:eastAsia="宋体" w:hAnsi="宋体" w:cs="宋体"/>
          <w:kern w:val="0"/>
          <w:sz w:val="30"/>
          <w:szCs w:val="30"/>
        </w:rPr>
        <w:t>當說。天子當知，諸菩薩道，以大悲為本，緣於</w:t>
      </w:r>
      <w:bookmarkStart w:id="9314" w:name="0482a22"/>
      <w:bookmarkEnd w:id="9314"/>
      <w:r w:rsidRPr="007D173F">
        <w:rPr>
          <w:rFonts w:ascii="宋体" w:eastAsia="宋体" w:hAnsi="宋体" w:cs="宋体"/>
          <w:kern w:val="0"/>
          <w:sz w:val="30"/>
          <w:szCs w:val="30"/>
        </w:rPr>
        <w:t>眾生。」</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天子言：「菩薩大悲以何為本？」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w:t>
      </w:r>
      <w:bookmarkStart w:id="9315" w:name="0482a23"/>
      <w:bookmarkEnd w:id="9315"/>
      <w:r w:rsidRPr="007D173F">
        <w:rPr>
          <w:rFonts w:ascii="宋体" w:eastAsia="宋体" w:hAnsi="宋体" w:cs="宋体"/>
          <w:kern w:val="0"/>
          <w:sz w:val="30"/>
          <w:szCs w:val="30"/>
        </w:rPr>
        <w:t>利言：「以直心為本。」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又問：「直心以何為本？」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16" w:name="0482a24"/>
      <w:bookmarkEnd w:id="9316"/>
      <w:r w:rsidRPr="007D173F">
        <w:rPr>
          <w:rFonts w:ascii="宋体" w:eastAsia="宋体" w:hAnsi="宋体" w:cs="宋体"/>
          <w:kern w:val="0"/>
          <w:sz w:val="30"/>
          <w:szCs w:val="30"/>
        </w:rPr>
        <w:t>答言：「於一切眾生等心為本。」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又問：「等心</w:t>
      </w:r>
      <w:bookmarkStart w:id="9317" w:name="0482a25"/>
      <w:bookmarkEnd w:id="9317"/>
      <w:r w:rsidRPr="007D173F">
        <w:rPr>
          <w:rFonts w:ascii="宋体" w:eastAsia="宋体" w:hAnsi="宋体" w:cs="宋体"/>
          <w:kern w:val="0"/>
          <w:sz w:val="30"/>
          <w:szCs w:val="30"/>
        </w:rPr>
        <w:t>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答言：「無別異行為本。」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又問：「無別</w:t>
      </w:r>
      <w:bookmarkStart w:id="9318" w:name="0482a26"/>
      <w:bookmarkEnd w:id="9318"/>
      <w:r w:rsidRPr="007D173F">
        <w:rPr>
          <w:rFonts w:ascii="宋体" w:eastAsia="宋体" w:hAnsi="宋体" w:cs="宋体"/>
          <w:kern w:val="0"/>
          <w:sz w:val="30"/>
          <w:szCs w:val="30"/>
        </w:rPr>
        <w:t>異行以何為本。」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答言：「以深淨心為本。」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9319" w:name="0482a27"/>
      <w:bookmarkEnd w:id="9319"/>
      <w:r w:rsidRPr="007D173F">
        <w:rPr>
          <w:rFonts w:ascii="宋体" w:eastAsia="宋体" w:hAnsi="宋体" w:cs="宋体"/>
          <w:kern w:val="0"/>
          <w:sz w:val="30"/>
          <w:szCs w:val="30"/>
        </w:rPr>
        <w:t>問：「深淨心以何為本？」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答言：「以阿耨多羅三</w:t>
      </w:r>
      <w:bookmarkStart w:id="9320" w:name="0482a28"/>
      <w:bookmarkEnd w:id="9320"/>
      <w:r w:rsidRPr="007D173F">
        <w:rPr>
          <w:rFonts w:ascii="宋体" w:eastAsia="宋体" w:hAnsi="宋体" w:cs="宋体"/>
          <w:kern w:val="0"/>
          <w:sz w:val="30"/>
          <w:szCs w:val="30"/>
        </w:rPr>
        <w:t>藐三菩提心為本。」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又問：「阿耨多羅三藐三菩</w:t>
      </w:r>
      <w:bookmarkStart w:id="9321" w:name="0482a29"/>
      <w:bookmarkEnd w:id="9321"/>
      <w:r w:rsidRPr="007D173F">
        <w:rPr>
          <w:rFonts w:ascii="宋体" w:eastAsia="宋体" w:hAnsi="宋体" w:cs="宋体"/>
          <w:kern w:val="0"/>
          <w:sz w:val="30"/>
          <w:szCs w:val="30"/>
        </w:rPr>
        <w:t>提心以何為本？」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答言：「以六波羅蜜為本。」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w:t>
      </w:r>
      <w:bookmarkStart w:id="9322" w:name="0482b01"/>
      <w:bookmarkEnd w:id="9322"/>
      <w:r w:rsidRPr="007D173F">
        <w:rPr>
          <w:rFonts w:ascii="宋体" w:eastAsia="宋体" w:hAnsi="宋体" w:cs="宋体"/>
          <w:kern w:val="0"/>
          <w:sz w:val="30"/>
          <w:szCs w:val="30"/>
        </w:rPr>
        <w:t>問：「六波羅蜜以何為本。」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答言：「方便慧為本。」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23" w:name="0482b02"/>
      <w:bookmarkEnd w:id="9323"/>
      <w:r w:rsidRPr="007D173F">
        <w:rPr>
          <w:rFonts w:ascii="宋体" w:eastAsia="宋体" w:hAnsi="宋体" w:cs="宋体"/>
          <w:kern w:val="0"/>
          <w:sz w:val="30"/>
          <w:szCs w:val="30"/>
        </w:rPr>
        <w:t>又問：「方便慧以何為本？」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答言：「不放逸為本。」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24" w:name="0482b03"/>
      <w:bookmarkEnd w:id="9324"/>
      <w:r w:rsidRPr="007D173F">
        <w:rPr>
          <w:rFonts w:ascii="宋体" w:eastAsia="宋体" w:hAnsi="宋体" w:cs="宋体"/>
          <w:kern w:val="0"/>
          <w:sz w:val="30"/>
          <w:szCs w:val="30"/>
        </w:rPr>
        <w:t>又問：「不放逸以何為本？」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答言：「三善行為本。」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25" w:name="0482b04"/>
      <w:bookmarkEnd w:id="9325"/>
      <w:r w:rsidRPr="007D173F">
        <w:rPr>
          <w:rFonts w:ascii="宋体" w:eastAsia="宋体" w:hAnsi="宋体" w:cs="宋体"/>
          <w:kern w:val="0"/>
          <w:sz w:val="30"/>
          <w:szCs w:val="30"/>
        </w:rPr>
        <w:t>又問：「三善行以何為本？」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答言：「以十善業道為</w:t>
      </w:r>
      <w:bookmarkStart w:id="9326" w:name="0482b05"/>
      <w:bookmarkEnd w:id="9326"/>
      <w:r w:rsidRPr="007D173F">
        <w:rPr>
          <w:rFonts w:ascii="宋体" w:eastAsia="宋体" w:hAnsi="宋体" w:cs="宋体"/>
          <w:kern w:val="0"/>
          <w:sz w:val="30"/>
          <w:szCs w:val="30"/>
        </w:rPr>
        <w:t>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又問：「十善業道以何為本？」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答言：「以攝六根</w:t>
      </w:r>
      <w:bookmarkStart w:id="9327" w:name="0482b06"/>
      <w:bookmarkEnd w:id="9327"/>
      <w:r w:rsidRPr="007D173F">
        <w:rPr>
          <w:rFonts w:ascii="宋体" w:eastAsia="宋体" w:hAnsi="宋体" w:cs="宋体"/>
          <w:kern w:val="0"/>
          <w:sz w:val="30"/>
          <w:szCs w:val="30"/>
        </w:rPr>
        <w:t>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又問：「攝六根以何為本？」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答言：「以正憶念</w:t>
      </w:r>
      <w:bookmarkStart w:id="9328" w:name="0482b07"/>
      <w:bookmarkEnd w:id="9328"/>
      <w:r w:rsidRPr="007D173F">
        <w:rPr>
          <w:rFonts w:ascii="宋体" w:eastAsia="宋体" w:hAnsi="宋体" w:cs="宋体"/>
          <w:kern w:val="0"/>
          <w:sz w:val="30"/>
          <w:szCs w:val="30"/>
        </w:rPr>
        <w:t>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又問：「正憶念以何為本？」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答言：「以正觀</w:t>
      </w:r>
      <w:bookmarkStart w:id="9329" w:name="0482b08"/>
      <w:bookmarkEnd w:id="9329"/>
      <w:r w:rsidRPr="007D173F">
        <w:rPr>
          <w:rFonts w:ascii="宋体" w:eastAsia="宋体" w:hAnsi="宋体" w:cs="宋体"/>
          <w:kern w:val="0"/>
          <w:sz w:val="30"/>
          <w:szCs w:val="30"/>
        </w:rPr>
        <w:t>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又問：「正觀以何為本？」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答言：「以堅念不</w:t>
      </w:r>
      <w:bookmarkStart w:id="9330" w:name="0482b09"/>
      <w:bookmarkEnd w:id="9330"/>
      <w:r w:rsidRPr="007D173F">
        <w:rPr>
          <w:rFonts w:ascii="宋体" w:eastAsia="宋体" w:hAnsi="宋体" w:cs="宋体"/>
          <w:kern w:val="0"/>
          <w:sz w:val="30"/>
          <w:szCs w:val="30"/>
        </w:rPr>
        <w:t>忘為本。」</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31" w:name="0482b10"/>
      <w:bookmarkEnd w:id="9331"/>
      <w:r w:rsidRPr="007D173F">
        <w:rPr>
          <w:rFonts w:ascii="宋体" w:eastAsia="宋体" w:hAnsi="宋体" w:cs="宋体"/>
          <w:kern w:val="0"/>
          <w:sz w:val="30"/>
          <w:szCs w:val="30"/>
        </w:rPr>
        <w:lastRenderedPageBreak/>
        <w:t>天子言：「文殊師利！菩薩有幾</w:t>
      </w:r>
      <w:r>
        <w:rPr>
          <w:rFonts w:ascii="宋体" w:eastAsia="宋体" w:hAnsi="宋体" w:cs="宋体" w:hint="eastAsia"/>
          <w:kern w:val="0"/>
          <w:sz w:val="30"/>
          <w:szCs w:val="30"/>
        </w:rPr>
        <w:t>(</w:t>
      </w:r>
      <w:r w:rsidRPr="00037D86">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心，能攝因、能攝</w:t>
      </w:r>
      <w:bookmarkStart w:id="9332" w:name="0482b11"/>
      <w:bookmarkEnd w:id="9332"/>
      <w:r w:rsidRPr="007D173F">
        <w:rPr>
          <w:rFonts w:ascii="宋体" w:eastAsia="宋体" w:hAnsi="宋体" w:cs="宋体"/>
          <w:kern w:val="0"/>
          <w:sz w:val="30"/>
          <w:szCs w:val="30"/>
        </w:rPr>
        <w:t>果？」</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文殊師利言：「天子！諸菩薩有四心，能攝因、</w:t>
      </w:r>
      <w:bookmarkStart w:id="9333" w:name="0482b12"/>
      <w:bookmarkEnd w:id="9333"/>
      <w:r w:rsidRPr="007D173F">
        <w:rPr>
          <w:rFonts w:ascii="宋体" w:eastAsia="宋体" w:hAnsi="宋体" w:cs="宋体"/>
          <w:kern w:val="0"/>
          <w:sz w:val="30"/>
          <w:szCs w:val="30"/>
        </w:rPr>
        <w:t>能攝果。何等為四？一者初發心，二者行道</w:t>
      </w:r>
      <w:bookmarkStart w:id="9334" w:name="0482b13"/>
      <w:bookmarkEnd w:id="9334"/>
      <w:r w:rsidRPr="007D173F">
        <w:rPr>
          <w:rFonts w:ascii="宋体" w:eastAsia="宋体" w:hAnsi="宋体" w:cs="宋体"/>
          <w:kern w:val="0"/>
          <w:sz w:val="30"/>
          <w:szCs w:val="30"/>
        </w:rPr>
        <w:t>心，三者不退轉心，四者一生補處心。初發心，</w:t>
      </w:r>
      <w:bookmarkStart w:id="9335" w:name="0482b14"/>
      <w:bookmarkEnd w:id="9335"/>
      <w:r w:rsidRPr="007D173F">
        <w:rPr>
          <w:rFonts w:ascii="宋体" w:eastAsia="宋体" w:hAnsi="宋体" w:cs="宋体"/>
          <w:kern w:val="0"/>
          <w:sz w:val="30"/>
          <w:szCs w:val="30"/>
        </w:rPr>
        <w:t>為行道心作因緣；行道心，為不退轉心作因</w:t>
      </w:r>
      <w:bookmarkStart w:id="9336" w:name="0482b15"/>
      <w:bookmarkEnd w:id="9336"/>
      <w:r w:rsidRPr="007D173F">
        <w:rPr>
          <w:rFonts w:ascii="宋体" w:eastAsia="宋体" w:hAnsi="宋体" w:cs="宋体"/>
          <w:kern w:val="0"/>
          <w:sz w:val="30"/>
          <w:szCs w:val="30"/>
        </w:rPr>
        <w:t>緣；不退轉心，為一生補處心作因緣。</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37" w:name="0482b16"/>
      <w:bookmarkEnd w:id="9337"/>
      <w:r w:rsidRPr="007D173F">
        <w:rPr>
          <w:rFonts w:ascii="宋体" w:eastAsia="宋体" w:hAnsi="宋体" w:cs="宋体"/>
          <w:kern w:val="0"/>
          <w:sz w:val="30"/>
          <w:szCs w:val="30"/>
        </w:rPr>
        <w:t>「復次，天子當知，初發心如種穀</w:t>
      </w:r>
      <w:r>
        <w:rPr>
          <w:rFonts w:ascii="宋体" w:eastAsia="宋体" w:hAnsi="宋体" w:cs="宋体" w:hint="eastAsia"/>
          <w:kern w:val="0"/>
          <w:sz w:val="30"/>
          <w:szCs w:val="30"/>
        </w:rPr>
        <w:t>(</w:t>
      </w:r>
      <w:r>
        <w:rPr>
          <w:rFonts w:hint="eastAsia"/>
          <w:sz w:val="30"/>
          <w:szCs w:val="30"/>
        </w:rPr>
        <w:t>ɡǔ</w:t>
      </w:r>
      <w:r>
        <w:rPr>
          <w:rFonts w:ascii="宋体" w:eastAsia="宋体" w:hAnsi="宋体" w:cs="宋体" w:hint="eastAsia"/>
          <w:kern w:val="0"/>
          <w:sz w:val="30"/>
          <w:szCs w:val="30"/>
        </w:rPr>
        <w:t>)</w:t>
      </w:r>
      <w:r w:rsidRPr="007D173F">
        <w:rPr>
          <w:rFonts w:ascii="宋体" w:eastAsia="宋体" w:hAnsi="宋体" w:cs="宋体"/>
          <w:kern w:val="0"/>
          <w:sz w:val="30"/>
          <w:szCs w:val="30"/>
        </w:rPr>
        <w:t>田中，行道心</w:t>
      </w:r>
      <w:bookmarkStart w:id="9338" w:name="0482b17"/>
      <w:bookmarkEnd w:id="9338"/>
      <w:r w:rsidRPr="007D173F">
        <w:rPr>
          <w:rFonts w:ascii="宋体" w:eastAsia="宋体" w:hAnsi="宋体" w:cs="宋体"/>
          <w:kern w:val="0"/>
          <w:sz w:val="30"/>
          <w:szCs w:val="30"/>
        </w:rPr>
        <w:t>如穀子增長，不退轉心如華果始成，補處心</w:t>
      </w:r>
      <w:bookmarkStart w:id="9339" w:name="0482b18"/>
      <w:bookmarkEnd w:id="9339"/>
      <w:r w:rsidRPr="007D173F">
        <w:rPr>
          <w:rFonts w:ascii="宋体" w:eastAsia="宋体" w:hAnsi="宋体" w:cs="宋体"/>
          <w:kern w:val="0"/>
          <w:sz w:val="30"/>
          <w:szCs w:val="30"/>
        </w:rPr>
        <w:t>如花果有用。又初發心如車匠集材，行道心</w:t>
      </w:r>
      <w:bookmarkStart w:id="9340" w:name="0482b19"/>
      <w:bookmarkEnd w:id="9340"/>
      <w:r w:rsidRPr="007D173F">
        <w:rPr>
          <w:rFonts w:ascii="宋体" w:eastAsia="宋体" w:hAnsi="宋体" w:cs="宋体"/>
          <w:kern w:val="0"/>
          <w:sz w:val="30"/>
          <w:szCs w:val="30"/>
        </w:rPr>
        <w:t>如釿</w:t>
      </w:r>
      <w:r>
        <w:rPr>
          <w:rFonts w:ascii="宋体" w:eastAsia="宋体" w:hAnsi="宋体" w:cs="宋体" w:hint="eastAsia"/>
          <w:kern w:val="0"/>
          <w:sz w:val="30"/>
          <w:szCs w:val="30"/>
        </w:rPr>
        <w:t>(</w:t>
      </w:r>
      <w:r w:rsidRPr="00134812">
        <w:rPr>
          <w:rFonts w:ascii="宋体" w:eastAsia="宋体" w:hAnsi="宋体" w:cs="宋体"/>
          <w:kern w:val="0"/>
          <w:sz w:val="30"/>
          <w:szCs w:val="30"/>
        </w:rPr>
        <w:t>jīn</w:t>
      </w:r>
      <w:r>
        <w:rPr>
          <w:rFonts w:ascii="宋体" w:eastAsia="宋体" w:hAnsi="宋体" w:cs="宋体" w:hint="eastAsia"/>
          <w:kern w:val="0"/>
          <w:sz w:val="30"/>
          <w:szCs w:val="30"/>
        </w:rPr>
        <w:t>)</w:t>
      </w:r>
      <w:r w:rsidRPr="007D173F">
        <w:rPr>
          <w:rFonts w:ascii="宋体" w:eastAsia="宋体" w:hAnsi="宋体" w:cs="宋体"/>
          <w:kern w:val="0"/>
          <w:sz w:val="30"/>
          <w:szCs w:val="30"/>
        </w:rPr>
        <w:t>治材木，不退轉心如安施材木，一生</w:t>
      </w:r>
      <w:bookmarkStart w:id="9341" w:name="0482b20"/>
      <w:bookmarkEnd w:id="9341"/>
      <w:r w:rsidRPr="007D173F">
        <w:rPr>
          <w:rFonts w:ascii="宋体" w:eastAsia="宋体" w:hAnsi="宋体" w:cs="宋体"/>
          <w:kern w:val="0"/>
          <w:sz w:val="30"/>
          <w:szCs w:val="30"/>
        </w:rPr>
        <w:t>補處心如車成運致。又初發心如月新生，行</w:t>
      </w:r>
      <w:bookmarkStart w:id="9342" w:name="0482b21"/>
      <w:bookmarkEnd w:id="9342"/>
      <w:r w:rsidRPr="007D173F">
        <w:rPr>
          <w:rFonts w:ascii="宋体" w:eastAsia="宋体" w:hAnsi="宋体" w:cs="宋体"/>
          <w:kern w:val="0"/>
          <w:sz w:val="30"/>
          <w:szCs w:val="30"/>
        </w:rPr>
        <w:t>道心如月五日，不退轉心如月十日，一生補</w:t>
      </w:r>
      <w:bookmarkStart w:id="9343" w:name="0482b22"/>
      <w:bookmarkEnd w:id="9343"/>
      <w:r w:rsidRPr="007D173F">
        <w:rPr>
          <w:rFonts w:ascii="宋体" w:eastAsia="宋体" w:hAnsi="宋体" w:cs="宋体"/>
          <w:kern w:val="0"/>
          <w:sz w:val="30"/>
          <w:szCs w:val="30"/>
        </w:rPr>
        <w:t>處心如月十四日，如來智慧如月十五日。又</w:t>
      </w:r>
      <w:bookmarkStart w:id="9344" w:name="0482b23"/>
      <w:bookmarkEnd w:id="9344"/>
      <w:r w:rsidRPr="007D173F">
        <w:rPr>
          <w:rFonts w:ascii="宋体" w:eastAsia="宋体" w:hAnsi="宋体" w:cs="宋体"/>
          <w:kern w:val="0"/>
          <w:sz w:val="30"/>
          <w:szCs w:val="30"/>
        </w:rPr>
        <w:t>初發心能過聲聞地，行道心能過辟支佛地，</w:t>
      </w:r>
      <w:bookmarkStart w:id="9345" w:name="0482b24"/>
      <w:bookmarkEnd w:id="9345"/>
      <w:r w:rsidRPr="007D173F">
        <w:rPr>
          <w:rFonts w:ascii="宋体" w:eastAsia="宋体" w:hAnsi="宋体" w:cs="宋体"/>
          <w:kern w:val="0"/>
          <w:sz w:val="30"/>
          <w:szCs w:val="30"/>
        </w:rPr>
        <w:t>不退轉心能過不定地，一生補處心安住定</w:t>
      </w:r>
      <w:bookmarkStart w:id="9346" w:name="0482b25"/>
      <w:bookmarkEnd w:id="9346"/>
      <w:r w:rsidRPr="007D173F">
        <w:rPr>
          <w:rFonts w:ascii="宋体" w:eastAsia="宋体" w:hAnsi="宋体" w:cs="宋体"/>
          <w:kern w:val="0"/>
          <w:sz w:val="30"/>
          <w:szCs w:val="30"/>
        </w:rPr>
        <w:t>地。又初發心如學初章，行道心如學第二章，</w:t>
      </w:r>
      <w:bookmarkStart w:id="9347" w:name="0482b26"/>
      <w:bookmarkEnd w:id="9347"/>
      <w:r w:rsidRPr="007D173F">
        <w:rPr>
          <w:rFonts w:ascii="宋体" w:eastAsia="宋体" w:hAnsi="宋体" w:cs="宋体"/>
          <w:kern w:val="0"/>
          <w:sz w:val="30"/>
          <w:szCs w:val="30"/>
        </w:rPr>
        <w:t>不退轉心如能以章為用，一生補處心如通</w:t>
      </w:r>
      <w:bookmarkStart w:id="9348" w:name="0482b27"/>
      <w:bookmarkEnd w:id="9348"/>
      <w:r w:rsidRPr="007D173F">
        <w:rPr>
          <w:rFonts w:ascii="宋体" w:eastAsia="宋体" w:hAnsi="宋体" w:cs="宋体"/>
          <w:kern w:val="0"/>
          <w:sz w:val="30"/>
          <w:szCs w:val="30"/>
        </w:rPr>
        <w:t>達深經。又初發心從因生，行道心從智生，</w:t>
      </w:r>
      <w:bookmarkStart w:id="9349" w:name="0482b28"/>
      <w:bookmarkEnd w:id="9349"/>
      <w:r w:rsidRPr="007D173F">
        <w:rPr>
          <w:rFonts w:ascii="宋体" w:eastAsia="宋体" w:hAnsi="宋体" w:cs="宋体"/>
          <w:kern w:val="0"/>
          <w:sz w:val="30"/>
          <w:szCs w:val="30"/>
        </w:rPr>
        <w:t>不退轉心從斷生，補處心從果生。又初發心</w:t>
      </w:r>
      <w:bookmarkStart w:id="9350" w:name="0482b29"/>
      <w:bookmarkEnd w:id="9350"/>
      <w:r w:rsidRPr="007D173F">
        <w:rPr>
          <w:rFonts w:ascii="宋体" w:eastAsia="宋体" w:hAnsi="宋体" w:cs="宋体"/>
          <w:kern w:val="0"/>
          <w:sz w:val="30"/>
          <w:szCs w:val="30"/>
        </w:rPr>
        <w:t>因勢力，行道心智勢力，不退轉心斷勢力，</w:t>
      </w:r>
      <w:bookmarkStart w:id="9351" w:name="0482c01"/>
      <w:bookmarkEnd w:id="9351"/>
      <w:r w:rsidRPr="007D173F">
        <w:rPr>
          <w:rFonts w:ascii="宋体" w:eastAsia="宋体" w:hAnsi="宋体" w:cs="宋体"/>
          <w:kern w:val="0"/>
          <w:sz w:val="30"/>
          <w:szCs w:val="30"/>
        </w:rPr>
        <w:t>補處心果勢力。又初發心如病者求藥，行</w:t>
      </w:r>
      <w:bookmarkStart w:id="9352" w:name="0482c02"/>
      <w:bookmarkEnd w:id="9352"/>
      <w:r w:rsidRPr="007D173F">
        <w:rPr>
          <w:rFonts w:ascii="宋体" w:eastAsia="宋体" w:hAnsi="宋体" w:cs="宋体"/>
          <w:kern w:val="0"/>
          <w:sz w:val="30"/>
          <w:szCs w:val="30"/>
        </w:rPr>
        <w:t>道心如分別藥，不退轉心如病服藥，補處心</w:t>
      </w:r>
      <w:bookmarkStart w:id="9353" w:name="0482c03"/>
      <w:bookmarkEnd w:id="9353"/>
      <w:r w:rsidRPr="007D173F">
        <w:rPr>
          <w:rFonts w:ascii="宋体" w:eastAsia="宋体" w:hAnsi="宋体" w:cs="宋体"/>
          <w:kern w:val="0"/>
          <w:sz w:val="30"/>
          <w:szCs w:val="30"/>
        </w:rPr>
        <w:t>如病得差</w:t>
      </w:r>
      <w:r>
        <w:rPr>
          <w:rFonts w:ascii="宋体" w:eastAsia="宋体" w:hAnsi="宋体" w:cs="宋体" w:hint="eastAsia"/>
          <w:kern w:val="0"/>
          <w:sz w:val="30"/>
          <w:szCs w:val="30"/>
        </w:rPr>
        <w:t>(</w:t>
      </w:r>
      <w:r w:rsidRPr="00134812">
        <w:rPr>
          <w:rFonts w:ascii="宋体" w:eastAsia="宋体" w:hAnsi="宋体" w:cs="宋体"/>
          <w:kern w:val="0"/>
          <w:sz w:val="30"/>
          <w:szCs w:val="30"/>
        </w:rPr>
        <w:t>chài</w:t>
      </w:r>
      <w:r>
        <w:rPr>
          <w:rFonts w:ascii="宋体" w:eastAsia="宋体" w:hAnsi="宋体" w:cs="宋体" w:hint="eastAsia"/>
          <w:kern w:val="0"/>
          <w:sz w:val="30"/>
          <w:szCs w:val="30"/>
        </w:rPr>
        <w:t>)</w:t>
      </w:r>
      <w:r w:rsidRPr="007D173F">
        <w:rPr>
          <w:rFonts w:ascii="宋体" w:eastAsia="宋体" w:hAnsi="宋体" w:cs="宋体"/>
          <w:kern w:val="0"/>
          <w:sz w:val="30"/>
          <w:szCs w:val="30"/>
        </w:rPr>
        <w:t>。又初發心法王家生，行道心學</w:t>
      </w:r>
      <w:bookmarkStart w:id="9354" w:name="0482c04"/>
      <w:bookmarkEnd w:id="9354"/>
      <w:r w:rsidRPr="007D173F">
        <w:rPr>
          <w:rFonts w:ascii="宋体" w:eastAsia="宋体" w:hAnsi="宋体" w:cs="宋体"/>
          <w:kern w:val="0"/>
          <w:sz w:val="30"/>
          <w:szCs w:val="30"/>
        </w:rPr>
        <w:t>法王法，不退轉心能具足學法王法；補處心</w:t>
      </w:r>
      <w:bookmarkStart w:id="9355" w:name="0482c05"/>
      <w:bookmarkEnd w:id="9355"/>
      <w:r w:rsidRPr="007D173F">
        <w:rPr>
          <w:rFonts w:ascii="宋体" w:eastAsia="宋体" w:hAnsi="宋体" w:cs="宋体"/>
          <w:kern w:val="0"/>
          <w:sz w:val="30"/>
          <w:szCs w:val="30"/>
        </w:rPr>
        <w:t>學法王法能得自在。」</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56" w:name="0482c06"/>
      <w:bookmarkEnd w:id="9356"/>
      <w:r w:rsidRPr="007D173F">
        <w:rPr>
          <w:rFonts w:ascii="宋体" w:eastAsia="宋体" w:hAnsi="宋体" w:cs="宋体"/>
          <w:kern w:val="0"/>
          <w:sz w:val="30"/>
          <w:szCs w:val="30"/>
        </w:rPr>
        <w:t>爾時大眾中，有天子名定光明主，不退轉於</w:t>
      </w:r>
      <w:bookmarkStart w:id="9357" w:name="0482c07"/>
      <w:bookmarkEnd w:id="9357"/>
      <w:r w:rsidRPr="007D173F">
        <w:rPr>
          <w:rFonts w:ascii="宋体" w:eastAsia="宋体" w:hAnsi="宋体" w:cs="宋体"/>
          <w:kern w:val="0"/>
          <w:sz w:val="30"/>
          <w:szCs w:val="30"/>
        </w:rPr>
        <w:t>阿耨多羅三藐三菩提。定光明主天子，語文</w:t>
      </w:r>
      <w:bookmarkStart w:id="9358" w:name="0482c08"/>
      <w:bookmarkEnd w:id="9358"/>
      <w:r w:rsidRPr="007D173F">
        <w:rPr>
          <w:rFonts w:ascii="宋体" w:eastAsia="宋体" w:hAnsi="宋体" w:cs="宋体"/>
          <w:kern w:val="0"/>
          <w:sz w:val="30"/>
          <w:szCs w:val="30"/>
        </w:rPr>
        <w:t>殊師利法王子言：「何等是菩薩摩訶薩略道？</w:t>
      </w:r>
      <w:bookmarkStart w:id="9359" w:name="0482c09"/>
      <w:bookmarkEnd w:id="9359"/>
      <w:r w:rsidRPr="007D173F">
        <w:rPr>
          <w:rFonts w:ascii="宋体" w:eastAsia="宋体" w:hAnsi="宋体" w:cs="宋体"/>
          <w:kern w:val="0"/>
          <w:sz w:val="30"/>
          <w:szCs w:val="30"/>
        </w:rPr>
        <w:t>以是略道，疾得阿耨多羅三藐三菩提。」</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w:t>
      </w:r>
      <w:bookmarkStart w:id="9360" w:name="0482c10"/>
      <w:bookmarkEnd w:id="9360"/>
      <w:r w:rsidRPr="007D173F">
        <w:rPr>
          <w:rFonts w:ascii="宋体" w:eastAsia="宋体" w:hAnsi="宋体" w:cs="宋体"/>
          <w:kern w:val="0"/>
          <w:sz w:val="30"/>
          <w:szCs w:val="30"/>
        </w:rPr>
        <w:t>師利言：「天子！菩薩摩訶薩略道有二，以是</w:t>
      </w:r>
      <w:bookmarkStart w:id="9361" w:name="0482c11"/>
      <w:bookmarkEnd w:id="9361"/>
      <w:r w:rsidRPr="007D173F">
        <w:rPr>
          <w:rFonts w:ascii="宋体" w:eastAsia="宋体" w:hAnsi="宋体" w:cs="宋体"/>
          <w:kern w:val="0"/>
          <w:sz w:val="30"/>
          <w:szCs w:val="30"/>
        </w:rPr>
        <w:t>略道，疾得阿耨多羅三藐三菩提。何等為二？</w:t>
      </w:r>
      <w:bookmarkStart w:id="9362" w:name="0482c12"/>
      <w:bookmarkEnd w:id="9362"/>
      <w:r w:rsidRPr="007D173F">
        <w:rPr>
          <w:rFonts w:ascii="宋体" w:eastAsia="宋体" w:hAnsi="宋体" w:cs="宋体"/>
          <w:kern w:val="0"/>
          <w:sz w:val="30"/>
          <w:szCs w:val="30"/>
        </w:rPr>
        <w:t>一者方便，二者慧。攝善法名為方便，分</w:t>
      </w:r>
      <w:bookmarkStart w:id="9363" w:name="0482c13"/>
      <w:bookmarkEnd w:id="9363"/>
      <w:r w:rsidRPr="007D173F">
        <w:rPr>
          <w:rFonts w:ascii="宋体" w:eastAsia="宋体" w:hAnsi="宋体" w:cs="宋体"/>
          <w:kern w:val="0"/>
          <w:sz w:val="30"/>
          <w:szCs w:val="30"/>
        </w:rPr>
        <w:t>散諸法名為慧；又方便名為隨眾生行，慧名</w:t>
      </w:r>
      <w:bookmarkStart w:id="9364" w:name="0482c14"/>
      <w:bookmarkEnd w:id="9364"/>
      <w:r w:rsidRPr="007D173F">
        <w:rPr>
          <w:rFonts w:ascii="宋体" w:eastAsia="宋体" w:hAnsi="宋体" w:cs="宋体"/>
          <w:kern w:val="0"/>
          <w:sz w:val="30"/>
          <w:szCs w:val="30"/>
        </w:rPr>
        <w:t>不轉一切法相；方便名待應眾生心，慧名不</w:t>
      </w:r>
      <w:bookmarkStart w:id="9365" w:name="0482c15"/>
      <w:bookmarkEnd w:id="9365"/>
      <w:r w:rsidRPr="007D173F">
        <w:rPr>
          <w:rFonts w:ascii="宋体" w:eastAsia="宋体" w:hAnsi="宋体" w:cs="宋体"/>
          <w:kern w:val="0"/>
          <w:sz w:val="30"/>
          <w:szCs w:val="30"/>
        </w:rPr>
        <w:t>待一切法；方便名和合諸法，慧名捨離諸法；</w:t>
      </w:r>
      <w:bookmarkStart w:id="9366" w:name="0482c16"/>
      <w:bookmarkEnd w:id="9366"/>
      <w:r w:rsidRPr="007D173F">
        <w:rPr>
          <w:rFonts w:ascii="宋体" w:eastAsia="宋体" w:hAnsi="宋体" w:cs="宋体"/>
          <w:kern w:val="0"/>
          <w:sz w:val="30"/>
          <w:szCs w:val="30"/>
        </w:rPr>
        <w:t>方便名起因緣，慧名滅因緣；方便名知分別</w:t>
      </w:r>
      <w:bookmarkStart w:id="9367" w:name="0482c17"/>
      <w:bookmarkEnd w:id="9367"/>
      <w:r w:rsidRPr="007D173F">
        <w:rPr>
          <w:rFonts w:ascii="宋体" w:eastAsia="宋体" w:hAnsi="宋体" w:cs="宋体"/>
          <w:kern w:val="0"/>
          <w:sz w:val="30"/>
          <w:szCs w:val="30"/>
        </w:rPr>
        <w:t>諸法，慧名不分別法性；方便名莊嚴佛土，</w:t>
      </w:r>
      <w:bookmarkStart w:id="9368" w:name="0482c18"/>
      <w:bookmarkEnd w:id="9368"/>
      <w:r w:rsidRPr="007D173F">
        <w:rPr>
          <w:rFonts w:ascii="宋体" w:eastAsia="宋体" w:hAnsi="宋体" w:cs="宋体"/>
          <w:kern w:val="0"/>
          <w:sz w:val="30"/>
          <w:szCs w:val="30"/>
        </w:rPr>
        <w:t>慧名莊嚴佛土無所分別；方便名知眾生諸</w:t>
      </w:r>
      <w:bookmarkStart w:id="9369" w:name="0482c19"/>
      <w:bookmarkEnd w:id="9369"/>
      <w:r w:rsidRPr="007D173F">
        <w:rPr>
          <w:rFonts w:ascii="宋体" w:eastAsia="宋体" w:hAnsi="宋体" w:cs="宋体"/>
          <w:kern w:val="0"/>
          <w:sz w:val="30"/>
          <w:szCs w:val="30"/>
        </w:rPr>
        <w:t>根利鈍，慧名不得眾生；方便名能至道場，</w:t>
      </w:r>
      <w:bookmarkStart w:id="9370" w:name="0482c20"/>
      <w:bookmarkEnd w:id="9370"/>
      <w:r w:rsidRPr="007D173F">
        <w:rPr>
          <w:rFonts w:ascii="宋体" w:eastAsia="宋体" w:hAnsi="宋体" w:cs="宋体"/>
          <w:kern w:val="0"/>
          <w:sz w:val="30"/>
          <w:szCs w:val="30"/>
        </w:rPr>
        <w:t>慧名能得一切佛法。</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「天子當知，菩薩摩訶薩</w:t>
      </w:r>
      <w:bookmarkStart w:id="9371" w:name="0482c21"/>
      <w:bookmarkEnd w:id="9371"/>
      <w:r w:rsidRPr="007D173F">
        <w:rPr>
          <w:rFonts w:ascii="宋体" w:eastAsia="宋体" w:hAnsi="宋体" w:cs="宋体"/>
          <w:kern w:val="0"/>
          <w:sz w:val="30"/>
          <w:szCs w:val="30"/>
        </w:rPr>
        <w:t>復有二道，以是二道疾得阿耨多羅三藐三</w:t>
      </w:r>
      <w:bookmarkStart w:id="9372" w:name="0482c22"/>
      <w:bookmarkEnd w:id="9372"/>
      <w:r w:rsidRPr="007D173F">
        <w:rPr>
          <w:rFonts w:ascii="宋体" w:eastAsia="宋体" w:hAnsi="宋体" w:cs="宋体"/>
          <w:kern w:val="0"/>
          <w:sz w:val="30"/>
          <w:szCs w:val="30"/>
        </w:rPr>
        <w:t>菩提。何等為二？一者助道，二者斷道。助道</w:t>
      </w:r>
      <w:bookmarkStart w:id="9373" w:name="0482c23"/>
      <w:bookmarkEnd w:id="9373"/>
      <w:r w:rsidRPr="007D173F">
        <w:rPr>
          <w:rFonts w:ascii="宋体" w:eastAsia="宋体" w:hAnsi="宋体" w:cs="宋体"/>
          <w:kern w:val="0"/>
          <w:sz w:val="30"/>
          <w:szCs w:val="30"/>
        </w:rPr>
        <w:t>者五波羅蜜，斷道者般若波羅蜜。</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「復有二</w:t>
      </w:r>
      <w:bookmarkStart w:id="9374" w:name="0482c24"/>
      <w:bookmarkEnd w:id="9374"/>
      <w:r w:rsidRPr="007D173F">
        <w:rPr>
          <w:rFonts w:ascii="宋体" w:eastAsia="宋体" w:hAnsi="宋体" w:cs="宋体"/>
          <w:kern w:val="0"/>
          <w:sz w:val="30"/>
          <w:szCs w:val="30"/>
        </w:rPr>
        <w:t>道。何等為二？一者有繫</w:t>
      </w:r>
      <w:r>
        <w:rPr>
          <w:rFonts w:ascii="宋体" w:eastAsia="宋体" w:hAnsi="宋体" w:cs="宋体" w:hint="eastAsia"/>
          <w:kern w:val="0"/>
          <w:sz w:val="30"/>
          <w:szCs w:val="30"/>
        </w:rPr>
        <w:t>(</w:t>
      </w:r>
      <w:r w:rsidRPr="00014DEE">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道，二者無繫道。有繫</w:t>
      </w:r>
      <w:bookmarkStart w:id="9375" w:name="0482c25"/>
      <w:bookmarkEnd w:id="9375"/>
      <w:r w:rsidRPr="007D173F">
        <w:rPr>
          <w:rFonts w:ascii="宋体" w:eastAsia="宋体" w:hAnsi="宋体" w:cs="宋体"/>
          <w:kern w:val="0"/>
          <w:sz w:val="30"/>
          <w:szCs w:val="30"/>
        </w:rPr>
        <w:t>道者五波羅蜜，無繫道者般若波羅蜜。</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w:t>
      </w:r>
      <w:bookmarkStart w:id="9376" w:name="0482c26"/>
      <w:bookmarkEnd w:id="9376"/>
      <w:r w:rsidRPr="007D173F">
        <w:rPr>
          <w:rFonts w:ascii="宋体" w:eastAsia="宋体" w:hAnsi="宋体" w:cs="宋体"/>
          <w:kern w:val="0"/>
          <w:sz w:val="30"/>
          <w:szCs w:val="30"/>
        </w:rPr>
        <w:t>有二道，一者有量道，二者無量道。有量道者</w:t>
      </w:r>
      <w:bookmarkStart w:id="9377" w:name="0482c27"/>
      <w:bookmarkEnd w:id="9377"/>
      <w:r w:rsidRPr="007D173F">
        <w:rPr>
          <w:rFonts w:ascii="宋体" w:eastAsia="宋体" w:hAnsi="宋体" w:cs="宋体"/>
          <w:kern w:val="0"/>
          <w:sz w:val="30"/>
          <w:szCs w:val="30"/>
        </w:rPr>
        <w:t>取相分別，無量道者不取相分別。</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「復有二道，</w:t>
      </w:r>
      <w:bookmarkStart w:id="9378" w:name="0482c28"/>
      <w:bookmarkEnd w:id="9378"/>
      <w:r w:rsidRPr="007D173F">
        <w:rPr>
          <w:rFonts w:ascii="宋体" w:eastAsia="宋体" w:hAnsi="宋体" w:cs="宋体"/>
          <w:kern w:val="0"/>
          <w:sz w:val="30"/>
          <w:szCs w:val="30"/>
        </w:rPr>
        <w:t>一者智道，二者斷道。智道者，初地至七地，</w:t>
      </w:r>
      <w:bookmarkStart w:id="9379" w:name="0482c29"/>
      <w:bookmarkEnd w:id="9379"/>
      <w:r w:rsidRPr="007D173F">
        <w:rPr>
          <w:rFonts w:ascii="宋体" w:eastAsia="宋体" w:hAnsi="宋体" w:cs="宋体"/>
          <w:kern w:val="0"/>
          <w:sz w:val="30"/>
          <w:szCs w:val="30"/>
        </w:rPr>
        <w:t>斷道者，八地至十地。」</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80" w:name="0483a01"/>
      <w:bookmarkEnd w:id="9380"/>
      <w:r w:rsidRPr="007D173F">
        <w:rPr>
          <w:rFonts w:ascii="宋体" w:eastAsia="宋体" w:hAnsi="宋体" w:cs="宋体"/>
          <w:kern w:val="0"/>
          <w:sz w:val="30"/>
          <w:szCs w:val="30"/>
        </w:rPr>
        <w:t>爾時會中有菩薩名隨智勇行，問文殊師利</w:t>
      </w:r>
      <w:bookmarkStart w:id="9381" w:name="0483a02"/>
      <w:bookmarkEnd w:id="9381"/>
      <w:r w:rsidRPr="007D173F">
        <w:rPr>
          <w:rFonts w:ascii="宋体" w:eastAsia="宋体" w:hAnsi="宋体" w:cs="宋体"/>
          <w:kern w:val="0"/>
          <w:sz w:val="30"/>
          <w:szCs w:val="30"/>
        </w:rPr>
        <w:t>法王子言：「何謂為菩薩義？何謂為菩薩智？」</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w:t>
      </w:r>
      <w:bookmarkStart w:id="9382" w:name="0483a03"/>
      <w:bookmarkEnd w:id="9382"/>
      <w:r w:rsidRPr="007D173F">
        <w:rPr>
          <w:rFonts w:ascii="宋体" w:eastAsia="宋体" w:hAnsi="宋体" w:cs="宋体"/>
          <w:kern w:val="0"/>
          <w:sz w:val="30"/>
          <w:szCs w:val="30"/>
        </w:rPr>
        <w:t>殊師利言：「善男子！義名無用，智名有用。何謂</w:t>
      </w:r>
      <w:bookmarkStart w:id="9383" w:name="0483a04"/>
      <w:bookmarkEnd w:id="9383"/>
      <w:r w:rsidRPr="007D173F">
        <w:rPr>
          <w:rFonts w:ascii="宋体" w:eastAsia="宋体" w:hAnsi="宋体" w:cs="宋体"/>
          <w:kern w:val="0"/>
          <w:sz w:val="30"/>
          <w:szCs w:val="30"/>
        </w:rPr>
        <w:t>義名無用？義是無為，無為法於法無用、非用。</w:t>
      </w:r>
      <w:bookmarkStart w:id="9384" w:name="0483a05"/>
      <w:bookmarkEnd w:id="9384"/>
      <w:r w:rsidRPr="007D173F">
        <w:rPr>
          <w:rFonts w:ascii="宋体" w:eastAsia="宋体" w:hAnsi="宋体" w:cs="宋体"/>
          <w:kern w:val="0"/>
          <w:sz w:val="30"/>
          <w:szCs w:val="30"/>
        </w:rPr>
        <w:t>又義者，非染相、非離相，是義於法無用非用。</w:t>
      </w:r>
      <w:bookmarkStart w:id="9385" w:name="0483a06"/>
      <w:bookmarkEnd w:id="9385"/>
      <w:r w:rsidRPr="007D173F">
        <w:rPr>
          <w:rFonts w:ascii="宋体" w:eastAsia="宋体" w:hAnsi="宋体" w:cs="宋体"/>
          <w:kern w:val="0"/>
          <w:sz w:val="30"/>
          <w:szCs w:val="30"/>
        </w:rPr>
        <w:t>又義不增不減，於法無用非用。天子，何謂為</w:t>
      </w:r>
      <w:bookmarkStart w:id="9386" w:name="0483a07"/>
      <w:bookmarkEnd w:id="9386"/>
      <w:r w:rsidRPr="007D173F">
        <w:rPr>
          <w:rFonts w:ascii="宋体" w:eastAsia="宋体" w:hAnsi="宋体" w:cs="宋体"/>
          <w:kern w:val="0"/>
          <w:sz w:val="30"/>
          <w:szCs w:val="30"/>
        </w:rPr>
        <w:t>智？智是忍道，是心所用非無用。是故，智名有</w:t>
      </w:r>
      <w:bookmarkStart w:id="9387" w:name="0483a08"/>
      <w:bookmarkEnd w:id="9387"/>
      <w:r w:rsidRPr="007D173F">
        <w:rPr>
          <w:rFonts w:ascii="宋体" w:eastAsia="宋体" w:hAnsi="宋体" w:cs="宋体"/>
          <w:kern w:val="0"/>
          <w:sz w:val="30"/>
          <w:szCs w:val="30"/>
        </w:rPr>
        <w:t>用非無用。智功歸於斷，是故智名有用非</w:t>
      </w:r>
      <w:bookmarkStart w:id="9388" w:name="0483a09"/>
      <w:bookmarkEnd w:id="9388"/>
      <w:r w:rsidRPr="007D173F">
        <w:rPr>
          <w:rFonts w:ascii="宋体" w:eastAsia="宋体" w:hAnsi="宋体" w:cs="宋体"/>
          <w:kern w:val="0"/>
          <w:sz w:val="30"/>
          <w:szCs w:val="30"/>
        </w:rPr>
        <w:t>無用。智名善知五陰、十二入、十八界、十二因</w:t>
      </w:r>
      <w:bookmarkStart w:id="9389" w:name="0483a10"/>
      <w:bookmarkEnd w:id="9389"/>
      <w:r w:rsidRPr="007D173F">
        <w:rPr>
          <w:rFonts w:ascii="宋体" w:eastAsia="宋体" w:hAnsi="宋体" w:cs="宋体"/>
          <w:kern w:val="0"/>
          <w:sz w:val="30"/>
          <w:szCs w:val="30"/>
        </w:rPr>
        <w:t>緣，是處非處，是故智名有用非無用。</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90" w:name="0483a11"/>
      <w:bookmarkEnd w:id="9390"/>
      <w:r w:rsidRPr="007D173F">
        <w:rPr>
          <w:rFonts w:ascii="宋体" w:eastAsia="宋体" w:hAnsi="宋体" w:cs="宋体"/>
          <w:kern w:val="0"/>
          <w:sz w:val="30"/>
          <w:szCs w:val="30"/>
        </w:rPr>
        <w:t>「復次，天子，諸菩薩有十智。何等為十？一者</w:t>
      </w:r>
      <w:bookmarkStart w:id="9391" w:name="0483a12"/>
      <w:bookmarkEnd w:id="9391"/>
      <w:r w:rsidRPr="007D173F">
        <w:rPr>
          <w:rFonts w:ascii="宋体" w:eastAsia="宋体" w:hAnsi="宋体" w:cs="宋体"/>
          <w:kern w:val="0"/>
          <w:sz w:val="30"/>
          <w:szCs w:val="30"/>
        </w:rPr>
        <w:t>因智，二者果智，三者義智，四者方便智，五者</w:t>
      </w:r>
      <w:bookmarkStart w:id="9392" w:name="0483a13"/>
      <w:bookmarkEnd w:id="9392"/>
      <w:r w:rsidRPr="007D173F">
        <w:rPr>
          <w:rFonts w:ascii="宋体" w:eastAsia="宋体" w:hAnsi="宋体" w:cs="宋体"/>
          <w:kern w:val="0"/>
          <w:sz w:val="30"/>
          <w:szCs w:val="30"/>
        </w:rPr>
        <w:t>慧智，六者攝智，七者波羅蜜智，八者大悲智，</w:t>
      </w:r>
      <w:bookmarkStart w:id="9393" w:name="0483a14"/>
      <w:bookmarkEnd w:id="9393"/>
      <w:r w:rsidRPr="007D173F">
        <w:rPr>
          <w:rFonts w:ascii="宋体" w:eastAsia="宋体" w:hAnsi="宋体" w:cs="宋体"/>
          <w:kern w:val="0"/>
          <w:sz w:val="30"/>
          <w:szCs w:val="30"/>
        </w:rPr>
        <w:t>九者成就眾生智，十者不著一切法智。</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394" w:name="0483a15"/>
      <w:bookmarkEnd w:id="9394"/>
      <w:r w:rsidRPr="007D173F">
        <w:rPr>
          <w:rFonts w:ascii="宋体" w:eastAsia="宋体" w:hAnsi="宋体" w:cs="宋体"/>
          <w:kern w:val="0"/>
          <w:sz w:val="30"/>
          <w:szCs w:val="30"/>
        </w:rPr>
        <w:t>「復次，天子！諸菩薩有十發。何等為十？一者身</w:t>
      </w:r>
      <w:bookmarkStart w:id="9395" w:name="0483a16"/>
      <w:bookmarkEnd w:id="9395"/>
      <w:r w:rsidRPr="007D173F">
        <w:rPr>
          <w:rFonts w:ascii="宋体" w:eastAsia="宋体" w:hAnsi="宋体" w:cs="宋体"/>
          <w:kern w:val="0"/>
          <w:sz w:val="30"/>
          <w:szCs w:val="30"/>
        </w:rPr>
        <w:t>發，欲令眾生身業清淨故；二者口發，欲令眾</w:t>
      </w:r>
      <w:bookmarkStart w:id="9396" w:name="0483a17"/>
      <w:bookmarkEnd w:id="9396"/>
      <w:r w:rsidRPr="007D173F">
        <w:rPr>
          <w:rFonts w:ascii="宋体" w:eastAsia="宋体" w:hAnsi="宋体" w:cs="宋体"/>
          <w:kern w:val="0"/>
          <w:sz w:val="30"/>
          <w:szCs w:val="30"/>
        </w:rPr>
        <w:t>生口業清淨故；三者意發，欲令眾生意業清</w:t>
      </w:r>
      <w:bookmarkStart w:id="9397" w:name="0483a18"/>
      <w:bookmarkEnd w:id="9397"/>
      <w:r w:rsidRPr="007D173F">
        <w:rPr>
          <w:rFonts w:ascii="宋体" w:eastAsia="宋体" w:hAnsi="宋体" w:cs="宋体"/>
          <w:kern w:val="0"/>
          <w:sz w:val="30"/>
          <w:szCs w:val="30"/>
        </w:rPr>
        <w:t>淨故；四者內發，一切內物不貪著故；五者</w:t>
      </w:r>
      <w:bookmarkStart w:id="9398" w:name="0483a19"/>
      <w:bookmarkEnd w:id="9398"/>
      <w:r w:rsidRPr="007D173F">
        <w:rPr>
          <w:rFonts w:ascii="宋体" w:eastAsia="宋体" w:hAnsi="宋体" w:cs="宋体"/>
          <w:kern w:val="0"/>
          <w:sz w:val="30"/>
          <w:szCs w:val="30"/>
        </w:rPr>
        <w:t>外發，欲令眾生住正行故；六者智發，具足</w:t>
      </w:r>
      <w:bookmarkStart w:id="9399" w:name="0483a20"/>
      <w:bookmarkEnd w:id="9399"/>
      <w:r w:rsidRPr="007D173F">
        <w:rPr>
          <w:rFonts w:ascii="宋体" w:eastAsia="宋体" w:hAnsi="宋体" w:cs="宋体"/>
          <w:kern w:val="0"/>
          <w:sz w:val="30"/>
          <w:szCs w:val="30"/>
        </w:rPr>
        <w:t>佛智故；七者慈發，念一切功德莊嚴故；八</w:t>
      </w:r>
      <w:bookmarkStart w:id="9400" w:name="0483a21"/>
      <w:bookmarkEnd w:id="9400"/>
      <w:r w:rsidRPr="007D173F">
        <w:rPr>
          <w:rFonts w:ascii="宋体" w:eastAsia="宋体" w:hAnsi="宋体" w:cs="宋体"/>
          <w:kern w:val="0"/>
          <w:sz w:val="30"/>
          <w:szCs w:val="30"/>
        </w:rPr>
        <w:t>者眾生成熟發，守護智慧藥故；九者有為</w:t>
      </w:r>
      <w:bookmarkStart w:id="9401" w:name="0483a22"/>
      <w:bookmarkEnd w:id="9401"/>
      <w:r w:rsidRPr="007D173F">
        <w:rPr>
          <w:rFonts w:ascii="宋体" w:eastAsia="宋体" w:hAnsi="宋体" w:cs="宋体"/>
          <w:kern w:val="0"/>
          <w:sz w:val="30"/>
          <w:szCs w:val="30"/>
        </w:rPr>
        <w:t>智發，具足定聚故；十者無為智發，心不著</w:t>
      </w:r>
      <w:bookmarkStart w:id="9402" w:name="0483a23"/>
      <w:bookmarkEnd w:id="9402"/>
      <w:r w:rsidRPr="007D173F">
        <w:rPr>
          <w:rFonts w:ascii="宋体" w:eastAsia="宋体" w:hAnsi="宋体" w:cs="宋体"/>
          <w:kern w:val="0"/>
          <w:sz w:val="30"/>
          <w:szCs w:val="30"/>
        </w:rPr>
        <w:t>三界故。</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403" w:name="0483a24"/>
      <w:bookmarkEnd w:id="9403"/>
      <w:r w:rsidRPr="007D173F">
        <w:rPr>
          <w:rFonts w:ascii="宋体" w:eastAsia="宋体" w:hAnsi="宋体" w:cs="宋体"/>
          <w:kern w:val="0"/>
          <w:sz w:val="30"/>
          <w:szCs w:val="30"/>
        </w:rPr>
        <w:t>「復次，天子！諸菩薩有十行。何等為十？一者</w:t>
      </w:r>
      <w:bookmarkStart w:id="9404" w:name="0483a25"/>
      <w:bookmarkEnd w:id="9404"/>
      <w:r w:rsidRPr="007D173F">
        <w:rPr>
          <w:rFonts w:ascii="宋体" w:eastAsia="宋体" w:hAnsi="宋体" w:cs="宋体"/>
          <w:kern w:val="0"/>
          <w:sz w:val="30"/>
          <w:szCs w:val="30"/>
        </w:rPr>
        <w:t>波羅蜜行，二者攝行，三者慧行，四者方便</w:t>
      </w:r>
      <w:bookmarkStart w:id="9405" w:name="0483a26"/>
      <w:bookmarkEnd w:id="9405"/>
      <w:r w:rsidRPr="007D173F">
        <w:rPr>
          <w:rFonts w:ascii="宋体" w:eastAsia="宋体" w:hAnsi="宋体" w:cs="宋体"/>
          <w:kern w:val="0"/>
          <w:sz w:val="30"/>
          <w:szCs w:val="30"/>
        </w:rPr>
        <w:t>行，五者大悲行，六者求助慧法</w:t>
      </w:r>
      <w:r w:rsidRPr="007D173F">
        <w:rPr>
          <w:rFonts w:ascii="宋体" w:eastAsia="宋体" w:hAnsi="宋体" w:cs="宋体"/>
          <w:kern w:val="0"/>
          <w:sz w:val="30"/>
          <w:szCs w:val="30"/>
        </w:rPr>
        <w:lastRenderedPageBreak/>
        <w:t>行，七者求</w:t>
      </w:r>
      <w:bookmarkStart w:id="9406" w:name="0483a27"/>
      <w:bookmarkEnd w:id="9406"/>
      <w:r w:rsidRPr="007D173F">
        <w:rPr>
          <w:rFonts w:ascii="宋体" w:eastAsia="宋体" w:hAnsi="宋体" w:cs="宋体"/>
          <w:kern w:val="0"/>
          <w:sz w:val="30"/>
          <w:szCs w:val="30"/>
        </w:rPr>
        <w:t>智法行，八者心清淨行，九者觀諸諦行，十</w:t>
      </w:r>
      <w:bookmarkStart w:id="9407" w:name="0483a28"/>
      <w:bookmarkEnd w:id="9407"/>
      <w:r w:rsidRPr="007D173F">
        <w:rPr>
          <w:rFonts w:ascii="宋体" w:eastAsia="宋体" w:hAnsi="宋体" w:cs="宋体"/>
          <w:kern w:val="0"/>
          <w:sz w:val="30"/>
          <w:szCs w:val="30"/>
        </w:rPr>
        <w:t>者一切所愛無貪著行。</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408" w:name="0483a29"/>
      <w:bookmarkEnd w:id="9408"/>
      <w:r w:rsidRPr="007D173F">
        <w:rPr>
          <w:rFonts w:ascii="宋体" w:eastAsia="宋体" w:hAnsi="宋体" w:cs="宋体"/>
          <w:kern w:val="0"/>
          <w:sz w:val="30"/>
          <w:szCs w:val="30"/>
        </w:rPr>
        <w:t>「復次，天子！諸菩薩復有十思惟盡。何等為</w:t>
      </w:r>
      <w:bookmarkStart w:id="9409" w:name="0483b01"/>
      <w:bookmarkEnd w:id="9409"/>
      <w:r w:rsidRPr="007D173F">
        <w:rPr>
          <w:rFonts w:ascii="宋体" w:eastAsia="宋体" w:hAnsi="宋体" w:cs="宋体"/>
          <w:kern w:val="0"/>
          <w:sz w:val="30"/>
          <w:szCs w:val="30"/>
        </w:rPr>
        <w:t>十？一者思惟事盡，二者思惟受盡，三者思</w:t>
      </w:r>
      <w:bookmarkStart w:id="9410" w:name="0483b02"/>
      <w:bookmarkEnd w:id="9410"/>
      <w:r w:rsidRPr="007D173F">
        <w:rPr>
          <w:rFonts w:ascii="宋体" w:eastAsia="宋体" w:hAnsi="宋体" w:cs="宋体"/>
          <w:kern w:val="0"/>
          <w:sz w:val="30"/>
          <w:szCs w:val="30"/>
        </w:rPr>
        <w:t>惟法盡，四者思惟煩惱盡，五者思惟見盡，六</w:t>
      </w:r>
      <w:bookmarkStart w:id="9411" w:name="0483b03"/>
      <w:bookmarkEnd w:id="9411"/>
      <w:r w:rsidRPr="007D173F">
        <w:rPr>
          <w:rFonts w:ascii="宋体" w:eastAsia="宋体" w:hAnsi="宋体" w:cs="宋体"/>
          <w:kern w:val="0"/>
          <w:sz w:val="30"/>
          <w:szCs w:val="30"/>
        </w:rPr>
        <w:t>者思惟邪盡，七者思惟愛盡，八者思惟</w:t>
      </w:r>
      <w:bookmarkStart w:id="9412" w:name="0483b04"/>
      <w:bookmarkEnd w:id="9412"/>
      <w:r w:rsidRPr="007D173F">
        <w:rPr>
          <w:rFonts w:ascii="宋体" w:eastAsia="宋体" w:hAnsi="宋体" w:cs="宋体"/>
          <w:kern w:val="0"/>
          <w:sz w:val="30"/>
          <w:szCs w:val="30"/>
        </w:rPr>
        <w:t>不著盡，九者思惟結使盡，十者思惟著道</w:t>
      </w:r>
      <w:bookmarkStart w:id="9413" w:name="0483b05"/>
      <w:bookmarkEnd w:id="9413"/>
      <w:r w:rsidRPr="007D173F">
        <w:rPr>
          <w:rFonts w:ascii="宋体" w:eastAsia="宋体" w:hAnsi="宋体" w:cs="宋体"/>
          <w:kern w:val="0"/>
          <w:sz w:val="30"/>
          <w:szCs w:val="30"/>
        </w:rPr>
        <w:t>場行盡。</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414" w:name="0483b06"/>
      <w:bookmarkEnd w:id="9414"/>
      <w:r w:rsidRPr="007D173F">
        <w:rPr>
          <w:rFonts w:ascii="宋体" w:eastAsia="宋体" w:hAnsi="宋体" w:cs="宋体"/>
          <w:kern w:val="0"/>
          <w:sz w:val="30"/>
          <w:szCs w:val="30"/>
        </w:rPr>
        <w:t>「復次，天子！諸菩薩復有十治法。何等為十？</w:t>
      </w:r>
      <w:bookmarkStart w:id="9415" w:name="0483b07"/>
      <w:bookmarkEnd w:id="9415"/>
      <w:r w:rsidRPr="007D173F">
        <w:rPr>
          <w:rFonts w:ascii="宋体" w:eastAsia="宋体" w:hAnsi="宋体" w:cs="宋体"/>
          <w:kern w:val="0"/>
          <w:sz w:val="30"/>
          <w:szCs w:val="30"/>
        </w:rPr>
        <w:t>一者治慳貪心，雨布施雨故；二者治破戒心，</w:t>
      </w:r>
      <w:bookmarkStart w:id="9416" w:name="0483b08"/>
      <w:bookmarkEnd w:id="9416"/>
      <w:r w:rsidRPr="007D173F">
        <w:rPr>
          <w:rFonts w:ascii="宋体" w:eastAsia="宋体" w:hAnsi="宋体" w:cs="宋体"/>
          <w:kern w:val="0"/>
          <w:sz w:val="30"/>
          <w:szCs w:val="30"/>
        </w:rPr>
        <w:t>三法清淨故；三者治瞋恚心修行慈忍故；四</w:t>
      </w:r>
      <w:bookmarkStart w:id="9417" w:name="0483b09"/>
      <w:bookmarkEnd w:id="9417"/>
      <w:r w:rsidRPr="007D173F">
        <w:rPr>
          <w:rFonts w:ascii="宋体" w:eastAsia="宋体" w:hAnsi="宋体" w:cs="宋体"/>
          <w:kern w:val="0"/>
          <w:sz w:val="30"/>
          <w:szCs w:val="30"/>
        </w:rPr>
        <w:t>者治懈怠心，求佛法無厭故；五者治不善覺</w:t>
      </w:r>
      <w:bookmarkStart w:id="9418" w:name="0483b10"/>
      <w:bookmarkEnd w:id="9418"/>
      <w:r w:rsidRPr="007D173F">
        <w:rPr>
          <w:rFonts w:ascii="宋体" w:eastAsia="宋体" w:hAnsi="宋体" w:cs="宋体"/>
          <w:kern w:val="0"/>
          <w:sz w:val="30"/>
          <w:szCs w:val="30"/>
        </w:rPr>
        <w:t>觀心，得禪定解脫自在故；六者治愚癡心，生</w:t>
      </w:r>
      <w:bookmarkStart w:id="9419" w:name="0483b11"/>
      <w:bookmarkEnd w:id="9419"/>
      <w:r w:rsidRPr="007D173F">
        <w:rPr>
          <w:rFonts w:ascii="宋体" w:eastAsia="宋体" w:hAnsi="宋体" w:cs="宋体"/>
          <w:kern w:val="0"/>
          <w:sz w:val="30"/>
          <w:szCs w:val="30"/>
        </w:rPr>
        <w:t>助決定般若波羅蜜法故；七者治諸煩惱心，</w:t>
      </w:r>
      <w:bookmarkStart w:id="9420" w:name="0483b12"/>
      <w:bookmarkEnd w:id="9420"/>
      <w:r w:rsidRPr="007D173F">
        <w:rPr>
          <w:rFonts w:ascii="宋体" w:eastAsia="宋体" w:hAnsi="宋体" w:cs="宋体"/>
          <w:kern w:val="0"/>
          <w:sz w:val="30"/>
          <w:szCs w:val="30"/>
        </w:rPr>
        <w:t>生助道法故；八者治顛倒道心，修助四諦法</w:t>
      </w:r>
      <w:bookmarkStart w:id="9421" w:name="0483b13"/>
      <w:bookmarkEnd w:id="9421"/>
      <w:r w:rsidRPr="007D173F">
        <w:rPr>
          <w:rFonts w:ascii="宋体" w:eastAsia="宋体" w:hAnsi="宋体" w:cs="宋体"/>
          <w:kern w:val="0"/>
          <w:sz w:val="30"/>
          <w:szCs w:val="30"/>
        </w:rPr>
        <w:t>故；九者治心時、非時自在行故；十者治我觀</w:t>
      </w:r>
      <w:bookmarkStart w:id="9422" w:name="0483b14"/>
      <w:bookmarkEnd w:id="9422"/>
      <w:r w:rsidRPr="007D173F">
        <w:rPr>
          <w:rFonts w:ascii="宋体" w:eastAsia="宋体" w:hAnsi="宋体" w:cs="宋体"/>
          <w:kern w:val="0"/>
          <w:sz w:val="30"/>
          <w:szCs w:val="30"/>
        </w:rPr>
        <w:t>無我法故。</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423" w:name="0483b15"/>
      <w:bookmarkEnd w:id="9423"/>
      <w:r w:rsidRPr="007D173F">
        <w:rPr>
          <w:rFonts w:ascii="宋体" w:eastAsia="宋体" w:hAnsi="宋体" w:cs="宋体"/>
          <w:kern w:val="0"/>
          <w:sz w:val="30"/>
          <w:szCs w:val="30"/>
        </w:rPr>
        <w:t>「復次，天子！諸菩薩復有十善地。何等為十？</w:t>
      </w:r>
      <w:bookmarkStart w:id="9424" w:name="0483b16"/>
      <w:bookmarkEnd w:id="9424"/>
      <w:r w:rsidRPr="007D173F">
        <w:rPr>
          <w:rFonts w:ascii="宋体" w:eastAsia="宋体" w:hAnsi="宋体" w:cs="宋体"/>
          <w:kern w:val="0"/>
          <w:sz w:val="30"/>
          <w:szCs w:val="30"/>
        </w:rPr>
        <w:t>一者身善，離身三惡故；二者口善，離口四惡</w:t>
      </w:r>
      <w:bookmarkStart w:id="9425" w:name="0483b17"/>
      <w:bookmarkEnd w:id="9425"/>
      <w:r w:rsidRPr="007D173F">
        <w:rPr>
          <w:rFonts w:ascii="宋体" w:eastAsia="宋体" w:hAnsi="宋体" w:cs="宋体"/>
          <w:kern w:val="0"/>
          <w:sz w:val="30"/>
          <w:szCs w:val="30"/>
        </w:rPr>
        <w:t>故；三者意善，離心三惡故；四者內善，不著</w:t>
      </w:r>
      <w:bookmarkStart w:id="9426" w:name="0483b18"/>
      <w:bookmarkEnd w:id="9426"/>
      <w:r w:rsidRPr="007D173F">
        <w:rPr>
          <w:rFonts w:ascii="宋体" w:eastAsia="宋体" w:hAnsi="宋体" w:cs="宋体"/>
          <w:kern w:val="0"/>
          <w:sz w:val="30"/>
          <w:szCs w:val="30"/>
        </w:rPr>
        <w:t>見身故；五者外善，</w:t>
      </w:r>
      <w:r>
        <w:rPr>
          <w:rFonts w:ascii="宋体" w:eastAsia="宋体" w:hAnsi="宋体" w:cs="宋体"/>
          <w:kern w:val="0"/>
          <w:sz w:val="30"/>
          <w:szCs w:val="30"/>
        </w:rPr>
        <w:t>不著一切法故；六者</w:t>
      </w:r>
      <w:r w:rsidRPr="007D173F">
        <w:rPr>
          <w:rFonts w:ascii="宋体" w:eastAsia="宋体" w:hAnsi="宋体" w:cs="宋体"/>
          <w:kern w:val="0"/>
          <w:sz w:val="30"/>
          <w:szCs w:val="30"/>
        </w:rPr>
        <w:t>不</w:t>
      </w:r>
      <w:bookmarkStart w:id="9427" w:name="0483b19"/>
      <w:bookmarkEnd w:id="9427"/>
      <w:r w:rsidRPr="007D173F">
        <w:rPr>
          <w:rFonts w:ascii="宋体" w:eastAsia="宋体" w:hAnsi="宋体" w:cs="宋体"/>
          <w:kern w:val="0"/>
          <w:sz w:val="30"/>
          <w:szCs w:val="30"/>
        </w:rPr>
        <w:t>著助智善，不貪助道法故；七者不自高善，思</w:t>
      </w:r>
      <w:bookmarkStart w:id="9428" w:name="0483b20"/>
      <w:bookmarkEnd w:id="9428"/>
      <w:r w:rsidRPr="007D173F">
        <w:rPr>
          <w:rFonts w:ascii="宋体" w:eastAsia="宋体" w:hAnsi="宋体" w:cs="宋体"/>
          <w:kern w:val="0"/>
          <w:sz w:val="30"/>
          <w:szCs w:val="30"/>
        </w:rPr>
        <w:t>惟聖道性故；八者除身善，修集般若波羅蜜</w:t>
      </w:r>
      <w:bookmarkStart w:id="9429" w:name="0483b21"/>
      <w:bookmarkEnd w:id="9429"/>
      <w:r w:rsidRPr="007D173F">
        <w:rPr>
          <w:rFonts w:ascii="宋体" w:eastAsia="宋体" w:hAnsi="宋体" w:cs="宋体"/>
          <w:kern w:val="0"/>
          <w:sz w:val="30"/>
          <w:szCs w:val="30"/>
        </w:rPr>
        <w:t>故；九者離倒善，不誑一切眾生故；十者不</w:t>
      </w:r>
      <w:bookmarkStart w:id="9430" w:name="0483b22"/>
      <w:bookmarkEnd w:id="9430"/>
      <w:r w:rsidRPr="007D173F">
        <w:rPr>
          <w:rFonts w:ascii="宋体" w:eastAsia="宋体" w:hAnsi="宋体" w:cs="宋体"/>
          <w:kern w:val="0"/>
          <w:sz w:val="30"/>
          <w:szCs w:val="30"/>
        </w:rPr>
        <w:t>惜身命善，以大悲化眾生故。</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431" w:name="0483b23"/>
      <w:bookmarkEnd w:id="9431"/>
      <w:r w:rsidRPr="007D173F">
        <w:rPr>
          <w:rFonts w:ascii="宋体" w:eastAsia="宋体" w:hAnsi="宋体" w:cs="宋体"/>
          <w:kern w:val="0"/>
          <w:sz w:val="30"/>
          <w:szCs w:val="30"/>
        </w:rPr>
        <w:t>「復次，天子！諸菩薩貴隨法行者，能得菩提，非</w:t>
      </w:r>
      <w:bookmarkStart w:id="9432" w:name="0483b24"/>
      <w:bookmarkEnd w:id="9432"/>
      <w:r w:rsidRPr="007D173F">
        <w:rPr>
          <w:rFonts w:ascii="宋体" w:eastAsia="宋体" w:hAnsi="宋体" w:cs="宋体"/>
          <w:kern w:val="0"/>
          <w:sz w:val="30"/>
          <w:szCs w:val="30"/>
        </w:rPr>
        <w:t>不貴隨法行。隨法行者，如說能行。不隨法行</w:t>
      </w:r>
      <w:bookmarkStart w:id="9433" w:name="0483b25"/>
      <w:bookmarkEnd w:id="9433"/>
      <w:r w:rsidRPr="007D173F">
        <w:rPr>
          <w:rFonts w:ascii="宋体" w:eastAsia="宋体" w:hAnsi="宋体" w:cs="宋体"/>
          <w:kern w:val="0"/>
          <w:sz w:val="30"/>
          <w:szCs w:val="30"/>
        </w:rPr>
        <w:t>者，但有言說，不能如所說行。</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bookmarkStart w:id="9434" w:name="0483b26"/>
      <w:bookmarkEnd w:id="9434"/>
      <w:r w:rsidRPr="007D173F">
        <w:rPr>
          <w:rFonts w:ascii="宋体" w:eastAsia="宋体" w:hAnsi="宋体" w:cs="宋体"/>
          <w:kern w:val="0"/>
          <w:sz w:val="30"/>
          <w:szCs w:val="30"/>
        </w:rPr>
        <w:t>「復次，天子！諸菩薩復有二隨法行。何等為二？</w:t>
      </w:r>
      <w:bookmarkStart w:id="9435" w:name="0483b27"/>
      <w:bookmarkEnd w:id="9435"/>
      <w:r w:rsidRPr="007D173F">
        <w:rPr>
          <w:rFonts w:ascii="宋体" w:eastAsia="宋体" w:hAnsi="宋体" w:cs="宋体"/>
          <w:kern w:val="0"/>
          <w:sz w:val="30"/>
          <w:szCs w:val="30"/>
        </w:rPr>
        <w:t>一者行道，二者行斷。復有二隨法行。何等為</w:t>
      </w:r>
      <w:bookmarkStart w:id="9436" w:name="0483b28"/>
      <w:bookmarkEnd w:id="9436"/>
      <w:r w:rsidRPr="007D173F">
        <w:rPr>
          <w:rFonts w:ascii="宋体" w:eastAsia="宋体" w:hAnsi="宋体" w:cs="宋体"/>
          <w:kern w:val="0"/>
          <w:sz w:val="30"/>
          <w:szCs w:val="30"/>
        </w:rPr>
        <w:t>二？一者身自修行善，二者教化眾生。復有</w:t>
      </w:r>
      <w:bookmarkStart w:id="9437" w:name="0483b29"/>
      <w:bookmarkEnd w:id="9437"/>
      <w:r w:rsidRPr="007D173F">
        <w:rPr>
          <w:rFonts w:ascii="宋体" w:eastAsia="宋体" w:hAnsi="宋体" w:cs="宋体"/>
          <w:kern w:val="0"/>
          <w:sz w:val="30"/>
          <w:szCs w:val="30"/>
        </w:rPr>
        <w:t>二隨法行。何等為二？一者行智行，二者不</w:t>
      </w:r>
      <w:bookmarkStart w:id="9438" w:name="0483c01"/>
      <w:bookmarkEnd w:id="9438"/>
      <w:r w:rsidRPr="007D173F">
        <w:rPr>
          <w:rFonts w:ascii="宋体" w:eastAsia="宋体" w:hAnsi="宋体" w:cs="宋体"/>
          <w:kern w:val="0"/>
          <w:sz w:val="30"/>
          <w:szCs w:val="30"/>
        </w:rPr>
        <w:t>行智行。復有二隨法行。何等為二？一者善</w:t>
      </w:r>
      <w:bookmarkStart w:id="9439" w:name="0483c02"/>
      <w:bookmarkEnd w:id="9439"/>
      <w:r w:rsidRPr="007D173F">
        <w:rPr>
          <w:rFonts w:ascii="宋体" w:eastAsia="宋体" w:hAnsi="宋体" w:cs="宋体"/>
          <w:kern w:val="0"/>
          <w:sz w:val="30"/>
          <w:szCs w:val="30"/>
        </w:rPr>
        <w:t>分別諸地，二者不分別地非地。復有二隨法</w:t>
      </w:r>
      <w:bookmarkStart w:id="9440" w:name="0483c03"/>
      <w:bookmarkEnd w:id="9440"/>
      <w:r w:rsidRPr="007D173F">
        <w:rPr>
          <w:rFonts w:ascii="宋体" w:eastAsia="宋体" w:hAnsi="宋体" w:cs="宋体"/>
          <w:kern w:val="0"/>
          <w:sz w:val="30"/>
          <w:szCs w:val="30"/>
        </w:rPr>
        <w:t>行。何等為二？一者知諸地過，而能轉進；二</w:t>
      </w:r>
      <w:bookmarkStart w:id="9441" w:name="0483c04"/>
      <w:bookmarkEnd w:id="9441"/>
      <w:r w:rsidRPr="007D173F">
        <w:rPr>
          <w:rFonts w:ascii="宋体" w:eastAsia="宋体" w:hAnsi="宋体" w:cs="宋体"/>
          <w:kern w:val="0"/>
          <w:sz w:val="30"/>
          <w:szCs w:val="30"/>
        </w:rPr>
        <w:t>者善知具足，從一地至一地。復有二隨法行。</w:t>
      </w:r>
      <w:bookmarkStart w:id="9442" w:name="0483c05"/>
      <w:bookmarkEnd w:id="9442"/>
      <w:r w:rsidRPr="007D173F">
        <w:rPr>
          <w:rFonts w:ascii="宋体" w:eastAsia="宋体" w:hAnsi="宋体" w:cs="宋体"/>
          <w:kern w:val="0"/>
          <w:sz w:val="30"/>
          <w:szCs w:val="30"/>
        </w:rPr>
        <w:t>何等為二？一者善知聲聞、辟支佛道；二者善</w:t>
      </w:r>
      <w:bookmarkStart w:id="9443" w:name="0483c06"/>
      <w:bookmarkEnd w:id="9443"/>
      <w:r w:rsidRPr="007D173F">
        <w:rPr>
          <w:rFonts w:ascii="宋体" w:eastAsia="宋体" w:hAnsi="宋体" w:cs="宋体"/>
          <w:kern w:val="0"/>
          <w:sz w:val="30"/>
          <w:szCs w:val="30"/>
        </w:rPr>
        <w:t>知佛道，不退轉行。」</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爾時佛讚文殊師利法</w:t>
      </w:r>
      <w:bookmarkStart w:id="9444" w:name="0483c07"/>
      <w:bookmarkEnd w:id="9444"/>
      <w:r w:rsidRPr="007D173F">
        <w:rPr>
          <w:rFonts w:ascii="宋体" w:eastAsia="宋体" w:hAnsi="宋体" w:cs="宋体"/>
          <w:kern w:val="0"/>
          <w:sz w:val="30"/>
          <w:szCs w:val="30"/>
        </w:rPr>
        <w:t>王子言：「善哉，善哉！汝能為諸菩薩摩訶薩說</w:t>
      </w:r>
      <w:bookmarkStart w:id="9445" w:name="0483c08"/>
      <w:bookmarkEnd w:id="9445"/>
      <w:r w:rsidRPr="007D173F">
        <w:rPr>
          <w:rFonts w:ascii="宋体" w:eastAsia="宋体" w:hAnsi="宋体" w:cs="宋体"/>
          <w:kern w:val="0"/>
          <w:sz w:val="30"/>
          <w:szCs w:val="30"/>
        </w:rPr>
        <w:t>本業道，誠如所說。」</w:t>
      </w:r>
    </w:p>
    <w:p w:rsidR="00D762B7" w:rsidRPr="007D173F" w:rsidRDefault="00D762B7" w:rsidP="00D762B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說是法時，十千菩薩得無</w:t>
      </w:r>
      <w:bookmarkStart w:id="9446" w:name="0483c09"/>
      <w:bookmarkEnd w:id="9446"/>
      <w:r w:rsidRPr="007D173F">
        <w:rPr>
          <w:rFonts w:ascii="宋体" w:eastAsia="宋体" w:hAnsi="宋体" w:cs="宋体"/>
          <w:kern w:val="0"/>
          <w:sz w:val="30"/>
          <w:szCs w:val="30"/>
        </w:rPr>
        <w:t>生法忍。文殊師利法王子，一切世間天、人、阿</w:t>
      </w:r>
      <w:bookmarkStart w:id="9447" w:name="0483c10"/>
      <w:bookmarkEnd w:id="9447"/>
      <w:r w:rsidRPr="007D173F">
        <w:rPr>
          <w:rFonts w:ascii="宋体" w:eastAsia="宋体" w:hAnsi="宋体" w:cs="宋体"/>
          <w:kern w:val="0"/>
          <w:sz w:val="30"/>
          <w:szCs w:val="30"/>
        </w:rPr>
        <w:t>修羅，聞佛所說，歡喜信受。</w:t>
      </w:r>
    </w:p>
    <w:p w:rsidR="006A5E70" w:rsidRDefault="00D762B7" w:rsidP="00D762B7">
      <w:pPr>
        <w:widowControl/>
        <w:jc w:val="right"/>
        <w:rPr>
          <w:rFonts w:ascii="宋体" w:eastAsia="宋体" w:hAnsi="宋体" w:cs="宋体"/>
          <w:b/>
          <w:bCs/>
          <w:kern w:val="0"/>
          <w:sz w:val="44"/>
          <w:szCs w:val="44"/>
        </w:rPr>
      </w:pPr>
      <w:bookmarkStart w:id="9448" w:name="0483c11"/>
      <w:bookmarkEnd w:id="9448"/>
      <w:r w:rsidRPr="007D173F">
        <w:rPr>
          <w:rFonts w:ascii="宋体" w:eastAsia="宋体" w:hAnsi="宋体" w:cs="宋体"/>
          <w:b/>
          <w:bCs/>
          <w:kern w:val="0"/>
          <w:sz w:val="30"/>
          <w:szCs w:val="30"/>
        </w:rPr>
        <w:t>文殊師利問菩提經</w:t>
      </w:r>
    </w:p>
    <w:p w:rsidR="001B7504" w:rsidRDefault="001B7504">
      <w:pPr>
        <w:widowControl/>
        <w:jc w:val="left"/>
        <w:rPr>
          <w:rFonts w:ascii="宋体" w:eastAsia="宋体" w:hAnsi="宋体" w:cs="宋体"/>
          <w:b/>
          <w:bCs/>
          <w:kern w:val="0"/>
          <w:sz w:val="44"/>
          <w:szCs w:val="44"/>
        </w:rPr>
      </w:pPr>
    </w:p>
    <w:p w:rsidR="00B4296B" w:rsidRPr="00D27E00" w:rsidRDefault="00B4296B" w:rsidP="00B4296B">
      <w:pPr>
        <w:widowControl/>
        <w:spacing w:beforeLines="50" w:line="440" w:lineRule="exact"/>
        <w:jc w:val="center"/>
        <w:rPr>
          <w:rFonts w:ascii="宋体" w:eastAsia="宋体" w:hAnsi="宋体" w:cs="宋体"/>
          <w:kern w:val="0"/>
          <w:sz w:val="44"/>
          <w:szCs w:val="44"/>
        </w:rPr>
      </w:pPr>
      <w:r w:rsidRPr="00D27E00">
        <w:rPr>
          <w:rFonts w:ascii="宋体" w:eastAsia="宋体" w:hAnsi="宋体" w:cs="宋体"/>
          <w:b/>
          <w:bCs/>
          <w:kern w:val="0"/>
          <w:sz w:val="44"/>
          <w:szCs w:val="44"/>
        </w:rPr>
        <w:t>佛說金剛三昧本性清淨不壞不</w:t>
      </w:r>
      <w:bookmarkStart w:id="9449" w:name="0697a15"/>
      <w:bookmarkEnd w:id="9449"/>
      <w:r w:rsidRPr="00D27E00">
        <w:rPr>
          <w:rFonts w:ascii="宋体" w:eastAsia="宋体" w:hAnsi="宋体" w:cs="宋体"/>
          <w:b/>
          <w:bCs/>
          <w:kern w:val="0"/>
          <w:sz w:val="44"/>
          <w:szCs w:val="44"/>
        </w:rPr>
        <w:t>滅經</w:t>
      </w:r>
    </w:p>
    <w:p w:rsidR="00B4296B" w:rsidRPr="007D173F" w:rsidRDefault="00B4296B" w:rsidP="00B4296B">
      <w:pPr>
        <w:widowControl/>
        <w:spacing w:beforeLines="50" w:line="440" w:lineRule="exact"/>
        <w:jc w:val="center"/>
        <w:rPr>
          <w:rFonts w:ascii="宋体" w:eastAsia="宋体" w:hAnsi="宋体" w:cs="宋体"/>
          <w:kern w:val="0"/>
          <w:sz w:val="30"/>
          <w:szCs w:val="30"/>
        </w:rPr>
      </w:pPr>
      <w:bookmarkStart w:id="9450" w:name="0697a16"/>
      <w:bookmarkStart w:id="9451" w:name="0697a17"/>
      <w:bookmarkEnd w:id="9450"/>
      <w:bookmarkEnd w:id="9451"/>
      <w:r w:rsidRPr="007D173F">
        <w:rPr>
          <w:rFonts w:ascii="宋体" w:eastAsia="宋体" w:hAnsi="宋体" w:cs="宋体"/>
          <w:kern w:val="0"/>
          <w:sz w:val="30"/>
          <w:szCs w:val="30"/>
        </w:rPr>
        <w:t>失譯經人名今附三秦錄</w:t>
      </w:r>
      <w:r>
        <w:rPr>
          <w:rFonts w:ascii="宋体" w:eastAsia="宋体" w:hAnsi="宋体" w:cs="宋体" w:hint="eastAsia"/>
          <w:kern w:val="0"/>
          <w:sz w:val="30"/>
          <w:szCs w:val="30"/>
        </w:rPr>
        <w:t xml:space="preserve"> </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bookmarkStart w:id="9452" w:name="0697a18"/>
      <w:bookmarkEnd w:id="9452"/>
      <w:r w:rsidRPr="007D173F">
        <w:rPr>
          <w:rFonts w:ascii="宋体" w:eastAsia="宋体" w:hAnsi="宋体" w:cs="宋体"/>
          <w:kern w:val="0"/>
          <w:sz w:val="30"/>
          <w:szCs w:val="30"/>
        </w:rPr>
        <w:t>如是我聞：</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一時佛在毘耶離國大林精舍重</w:t>
      </w:r>
      <w:bookmarkStart w:id="9453" w:name="0697a19"/>
      <w:bookmarkEnd w:id="9453"/>
      <w:r w:rsidRPr="007D173F">
        <w:rPr>
          <w:rFonts w:ascii="宋体" w:eastAsia="宋体" w:hAnsi="宋体" w:cs="宋体"/>
          <w:kern w:val="0"/>
          <w:sz w:val="30"/>
          <w:szCs w:val="30"/>
        </w:rPr>
        <w:t>閣講堂，與大比丘眾五千人俱，尊者摩訶迦</w:t>
      </w:r>
      <w:bookmarkStart w:id="9454" w:name="0697a20"/>
      <w:bookmarkEnd w:id="9454"/>
      <w:r w:rsidRPr="007D173F">
        <w:rPr>
          <w:rFonts w:ascii="宋体" w:eastAsia="宋体" w:hAnsi="宋体" w:cs="宋体"/>
          <w:kern w:val="0"/>
          <w:sz w:val="30"/>
          <w:szCs w:val="30"/>
        </w:rPr>
        <w:t>葉、尊者舍利弗、尊者大目揵連、尊者摩訶迦</w:t>
      </w:r>
      <w:bookmarkStart w:id="9455" w:name="0697a21"/>
      <w:bookmarkEnd w:id="9455"/>
      <w:r w:rsidRPr="007D173F">
        <w:rPr>
          <w:rFonts w:ascii="宋体" w:eastAsia="宋体" w:hAnsi="宋体" w:cs="宋体"/>
          <w:kern w:val="0"/>
          <w:sz w:val="30"/>
          <w:szCs w:val="30"/>
        </w:rPr>
        <w:t>旃延等眾所知識，菩薩摩訶薩萬八千人俱，</w:t>
      </w:r>
      <w:bookmarkStart w:id="9456" w:name="0697a22"/>
      <w:bookmarkEnd w:id="9456"/>
      <w:r w:rsidRPr="007D173F">
        <w:rPr>
          <w:rFonts w:ascii="宋体" w:eastAsia="宋体" w:hAnsi="宋体" w:cs="宋体"/>
          <w:kern w:val="0"/>
          <w:sz w:val="30"/>
          <w:szCs w:val="30"/>
        </w:rPr>
        <w:t>其名曰：文殊師利菩薩、梵德菩薩、光德菩</w:t>
      </w:r>
      <w:bookmarkStart w:id="9457" w:name="0697a23"/>
      <w:bookmarkEnd w:id="9457"/>
      <w:r w:rsidRPr="007D173F">
        <w:rPr>
          <w:rFonts w:ascii="宋体" w:eastAsia="宋体" w:hAnsi="宋体" w:cs="宋体"/>
          <w:kern w:val="0"/>
          <w:sz w:val="30"/>
          <w:szCs w:val="30"/>
        </w:rPr>
        <w:t>薩、星德菩薩、師子王菩薩、師子藏菩薩、妙音</w:t>
      </w:r>
      <w:bookmarkStart w:id="9458" w:name="0697a24"/>
      <w:bookmarkEnd w:id="9458"/>
      <w:r w:rsidRPr="007D173F">
        <w:rPr>
          <w:rFonts w:ascii="宋体" w:eastAsia="宋体" w:hAnsi="宋体" w:cs="宋体"/>
          <w:kern w:val="0"/>
          <w:sz w:val="30"/>
          <w:szCs w:val="30"/>
        </w:rPr>
        <w:t>聲菩薩、白香象菩薩、金剛幢</w:t>
      </w:r>
      <w:r>
        <w:rPr>
          <w:rFonts w:ascii="宋体" w:eastAsia="宋体" w:hAnsi="宋体" w:cs="宋体" w:hint="eastAsia"/>
          <w:kern w:val="0"/>
          <w:sz w:val="30"/>
          <w:szCs w:val="30"/>
        </w:rPr>
        <w:t>(</w:t>
      </w:r>
      <w:r w:rsidRPr="003F11A9">
        <w:rPr>
          <w:rFonts w:ascii="宋体" w:eastAsia="宋体" w:hAnsi="宋体" w:cs="宋体" w:hint="eastAsia"/>
          <w:kern w:val="0"/>
          <w:sz w:val="30"/>
          <w:szCs w:val="30"/>
        </w:rPr>
        <w:t>chuánɡ</w:t>
      </w:r>
      <w:r>
        <w:rPr>
          <w:rFonts w:ascii="宋体" w:eastAsia="宋体" w:hAnsi="宋体" w:cs="宋体" w:hint="eastAsia"/>
          <w:kern w:val="0"/>
          <w:sz w:val="30"/>
          <w:szCs w:val="30"/>
        </w:rPr>
        <w:t>)</w:t>
      </w:r>
      <w:r w:rsidRPr="007D173F">
        <w:rPr>
          <w:rFonts w:ascii="宋体" w:eastAsia="宋体" w:hAnsi="宋体" w:cs="宋体"/>
          <w:kern w:val="0"/>
          <w:sz w:val="30"/>
          <w:szCs w:val="30"/>
        </w:rPr>
        <w:t>菩薩、解脫月菩</w:t>
      </w:r>
      <w:bookmarkStart w:id="9459" w:name="0697a25"/>
      <w:bookmarkEnd w:id="9459"/>
      <w:r w:rsidRPr="007D173F">
        <w:rPr>
          <w:rFonts w:ascii="宋体" w:eastAsia="宋体" w:hAnsi="宋体" w:cs="宋体"/>
          <w:kern w:val="0"/>
          <w:sz w:val="30"/>
          <w:szCs w:val="30"/>
        </w:rPr>
        <w:t>薩、須彌相菩薩、彌勒菩薩摩訶薩，皆如是等</w:t>
      </w:r>
      <w:bookmarkStart w:id="9460" w:name="0697a26"/>
      <w:bookmarkEnd w:id="9460"/>
      <w:r w:rsidRPr="007D173F">
        <w:rPr>
          <w:rFonts w:ascii="宋体" w:eastAsia="宋体" w:hAnsi="宋体" w:cs="宋体"/>
          <w:kern w:val="0"/>
          <w:sz w:val="30"/>
          <w:szCs w:val="30"/>
        </w:rPr>
        <w:t>上首者也。他方復有慧德菩薩、星德菩薩、</w:t>
      </w:r>
      <w:bookmarkStart w:id="9461" w:name="0697a27"/>
      <w:bookmarkEnd w:id="9461"/>
      <w:r w:rsidRPr="007D173F">
        <w:rPr>
          <w:rFonts w:ascii="宋体" w:eastAsia="宋体" w:hAnsi="宋体" w:cs="宋体"/>
          <w:kern w:val="0"/>
          <w:sz w:val="30"/>
          <w:szCs w:val="30"/>
        </w:rPr>
        <w:t>常莊嚴菩薩、普光菩薩、普賢菩薩、滿月菩薩、</w:t>
      </w:r>
      <w:bookmarkStart w:id="9462" w:name="0697a28"/>
      <w:bookmarkEnd w:id="9462"/>
      <w:r w:rsidRPr="007D173F">
        <w:rPr>
          <w:rFonts w:ascii="宋体" w:eastAsia="宋体" w:hAnsi="宋体" w:cs="宋体"/>
          <w:kern w:val="0"/>
          <w:sz w:val="30"/>
          <w:szCs w:val="30"/>
        </w:rPr>
        <w:t>觀世音菩薩、大勢至菩薩、妙音菩薩、虛空藏</w:t>
      </w:r>
      <w:bookmarkStart w:id="9463" w:name="0697a29"/>
      <w:bookmarkEnd w:id="9463"/>
      <w:r w:rsidRPr="007D173F">
        <w:rPr>
          <w:rFonts w:ascii="宋体" w:eastAsia="宋体" w:hAnsi="宋体" w:cs="宋体"/>
          <w:kern w:val="0"/>
          <w:sz w:val="30"/>
          <w:szCs w:val="30"/>
        </w:rPr>
        <w:t>菩薩、淨音聲菩薩，如是等菩薩摩訶薩萬八</w:t>
      </w:r>
      <w:bookmarkStart w:id="9464" w:name="0697b01"/>
      <w:bookmarkEnd w:id="9464"/>
      <w:r w:rsidRPr="007D173F">
        <w:rPr>
          <w:rFonts w:ascii="宋体" w:eastAsia="宋体" w:hAnsi="宋体" w:cs="宋体"/>
          <w:kern w:val="0"/>
          <w:sz w:val="30"/>
          <w:szCs w:val="30"/>
        </w:rPr>
        <w:t>千人俱，梵釋護世天王無數天子俱，難陀龍</w:t>
      </w:r>
      <w:bookmarkStart w:id="9465" w:name="0697b02"/>
      <w:bookmarkEnd w:id="9465"/>
      <w:r w:rsidRPr="007D173F">
        <w:rPr>
          <w:rFonts w:ascii="宋体" w:eastAsia="宋体" w:hAnsi="宋体" w:cs="宋体"/>
          <w:kern w:val="0"/>
          <w:sz w:val="30"/>
          <w:szCs w:val="30"/>
        </w:rPr>
        <w:t>王、跋</w:t>
      </w:r>
      <w:r>
        <w:rPr>
          <w:rFonts w:ascii="宋体" w:eastAsia="宋体" w:hAnsi="宋体" w:cs="宋体" w:hint="eastAsia"/>
          <w:kern w:val="0"/>
          <w:sz w:val="30"/>
          <w:szCs w:val="30"/>
        </w:rPr>
        <w:t>(</w:t>
      </w:r>
      <w:r w:rsidRPr="003F11A9">
        <w:rPr>
          <w:rFonts w:ascii="宋体" w:eastAsia="宋体" w:hAnsi="宋体" w:cs="宋体"/>
          <w:kern w:val="0"/>
          <w:sz w:val="30"/>
          <w:szCs w:val="30"/>
        </w:rPr>
        <w:t>bá</w:t>
      </w:r>
      <w:r>
        <w:rPr>
          <w:rFonts w:ascii="宋体" w:eastAsia="宋体" w:hAnsi="宋体" w:cs="宋体" w:hint="eastAsia"/>
          <w:kern w:val="0"/>
          <w:sz w:val="30"/>
          <w:szCs w:val="30"/>
        </w:rPr>
        <w:t>)</w:t>
      </w:r>
      <w:r w:rsidRPr="007D173F">
        <w:rPr>
          <w:rFonts w:ascii="宋体" w:eastAsia="宋体" w:hAnsi="宋体" w:cs="宋体"/>
          <w:kern w:val="0"/>
          <w:sz w:val="30"/>
          <w:szCs w:val="30"/>
        </w:rPr>
        <w:t>難陀龍王，與四大龍王及其眷屬百千</w:t>
      </w:r>
      <w:bookmarkStart w:id="9466" w:name="0697b03"/>
      <w:bookmarkEnd w:id="9466"/>
      <w:r w:rsidRPr="007D173F">
        <w:rPr>
          <w:rFonts w:ascii="宋体" w:eastAsia="宋体" w:hAnsi="宋体" w:cs="宋体"/>
          <w:kern w:val="0"/>
          <w:sz w:val="30"/>
          <w:szCs w:val="30"/>
        </w:rPr>
        <w:t>諸龍，各持如意珠王以供養佛。乾闥婆王、阿</w:t>
      </w:r>
      <w:bookmarkStart w:id="9467" w:name="0697b04"/>
      <w:bookmarkEnd w:id="9467"/>
      <w:r w:rsidRPr="007D173F">
        <w:rPr>
          <w:rFonts w:ascii="宋体" w:eastAsia="宋体" w:hAnsi="宋体" w:cs="宋体"/>
          <w:kern w:val="0"/>
          <w:sz w:val="30"/>
          <w:szCs w:val="30"/>
        </w:rPr>
        <w:t>修羅王、迦樓羅王、摩睺羅伽王、大力鬼王，各</w:t>
      </w:r>
      <w:bookmarkStart w:id="9468" w:name="0697b05"/>
      <w:bookmarkEnd w:id="9468"/>
      <w:r w:rsidRPr="007D173F">
        <w:rPr>
          <w:rFonts w:ascii="宋体" w:eastAsia="宋体" w:hAnsi="宋体" w:cs="宋体"/>
          <w:kern w:val="0"/>
          <w:sz w:val="30"/>
          <w:szCs w:val="30"/>
        </w:rPr>
        <w:t>與眷屬其數無量，持堅黑沈水及海此岸栴</w:t>
      </w:r>
      <w:bookmarkStart w:id="9469" w:name="0697b06"/>
      <w:bookmarkEnd w:id="9469"/>
      <w:r w:rsidRPr="007D173F">
        <w:rPr>
          <w:rFonts w:ascii="宋体" w:eastAsia="宋体" w:hAnsi="宋体" w:cs="宋体"/>
          <w:kern w:val="0"/>
          <w:sz w:val="30"/>
          <w:szCs w:val="30"/>
        </w:rPr>
        <w:t>檀雜香供養於佛。他方梵王名曰廣目，與</w:t>
      </w:r>
      <w:bookmarkStart w:id="9470" w:name="0697b07"/>
      <w:bookmarkEnd w:id="9470"/>
      <w:r w:rsidRPr="007D173F">
        <w:rPr>
          <w:rFonts w:ascii="宋体" w:eastAsia="宋体" w:hAnsi="宋体" w:cs="宋体"/>
          <w:kern w:val="0"/>
          <w:sz w:val="30"/>
          <w:szCs w:val="30"/>
        </w:rPr>
        <w:t>思益、網明十千梵俱，持天曼陀羅華、摩訶曼</w:t>
      </w:r>
      <w:bookmarkStart w:id="9471" w:name="0697b08"/>
      <w:bookmarkEnd w:id="9471"/>
      <w:r w:rsidRPr="007D173F">
        <w:rPr>
          <w:rFonts w:ascii="宋体" w:eastAsia="宋体" w:hAnsi="宋体" w:cs="宋体"/>
          <w:kern w:val="0"/>
          <w:sz w:val="30"/>
          <w:szCs w:val="30"/>
        </w:rPr>
        <w:t>陀羅華，以散佛上及諸大眾，諸梵所散微妙</w:t>
      </w:r>
      <w:bookmarkStart w:id="9472" w:name="0697b09"/>
      <w:bookmarkEnd w:id="9472"/>
      <w:r w:rsidRPr="007D173F">
        <w:rPr>
          <w:rFonts w:ascii="宋体" w:eastAsia="宋体" w:hAnsi="宋体" w:cs="宋体"/>
          <w:kern w:val="0"/>
          <w:sz w:val="30"/>
          <w:szCs w:val="30"/>
        </w:rPr>
        <w:t>天華，柔軟鮮明甚可愛樂，當於佛上化成</w:t>
      </w:r>
      <w:bookmarkStart w:id="9473" w:name="0697b10"/>
      <w:bookmarkEnd w:id="9473"/>
      <w:r w:rsidRPr="007D173F">
        <w:rPr>
          <w:rFonts w:ascii="宋体" w:eastAsia="宋体" w:hAnsi="宋体" w:cs="宋体"/>
          <w:kern w:val="0"/>
          <w:sz w:val="30"/>
          <w:szCs w:val="30"/>
        </w:rPr>
        <w:t>華帳，顯</w:t>
      </w:r>
      <w:r>
        <w:rPr>
          <w:rFonts w:ascii="宋体" w:eastAsia="宋体" w:hAnsi="宋体" w:cs="宋体" w:hint="eastAsia"/>
          <w:kern w:val="0"/>
          <w:sz w:val="30"/>
          <w:szCs w:val="30"/>
        </w:rPr>
        <w:t>(</w:t>
      </w:r>
      <w:r w:rsidRPr="003669C4">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發光飾重閣講堂，猶如淨國七寶莊</w:t>
      </w:r>
      <w:bookmarkStart w:id="9474" w:name="0697b11"/>
      <w:bookmarkEnd w:id="9474"/>
      <w:r w:rsidRPr="007D173F">
        <w:rPr>
          <w:rFonts w:ascii="宋体" w:eastAsia="宋体" w:hAnsi="宋体" w:cs="宋体"/>
          <w:kern w:val="0"/>
          <w:sz w:val="30"/>
          <w:szCs w:val="30"/>
        </w:rPr>
        <w:t>嚴。</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bookmarkStart w:id="9475" w:name="0697b12"/>
      <w:bookmarkEnd w:id="9475"/>
      <w:r w:rsidRPr="007D173F">
        <w:rPr>
          <w:rFonts w:ascii="宋体" w:eastAsia="宋体" w:hAnsi="宋体" w:cs="宋体"/>
          <w:kern w:val="0"/>
          <w:sz w:val="30"/>
          <w:szCs w:val="30"/>
        </w:rPr>
        <w:t>爾時世尊從精舍出往詣法座，自敷尼師壇</w:t>
      </w:r>
      <w:r>
        <w:rPr>
          <w:rFonts w:ascii="宋体" w:eastAsia="宋体" w:hAnsi="宋体" w:cs="宋体" w:hint="eastAsia"/>
          <w:kern w:val="0"/>
          <w:sz w:val="30"/>
          <w:szCs w:val="30"/>
        </w:rPr>
        <w:t>(</w:t>
      </w:r>
      <w:r w:rsidRPr="00EC42C5">
        <w:rPr>
          <w:rFonts w:ascii="宋体" w:eastAsia="宋体" w:hAnsi="宋体" w:cs="宋体"/>
          <w:kern w:val="0"/>
          <w:sz w:val="30"/>
          <w:szCs w:val="30"/>
        </w:rPr>
        <w:t>tán</w:t>
      </w:r>
      <w:r>
        <w:rPr>
          <w:rFonts w:ascii="宋体" w:eastAsia="宋体" w:hAnsi="宋体" w:cs="宋体" w:hint="eastAsia"/>
          <w:kern w:val="0"/>
          <w:sz w:val="30"/>
          <w:szCs w:val="30"/>
        </w:rPr>
        <w:t>)</w:t>
      </w:r>
      <w:r w:rsidRPr="007D173F">
        <w:rPr>
          <w:rFonts w:ascii="宋体" w:eastAsia="宋体" w:hAnsi="宋体" w:cs="宋体"/>
          <w:kern w:val="0"/>
          <w:sz w:val="30"/>
          <w:szCs w:val="30"/>
        </w:rPr>
        <w:t>結加趺坐，入滅意三昧身心不動。從滅意</w:t>
      </w:r>
      <w:bookmarkStart w:id="9476" w:name="0697b14"/>
      <w:bookmarkEnd w:id="9476"/>
      <w:r w:rsidRPr="007D173F">
        <w:rPr>
          <w:rFonts w:ascii="宋体" w:eastAsia="宋体" w:hAnsi="宋体" w:cs="宋体"/>
          <w:kern w:val="0"/>
          <w:sz w:val="30"/>
          <w:szCs w:val="30"/>
        </w:rPr>
        <w:t>三昧起，入師子吼意三昧。從師子吼意三</w:t>
      </w:r>
      <w:bookmarkStart w:id="9477" w:name="0697b15"/>
      <w:bookmarkEnd w:id="9477"/>
      <w:r w:rsidRPr="007D173F">
        <w:rPr>
          <w:rFonts w:ascii="宋体" w:eastAsia="宋体" w:hAnsi="宋体" w:cs="宋体"/>
          <w:kern w:val="0"/>
          <w:sz w:val="30"/>
          <w:szCs w:val="30"/>
        </w:rPr>
        <w:t>昧起，入師子奮</w:t>
      </w:r>
      <w:r>
        <w:rPr>
          <w:rFonts w:ascii="宋体" w:eastAsia="宋体" w:hAnsi="宋体" w:cs="宋体" w:hint="eastAsia"/>
          <w:kern w:val="0"/>
          <w:sz w:val="30"/>
          <w:szCs w:val="30"/>
        </w:rPr>
        <w:t>(</w:t>
      </w:r>
      <w:r w:rsidRPr="00EC42C5">
        <w:rPr>
          <w:rFonts w:ascii="宋体" w:eastAsia="宋体" w:hAnsi="宋体" w:cs="宋体"/>
          <w:kern w:val="0"/>
          <w:sz w:val="30"/>
          <w:szCs w:val="30"/>
        </w:rPr>
        <w:t>fèn</w:t>
      </w:r>
      <w:r>
        <w:rPr>
          <w:rFonts w:ascii="宋体" w:eastAsia="宋体" w:hAnsi="宋体" w:cs="宋体" w:hint="eastAsia"/>
          <w:kern w:val="0"/>
          <w:sz w:val="30"/>
          <w:szCs w:val="30"/>
        </w:rPr>
        <w:t>)</w:t>
      </w:r>
      <w:r w:rsidRPr="007D173F">
        <w:rPr>
          <w:rFonts w:ascii="宋体" w:eastAsia="宋体" w:hAnsi="宋体" w:cs="宋体"/>
          <w:kern w:val="0"/>
          <w:sz w:val="30"/>
          <w:szCs w:val="30"/>
        </w:rPr>
        <w:t>迅王三昧。從師子奮迅王</w:t>
      </w:r>
      <w:bookmarkStart w:id="9478" w:name="0697b16"/>
      <w:bookmarkEnd w:id="9478"/>
      <w:r w:rsidRPr="007D173F">
        <w:rPr>
          <w:rFonts w:ascii="宋体" w:eastAsia="宋体" w:hAnsi="宋体" w:cs="宋体"/>
          <w:kern w:val="0"/>
          <w:sz w:val="30"/>
          <w:szCs w:val="30"/>
        </w:rPr>
        <w:t>三昧起，</w:t>
      </w:r>
      <w:r w:rsidRPr="007D173F">
        <w:rPr>
          <w:rFonts w:ascii="宋体" w:eastAsia="宋体" w:hAnsi="宋体" w:cs="宋体"/>
          <w:kern w:val="0"/>
          <w:sz w:val="30"/>
          <w:szCs w:val="30"/>
        </w:rPr>
        <w:lastRenderedPageBreak/>
        <w:t>入大光明王三昧。從大光明王三</w:t>
      </w:r>
      <w:bookmarkStart w:id="9479" w:name="0697b17"/>
      <w:bookmarkEnd w:id="9479"/>
      <w:r w:rsidRPr="007D173F">
        <w:rPr>
          <w:rFonts w:ascii="宋体" w:eastAsia="宋体" w:hAnsi="宋体" w:cs="宋体"/>
          <w:kern w:val="0"/>
          <w:sz w:val="30"/>
          <w:szCs w:val="30"/>
        </w:rPr>
        <w:t>昧起，入大悲王相三昧。從大悲王相三昧</w:t>
      </w:r>
      <w:bookmarkStart w:id="9480" w:name="0697b18"/>
      <w:bookmarkEnd w:id="9480"/>
      <w:r w:rsidRPr="007D173F">
        <w:rPr>
          <w:rFonts w:ascii="宋体" w:eastAsia="宋体" w:hAnsi="宋体" w:cs="宋体"/>
          <w:kern w:val="0"/>
          <w:sz w:val="30"/>
          <w:szCs w:val="30"/>
        </w:rPr>
        <w:t>起，入無緣慈想三昧。從無緣慈想三昧起，</w:t>
      </w:r>
      <w:bookmarkStart w:id="9481" w:name="0697b19"/>
      <w:bookmarkEnd w:id="9481"/>
      <w:r w:rsidRPr="007D173F">
        <w:rPr>
          <w:rFonts w:ascii="宋体" w:eastAsia="宋体" w:hAnsi="宋体" w:cs="宋体"/>
          <w:kern w:val="0"/>
          <w:sz w:val="30"/>
          <w:szCs w:val="30"/>
        </w:rPr>
        <w:t>入勝意慈三昧。從勝意慈三昧起，入大空三</w:t>
      </w:r>
      <w:bookmarkStart w:id="9482" w:name="0697b20"/>
      <w:bookmarkEnd w:id="9482"/>
      <w:r w:rsidRPr="007D173F">
        <w:rPr>
          <w:rFonts w:ascii="宋体" w:eastAsia="宋体" w:hAnsi="宋体" w:cs="宋体"/>
          <w:kern w:val="0"/>
          <w:sz w:val="30"/>
          <w:szCs w:val="30"/>
        </w:rPr>
        <w:t>昧。從大空三昧起，入如相三昧。從如相三昧</w:t>
      </w:r>
      <w:bookmarkStart w:id="9483" w:name="0697b21"/>
      <w:bookmarkEnd w:id="9483"/>
      <w:r w:rsidRPr="007D173F">
        <w:rPr>
          <w:rFonts w:ascii="宋体" w:eastAsia="宋体" w:hAnsi="宋体" w:cs="宋体"/>
          <w:kern w:val="0"/>
          <w:sz w:val="30"/>
          <w:szCs w:val="30"/>
        </w:rPr>
        <w:t>起，入解脫相三昧。從解脫相三昧起，入不</w:t>
      </w:r>
      <w:bookmarkStart w:id="9484" w:name="0697b22"/>
      <w:bookmarkEnd w:id="9484"/>
      <w:r w:rsidRPr="007D173F">
        <w:rPr>
          <w:rFonts w:ascii="宋体" w:eastAsia="宋体" w:hAnsi="宋体" w:cs="宋体"/>
          <w:kern w:val="0"/>
          <w:sz w:val="30"/>
          <w:szCs w:val="30"/>
        </w:rPr>
        <w:t>壞不滅王三昧。從不壞不滅王三昧起，入金</w:t>
      </w:r>
      <w:bookmarkStart w:id="9485" w:name="0697b23"/>
      <w:bookmarkEnd w:id="9485"/>
      <w:r w:rsidRPr="007D173F">
        <w:rPr>
          <w:rFonts w:ascii="宋体" w:eastAsia="宋体" w:hAnsi="宋体" w:cs="宋体"/>
          <w:kern w:val="0"/>
          <w:sz w:val="30"/>
          <w:szCs w:val="30"/>
        </w:rPr>
        <w:t>剛三昧。從金剛三昧起，入大空涅槃相三</w:t>
      </w:r>
      <w:bookmarkStart w:id="9486" w:name="0697b24"/>
      <w:bookmarkEnd w:id="9486"/>
      <w:r w:rsidRPr="007D173F">
        <w:rPr>
          <w:rFonts w:ascii="宋体" w:eastAsia="宋体" w:hAnsi="宋体" w:cs="宋体"/>
          <w:kern w:val="0"/>
          <w:sz w:val="30"/>
          <w:szCs w:val="30"/>
        </w:rPr>
        <w:t>昧。</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bookmarkStart w:id="9487" w:name="0697b25"/>
      <w:bookmarkEnd w:id="9487"/>
      <w:r w:rsidRPr="007D173F">
        <w:rPr>
          <w:rFonts w:ascii="宋体" w:eastAsia="宋体" w:hAnsi="宋体" w:cs="宋体"/>
          <w:kern w:val="0"/>
          <w:sz w:val="30"/>
          <w:szCs w:val="30"/>
        </w:rPr>
        <w:t>爾時世尊從諸三昧起，遍身放光，其光如雲，</w:t>
      </w:r>
      <w:bookmarkStart w:id="9488" w:name="0697b26"/>
      <w:bookmarkEnd w:id="9488"/>
      <w:r w:rsidRPr="007D173F">
        <w:rPr>
          <w:rFonts w:ascii="宋体" w:eastAsia="宋体" w:hAnsi="宋体" w:cs="宋体"/>
          <w:kern w:val="0"/>
          <w:sz w:val="30"/>
          <w:szCs w:val="30"/>
        </w:rPr>
        <w:t>入佛面門從佛頂出，如金剛幢住於虛空，普</w:t>
      </w:r>
      <w:bookmarkStart w:id="9489" w:name="0697b27"/>
      <w:bookmarkEnd w:id="9489"/>
      <w:r w:rsidRPr="007D173F">
        <w:rPr>
          <w:rFonts w:ascii="宋体" w:eastAsia="宋体" w:hAnsi="宋体" w:cs="宋体"/>
          <w:kern w:val="0"/>
          <w:sz w:val="30"/>
          <w:szCs w:val="30"/>
        </w:rPr>
        <w:t>照大會及毘耶離城重閣講堂，猶白寶色。一</w:t>
      </w:r>
      <w:bookmarkStart w:id="9490" w:name="0697b28"/>
      <w:bookmarkEnd w:id="9490"/>
      <w:r w:rsidRPr="007D173F">
        <w:rPr>
          <w:rFonts w:ascii="宋体" w:eastAsia="宋体" w:hAnsi="宋体" w:cs="宋体"/>
          <w:kern w:val="0"/>
          <w:sz w:val="30"/>
          <w:szCs w:val="30"/>
        </w:rPr>
        <w:t>切大眾覩此相時，彌勒即從坐起，偏袒右肩</w:t>
      </w:r>
      <w:bookmarkStart w:id="9491" w:name="0697b29"/>
      <w:bookmarkEnd w:id="9491"/>
      <w:r w:rsidRPr="007D173F">
        <w:rPr>
          <w:rFonts w:ascii="宋体" w:eastAsia="宋体" w:hAnsi="宋体" w:cs="宋体"/>
          <w:kern w:val="0"/>
          <w:sz w:val="30"/>
          <w:szCs w:val="30"/>
        </w:rPr>
        <w:t>繞佛七匝，頂禮佛足右膝著地，而白佛言：「世</w:t>
      </w:r>
      <w:bookmarkStart w:id="9492" w:name="0697c01"/>
      <w:bookmarkEnd w:id="9492"/>
      <w:r w:rsidRPr="007D173F">
        <w:rPr>
          <w:rFonts w:ascii="宋体" w:eastAsia="宋体" w:hAnsi="宋体" w:cs="宋体"/>
          <w:kern w:val="0"/>
          <w:sz w:val="30"/>
          <w:szCs w:val="30"/>
        </w:rPr>
        <w:t>尊！如來大仙，今日何故入勝三昧，光明益</w:t>
      </w:r>
      <w:bookmarkStart w:id="9493" w:name="0697c02"/>
      <w:bookmarkEnd w:id="9493"/>
      <w:r w:rsidRPr="007D173F">
        <w:rPr>
          <w:rFonts w:ascii="宋体" w:eastAsia="宋体" w:hAnsi="宋体" w:cs="宋体"/>
          <w:kern w:val="0"/>
          <w:sz w:val="30"/>
          <w:szCs w:val="30"/>
        </w:rPr>
        <w:t>顯昔所未有？必當為諸法王子說法王位法</w:t>
      </w:r>
      <w:bookmarkStart w:id="9494" w:name="0697c03"/>
      <w:bookmarkEnd w:id="9494"/>
      <w:r w:rsidRPr="007D173F">
        <w:rPr>
          <w:rFonts w:ascii="宋体" w:eastAsia="宋体" w:hAnsi="宋体" w:cs="宋体"/>
          <w:kern w:val="0"/>
          <w:sz w:val="30"/>
          <w:szCs w:val="30"/>
        </w:rPr>
        <w:t>王地行。云何菩薩摩訶薩住首楞嚴三昧？以</w:t>
      </w:r>
      <w:bookmarkStart w:id="9495" w:name="0697c04"/>
      <w:bookmarkEnd w:id="9495"/>
      <w:r w:rsidRPr="007D173F">
        <w:rPr>
          <w:rFonts w:ascii="宋体" w:eastAsia="宋体" w:hAnsi="宋体" w:cs="宋体"/>
          <w:kern w:val="0"/>
          <w:sz w:val="30"/>
          <w:szCs w:val="30"/>
        </w:rPr>
        <w:t>何莊嚴、以何方便、修何智慧得住金剛三昧，</w:t>
      </w:r>
      <w:bookmarkStart w:id="9496" w:name="0697c05"/>
      <w:bookmarkEnd w:id="9496"/>
      <w:r w:rsidRPr="007D173F">
        <w:rPr>
          <w:rFonts w:ascii="宋体" w:eastAsia="宋体" w:hAnsi="宋体" w:cs="宋体"/>
          <w:kern w:val="0"/>
          <w:sz w:val="30"/>
          <w:szCs w:val="30"/>
        </w:rPr>
        <w:t>即得成就阿耨多羅三藐三菩提？」是時大眾</w:t>
      </w:r>
      <w:bookmarkStart w:id="9497" w:name="0697c06"/>
      <w:bookmarkEnd w:id="9497"/>
      <w:r w:rsidRPr="007D173F">
        <w:rPr>
          <w:rFonts w:ascii="宋体" w:eastAsia="宋体" w:hAnsi="宋体" w:cs="宋体"/>
          <w:kern w:val="0"/>
          <w:sz w:val="30"/>
          <w:szCs w:val="30"/>
        </w:rPr>
        <w:t>聞彌勒菩薩問佛此義，皆大歡喜，異口同音</w:t>
      </w:r>
      <w:bookmarkStart w:id="9498" w:name="0697c07"/>
      <w:bookmarkEnd w:id="9498"/>
      <w:r w:rsidRPr="007D173F">
        <w:rPr>
          <w:rFonts w:ascii="宋体" w:eastAsia="宋体" w:hAnsi="宋体" w:cs="宋体"/>
          <w:kern w:val="0"/>
          <w:sz w:val="30"/>
          <w:szCs w:val="30"/>
        </w:rPr>
        <w:t>讚彌勒菩薩：「善哉善哉！法王子！乃能問佛如</w:t>
      </w:r>
      <w:bookmarkStart w:id="9499" w:name="0697c08"/>
      <w:bookmarkEnd w:id="9499"/>
      <w:r w:rsidRPr="007D173F">
        <w:rPr>
          <w:rFonts w:ascii="宋体" w:eastAsia="宋体" w:hAnsi="宋体" w:cs="宋体"/>
          <w:kern w:val="0"/>
          <w:sz w:val="30"/>
          <w:szCs w:val="30"/>
        </w:rPr>
        <w:t>是大義。」</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爾時世尊告彌勒菩薩：「諦聽諦聽，善</w:t>
      </w:r>
      <w:bookmarkStart w:id="9500" w:name="0697c09"/>
      <w:bookmarkEnd w:id="9500"/>
      <w:r w:rsidRPr="007D173F">
        <w:rPr>
          <w:rFonts w:ascii="宋体" w:eastAsia="宋体" w:hAnsi="宋体" w:cs="宋体"/>
          <w:kern w:val="0"/>
          <w:sz w:val="30"/>
          <w:szCs w:val="30"/>
        </w:rPr>
        <w:t>思念之！今當為汝分別解說菩薩所行功德</w:t>
      </w:r>
      <w:bookmarkStart w:id="9501" w:name="0697c10"/>
      <w:bookmarkEnd w:id="9501"/>
      <w:r w:rsidRPr="007D173F">
        <w:rPr>
          <w:rFonts w:ascii="宋体" w:eastAsia="宋体" w:hAnsi="宋体" w:cs="宋体"/>
          <w:kern w:val="0"/>
          <w:sz w:val="30"/>
          <w:szCs w:val="30"/>
        </w:rPr>
        <w:t>地法。初地菩薩猶如初月，光明未顯，然其</w:t>
      </w:r>
      <w:bookmarkStart w:id="9502" w:name="0697c11"/>
      <w:bookmarkEnd w:id="9502"/>
      <w:r w:rsidRPr="007D173F">
        <w:rPr>
          <w:rFonts w:ascii="宋体" w:eastAsia="宋体" w:hAnsi="宋体" w:cs="宋体"/>
          <w:kern w:val="0"/>
          <w:sz w:val="30"/>
          <w:szCs w:val="30"/>
        </w:rPr>
        <w:t>明相皆悉具足，二地菩薩如五日月，三地菩</w:t>
      </w:r>
      <w:bookmarkStart w:id="9503" w:name="0697c12"/>
      <w:bookmarkEnd w:id="9503"/>
      <w:r w:rsidRPr="007D173F">
        <w:rPr>
          <w:rFonts w:ascii="宋体" w:eastAsia="宋体" w:hAnsi="宋体" w:cs="宋体"/>
          <w:kern w:val="0"/>
          <w:sz w:val="30"/>
          <w:szCs w:val="30"/>
        </w:rPr>
        <w:t>薩如八日月，四地菩薩如九日月，五地菩</w:t>
      </w:r>
      <w:bookmarkStart w:id="9504" w:name="0697c13"/>
      <w:bookmarkEnd w:id="9504"/>
      <w:r w:rsidRPr="007D173F">
        <w:rPr>
          <w:rFonts w:ascii="宋体" w:eastAsia="宋体" w:hAnsi="宋体" w:cs="宋体"/>
          <w:kern w:val="0"/>
          <w:sz w:val="30"/>
          <w:szCs w:val="30"/>
        </w:rPr>
        <w:t>薩如十日月，六地菩薩如十一日月，七地菩</w:t>
      </w:r>
      <w:bookmarkStart w:id="9505" w:name="0697c14"/>
      <w:bookmarkEnd w:id="9505"/>
      <w:r w:rsidRPr="007D173F">
        <w:rPr>
          <w:rFonts w:ascii="宋体" w:eastAsia="宋体" w:hAnsi="宋体" w:cs="宋体"/>
          <w:kern w:val="0"/>
          <w:sz w:val="30"/>
          <w:szCs w:val="30"/>
        </w:rPr>
        <w:t>薩如十二日月，八地菩薩如十三日月，九地</w:t>
      </w:r>
      <w:bookmarkStart w:id="9506" w:name="0697c15"/>
      <w:bookmarkEnd w:id="9506"/>
      <w:r w:rsidRPr="007D173F">
        <w:rPr>
          <w:rFonts w:ascii="宋体" w:eastAsia="宋体" w:hAnsi="宋体" w:cs="宋体"/>
          <w:kern w:val="0"/>
          <w:sz w:val="30"/>
          <w:szCs w:val="30"/>
        </w:rPr>
        <w:t>菩薩如十四日月，十地菩薩如十五日月，圓</w:t>
      </w:r>
      <w:bookmarkStart w:id="9507" w:name="0697c16"/>
      <w:bookmarkEnd w:id="9507"/>
      <w:r w:rsidRPr="007D173F">
        <w:rPr>
          <w:rFonts w:ascii="宋体" w:eastAsia="宋体" w:hAnsi="宋体" w:cs="宋体"/>
          <w:kern w:val="0"/>
          <w:sz w:val="30"/>
          <w:szCs w:val="30"/>
        </w:rPr>
        <w:t>滿可觀明相具足，其心淡泊安住不動，不</w:t>
      </w:r>
      <w:bookmarkStart w:id="9508" w:name="0697c17"/>
      <w:bookmarkEnd w:id="9508"/>
      <w:r w:rsidRPr="007D173F">
        <w:rPr>
          <w:rFonts w:ascii="宋体" w:eastAsia="宋体" w:hAnsi="宋体" w:cs="宋体"/>
          <w:kern w:val="0"/>
          <w:sz w:val="30"/>
          <w:szCs w:val="30"/>
        </w:rPr>
        <w:t>沒不退住首楞嚴三昧。菩薩住首楞嚴三昧</w:t>
      </w:r>
      <w:bookmarkStart w:id="9509" w:name="0697c18"/>
      <w:bookmarkEnd w:id="9509"/>
      <w:r w:rsidRPr="007D173F">
        <w:rPr>
          <w:rFonts w:ascii="宋体" w:eastAsia="宋体" w:hAnsi="宋体" w:cs="宋体"/>
          <w:kern w:val="0"/>
          <w:sz w:val="30"/>
          <w:szCs w:val="30"/>
        </w:rPr>
        <w:t>已，如月天子十寶為宮，生十寶樹，月精摩尼</w:t>
      </w:r>
      <w:bookmarkStart w:id="9510" w:name="0697c19"/>
      <w:bookmarkEnd w:id="9510"/>
      <w:r w:rsidRPr="007D173F">
        <w:rPr>
          <w:rFonts w:ascii="宋体" w:eastAsia="宋体" w:hAnsi="宋体" w:cs="宋体"/>
          <w:kern w:val="0"/>
          <w:sz w:val="30"/>
          <w:szCs w:val="30"/>
        </w:rPr>
        <w:t>以為樹果。此珠力故，月天子宮行閻浮提普</w:t>
      </w:r>
      <w:bookmarkStart w:id="9511" w:name="0697c20"/>
      <w:bookmarkEnd w:id="9511"/>
      <w:r w:rsidRPr="007D173F">
        <w:rPr>
          <w:rFonts w:ascii="宋体" w:eastAsia="宋体" w:hAnsi="宋体" w:cs="宋体"/>
          <w:kern w:val="0"/>
          <w:sz w:val="30"/>
          <w:szCs w:val="30"/>
        </w:rPr>
        <w:t>施清涼，菩薩摩訶薩住首楞嚴三昧亦復如</w:t>
      </w:r>
      <w:bookmarkStart w:id="9512" w:name="0697c21"/>
      <w:bookmarkEnd w:id="9512"/>
      <w:r w:rsidRPr="007D173F">
        <w:rPr>
          <w:rFonts w:ascii="宋体" w:eastAsia="宋体" w:hAnsi="宋体" w:cs="宋体"/>
          <w:kern w:val="0"/>
          <w:sz w:val="30"/>
          <w:szCs w:val="30"/>
        </w:rPr>
        <w:t>是。</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「彌勒當知！菩薩摩訶薩住首楞嚴三昧已，</w:t>
      </w:r>
      <w:bookmarkStart w:id="9513" w:name="0697c22"/>
      <w:bookmarkEnd w:id="9513"/>
      <w:r w:rsidRPr="007D173F">
        <w:rPr>
          <w:rFonts w:ascii="宋体" w:eastAsia="宋体" w:hAnsi="宋体" w:cs="宋体"/>
          <w:kern w:val="0"/>
          <w:sz w:val="30"/>
          <w:szCs w:val="30"/>
        </w:rPr>
        <w:t>修百三昧門，然後乃入金剛三昧。何等為百？</w:t>
      </w:r>
      <w:bookmarkStart w:id="9514" w:name="0697c23"/>
      <w:bookmarkEnd w:id="9514"/>
      <w:r w:rsidRPr="007D173F">
        <w:rPr>
          <w:rFonts w:ascii="宋体" w:eastAsia="宋体" w:hAnsi="宋体" w:cs="宋体"/>
          <w:kern w:val="0"/>
          <w:sz w:val="30"/>
          <w:szCs w:val="30"/>
        </w:rPr>
        <w:t>一者性空王三昧，二者空海三昧，三者空界</w:t>
      </w:r>
      <w:bookmarkStart w:id="9515" w:name="0697c24"/>
      <w:bookmarkEnd w:id="9515"/>
      <w:r w:rsidRPr="007D173F">
        <w:rPr>
          <w:rFonts w:ascii="宋体" w:eastAsia="宋体" w:hAnsi="宋体" w:cs="宋体"/>
          <w:kern w:val="0"/>
          <w:sz w:val="30"/>
          <w:szCs w:val="30"/>
        </w:rPr>
        <w:t>三昧，四者滅空意三昧，五者大空三昧，六者</w:t>
      </w:r>
      <w:bookmarkStart w:id="9516" w:name="0697c25"/>
      <w:bookmarkEnd w:id="9516"/>
      <w:r w:rsidRPr="007D173F">
        <w:rPr>
          <w:rFonts w:ascii="宋体" w:eastAsia="宋体" w:hAnsi="宋体" w:cs="宋体"/>
          <w:kern w:val="0"/>
          <w:sz w:val="30"/>
          <w:szCs w:val="30"/>
        </w:rPr>
        <w:t>不住空相三昧，七者不見心相三昧，八者智</w:t>
      </w:r>
      <w:bookmarkStart w:id="9517" w:name="0697c26"/>
      <w:bookmarkEnd w:id="9517"/>
      <w:r w:rsidRPr="007D173F">
        <w:rPr>
          <w:rFonts w:ascii="宋体" w:eastAsia="宋体" w:hAnsi="宋体" w:cs="宋体"/>
          <w:kern w:val="0"/>
          <w:sz w:val="30"/>
          <w:szCs w:val="30"/>
        </w:rPr>
        <w:t>印空相三昧，九者虛空不住相三昧，十者空</w:t>
      </w:r>
      <w:bookmarkStart w:id="9518" w:name="0697c27"/>
      <w:bookmarkEnd w:id="9518"/>
      <w:r w:rsidRPr="007D173F">
        <w:rPr>
          <w:rFonts w:ascii="宋体" w:eastAsia="宋体" w:hAnsi="宋体" w:cs="宋体"/>
          <w:kern w:val="0"/>
          <w:sz w:val="30"/>
          <w:szCs w:val="30"/>
        </w:rPr>
        <w:t>王不壞滅相三昧，十一者大強勇猛力王三</w:t>
      </w:r>
      <w:bookmarkStart w:id="9519" w:name="0697c28"/>
      <w:bookmarkEnd w:id="9519"/>
      <w:r w:rsidRPr="007D173F">
        <w:rPr>
          <w:rFonts w:ascii="宋体" w:eastAsia="宋体" w:hAnsi="宋体" w:cs="宋体"/>
          <w:kern w:val="0"/>
          <w:sz w:val="30"/>
          <w:szCs w:val="30"/>
        </w:rPr>
        <w:t>昧，十二者華嚴三昧，十三者普現色身光明</w:t>
      </w:r>
      <w:bookmarkStart w:id="9520" w:name="0697c29"/>
      <w:bookmarkEnd w:id="9520"/>
      <w:r w:rsidRPr="007D173F">
        <w:rPr>
          <w:rFonts w:ascii="宋体" w:eastAsia="宋体" w:hAnsi="宋体" w:cs="宋体"/>
          <w:kern w:val="0"/>
          <w:sz w:val="30"/>
          <w:szCs w:val="30"/>
        </w:rPr>
        <w:t>王三昧，十四者日光三昧，十</w:t>
      </w:r>
      <w:r w:rsidRPr="007D173F">
        <w:rPr>
          <w:rFonts w:ascii="宋体" w:eastAsia="宋体" w:hAnsi="宋体" w:cs="宋体"/>
          <w:kern w:val="0"/>
          <w:sz w:val="30"/>
          <w:szCs w:val="30"/>
        </w:rPr>
        <w:lastRenderedPageBreak/>
        <w:t>五者日藏三昧，</w:t>
      </w:r>
      <w:bookmarkStart w:id="9521" w:name="0698a01"/>
      <w:bookmarkEnd w:id="9521"/>
      <w:r w:rsidRPr="007D173F">
        <w:rPr>
          <w:rFonts w:ascii="宋体" w:eastAsia="宋体" w:hAnsi="宋体" w:cs="宋体"/>
          <w:kern w:val="0"/>
          <w:sz w:val="30"/>
          <w:szCs w:val="30"/>
        </w:rPr>
        <w:t>十六者日光赫</w:t>
      </w:r>
      <w:r>
        <w:rPr>
          <w:rFonts w:ascii="宋体" w:eastAsia="宋体" w:hAnsi="宋体" w:cs="宋体" w:hint="eastAsia"/>
          <w:kern w:val="0"/>
          <w:sz w:val="30"/>
          <w:szCs w:val="30"/>
        </w:rPr>
        <w:t>(</w:t>
      </w:r>
      <w:r w:rsidRPr="00B5226D">
        <w:rPr>
          <w:rFonts w:ascii="宋体" w:eastAsia="宋体" w:hAnsi="宋体" w:cs="宋体"/>
          <w:kern w:val="0"/>
          <w:sz w:val="30"/>
          <w:szCs w:val="30"/>
        </w:rPr>
        <w:t>hè</w:t>
      </w:r>
      <w:r>
        <w:rPr>
          <w:rFonts w:ascii="宋体" w:eastAsia="宋体" w:hAnsi="宋体" w:cs="宋体" w:hint="eastAsia"/>
          <w:kern w:val="0"/>
          <w:sz w:val="30"/>
          <w:szCs w:val="30"/>
        </w:rPr>
        <w:t>)</w:t>
      </w:r>
      <w:r w:rsidRPr="007D173F">
        <w:rPr>
          <w:rFonts w:ascii="宋体" w:eastAsia="宋体" w:hAnsi="宋体" w:cs="宋体"/>
          <w:kern w:val="0"/>
          <w:sz w:val="30"/>
          <w:szCs w:val="30"/>
        </w:rPr>
        <w:t>奕</w:t>
      </w:r>
      <w:r>
        <w:rPr>
          <w:rFonts w:ascii="宋体" w:eastAsia="宋体" w:hAnsi="宋体" w:cs="宋体" w:hint="eastAsia"/>
          <w:kern w:val="0"/>
          <w:sz w:val="30"/>
          <w:szCs w:val="30"/>
        </w:rPr>
        <w:t>(</w:t>
      </w:r>
      <w:r w:rsidRPr="00B5226D">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三昧，十七者普日三昧，十</w:t>
      </w:r>
      <w:bookmarkStart w:id="9522" w:name="0698a02"/>
      <w:bookmarkEnd w:id="9522"/>
      <w:r w:rsidRPr="007D173F">
        <w:rPr>
          <w:rFonts w:ascii="宋体" w:eastAsia="宋体" w:hAnsi="宋体" w:cs="宋体"/>
          <w:kern w:val="0"/>
          <w:sz w:val="30"/>
          <w:szCs w:val="30"/>
        </w:rPr>
        <w:t>八者集音聲三昧，十九者默然光三昧，二十</w:t>
      </w:r>
      <w:bookmarkStart w:id="9523" w:name="0698a03"/>
      <w:bookmarkEnd w:id="9523"/>
      <w:r w:rsidRPr="007D173F">
        <w:rPr>
          <w:rFonts w:ascii="宋体" w:eastAsia="宋体" w:hAnsi="宋体" w:cs="宋体"/>
          <w:kern w:val="0"/>
          <w:sz w:val="30"/>
          <w:szCs w:val="30"/>
        </w:rPr>
        <w:t>者滅境界相三昧，二十一者動相三昧，二十</w:t>
      </w:r>
      <w:bookmarkStart w:id="9524" w:name="0698a04"/>
      <w:bookmarkEnd w:id="9524"/>
      <w:r w:rsidRPr="007D173F">
        <w:rPr>
          <w:rFonts w:ascii="宋体" w:eastAsia="宋体" w:hAnsi="宋体" w:cs="宋体"/>
          <w:kern w:val="0"/>
          <w:sz w:val="30"/>
          <w:szCs w:val="30"/>
        </w:rPr>
        <w:t>二者大動相三昧，二十三者遍動相三昧，二</w:t>
      </w:r>
      <w:bookmarkStart w:id="9525" w:name="0698a05"/>
      <w:bookmarkEnd w:id="9525"/>
      <w:r w:rsidRPr="007D173F">
        <w:rPr>
          <w:rFonts w:ascii="宋体" w:eastAsia="宋体" w:hAnsi="宋体" w:cs="宋体"/>
          <w:kern w:val="0"/>
          <w:sz w:val="30"/>
          <w:szCs w:val="30"/>
        </w:rPr>
        <w:t>十四者普遍動相三昧，二十五者普踴</w:t>
      </w:r>
      <w:r>
        <w:rPr>
          <w:rFonts w:ascii="宋体" w:eastAsia="宋体" w:hAnsi="宋体" w:cs="宋体" w:hint="eastAsia"/>
          <w:kern w:val="0"/>
          <w:sz w:val="30"/>
          <w:szCs w:val="30"/>
        </w:rPr>
        <w:t>(</w:t>
      </w:r>
      <w:r w:rsidRPr="008E6A56">
        <w:rPr>
          <w:rFonts w:ascii="宋体" w:eastAsia="宋体" w:hAnsi="宋体" w:cs="宋体" w:hint="eastAsia"/>
          <w:kern w:val="0"/>
          <w:sz w:val="30"/>
          <w:szCs w:val="30"/>
        </w:rPr>
        <w:t>yǒnɡ</w:t>
      </w:r>
      <w:r>
        <w:rPr>
          <w:rFonts w:ascii="宋体" w:eastAsia="宋体" w:hAnsi="宋体" w:cs="宋体" w:hint="eastAsia"/>
          <w:kern w:val="0"/>
          <w:sz w:val="30"/>
          <w:szCs w:val="30"/>
        </w:rPr>
        <w:t>)</w:t>
      </w:r>
      <w:r w:rsidRPr="007D173F">
        <w:rPr>
          <w:rFonts w:ascii="宋体" w:eastAsia="宋体" w:hAnsi="宋体" w:cs="宋体"/>
          <w:kern w:val="0"/>
          <w:sz w:val="30"/>
          <w:szCs w:val="30"/>
        </w:rPr>
        <w:t>三</w:t>
      </w:r>
      <w:bookmarkStart w:id="9526" w:name="0698a06"/>
      <w:bookmarkEnd w:id="9526"/>
      <w:r w:rsidRPr="007D173F">
        <w:rPr>
          <w:rFonts w:ascii="宋体" w:eastAsia="宋体" w:hAnsi="宋体" w:cs="宋体"/>
          <w:kern w:val="0"/>
          <w:sz w:val="30"/>
          <w:szCs w:val="30"/>
        </w:rPr>
        <w:t>昧，二十六者普吼三昧，二十七者普莊嚴三</w:t>
      </w:r>
      <w:bookmarkStart w:id="9527" w:name="0698a07"/>
      <w:bookmarkEnd w:id="9527"/>
      <w:r w:rsidRPr="007D173F">
        <w:rPr>
          <w:rFonts w:ascii="宋体" w:eastAsia="宋体" w:hAnsi="宋体" w:cs="宋体"/>
          <w:kern w:val="0"/>
          <w:sz w:val="30"/>
          <w:szCs w:val="30"/>
        </w:rPr>
        <w:t>昧，二十八者師子相三昧，二十九者師子力</w:t>
      </w:r>
      <w:bookmarkStart w:id="9528" w:name="0698a08"/>
      <w:bookmarkEnd w:id="9528"/>
      <w:r w:rsidRPr="007D173F">
        <w:rPr>
          <w:rFonts w:ascii="宋体" w:eastAsia="宋体" w:hAnsi="宋体" w:cs="宋体"/>
          <w:kern w:val="0"/>
          <w:sz w:val="30"/>
          <w:szCs w:val="30"/>
        </w:rPr>
        <w:t>王三昧，三十者師子吼力王三昧，三十一者</w:t>
      </w:r>
      <w:bookmarkStart w:id="9529" w:name="0698a09"/>
      <w:bookmarkEnd w:id="9529"/>
      <w:r w:rsidRPr="007D173F">
        <w:rPr>
          <w:rFonts w:ascii="宋体" w:eastAsia="宋体" w:hAnsi="宋体" w:cs="宋体"/>
          <w:kern w:val="0"/>
          <w:sz w:val="30"/>
          <w:szCs w:val="30"/>
        </w:rPr>
        <w:t>日耀三昧，三十二者慧炬三昧，三十三者普</w:t>
      </w:r>
      <w:bookmarkStart w:id="9530" w:name="0698a10"/>
      <w:bookmarkEnd w:id="9530"/>
      <w:r w:rsidRPr="007D173F">
        <w:rPr>
          <w:rFonts w:ascii="宋体" w:eastAsia="宋体" w:hAnsi="宋体" w:cs="宋体"/>
          <w:kern w:val="0"/>
          <w:sz w:val="30"/>
          <w:szCs w:val="30"/>
        </w:rPr>
        <w:t>門三昧，三十四者蓮華藏三昧，三十五者不</w:t>
      </w:r>
      <w:bookmarkStart w:id="9531" w:name="0698a11"/>
      <w:bookmarkEnd w:id="9531"/>
      <w:r w:rsidRPr="007D173F">
        <w:rPr>
          <w:rFonts w:ascii="宋体" w:eastAsia="宋体" w:hAnsi="宋体" w:cs="宋体"/>
          <w:kern w:val="0"/>
          <w:sz w:val="30"/>
          <w:szCs w:val="30"/>
        </w:rPr>
        <w:t>壞淨三昧，三十六者滅度意三昧，三十七者</w:t>
      </w:r>
      <w:bookmarkStart w:id="9532" w:name="0698a12"/>
      <w:bookmarkEnd w:id="9532"/>
      <w:r w:rsidRPr="007D173F">
        <w:rPr>
          <w:rFonts w:ascii="宋体" w:eastAsia="宋体" w:hAnsi="宋体" w:cs="宋体"/>
          <w:kern w:val="0"/>
          <w:sz w:val="30"/>
          <w:szCs w:val="30"/>
        </w:rPr>
        <w:t>寶印三昧，三十八者動魔相三昧，三十九者</w:t>
      </w:r>
      <w:bookmarkStart w:id="9533" w:name="0698a13"/>
      <w:bookmarkEnd w:id="9533"/>
      <w:r w:rsidRPr="007D173F">
        <w:rPr>
          <w:rFonts w:ascii="宋体" w:eastAsia="宋体" w:hAnsi="宋体" w:cs="宋体"/>
          <w:kern w:val="0"/>
          <w:sz w:val="30"/>
          <w:szCs w:val="30"/>
        </w:rPr>
        <w:t>堅住諸空相三昧，四十者普滅意三昧，四十</w:t>
      </w:r>
      <w:bookmarkStart w:id="9534" w:name="0698a14"/>
      <w:bookmarkEnd w:id="9534"/>
      <w:r w:rsidRPr="007D173F">
        <w:rPr>
          <w:rFonts w:ascii="宋体" w:eastAsia="宋体" w:hAnsi="宋体" w:cs="宋体"/>
          <w:kern w:val="0"/>
          <w:sz w:val="30"/>
          <w:szCs w:val="30"/>
        </w:rPr>
        <w:t>一者起靜意三昧，四十二者莊嚴相好三昧，</w:t>
      </w:r>
      <w:bookmarkStart w:id="9535" w:name="0698a15"/>
      <w:bookmarkEnd w:id="9535"/>
      <w:r w:rsidRPr="007D173F">
        <w:rPr>
          <w:rFonts w:ascii="宋体" w:eastAsia="宋体" w:hAnsi="宋体" w:cs="宋体"/>
          <w:kern w:val="0"/>
          <w:sz w:val="30"/>
          <w:szCs w:val="30"/>
        </w:rPr>
        <w:t>四十三者法王位明三昧，四十四者法輪現</w:t>
      </w:r>
      <w:bookmarkStart w:id="9536" w:name="0698a16"/>
      <w:bookmarkEnd w:id="9536"/>
      <w:r w:rsidRPr="007D173F">
        <w:rPr>
          <w:rFonts w:ascii="宋体" w:eastAsia="宋体" w:hAnsi="宋体" w:cs="宋体"/>
          <w:kern w:val="0"/>
          <w:sz w:val="30"/>
          <w:szCs w:val="30"/>
        </w:rPr>
        <w:t>三昧，四十五者金剛藏三昧，四十六者金剛</w:t>
      </w:r>
      <w:bookmarkStart w:id="9537" w:name="0698a17"/>
      <w:bookmarkEnd w:id="9537"/>
      <w:r w:rsidRPr="007D173F">
        <w:rPr>
          <w:rFonts w:ascii="宋体" w:eastAsia="宋体" w:hAnsi="宋体" w:cs="宋体"/>
          <w:kern w:val="0"/>
          <w:sz w:val="30"/>
          <w:szCs w:val="30"/>
        </w:rPr>
        <w:t>幢三昧，四十七者金剛印三昧，四十八者金</w:t>
      </w:r>
      <w:bookmarkStart w:id="9538" w:name="0698a18"/>
      <w:bookmarkEnd w:id="9538"/>
      <w:r w:rsidRPr="007D173F">
        <w:rPr>
          <w:rFonts w:ascii="宋体" w:eastAsia="宋体" w:hAnsi="宋体" w:cs="宋体"/>
          <w:kern w:val="0"/>
          <w:sz w:val="30"/>
          <w:szCs w:val="30"/>
        </w:rPr>
        <w:t>剛聚三昧，四十九者大慈王三昧，五十者無</w:t>
      </w:r>
      <w:bookmarkStart w:id="9539" w:name="0698a19"/>
      <w:bookmarkEnd w:id="9539"/>
      <w:r w:rsidRPr="007D173F">
        <w:rPr>
          <w:rFonts w:ascii="宋体" w:eastAsia="宋体" w:hAnsi="宋体" w:cs="宋体"/>
          <w:kern w:val="0"/>
          <w:sz w:val="30"/>
          <w:szCs w:val="30"/>
        </w:rPr>
        <w:t>行慈三昧，五十一者大悲勝意三昧，五十二</w:t>
      </w:r>
      <w:bookmarkStart w:id="9540" w:name="0698a20"/>
      <w:bookmarkEnd w:id="9540"/>
      <w:r w:rsidRPr="007D173F">
        <w:rPr>
          <w:rFonts w:ascii="宋体" w:eastAsia="宋体" w:hAnsi="宋体" w:cs="宋体"/>
          <w:kern w:val="0"/>
          <w:sz w:val="30"/>
          <w:szCs w:val="30"/>
        </w:rPr>
        <w:t>者不住悲相三昧，五十三者日輪光明三昧，</w:t>
      </w:r>
      <w:bookmarkStart w:id="9541" w:name="0698a21"/>
      <w:bookmarkEnd w:id="9541"/>
      <w:r w:rsidRPr="007D173F">
        <w:rPr>
          <w:rFonts w:ascii="宋体" w:eastAsia="宋体" w:hAnsi="宋体" w:cs="宋体"/>
          <w:kern w:val="0"/>
          <w:sz w:val="30"/>
          <w:szCs w:val="30"/>
        </w:rPr>
        <w:t>五十四者滅眾相降伏眾魔三昧，五十五者</w:t>
      </w:r>
      <w:bookmarkStart w:id="9542" w:name="0698a22"/>
      <w:bookmarkEnd w:id="9542"/>
      <w:r w:rsidRPr="007D173F">
        <w:rPr>
          <w:rFonts w:ascii="宋体" w:eastAsia="宋体" w:hAnsi="宋体" w:cs="宋体"/>
          <w:kern w:val="0"/>
          <w:sz w:val="30"/>
          <w:szCs w:val="30"/>
        </w:rPr>
        <w:t>勝意慈三昧，五十六者琉璃光照三昧，五十</w:t>
      </w:r>
      <w:bookmarkStart w:id="9543" w:name="0698a23"/>
      <w:bookmarkEnd w:id="9543"/>
      <w:r w:rsidRPr="007D173F">
        <w:rPr>
          <w:rFonts w:ascii="宋体" w:eastAsia="宋体" w:hAnsi="宋体" w:cs="宋体"/>
          <w:kern w:val="0"/>
          <w:sz w:val="30"/>
          <w:szCs w:val="30"/>
        </w:rPr>
        <w:t>七者七寶果光三昧，五十八者佛集藏三昧，</w:t>
      </w:r>
      <w:bookmarkStart w:id="9544" w:name="0698a24"/>
      <w:bookmarkEnd w:id="9544"/>
      <w:r w:rsidRPr="007D173F">
        <w:rPr>
          <w:rFonts w:ascii="宋体" w:eastAsia="宋体" w:hAnsi="宋体" w:cs="宋体"/>
          <w:kern w:val="0"/>
          <w:sz w:val="30"/>
          <w:szCs w:val="30"/>
        </w:rPr>
        <w:t>五十九者功德滿勝三昧，六十者方便慧三</w:t>
      </w:r>
      <w:bookmarkStart w:id="9545" w:name="0698a25"/>
      <w:bookmarkEnd w:id="9545"/>
      <w:r w:rsidRPr="007D173F">
        <w:rPr>
          <w:rFonts w:ascii="宋体" w:eastAsia="宋体" w:hAnsi="宋体" w:cs="宋体"/>
          <w:kern w:val="0"/>
          <w:sz w:val="30"/>
          <w:szCs w:val="30"/>
        </w:rPr>
        <w:t>昧，六十一者無慧相三昧，六十二者大海光</w:t>
      </w:r>
      <w:bookmarkStart w:id="9546" w:name="0698a26"/>
      <w:bookmarkEnd w:id="9546"/>
      <w:r w:rsidRPr="007D173F">
        <w:rPr>
          <w:rFonts w:ascii="宋体" w:eastAsia="宋体" w:hAnsi="宋体" w:cs="宋体"/>
          <w:kern w:val="0"/>
          <w:sz w:val="30"/>
          <w:szCs w:val="30"/>
        </w:rPr>
        <w:t>三昧，六十三者佛海滿三昧，六十四者普海</w:t>
      </w:r>
      <w:bookmarkStart w:id="9547" w:name="0698a27"/>
      <w:bookmarkEnd w:id="9547"/>
      <w:r w:rsidRPr="007D173F">
        <w:rPr>
          <w:rFonts w:ascii="宋体" w:eastAsia="宋体" w:hAnsi="宋体" w:cs="宋体"/>
          <w:kern w:val="0"/>
          <w:sz w:val="30"/>
          <w:szCs w:val="30"/>
        </w:rPr>
        <w:t>三昧，六十五者海智三昧，六十六者不動慧</w:t>
      </w:r>
      <w:bookmarkStart w:id="9548" w:name="0698a28"/>
      <w:bookmarkEnd w:id="9548"/>
      <w:r w:rsidRPr="007D173F">
        <w:rPr>
          <w:rFonts w:ascii="宋体" w:eastAsia="宋体" w:hAnsi="宋体" w:cs="宋体"/>
          <w:kern w:val="0"/>
          <w:sz w:val="30"/>
          <w:szCs w:val="30"/>
        </w:rPr>
        <w:t>三昧，六十七者過去佛印三昧，六十八者集</w:t>
      </w:r>
      <w:bookmarkStart w:id="9549" w:name="0698a29"/>
      <w:bookmarkEnd w:id="9549"/>
      <w:r w:rsidRPr="007D173F">
        <w:rPr>
          <w:rFonts w:ascii="宋体" w:eastAsia="宋体" w:hAnsi="宋体" w:cs="宋体"/>
          <w:kern w:val="0"/>
          <w:sz w:val="30"/>
          <w:szCs w:val="30"/>
        </w:rPr>
        <w:t>陀羅尼三昧，六十九者陀羅尼印綬</w:t>
      </w:r>
      <w:r>
        <w:rPr>
          <w:rFonts w:ascii="宋体" w:eastAsia="宋体" w:hAnsi="宋体" w:cs="宋体" w:hint="eastAsia"/>
          <w:kern w:val="0"/>
          <w:sz w:val="30"/>
          <w:szCs w:val="30"/>
        </w:rPr>
        <w:t>(</w:t>
      </w:r>
      <w:r w:rsidRPr="001C5C65">
        <w:rPr>
          <w:rFonts w:ascii="宋体" w:eastAsia="宋体" w:hAnsi="宋体" w:cs="宋体"/>
          <w:kern w:val="0"/>
          <w:sz w:val="30"/>
          <w:szCs w:val="30"/>
        </w:rPr>
        <w:t>shòu</w:t>
      </w:r>
      <w:r>
        <w:rPr>
          <w:rFonts w:ascii="宋体" w:eastAsia="宋体" w:hAnsi="宋体" w:cs="宋体" w:hint="eastAsia"/>
          <w:kern w:val="0"/>
          <w:sz w:val="30"/>
          <w:szCs w:val="30"/>
        </w:rPr>
        <w:t>)</w:t>
      </w:r>
      <w:r w:rsidRPr="007D173F">
        <w:rPr>
          <w:rFonts w:ascii="宋体" w:eastAsia="宋体" w:hAnsi="宋体" w:cs="宋体"/>
          <w:kern w:val="0"/>
          <w:sz w:val="30"/>
          <w:szCs w:val="30"/>
        </w:rPr>
        <w:t>三昧，七</w:t>
      </w:r>
      <w:bookmarkStart w:id="9550" w:name="0698b01"/>
      <w:bookmarkEnd w:id="9550"/>
      <w:r w:rsidRPr="007D173F">
        <w:rPr>
          <w:rFonts w:ascii="宋体" w:eastAsia="宋体" w:hAnsi="宋体" w:cs="宋体"/>
          <w:kern w:val="0"/>
          <w:sz w:val="30"/>
          <w:szCs w:val="30"/>
        </w:rPr>
        <w:t>十者八辯才三昧，七十一者具梵音三昧，七</w:t>
      </w:r>
      <w:bookmarkStart w:id="9551" w:name="0698b02"/>
      <w:bookmarkEnd w:id="9551"/>
      <w:r w:rsidRPr="007D173F">
        <w:rPr>
          <w:rFonts w:ascii="宋体" w:eastAsia="宋体" w:hAnsi="宋体" w:cs="宋体"/>
          <w:kern w:val="0"/>
          <w:sz w:val="30"/>
          <w:szCs w:val="30"/>
        </w:rPr>
        <w:t>十二者白毫海三昧，七十三者智慧光三昧，</w:t>
      </w:r>
      <w:bookmarkStart w:id="9552" w:name="0698b03"/>
      <w:bookmarkEnd w:id="9552"/>
      <w:r w:rsidRPr="007D173F">
        <w:rPr>
          <w:rFonts w:ascii="宋体" w:eastAsia="宋体" w:hAnsi="宋体" w:cs="宋体"/>
          <w:kern w:val="0"/>
          <w:sz w:val="30"/>
          <w:szCs w:val="30"/>
        </w:rPr>
        <w:t>七十四者黠</w:t>
      </w:r>
      <w:r>
        <w:rPr>
          <w:rFonts w:ascii="宋体" w:eastAsia="宋体" w:hAnsi="宋体" w:cs="宋体" w:hint="eastAsia"/>
          <w:kern w:val="0"/>
          <w:sz w:val="30"/>
          <w:szCs w:val="30"/>
        </w:rPr>
        <w:t>(</w:t>
      </w:r>
      <w:r w:rsidRPr="003729DC">
        <w:rPr>
          <w:rFonts w:ascii="宋体" w:eastAsia="宋体" w:hAnsi="宋体" w:cs="宋体"/>
          <w:kern w:val="0"/>
          <w:sz w:val="30"/>
          <w:szCs w:val="30"/>
        </w:rPr>
        <w:t>xiá</w:t>
      </w:r>
      <w:r>
        <w:rPr>
          <w:rFonts w:ascii="宋体" w:eastAsia="宋体" w:hAnsi="宋体" w:cs="宋体" w:hint="eastAsia"/>
          <w:kern w:val="0"/>
          <w:sz w:val="30"/>
          <w:szCs w:val="30"/>
        </w:rPr>
        <w:t>)</w:t>
      </w:r>
      <w:r w:rsidRPr="007D173F">
        <w:rPr>
          <w:rFonts w:ascii="宋体" w:eastAsia="宋体" w:hAnsi="宋体" w:cs="宋体"/>
          <w:kern w:val="0"/>
          <w:sz w:val="30"/>
          <w:szCs w:val="30"/>
        </w:rPr>
        <w:t>慧三昧，七十五者諸佛印文三</w:t>
      </w:r>
      <w:bookmarkStart w:id="9553" w:name="0698b04"/>
      <w:bookmarkEnd w:id="9553"/>
      <w:r w:rsidRPr="007D173F">
        <w:rPr>
          <w:rFonts w:ascii="宋体" w:eastAsia="宋体" w:hAnsi="宋体" w:cs="宋体"/>
          <w:kern w:val="0"/>
          <w:sz w:val="30"/>
          <w:szCs w:val="30"/>
        </w:rPr>
        <w:t>昧，七十六者白光踊</w:t>
      </w:r>
      <w:r>
        <w:rPr>
          <w:rFonts w:ascii="宋体" w:eastAsia="宋体" w:hAnsi="宋体" w:cs="宋体" w:hint="eastAsia"/>
          <w:kern w:val="0"/>
          <w:sz w:val="30"/>
          <w:szCs w:val="30"/>
        </w:rPr>
        <w:t>(</w:t>
      </w:r>
      <w:r w:rsidRPr="002F7BA8">
        <w:rPr>
          <w:rFonts w:ascii="宋体" w:eastAsia="宋体" w:hAnsi="宋体" w:cs="宋体" w:hint="eastAsia"/>
          <w:kern w:val="0"/>
          <w:sz w:val="30"/>
          <w:szCs w:val="30"/>
        </w:rPr>
        <w:t>yǒnɡ</w:t>
      </w:r>
      <w:r>
        <w:rPr>
          <w:rFonts w:ascii="宋体" w:eastAsia="宋体" w:hAnsi="宋体" w:cs="宋体" w:hint="eastAsia"/>
          <w:kern w:val="0"/>
          <w:sz w:val="30"/>
          <w:szCs w:val="30"/>
        </w:rPr>
        <w:t>)</w:t>
      </w:r>
      <w:r w:rsidRPr="007D173F">
        <w:rPr>
          <w:rFonts w:ascii="宋体" w:eastAsia="宋体" w:hAnsi="宋体" w:cs="宋体"/>
          <w:kern w:val="0"/>
          <w:sz w:val="30"/>
          <w:szCs w:val="30"/>
        </w:rPr>
        <w:t>出光明王三昧，七十七</w:t>
      </w:r>
      <w:bookmarkStart w:id="9554" w:name="0698b05"/>
      <w:bookmarkEnd w:id="9554"/>
      <w:r w:rsidRPr="007D173F">
        <w:rPr>
          <w:rFonts w:ascii="宋体" w:eastAsia="宋体" w:hAnsi="宋体" w:cs="宋体"/>
          <w:kern w:val="0"/>
          <w:sz w:val="30"/>
          <w:szCs w:val="30"/>
        </w:rPr>
        <w:t>者方便慧淨首楞嚴三昧，七十八者須彌頂</w:t>
      </w:r>
      <w:bookmarkStart w:id="9555" w:name="0698b06"/>
      <w:bookmarkEnd w:id="9555"/>
      <w:r w:rsidRPr="007D173F">
        <w:rPr>
          <w:rFonts w:ascii="宋体" w:eastAsia="宋体" w:hAnsi="宋体" w:cs="宋体"/>
          <w:kern w:val="0"/>
          <w:sz w:val="30"/>
          <w:szCs w:val="30"/>
        </w:rPr>
        <w:t>三昧，七十九者梵頂三昧，八十者眾通光三</w:t>
      </w:r>
      <w:bookmarkStart w:id="9556" w:name="0698b07"/>
      <w:bookmarkEnd w:id="9556"/>
      <w:r w:rsidRPr="007D173F">
        <w:rPr>
          <w:rFonts w:ascii="宋体" w:eastAsia="宋体" w:hAnsi="宋体" w:cs="宋体"/>
          <w:kern w:val="0"/>
          <w:sz w:val="30"/>
          <w:szCs w:val="30"/>
        </w:rPr>
        <w:t>昧，八十一者通慧光三昧，八十二者甘露勝</w:t>
      </w:r>
      <w:bookmarkStart w:id="9557" w:name="0698b08"/>
      <w:bookmarkEnd w:id="9557"/>
      <w:r w:rsidRPr="007D173F">
        <w:rPr>
          <w:rFonts w:ascii="宋体" w:eastAsia="宋体" w:hAnsi="宋体" w:cs="宋体"/>
          <w:kern w:val="0"/>
          <w:sz w:val="30"/>
          <w:szCs w:val="30"/>
        </w:rPr>
        <w:t>三昧，八十三者淨五眼三昧，八十四者天眼</w:t>
      </w:r>
      <w:bookmarkStart w:id="9558" w:name="0698b09"/>
      <w:bookmarkEnd w:id="9558"/>
      <w:r w:rsidRPr="007D173F">
        <w:rPr>
          <w:rFonts w:ascii="宋体" w:eastAsia="宋体" w:hAnsi="宋体" w:cs="宋体"/>
          <w:kern w:val="0"/>
          <w:sz w:val="30"/>
          <w:szCs w:val="30"/>
        </w:rPr>
        <w:t>印三昧，八十五者慧眼印三昧，八十六者法</w:t>
      </w:r>
      <w:bookmarkStart w:id="9559" w:name="0698b10"/>
      <w:bookmarkEnd w:id="9559"/>
      <w:r w:rsidRPr="007D173F">
        <w:rPr>
          <w:rFonts w:ascii="宋体" w:eastAsia="宋体" w:hAnsi="宋体" w:cs="宋体"/>
          <w:kern w:val="0"/>
          <w:sz w:val="30"/>
          <w:szCs w:val="30"/>
        </w:rPr>
        <w:t>意珠三昧，八十七者虛空色三昧，八十八者</w:t>
      </w:r>
      <w:bookmarkStart w:id="9560" w:name="0698b11"/>
      <w:bookmarkEnd w:id="9560"/>
      <w:r w:rsidRPr="007D173F">
        <w:rPr>
          <w:rFonts w:ascii="宋体" w:eastAsia="宋体" w:hAnsi="宋体" w:cs="宋体"/>
          <w:kern w:val="0"/>
          <w:sz w:val="30"/>
          <w:szCs w:val="30"/>
        </w:rPr>
        <w:t>心不著三昧，八十九者滅言說三昧，九十者</w:t>
      </w:r>
      <w:bookmarkStart w:id="9561" w:name="0698b12"/>
      <w:bookmarkEnd w:id="9561"/>
      <w:r w:rsidRPr="007D173F">
        <w:rPr>
          <w:rFonts w:ascii="宋体" w:eastAsia="宋体" w:hAnsi="宋体" w:cs="宋体"/>
          <w:kern w:val="0"/>
          <w:sz w:val="30"/>
          <w:szCs w:val="30"/>
        </w:rPr>
        <w:t>無心意三昧，九十一者戒具慧三昧，九十二</w:t>
      </w:r>
      <w:bookmarkStart w:id="9562" w:name="0698b13"/>
      <w:bookmarkEnd w:id="9562"/>
      <w:r w:rsidRPr="007D173F">
        <w:rPr>
          <w:rFonts w:ascii="宋体" w:eastAsia="宋体" w:hAnsi="宋体" w:cs="宋体"/>
          <w:kern w:val="0"/>
          <w:sz w:val="30"/>
          <w:szCs w:val="30"/>
        </w:rPr>
        <w:t>者頂勝士三昧，九十三者調御意三昧，九十</w:t>
      </w:r>
      <w:bookmarkStart w:id="9563" w:name="0698b14"/>
      <w:bookmarkEnd w:id="9563"/>
      <w:r w:rsidRPr="007D173F">
        <w:rPr>
          <w:rFonts w:ascii="宋体" w:eastAsia="宋体" w:hAnsi="宋体" w:cs="宋体"/>
          <w:kern w:val="0"/>
          <w:sz w:val="30"/>
          <w:szCs w:val="30"/>
        </w:rPr>
        <w:t>四者不見慧三昧，九十五者斷十二因緣三</w:t>
      </w:r>
      <w:bookmarkStart w:id="9564" w:name="0698b15"/>
      <w:bookmarkEnd w:id="9564"/>
      <w:r w:rsidRPr="007D173F">
        <w:rPr>
          <w:rFonts w:ascii="宋体" w:eastAsia="宋体" w:hAnsi="宋体" w:cs="宋体"/>
          <w:kern w:val="0"/>
          <w:sz w:val="30"/>
          <w:szCs w:val="30"/>
        </w:rPr>
        <w:t>昧，九十六者金剛光慧三昧，</w:t>
      </w:r>
      <w:r w:rsidRPr="007D173F">
        <w:rPr>
          <w:rFonts w:ascii="宋体" w:eastAsia="宋体" w:hAnsi="宋体" w:cs="宋体"/>
          <w:kern w:val="0"/>
          <w:sz w:val="30"/>
          <w:szCs w:val="30"/>
        </w:rPr>
        <w:lastRenderedPageBreak/>
        <w:t>九十七者摩尼</w:t>
      </w:r>
      <w:bookmarkStart w:id="9565" w:name="0698b16"/>
      <w:bookmarkEnd w:id="9565"/>
      <w:r w:rsidRPr="007D173F">
        <w:rPr>
          <w:rFonts w:ascii="宋体" w:eastAsia="宋体" w:hAnsi="宋体" w:cs="宋体"/>
          <w:kern w:val="0"/>
          <w:sz w:val="30"/>
          <w:szCs w:val="30"/>
        </w:rPr>
        <w:t>焰三昧，九十八者金剛坐顯</w:t>
      </w:r>
      <w:r>
        <w:rPr>
          <w:rFonts w:ascii="宋体" w:eastAsia="宋体" w:hAnsi="宋体" w:cs="宋体" w:hint="eastAsia"/>
          <w:kern w:val="0"/>
          <w:sz w:val="30"/>
          <w:szCs w:val="30"/>
        </w:rPr>
        <w:t>(</w:t>
      </w:r>
      <w:r w:rsidRPr="003B405F">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現三昧，九十九</w:t>
      </w:r>
      <w:bookmarkStart w:id="9566" w:name="0698b17"/>
      <w:bookmarkEnd w:id="9566"/>
      <w:r w:rsidRPr="007D173F">
        <w:rPr>
          <w:rFonts w:ascii="宋体" w:eastAsia="宋体" w:hAnsi="宋体" w:cs="宋体"/>
          <w:kern w:val="0"/>
          <w:sz w:val="30"/>
          <w:szCs w:val="30"/>
        </w:rPr>
        <w:t>者法輪王吼力三昧，一百者受法王印三昧。</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bookmarkStart w:id="9567" w:name="0698b18"/>
      <w:bookmarkEnd w:id="9567"/>
      <w:r w:rsidRPr="007D173F">
        <w:rPr>
          <w:rFonts w:ascii="宋体" w:eastAsia="宋体" w:hAnsi="宋体" w:cs="宋体"/>
          <w:kern w:val="0"/>
          <w:sz w:val="30"/>
          <w:szCs w:val="30"/>
        </w:rPr>
        <w:t>「彌勒當知！此百三昧如摩尼珠光光相照，隨</w:t>
      </w:r>
      <w:bookmarkStart w:id="9568" w:name="0698b19"/>
      <w:bookmarkEnd w:id="9568"/>
      <w:r w:rsidRPr="007D173F">
        <w:rPr>
          <w:rFonts w:ascii="宋体" w:eastAsia="宋体" w:hAnsi="宋体" w:cs="宋体"/>
          <w:kern w:val="0"/>
          <w:sz w:val="30"/>
          <w:szCs w:val="30"/>
        </w:rPr>
        <w:t>入首楞嚴三昧海。菩薩摩訶薩住此百三昧</w:t>
      </w:r>
      <w:bookmarkStart w:id="9569" w:name="0698b20"/>
      <w:bookmarkEnd w:id="9569"/>
      <w:r w:rsidRPr="007D173F">
        <w:rPr>
          <w:rFonts w:ascii="宋体" w:eastAsia="宋体" w:hAnsi="宋体" w:cs="宋体"/>
          <w:kern w:val="0"/>
          <w:sz w:val="30"/>
          <w:szCs w:val="30"/>
        </w:rPr>
        <w:t>已，所有智慧如空中日，諸煩惱海如微烟</w:t>
      </w:r>
      <w:bookmarkStart w:id="9570" w:name="0698b21"/>
      <w:bookmarkEnd w:id="9570"/>
      <w:r w:rsidRPr="007D173F">
        <w:rPr>
          <w:rFonts w:ascii="宋体" w:eastAsia="宋体" w:hAnsi="宋体" w:cs="宋体"/>
          <w:kern w:val="0"/>
          <w:sz w:val="30"/>
          <w:szCs w:val="30"/>
        </w:rPr>
        <w:t>障。</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bookmarkStart w:id="9571" w:name="0698b22"/>
      <w:bookmarkEnd w:id="9571"/>
      <w:r w:rsidRPr="007D173F">
        <w:rPr>
          <w:rFonts w:ascii="宋体" w:eastAsia="宋体" w:hAnsi="宋体" w:cs="宋体"/>
          <w:kern w:val="0"/>
          <w:sz w:val="30"/>
          <w:szCs w:val="30"/>
        </w:rPr>
        <w:t>「彌勒當知！如阿耨大池出四大河，此四大河</w:t>
      </w:r>
      <w:bookmarkStart w:id="9572" w:name="0698b23"/>
      <w:bookmarkEnd w:id="9572"/>
      <w:r w:rsidRPr="007D173F">
        <w:rPr>
          <w:rFonts w:ascii="宋体" w:eastAsia="宋体" w:hAnsi="宋体" w:cs="宋体"/>
          <w:kern w:val="0"/>
          <w:sz w:val="30"/>
          <w:szCs w:val="30"/>
        </w:rPr>
        <w:t>分為八河，及閻浮提一切眾流皆歸大海，</w:t>
      </w:r>
      <w:bookmarkStart w:id="9573" w:name="0698b24"/>
      <w:bookmarkEnd w:id="9573"/>
      <w:r w:rsidRPr="007D173F">
        <w:rPr>
          <w:rFonts w:ascii="宋体" w:eastAsia="宋体" w:hAnsi="宋体" w:cs="宋体"/>
          <w:kern w:val="0"/>
          <w:sz w:val="30"/>
          <w:szCs w:val="30"/>
        </w:rPr>
        <w:t>以沃燋</w:t>
      </w:r>
      <w:r>
        <w:rPr>
          <w:rFonts w:ascii="宋体" w:eastAsia="宋体" w:hAnsi="宋体" w:cs="宋体" w:hint="eastAsia"/>
          <w:kern w:val="0"/>
          <w:sz w:val="30"/>
          <w:szCs w:val="30"/>
        </w:rPr>
        <w:t>(</w:t>
      </w:r>
      <w:r w:rsidRPr="00617177">
        <w:rPr>
          <w:rFonts w:ascii="宋体" w:eastAsia="宋体" w:hAnsi="宋体" w:cs="宋体"/>
          <w:kern w:val="0"/>
          <w:sz w:val="30"/>
          <w:szCs w:val="30"/>
        </w:rPr>
        <w:t>jiāo</w:t>
      </w:r>
      <w:r>
        <w:rPr>
          <w:rFonts w:ascii="宋体" w:eastAsia="宋体" w:hAnsi="宋体" w:cs="宋体" w:hint="eastAsia"/>
          <w:kern w:val="0"/>
          <w:sz w:val="30"/>
          <w:szCs w:val="30"/>
        </w:rPr>
        <w:t>)</w:t>
      </w:r>
      <w:r w:rsidRPr="007D173F">
        <w:rPr>
          <w:rFonts w:ascii="宋体" w:eastAsia="宋体" w:hAnsi="宋体" w:cs="宋体"/>
          <w:kern w:val="0"/>
          <w:sz w:val="30"/>
          <w:szCs w:val="30"/>
        </w:rPr>
        <w:t>山故大海不增，以金剛輪故大海不</w:t>
      </w:r>
      <w:bookmarkStart w:id="9574" w:name="0698b25"/>
      <w:bookmarkEnd w:id="9574"/>
      <w:r w:rsidRPr="007D173F">
        <w:rPr>
          <w:rFonts w:ascii="宋体" w:eastAsia="宋体" w:hAnsi="宋体" w:cs="宋体"/>
          <w:kern w:val="0"/>
          <w:sz w:val="30"/>
          <w:szCs w:val="30"/>
        </w:rPr>
        <w:t>減，此金剛輪隨時轉故，令大海水同一鹹</w:t>
      </w:r>
      <w:r>
        <w:rPr>
          <w:rFonts w:ascii="宋体" w:eastAsia="宋体" w:hAnsi="宋体" w:cs="宋体" w:hint="eastAsia"/>
          <w:kern w:val="0"/>
          <w:sz w:val="30"/>
          <w:szCs w:val="30"/>
        </w:rPr>
        <w:t>(</w:t>
      </w:r>
      <w:r w:rsidRPr="00617177">
        <w:rPr>
          <w:rFonts w:ascii="宋体" w:eastAsia="宋体" w:hAnsi="宋体" w:cs="宋体"/>
          <w:kern w:val="0"/>
          <w:sz w:val="30"/>
          <w:szCs w:val="30"/>
        </w:rPr>
        <w:t>xián</w:t>
      </w:r>
      <w:r>
        <w:rPr>
          <w:rFonts w:ascii="宋体" w:eastAsia="宋体" w:hAnsi="宋体" w:cs="宋体" w:hint="eastAsia"/>
          <w:kern w:val="0"/>
          <w:sz w:val="30"/>
          <w:szCs w:val="30"/>
        </w:rPr>
        <w:t>)</w:t>
      </w:r>
      <w:r w:rsidRPr="007D173F">
        <w:rPr>
          <w:rFonts w:ascii="宋体" w:eastAsia="宋体" w:hAnsi="宋体" w:cs="宋体"/>
          <w:kern w:val="0"/>
          <w:sz w:val="30"/>
          <w:szCs w:val="30"/>
        </w:rPr>
        <w:t>味，</w:t>
      </w:r>
      <w:bookmarkStart w:id="9575" w:name="0698b26"/>
      <w:bookmarkEnd w:id="9575"/>
      <w:r w:rsidRPr="007D173F">
        <w:rPr>
          <w:rFonts w:ascii="宋体" w:eastAsia="宋体" w:hAnsi="宋体" w:cs="宋体"/>
          <w:kern w:val="0"/>
          <w:sz w:val="30"/>
          <w:szCs w:val="30"/>
        </w:rPr>
        <w:t>此百三昧亦復如是。彌勒當知！如轉輪王，以</w:t>
      </w:r>
      <w:bookmarkStart w:id="9576" w:name="0698b27"/>
      <w:bookmarkEnd w:id="9576"/>
      <w:r w:rsidRPr="007D173F">
        <w:rPr>
          <w:rFonts w:ascii="宋体" w:eastAsia="宋体" w:hAnsi="宋体" w:cs="宋体"/>
          <w:kern w:val="0"/>
          <w:sz w:val="30"/>
          <w:szCs w:val="30"/>
        </w:rPr>
        <w:t>十善力故七寶來應，其金輪寶威德特尊普</w:t>
      </w:r>
      <w:bookmarkStart w:id="9577" w:name="0698b28"/>
      <w:bookmarkEnd w:id="9577"/>
      <w:r w:rsidRPr="007D173F">
        <w:rPr>
          <w:rFonts w:ascii="宋体" w:eastAsia="宋体" w:hAnsi="宋体" w:cs="宋体"/>
          <w:kern w:val="0"/>
          <w:sz w:val="30"/>
          <w:szCs w:val="30"/>
        </w:rPr>
        <w:t>伏一切，其神珠寶適眾生願隨意無礙，以千</w:t>
      </w:r>
      <w:bookmarkStart w:id="9578" w:name="0698b29"/>
      <w:bookmarkEnd w:id="9578"/>
      <w:r w:rsidRPr="007D173F">
        <w:rPr>
          <w:rFonts w:ascii="宋体" w:eastAsia="宋体" w:hAnsi="宋体" w:cs="宋体"/>
          <w:kern w:val="0"/>
          <w:sz w:val="30"/>
          <w:szCs w:val="30"/>
        </w:rPr>
        <w:t>子故威猛莊嚴。此轉輪王若欲行時，足下生</w:t>
      </w:r>
      <w:bookmarkStart w:id="9579" w:name="0698c01"/>
      <w:bookmarkEnd w:id="9579"/>
      <w:r w:rsidRPr="007D173F">
        <w:rPr>
          <w:rFonts w:ascii="宋体" w:eastAsia="宋体" w:hAnsi="宋体" w:cs="宋体"/>
          <w:kern w:val="0"/>
          <w:sz w:val="30"/>
          <w:szCs w:val="30"/>
        </w:rPr>
        <w:t>毛躡</w:t>
      </w:r>
      <w:r>
        <w:rPr>
          <w:rFonts w:ascii="宋体" w:eastAsia="宋体" w:hAnsi="宋体" w:cs="宋体" w:hint="eastAsia"/>
          <w:kern w:val="0"/>
          <w:sz w:val="30"/>
          <w:szCs w:val="30"/>
        </w:rPr>
        <w:t>(</w:t>
      </w:r>
      <w:r w:rsidRPr="009C6D4A">
        <w:rPr>
          <w:rFonts w:ascii="宋体" w:eastAsia="宋体" w:hAnsi="宋体" w:cs="宋体"/>
          <w:kern w:val="0"/>
          <w:sz w:val="30"/>
          <w:szCs w:val="30"/>
        </w:rPr>
        <w:t>niè</w:t>
      </w:r>
      <w:r>
        <w:rPr>
          <w:rFonts w:ascii="宋体" w:eastAsia="宋体" w:hAnsi="宋体" w:cs="宋体" w:hint="eastAsia"/>
          <w:kern w:val="0"/>
          <w:sz w:val="30"/>
          <w:szCs w:val="30"/>
        </w:rPr>
        <w:t>)</w:t>
      </w:r>
      <w:r w:rsidRPr="007D173F">
        <w:rPr>
          <w:rFonts w:ascii="宋体" w:eastAsia="宋体" w:hAnsi="宋体" w:cs="宋体"/>
          <w:kern w:val="0"/>
          <w:sz w:val="30"/>
          <w:szCs w:val="30"/>
        </w:rPr>
        <w:t>虛而遊，有十寶華以承王足。</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「彌勒當知！</w:t>
      </w:r>
      <w:bookmarkStart w:id="9580" w:name="0698c02"/>
      <w:bookmarkEnd w:id="9580"/>
      <w:r w:rsidRPr="007D173F">
        <w:rPr>
          <w:rFonts w:ascii="宋体" w:eastAsia="宋体" w:hAnsi="宋体" w:cs="宋体"/>
          <w:kern w:val="0"/>
          <w:sz w:val="30"/>
          <w:szCs w:val="30"/>
        </w:rPr>
        <w:t>此百三昧，從道種智十波羅蜜生，安隱不去，</w:t>
      </w:r>
      <w:bookmarkStart w:id="9581" w:name="0698c03"/>
      <w:bookmarkEnd w:id="9581"/>
      <w:r w:rsidRPr="007D173F">
        <w:rPr>
          <w:rFonts w:ascii="宋体" w:eastAsia="宋体" w:hAnsi="宋体" w:cs="宋体"/>
          <w:kern w:val="0"/>
          <w:sz w:val="30"/>
          <w:szCs w:val="30"/>
        </w:rPr>
        <w:t>亦復不住寂靜無為，住爾焰地。此爾焰地不</w:t>
      </w:r>
      <w:bookmarkStart w:id="9582" w:name="0698c04"/>
      <w:bookmarkEnd w:id="9582"/>
      <w:r w:rsidRPr="007D173F">
        <w:rPr>
          <w:rFonts w:ascii="宋体" w:eastAsia="宋体" w:hAnsi="宋体" w:cs="宋体"/>
          <w:kern w:val="0"/>
          <w:sz w:val="30"/>
          <w:szCs w:val="30"/>
        </w:rPr>
        <w:t>熏不修，自然當得八萬四千諸三昧門。此諸</w:t>
      </w:r>
      <w:bookmarkStart w:id="9583" w:name="0698c05"/>
      <w:bookmarkEnd w:id="9583"/>
      <w:r w:rsidRPr="007D173F">
        <w:rPr>
          <w:rFonts w:ascii="宋体" w:eastAsia="宋体" w:hAnsi="宋体" w:cs="宋体"/>
          <w:kern w:val="0"/>
          <w:sz w:val="30"/>
          <w:szCs w:val="30"/>
        </w:rPr>
        <w:t>三昧，如金剛山不可沮</w:t>
      </w:r>
      <w:r>
        <w:rPr>
          <w:rFonts w:ascii="宋体" w:eastAsia="宋体" w:hAnsi="宋体" w:cs="宋体" w:hint="eastAsia"/>
          <w:kern w:val="0"/>
          <w:sz w:val="30"/>
          <w:szCs w:val="30"/>
        </w:rPr>
        <w:t>(</w:t>
      </w:r>
      <w:r w:rsidRPr="00AD20E5">
        <w:rPr>
          <w:rFonts w:ascii="宋体" w:eastAsia="宋体" w:hAnsi="宋体" w:cs="宋体" w:hint="eastAsia"/>
          <w:kern w:val="0"/>
          <w:sz w:val="30"/>
          <w:szCs w:val="30"/>
        </w:rPr>
        <w:t>jǔ</w:t>
      </w:r>
      <w:r>
        <w:rPr>
          <w:rFonts w:ascii="宋体" w:eastAsia="宋体" w:hAnsi="宋体" w:cs="宋体" w:hint="eastAsia"/>
          <w:kern w:val="0"/>
          <w:sz w:val="30"/>
          <w:szCs w:val="30"/>
        </w:rPr>
        <w:t>)</w:t>
      </w:r>
      <w:r w:rsidRPr="007D173F">
        <w:rPr>
          <w:rFonts w:ascii="宋体" w:eastAsia="宋体" w:hAnsi="宋体" w:cs="宋体"/>
          <w:kern w:val="0"/>
          <w:sz w:val="30"/>
          <w:szCs w:val="30"/>
        </w:rPr>
        <w:t>壞</w:t>
      </w:r>
      <w:r>
        <w:rPr>
          <w:rFonts w:ascii="宋体" w:eastAsia="宋体" w:hAnsi="宋体" w:cs="宋体" w:hint="eastAsia"/>
          <w:kern w:val="0"/>
          <w:sz w:val="30"/>
          <w:szCs w:val="30"/>
        </w:rPr>
        <w:t>(</w:t>
      </w:r>
      <w:r w:rsidRPr="00AD20E5">
        <w:rPr>
          <w:rFonts w:ascii="宋体" w:eastAsia="宋体" w:hAnsi="宋体" w:cs="宋体"/>
          <w:kern w:val="0"/>
          <w:sz w:val="30"/>
          <w:szCs w:val="30"/>
        </w:rPr>
        <w:t>huài</w:t>
      </w:r>
      <w:r>
        <w:rPr>
          <w:rFonts w:ascii="宋体" w:eastAsia="宋体" w:hAnsi="宋体" w:cs="宋体" w:hint="eastAsia"/>
          <w:kern w:val="0"/>
          <w:sz w:val="30"/>
          <w:szCs w:val="30"/>
        </w:rPr>
        <w:t>)</w:t>
      </w:r>
      <w:r w:rsidRPr="007D173F">
        <w:rPr>
          <w:rFonts w:ascii="宋体" w:eastAsia="宋体" w:hAnsi="宋体" w:cs="宋体"/>
          <w:kern w:val="0"/>
          <w:sz w:val="30"/>
          <w:szCs w:val="30"/>
        </w:rPr>
        <w:t>，畢竟住於大空邊</w:t>
      </w:r>
      <w:bookmarkStart w:id="9584" w:name="0698c06"/>
      <w:bookmarkEnd w:id="9584"/>
      <w:r w:rsidRPr="007D173F">
        <w:rPr>
          <w:rFonts w:ascii="宋体" w:eastAsia="宋体" w:hAnsi="宋体" w:cs="宋体"/>
          <w:kern w:val="0"/>
          <w:sz w:val="30"/>
          <w:szCs w:val="30"/>
        </w:rPr>
        <w:t>際，亦復遊入無相法界，於諸法中不見來去</w:t>
      </w:r>
      <w:bookmarkStart w:id="9585" w:name="0698c07"/>
      <w:bookmarkEnd w:id="9585"/>
      <w:r w:rsidRPr="007D173F">
        <w:rPr>
          <w:rFonts w:ascii="宋体" w:eastAsia="宋体" w:hAnsi="宋体" w:cs="宋体"/>
          <w:kern w:val="0"/>
          <w:sz w:val="30"/>
          <w:szCs w:val="30"/>
        </w:rPr>
        <w:t>及住滅相，其心寂然，即得超入金剛三昧。</w:t>
      </w:r>
      <w:bookmarkStart w:id="9586" w:name="0698c08"/>
      <w:bookmarkEnd w:id="9586"/>
      <w:r w:rsidRPr="007D173F">
        <w:rPr>
          <w:rFonts w:ascii="宋体" w:eastAsia="宋体" w:hAnsi="宋体" w:cs="宋体"/>
          <w:kern w:val="0"/>
          <w:sz w:val="30"/>
          <w:szCs w:val="30"/>
        </w:rPr>
        <w:t>此金剛三昧，如梵王頂上因陀羅寶珠，不見</w:t>
      </w:r>
      <w:bookmarkStart w:id="9587" w:name="0698c09"/>
      <w:bookmarkEnd w:id="9587"/>
      <w:r w:rsidRPr="007D173F">
        <w:rPr>
          <w:rFonts w:ascii="宋体" w:eastAsia="宋体" w:hAnsi="宋体" w:cs="宋体"/>
          <w:kern w:val="0"/>
          <w:sz w:val="30"/>
          <w:szCs w:val="30"/>
        </w:rPr>
        <w:t>色相而有光明。金剛三昧，不見使海及使邊</w:t>
      </w:r>
      <w:bookmarkStart w:id="9588" w:name="0698c10"/>
      <w:bookmarkEnd w:id="9588"/>
      <w:r w:rsidRPr="007D173F">
        <w:rPr>
          <w:rFonts w:ascii="宋体" w:eastAsia="宋体" w:hAnsi="宋体" w:cs="宋体"/>
          <w:kern w:val="0"/>
          <w:sz w:val="30"/>
          <w:szCs w:val="30"/>
        </w:rPr>
        <w:t>際。</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「彌勒當知！如自在天所有火珠無形無相，</w:t>
      </w:r>
      <w:bookmarkStart w:id="9589" w:name="0698c11"/>
      <w:bookmarkEnd w:id="9589"/>
      <w:r w:rsidRPr="007D173F">
        <w:rPr>
          <w:rFonts w:ascii="宋体" w:eastAsia="宋体" w:hAnsi="宋体" w:cs="宋体"/>
          <w:kern w:val="0"/>
          <w:sz w:val="30"/>
          <w:szCs w:val="30"/>
        </w:rPr>
        <w:t>但有光明柔軟可愛，能雨香華適諸天意，</w:t>
      </w:r>
      <w:bookmarkStart w:id="9590" w:name="0698c12"/>
      <w:bookmarkEnd w:id="9590"/>
      <w:r w:rsidRPr="007D173F">
        <w:rPr>
          <w:rFonts w:ascii="宋体" w:eastAsia="宋体" w:hAnsi="宋体" w:cs="宋体"/>
          <w:kern w:val="0"/>
          <w:sz w:val="30"/>
          <w:szCs w:val="30"/>
        </w:rPr>
        <w:t>復能顯發金色光明，映蔽一切諸天身光。彌</w:t>
      </w:r>
      <w:bookmarkStart w:id="9591" w:name="0698c13"/>
      <w:bookmarkEnd w:id="9591"/>
      <w:r w:rsidRPr="007D173F">
        <w:rPr>
          <w:rFonts w:ascii="宋体" w:eastAsia="宋体" w:hAnsi="宋体" w:cs="宋体"/>
          <w:kern w:val="0"/>
          <w:sz w:val="30"/>
          <w:szCs w:val="30"/>
        </w:rPr>
        <w:t>勒當知！此火珠光無心無識，欲破於闇</w:t>
      </w:r>
      <w:r>
        <w:rPr>
          <w:rFonts w:ascii="宋体" w:eastAsia="宋体" w:hAnsi="宋体" w:cs="宋体" w:hint="eastAsia"/>
          <w:kern w:val="0"/>
          <w:sz w:val="30"/>
          <w:szCs w:val="30"/>
        </w:rPr>
        <w:t>(</w:t>
      </w:r>
      <w:r w:rsidRPr="00D33DBC">
        <w:rPr>
          <w:rFonts w:ascii="宋体" w:eastAsia="宋体" w:hAnsi="宋体" w:cs="宋体" w:hint="eastAsia"/>
          <w:kern w:val="0"/>
          <w:sz w:val="30"/>
          <w:szCs w:val="30"/>
        </w:rPr>
        <w:t>à</w:t>
      </w:r>
      <w:r w:rsidRPr="00D33DBC">
        <w:rPr>
          <w:rFonts w:ascii="宋体" w:eastAsia="宋体" w:hAnsi="宋体" w:cs="宋体"/>
          <w:kern w:val="0"/>
          <w:sz w:val="30"/>
          <w:szCs w:val="30"/>
        </w:rPr>
        <w:t>n</w:t>
      </w:r>
      <w:r>
        <w:rPr>
          <w:rFonts w:ascii="宋体" w:eastAsia="宋体" w:hAnsi="宋体" w:cs="宋体" w:hint="eastAsia"/>
          <w:kern w:val="0"/>
          <w:sz w:val="30"/>
          <w:szCs w:val="30"/>
        </w:rPr>
        <w:t>)</w:t>
      </w:r>
      <w:r w:rsidRPr="007D173F">
        <w:rPr>
          <w:rFonts w:ascii="宋体" w:eastAsia="宋体" w:hAnsi="宋体" w:cs="宋体"/>
          <w:kern w:val="0"/>
          <w:sz w:val="30"/>
          <w:szCs w:val="30"/>
        </w:rPr>
        <w:t>，以珠</w:t>
      </w:r>
      <w:bookmarkStart w:id="9592" w:name="0698c14"/>
      <w:bookmarkEnd w:id="9592"/>
      <w:r w:rsidRPr="007D173F">
        <w:rPr>
          <w:rFonts w:ascii="宋体" w:eastAsia="宋体" w:hAnsi="宋体" w:cs="宋体"/>
          <w:kern w:val="0"/>
          <w:sz w:val="30"/>
          <w:szCs w:val="30"/>
        </w:rPr>
        <w:t>力故闇自然滅，諸天身色明倍於常。金剛</w:t>
      </w:r>
      <w:bookmarkStart w:id="9593" w:name="0698c15"/>
      <w:bookmarkEnd w:id="9593"/>
      <w:r w:rsidRPr="007D173F">
        <w:rPr>
          <w:rFonts w:ascii="宋体" w:eastAsia="宋体" w:hAnsi="宋体" w:cs="宋体"/>
          <w:kern w:val="0"/>
          <w:sz w:val="30"/>
          <w:szCs w:val="30"/>
        </w:rPr>
        <w:t>三昧亦復如是，不滅結使使海自竭，不斷生</w:t>
      </w:r>
      <w:bookmarkStart w:id="9594" w:name="0698c16"/>
      <w:bookmarkEnd w:id="9594"/>
      <w:r w:rsidRPr="007D173F">
        <w:rPr>
          <w:rFonts w:ascii="宋体" w:eastAsia="宋体" w:hAnsi="宋体" w:cs="宋体"/>
          <w:kern w:val="0"/>
          <w:sz w:val="30"/>
          <w:szCs w:val="30"/>
        </w:rPr>
        <w:t>死三毒自滅。</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bookmarkStart w:id="9595" w:name="0698c17"/>
      <w:bookmarkEnd w:id="9595"/>
      <w:r w:rsidRPr="007D173F">
        <w:rPr>
          <w:rFonts w:ascii="宋体" w:eastAsia="宋体" w:hAnsi="宋体" w:cs="宋体"/>
          <w:kern w:val="0"/>
          <w:sz w:val="30"/>
          <w:szCs w:val="30"/>
        </w:rPr>
        <w:t>「彌勒當知！譬如力士額上明珠及肘</w:t>
      </w:r>
      <w:r>
        <w:rPr>
          <w:rFonts w:ascii="宋体" w:eastAsia="宋体" w:hAnsi="宋体" w:cs="宋体" w:hint="eastAsia"/>
          <w:kern w:val="0"/>
          <w:sz w:val="30"/>
          <w:szCs w:val="30"/>
        </w:rPr>
        <w:t>(</w:t>
      </w:r>
      <w:r w:rsidRPr="002D0DED">
        <w:rPr>
          <w:rFonts w:ascii="宋体" w:eastAsia="宋体" w:hAnsi="宋体" w:cs="宋体" w:hint="eastAsia"/>
          <w:kern w:val="0"/>
          <w:sz w:val="30"/>
          <w:szCs w:val="30"/>
        </w:rPr>
        <w:t>zhǒu</w:t>
      </w:r>
      <w:r>
        <w:rPr>
          <w:rFonts w:ascii="宋体" w:eastAsia="宋体" w:hAnsi="宋体" w:cs="宋体" w:hint="eastAsia"/>
          <w:kern w:val="0"/>
          <w:sz w:val="30"/>
          <w:szCs w:val="30"/>
        </w:rPr>
        <w:t>)</w:t>
      </w:r>
      <w:r w:rsidRPr="007D173F">
        <w:rPr>
          <w:rFonts w:ascii="宋体" w:eastAsia="宋体" w:hAnsi="宋体" w:cs="宋体"/>
          <w:kern w:val="0"/>
          <w:sz w:val="30"/>
          <w:szCs w:val="30"/>
        </w:rPr>
        <w:t>後珠，常</w:t>
      </w:r>
      <w:bookmarkStart w:id="9596" w:name="0698c18"/>
      <w:bookmarkEnd w:id="9596"/>
      <w:r w:rsidRPr="007D173F">
        <w:rPr>
          <w:rFonts w:ascii="宋体" w:eastAsia="宋体" w:hAnsi="宋体" w:cs="宋体"/>
          <w:kern w:val="0"/>
          <w:sz w:val="30"/>
          <w:szCs w:val="30"/>
        </w:rPr>
        <w:t>以呪術隱蔽此珠不令他見。金剛三昧大光</w:t>
      </w:r>
      <w:bookmarkStart w:id="9597" w:name="0698c19"/>
      <w:bookmarkEnd w:id="9597"/>
      <w:r w:rsidRPr="007D173F">
        <w:rPr>
          <w:rFonts w:ascii="宋体" w:eastAsia="宋体" w:hAnsi="宋体" w:cs="宋体"/>
          <w:kern w:val="0"/>
          <w:sz w:val="30"/>
          <w:szCs w:val="30"/>
        </w:rPr>
        <w:t>隱寂，不見結使使山自崩，不觀煩惱滅四大</w:t>
      </w:r>
      <w:bookmarkStart w:id="9598" w:name="0698c20"/>
      <w:bookmarkEnd w:id="9598"/>
      <w:r w:rsidRPr="007D173F">
        <w:rPr>
          <w:rFonts w:ascii="宋体" w:eastAsia="宋体" w:hAnsi="宋体" w:cs="宋体"/>
          <w:kern w:val="0"/>
          <w:sz w:val="30"/>
          <w:szCs w:val="30"/>
        </w:rPr>
        <w:t>種，諸愛河竭無常風斷。彌勒當知！如師子</w:t>
      </w:r>
      <w:bookmarkStart w:id="9599" w:name="0698c21"/>
      <w:bookmarkEnd w:id="9599"/>
      <w:r w:rsidRPr="007D173F">
        <w:rPr>
          <w:rFonts w:ascii="宋体" w:eastAsia="宋体" w:hAnsi="宋体" w:cs="宋体"/>
          <w:kern w:val="0"/>
          <w:sz w:val="30"/>
          <w:szCs w:val="30"/>
        </w:rPr>
        <w:t>王振威大吼，一切眾獸自然摧伏。金剛三昧，</w:t>
      </w:r>
      <w:bookmarkStart w:id="9600" w:name="0698c22"/>
      <w:bookmarkEnd w:id="9600"/>
      <w:r w:rsidRPr="007D173F">
        <w:rPr>
          <w:rFonts w:ascii="宋体" w:eastAsia="宋体" w:hAnsi="宋体" w:cs="宋体"/>
          <w:kern w:val="0"/>
          <w:sz w:val="30"/>
          <w:szCs w:val="30"/>
        </w:rPr>
        <w:t>從毘婆舍那出入舍摩他中，如金剛劍入金</w:t>
      </w:r>
      <w:bookmarkStart w:id="9601" w:name="0698c23"/>
      <w:bookmarkEnd w:id="9601"/>
      <w:r w:rsidRPr="007D173F">
        <w:rPr>
          <w:rFonts w:ascii="宋体" w:eastAsia="宋体" w:hAnsi="宋体" w:cs="宋体"/>
          <w:kern w:val="0"/>
          <w:sz w:val="30"/>
          <w:szCs w:val="30"/>
        </w:rPr>
        <w:t>剛山不見其迹。是金剛三昧，不住不起、不滅</w:t>
      </w:r>
      <w:bookmarkStart w:id="9602" w:name="0698c24"/>
      <w:bookmarkEnd w:id="9602"/>
      <w:r w:rsidRPr="007D173F">
        <w:rPr>
          <w:rFonts w:ascii="宋体" w:eastAsia="宋体" w:hAnsi="宋体" w:cs="宋体"/>
          <w:kern w:val="0"/>
          <w:sz w:val="30"/>
          <w:szCs w:val="30"/>
        </w:rPr>
        <w:t>不壞、不斷不異、不脫不變，入慧明性舉起甚</w:t>
      </w:r>
      <w:bookmarkStart w:id="9603" w:name="0698c25"/>
      <w:bookmarkEnd w:id="9603"/>
      <w:r w:rsidRPr="007D173F">
        <w:rPr>
          <w:rFonts w:ascii="宋体" w:eastAsia="宋体" w:hAnsi="宋体" w:cs="宋体"/>
          <w:kern w:val="0"/>
          <w:sz w:val="30"/>
          <w:szCs w:val="30"/>
        </w:rPr>
        <w:t>深，一合相智不見身心法，</w:t>
      </w:r>
      <w:r w:rsidRPr="007D173F">
        <w:rPr>
          <w:rFonts w:ascii="宋体" w:eastAsia="宋体" w:hAnsi="宋体" w:cs="宋体"/>
          <w:kern w:val="0"/>
          <w:sz w:val="30"/>
          <w:szCs w:val="30"/>
        </w:rPr>
        <w:lastRenderedPageBreak/>
        <w:t>然後成阿耨多羅</w:t>
      </w:r>
      <w:bookmarkStart w:id="9604" w:name="0698c26"/>
      <w:bookmarkEnd w:id="9604"/>
      <w:r w:rsidRPr="007D173F">
        <w:rPr>
          <w:rFonts w:ascii="宋体" w:eastAsia="宋体" w:hAnsi="宋体" w:cs="宋体"/>
          <w:kern w:val="0"/>
          <w:sz w:val="30"/>
          <w:szCs w:val="30"/>
        </w:rPr>
        <w:t>三藐三菩提。此菩提智不離不生，無有眾相</w:t>
      </w:r>
      <w:bookmarkStart w:id="9605" w:name="0698c27"/>
      <w:bookmarkEnd w:id="9605"/>
      <w:r w:rsidRPr="007D173F">
        <w:rPr>
          <w:rFonts w:ascii="宋体" w:eastAsia="宋体" w:hAnsi="宋体" w:cs="宋体"/>
          <w:kern w:val="0"/>
          <w:sz w:val="30"/>
          <w:szCs w:val="30"/>
        </w:rPr>
        <w:t>不可沮壞，如金剛山無能傾動。金剛三昧不</w:t>
      </w:r>
      <w:bookmarkStart w:id="9606" w:name="0698c28"/>
      <w:bookmarkEnd w:id="9606"/>
      <w:r w:rsidRPr="007D173F">
        <w:rPr>
          <w:rFonts w:ascii="宋体" w:eastAsia="宋体" w:hAnsi="宋体" w:cs="宋体"/>
          <w:kern w:val="0"/>
          <w:sz w:val="30"/>
          <w:szCs w:val="30"/>
        </w:rPr>
        <w:t>退不沒，入於畢竟大寂滅處，遊戲自在三昧</w:t>
      </w:r>
      <w:bookmarkStart w:id="9607" w:name="0698c29"/>
      <w:bookmarkEnd w:id="9607"/>
      <w:r w:rsidRPr="007D173F">
        <w:rPr>
          <w:rFonts w:ascii="宋体" w:eastAsia="宋体" w:hAnsi="宋体" w:cs="宋体"/>
          <w:kern w:val="0"/>
          <w:sz w:val="30"/>
          <w:szCs w:val="30"/>
        </w:rPr>
        <w:t>海中，諸佛如來以此三昧王三昧力故，普至</w:t>
      </w:r>
      <w:bookmarkStart w:id="9608" w:name="0699a01"/>
      <w:bookmarkEnd w:id="9608"/>
      <w:r w:rsidRPr="007D173F">
        <w:rPr>
          <w:rFonts w:ascii="宋体" w:eastAsia="宋体" w:hAnsi="宋体" w:cs="宋体"/>
          <w:kern w:val="0"/>
          <w:sz w:val="30"/>
          <w:szCs w:val="30"/>
        </w:rPr>
        <w:t>一切諸空法界，而能遊戲</w:t>
      </w:r>
      <w:r>
        <w:rPr>
          <w:rFonts w:ascii="宋体" w:eastAsia="宋体" w:hAnsi="宋体" w:cs="宋体" w:hint="eastAsia"/>
          <w:kern w:val="0"/>
          <w:sz w:val="30"/>
          <w:szCs w:val="30"/>
        </w:rPr>
        <w:t>(</w:t>
      </w:r>
      <w:r w:rsidRPr="00CE450B">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聖解脫處。」</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bookmarkStart w:id="9609" w:name="0699a02"/>
      <w:bookmarkEnd w:id="9609"/>
      <w:r w:rsidRPr="007D173F">
        <w:rPr>
          <w:rFonts w:ascii="宋体" w:eastAsia="宋体" w:hAnsi="宋体" w:cs="宋体"/>
          <w:kern w:val="0"/>
          <w:sz w:val="30"/>
          <w:szCs w:val="30"/>
        </w:rPr>
        <w:t>佛說此語時，彌勒菩薩應時即得百法明門。</w:t>
      </w:r>
      <w:bookmarkStart w:id="9610" w:name="0699a03"/>
      <w:bookmarkEnd w:id="9610"/>
      <w:r w:rsidRPr="007D173F">
        <w:rPr>
          <w:rFonts w:ascii="宋体" w:eastAsia="宋体" w:hAnsi="宋体" w:cs="宋体"/>
          <w:kern w:val="0"/>
          <w:sz w:val="30"/>
          <w:szCs w:val="30"/>
        </w:rPr>
        <w:t>時會大眾諸菩薩等，身心歡喜，有得首楞嚴</w:t>
      </w:r>
      <w:bookmarkStart w:id="9611" w:name="0699a04"/>
      <w:bookmarkEnd w:id="9611"/>
      <w:r w:rsidRPr="007D173F">
        <w:rPr>
          <w:rFonts w:ascii="宋体" w:eastAsia="宋体" w:hAnsi="宋体" w:cs="宋体"/>
          <w:kern w:val="0"/>
          <w:sz w:val="30"/>
          <w:szCs w:val="30"/>
        </w:rPr>
        <w:t>三昧，有得百法明門者，其數無量。梵釋護</w:t>
      </w:r>
      <w:bookmarkStart w:id="9612" w:name="0699a05"/>
      <w:bookmarkEnd w:id="9612"/>
      <w:r w:rsidRPr="007D173F">
        <w:rPr>
          <w:rFonts w:ascii="宋体" w:eastAsia="宋体" w:hAnsi="宋体" w:cs="宋体"/>
          <w:kern w:val="0"/>
          <w:sz w:val="30"/>
          <w:szCs w:val="30"/>
        </w:rPr>
        <w:t>世諸天子，雨諸天華作眾伎樂，以供養佛。</w:t>
      </w:r>
      <w:bookmarkStart w:id="9613" w:name="0699a06"/>
      <w:bookmarkEnd w:id="9613"/>
      <w:r w:rsidRPr="007D173F">
        <w:rPr>
          <w:rFonts w:ascii="宋体" w:eastAsia="宋体" w:hAnsi="宋体" w:cs="宋体"/>
          <w:kern w:val="0"/>
          <w:sz w:val="30"/>
          <w:szCs w:val="30"/>
        </w:rPr>
        <w:t>大眾異口同音讚歎彌勒菩薩：「善哉善哉！善</w:t>
      </w:r>
      <w:bookmarkStart w:id="9614" w:name="0699a07"/>
      <w:bookmarkEnd w:id="9614"/>
      <w:r w:rsidRPr="007D173F">
        <w:rPr>
          <w:rFonts w:ascii="宋体" w:eastAsia="宋体" w:hAnsi="宋体" w:cs="宋体"/>
          <w:kern w:val="0"/>
          <w:sz w:val="30"/>
          <w:szCs w:val="30"/>
        </w:rPr>
        <w:t>男子！乃能問於如來如是無上大智慧義，我</w:t>
      </w:r>
      <w:bookmarkStart w:id="9615" w:name="0699a08"/>
      <w:bookmarkEnd w:id="9615"/>
      <w:r w:rsidRPr="007D173F">
        <w:rPr>
          <w:rFonts w:ascii="宋体" w:eastAsia="宋体" w:hAnsi="宋体" w:cs="宋体"/>
          <w:kern w:val="0"/>
          <w:sz w:val="30"/>
          <w:szCs w:val="30"/>
        </w:rPr>
        <w:t>等因汝得服無上甘露法味獲大善利，唯願</w:t>
      </w:r>
      <w:bookmarkStart w:id="9616" w:name="0699a09"/>
      <w:bookmarkEnd w:id="9616"/>
      <w:r w:rsidRPr="007D173F">
        <w:rPr>
          <w:rFonts w:ascii="宋体" w:eastAsia="宋体" w:hAnsi="宋体" w:cs="宋体"/>
          <w:kern w:val="0"/>
          <w:sz w:val="30"/>
          <w:szCs w:val="30"/>
        </w:rPr>
        <w:t>尊者為我諮問，未來眾生聞此法者得幾</w:t>
      </w:r>
      <w:r>
        <w:rPr>
          <w:rFonts w:ascii="宋体" w:eastAsia="宋体" w:hAnsi="宋体" w:cs="宋体" w:hint="eastAsia"/>
          <w:kern w:val="0"/>
          <w:sz w:val="30"/>
          <w:szCs w:val="30"/>
        </w:rPr>
        <w:t>(</w:t>
      </w:r>
      <w:r w:rsidRPr="002F1C38">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所</w:t>
      </w:r>
      <w:bookmarkStart w:id="9617" w:name="0699a10"/>
      <w:bookmarkEnd w:id="9617"/>
      <w:r w:rsidRPr="007D173F">
        <w:rPr>
          <w:rFonts w:ascii="宋体" w:eastAsia="宋体" w:hAnsi="宋体" w:cs="宋体"/>
          <w:kern w:val="0"/>
          <w:sz w:val="30"/>
          <w:szCs w:val="30"/>
        </w:rPr>
        <w:t>福。」</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佛告大眾：「諦聽諦聽，善思念之！乃往過</w:t>
      </w:r>
      <w:bookmarkStart w:id="9618" w:name="0699a11"/>
      <w:bookmarkEnd w:id="9618"/>
      <w:r w:rsidRPr="007D173F">
        <w:rPr>
          <w:rFonts w:ascii="宋体" w:eastAsia="宋体" w:hAnsi="宋体" w:cs="宋体"/>
          <w:kern w:val="0"/>
          <w:sz w:val="30"/>
          <w:szCs w:val="30"/>
        </w:rPr>
        <w:t>去九十一劫，有佛世尊名曰寶華，十號具足。</w:t>
      </w:r>
      <w:bookmarkStart w:id="9619" w:name="0699a12"/>
      <w:bookmarkEnd w:id="9619"/>
      <w:r w:rsidRPr="007D173F">
        <w:rPr>
          <w:rFonts w:ascii="宋体" w:eastAsia="宋体" w:hAnsi="宋体" w:cs="宋体"/>
          <w:kern w:val="0"/>
          <w:sz w:val="30"/>
          <w:szCs w:val="30"/>
        </w:rPr>
        <w:t>時寶華佛為諸菩薩，廣說如是百三昧門。彼</w:t>
      </w:r>
      <w:bookmarkStart w:id="9620" w:name="0699a13"/>
      <w:bookmarkEnd w:id="9620"/>
      <w:r w:rsidRPr="007D173F">
        <w:rPr>
          <w:rFonts w:ascii="宋体" w:eastAsia="宋体" w:hAnsi="宋体" w:cs="宋体"/>
          <w:kern w:val="0"/>
          <w:sz w:val="30"/>
          <w:szCs w:val="30"/>
        </w:rPr>
        <w:t>時會中有千比丘，聞佛世尊說是三昧，身心</w:t>
      </w:r>
      <w:bookmarkStart w:id="9621" w:name="0699a14"/>
      <w:bookmarkEnd w:id="9621"/>
      <w:r w:rsidRPr="007D173F">
        <w:rPr>
          <w:rFonts w:ascii="宋体" w:eastAsia="宋体" w:hAnsi="宋体" w:cs="宋体"/>
          <w:kern w:val="0"/>
          <w:sz w:val="30"/>
          <w:szCs w:val="30"/>
        </w:rPr>
        <w:t>隨喜，以隨喜善根因緣力故，超越五百萬億</w:t>
      </w:r>
      <w:bookmarkStart w:id="9622" w:name="0699a15"/>
      <w:bookmarkEnd w:id="9622"/>
      <w:r w:rsidRPr="007D173F">
        <w:rPr>
          <w:rFonts w:ascii="宋体" w:eastAsia="宋体" w:hAnsi="宋体" w:cs="宋体"/>
          <w:kern w:val="0"/>
          <w:sz w:val="30"/>
          <w:szCs w:val="30"/>
        </w:rPr>
        <w:t>阿僧祇劫生死之罪。彼時千比丘豈異人乎？</w:t>
      </w:r>
      <w:bookmarkStart w:id="9623" w:name="0699a16"/>
      <w:bookmarkEnd w:id="9623"/>
      <w:r w:rsidRPr="007D173F">
        <w:rPr>
          <w:rFonts w:ascii="宋体" w:eastAsia="宋体" w:hAnsi="宋体" w:cs="宋体"/>
          <w:kern w:val="0"/>
          <w:sz w:val="30"/>
          <w:szCs w:val="30"/>
        </w:rPr>
        <w:t>於今賢劫千佛是也。」</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bookmarkStart w:id="9624" w:name="0699a17"/>
      <w:bookmarkEnd w:id="9624"/>
      <w:r w:rsidRPr="007D173F">
        <w:rPr>
          <w:rFonts w:ascii="宋体" w:eastAsia="宋体" w:hAnsi="宋体" w:cs="宋体"/>
          <w:kern w:val="0"/>
          <w:sz w:val="30"/>
          <w:szCs w:val="30"/>
        </w:rPr>
        <w:t>佛告大眾：「佛滅度後，若比丘、比丘尼、優婆塞、</w:t>
      </w:r>
      <w:bookmarkStart w:id="9625" w:name="0699a18"/>
      <w:bookmarkEnd w:id="9625"/>
      <w:r w:rsidRPr="007D173F">
        <w:rPr>
          <w:rFonts w:ascii="宋体" w:eastAsia="宋体" w:hAnsi="宋体" w:cs="宋体"/>
          <w:kern w:val="0"/>
          <w:sz w:val="30"/>
          <w:szCs w:val="30"/>
        </w:rPr>
        <w:t>優婆夷，天龍八部及餘一切，若得暫聞佛勝</w:t>
      </w:r>
      <w:bookmarkStart w:id="9626" w:name="0699a19"/>
      <w:bookmarkEnd w:id="9626"/>
      <w:r w:rsidRPr="007D173F">
        <w:rPr>
          <w:rFonts w:ascii="宋体" w:eastAsia="宋体" w:hAnsi="宋体" w:cs="宋体"/>
          <w:kern w:val="0"/>
          <w:sz w:val="30"/>
          <w:szCs w:val="30"/>
        </w:rPr>
        <w:t>智慧，深心隨喜不起誹謗，於百千劫終不墮</w:t>
      </w:r>
      <w:bookmarkStart w:id="9627" w:name="0699a20"/>
      <w:bookmarkEnd w:id="9627"/>
      <w:r w:rsidRPr="007D173F">
        <w:rPr>
          <w:rFonts w:ascii="宋体" w:eastAsia="宋体" w:hAnsi="宋体" w:cs="宋体"/>
          <w:kern w:val="0"/>
          <w:sz w:val="30"/>
          <w:szCs w:val="30"/>
        </w:rPr>
        <w:t>三惡道，生生之處恒得值遇諸佛菩薩以為</w:t>
      </w:r>
      <w:bookmarkStart w:id="9628" w:name="0699a21"/>
      <w:bookmarkEnd w:id="9628"/>
      <w:r w:rsidRPr="007D173F">
        <w:rPr>
          <w:rFonts w:ascii="宋体" w:eastAsia="宋体" w:hAnsi="宋体" w:cs="宋体"/>
          <w:kern w:val="0"/>
          <w:sz w:val="30"/>
          <w:szCs w:val="30"/>
        </w:rPr>
        <w:t>眷屬。若聞此法不起疑謗，命終之後必定得</w:t>
      </w:r>
      <w:bookmarkStart w:id="9629" w:name="0699a22"/>
      <w:bookmarkEnd w:id="9629"/>
      <w:r w:rsidRPr="007D173F">
        <w:rPr>
          <w:rFonts w:ascii="宋体" w:eastAsia="宋体" w:hAnsi="宋体" w:cs="宋体"/>
          <w:kern w:val="0"/>
          <w:sz w:val="30"/>
          <w:szCs w:val="30"/>
        </w:rPr>
        <w:t>生兜率天上，屬值彌勒聞說甚深不退轉地</w:t>
      </w:r>
      <w:bookmarkStart w:id="9630" w:name="0699a23"/>
      <w:bookmarkEnd w:id="9630"/>
      <w:r w:rsidRPr="007D173F">
        <w:rPr>
          <w:rFonts w:ascii="宋体" w:eastAsia="宋体" w:hAnsi="宋体" w:cs="宋体"/>
          <w:kern w:val="0"/>
          <w:sz w:val="30"/>
          <w:szCs w:val="30"/>
        </w:rPr>
        <w:t>法輪之行。若有受持讀誦解說書寫，香華伎</w:t>
      </w:r>
      <w:bookmarkStart w:id="9631" w:name="0699a24"/>
      <w:bookmarkEnd w:id="9631"/>
      <w:r w:rsidRPr="007D173F">
        <w:rPr>
          <w:rFonts w:ascii="宋体" w:eastAsia="宋体" w:hAnsi="宋体" w:cs="宋体"/>
          <w:kern w:val="0"/>
          <w:sz w:val="30"/>
          <w:szCs w:val="30"/>
        </w:rPr>
        <w:t>樂種種供養，此諸人等臨</w:t>
      </w:r>
      <w:r>
        <w:rPr>
          <w:rFonts w:ascii="宋体" w:eastAsia="宋体" w:hAnsi="宋体" w:cs="宋体" w:hint="eastAsia"/>
          <w:kern w:val="0"/>
          <w:sz w:val="30"/>
          <w:szCs w:val="30"/>
        </w:rPr>
        <w:t>(</w:t>
      </w:r>
      <w:r w:rsidRPr="005557BA">
        <w:rPr>
          <w:rFonts w:ascii="宋体" w:eastAsia="宋体" w:hAnsi="宋体" w:cs="宋体"/>
          <w:kern w:val="0"/>
          <w:sz w:val="30"/>
          <w:szCs w:val="30"/>
        </w:rPr>
        <w:t>lín</w:t>
      </w:r>
      <w:r>
        <w:rPr>
          <w:rFonts w:ascii="宋体" w:eastAsia="宋体" w:hAnsi="宋体" w:cs="宋体" w:hint="eastAsia"/>
          <w:kern w:val="0"/>
          <w:sz w:val="30"/>
          <w:szCs w:val="30"/>
        </w:rPr>
        <w:t>)</w:t>
      </w:r>
      <w:r w:rsidRPr="007D173F">
        <w:rPr>
          <w:rFonts w:ascii="宋体" w:eastAsia="宋体" w:hAnsi="宋体" w:cs="宋体"/>
          <w:kern w:val="0"/>
          <w:sz w:val="30"/>
          <w:szCs w:val="30"/>
        </w:rPr>
        <w:t>命終時，若能至心</w:t>
      </w:r>
      <w:bookmarkStart w:id="9632" w:name="0699a25"/>
      <w:bookmarkEnd w:id="9632"/>
      <w:r w:rsidRPr="007D173F">
        <w:rPr>
          <w:rFonts w:ascii="宋体" w:eastAsia="宋体" w:hAnsi="宋体" w:cs="宋体"/>
          <w:kern w:val="0"/>
          <w:sz w:val="30"/>
          <w:szCs w:val="30"/>
        </w:rPr>
        <w:t>念佛法身，應時即見九十億佛俱來授手，隨</w:t>
      </w:r>
      <w:bookmarkStart w:id="9633" w:name="0699a26"/>
      <w:bookmarkEnd w:id="9633"/>
      <w:r w:rsidRPr="007D173F">
        <w:rPr>
          <w:rFonts w:ascii="宋体" w:eastAsia="宋体" w:hAnsi="宋体" w:cs="宋体"/>
          <w:kern w:val="0"/>
          <w:sz w:val="30"/>
          <w:szCs w:val="30"/>
        </w:rPr>
        <w:t>意往生諸佛淨國，遊戲自在諸三昧海。」</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w:t>
      </w:r>
      <w:bookmarkStart w:id="9634" w:name="0699a27"/>
      <w:bookmarkEnd w:id="9634"/>
      <w:r w:rsidRPr="007D173F">
        <w:rPr>
          <w:rFonts w:ascii="宋体" w:eastAsia="宋体" w:hAnsi="宋体" w:cs="宋体"/>
          <w:kern w:val="0"/>
          <w:sz w:val="30"/>
          <w:szCs w:val="30"/>
        </w:rPr>
        <w:t>彌勒及勅阿難：「汝好受持慎勿忘失，乃至</w:t>
      </w:r>
      <w:bookmarkStart w:id="9635" w:name="0699a28"/>
      <w:bookmarkEnd w:id="9635"/>
      <w:r w:rsidRPr="007D173F">
        <w:rPr>
          <w:rFonts w:ascii="宋体" w:eastAsia="宋体" w:hAnsi="宋体" w:cs="宋体"/>
          <w:kern w:val="0"/>
          <w:sz w:val="30"/>
          <w:szCs w:val="30"/>
        </w:rPr>
        <w:t>法滅當廣宣說。」</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阿難白佛言：「世尊！當何名</w:t>
      </w:r>
      <w:bookmarkStart w:id="9636" w:name="0699a29"/>
      <w:bookmarkEnd w:id="9636"/>
      <w:r w:rsidRPr="007D173F">
        <w:rPr>
          <w:rFonts w:ascii="宋体" w:eastAsia="宋体" w:hAnsi="宋体" w:cs="宋体"/>
          <w:kern w:val="0"/>
          <w:sz w:val="30"/>
          <w:szCs w:val="30"/>
        </w:rPr>
        <w:t>此經？此法之要云何奉持？」</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佛告阿難：「此經</w:t>
      </w:r>
      <w:bookmarkStart w:id="9637" w:name="0699b01"/>
      <w:bookmarkEnd w:id="9637"/>
      <w:r w:rsidRPr="007D173F">
        <w:rPr>
          <w:rFonts w:ascii="宋体" w:eastAsia="宋体" w:hAnsi="宋体" w:cs="宋体"/>
          <w:kern w:val="0"/>
          <w:sz w:val="30"/>
          <w:szCs w:val="30"/>
        </w:rPr>
        <w:t>名為『百三昧海不壞不滅』，亦名『金剛相寂滅</w:t>
      </w:r>
      <w:bookmarkStart w:id="9638" w:name="0699b02"/>
      <w:bookmarkEnd w:id="9638"/>
      <w:r w:rsidRPr="007D173F">
        <w:rPr>
          <w:rFonts w:ascii="宋体" w:eastAsia="宋体" w:hAnsi="宋体" w:cs="宋体"/>
          <w:kern w:val="0"/>
          <w:sz w:val="30"/>
          <w:szCs w:val="30"/>
        </w:rPr>
        <w:t>不動』，亦名『金剛三昧本性清淨不壞不滅經』，</w:t>
      </w:r>
      <w:bookmarkStart w:id="9639" w:name="0699b03"/>
      <w:bookmarkEnd w:id="9639"/>
      <w:r w:rsidRPr="007D173F">
        <w:rPr>
          <w:rFonts w:ascii="宋体" w:eastAsia="宋体" w:hAnsi="宋体" w:cs="宋体"/>
          <w:kern w:val="0"/>
          <w:sz w:val="30"/>
          <w:szCs w:val="30"/>
        </w:rPr>
        <w:t>當奉持之。」</w:t>
      </w:r>
    </w:p>
    <w:p w:rsidR="00B4296B" w:rsidRPr="007D173F" w:rsidRDefault="00B4296B" w:rsidP="00B4296B">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佛說此語時，舍利弗等諸大聲</w:t>
      </w:r>
      <w:bookmarkStart w:id="9640" w:name="0699b04"/>
      <w:bookmarkEnd w:id="9640"/>
      <w:r w:rsidRPr="007D173F">
        <w:rPr>
          <w:rFonts w:ascii="宋体" w:eastAsia="宋体" w:hAnsi="宋体" w:cs="宋体"/>
          <w:kern w:val="0"/>
          <w:sz w:val="30"/>
          <w:szCs w:val="30"/>
        </w:rPr>
        <w:t>聞，彌勒等諸大菩薩，天龍八部一切大眾，皆</w:t>
      </w:r>
      <w:bookmarkStart w:id="9641" w:name="0699b05"/>
      <w:bookmarkEnd w:id="9641"/>
      <w:r w:rsidRPr="007D173F">
        <w:rPr>
          <w:rFonts w:ascii="宋体" w:eastAsia="宋体" w:hAnsi="宋体" w:cs="宋体"/>
          <w:kern w:val="0"/>
          <w:sz w:val="30"/>
          <w:szCs w:val="30"/>
        </w:rPr>
        <w:t>大歡喜，禮佛而退。</w:t>
      </w:r>
    </w:p>
    <w:p w:rsidR="00030702" w:rsidRPr="007D173F" w:rsidRDefault="00B4296B" w:rsidP="00B4296B">
      <w:pPr>
        <w:widowControl/>
        <w:spacing w:beforeLines="50" w:line="440" w:lineRule="exact"/>
        <w:ind w:right="600"/>
        <w:jc w:val="right"/>
        <w:rPr>
          <w:rFonts w:ascii="宋体" w:eastAsia="宋体" w:hAnsi="宋体" w:cs="宋体"/>
          <w:kern w:val="0"/>
          <w:sz w:val="30"/>
          <w:szCs w:val="30"/>
        </w:rPr>
      </w:pPr>
      <w:bookmarkStart w:id="9642" w:name="0699b06"/>
      <w:bookmarkEnd w:id="9642"/>
      <w:r w:rsidRPr="007D173F">
        <w:rPr>
          <w:rFonts w:ascii="宋体" w:eastAsia="宋体" w:hAnsi="宋体" w:cs="宋体"/>
          <w:b/>
          <w:bCs/>
          <w:kern w:val="0"/>
          <w:sz w:val="30"/>
          <w:szCs w:val="30"/>
        </w:rPr>
        <w:t>佛說金剛三昧本性清淨不壞不滅經</w:t>
      </w:r>
    </w:p>
    <w:p w:rsidR="003A37E1" w:rsidRDefault="003A37E1" w:rsidP="0010621B">
      <w:pPr>
        <w:spacing w:beforeLines="50" w:line="440" w:lineRule="exact"/>
        <w:jc w:val="left"/>
        <w:rPr>
          <w:rFonts w:hint="eastAsia"/>
          <w:sz w:val="30"/>
          <w:szCs w:val="30"/>
        </w:rPr>
      </w:pPr>
    </w:p>
    <w:p w:rsidR="0010621B" w:rsidRPr="002F77C7" w:rsidRDefault="0010621B" w:rsidP="0010621B">
      <w:pPr>
        <w:pStyle w:val="a5"/>
        <w:spacing w:beforeLines="50" w:beforeAutospacing="0" w:after="0" w:afterAutospacing="0" w:line="440" w:lineRule="exact"/>
        <w:jc w:val="center"/>
        <w:rPr>
          <w:sz w:val="44"/>
          <w:szCs w:val="44"/>
        </w:rPr>
      </w:pPr>
      <w:hyperlink r:id="rId116" w:anchor="0_2" w:history="1">
        <w:r w:rsidRPr="002F77C7">
          <w:rPr>
            <w:rStyle w:val="a6"/>
            <w:b/>
            <w:bCs/>
            <w:color w:val="auto"/>
            <w:sz w:val="44"/>
            <w:szCs w:val="44"/>
            <w:u w:val="none"/>
          </w:rPr>
          <w:t>大</w:t>
        </w:r>
      </w:hyperlink>
      <w:hyperlink r:id="rId117" w:anchor="0_2" w:history="1">
        <w:r w:rsidRPr="002F77C7">
          <w:rPr>
            <w:rStyle w:val="a6"/>
            <w:b/>
            <w:bCs/>
            <w:color w:val="auto"/>
            <w:sz w:val="44"/>
            <w:szCs w:val="44"/>
            <w:u w:val="none"/>
          </w:rPr>
          <w:t>花</w:t>
        </w:r>
      </w:hyperlink>
      <w:hyperlink r:id="rId118" w:anchor="0_2" w:history="1">
        <w:r w:rsidRPr="002F77C7">
          <w:rPr>
            <w:rStyle w:val="a6"/>
            <w:b/>
            <w:bCs/>
            <w:color w:val="auto"/>
            <w:sz w:val="44"/>
            <w:szCs w:val="44"/>
            <w:u w:val="none"/>
          </w:rPr>
          <w:t>嚴</w:t>
        </w:r>
      </w:hyperlink>
      <w:hyperlink r:id="rId119" w:anchor="0_2" w:history="1">
        <w:r w:rsidRPr="002F77C7">
          <w:rPr>
            <w:rStyle w:val="a6"/>
            <w:b/>
            <w:bCs/>
            <w:color w:val="auto"/>
            <w:sz w:val="44"/>
            <w:szCs w:val="44"/>
            <w:u w:val="none"/>
          </w:rPr>
          <w:t>長</w:t>
        </w:r>
      </w:hyperlink>
      <w:hyperlink r:id="rId120" w:anchor="0_2" w:history="1">
        <w:r w:rsidRPr="002F77C7">
          <w:rPr>
            <w:rStyle w:val="a6"/>
            <w:b/>
            <w:bCs/>
            <w:color w:val="auto"/>
            <w:sz w:val="44"/>
            <w:szCs w:val="44"/>
            <w:u w:val="none"/>
          </w:rPr>
          <w:t>者</w:t>
        </w:r>
      </w:hyperlink>
      <w:hyperlink r:id="rId121" w:anchor="0_2" w:history="1">
        <w:r w:rsidRPr="002F77C7">
          <w:rPr>
            <w:rStyle w:val="a6"/>
            <w:b/>
            <w:bCs/>
            <w:color w:val="auto"/>
            <w:sz w:val="44"/>
            <w:szCs w:val="44"/>
            <w:u w:val="none"/>
          </w:rPr>
          <w:t>問</w:t>
        </w:r>
      </w:hyperlink>
      <w:hyperlink r:id="rId122" w:anchor="0_2" w:history="1">
        <w:r w:rsidRPr="002F77C7">
          <w:rPr>
            <w:rStyle w:val="a6"/>
            <w:b/>
            <w:bCs/>
            <w:color w:val="auto"/>
            <w:sz w:val="44"/>
            <w:szCs w:val="44"/>
            <w:u w:val="none"/>
          </w:rPr>
          <w:t>佛</w:t>
        </w:r>
      </w:hyperlink>
      <w:hyperlink r:id="rId123" w:anchor="0_2" w:history="1">
        <w:r w:rsidRPr="002F77C7">
          <w:rPr>
            <w:rStyle w:val="a6"/>
            <w:b/>
            <w:bCs/>
            <w:color w:val="auto"/>
            <w:sz w:val="44"/>
            <w:szCs w:val="44"/>
            <w:u w:val="none"/>
          </w:rPr>
          <w:t>那</w:t>
        </w:r>
      </w:hyperlink>
      <w:hyperlink r:id="rId124" w:anchor="0_2" w:history="1">
        <w:r w:rsidRPr="002F77C7">
          <w:rPr>
            <w:rStyle w:val="a6"/>
            <w:b/>
            <w:bCs/>
            <w:color w:val="auto"/>
            <w:sz w:val="44"/>
            <w:szCs w:val="44"/>
            <w:u w:val="none"/>
          </w:rPr>
          <w:t>羅</w:t>
        </w:r>
      </w:hyperlink>
      <w:hyperlink r:id="rId125" w:anchor="0_2" w:history="1">
        <w:r w:rsidRPr="002F77C7">
          <w:rPr>
            <w:rStyle w:val="a6"/>
            <w:b/>
            <w:bCs/>
            <w:color w:val="auto"/>
            <w:sz w:val="44"/>
            <w:szCs w:val="44"/>
            <w:u w:val="none"/>
          </w:rPr>
          <w:t>延</w:t>
        </w:r>
      </w:hyperlink>
      <w:hyperlink r:id="rId126" w:anchor="0_2" w:history="1">
        <w:r w:rsidRPr="002F77C7">
          <w:rPr>
            <w:rStyle w:val="a6"/>
            <w:b/>
            <w:bCs/>
            <w:color w:val="auto"/>
            <w:sz w:val="44"/>
            <w:szCs w:val="44"/>
            <w:u w:val="none"/>
          </w:rPr>
          <w:t>力</w:t>
        </w:r>
      </w:hyperlink>
      <w:hyperlink r:id="rId127" w:anchor="0_2" w:history="1">
        <w:r w:rsidRPr="002F77C7">
          <w:rPr>
            <w:rStyle w:val="a6"/>
            <w:b/>
            <w:bCs/>
            <w:color w:val="auto"/>
            <w:sz w:val="44"/>
            <w:szCs w:val="44"/>
            <w:u w:val="none"/>
          </w:rPr>
          <w:t>經</w:t>
        </w:r>
      </w:hyperlink>
    </w:p>
    <w:p w:rsidR="0010621B" w:rsidRPr="0049056C" w:rsidRDefault="0010621B" w:rsidP="0010621B">
      <w:pPr>
        <w:pStyle w:val="a5"/>
        <w:spacing w:beforeLines="50" w:beforeAutospacing="0" w:after="0" w:afterAutospacing="0" w:line="440" w:lineRule="exact"/>
        <w:jc w:val="center"/>
        <w:rPr>
          <w:sz w:val="30"/>
          <w:szCs w:val="30"/>
        </w:rPr>
      </w:pPr>
      <w:bookmarkStart w:id="9643" w:name="0853a04"/>
      <w:bookmarkStart w:id="9644" w:name="0853a05"/>
      <w:bookmarkEnd w:id="9643"/>
      <w:bookmarkEnd w:id="9644"/>
      <w:r w:rsidRPr="0049056C">
        <w:rPr>
          <w:rStyle w:val="byline1"/>
          <w:color w:val="auto"/>
          <w:sz w:val="30"/>
          <w:szCs w:val="30"/>
        </w:rPr>
        <w:t>罽</w:t>
      </w:r>
      <w:r>
        <w:rPr>
          <w:rStyle w:val="byline1"/>
          <w:rFonts w:hint="eastAsia"/>
          <w:color w:val="auto"/>
          <w:sz w:val="30"/>
          <w:szCs w:val="30"/>
        </w:rPr>
        <w:t>(</w:t>
      </w:r>
      <w:r>
        <w:rPr>
          <w:rStyle w:val="byline1"/>
          <w:color w:val="auto"/>
          <w:sz w:val="30"/>
          <w:szCs w:val="30"/>
        </w:rPr>
        <w:t>jì</w:t>
      </w:r>
      <w:r>
        <w:rPr>
          <w:rStyle w:val="byline1"/>
          <w:rFonts w:hint="eastAsia"/>
          <w:color w:val="auto"/>
          <w:sz w:val="30"/>
          <w:szCs w:val="30"/>
        </w:rPr>
        <w:t>)</w:t>
      </w:r>
      <w:r w:rsidRPr="0049056C">
        <w:rPr>
          <w:rStyle w:val="byline1"/>
          <w:color w:val="auto"/>
          <w:sz w:val="30"/>
          <w:szCs w:val="30"/>
        </w:rPr>
        <w:t>賓</w:t>
      </w:r>
      <w:r>
        <w:rPr>
          <w:rStyle w:val="byline1"/>
          <w:rFonts w:hint="eastAsia"/>
          <w:color w:val="auto"/>
          <w:sz w:val="30"/>
          <w:szCs w:val="30"/>
        </w:rPr>
        <w:t>(</w:t>
      </w:r>
      <w:r>
        <w:rPr>
          <w:rStyle w:val="byline1"/>
          <w:color w:val="auto"/>
          <w:sz w:val="30"/>
          <w:szCs w:val="30"/>
        </w:rPr>
        <w:t>bīn</w:t>
      </w:r>
      <w:r>
        <w:rPr>
          <w:rStyle w:val="byline1"/>
          <w:rFonts w:hint="eastAsia"/>
          <w:color w:val="auto"/>
          <w:sz w:val="30"/>
          <w:szCs w:val="30"/>
        </w:rPr>
        <w:t>)</w:t>
      </w:r>
      <w:r w:rsidRPr="0049056C">
        <w:rPr>
          <w:rStyle w:val="byline1"/>
          <w:color w:val="auto"/>
          <w:sz w:val="30"/>
          <w:szCs w:val="30"/>
        </w:rPr>
        <w:t>國三藏般若共利言譯</w:t>
      </w:r>
      <w:r>
        <w:rPr>
          <w:rStyle w:val="byline1"/>
          <w:rFonts w:hint="eastAsia"/>
          <w:color w:val="auto"/>
          <w:sz w:val="30"/>
          <w:szCs w:val="30"/>
        </w:rPr>
        <w:t xml:space="preserve"> </w:t>
      </w:r>
    </w:p>
    <w:p w:rsidR="0010621B" w:rsidRPr="0049056C" w:rsidRDefault="0010621B" w:rsidP="0010621B">
      <w:pPr>
        <w:pStyle w:val="a5"/>
        <w:spacing w:beforeLines="50" w:beforeAutospacing="0" w:after="0" w:afterAutospacing="0" w:line="440" w:lineRule="exact"/>
        <w:ind w:firstLineChars="200" w:firstLine="600"/>
        <w:rPr>
          <w:sz w:val="30"/>
          <w:szCs w:val="30"/>
        </w:rPr>
      </w:pPr>
      <w:bookmarkStart w:id="9645" w:name="0853a06"/>
      <w:bookmarkEnd w:id="9645"/>
      <w:r w:rsidRPr="0049056C">
        <w:rPr>
          <w:sz w:val="30"/>
          <w:szCs w:val="30"/>
        </w:rPr>
        <w:t>如是我聞：</w:t>
      </w:r>
    </w:p>
    <w:p w:rsidR="0010621B" w:rsidRPr="0049056C" w:rsidRDefault="0010621B" w:rsidP="0010621B">
      <w:pPr>
        <w:pStyle w:val="a5"/>
        <w:spacing w:beforeLines="50" w:beforeAutospacing="0" w:after="0" w:afterAutospacing="0" w:line="440" w:lineRule="exact"/>
        <w:ind w:firstLineChars="200" w:firstLine="600"/>
        <w:rPr>
          <w:sz w:val="30"/>
          <w:szCs w:val="30"/>
        </w:rPr>
      </w:pPr>
      <w:r w:rsidRPr="0049056C">
        <w:rPr>
          <w:sz w:val="30"/>
          <w:szCs w:val="30"/>
        </w:rPr>
        <w:t>一時，薄伽梵在室羅筏悉底國逝</w:t>
      </w:r>
      <w:bookmarkStart w:id="9646" w:name="0853a07"/>
      <w:bookmarkEnd w:id="9646"/>
      <w:r w:rsidRPr="0049056C">
        <w:rPr>
          <w:sz w:val="30"/>
          <w:szCs w:val="30"/>
        </w:rPr>
        <w:t>多林給孤獨園。時大花嚴長者，從坐而起整</w:t>
      </w:r>
      <w:bookmarkStart w:id="9647" w:name="0853a08"/>
      <w:bookmarkEnd w:id="9647"/>
      <w:r w:rsidRPr="0049056C">
        <w:rPr>
          <w:sz w:val="30"/>
          <w:szCs w:val="30"/>
        </w:rPr>
        <w:t>理衣服，長跪合掌而白佛言：「大德世尊！一切</w:t>
      </w:r>
      <w:bookmarkStart w:id="9648" w:name="0853a09"/>
      <w:bookmarkEnd w:id="9648"/>
      <w:r w:rsidRPr="0049056C">
        <w:rPr>
          <w:sz w:val="30"/>
          <w:szCs w:val="30"/>
        </w:rPr>
        <w:t>有情施飲食者，當得何報？」</w:t>
      </w:r>
    </w:p>
    <w:p w:rsidR="0010621B" w:rsidRPr="0049056C" w:rsidRDefault="0010621B" w:rsidP="0010621B">
      <w:pPr>
        <w:pStyle w:val="a5"/>
        <w:spacing w:beforeLines="50" w:beforeAutospacing="0" w:after="0" w:afterAutospacing="0" w:line="440" w:lineRule="exact"/>
        <w:ind w:firstLineChars="200" w:firstLine="600"/>
        <w:rPr>
          <w:sz w:val="30"/>
          <w:szCs w:val="30"/>
        </w:rPr>
      </w:pPr>
      <w:bookmarkStart w:id="9649" w:name="0853a10"/>
      <w:bookmarkEnd w:id="9649"/>
      <w:r w:rsidRPr="0049056C">
        <w:rPr>
          <w:sz w:val="30"/>
          <w:szCs w:val="30"/>
        </w:rPr>
        <w:t>爾時，薄伽梵告長者言：「若施食者，得如來力。」</w:t>
      </w:r>
    </w:p>
    <w:p w:rsidR="0010621B" w:rsidRPr="0049056C" w:rsidRDefault="0010621B" w:rsidP="0010621B">
      <w:pPr>
        <w:pStyle w:val="a5"/>
        <w:spacing w:beforeLines="50" w:beforeAutospacing="0" w:after="0" w:afterAutospacing="0" w:line="440" w:lineRule="exact"/>
        <w:ind w:firstLineChars="200" w:firstLine="600"/>
        <w:rPr>
          <w:sz w:val="30"/>
          <w:szCs w:val="30"/>
        </w:rPr>
      </w:pPr>
      <w:bookmarkStart w:id="9650" w:name="0853a11"/>
      <w:bookmarkEnd w:id="9650"/>
      <w:r w:rsidRPr="0049056C">
        <w:rPr>
          <w:sz w:val="30"/>
          <w:szCs w:val="30"/>
        </w:rPr>
        <w:t>時大長者復白佛言：「世尊！其如來力，頗有</w:t>
      </w:r>
      <w:bookmarkStart w:id="9651" w:name="0853a12"/>
      <w:bookmarkEnd w:id="9651"/>
      <w:r w:rsidRPr="0049056C">
        <w:rPr>
          <w:sz w:val="30"/>
          <w:szCs w:val="30"/>
        </w:rPr>
        <w:t>譬喻而能宣說，令我聞不？」</w:t>
      </w:r>
      <w:r w:rsidR="00000822">
        <w:rPr>
          <w:rFonts w:hint="eastAsia"/>
          <w:sz w:val="30"/>
          <w:szCs w:val="30"/>
        </w:rPr>
        <w:t xml:space="preserve"> </w:t>
      </w:r>
    </w:p>
    <w:p w:rsidR="0010621B" w:rsidRPr="0049056C" w:rsidRDefault="0010621B" w:rsidP="0010621B">
      <w:pPr>
        <w:pStyle w:val="a5"/>
        <w:spacing w:beforeLines="50" w:beforeAutospacing="0" w:after="0" w:afterAutospacing="0" w:line="440" w:lineRule="exact"/>
        <w:ind w:firstLineChars="200" w:firstLine="600"/>
        <w:rPr>
          <w:sz w:val="30"/>
          <w:szCs w:val="30"/>
        </w:rPr>
      </w:pPr>
      <w:bookmarkStart w:id="9652" w:name="0853a13"/>
      <w:bookmarkEnd w:id="9652"/>
      <w:r w:rsidRPr="0049056C">
        <w:rPr>
          <w:sz w:val="30"/>
          <w:szCs w:val="30"/>
        </w:rPr>
        <w:t>佛告長者言：「有，善男子！不可以少因緣而能</w:t>
      </w:r>
      <w:bookmarkStart w:id="9653" w:name="0853a14"/>
      <w:bookmarkEnd w:id="9653"/>
      <w:r w:rsidRPr="0049056C">
        <w:rPr>
          <w:sz w:val="30"/>
          <w:szCs w:val="30"/>
        </w:rPr>
        <w:t>說之。」復告長者：「如十凡牛力等一犎</w:t>
      </w:r>
      <w:r>
        <w:rPr>
          <w:rFonts w:hint="eastAsia"/>
          <w:sz w:val="30"/>
          <w:szCs w:val="30"/>
        </w:rPr>
        <w:t>(</w:t>
      </w:r>
      <w:r w:rsidRPr="008C32A4">
        <w:rPr>
          <w:sz w:val="30"/>
          <w:szCs w:val="30"/>
        </w:rPr>
        <w:t>fēng</w:t>
      </w:r>
      <w:r>
        <w:rPr>
          <w:rFonts w:hint="eastAsia"/>
          <w:sz w:val="30"/>
          <w:szCs w:val="30"/>
        </w:rPr>
        <w:t>)</w:t>
      </w:r>
      <w:r w:rsidRPr="0049056C">
        <w:rPr>
          <w:sz w:val="30"/>
          <w:szCs w:val="30"/>
        </w:rPr>
        <w:t>牛力，</w:t>
      </w:r>
      <w:bookmarkStart w:id="9654" w:name="0853a15"/>
      <w:bookmarkEnd w:id="9654"/>
      <w:r w:rsidRPr="0049056C">
        <w:rPr>
          <w:sz w:val="30"/>
          <w:szCs w:val="30"/>
        </w:rPr>
        <w:t>十犎牛力等一犀</w:t>
      </w:r>
      <w:r>
        <w:rPr>
          <w:rFonts w:hint="eastAsia"/>
          <w:sz w:val="30"/>
          <w:szCs w:val="30"/>
        </w:rPr>
        <w:t>(</w:t>
      </w:r>
      <w:r>
        <w:rPr>
          <w:sz w:val="30"/>
          <w:szCs w:val="30"/>
        </w:rPr>
        <w:t>xī</w:t>
      </w:r>
      <w:r>
        <w:rPr>
          <w:rFonts w:hint="eastAsia"/>
          <w:sz w:val="30"/>
          <w:szCs w:val="30"/>
        </w:rPr>
        <w:t>)</w:t>
      </w:r>
      <w:r w:rsidRPr="0049056C">
        <w:rPr>
          <w:sz w:val="30"/>
          <w:szCs w:val="30"/>
        </w:rPr>
        <w:t>牛力，十犀牛力等一凡象</w:t>
      </w:r>
      <w:bookmarkStart w:id="9655" w:name="0853a16"/>
      <w:bookmarkEnd w:id="9655"/>
      <w:r w:rsidRPr="0049056C">
        <w:rPr>
          <w:sz w:val="30"/>
          <w:szCs w:val="30"/>
        </w:rPr>
        <w:t>力，十凡象力等一設臘</w:t>
      </w:r>
      <w:r>
        <w:rPr>
          <w:rFonts w:hint="eastAsia"/>
          <w:sz w:val="30"/>
          <w:szCs w:val="30"/>
        </w:rPr>
        <w:t>(</w:t>
      </w:r>
      <w:r>
        <w:rPr>
          <w:sz w:val="30"/>
          <w:szCs w:val="30"/>
        </w:rPr>
        <w:t>là</w:t>
      </w:r>
      <w:r>
        <w:rPr>
          <w:rFonts w:hint="eastAsia"/>
          <w:sz w:val="30"/>
          <w:szCs w:val="30"/>
        </w:rPr>
        <w:t>)</w:t>
      </w:r>
      <w:r w:rsidRPr="0049056C">
        <w:rPr>
          <w:sz w:val="30"/>
          <w:szCs w:val="30"/>
        </w:rPr>
        <w:t>婆力</w:t>
      </w:r>
      <w:r w:rsidRPr="00000822">
        <w:rPr>
          <w:rStyle w:val="note1"/>
          <w:b/>
          <w:color w:val="auto"/>
          <w:sz w:val="30"/>
          <w:szCs w:val="30"/>
        </w:rPr>
        <w:t>(</w:t>
      </w:r>
      <w:r w:rsidRPr="00000822">
        <w:rPr>
          <w:rStyle w:val="note1"/>
          <w:color w:val="auto"/>
          <w:sz w:val="24"/>
          <w:szCs w:val="24"/>
        </w:rPr>
        <w:t>形如</w:t>
      </w:r>
      <w:r w:rsidRPr="00000822">
        <w:rPr>
          <w:rStyle w:val="gaiji"/>
        </w:rPr>
        <w:t>䴥</w:t>
      </w:r>
      <w:r w:rsidRPr="00000822">
        <w:rPr>
          <w:rStyle w:val="gaiji"/>
          <w:rFonts w:hint="eastAsia"/>
        </w:rPr>
        <w:t>(</w:t>
      </w:r>
      <w:r w:rsidRPr="00000822">
        <w:rPr>
          <w:rStyle w:val="gaiji"/>
        </w:rPr>
        <w:t>jiā</w:t>
      </w:r>
      <w:r w:rsidRPr="00000822">
        <w:rPr>
          <w:rStyle w:val="gaiji"/>
          <w:rFonts w:hint="eastAsia"/>
        </w:rPr>
        <w:t>)</w:t>
      </w:r>
      <w:r w:rsidRPr="00000822">
        <w:rPr>
          <w:rStyle w:val="note1"/>
          <w:color w:val="auto"/>
          <w:sz w:val="24"/>
          <w:szCs w:val="24"/>
        </w:rPr>
        <w:t>面</w:t>
      </w:r>
      <w:r w:rsidRPr="00000822">
        <w:rPr>
          <w:rStyle w:val="note1"/>
          <w:rFonts w:hint="eastAsia"/>
          <w:color w:val="auto"/>
          <w:sz w:val="24"/>
          <w:szCs w:val="24"/>
        </w:rPr>
        <w:t>,</w:t>
      </w:r>
      <w:r w:rsidRPr="00000822">
        <w:rPr>
          <w:rStyle w:val="note1"/>
          <w:color w:val="auto"/>
          <w:sz w:val="24"/>
          <w:szCs w:val="24"/>
        </w:rPr>
        <w:t>似犀</w:t>
      </w:r>
      <w:r w:rsidRPr="00000822">
        <w:rPr>
          <w:rStyle w:val="note1"/>
          <w:rFonts w:hint="eastAsia"/>
          <w:color w:val="auto"/>
          <w:sz w:val="24"/>
          <w:szCs w:val="24"/>
        </w:rPr>
        <w:t>(</w:t>
      </w:r>
      <w:r w:rsidRPr="00000822">
        <w:rPr>
          <w:rStyle w:val="note1"/>
          <w:color w:val="auto"/>
          <w:sz w:val="24"/>
          <w:szCs w:val="24"/>
        </w:rPr>
        <w:t>xī</w:t>
      </w:r>
      <w:r w:rsidRPr="00000822">
        <w:rPr>
          <w:rStyle w:val="note1"/>
          <w:rFonts w:hint="eastAsia"/>
          <w:color w:val="auto"/>
          <w:sz w:val="24"/>
          <w:szCs w:val="24"/>
        </w:rPr>
        <w:t>)</w:t>
      </w:r>
      <w:r w:rsidRPr="00000822">
        <w:rPr>
          <w:rStyle w:val="note1"/>
          <w:color w:val="auto"/>
          <w:sz w:val="24"/>
          <w:szCs w:val="24"/>
        </w:rPr>
        <w:t>牛身，有八脚四在背上、四</w:t>
      </w:r>
      <w:bookmarkStart w:id="9656" w:name="0853a17"/>
      <w:bookmarkEnd w:id="9656"/>
      <w:r w:rsidRPr="00000822">
        <w:rPr>
          <w:rStyle w:val="note1"/>
          <w:color w:val="auto"/>
          <w:sz w:val="24"/>
          <w:szCs w:val="24"/>
        </w:rPr>
        <w:t>踞</w:t>
      </w:r>
      <w:r w:rsidRPr="00000822">
        <w:rPr>
          <w:rStyle w:val="note1"/>
          <w:rFonts w:hint="eastAsia"/>
          <w:color w:val="auto"/>
          <w:sz w:val="24"/>
          <w:szCs w:val="24"/>
        </w:rPr>
        <w:t>(</w:t>
      </w:r>
      <w:r w:rsidRPr="00000822">
        <w:rPr>
          <w:rStyle w:val="note1"/>
          <w:color w:val="auto"/>
          <w:sz w:val="24"/>
          <w:szCs w:val="24"/>
        </w:rPr>
        <w:t>jù</w:t>
      </w:r>
      <w:r w:rsidRPr="00000822">
        <w:rPr>
          <w:rStyle w:val="note1"/>
          <w:rFonts w:hint="eastAsia"/>
          <w:color w:val="auto"/>
          <w:sz w:val="24"/>
          <w:szCs w:val="24"/>
        </w:rPr>
        <w:t>)</w:t>
      </w:r>
      <w:r w:rsidRPr="00000822">
        <w:rPr>
          <w:rStyle w:val="note1"/>
          <w:color w:val="auto"/>
          <w:sz w:val="24"/>
          <w:szCs w:val="24"/>
        </w:rPr>
        <w:t>地行，下足若困翻上憩</w:t>
      </w:r>
      <w:r w:rsidRPr="00000822">
        <w:rPr>
          <w:rStyle w:val="note1"/>
          <w:rFonts w:hint="eastAsia"/>
          <w:color w:val="auto"/>
          <w:sz w:val="24"/>
          <w:szCs w:val="24"/>
        </w:rPr>
        <w:t>(</w:t>
      </w:r>
      <w:r w:rsidRPr="00000822">
        <w:rPr>
          <w:rStyle w:val="note1"/>
          <w:color w:val="auto"/>
          <w:sz w:val="24"/>
          <w:szCs w:val="24"/>
        </w:rPr>
        <w:t>qì</w:t>
      </w:r>
      <w:r w:rsidRPr="00000822">
        <w:rPr>
          <w:rStyle w:val="note1"/>
          <w:rFonts w:hint="eastAsia"/>
          <w:color w:val="auto"/>
          <w:sz w:val="24"/>
          <w:szCs w:val="24"/>
        </w:rPr>
        <w:t>)</w:t>
      </w:r>
      <w:r w:rsidRPr="00000822">
        <w:rPr>
          <w:rStyle w:val="note1"/>
          <w:color w:val="auto"/>
          <w:sz w:val="24"/>
          <w:szCs w:val="24"/>
        </w:rPr>
        <w:t>，令上足下履地而行，力能負象</w:t>
      </w:r>
      <w:r w:rsidRPr="00000822">
        <w:rPr>
          <w:rStyle w:val="note1"/>
          <w:b/>
          <w:color w:val="auto"/>
          <w:sz w:val="30"/>
          <w:szCs w:val="30"/>
        </w:rPr>
        <w:t>)</w:t>
      </w:r>
      <w:r w:rsidRPr="0049056C">
        <w:rPr>
          <w:sz w:val="30"/>
          <w:szCs w:val="30"/>
        </w:rPr>
        <w:t>，十設臘</w:t>
      </w:r>
      <w:r>
        <w:rPr>
          <w:rFonts w:hint="eastAsia"/>
          <w:sz w:val="30"/>
          <w:szCs w:val="30"/>
        </w:rPr>
        <w:t>(</w:t>
      </w:r>
      <w:r>
        <w:rPr>
          <w:sz w:val="30"/>
          <w:szCs w:val="30"/>
        </w:rPr>
        <w:t>là</w:t>
      </w:r>
      <w:r>
        <w:rPr>
          <w:rFonts w:hint="eastAsia"/>
          <w:sz w:val="30"/>
          <w:szCs w:val="30"/>
        </w:rPr>
        <w:t>)</w:t>
      </w:r>
      <w:r w:rsidRPr="0049056C">
        <w:rPr>
          <w:sz w:val="30"/>
          <w:szCs w:val="30"/>
        </w:rPr>
        <w:t>婆力等一鬪</w:t>
      </w:r>
      <w:bookmarkStart w:id="9657" w:name="0853a18"/>
      <w:bookmarkEnd w:id="9657"/>
      <w:r>
        <w:rPr>
          <w:rFonts w:hint="eastAsia"/>
          <w:sz w:val="30"/>
          <w:szCs w:val="30"/>
        </w:rPr>
        <w:t>(</w:t>
      </w:r>
      <w:r w:rsidRPr="00B07413">
        <w:rPr>
          <w:sz w:val="30"/>
          <w:szCs w:val="30"/>
        </w:rPr>
        <w:t>dòu</w:t>
      </w:r>
      <w:r>
        <w:rPr>
          <w:rFonts w:hint="eastAsia"/>
          <w:sz w:val="30"/>
          <w:szCs w:val="30"/>
        </w:rPr>
        <w:t>)</w:t>
      </w:r>
      <w:r w:rsidRPr="0049056C">
        <w:rPr>
          <w:sz w:val="30"/>
          <w:szCs w:val="30"/>
        </w:rPr>
        <w:t>戰</w:t>
      </w:r>
      <w:r>
        <w:rPr>
          <w:rFonts w:hint="eastAsia"/>
          <w:sz w:val="30"/>
          <w:szCs w:val="30"/>
        </w:rPr>
        <w:t>(</w:t>
      </w:r>
      <w:r w:rsidRPr="00B07413">
        <w:rPr>
          <w:sz w:val="30"/>
          <w:szCs w:val="30"/>
        </w:rPr>
        <w:t>zhàn</w:t>
      </w:r>
      <w:r>
        <w:rPr>
          <w:rFonts w:hint="eastAsia"/>
          <w:sz w:val="30"/>
          <w:szCs w:val="30"/>
        </w:rPr>
        <w:t>)</w:t>
      </w:r>
      <w:r w:rsidRPr="0049056C">
        <w:rPr>
          <w:sz w:val="30"/>
          <w:szCs w:val="30"/>
        </w:rPr>
        <w:t>象力，十鬪戰象力等一醉象力，十醉象力</w:t>
      </w:r>
      <w:bookmarkStart w:id="9658" w:name="0853a19"/>
      <w:bookmarkEnd w:id="9658"/>
      <w:r w:rsidRPr="0049056C">
        <w:rPr>
          <w:sz w:val="30"/>
          <w:szCs w:val="30"/>
        </w:rPr>
        <w:t>等一野象力，十野象力</w:t>
      </w:r>
      <w:r>
        <w:rPr>
          <w:rFonts w:hint="eastAsia"/>
          <w:sz w:val="30"/>
          <w:szCs w:val="30"/>
        </w:rPr>
        <w:t>,</w:t>
      </w:r>
      <w:r w:rsidRPr="0049056C">
        <w:rPr>
          <w:sz w:val="30"/>
          <w:szCs w:val="30"/>
        </w:rPr>
        <w:t>等一羯</w:t>
      </w:r>
      <w:r>
        <w:rPr>
          <w:rFonts w:hint="eastAsia"/>
          <w:sz w:val="30"/>
          <w:szCs w:val="30"/>
        </w:rPr>
        <w:t>(</w:t>
      </w:r>
      <w:r w:rsidRPr="0047217E">
        <w:rPr>
          <w:sz w:val="30"/>
          <w:szCs w:val="30"/>
        </w:rPr>
        <w:t>jié</w:t>
      </w:r>
      <w:r>
        <w:rPr>
          <w:rFonts w:hint="eastAsia"/>
          <w:sz w:val="30"/>
          <w:szCs w:val="30"/>
        </w:rPr>
        <w:t>)</w:t>
      </w:r>
      <w:r w:rsidRPr="0049056C">
        <w:rPr>
          <w:sz w:val="30"/>
          <w:szCs w:val="30"/>
        </w:rPr>
        <w:t>嚟</w:t>
      </w:r>
      <w:r>
        <w:rPr>
          <w:rFonts w:hint="eastAsia"/>
          <w:sz w:val="30"/>
          <w:szCs w:val="30"/>
        </w:rPr>
        <w:t>(</w:t>
      </w:r>
      <w:r w:rsidRPr="0047217E">
        <w:rPr>
          <w:sz w:val="30"/>
          <w:szCs w:val="30"/>
        </w:rPr>
        <w:t>lí</w:t>
      </w:r>
      <w:r>
        <w:rPr>
          <w:rFonts w:hint="eastAsia"/>
          <w:sz w:val="30"/>
          <w:szCs w:val="30"/>
        </w:rPr>
        <w:t>)</w:t>
      </w:r>
      <w:r w:rsidRPr="0049056C">
        <w:rPr>
          <w:sz w:val="30"/>
          <w:szCs w:val="30"/>
        </w:rPr>
        <w:t>耨</w:t>
      </w:r>
      <w:r>
        <w:rPr>
          <w:rFonts w:hint="eastAsia"/>
          <w:sz w:val="30"/>
          <w:szCs w:val="30"/>
        </w:rPr>
        <w:t>(</w:t>
      </w:r>
      <w:r w:rsidRPr="0047217E">
        <w:rPr>
          <w:sz w:val="30"/>
          <w:szCs w:val="30"/>
        </w:rPr>
        <w:t>nòu</w:t>
      </w:r>
      <w:r>
        <w:rPr>
          <w:rFonts w:hint="eastAsia"/>
          <w:sz w:val="30"/>
          <w:szCs w:val="30"/>
        </w:rPr>
        <w:t>)</w:t>
      </w:r>
      <w:r w:rsidRPr="0049056C">
        <w:rPr>
          <w:sz w:val="30"/>
          <w:szCs w:val="30"/>
        </w:rPr>
        <w:t>迦</w:t>
      </w:r>
      <w:r>
        <w:rPr>
          <w:rFonts w:hint="eastAsia"/>
          <w:sz w:val="30"/>
          <w:szCs w:val="30"/>
        </w:rPr>
        <w:t>(</w:t>
      </w:r>
      <w:r w:rsidRPr="0047217E">
        <w:rPr>
          <w:sz w:val="30"/>
          <w:szCs w:val="30"/>
        </w:rPr>
        <w:t>jiā</w:t>
      </w:r>
      <w:r>
        <w:rPr>
          <w:rFonts w:hint="eastAsia"/>
          <w:sz w:val="30"/>
          <w:szCs w:val="30"/>
        </w:rPr>
        <w:t>)</w:t>
      </w:r>
      <w:r w:rsidRPr="0049056C">
        <w:rPr>
          <w:sz w:val="30"/>
          <w:szCs w:val="30"/>
        </w:rPr>
        <w:t>象力，</w:t>
      </w:r>
      <w:bookmarkStart w:id="9659" w:name="0853a20"/>
      <w:bookmarkEnd w:id="9659"/>
      <w:r w:rsidRPr="0049056C">
        <w:rPr>
          <w:sz w:val="30"/>
          <w:szCs w:val="30"/>
        </w:rPr>
        <w:t>十羯</w:t>
      </w:r>
      <w:r>
        <w:rPr>
          <w:rFonts w:hint="eastAsia"/>
          <w:sz w:val="30"/>
          <w:szCs w:val="30"/>
        </w:rPr>
        <w:t>(</w:t>
      </w:r>
      <w:r w:rsidRPr="0047217E">
        <w:rPr>
          <w:sz w:val="30"/>
          <w:szCs w:val="30"/>
        </w:rPr>
        <w:t>jié</w:t>
      </w:r>
      <w:r>
        <w:rPr>
          <w:rFonts w:hint="eastAsia"/>
          <w:sz w:val="30"/>
          <w:szCs w:val="30"/>
        </w:rPr>
        <w:t>)</w:t>
      </w:r>
      <w:r w:rsidRPr="0049056C">
        <w:rPr>
          <w:sz w:val="30"/>
          <w:szCs w:val="30"/>
        </w:rPr>
        <w:t>嚟</w:t>
      </w:r>
      <w:r>
        <w:rPr>
          <w:rFonts w:hint="eastAsia"/>
          <w:sz w:val="30"/>
          <w:szCs w:val="30"/>
        </w:rPr>
        <w:t>(</w:t>
      </w:r>
      <w:r w:rsidRPr="0047217E">
        <w:rPr>
          <w:sz w:val="30"/>
          <w:szCs w:val="30"/>
        </w:rPr>
        <w:t>lí</w:t>
      </w:r>
      <w:r>
        <w:rPr>
          <w:rFonts w:hint="eastAsia"/>
          <w:sz w:val="30"/>
          <w:szCs w:val="30"/>
        </w:rPr>
        <w:t>)</w:t>
      </w:r>
      <w:r w:rsidRPr="0049056C">
        <w:rPr>
          <w:sz w:val="30"/>
          <w:szCs w:val="30"/>
        </w:rPr>
        <w:t>耨迦象力</w:t>
      </w:r>
      <w:r>
        <w:rPr>
          <w:rFonts w:hint="eastAsia"/>
          <w:sz w:val="30"/>
          <w:szCs w:val="30"/>
        </w:rPr>
        <w:t>,</w:t>
      </w:r>
      <w:r w:rsidRPr="0049056C">
        <w:rPr>
          <w:sz w:val="30"/>
          <w:szCs w:val="30"/>
        </w:rPr>
        <w:t>等一拘牟</w:t>
      </w:r>
      <w:r>
        <w:rPr>
          <w:rFonts w:hint="eastAsia"/>
          <w:sz w:val="30"/>
          <w:szCs w:val="30"/>
        </w:rPr>
        <w:t>(</w:t>
      </w:r>
      <w:r w:rsidRPr="001321CE">
        <w:rPr>
          <w:sz w:val="30"/>
          <w:szCs w:val="30"/>
        </w:rPr>
        <w:t>móu</w:t>
      </w:r>
      <w:r>
        <w:rPr>
          <w:rFonts w:hint="eastAsia"/>
          <w:sz w:val="30"/>
          <w:szCs w:val="30"/>
        </w:rPr>
        <w:t>)</w:t>
      </w:r>
      <w:r w:rsidRPr="0049056C">
        <w:rPr>
          <w:sz w:val="30"/>
          <w:szCs w:val="30"/>
        </w:rPr>
        <w:t>頭花象力，十拘</w:t>
      </w:r>
      <w:bookmarkStart w:id="9660" w:name="0853a21"/>
      <w:bookmarkEnd w:id="9660"/>
      <w:r w:rsidRPr="0049056C">
        <w:rPr>
          <w:sz w:val="30"/>
          <w:szCs w:val="30"/>
        </w:rPr>
        <w:t>牟頭花象力等一嗢</w:t>
      </w:r>
      <w:r>
        <w:rPr>
          <w:rFonts w:hint="eastAsia"/>
          <w:sz w:val="30"/>
          <w:szCs w:val="30"/>
        </w:rPr>
        <w:t>(</w:t>
      </w:r>
      <w:r w:rsidRPr="00427872">
        <w:rPr>
          <w:sz w:val="30"/>
          <w:szCs w:val="30"/>
        </w:rPr>
        <w:t>wà</w:t>
      </w:r>
      <w:r>
        <w:rPr>
          <w:rFonts w:hint="eastAsia"/>
          <w:sz w:val="30"/>
          <w:szCs w:val="30"/>
        </w:rPr>
        <w:t>)</w:t>
      </w:r>
      <w:r w:rsidRPr="0049056C">
        <w:rPr>
          <w:sz w:val="30"/>
          <w:szCs w:val="30"/>
        </w:rPr>
        <w:t>鉢</w:t>
      </w:r>
      <w:r>
        <w:rPr>
          <w:rFonts w:hint="eastAsia"/>
          <w:sz w:val="30"/>
          <w:szCs w:val="30"/>
        </w:rPr>
        <w:t>(</w:t>
      </w:r>
      <w:r w:rsidRPr="00427872">
        <w:rPr>
          <w:sz w:val="30"/>
          <w:szCs w:val="30"/>
        </w:rPr>
        <w:t>bō</w:t>
      </w:r>
      <w:r>
        <w:rPr>
          <w:rFonts w:hint="eastAsia"/>
          <w:sz w:val="30"/>
          <w:szCs w:val="30"/>
        </w:rPr>
        <w:t>)</w:t>
      </w:r>
      <w:r w:rsidRPr="0049056C">
        <w:rPr>
          <w:sz w:val="30"/>
          <w:szCs w:val="30"/>
        </w:rPr>
        <w:t>羅花象力，十嗢鉢羅</w:t>
      </w:r>
      <w:bookmarkStart w:id="9661" w:name="0853a22"/>
      <w:bookmarkEnd w:id="9661"/>
      <w:r w:rsidRPr="0049056C">
        <w:rPr>
          <w:sz w:val="30"/>
          <w:szCs w:val="30"/>
        </w:rPr>
        <w:t>花象力等一寧</w:t>
      </w:r>
      <w:r>
        <w:rPr>
          <w:rFonts w:hint="eastAsia"/>
          <w:sz w:val="30"/>
          <w:szCs w:val="30"/>
        </w:rPr>
        <w:t>(nínɡ)</w:t>
      </w:r>
      <w:r w:rsidRPr="0049056C">
        <w:rPr>
          <w:sz w:val="30"/>
          <w:szCs w:val="30"/>
        </w:rPr>
        <w:t>盧</w:t>
      </w:r>
      <w:r>
        <w:rPr>
          <w:rFonts w:hint="eastAsia"/>
          <w:sz w:val="30"/>
          <w:szCs w:val="30"/>
        </w:rPr>
        <w:t>(</w:t>
      </w:r>
      <w:r w:rsidRPr="007602B8">
        <w:rPr>
          <w:sz w:val="30"/>
          <w:szCs w:val="30"/>
        </w:rPr>
        <w:t>lú</w:t>
      </w:r>
      <w:r>
        <w:rPr>
          <w:rFonts w:hint="eastAsia"/>
          <w:sz w:val="30"/>
          <w:szCs w:val="30"/>
        </w:rPr>
        <w:t>)</w:t>
      </w:r>
      <w:r w:rsidRPr="0049056C">
        <w:rPr>
          <w:sz w:val="30"/>
          <w:szCs w:val="30"/>
        </w:rPr>
        <w:t>鉢</w:t>
      </w:r>
      <w:r>
        <w:rPr>
          <w:rFonts w:hint="eastAsia"/>
          <w:sz w:val="30"/>
          <w:szCs w:val="30"/>
        </w:rPr>
        <w:t>(</w:t>
      </w:r>
      <w:r w:rsidRPr="007602B8">
        <w:rPr>
          <w:sz w:val="30"/>
          <w:szCs w:val="30"/>
        </w:rPr>
        <w:t>bō</w:t>
      </w:r>
      <w:r>
        <w:rPr>
          <w:rFonts w:hint="eastAsia"/>
          <w:sz w:val="30"/>
          <w:szCs w:val="30"/>
        </w:rPr>
        <w:t>)</w:t>
      </w:r>
      <w:r w:rsidRPr="0049056C">
        <w:rPr>
          <w:sz w:val="30"/>
          <w:szCs w:val="30"/>
        </w:rPr>
        <w:t>羅象力，十寧盧</w:t>
      </w:r>
      <w:r>
        <w:rPr>
          <w:rFonts w:hint="eastAsia"/>
          <w:sz w:val="30"/>
          <w:szCs w:val="30"/>
        </w:rPr>
        <w:t>(</w:t>
      </w:r>
      <w:r w:rsidRPr="007602B8">
        <w:rPr>
          <w:sz w:val="30"/>
          <w:szCs w:val="30"/>
        </w:rPr>
        <w:t>lú</w:t>
      </w:r>
      <w:r>
        <w:rPr>
          <w:rFonts w:hint="eastAsia"/>
          <w:sz w:val="30"/>
          <w:szCs w:val="30"/>
        </w:rPr>
        <w:t>)</w:t>
      </w:r>
      <w:r w:rsidRPr="0049056C">
        <w:rPr>
          <w:sz w:val="30"/>
          <w:szCs w:val="30"/>
        </w:rPr>
        <w:t>鉢羅象</w:t>
      </w:r>
      <w:bookmarkStart w:id="9662" w:name="0853a23"/>
      <w:bookmarkEnd w:id="9662"/>
      <w:r w:rsidRPr="0049056C">
        <w:rPr>
          <w:sz w:val="30"/>
          <w:szCs w:val="30"/>
        </w:rPr>
        <w:t>力等一大香象力，十大香象力等一五色</w:t>
      </w:r>
      <w:bookmarkStart w:id="9663" w:name="0853a24"/>
      <w:bookmarkEnd w:id="9663"/>
      <w:r w:rsidRPr="0049056C">
        <w:rPr>
          <w:sz w:val="30"/>
          <w:szCs w:val="30"/>
        </w:rPr>
        <w:t>師子王力，十師子王力等一人中力士力，十</w:t>
      </w:r>
      <w:bookmarkStart w:id="9664" w:name="0853a25"/>
      <w:bookmarkEnd w:id="9664"/>
      <w:r w:rsidRPr="0049056C">
        <w:rPr>
          <w:sz w:val="30"/>
          <w:szCs w:val="30"/>
        </w:rPr>
        <w:t>力士力等一諾</w:t>
      </w:r>
      <w:r>
        <w:rPr>
          <w:rFonts w:hint="eastAsia"/>
          <w:sz w:val="30"/>
          <w:szCs w:val="30"/>
        </w:rPr>
        <w:t>(</w:t>
      </w:r>
      <w:r w:rsidRPr="00EA2368">
        <w:rPr>
          <w:sz w:val="30"/>
          <w:szCs w:val="30"/>
        </w:rPr>
        <w:t>nuò</w:t>
      </w:r>
      <w:r>
        <w:rPr>
          <w:rFonts w:hint="eastAsia"/>
          <w:sz w:val="30"/>
          <w:szCs w:val="30"/>
        </w:rPr>
        <w:t>)</w:t>
      </w:r>
      <w:r w:rsidRPr="0049056C">
        <w:rPr>
          <w:sz w:val="30"/>
          <w:szCs w:val="30"/>
        </w:rPr>
        <w:t>拘羅</w:t>
      </w:r>
      <w:r>
        <w:rPr>
          <w:rFonts w:hint="eastAsia"/>
          <w:sz w:val="30"/>
          <w:szCs w:val="30"/>
        </w:rPr>
        <w:t>(</w:t>
      </w:r>
      <w:r w:rsidRPr="00EA2368">
        <w:rPr>
          <w:sz w:val="30"/>
          <w:szCs w:val="30"/>
        </w:rPr>
        <w:t>luó</w:t>
      </w:r>
      <w:r>
        <w:rPr>
          <w:rFonts w:hint="eastAsia"/>
          <w:sz w:val="30"/>
          <w:szCs w:val="30"/>
        </w:rPr>
        <w:t>)</w:t>
      </w:r>
      <w:r w:rsidRPr="0049056C">
        <w:rPr>
          <w:sz w:val="30"/>
          <w:szCs w:val="30"/>
        </w:rPr>
        <w:t>力，十諾拘羅力等一</w:t>
      </w:r>
      <w:bookmarkStart w:id="9665" w:name="0853a26"/>
      <w:bookmarkEnd w:id="9665"/>
      <w:r w:rsidRPr="0049056C">
        <w:rPr>
          <w:sz w:val="30"/>
          <w:szCs w:val="30"/>
        </w:rPr>
        <w:t>遏</w:t>
      </w:r>
      <w:r>
        <w:rPr>
          <w:rFonts w:hint="eastAsia"/>
          <w:sz w:val="30"/>
          <w:szCs w:val="30"/>
        </w:rPr>
        <w:t>(</w:t>
      </w:r>
      <w:r w:rsidRPr="00023FC7">
        <w:rPr>
          <w:rFonts w:hint="eastAsia"/>
          <w:sz w:val="30"/>
          <w:szCs w:val="30"/>
        </w:rPr>
        <w:t>è</w:t>
      </w:r>
      <w:r>
        <w:rPr>
          <w:rFonts w:hint="eastAsia"/>
          <w:sz w:val="30"/>
          <w:szCs w:val="30"/>
        </w:rPr>
        <w:t>)</w:t>
      </w:r>
      <w:r w:rsidRPr="0049056C">
        <w:rPr>
          <w:sz w:val="30"/>
          <w:szCs w:val="30"/>
        </w:rPr>
        <w:t>主那力，十遏主那力等一毘</w:t>
      </w:r>
      <w:r>
        <w:rPr>
          <w:rFonts w:hint="eastAsia"/>
          <w:sz w:val="30"/>
          <w:szCs w:val="30"/>
        </w:rPr>
        <w:t>(</w:t>
      </w:r>
      <w:r w:rsidRPr="00394A7E">
        <w:rPr>
          <w:sz w:val="30"/>
          <w:szCs w:val="30"/>
        </w:rPr>
        <w:t>pí</w:t>
      </w:r>
      <w:r>
        <w:rPr>
          <w:rFonts w:hint="eastAsia"/>
          <w:sz w:val="30"/>
          <w:szCs w:val="30"/>
        </w:rPr>
        <w:t>)</w:t>
      </w:r>
      <w:r w:rsidRPr="0049056C">
        <w:rPr>
          <w:sz w:val="30"/>
          <w:szCs w:val="30"/>
        </w:rPr>
        <w:t>摩細那力，十</w:t>
      </w:r>
      <w:bookmarkStart w:id="9666" w:name="0853a27"/>
      <w:bookmarkEnd w:id="9666"/>
      <w:r w:rsidRPr="0049056C">
        <w:rPr>
          <w:sz w:val="30"/>
          <w:szCs w:val="30"/>
        </w:rPr>
        <w:t>毘摩細那力等一那羅</w:t>
      </w:r>
      <w:r>
        <w:rPr>
          <w:rFonts w:hint="eastAsia"/>
          <w:sz w:val="30"/>
          <w:szCs w:val="30"/>
        </w:rPr>
        <w:t>(</w:t>
      </w:r>
      <w:r w:rsidRPr="00394A7E">
        <w:rPr>
          <w:sz w:val="30"/>
          <w:szCs w:val="30"/>
        </w:rPr>
        <w:t>luó</w:t>
      </w:r>
      <w:r>
        <w:rPr>
          <w:rFonts w:hint="eastAsia"/>
          <w:sz w:val="30"/>
          <w:szCs w:val="30"/>
        </w:rPr>
        <w:t>)</w:t>
      </w:r>
      <w:r w:rsidRPr="0049056C">
        <w:rPr>
          <w:sz w:val="30"/>
          <w:szCs w:val="30"/>
        </w:rPr>
        <w:t>延力，六百六十三那</w:t>
      </w:r>
      <w:bookmarkStart w:id="9667" w:name="0853a28"/>
      <w:bookmarkEnd w:id="9667"/>
      <w:r w:rsidRPr="0049056C">
        <w:rPr>
          <w:sz w:val="30"/>
          <w:szCs w:val="30"/>
        </w:rPr>
        <w:t>羅延力等佛世尊一毛孔力，八萬四千毛孔</w:t>
      </w:r>
      <w:bookmarkStart w:id="9668" w:name="0853a29"/>
      <w:bookmarkEnd w:id="9668"/>
      <w:r w:rsidRPr="0049056C">
        <w:rPr>
          <w:sz w:val="30"/>
          <w:szCs w:val="30"/>
        </w:rPr>
        <w:t>之中一一皆具如是那羅延力，八萬四千毛</w:t>
      </w:r>
      <w:bookmarkStart w:id="9669" w:name="0853b01"/>
      <w:bookmarkEnd w:id="9669"/>
      <w:r w:rsidRPr="0049056C">
        <w:rPr>
          <w:sz w:val="30"/>
          <w:szCs w:val="30"/>
        </w:rPr>
        <w:t>孔之力等薄伽梵一節</w:t>
      </w:r>
      <w:r>
        <w:rPr>
          <w:rFonts w:hint="eastAsia"/>
          <w:sz w:val="30"/>
          <w:szCs w:val="30"/>
        </w:rPr>
        <w:t>(</w:t>
      </w:r>
      <w:r w:rsidRPr="00394A7E">
        <w:rPr>
          <w:sz w:val="30"/>
          <w:szCs w:val="30"/>
        </w:rPr>
        <w:t>jié</w:t>
      </w:r>
      <w:r>
        <w:rPr>
          <w:rFonts w:hint="eastAsia"/>
          <w:sz w:val="30"/>
          <w:szCs w:val="30"/>
        </w:rPr>
        <w:t>)</w:t>
      </w:r>
      <w:r w:rsidRPr="0049056C">
        <w:rPr>
          <w:sz w:val="30"/>
          <w:szCs w:val="30"/>
        </w:rPr>
        <w:t>之力。」</w:t>
      </w:r>
      <w:r w:rsidR="00C256D1">
        <w:rPr>
          <w:rFonts w:hint="eastAsia"/>
          <w:sz w:val="30"/>
          <w:szCs w:val="30"/>
        </w:rPr>
        <w:t xml:space="preserve"> </w:t>
      </w:r>
      <w:r w:rsidR="00337291">
        <w:rPr>
          <w:rFonts w:hint="eastAsia"/>
          <w:sz w:val="30"/>
          <w:szCs w:val="30"/>
        </w:rPr>
        <w:t xml:space="preserve"> </w:t>
      </w:r>
    </w:p>
    <w:p w:rsidR="0010621B" w:rsidRPr="0049056C" w:rsidRDefault="0010621B" w:rsidP="0010621B">
      <w:pPr>
        <w:pStyle w:val="a5"/>
        <w:spacing w:beforeLines="50" w:beforeAutospacing="0" w:after="0" w:afterAutospacing="0" w:line="440" w:lineRule="exact"/>
        <w:ind w:firstLineChars="200" w:firstLine="600"/>
        <w:rPr>
          <w:sz w:val="30"/>
          <w:szCs w:val="30"/>
        </w:rPr>
      </w:pPr>
      <w:bookmarkStart w:id="9670" w:name="0853b02"/>
      <w:bookmarkEnd w:id="9670"/>
      <w:r w:rsidRPr="0049056C">
        <w:rPr>
          <w:sz w:val="30"/>
          <w:szCs w:val="30"/>
        </w:rPr>
        <w:lastRenderedPageBreak/>
        <w:t>佛告長者：「以是當知，諸佛如來一一節中，皆</w:t>
      </w:r>
      <w:bookmarkStart w:id="9671" w:name="0853b03"/>
      <w:bookmarkEnd w:id="9671"/>
      <w:r w:rsidRPr="0049056C">
        <w:rPr>
          <w:sz w:val="30"/>
          <w:szCs w:val="30"/>
        </w:rPr>
        <w:t>具八萬四千六百六十三種那羅延力。」</w:t>
      </w:r>
    </w:p>
    <w:p w:rsidR="0010621B" w:rsidRPr="0049056C" w:rsidRDefault="0010621B" w:rsidP="0010621B">
      <w:pPr>
        <w:pStyle w:val="a5"/>
        <w:spacing w:beforeLines="50" w:beforeAutospacing="0" w:after="0" w:afterAutospacing="0" w:line="440" w:lineRule="exact"/>
        <w:ind w:firstLineChars="200" w:firstLine="600"/>
        <w:rPr>
          <w:sz w:val="30"/>
          <w:szCs w:val="30"/>
        </w:rPr>
      </w:pPr>
      <w:bookmarkStart w:id="9672" w:name="0853b04"/>
      <w:bookmarkEnd w:id="9672"/>
      <w:r w:rsidRPr="0049056C">
        <w:rPr>
          <w:sz w:val="30"/>
          <w:szCs w:val="30"/>
        </w:rPr>
        <w:t>佛說此經已，大花嚴長者聞佛所說，歡喜奉</w:t>
      </w:r>
      <w:bookmarkStart w:id="9673" w:name="0853b05"/>
      <w:bookmarkEnd w:id="9673"/>
      <w:r w:rsidRPr="0049056C">
        <w:rPr>
          <w:sz w:val="30"/>
          <w:szCs w:val="30"/>
        </w:rPr>
        <w:t>行。</w:t>
      </w:r>
    </w:p>
    <w:bookmarkStart w:id="9674" w:name="0853b06"/>
    <w:bookmarkEnd w:id="9674"/>
    <w:p w:rsidR="0010621B" w:rsidRDefault="0010621B" w:rsidP="0010621B">
      <w:pPr>
        <w:spacing w:beforeLines="50" w:line="440" w:lineRule="exact"/>
        <w:jc w:val="right"/>
        <w:rPr>
          <w:rFonts w:hint="eastAsia"/>
          <w:sz w:val="30"/>
          <w:szCs w:val="30"/>
        </w:rPr>
      </w:pPr>
      <w:r w:rsidRPr="00A12999">
        <w:rPr>
          <w:rStyle w:val="searchword1"/>
          <w:b/>
          <w:bCs/>
          <w:color w:val="auto"/>
          <w:sz w:val="30"/>
          <w:szCs w:val="30"/>
          <w:shd w:val="clear" w:color="auto" w:fill="auto"/>
        </w:rPr>
        <w:fldChar w:fldCharType="begin"/>
      </w:r>
      <w:r w:rsidRPr="00A12999">
        <w:rPr>
          <w:rStyle w:val="searchword1"/>
          <w:b/>
          <w:bCs/>
          <w:color w:val="auto"/>
          <w:sz w:val="30"/>
          <w:szCs w:val="30"/>
          <w:shd w:val="clear" w:color="auto" w:fill="auto"/>
        </w:rPr>
        <w:instrText xml:space="preserve"> HYPERLINK "file:///C:\\Users\\jiangyanhui\\AppData\\Local\\Temp\\cbrtmp_sutra_&amp;T=563&amp;B=T&amp;V=14&amp;S=0547&amp;J=1&amp;P=&amp;554838.htm" \l "0_3" </w:instrText>
      </w:r>
      <w:r w:rsidRPr="00A12999">
        <w:rPr>
          <w:rStyle w:val="searchword1"/>
          <w:b/>
          <w:bCs/>
          <w:color w:val="auto"/>
          <w:sz w:val="30"/>
          <w:szCs w:val="30"/>
          <w:shd w:val="clear" w:color="auto" w:fill="auto"/>
        </w:rPr>
        <w:fldChar w:fldCharType="separate"/>
      </w:r>
      <w:r w:rsidRPr="00A12999">
        <w:rPr>
          <w:rStyle w:val="a6"/>
          <w:b/>
          <w:bCs/>
          <w:color w:val="auto"/>
          <w:sz w:val="30"/>
          <w:szCs w:val="30"/>
          <w:u w:val="none"/>
        </w:rPr>
        <w:t>大</w:t>
      </w:r>
      <w:r w:rsidRPr="00A12999">
        <w:rPr>
          <w:rStyle w:val="searchword1"/>
          <w:b/>
          <w:bCs/>
          <w:color w:val="auto"/>
          <w:sz w:val="30"/>
          <w:szCs w:val="30"/>
          <w:shd w:val="clear" w:color="auto" w:fill="auto"/>
        </w:rPr>
        <w:fldChar w:fldCharType="end"/>
      </w:r>
      <w:hyperlink r:id="rId128" w:anchor="0_3" w:history="1">
        <w:r w:rsidRPr="00A12999">
          <w:rPr>
            <w:rStyle w:val="a6"/>
            <w:b/>
            <w:bCs/>
            <w:color w:val="auto"/>
            <w:sz w:val="30"/>
            <w:szCs w:val="30"/>
            <w:u w:val="none"/>
          </w:rPr>
          <w:t>花</w:t>
        </w:r>
      </w:hyperlink>
      <w:hyperlink r:id="rId129" w:anchor="0_3" w:history="1">
        <w:r w:rsidRPr="00A12999">
          <w:rPr>
            <w:rStyle w:val="a6"/>
            <w:b/>
            <w:bCs/>
            <w:color w:val="auto"/>
            <w:sz w:val="30"/>
            <w:szCs w:val="30"/>
            <w:u w:val="none"/>
          </w:rPr>
          <w:t>嚴</w:t>
        </w:r>
      </w:hyperlink>
      <w:hyperlink r:id="rId130" w:anchor="0_3" w:history="1">
        <w:r w:rsidRPr="00A12999">
          <w:rPr>
            <w:rStyle w:val="a6"/>
            <w:b/>
            <w:bCs/>
            <w:color w:val="auto"/>
            <w:sz w:val="30"/>
            <w:szCs w:val="30"/>
            <w:u w:val="none"/>
          </w:rPr>
          <w:t>長</w:t>
        </w:r>
      </w:hyperlink>
      <w:hyperlink r:id="rId131" w:anchor="0_3" w:history="1">
        <w:r w:rsidRPr="00A12999">
          <w:rPr>
            <w:rStyle w:val="a6"/>
            <w:b/>
            <w:bCs/>
            <w:color w:val="auto"/>
            <w:sz w:val="30"/>
            <w:szCs w:val="30"/>
            <w:u w:val="none"/>
          </w:rPr>
          <w:t>者</w:t>
        </w:r>
      </w:hyperlink>
      <w:hyperlink r:id="rId132" w:anchor="0_3" w:history="1">
        <w:r w:rsidRPr="00A12999">
          <w:rPr>
            <w:rStyle w:val="a6"/>
            <w:b/>
            <w:bCs/>
            <w:color w:val="auto"/>
            <w:sz w:val="30"/>
            <w:szCs w:val="30"/>
            <w:u w:val="none"/>
          </w:rPr>
          <w:t>問</w:t>
        </w:r>
      </w:hyperlink>
      <w:hyperlink r:id="rId133" w:anchor="0_3" w:history="1">
        <w:r w:rsidRPr="00A12999">
          <w:rPr>
            <w:rStyle w:val="a6"/>
            <w:b/>
            <w:bCs/>
            <w:color w:val="auto"/>
            <w:sz w:val="30"/>
            <w:szCs w:val="30"/>
            <w:u w:val="none"/>
          </w:rPr>
          <w:t>佛</w:t>
        </w:r>
      </w:hyperlink>
      <w:hyperlink r:id="rId134" w:anchor="0_3" w:history="1">
        <w:r w:rsidRPr="00A12999">
          <w:rPr>
            <w:rStyle w:val="a6"/>
            <w:b/>
            <w:bCs/>
            <w:color w:val="auto"/>
            <w:sz w:val="30"/>
            <w:szCs w:val="30"/>
            <w:u w:val="none"/>
          </w:rPr>
          <w:t>那</w:t>
        </w:r>
      </w:hyperlink>
      <w:hyperlink r:id="rId135" w:anchor="0_3" w:history="1">
        <w:r w:rsidRPr="00A12999">
          <w:rPr>
            <w:rStyle w:val="a6"/>
            <w:b/>
            <w:bCs/>
            <w:color w:val="auto"/>
            <w:sz w:val="30"/>
            <w:szCs w:val="30"/>
            <w:u w:val="none"/>
          </w:rPr>
          <w:t>羅</w:t>
        </w:r>
      </w:hyperlink>
      <w:hyperlink r:id="rId136" w:anchor="0_3" w:history="1">
        <w:r w:rsidRPr="00A12999">
          <w:rPr>
            <w:rStyle w:val="a6"/>
            <w:b/>
            <w:bCs/>
            <w:color w:val="auto"/>
            <w:sz w:val="30"/>
            <w:szCs w:val="30"/>
            <w:u w:val="none"/>
          </w:rPr>
          <w:t>延</w:t>
        </w:r>
      </w:hyperlink>
      <w:hyperlink r:id="rId137" w:anchor="0_3" w:history="1">
        <w:r w:rsidRPr="00A12999">
          <w:rPr>
            <w:rStyle w:val="a6"/>
            <w:b/>
            <w:bCs/>
            <w:color w:val="auto"/>
            <w:sz w:val="30"/>
            <w:szCs w:val="30"/>
            <w:u w:val="none"/>
          </w:rPr>
          <w:t>力</w:t>
        </w:r>
      </w:hyperlink>
      <w:hyperlink r:id="rId138" w:anchor="0_3" w:history="1">
        <w:r w:rsidRPr="00A12999">
          <w:rPr>
            <w:rStyle w:val="a6"/>
            <w:b/>
            <w:bCs/>
            <w:color w:val="auto"/>
            <w:sz w:val="30"/>
            <w:szCs w:val="30"/>
            <w:u w:val="none"/>
          </w:rPr>
          <w:t>經</w:t>
        </w:r>
      </w:hyperlink>
    </w:p>
    <w:p w:rsidR="0010621B" w:rsidRDefault="0010621B" w:rsidP="0010621B">
      <w:pPr>
        <w:spacing w:beforeLines="50" w:line="440" w:lineRule="exact"/>
        <w:jc w:val="left"/>
        <w:rPr>
          <w:rFonts w:hint="eastAsia"/>
          <w:sz w:val="30"/>
          <w:szCs w:val="30"/>
        </w:rPr>
      </w:pPr>
    </w:p>
    <w:p w:rsidR="00134107" w:rsidRPr="00B55873" w:rsidRDefault="00134107" w:rsidP="00134107">
      <w:pPr>
        <w:widowControl/>
        <w:spacing w:beforeLines="50" w:line="440" w:lineRule="exact"/>
        <w:jc w:val="center"/>
        <w:rPr>
          <w:rFonts w:ascii="宋体" w:eastAsia="宋体" w:hAnsi="宋体" w:cs="宋体"/>
          <w:kern w:val="0"/>
          <w:sz w:val="44"/>
          <w:szCs w:val="44"/>
        </w:rPr>
      </w:pPr>
      <w:r w:rsidRPr="00B55873">
        <w:rPr>
          <w:rFonts w:ascii="宋体" w:eastAsia="宋体" w:hAnsi="宋体" w:cs="宋体"/>
          <w:b/>
          <w:bCs/>
          <w:kern w:val="0"/>
          <w:sz w:val="44"/>
          <w:szCs w:val="44"/>
        </w:rPr>
        <w:t>佛說內藏百寶經</w:t>
      </w:r>
    </w:p>
    <w:p w:rsidR="00134107" w:rsidRPr="007D173F" w:rsidRDefault="00134107" w:rsidP="00134107">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後漢月氏三藏支婁迦讖譯</w:t>
      </w:r>
      <w:r>
        <w:rPr>
          <w:rFonts w:ascii="宋体" w:eastAsia="宋体" w:hAnsi="宋体" w:cs="宋体" w:hint="eastAsia"/>
          <w:kern w:val="0"/>
          <w:sz w:val="30"/>
          <w:szCs w:val="30"/>
        </w:rPr>
        <w:t xml:space="preserve"> </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佛在羅閱祇耆闍崛山中。時有萬二千比丘僧，菩薩七萬二千人共坐。</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文殊師利菩薩從坐起，前白佛：「今菩薩大會，欲從佛聞漚</w:t>
      </w:r>
      <w:r>
        <w:rPr>
          <w:rFonts w:ascii="宋体" w:eastAsia="宋体" w:hAnsi="宋体" w:cs="宋体" w:hint="eastAsia"/>
          <w:kern w:val="0"/>
          <w:sz w:val="30"/>
          <w:szCs w:val="30"/>
        </w:rPr>
        <w:t>(</w:t>
      </w:r>
      <w:r w:rsidRPr="00B55873">
        <w:rPr>
          <w:rFonts w:ascii="宋体" w:eastAsia="宋体" w:hAnsi="宋体" w:cs="宋体" w:hint="eastAsia"/>
          <w:kern w:val="0"/>
          <w:sz w:val="30"/>
          <w:szCs w:val="30"/>
        </w:rPr>
        <w:t>ō</w:t>
      </w:r>
      <w:r w:rsidRPr="00B55873">
        <w:rPr>
          <w:rFonts w:ascii="宋体" w:eastAsia="宋体" w:hAnsi="宋体" w:cs="宋体"/>
          <w:kern w:val="0"/>
          <w:sz w:val="30"/>
          <w:szCs w:val="30"/>
        </w:rPr>
        <w:t>u</w:t>
      </w:r>
      <w:r>
        <w:rPr>
          <w:rFonts w:ascii="宋体" w:eastAsia="宋体" w:hAnsi="宋体" w:cs="宋体" w:hint="eastAsia"/>
          <w:kern w:val="0"/>
          <w:sz w:val="30"/>
          <w:szCs w:val="30"/>
        </w:rPr>
        <w:t>)</w:t>
      </w:r>
      <w:r w:rsidRPr="007D173F">
        <w:rPr>
          <w:rFonts w:ascii="宋体" w:eastAsia="宋体" w:hAnsi="宋体" w:cs="宋体"/>
          <w:kern w:val="0"/>
          <w:sz w:val="30"/>
          <w:szCs w:val="30"/>
        </w:rPr>
        <w:t>和拘舍羅</w:t>
      </w:r>
      <w:r>
        <w:rPr>
          <w:rFonts w:ascii="宋体" w:eastAsia="宋体" w:hAnsi="宋体" w:cs="宋体" w:hint="eastAsia"/>
          <w:kern w:val="0"/>
          <w:sz w:val="30"/>
          <w:szCs w:val="30"/>
        </w:rPr>
        <w:t>(</w:t>
      </w:r>
      <w:r w:rsidRPr="00B55873">
        <w:rPr>
          <w:rFonts w:ascii="宋体" w:eastAsia="宋体" w:hAnsi="宋体" w:cs="宋体"/>
          <w:kern w:val="0"/>
          <w:sz w:val="30"/>
          <w:szCs w:val="30"/>
        </w:rPr>
        <w:t>luó</w:t>
      </w:r>
      <w:r>
        <w:rPr>
          <w:rFonts w:ascii="宋体" w:eastAsia="宋体" w:hAnsi="宋体" w:cs="宋体" w:hint="eastAsia"/>
          <w:kern w:val="0"/>
          <w:sz w:val="30"/>
          <w:szCs w:val="30"/>
        </w:rPr>
        <w:t>)</w:t>
      </w:r>
      <w:r w:rsidRPr="007D173F">
        <w:rPr>
          <w:rFonts w:ascii="宋体" w:eastAsia="宋体" w:hAnsi="宋体" w:cs="宋体"/>
          <w:kern w:val="0"/>
          <w:sz w:val="30"/>
          <w:szCs w:val="30"/>
        </w:rPr>
        <w:t>所入事。菩薩何因緣分別知內外事？」</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文殊師利菩薩：「聽我所說，隨世間習俗而入教，佛智不可量、經法不計，諸阿羅漢辟支佛所不能知，何況世間人當所聞知？世間人所行皆著，佛所行無所著，獨佛佛能相知，如佛經法所言，如佛身內外心智慧。</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「佛何緣現世間？何因當別知？雖在世間皆不著，悉為世間作明。</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「身所行、口所言、心所念，隨世間習俗而入，行內事，行諸佛法</w:t>
      </w:r>
      <w:r>
        <w:rPr>
          <w:rFonts w:ascii="宋体" w:eastAsia="宋体" w:hAnsi="宋体" w:cs="宋体"/>
          <w:kern w:val="0"/>
          <w:sz w:val="30"/>
          <w:szCs w:val="30"/>
        </w:rPr>
        <w:t>，</w:t>
      </w:r>
      <w:r w:rsidRPr="007D173F">
        <w:rPr>
          <w:rFonts w:ascii="宋体" w:eastAsia="宋体" w:hAnsi="宋体" w:cs="宋体"/>
          <w:kern w:val="0"/>
          <w:sz w:val="30"/>
          <w:szCs w:val="30"/>
        </w:rPr>
        <w:t>所行無能過者，佛所行無有能逮者，隨世間習俗而入，無有能知者。</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「佛用哀十方人故悉現明，隨世間所喜為說經法。</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「菩薩不從父母遘</w:t>
      </w:r>
      <w:r>
        <w:rPr>
          <w:rFonts w:ascii="宋体" w:eastAsia="宋体" w:hAnsi="宋体" w:cs="宋体" w:hint="eastAsia"/>
          <w:kern w:val="0"/>
          <w:sz w:val="30"/>
          <w:szCs w:val="30"/>
        </w:rPr>
        <w:t>(</w:t>
      </w:r>
      <w:r w:rsidRPr="00ED2DA9">
        <w:rPr>
          <w:rFonts w:ascii="宋体" w:eastAsia="宋体" w:hAnsi="宋体" w:cs="宋体" w:hint="eastAsia"/>
          <w:kern w:val="0"/>
          <w:sz w:val="30"/>
          <w:szCs w:val="30"/>
        </w:rPr>
        <w:t>ɡòu</w:t>
      </w:r>
      <w:r>
        <w:rPr>
          <w:rFonts w:ascii="宋体" w:eastAsia="宋体" w:hAnsi="宋体" w:cs="宋体" w:hint="eastAsia"/>
          <w:kern w:val="0"/>
          <w:sz w:val="30"/>
          <w:szCs w:val="30"/>
        </w:rPr>
        <w:t>)</w:t>
      </w:r>
      <w:r w:rsidRPr="007D173F">
        <w:rPr>
          <w:rFonts w:ascii="宋体" w:eastAsia="宋体" w:hAnsi="宋体" w:cs="宋体"/>
          <w:kern w:val="0"/>
          <w:sz w:val="30"/>
          <w:szCs w:val="30"/>
        </w:rPr>
        <w:t>精而生，其身化作，譬如幻示現父母，隨世間習俗而入，示現如是。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「佛光焰不可計照明十方，隨世間習俗而入，示現七尺光明。</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「佛未嘗</w:t>
      </w:r>
      <w:r>
        <w:rPr>
          <w:rFonts w:ascii="宋体" w:eastAsia="宋体" w:hAnsi="宋体" w:cs="宋体" w:hint="eastAsia"/>
          <w:kern w:val="0"/>
          <w:sz w:val="30"/>
          <w:szCs w:val="30"/>
        </w:rPr>
        <w:t>(</w:t>
      </w:r>
      <w:r w:rsidRPr="00894BA5">
        <w:rPr>
          <w:rFonts w:ascii="宋体" w:eastAsia="宋体" w:hAnsi="宋体" w:cs="宋体" w:hint="eastAsia"/>
          <w:kern w:val="0"/>
          <w:sz w:val="30"/>
          <w:szCs w:val="30"/>
        </w:rPr>
        <w:t>chánɡ</w:t>
      </w:r>
      <w:r>
        <w:rPr>
          <w:rFonts w:ascii="宋体" w:eastAsia="宋体" w:hAnsi="宋体" w:cs="宋体" w:hint="eastAsia"/>
          <w:kern w:val="0"/>
          <w:sz w:val="30"/>
          <w:szCs w:val="30"/>
        </w:rPr>
        <w:t>)</w:t>
      </w:r>
      <w:r w:rsidRPr="007D173F">
        <w:rPr>
          <w:rFonts w:ascii="宋体" w:eastAsia="宋体" w:hAnsi="宋体" w:cs="宋体"/>
          <w:kern w:val="0"/>
          <w:sz w:val="30"/>
          <w:szCs w:val="30"/>
        </w:rPr>
        <w:t>持足蹈</w:t>
      </w:r>
      <w:r>
        <w:rPr>
          <w:rFonts w:ascii="宋体" w:eastAsia="宋体" w:hAnsi="宋体" w:cs="宋体" w:hint="eastAsia"/>
          <w:kern w:val="0"/>
          <w:sz w:val="30"/>
          <w:szCs w:val="30"/>
        </w:rPr>
        <w:t>(</w:t>
      </w:r>
      <w:r w:rsidRPr="00894BA5">
        <w:rPr>
          <w:rFonts w:ascii="宋体" w:eastAsia="宋体" w:hAnsi="宋体" w:cs="宋体" w:hint="eastAsia"/>
          <w:kern w:val="0"/>
          <w:sz w:val="30"/>
          <w:szCs w:val="30"/>
        </w:rPr>
        <w:t>dǎo</w:t>
      </w:r>
      <w:r>
        <w:rPr>
          <w:rFonts w:ascii="宋体" w:eastAsia="宋体" w:hAnsi="宋体" w:cs="宋体" w:hint="eastAsia"/>
          <w:kern w:val="0"/>
          <w:sz w:val="30"/>
          <w:szCs w:val="30"/>
        </w:rPr>
        <w:t>)</w:t>
      </w:r>
      <w:r w:rsidRPr="007D173F">
        <w:rPr>
          <w:rFonts w:ascii="宋体" w:eastAsia="宋体" w:hAnsi="宋体" w:cs="宋体"/>
          <w:kern w:val="0"/>
          <w:sz w:val="30"/>
          <w:szCs w:val="30"/>
        </w:rPr>
        <w:t>地，文相反現地，隨世間習俗而入，示現如是。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「佛從數千萬億阿僧祇劫以來，成就般若波羅蜜，隨世間習俗而入，示現小兒。</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「佛照明十方人於婬瞑</w:t>
      </w:r>
      <w:r>
        <w:rPr>
          <w:rFonts w:ascii="宋体" w:eastAsia="宋体" w:hAnsi="宋体" w:cs="宋体" w:hint="eastAsia"/>
          <w:kern w:val="0"/>
          <w:sz w:val="30"/>
          <w:szCs w:val="30"/>
        </w:rPr>
        <w:t>(</w:t>
      </w:r>
      <w:r w:rsidRPr="00894BA5">
        <w:rPr>
          <w:rFonts w:ascii="宋体" w:eastAsia="宋体" w:hAnsi="宋体" w:cs="宋体" w:hint="eastAsia"/>
          <w:kern w:val="0"/>
          <w:sz w:val="30"/>
          <w:szCs w:val="30"/>
        </w:rPr>
        <w:t>mínɡ</w:t>
      </w:r>
      <w:r>
        <w:rPr>
          <w:rFonts w:ascii="宋体" w:eastAsia="宋体" w:hAnsi="宋体" w:cs="宋体" w:hint="eastAsia"/>
          <w:kern w:val="0"/>
          <w:sz w:val="30"/>
          <w:szCs w:val="30"/>
        </w:rPr>
        <w:t>)</w:t>
      </w:r>
      <w:r w:rsidRPr="007D173F">
        <w:rPr>
          <w:rFonts w:ascii="宋体" w:eastAsia="宋体" w:hAnsi="宋体" w:cs="宋体"/>
          <w:kern w:val="0"/>
          <w:sz w:val="30"/>
          <w:szCs w:val="30"/>
        </w:rPr>
        <w:t>中，隨世間習俗而入，亦復現妻子。</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「菩薩生墮地時自說言：『天上天下無過我者，我當過度十方人。』隨世間習俗而入。亦復問太子閻浮提坐樹下時，從是起去勤苦六年，隨世間習俗而入，示現人勤苦如是。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「佛道欲成時於樹下獨坐，隨世間習俗而入，放光使魔知之。</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「佛智慧以成悉等無有能過者，隨世間習俗而入，得佛坐安隱，示現世間如是。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「雖得佛，用哀十方人故，當為說經度脫之。釋梵從佛求哀，為人故使佛說經，隨世間習俗而入，示現如是。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「佛智慧無有能增減者，隨世間習俗而入，示現智慧多少如是。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「佛亦無所從來，去亦無所至，住如本無，隨世間習俗而入，呼佛為出入，示現如是。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「佛無入所適</w:t>
      </w:r>
      <w:r>
        <w:rPr>
          <w:rFonts w:ascii="宋体" w:eastAsia="宋体" w:hAnsi="宋体" w:cs="宋体" w:hint="eastAsia"/>
          <w:kern w:val="0"/>
          <w:sz w:val="30"/>
          <w:szCs w:val="30"/>
        </w:rPr>
        <w:t>(</w:t>
      </w:r>
      <w:r w:rsidRPr="00F92274">
        <w:rPr>
          <w:rFonts w:ascii="宋体" w:eastAsia="宋体" w:hAnsi="宋体" w:cs="宋体"/>
          <w:kern w:val="0"/>
          <w:sz w:val="30"/>
          <w:szCs w:val="30"/>
        </w:rPr>
        <w:t>shì</w:t>
      </w:r>
      <w:r>
        <w:rPr>
          <w:rFonts w:ascii="宋体" w:eastAsia="宋体" w:hAnsi="宋体" w:cs="宋体" w:hint="eastAsia"/>
          <w:kern w:val="0"/>
          <w:sz w:val="30"/>
          <w:szCs w:val="30"/>
        </w:rPr>
        <w:t>)</w:t>
      </w:r>
      <w:r w:rsidRPr="007D173F">
        <w:rPr>
          <w:rFonts w:ascii="宋体" w:eastAsia="宋体" w:hAnsi="宋体" w:cs="宋体"/>
          <w:kern w:val="0"/>
          <w:sz w:val="30"/>
          <w:szCs w:val="30"/>
        </w:rPr>
        <w:t>住，譬如空亦無所適住，隨世間習俗而入，呼佛為住，示現如是。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「佛足譬如蓮花不受塵垢，佛洗足，隨世間習俗而入，示現如是。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「佛身如金不受塵</w:t>
      </w:r>
      <w:r>
        <w:rPr>
          <w:rFonts w:ascii="宋体" w:eastAsia="宋体" w:hAnsi="宋体" w:cs="宋体" w:hint="eastAsia"/>
          <w:kern w:val="0"/>
          <w:sz w:val="30"/>
          <w:szCs w:val="30"/>
        </w:rPr>
        <w:t>(</w:t>
      </w:r>
      <w:r w:rsidRPr="00F92274">
        <w:rPr>
          <w:rFonts w:ascii="宋体" w:eastAsia="宋体" w:hAnsi="宋体" w:cs="宋体"/>
          <w:kern w:val="0"/>
          <w:sz w:val="30"/>
          <w:szCs w:val="30"/>
        </w:rPr>
        <w:t>chén</w:t>
      </w:r>
      <w:r>
        <w:rPr>
          <w:rFonts w:ascii="宋体" w:eastAsia="宋体" w:hAnsi="宋体" w:cs="宋体" w:hint="eastAsia"/>
          <w:kern w:val="0"/>
          <w:sz w:val="30"/>
          <w:szCs w:val="30"/>
        </w:rPr>
        <w:t>)</w:t>
      </w:r>
      <w:r w:rsidRPr="007D173F">
        <w:rPr>
          <w:rFonts w:ascii="宋体" w:eastAsia="宋体" w:hAnsi="宋体" w:cs="宋体"/>
          <w:kern w:val="0"/>
          <w:sz w:val="30"/>
          <w:szCs w:val="30"/>
        </w:rPr>
        <w:t>垢，佛現入浴，隨世間習俗而入，示現如是。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「佛口中本淨潔</w:t>
      </w:r>
      <w:r>
        <w:rPr>
          <w:rFonts w:ascii="宋体" w:eastAsia="宋体" w:hAnsi="宋体" w:cs="宋体" w:hint="eastAsia"/>
          <w:kern w:val="0"/>
          <w:sz w:val="30"/>
          <w:szCs w:val="30"/>
        </w:rPr>
        <w:t>(</w:t>
      </w:r>
      <w:r w:rsidRPr="00F92274">
        <w:rPr>
          <w:rFonts w:ascii="宋体" w:eastAsia="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，譬如欝</w:t>
      </w:r>
      <w:r>
        <w:rPr>
          <w:rFonts w:ascii="宋体" w:eastAsia="宋体" w:hAnsi="宋体" w:cs="宋体" w:hint="eastAsia"/>
          <w:kern w:val="0"/>
          <w:sz w:val="30"/>
          <w:szCs w:val="30"/>
        </w:rPr>
        <w:t>(</w:t>
      </w:r>
      <w:r w:rsidRPr="00F92274">
        <w:rPr>
          <w:rFonts w:ascii="宋体" w:eastAsia="宋体" w:hAnsi="宋体" w:cs="宋体"/>
          <w:kern w:val="0"/>
          <w:sz w:val="30"/>
          <w:szCs w:val="30"/>
        </w:rPr>
        <w:t>yù</w:t>
      </w:r>
      <w:r>
        <w:rPr>
          <w:rFonts w:ascii="宋体" w:eastAsia="宋体" w:hAnsi="宋体" w:cs="宋体" w:hint="eastAsia"/>
          <w:kern w:val="0"/>
          <w:sz w:val="30"/>
          <w:szCs w:val="30"/>
        </w:rPr>
        <w:t>)</w:t>
      </w:r>
      <w:r w:rsidRPr="007D173F">
        <w:rPr>
          <w:rFonts w:ascii="宋体" w:eastAsia="宋体" w:hAnsi="宋体" w:cs="宋体"/>
          <w:kern w:val="0"/>
          <w:sz w:val="30"/>
          <w:szCs w:val="30"/>
        </w:rPr>
        <w:t>金之香，佛反以楊枝漱</w:t>
      </w:r>
      <w:r>
        <w:rPr>
          <w:rFonts w:ascii="宋体" w:eastAsia="宋体" w:hAnsi="宋体" w:cs="宋体" w:hint="eastAsia"/>
          <w:kern w:val="0"/>
          <w:sz w:val="30"/>
          <w:szCs w:val="30"/>
        </w:rPr>
        <w:t>(</w:t>
      </w:r>
      <w:r w:rsidRPr="00F92274">
        <w:rPr>
          <w:rFonts w:ascii="宋体" w:eastAsia="宋体" w:hAnsi="宋体" w:cs="宋体"/>
          <w:kern w:val="0"/>
          <w:sz w:val="30"/>
          <w:szCs w:val="30"/>
        </w:rPr>
        <w:t>shù</w:t>
      </w:r>
      <w:r>
        <w:rPr>
          <w:rFonts w:ascii="宋体" w:eastAsia="宋体" w:hAnsi="宋体" w:cs="宋体" w:hint="eastAsia"/>
          <w:kern w:val="0"/>
          <w:sz w:val="30"/>
          <w:szCs w:val="30"/>
        </w:rPr>
        <w:t>)</w:t>
      </w:r>
      <w:r w:rsidRPr="007D173F">
        <w:rPr>
          <w:rFonts w:ascii="宋体" w:eastAsia="宋体" w:hAnsi="宋体" w:cs="宋体"/>
          <w:kern w:val="0"/>
          <w:sz w:val="30"/>
          <w:szCs w:val="30"/>
        </w:rPr>
        <w:t>口，隨世間習俗而入，示現如是。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「佛未嘗有飢時，用哀十方人故為現飢，隨世間習俗而入，示現如是。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「佛身如金剛淨潔</w:t>
      </w:r>
      <w:r>
        <w:rPr>
          <w:rFonts w:ascii="宋体" w:eastAsia="宋体" w:hAnsi="宋体" w:cs="宋体" w:hint="eastAsia"/>
          <w:kern w:val="0"/>
          <w:sz w:val="30"/>
          <w:szCs w:val="30"/>
        </w:rPr>
        <w:t>(</w:t>
      </w:r>
      <w:r w:rsidRPr="001507CD">
        <w:rPr>
          <w:rFonts w:ascii="宋体" w:eastAsia="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無瑕</w:t>
      </w:r>
      <w:r>
        <w:rPr>
          <w:rFonts w:ascii="宋体" w:eastAsia="宋体" w:hAnsi="宋体" w:cs="宋体" w:hint="eastAsia"/>
          <w:kern w:val="0"/>
          <w:sz w:val="30"/>
          <w:szCs w:val="30"/>
        </w:rPr>
        <w:t>(</w:t>
      </w:r>
      <w:r w:rsidRPr="001507CD">
        <w:rPr>
          <w:rFonts w:ascii="宋体" w:eastAsia="宋体" w:hAnsi="宋体" w:cs="宋体"/>
          <w:kern w:val="0"/>
          <w:sz w:val="30"/>
          <w:szCs w:val="30"/>
        </w:rPr>
        <w:t>xiá</w:t>
      </w:r>
      <w:r>
        <w:rPr>
          <w:rFonts w:ascii="宋体" w:eastAsia="宋体" w:hAnsi="宋体" w:cs="宋体" w:hint="eastAsia"/>
          <w:kern w:val="0"/>
          <w:sz w:val="30"/>
          <w:szCs w:val="30"/>
        </w:rPr>
        <w:t>)</w:t>
      </w:r>
      <w:r w:rsidRPr="007D173F">
        <w:rPr>
          <w:rFonts w:ascii="宋体" w:eastAsia="宋体" w:hAnsi="宋体" w:cs="宋体"/>
          <w:kern w:val="0"/>
          <w:sz w:val="30"/>
          <w:szCs w:val="30"/>
        </w:rPr>
        <w:t>穢</w:t>
      </w:r>
      <w:r>
        <w:rPr>
          <w:rFonts w:ascii="宋体" w:eastAsia="宋体" w:hAnsi="宋体" w:cs="宋体" w:hint="eastAsia"/>
          <w:kern w:val="0"/>
          <w:sz w:val="30"/>
          <w:szCs w:val="30"/>
        </w:rPr>
        <w:t>(</w:t>
      </w:r>
      <w:r w:rsidRPr="001507CD">
        <w:rPr>
          <w:rFonts w:ascii="宋体" w:eastAsia="宋体" w:hAnsi="宋体" w:cs="宋体"/>
          <w:kern w:val="0"/>
          <w:sz w:val="30"/>
          <w:szCs w:val="30"/>
        </w:rPr>
        <w:t>huì</w:t>
      </w:r>
      <w:r>
        <w:rPr>
          <w:rFonts w:ascii="宋体" w:eastAsia="宋体" w:hAnsi="宋体" w:cs="宋体" w:hint="eastAsia"/>
          <w:kern w:val="0"/>
          <w:sz w:val="30"/>
          <w:szCs w:val="30"/>
        </w:rPr>
        <w:t>)</w:t>
      </w:r>
      <w:r w:rsidRPr="007D173F">
        <w:rPr>
          <w:rFonts w:ascii="宋体" w:eastAsia="宋体" w:hAnsi="宋体" w:cs="宋体"/>
          <w:kern w:val="0"/>
          <w:sz w:val="30"/>
          <w:szCs w:val="30"/>
        </w:rPr>
        <w:t>無清便，現人大小清便，隨世間習俗而入，示現如是。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「佛身無有衰老時，但有眾德，而現身衰老，隨世間習俗而入，示現如是。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「佛身未嘗有病，而現病呼醫服藥，與藥者得福無量，隨世間習俗而入，示現如是。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「佛力不可當，持一指動十方佛剎，現人羸</w:t>
      </w:r>
      <w:r>
        <w:rPr>
          <w:rFonts w:ascii="宋体" w:eastAsia="宋体" w:hAnsi="宋体" w:cs="宋体" w:hint="eastAsia"/>
          <w:kern w:val="0"/>
          <w:sz w:val="30"/>
          <w:szCs w:val="30"/>
        </w:rPr>
        <w:t>(</w:t>
      </w:r>
      <w:r w:rsidRPr="0067509D">
        <w:rPr>
          <w:rFonts w:ascii="宋体" w:eastAsia="宋体" w:hAnsi="宋体" w:cs="宋体"/>
          <w:kern w:val="0"/>
          <w:sz w:val="30"/>
          <w:szCs w:val="30"/>
        </w:rPr>
        <w:t>léi</w:t>
      </w:r>
      <w:r>
        <w:rPr>
          <w:rFonts w:ascii="宋体" w:eastAsia="宋体" w:hAnsi="宋体" w:cs="宋体" w:hint="eastAsia"/>
          <w:kern w:val="0"/>
          <w:sz w:val="30"/>
          <w:szCs w:val="30"/>
        </w:rPr>
        <w:t>)</w:t>
      </w:r>
      <w:r w:rsidRPr="007D173F">
        <w:rPr>
          <w:rFonts w:ascii="宋体" w:eastAsia="宋体" w:hAnsi="宋体" w:cs="宋体"/>
          <w:kern w:val="0"/>
          <w:sz w:val="30"/>
          <w:szCs w:val="30"/>
        </w:rPr>
        <w:t>瘦疲極，隨世間習俗而入，示現如是。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「佛一念頃能飛至無央數佛剎，而現疲極，隨世間習俗而入，示現如是。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「佛身如幻，以經法名為身，現人惡露身，隨世間習俗而入，示現如是。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「佛本無所有，隨世間所喜樂現所有，隨世間習俗而入，示現如是。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「佛身力不可計，終無坐起行步臥出，現人坐起行步臥出，隨世間習俗而入，示現如是。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「佛身終不以寒溫動，隨得寒溫陰</w:t>
      </w:r>
      <w:r>
        <w:rPr>
          <w:rFonts w:ascii="宋体" w:eastAsia="宋体" w:hAnsi="宋体" w:cs="宋体" w:hint="eastAsia"/>
          <w:kern w:val="0"/>
          <w:sz w:val="30"/>
          <w:szCs w:val="30"/>
        </w:rPr>
        <w:t>(</w:t>
      </w:r>
      <w:r w:rsidRPr="00B04558">
        <w:rPr>
          <w:rFonts w:ascii="宋体" w:eastAsia="宋体" w:hAnsi="宋体" w:cs="宋体"/>
          <w:kern w:val="0"/>
          <w:sz w:val="30"/>
          <w:szCs w:val="30"/>
        </w:rPr>
        <w:t>yīn</w:t>
      </w:r>
      <w:r>
        <w:rPr>
          <w:rFonts w:ascii="宋体" w:eastAsia="宋体" w:hAnsi="宋体" w:cs="宋体" w:hint="eastAsia"/>
          <w:kern w:val="0"/>
          <w:sz w:val="30"/>
          <w:szCs w:val="30"/>
        </w:rPr>
        <w:t>)</w:t>
      </w:r>
      <w:r w:rsidRPr="007D173F">
        <w:rPr>
          <w:rFonts w:ascii="宋体" w:eastAsia="宋体" w:hAnsi="宋体" w:cs="宋体"/>
          <w:kern w:val="0"/>
          <w:sz w:val="30"/>
          <w:szCs w:val="30"/>
        </w:rPr>
        <w:t>涼</w:t>
      </w:r>
      <w:r>
        <w:rPr>
          <w:rFonts w:ascii="宋体" w:eastAsia="宋体" w:hAnsi="宋体" w:cs="宋体" w:hint="eastAsia"/>
          <w:kern w:val="0"/>
          <w:sz w:val="30"/>
          <w:szCs w:val="30"/>
        </w:rPr>
        <w:t>(</w:t>
      </w:r>
      <w:r w:rsidRPr="00B04558">
        <w:rPr>
          <w:rFonts w:ascii="宋体" w:eastAsia="宋体" w:hAnsi="宋体" w:cs="宋体" w:hint="eastAsia"/>
          <w:kern w:val="0"/>
          <w:sz w:val="30"/>
          <w:szCs w:val="30"/>
        </w:rPr>
        <w:t>liánɡ</w:t>
      </w:r>
      <w:r>
        <w:rPr>
          <w:rFonts w:ascii="宋体" w:eastAsia="宋体" w:hAnsi="宋体" w:cs="宋体" w:hint="eastAsia"/>
          <w:kern w:val="0"/>
          <w:sz w:val="30"/>
          <w:szCs w:val="30"/>
        </w:rPr>
        <w:t>)</w:t>
      </w:r>
      <w:r w:rsidRPr="007D173F">
        <w:rPr>
          <w:rFonts w:ascii="宋体" w:eastAsia="宋体" w:hAnsi="宋体" w:cs="宋体"/>
          <w:kern w:val="0"/>
          <w:sz w:val="30"/>
          <w:szCs w:val="30"/>
        </w:rPr>
        <w:t>，隨世間習俗而入，示現如是。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「佛如空，現人常著衣無有解時，譬如梵天人常著衣，隨世間習俗而入，示現如是。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「佛頭未嘗墮髮法但示人，亦無有見持剃刀去者，隨世間習俗而入，示現如是。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「佛無坐時，現人勤苦於石上坐，隨世間習俗而入，示現如是。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「佛咽喉有滋味之相，未嘗有飢時，用哀十方人故，有人施與麁</w:t>
      </w:r>
      <w:r>
        <w:rPr>
          <w:rFonts w:ascii="宋体" w:eastAsia="宋体" w:hAnsi="宋体" w:cs="宋体" w:hint="eastAsia"/>
          <w:kern w:val="0"/>
          <w:sz w:val="30"/>
          <w:szCs w:val="30"/>
        </w:rPr>
        <w:t>(</w:t>
      </w:r>
      <w:r w:rsidRPr="004C1789">
        <w:rPr>
          <w:rFonts w:ascii="宋体" w:eastAsia="宋体" w:hAnsi="宋体" w:cs="宋体"/>
          <w:kern w:val="0"/>
          <w:sz w:val="30"/>
          <w:szCs w:val="30"/>
        </w:rPr>
        <w:t>cū</w:t>
      </w:r>
      <w:r>
        <w:rPr>
          <w:rFonts w:ascii="宋体" w:eastAsia="宋体" w:hAnsi="宋体" w:cs="宋体" w:hint="eastAsia"/>
          <w:kern w:val="0"/>
          <w:sz w:val="30"/>
          <w:szCs w:val="30"/>
        </w:rPr>
        <w:t>)</w:t>
      </w:r>
      <w:r w:rsidRPr="007D173F">
        <w:rPr>
          <w:rFonts w:ascii="宋体" w:eastAsia="宋体" w:hAnsi="宋体" w:cs="宋体"/>
          <w:kern w:val="0"/>
          <w:sz w:val="30"/>
          <w:szCs w:val="30"/>
        </w:rPr>
        <w:t>惡悉為受，隨世間習俗而入，示現如是。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「佛功德之福不可盡，亦無有能過者，佛入城分衛得空鉢出，隨世間習俗而入，示現如是。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「佛功德福不可盡，欲得天上天下名好衣悉可得，故著補納之衣，隨世間習俗而入，示現如是。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「佛欲得舍宅、床、臥具、天上天下珍寶、殿舍，悉可得，現世間人暴露精思草蓐</w:t>
      </w:r>
      <w:r>
        <w:rPr>
          <w:rFonts w:ascii="宋体" w:eastAsia="宋体" w:hAnsi="宋体" w:cs="宋体" w:hint="eastAsia"/>
          <w:kern w:val="0"/>
          <w:sz w:val="30"/>
          <w:szCs w:val="30"/>
        </w:rPr>
        <w:t>(</w:t>
      </w:r>
      <w:r w:rsidRPr="004C1789">
        <w:rPr>
          <w:rFonts w:ascii="宋体" w:eastAsia="宋体" w:hAnsi="宋体" w:cs="宋体"/>
          <w:kern w:val="0"/>
          <w:sz w:val="30"/>
          <w:szCs w:val="30"/>
        </w:rPr>
        <w:t>rù</w:t>
      </w:r>
      <w:r>
        <w:rPr>
          <w:rFonts w:ascii="宋体" w:eastAsia="宋体" w:hAnsi="宋体" w:cs="宋体" w:hint="eastAsia"/>
          <w:kern w:val="0"/>
          <w:sz w:val="30"/>
          <w:szCs w:val="30"/>
        </w:rPr>
        <w:t>)</w:t>
      </w:r>
      <w:r w:rsidRPr="007D173F">
        <w:rPr>
          <w:rFonts w:ascii="宋体" w:eastAsia="宋体" w:hAnsi="宋体" w:cs="宋体"/>
          <w:kern w:val="0"/>
          <w:sz w:val="30"/>
          <w:szCs w:val="30"/>
        </w:rPr>
        <w:t>上坐，隨世間習俗而入，示現如是。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「佛持威神吹海水悉令枯竭，見天雨持傘蓋，隨世間習俗而入，示現如是。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「佛一念頃能使數千萬億魔不知佛處，現人為魔所嬈</w:t>
      </w:r>
      <w:r>
        <w:rPr>
          <w:rFonts w:ascii="宋体" w:eastAsia="宋体" w:hAnsi="宋体" w:cs="宋体" w:hint="eastAsia"/>
          <w:kern w:val="0"/>
          <w:sz w:val="30"/>
          <w:szCs w:val="30"/>
        </w:rPr>
        <w:t>(</w:t>
      </w:r>
      <w:r w:rsidRPr="004C1789">
        <w:rPr>
          <w:rFonts w:ascii="宋体" w:eastAsia="宋体" w:hAnsi="宋体" w:cs="宋体" w:hint="eastAsia"/>
          <w:kern w:val="0"/>
          <w:sz w:val="30"/>
          <w:szCs w:val="30"/>
        </w:rPr>
        <w:t>rǎo</w:t>
      </w:r>
      <w:r>
        <w:rPr>
          <w:rFonts w:ascii="宋体" w:eastAsia="宋体" w:hAnsi="宋体" w:cs="宋体" w:hint="eastAsia"/>
          <w:kern w:val="0"/>
          <w:sz w:val="30"/>
          <w:szCs w:val="30"/>
        </w:rPr>
        <w:t>)</w:t>
      </w:r>
      <w:r w:rsidRPr="007D173F">
        <w:rPr>
          <w:rFonts w:ascii="宋体" w:eastAsia="宋体" w:hAnsi="宋体" w:cs="宋体"/>
          <w:kern w:val="0"/>
          <w:sz w:val="30"/>
          <w:szCs w:val="30"/>
        </w:rPr>
        <w:t>，隨世間習俗而入，示現如是。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「佛悉曉了十方不可計諸佛所有經法，示現人反覆問，隨世間習俗而入，示現如是。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「佛用哀十方故出現世間欲教度，復現人供養得福無量，隨世間習俗而入，示現如是。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「佛無本，隨世間所喜色，現身如是本一，隨世間習俗而入，示現如是。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「合聚十方雷電之聲共作一聲，不能動佛一毛，現入禪三昧當於無聲處，隨世間習俗而入，示現如是。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「諸經法本無名，佛示人諸經法無央數，隨世間習俗而入，示現如是。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「佛想計本悉斷、常不離三昧，現人為說若干種經法，隨世間習俗而入，示現如是。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「佛前身所作善惡，不可前身得，會當後身得，佛示人自作自得，隨世間習俗而入，示現如</w:t>
      </w:r>
      <w:bookmarkStart w:id="9675" w:name="0752c04"/>
      <w:bookmarkEnd w:id="9675"/>
      <w:r w:rsidRPr="007D173F">
        <w:rPr>
          <w:rFonts w:ascii="宋体" w:eastAsia="宋体" w:hAnsi="宋体" w:cs="宋体"/>
          <w:kern w:val="0"/>
          <w:sz w:val="30"/>
          <w:szCs w:val="30"/>
        </w:rPr>
        <w:t>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76" w:name="0752c05"/>
      <w:bookmarkEnd w:id="9676"/>
      <w:r w:rsidRPr="007D173F">
        <w:rPr>
          <w:rFonts w:ascii="宋体" w:eastAsia="宋体" w:hAnsi="宋体" w:cs="宋体"/>
          <w:kern w:val="0"/>
          <w:sz w:val="30"/>
          <w:szCs w:val="30"/>
        </w:rPr>
        <w:t>「佛知世間本無人，諸所有本無形，佛現度脫</w:t>
      </w:r>
      <w:bookmarkStart w:id="9677" w:name="0752c06"/>
      <w:bookmarkEnd w:id="9677"/>
      <w:r w:rsidRPr="007D173F">
        <w:rPr>
          <w:rFonts w:ascii="宋体" w:eastAsia="宋体" w:hAnsi="宋体" w:cs="宋体"/>
          <w:kern w:val="0"/>
          <w:sz w:val="30"/>
          <w:szCs w:val="30"/>
        </w:rPr>
        <w:t>無央數人，隨世間習俗而入，示現如是。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78" w:name="0752c07"/>
      <w:bookmarkEnd w:id="9678"/>
      <w:r w:rsidRPr="007D173F">
        <w:rPr>
          <w:rFonts w:ascii="宋体" w:eastAsia="宋体" w:hAnsi="宋体" w:cs="宋体"/>
          <w:kern w:val="0"/>
          <w:sz w:val="30"/>
          <w:szCs w:val="30"/>
        </w:rPr>
        <w:lastRenderedPageBreak/>
        <w:t>「佛知諸經法本空，本亦無所有，現人有更死</w:t>
      </w:r>
      <w:bookmarkStart w:id="9679" w:name="0752c08"/>
      <w:bookmarkEnd w:id="9679"/>
      <w:r w:rsidRPr="007D173F">
        <w:rPr>
          <w:rFonts w:ascii="宋体" w:eastAsia="宋体" w:hAnsi="宋体" w:cs="宋体"/>
          <w:kern w:val="0"/>
          <w:sz w:val="30"/>
          <w:szCs w:val="30"/>
        </w:rPr>
        <w:t>生，隨世間習俗而入，示現如是。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「本無今世後</w:t>
      </w:r>
      <w:bookmarkStart w:id="9680" w:name="0752c09"/>
      <w:bookmarkEnd w:id="9680"/>
      <w:r w:rsidRPr="007D173F">
        <w:rPr>
          <w:rFonts w:ascii="宋体" w:eastAsia="宋体" w:hAnsi="宋体" w:cs="宋体"/>
          <w:kern w:val="0"/>
          <w:sz w:val="30"/>
          <w:szCs w:val="30"/>
        </w:rPr>
        <w:t>世之事，佛現人有今世後世之事，隨世間習</w:t>
      </w:r>
      <w:bookmarkStart w:id="9681" w:name="0752c10"/>
      <w:bookmarkEnd w:id="9681"/>
      <w:r w:rsidRPr="007D173F">
        <w:rPr>
          <w:rFonts w:ascii="宋体" w:eastAsia="宋体" w:hAnsi="宋体" w:cs="宋体"/>
          <w:kern w:val="0"/>
          <w:sz w:val="30"/>
          <w:szCs w:val="30"/>
        </w:rPr>
        <w:t>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「五陰、六衰、四大合為一，本</w:t>
      </w:r>
      <w:bookmarkStart w:id="9682" w:name="0752c11"/>
      <w:bookmarkEnd w:id="9682"/>
      <w:r w:rsidRPr="007D173F">
        <w:rPr>
          <w:rFonts w:ascii="宋体" w:eastAsia="宋体" w:hAnsi="宋体" w:cs="宋体"/>
          <w:kern w:val="0"/>
          <w:sz w:val="30"/>
          <w:szCs w:val="30"/>
        </w:rPr>
        <w:t>無有，佛示現人欲界、色界、無思想界，隨世間</w:t>
      </w:r>
      <w:bookmarkStart w:id="9683" w:name="0752c12"/>
      <w:bookmarkEnd w:id="9683"/>
      <w:r w:rsidRPr="007D173F">
        <w:rPr>
          <w:rFonts w:ascii="宋体" w:eastAsia="宋体" w:hAnsi="宋体" w:cs="宋体"/>
          <w:kern w:val="0"/>
          <w:sz w:val="30"/>
          <w:szCs w:val="30"/>
        </w:rPr>
        <w:t>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84" w:name="0752c13"/>
      <w:bookmarkEnd w:id="9684"/>
      <w:r w:rsidRPr="007D173F">
        <w:rPr>
          <w:rFonts w:ascii="宋体" w:eastAsia="宋体" w:hAnsi="宋体" w:cs="宋体"/>
          <w:kern w:val="0"/>
          <w:sz w:val="30"/>
          <w:szCs w:val="30"/>
        </w:rPr>
        <w:t>「本無過去當來今現在人，佛現死生五道中</w:t>
      </w:r>
      <w:bookmarkStart w:id="9685" w:name="0752c14"/>
      <w:bookmarkEnd w:id="9685"/>
      <w:r w:rsidRPr="007D173F">
        <w:rPr>
          <w:rFonts w:ascii="宋体" w:eastAsia="宋体" w:hAnsi="宋体" w:cs="宋体"/>
          <w:kern w:val="0"/>
          <w:sz w:val="30"/>
          <w:szCs w:val="30"/>
        </w:rPr>
        <w:t>人，隨世間習俗而入，示現如是。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「佛為悉示愚</w:t>
      </w:r>
      <w:bookmarkStart w:id="9686" w:name="0752c15"/>
      <w:bookmarkEnd w:id="9686"/>
      <w:r w:rsidRPr="007D173F">
        <w:rPr>
          <w:rFonts w:ascii="宋体" w:eastAsia="宋体" w:hAnsi="宋体" w:cs="宋体"/>
          <w:kern w:val="0"/>
          <w:sz w:val="30"/>
          <w:szCs w:val="30"/>
        </w:rPr>
        <w:t>癡皆盡，現人本布施，隨世間習俗而入，示</w:t>
      </w:r>
      <w:bookmarkStart w:id="9687" w:name="0752c16"/>
      <w:bookmarkEnd w:id="9687"/>
      <w:r w:rsidRPr="007D173F">
        <w:rPr>
          <w:rFonts w:ascii="宋体" w:eastAsia="宋体" w:hAnsi="宋体" w:cs="宋体"/>
          <w:kern w:val="0"/>
          <w:sz w:val="30"/>
          <w:szCs w:val="30"/>
        </w:rPr>
        <w:t>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88" w:name="0752c17"/>
      <w:bookmarkEnd w:id="9688"/>
      <w:r w:rsidRPr="007D173F">
        <w:rPr>
          <w:rFonts w:ascii="宋体" w:eastAsia="宋体" w:hAnsi="宋体" w:cs="宋体"/>
          <w:kern w:val="0"/>
          <w:sz w:val="30"/>
          <w:szCs w:val="30"/>
        </w:rPr>
        <w:t>「過去當來今現在經法，佛悉知其本，佛示人</w:t>
      </w:r>
      <w:bookmarkStart w:id="9689" w:name="0752c18"/>
      <w:bookmarkEnd w:id="9689"/>
      <w:r w:rsidRPr="007D173F">
        <w:rPr>
          <w:rFonts w:ascii="宋体" w:eastAsia="宋体" w:hAnsi="宋体" w:cs="宋体"/>
          <w:kern w:val="0"/>
          <w:sz w:val="30"/>
          <w:szCs w:val="30"/>
        </w:rPr>
        <w:t>可說、有不可說，隨世間習俗而入，示現如是。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90" w:name="0752c19"/>
      <w:bookmarkEnd w:id="9690"/>
      <w:r w:rsidRPr="007D173F">
        <w:rPr>
          <w:rFonts w:ascii="宋体" w:eastAsia="宋体" w:hAnsi="宋体" w:cs="宋体"/>
          <w:kern w:val="0"/>
          <w:sz w:val="30"/>
          <w:szCs w:val="30"/>
        </w:rPr>
        <w:t>「佛知諸經本末一切皆深，佛分別各自說其</w:t>
      </w:r>
      <w:bookmarkStart w:id="9691" w:name="0752c20"/>
      <w:bookmarkEnd w:id="9691"/>
      <w:r w:rsidRPr="007D173F">
        <w:rPr>
          <w:rFonts w:ascii="宋体" w:eastAsia="宋体" w:hAnsi="宋体" w:cs="宋体"/>
          <w:kern w:val="0"/>
          <w:sz w:val="30"/>
          <w:szCs w:val="30"/>
        </w:rPr>
        <w:t>事，隨世間習俗而入，示現如是。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92" w:name="0752c21"/>
      <w:bookmarkEnd w:id="9692"/>
      <w:r w:rsidRPr="007D173F">
        <w:rPr>
          <w:rFonts w:ascii="宋体" w:eastAsia="宋体" w:hAnsi="宋体" w:cs="宋体"/>
          <w:kern w:val="0"/>
          <w:sz w:val="30"/>
          <w:szCs w:val="30"/>
        </w:rPr>
        <w:t>「佛所語無有異</w:t>
      </w:r>
      <w:r>
        <w:rPr>
          <w:rFonts w:ascii="宋体" w:eastAsia="宋体" w:hAnsi="宋体" w:cs="宋体" w:hint="eastAsia"/>
          <w:kern w:val="0"/>
          <w:sz w:val="30"/>
          <w:szCs w:val="30"/>
        </w:rPr>
        <w:t>(</w:t>
      </w:r>
      <w:r w:rsidRPr="009F2933">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說，四諦法隨人所解而說，隨</w:t>
      </w:r>
      <w:bookmarkStart w:id="9693" w:name="0752c22"/>
      <w:bookmarkEnd w:id="9693"/>
      <w:r w:rsidRPr="007D173F">
        <w:rPr>
          <w:rFonts w:ascii="宋体" w:eastAsia="宋体" w:hAnsi="宋体" w:cs="宋体"/>
          <w:kern w:val="0"/>
          <w:sz w:val="30"/>
          <w:szCs w:val="30"/>
        </w:rPr>
        <w:t>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94" w:name="0752c23"/>
      <w:bookmarkEnd w:id="9694"/>
      <w:r w:rsidRPr="007D173F">
        <w:rPr>
          <w:rFonts w:ascii="宋体" w:eastAsia="宋体" w:hAnsi="宋体" w:cs="宋体"/>
          <w:kern w:val="0"/>
          <w:sz w:val="30"/>
          <w:szCs w:val="30"/>
        </w:rPr>
        <w:t>「諸比丘僧難可敗壞，正使數千億萬魔來，及</w:t>
      </w:r>
      <w:bookmarkStart w:id="9695" w:name="0752c24"/>
      <w:bookmarkEnd w:id="9695"/>
      <w:r w:rsidRPr="007D173F">
        <w:rPr>
          <w:rFonts w:ascii="宋体" w:eastAsia="宋体" w:hAnsi="宋体" w:cs="宋体"/>
          <w:kern w:val="0"/>
          <w:sz w:val="30"/>
          <w:szCs w:val="30"/>
        </w:rPr>
        <w:t>諸惡不能破壞比丘僧，佛現人破壞比丘僧，</w:t>
      </w:r>
      <w:bookmarkStart w:id="9696" w:name="0752c25"/>
      <w:bookmarkEnd w:id="9696"/>
      <w:r w:rsidRPr="007D173F">
        <w:rPr>
          <w:rFonts w:ascii="宋体" w:eastAsia="宋体" w:hAnsi="宋体" w:cs="宋体"/>
          <w:kern w:val="0"/>
          <w:sz w:val="30"/>
          <w:szCs w:val="30"/>
        </w:rPr>
        <w:t>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97" w:name="0752c26"/>
      <w:bookmarkEnd w:id="9697"/>
      <w:r w:rsidRPr="007D173F">
        <w:rPr>
          <w:rFonts w:ascii="宋体" w:eastAsia="宋体" w:hAnsi="宋体" w:cs="宋体"/>
          <w:kern w:val="0"/>
          <w:sz w:val="30"/>
          <w:szCs w:val="30"/>
        </w:rPr>
        <w:t>「經法本無從誰學，亦莫不學者，佛現人經法，是</w:t>
      </w:r>
      <w:bookmarkStart w:id="9698" w:name="0752c27"/>
      <w:bookmarkEnd w:id="9698"/>
      <w:r w:rsidRPr="007D173F">
        <w:rPr>
          <w:rFonts w:ascii="宋体" w:eastAsia="宋体" w:hAnsi="宋体" w:cs="宋体"/>
          <w:kern w:val="0"/>
          <w:sz w:val="30"/>
          <w:szCs w:val="30"/>
        </w:rPr>
        <w:t>受戒、是不受戒，隨世間習俗而入，示現如是。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699" w:name="0752c28"/>
      <w:bookmarkEnd w:id="9699"/>
      <w:r w:rsidRPr="007D173F">
        <w:rPr>
          <w:rFonts w:ascii="宋体" w:eastAsia="宋体" w:hAnsi="宋体" w:cs="宋体"/>
          <w:kern w:val="0"/>
          <w:sz w:val="30"/>
          <w:szCs w:val="30"/>
        </w:rPr>
        <w:t>「空空亦無繫</w:t>
      </w:r>
      <w:r>
        <w:rPr>
          <w:rFonts w:ascii="宋体" w:eastAsia="宋体" w:hAnsi="宋体" w:cs="宋体" w:hint="eastAsia"/>
          <w:kern w:val="0"/>
          <w:sz w:val="30"/>
          <w:szCs w:val="30"/>
        </w:rPr>
        <w:t>(</w:t>
      </w:r>
      <w:r w:rsidRPr="003900FA">
        <w:rPr>
          <w:rFonts w:ascii="宋体" w:eastAsia="宋体" w:hAnsi="宋体" w:cs="宋体"/>
          <w:kern w:val="0"/>
          <w:sz w:val="30"/>
          <w:szCs w:val="30"/>
        </w:rPr>
        <w:t>xì</w:t>
      </w:r>
      <w:r>
        <w:rPr>
          <w:rFonts w:ascii="宋体" w:eastAsia="宋体" w:hAnsi="宋体" w:cs="宋体" w:hint="eastAsia"/>
          <w:kern w:val="0"/>
          <w:sz w:val="30"/>
          <w:szCs w:val="30"/>
        </w:rPr>
        <w:t>)</w:t>
      </w:r>
      <w:r w:rsidRPr="007D173F">
        <w:rPr>
          <w:rFonts w:ascii="宋体" w:eastAsia="宋体" w:hAnsi="宋体" w:cs="宋体"/>
          <w:kern w:val="0"/>
          <w:sz w:val="30"/>
          <w:szCs w:val="30"/>
        </w:rPr>
        <w:t>，亦無脫世間，佛示人度脫，隨世</w:t>
      </w:r>
      <w:bookmarkStart w:id="9700" w:name="0752c29"/>
      <w:bookmarkEnd w:id="9700"/>
      <w:r w:rsidRPr="007D173F">
        <w:rPr>
          <w:rFonts w:ascii="宋体" w:eastAsia="宋体" w:hAnsi="宋体" w:cs="宋体"/>
          <w:kern w:val="0"/>
          <w:sz w:val="30"/>
          <w:szCs w:val="30"/>
        </w:rPr>
        <w:t>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01" w:name="0753a01"/>
      <w:bookmarkEnd w:id="9701"/>
      <w:r w:rsidRPr="007D173F">
        <w:rPr>
          <w:rFonts w:ascii="宋体" w:eastAsia="宋体" w:hAnsi="宋体" w:cs="宋体"/>
          <w:kern w:val="0"/>
          <w:sz w:val="30"/>
          <w:szCs w:val="30"/>
        </w:rPr>
        <w:t>「佛般泥洹無所向，阿羅漢般泥洹無所向，佛</w:t>
      </w:r>
      <w:bookmarkStart w:id="9702" w:name="0753a02"/>
      <w:bookmarkEnd w:id="9702"/>
      <w:r w:rsidRPr="007D173F">
        <w:rPr>
          <w:rFonts w:ascii="宋体" w:eastAsia="宋体" w:hAnsi="宋体" w:cs="宋体"/>
          <w:kern w:val="0"/>
          <w:sz w:val="30"/>
          <w:szCs w:val="30"/>
        </w:rPr>
        <w:t>說法示人，隨世間習俗而入，示現如是。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03" w:name="0753a03"/>
      <w:bookmarkEnd w:id="9703"/>
      <w:r w:rsidRPr="007D173F">
        <w:rPr>
          <w:rFonts w:ascii="宋体" w:eastAsia="宋体" w:hAnsi="宋体" w:cs="宋体"/>
          <w:kern w:val="0"/>
          <w:sz w:val="30"/>
          <w:szCs w:val="30"/>
        </w:rPr>
        <w:t>「佛說無所生無所滅，是為要，亦無所得亦無</w:t>
      </w:r>
      <w:bookmarkStart w:id="9704" w:name="0753a04"/>
      <w:bookmarkEnd w:id="9704"/>
      <w:r w:rsidRPr="007D173F">
        <w:rPr>
          <w:rFonts w:ascii="宋体" w:eastAsia="宋体" w:hAnsi="宋体" w:cs="宋体"/>
          <w:kern w:val="0"/>
          <w:sz w:val="30"/>
          <w:szCs w:val="30"/>
        </w:rPr>
        <w:t>所失，隨世間習俗而入，示現如是。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05" w:name="0753a05"/>
      <w:bookmarkEnd w:id="9705"/>
      <w:r w:rsidRPr="007D173F">
        <w:rPr>
          <w:rFonts w:ascii="宋体" w:eastAsia="宋体" w:hAnsi="宋体" w:cs="宋体"/>
          <w:kern w:val="0"/>
          <w:sz w:val="30"/>
          <w:szCs w:val="30"/>
        </w:rPr>
        <w:lastRenderedPageBreak/>
        <w:t>「佛說泥洹，譬如燈滅無形，但有字耳。經法無</w:t>
      </w:r>
      <w:bookmarkStart w:id="9706" w:name="0753a06"/>
      <w:bookmarkEnd w:id="9706"/>
      <w:r w:rsidRPr="007D173F">
        <w:rPr>
          <w:rFonts w:ascii="宋体" w:eastAsia="宋体" w:hAnsi="宋体" w:cs="宋体"/>
          <w:kern w:val="0"/>
          <w:sz w:val="30"/>
          <w:szCs w:val="30"/>
        </w:rPr>
        <w:t>有能壞者，隨世間習俗而入，示現如是。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07" w:name="0753a07"/>
      <w:bookmarkEnd w:id="9707"/>
      <w:r w:rsidRPr="007D173F">
        <w:rPr>
          <w:rFonts w:ascii="宋体" w:eastAsia="宋体" w:hAnsi="宋体" w:cs="宋体"/>
          <w:kern w:val="0"/>
          <w:sz w:val="30"/>
          <w:szCs w:val="30"/>
        </w:rPr>
        <w:t>「佛悉知諸經法本無形，佛現人說經法甚眾</w:t>
      </w:r>
      <w:bookmarkStart w:id="9708" w:name="0753a08"/>
      <w:bookmarkEnd w:id="9708"/>
      <w:r w:rsidRPr="007D173F">
        <w:rPr>
          <w:rFonts w:ascii="宋体" w:eastAsia="宋体" w:hAnsi="宋体" w:cs="宋体"/>
          <w:kern w:val="0"/>
          <w:sz w:val="30"/>
          <w:szCs w:val="30"/>
        </w:rPr>
        <w:t>多，隨世間習俗而入，示現如是。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09" w:name="0753a09"/>
      <w:bookmarkEnd w:id="9709"/>
      <w:r w:rsidRPr="007D173F">
        <w:rPr>
          <w:rFonts w:ascii="宋体" w:eastAsia="宋体" w:hAnsi="宋体" w:cs="宋体"/>
          <w:kern w:val="0"/>
          <w:sz w:val="30"/>
          <w:szCs w:val="30"/>
        </w:rPr>
        <w:t>「諸佛心皆無所罣</w:t>
      </w:r>
      <w:r>
        <w:rPr>
          <w:rFonts w:ascii="宋体" w:eastAsia="宋体" w:hAnsi="宋体" w:cs="宋体" w:hint="eastAsia"/>
          <w:kern w:val="0"/>
          <w:sz w:val="30"/>
          <w:szCs w:val="30"/>
        </w:rPr>
        <w:t>(</w:t>
      </w:r>
      <w:r w:rsidRPr="003900FA">
        <w:rPr>
          <w:rFonts w:ascii="宋体" w:eastAsia="宋体" w:hAnsi="宋体" w:cs="宋体" w:hint="eastAsia"/>
          <w:kern w:val="0"/>
          <w:sz w:val="30"/>
          <w:szCs w:val="30"/>
        </w:rPr>
        <w:t>ɡuà</w:t>
      </w:r>
      <w:r>
        <w:rPr>
          <w:rFonts w:ascii="宋体" w:eastAsia="宋体" w:hAnsi="宋体" w:cs="宋体" w:hint="eastAsia"/>
          <w:kern w:val="0"/>
          <w:sz w:val="30"/>
          <w:szCs w:val="30"/>
        </w:rPr>
        <w:t>)</w:t>
      </w:r>
      <w:r w:rsidRPr="007D173F">
        <w:rPr>
          <w:rFonts w:ascii="宋体" w:eastAsia="宋体" w:hAnsi="宋体" w:cs="宋体"/>
          <w:kern w:val="0"/>
          <w:sz w:val="30"/>
          <w:szCs w:val="30"/>
        </w:rPr>
        <w:t>礙</w:t>
      </w:r>
      <w:r>
        <w:rPr>
          <w:rFonts w:ascii="宋体" w:eastAsia="宋体" w:hAnsi="宋体" w:cs="宋体" w:hint="eastAsia"/>
          <w:kern w:val="0"/>
          <w:sz w:val="30"/>
          <w:szCs w:val="30"/>
        </w:rPr>
        <w:t>(</w:t>
      </w:r>
      <w:r w:rsidRPr="003900FA">
        <w:rPr>
          <w:rFonts w:ascii="宋体" w:eastAsia="宋体" w:hAnsi="宋体" w:cs="宋体" w:hint="eastAsia"/>
          <w:kern w:val="0"/>
          <w:sz w:val="30"/>
          <w:szCs w:val="30"/>
        </w:rPr>
        <w:t>ài</w:t>
      </w:r>
      <w:r>
        <w:rPr>
          <w:rFonts w:ascii="宋体" w:eastAsia="宋体" w:hAnsi="宋体" w:cs="宋体" w:hint="eastAsia"/>
          <w:kern w:val="0"/>
          <w:sz w:val="30"/>
          <w:szCs w:val="30"/>
        </w:rPr>
        <w:t>)</w:t>
      </w:r>
      <w:r w:rsidRPr="007D173F">
        <w:rPr>
          <w:rFonts w:ascii="宋体" w:eastAsia="宋体" w:hAnsi="宋体" w:cs="宋体"/>
          <w:kern w:val="0"/>
          <w:sz w:val="30"/>
          <w:szCs w:val="30"/>
        </w:rPr>
        <w:t>，未嘗離三昧時，現人</w:t>
      </w:r>
      <w:bookmarkStart w:id="9710" w:name="0753a10"/>
      <w:bookmarkEnd w:id="9710"/>
      <w:r w:rsidRPr="007D173F">
        <w:rPr>
          <w:rFonts w:ascii="宋体" w:eastAsia="宋体" w:hAnsi="宋体" w:cs="宋体"/>
          <w:kern w:val="0"/>
          <w:sz w:val="30"/>
          <w:szCs w:val="30"/>
        </w:rPr>
        <w:t>生念，隨世間習俗而入，示現如是。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11" w:name="0753a11"/>
      <w:bookmarkEnd w:id="9711"/>
      <w:r w:rsidRPr="007D173F">
        <w:rPr>
          <w:rFonts w:ascii="宋体" w:eastAsia="宋体" w:hAnsi="宋体" w:cs="宋体"/>
          <w:kern w:val="0"/>
          <w:sz w:val="30"/>
          <w:szCs w:val="30"/>
        </w:rPr>
        <w:t>「佛諸惡悉盡，但有諸功德具足，佛現人諸惡</w:t>
      </w:r>
      <w:bookmarkStart w:id="9712" w:name="0753a12"/>
      <w:bookmarkEnd w:id="9712"/>
      <w:r w:rsidRPr="007D173F">
        <w:rPr>
          <w:rFonts w:ascii="宋体" w:eastAsia="宋体" w:hAnsi="宋体" w:cs="宋体"/>
          <w:kern w:val="0"/>
          <w:sz w:val="30"/>
          <w:szCs w:val="30"/>
        </w:rPr>
        <w:t>未盡，隨世間習俗而入，示現如是。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13" w:name="0753a13"/>
      <w:bookmarkEnd w:id="9713"/>
      <w:r w:rsidRPr="007D173F">
        <w:rPr>
          <w:rFonts w:ascii="宋体" w:eastAsia="宋体" w:hAnsi="宋体" w:cs="宋体"/>
          <w:kern w:val="0"/>
          <w:sz w:val="30"/>
          <w:szCs w:val="30"/>
        </w:rPr>
        <w:t>「佛身行口言心念，當與智慧俱是為本，佛現</w:t>
      </w:r>
      <w:bookmarkStart w:id="9714" w:name="0753a14"/>
      <w:bookmarkEnd w:id="9714"/>
      <w:r w:rsidRPr="007D173F">
        <w:rPr>
          <w:rFonts w:ascii="宋体" w:eastAsia="宋体" w:hAnsi="宋体" w:cs="宋体"/>
          <w:kern w:val="0"/>
          <w:sz w:val="30"/>
          <w:szCs w:val="30"/>
        </w:rPr>
        <w:t>人使比丘說經自復欲聞，隨世間習俗而入，</w:t>
      </w:r>
      <w:bookmarkStart w:id="9715" w:name="0753a15"/>
      <w:bookmarkEnd w:id="9715"/>
      <w:r w:rsidRPr="007D173F">
        <w:rPr>
          <w:rFonts w:ascii="宋体" w:eastAsia="宋体" w:hAnsi="宋体" w:cs="宋体"/>
          <w:kern w:val="0"/>
          <w:sz w:val="30"/>
          <w:szCs w:val="30"/>
        </w:rPr>
        <w:t>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16" w:name="0753a16"/>
      <w:bookmarkEnd w:id="9716"/>
      <w:r w:rsidRPr="007D173F">
        <w:rPr>
          <w:rFonts w:ascii="宋体" w:eastAsia="宋体" w:hAnsi="宋体" w:cs="宋体"/>
          <w:kern w:val="0"/>
          <w:sz w:val="30"/>
          <w:szCs w:val="30"/>
        </w:rPr>
        <w:t>「佛智慧所解無有竭</w:t>
      </w:r>
      <w:r>
        <w:rPr>
          <w:rFonts w:ascii="宋体" w:eastAsia="宋体" w:hAnsi="宋体" w:cs="宋体" w:hint="eastAsia"/>
          <w:kern w:val="0"/>
          <w:sz w:val="30"/>
          <w:szCs w:val="30"/>
        </w:rPr>
        <w:t>(</w:t>
      </w:r>
      <w:r w:rsidRPr="008A494B">
        <w:rPr>
          <w:rFonts w:ascii="宋体" w:eastAsia="宋体" w:hAnsi="宋体" w:cs="宋体"/>
          <w:kern w:val="0"/>
          <w:sz w:val="30"/>
          <w:szCs w:val="30"/>
        </w:rPr>
        <w:t>jié</w:t>
      </w:r>
      <w:r>
        <w:rPr>
          <w:rFonts w:ascii="宋体" w:eastAsia="宋体" w:hAnsi="宋体" w:cs="宋体" w:hint="eastAsia"/>
          <w:kern w:val="0"/>
          <w:sz w:val="30"/>
          <w:szCs w:val="30"/>
        </w:rPr>
        <w:t>)</w:t>
      </w:r>
      <w:r w:rsidRPr="007D173F">
        <w:rPr>
          <w:rFonts w:ascii="宋体" w:eastAsia="宋体" w:hAnsi="宋体" w:cs="宋体"/>
          <w:kern w:val="0"/>
          <w:sz w:val="30"/>
          <w:szCs w:val="30"/>
        </w:rPr>
        <w:t>底，過去當來今現在本</w:t>
      </w:r>
      <w:bookmarkStart w:id="9717" w:name="0753a17"/>
      <w:bookmarkEnd w:id="9717"/>
      <w:r w:rsidRPr="007D173F">
        <w:rPr>
          <w:rFonts w:ascii="宋体" w:eastAsia="宋体" w:hAnsi="宋体" w:cs="宋体"/>
          <w:kern w:val="0"/>
          <w:sz w:val="30"/>
          <w:szCs w:val="30"/>
        </w:rPr>
        <w:t>空，佛現人說經法，隨其所喜各各為說，隨世</w:t>
      </w:r>
      <w:bookmarkStart w:id="9718" w:name="0753a18"/>
      <w:bookmarkEnd w:id="9718"/>
      <w:r w:rsidRPr="007D173F">
        <w:rPr>
          <w:rFonts w:ascii="宋体" w:eastAsia="宋体" w:hAnsi="宋体" w:cs="宋体"/>
          <w:kern w:val="0"/>
          <w:sz w:val="30"/>
          <w:szCs w:val="30"/>
        </w:rPr>
        <w:t>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19" w:name="0753a19"/>
      <w:bookmarkEnd w:id="9719"/>
      <w:r w:rsidRPr="007D173F">
        <w:rPr>
          <w:rFonts w:ascii="宋体" w:eastAsia="宋体" w:hAnsi="宋体" w:cs="宋体"/>
          <w:kern w:val="0"/>
          <w:sz w:val="30"/>
          <w:szCs w:val="30"/>
        </w:rPr>
        <w:t>「諸佛合一身以經法為身，佛現為人說經法，</w:t>
      </w:r>
      <w:bookmarkStart w:id="9720" w:name="0753a20"/>
      <w:bookmarkEnd w:id="9720"/>
      <w:r w:rsidRPr="007D173F">
        <w:rPr>
          <w:rFonts w:ascii="宋体" w:eastAsia="宋体" w:hAnsi="宋体" w:cs="宋体"/>
          <w:kern w:val="0"/>
          <w:sz w:val="30"/>
          <w:szCs w:val="30"/>
        </w:rPr>
        <w:t>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21" w:name="0753a21"/>
      <w:bookmarkEnd w:id="9721"/>
      <w:r w:rsidRPr="007D173F">
        <w:rPr>
          <w:rFonts w:ascii="宋体" w:eastAsia="宋体" w:hAnsi="宋体" w:cs="宋体"/>
          <w:kern w:val="0"/>
          <w:sz w:val="30"/>
          <w:szCs w:val="30"/>
        </w:rPr>
        <w:t>「佛、辟支佛、阿羅漢、未得道人，現死生得泥洹，</w:t>
      </w:r>
      <w:bookmarkStart w:id="9722" w:name="0753a22"/>
      <w:bookmarkEnd w:id="9722"/>
      <w:r w:rsidRPr="007D173F">
        <w:rPr>
          <w:rFonts w:ascii="宋体" w:eastAsia="宋体" w:hAnsi="宋体" w:cs="宋体"/>
          <w:kern w:val="0"/>
          <w:sz w:val="30"/>
          <w:szCs w:val="30"/>
        </w:rPr>
        <w:t>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23" w:name="0753a23"/>
      <w:bookmarkEnd w:id="9723"/>
      <w:r w:rsidRPr="007D173F">
        <w:rPr>
          <w:rFonts w:ascii="宋体" w:eastAsia="宋体" w:hAnsi="宋体" w:cs="宋体"/>
          <w:kern w:val="0"/>
          <w:sz w:val="30"/>
          <w:szCs w:val="30"/>
        </w:rPr>
        <w:t>「佛現為羅漢說經法悉具足，雖知其具足，不</w:t>
      </w:r>
      <w:bookmarkStart w:id="9724" w:name="0753a24"/>
      <w:bookmarkEnd w:id="9724"/>
      <w:r w:rsidRPr="007D173F">
        <w:rPr>
          <w:rFonts w:ascii="宋体" w:eastAsia="宋体" w:hAnsi="宋体" w:cs="宋体"/>
          <w:kern w:val="0"/>
          <w:sz w:val="30"/>
          <w:szCs w:val="30"/>
        </w:rPr>
        <w:t>及薩云若，隨世間習俗而入，示現如是。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25" w:name="0753a25"/>
      <w:bookmarkEnd w:id="9725"/>
      <w:r w:rsidRPr="007D173F">
        <w:rPr>
          <w:rFonts w:ascii="宋体" w:eastAsia="宋体" w:hAnsi="宋体" w:cs="宋体"/>
          <w:kern w:val="0"/>
          <w:sz w:val="30"/>
          <w:szCs w:val="30"/>
        </w:rPr>
        <w:t>「佛智慧無有能過者，悉知無有過去當來今</w:t>
      </w:r>
      <w:bookmarkStart w:id="9726" w:name="0753a26"/>
      <w:bookmarkEnd w:id="9726"/>
      <w:r w:rsidRPr="007D173F">
        <w:rPr>
          <w:rFonts w:ascii="宋体" w:eastAsia="宋体" w:hAnsi="宋体" w:cs="宋体"/>
          <w:kern w:val="0"/>
          <w:sz w:val="30"/>
          <w:szCs w:val="30"/>
        </w:rPr>
        <w:t>現在，佛現所因緣說經法，隨世間習俗而入，</w:t>
      </w:r>
      <w:bookmarkStart w:id="9727" w:name="0753a27"/>
      <w:bookmarkEnd w:id="9727"/>
      <w:r w:rsidRPr="007D173F">
        <w:rPr>
          <w:rFonts w:ascii="宋体" w:eastAsia="宋体" w:hAnsi="宋体" w:cs="宋体"/>
          <w:kern w:val="0"/>
          <w:sz w:val="30"/>
          <w:szCs w:val="30"/>
        </w:rPr>
        <w:t>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28" w:name="0753a28"/>
      <w:bookmarkEnd w:id="9728"/>
      <w:r w:rsidRPr="007D173F">
        <w:rPr>
          <w:rFonts w:ascii="宋体" w:eastAsia="宋体" w:hAnsi="宋体" w:cs="宋体"/>
          <w:kern w:val="0"/>
          <w:sz w:val="30"/>
          <w:szCs w:val="30"/>
        </w:rPr>
        <w:t>「中有欲知佛及了佛法者，經本端界悉入，是</w:t>
      </w:r>
      <w:bookmarkStart w:id="9729" w:name="0753a29"/>
      <w:bookmarkEnd w:id="9729"/>
      <w:r w:rsidRPr="007D173F">
        <w:rPr>
          <w:rFonts w:ascii="宋体" w:eastAsia="宋体" w:hAnsi="宋体" w:cs="宋体"/>
          <w:kern w:val="0"/>
          <w:sz w:val="30"/>
          <w:szCs w:val="30"/>
        </w:rPr>
        <w:t>人為曉了佛，隨世間習俗而入，示現如是。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30" w:name="0753b01"/>
      <w:bookmarkEnd w:id="9730"/>
      <w:r w:rsidRPr="007D173F">
        <w:rPr>
          <w:rFonts w:ascii="宋体" w:eastAsia="宋体" w:hAnsi="宋体" w:cs="宋体"/>
          <w:kern w:val="0"/>
          <w:sz w:val="30"/>
          <w:szCs w:val="30"/>
        </w:rPr>
        <w:t>「菩薩亦不入母腹中，亦不從母腹中出。何以</w:t>
      </w:r>
      <w:bookmarkStart w:id="9731" w:name="0753b02"/>
      <w:bookmarkEnd w:id="9731"/>
      <w:r w:rsidRPr="007D173F">
        <w:rPr>
          <w:rFonts w:ascii="宋体" w:eastAsia="宋体" w:hAnsi="宋体" w:cs="宋体"/>
          <w:kern w:val="0"/>
          <w:sz w:val="30"/>
          <w:szCs w:val="30"/>
        </w:rPr>
        <w:t>故？經法本界無所不入。菩薩現人入母腹中，</w:t>
      </w:r>
      <w:bookmarkStart w:id="9732" w:name="0753b03"/>
      <w:bookmarkEnd w:id="9732"/>
      <w:r w:rsidRPr="007D173F">
        <w:rPr>
          <w:rFonts w:ascii="宋体" w:eastAsia="宋体" w:hAnsi="宋体" w:cs="宋体"/>
          <w:kern w:val="0"/>
          <w:sz w:val="30"/>
          <w:szCs w:val="30"/>
        </w:rPr>
        <w:t>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33" w:name="0753b04"/>
      <w:bookmarkEnd w:id="9733"/>
      <w:r w:rsidRPr="007D173F">
        <w:rPr>
          <w:rFonts w:ascii="宋体" w:eastAsia="宋体" w:hAnsi="宋体" w:cs="宋体"/>
          <w:kern w:val="0"/>
          <w:sz w:val="30"/>
          <w:szCs w:val="30"/>
        </w:rPr>
        <w:t>「無所從生法樂諸經法，亦無所從生，菩薩現</w:t>
      </w:r>
      <w:bookmarkStart w:id="9734" w:name="0753b05"/>
      <w:bookmarkEnd w:id="9734"/>
      <w:r w:rsidRPr="007D173F">
        <w:rPr>
          <w:rFonts w:ascii="宋体" w:eastAsia="宋体" w:hAnsi="宋体" w:cs="宋体"/>
          <w:kern w:val="0"/>
          <w:sz w:val="30"/>
          <w:szCs w:val="30"/>
        </w:rPr>
        <w:t>人初生時，隨世間習俗而入，示現如是。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35" w:name="0753b06"/>
      <w:bookmarkEnd w:id="9735"/>
      <w:r w:rsidRPr="007D173F">
        <w:rPr>
          <w:rFonts w:ascii="宋体" w:eastAsia="宋体" w:hAnsi="宋体" w:cs="宋体"/>
          <w:kern w:val="0"/>
          <w:sz w:val="30"/>
          <w:szCs w:val="30"/>
        </w:rPr>
        <w:lastRenderedPageBreak/>
        <w:t>「菩薩母腹空定，含受一佛境界，菩薩各各現</w:t>
      </w:r>
      <w:bookmarkStart w:id="9736" w:name="0753b07"/>
      <w:bookmarkEnd w:id="9736"/>
      <w:r w:rsidRPr="007D173F">
        <w:rPr>
          <w:rFonts w:ascii="宋体" w:eastAsia="宋体" w:hAnsi="宋体" w:cs="宋体"/>
          <w:kern w:val="0"/>
          <w:sz w:val="30"/>
          <w:szCs w:val="30"/>
        </w:rPr>
        <w:t>人因緣生，隨世間習俗而入，示現如是。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37" w:name="0753b08"/>
      <w:bookmarkEnd w:id="9737"/>
      <w:r w:rsidRPr="007D173F">
        <w:rPr>
          <w:rFonts w:ascii="宋体" w:eastAsia="宋体" w:hAnsi="宋体" w:cs="宋体"/>
          <w:kern w:val="0"/>
          <w:sz w:val="30"/>
          <w:szCs w:val="30"/>
        </w:rPr>
        <w:t>「佛化分身在無央數，不可復計佛剎悉遍至，</w:t>
      </w:r>
      <w:bookmarkStart w:id="9738" w:name="0753b09"/>
      <w:bookmarkEnd w:id="9738"/>
      <w:r w:rsidRPr="007D173F">
        <w:rPr>
          <w:rFonts w:ascii="宋体" w:eastAsia="宋体" w:hAnsi="宋体" w:cs="宋体"/>
          <w:kern w:val="0"/>
          <w:sz w:val="30"/>
          <w:szCs w:val="30"/>
        </w:rPr>
        <w:t>佛身亦不增亦不減，隨世間習俗而入，示現</w:t>
      </w:r>
      <w:bookmarkStart w:id="9739" w:name="0753b10"/>
      <w:bookmarkEnd w:id="9739"/>
      <w:r w:rsidRPr="007D173F">
        <w:rPr>
          <w:rFonts w:ascii="宋体" w:eastAsia="宋体" w:hAnsi="宋体" w:cs="宋体"/>
          <w:kern w:val="0"/>
          <w:sz w:val="30"/>
          <w:szCs w:val="30"/>
        </w:rPr>
        <w:t>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40" w:name="0753b11"/>
      <w:bookmarkEnd w:id="9740"/>
      <w:r w:rsidRPr="007D173F">
        <w:rPr>
          <w:rFonts w:ascii="宋体" w:eastAsia="宋体" w:hAnsi="宋体" w:cs="宋体"/>
          <w:kern w:val="0"/>
          <w:sz w:val="30"/>
          <w:szCs w:val="30"/>
        </w:rPr>
        <w:t>「菩薩常現生無有絕時，常本無而住不勤苦，</w:t>
      </w:r>
      <w:bookmarkStart w:id="9741" w:name="0753b12"/>
      <w:bookmarkEnd w:id="9741"/>
      <w:r w:rsidRPr="007D173F">
        <w:rPr>
          <w:rFonts w:ascii="宋体" w:eastAsia="宋体" w:hAnsi="宋体" w:cs="宋体"/>
          <w:kern w:val="0"/>
          <w:sz w:val="30"/>
          <w:szCs w:val="30"/>
        </w:rPr>
        <w:t>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42" w:name="0753b13"/>
      <w:bookmarkEnd w:id="9742"/>
      <w:r w:rsidRPr="007D173F">
        <w:rPr>
          <w:rFonts w:ascii="宋体" w:eastAsia="宋体" w:hAnsi="宋体" w:cs="宋体"/>
          <w:kern w:val="0"/>
          <w:sz w:val="30"/>
          <w:szCs w:val="30"/>
        </w:rPr>
        <w:t>「佛智慧功德威神不可復計，佛現人限長短</w:t>
      </w:r>
      <w:bookmarkStart w:id="9743" w:name="0753b14"/>
      <w:bookmarkEnd w:id="9743"/>
      <w:r w:rsidRPr="007D173F">
        <w:rPr>
          <w:rFonts w:ascii="宋体" w:eastAsia="宋体" w:hAnsi="宋体" w:cs="宋体"/>
          <w:kern w:val="0"/>
          <w:sz w:val="30"/>
          <w:szCs w:val="30"/>
        </w:rPr>
        <w:t>使人知之，隨世間習俗而入，示現如是。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44" w:name="0753b15"/>
      <w:bookmarkEnd w:id="9744"/>
      <w:r w:rsidRPr="007D173F">
        <w:rPr>
          <w:rFonts w:ascii="宋体" w:eastAsia="宋体" w:hAnsi="宋体" w:cs="宋体"/>
          <w:kern w:val="0"/>
          <w:sz w:val="30"/>
          <w:szCs w:val="30"/>
        </w:rPr>
        <w:t>「經法本界無有能過者，過去當來今現在皆</w:t>
      </w:r>
      <w:bookmarkStart w:id="9745" w:name="0753b16"/>
      <w:bookmarkEnd w:id="9745"/>
      <w:r w:rsidRPr="007D173F">
        <w:rPr>
          <w:rFonts w:ascii="宋体" w:eastAsia="宋体" w:hAnsi="宋体" w:cs="宋体"/>
          <w:kern w:val="0"/>
          <w:sz w:val="30"/>
          <w:szCs w:val="30"/>
        </w:rPr>
        <w:t>空故。佛現人尊經法，隨世間習俗而入，示現</w:t>
      </w:r>
      <w:bookmarkStart w:id="9746" w:name="0753b17"/>
      <w:bookmarkEnd w:id="9746"/>
      <w:r w:rsidRPr="007D173F">
        <w:rPr>
          <w:rFonts w:ascii="宋体" w:eastAsia="宋体" w:hAnsi="宋体" w:cs="宋体"/>
          <w:kern w:val="0"/>
          <w:sz w:val="30"/>
          <w:szCs w:val="30"/>
        </w:rPr>
        <w:t>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47" w:name="0753b18"/>
      <w:bookmarkEnd w:id="9747"/>
      <w:r w:rsidRPr="007D173F">
        <w:rPr>
          <w:rFonts w:ascii="宋体" w:eastAsia="宋体" w:hAnsi="宋体" w:cs="宋体"/>
          <w:kern w:val="0"/>
          <w:sz w:val="30"/>
          <w:szCs w:val="30"/>
        </w:rPr>
        <w:t>「本無所生無所滅，經本界悉入，佛現人境界</w:t>
      </w:r>
      <w:bookmarkStart w:id="9748" w:name="0753b19"/>
      <w:bookmarkEnd w:id="9748"/>
      <w:r w:rsidRPr="007D173F">
        <w:rPr>
          <w:rFonts w:ascii="宋体" w:eastAsia="宋体" w:hAnsi="宋体" w:cs="宋体"/>
          <w:kern w:val="0"/>
          <w:sz w:val="30"/>
          <w:szCs w:val="30"/>
        </w:rPr>
        <w:t>壞敗時，隨世間習俗而入，示現如是。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49" w:name="0753b20"/>
      <w:bookmarkEnd w:id="9749"/>
      <w:r w:rsidRPr="007D173F">
        <w:rPr>
          <w:rFonts w:ascii="宋体" w:eastAsia="宋体" w:hAnsi="宋体" w:cs="宋体"/>
          <w:kern w:val="0"/>
          <w:sz w:val="30"/>
          <w:szCs w:val="30"/>
        </w:rPr>
        <w:t>「經法本無所從生無形而住，佛現經法，隨世</w:t>
      </w:r>
      <w:bookmarkStart w:id="9750" w:name="0753b21"/>
      <w:bookmarkEnd w:id="9750"/>
      <w:r w:rsidRPr="007D173F">
        <w:rPr>
          <w:rFonts w:ascii="宋体" w:eastAsia="宋体" w:hAnsi="宋体" w:cs="宋体"/>
          <w:kern w:val="0"/>
          <w:sz w:val="30"/>
          <w:szCs w:val="30"/>
        </w:rPr>
        <w:t>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51" w:name="0753b22"/>
      <w:bookmarkEnd w:id="9751"/>
      <w:r w:rsidRPr="007D173F">
        <w:rPr>
          <w:rFonts w:ascii="宋体" w:eastAsia="宋体" w:hAnsi="宋体" w:cs="宋体"/>
          <w:kern w:val="0"/>
          <w:sz w:val="30"/>
          <w:szCs w:val="30"/>
        </w:rPr>
        <w:t>「觀本無亦無所見亦無所視，佛視人悉見悉</w:t>
      </w:r>
      <w:bookmarkStart w:id="9752" w:name="0753b23"/>
      <w:bookmarkEnd w:id="9752"/>
      <w:r w:rsidRPr="007D173F">
        <w:rPr>
          <w:rFonts w:ascii="宋体" w:eastAsia="宋体" w:hAnsi="宋体" w:cs="宋体"/>
          <w:kern w:val="0"/>
          <w:sz w:val="30"/>
          <w:szCs w:val="30"/>
        </w:rPr>
        <w:t>了悉知，隨世間習俗而入，示現如是。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53" w:name="0753b24"/>
      <w:bookmarkEnd w:id="9753"/>
      <w:r w:rsidRPr="007D173F">
        <w:rPr>
          <w:rFonts w:ascii="宋体" w:eastAsia="宋体" w:hAnsi="宋体" w:cs="宋体"/>
          <w:kern w:val="0"/>
          <w:sz w:val="30"/>
          <w:szCs w:val="30"/>
        </w:rPr>
        <w:t>「諸經法無有作者，亦無所出生，佛現人經法</w:t>
      </w:r>
      <w:bookmarkStart w:id="9754" w:name="0753b25"/>
      <w:bookmarkEnd w:id="9754"/>
      <w:r w:rsidRPr="007D173F">
        <w:rPr>
          <w:rFonts w:ascii="宋体" w:eastAsia="宋体" w:hAnsi="宋体" w:cs="宋体"/>
          <w:kern w:val="0"/>
          <w:sz w:val="30"/>
          <w:szCs w:val="30"/>
        </w:rPr>
        <w:t>本無所出生，隨世間習俗而入，示現如是。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55" w:name="0753b26"/>
      <w:bookmarkEnd w:id="9755"/>
      <w:r w:rsidRPr="007D173F">
        <w:rPr>
          <w:rFonts w:ascii="宋体" w:eastAsia="宋体" w:hAnsi="宋体" w:cs="宋体"/>
          <w:kern w:val="0"/>
          <w:sz w:val="30"/>
          <w:szCs w:val="30"/>
        </w:rPr>
        <w:t>「泥洹及空無有形聲，亦無有名，佛現四大及</w:t>
      </w:r>
      <w:bookmarkStart w:id="9756" w:name="0753b27"/>
      <w:bookmarkEnd w:id="9756"/>
      <w:r w:rsidRPr="007D173F">
        <w:rPr>
          <w:rFonts w:ascii="宋体" w:eastAsia="宋体" w:hAnsi="宋体" w:cs="宋体"/>
          <w:kern w:val="0"/>
          <w:sz w:val="30"/>
          <w:szCs w:val="30"/>
        </w:rPr>
        <w:t>形聲，隨世間習俗而入，示現如是。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57" w:name="0753b28"/>
      <w:bookmarkEnd w:id="9757"/>
      <w:r w:rsidRPr="007D173F">
        <w:rPr>
          <w:rFonts w:ascii="宋体" w:eastAsia="宋体" w:hAnsi="宋体" w:cs="宋体"/>
          <w:kern w:val="0"/>
          <w:sz w:val="30"/>
          <w:szCs w:val="30"/>
        </w:rPr>
        <w:t>「佛力無有雙比，不可復計，亦無減盡時，現人</w:t>
      </w:r>
      <w:bookmarkStart w:id="9758" w:name="0753b29"/>
      <w:bookmarkEnd w:id="9758"/>
      <w:r w:rsidRPr="007D173F">
        <w:rPr>
          <w:rFonts w:ascii="宋体" w:eastAsia="宋体" w:hAnsi="宋体" w:cs="宋体"/>
          <w:kern w:val="0"/>
          <w:sz w:val="30"/>
          <w:szCs w:val="30"/>
        </w:rPr>
        <w:t>衰老求人給使，隨世間習俗而入，示現如是。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59" w:name="0753c01"/>
      <w:bookmarkEnd w:id="9759"/>
      <w:r w:rsidRPr="007D173F">
        <w:rPr>
          <w:rFonts w:ascii="宋体" w:eastAsia="宋体" w:hAnsi="宋体" w:cs="宋体"/>
          <w:kern w:val="0"/>
          <w:sz w:val="30"/>
          <w:szCs w:val="30"/>
        </w:rPr>
        <w:t>「佛慈哀悉遍等，終無有厄難窮</w:t>
      </w:r>
      <w:r>
        <w:rPr>
          <w:rFonts w:ascii="宋体" w:eastAsia="宋体" w:hAnsi="宋体" w:cs="宋体" w:hint="eastAsia"/>
          <w:kern w:val="0"/>
          <w:sz w:val="30"/>
          <w:szCs w:val="30"/>
        </w:rPr>
        <w:t>(</w:t>
      </w:r>
      <w:r w:rsidRPr="00BB05AF">
        <w:rPr>
          <w:rFonts w:ascii="宋体" w:eastAsia="宋体" w:hAnsi="宋体" w:cs="宋体" w:hint="eastAsia"/>
          <w:kern w:val="0"/>
          <w:sz w:val="30"/>
          <w:szCs w:val="30"/>
        </w:rPr>
        <w:t>qiónɡ</w:t>
      </w:r>
      <w:r>
        <w:rPr>
          <w:rFonts w:ascii="宋体" w:eastAsia="宋体" w:hAnsi="宋体" w:cs="宋体" w:hint="eastAsia"/>
          <w:kern w:val="0"/>
          <w:sz w:val="30"/>
          <w:szCs w:val="30"/>
        </w:rPr>
        <w:t>)</w:t>
      </w:r>
      <w:r w:rsidRPr="007D173F">
        <w:rPr>
          <w:rFonts w:ascii="宋体" w:eastAsia="宋体" w:hAnsi="宋体" w:cs="宋体"/>
          <w:kern w:val="0"/>
          <w:sz w:val="30"/>
          <w:szCs w:val="30"/>
        </w:rPr>
        <w:t>極</w:t>
      </w:r>
      <w:r>
        <w:rPr>
          <w:rFonts w:ascii="宋体" w:eastAsia="宋体" w:hAnsi="宋体" w:cs="宋体" w:hint="eastAsia"/>
          <w:kern w:val="0"/>
          <w:sz w:val="30"/>
          <w:szCs w:val="30"/>
        </w:rPr>
        <w:t>(</w:t>
      </w:r>
      <w:r w:rsidRPr="00CD0EFE">
        <w:rPr>
          <w:rFonts w:ascii="宋体" w:eastAsia="宋体" w:hAnsi="宋体" w:cs="宋体"/>
          <w:kern w:val="0"/>
          <w:sz w:val="30"/>
          <w:szCs w:val="30"/>
        </w:rPr>
        <w:t>jí</w:t>
      </w:r>
      <w:r>
        <w:rPr>
          <w:rFonts w:ascii="宋体" w:eastAsia="宋体" w:hAnsi="宋体" w:cs="宋体" w:hint="eastAsia"/>
          <w:kern w:val="0"/>
          <w:sz w:val="30"/>
          <w:szCs w:val="30"/>
        </w:rPr>
        <w:t>)</w:t>
      </w:r>
      <w:r w:rsidRPr="007D173F">
        <w:rPr>
          <w:rFonts w:ascii="宋体" w:eastAsia="宋体" w:hAnsi="宋体" w:cs="宋体"/>
          <w:kern w:val="0"/>
          <w:sz w:val="30"/>
          <w:szCs w:val="30"/>
        </w:rPr>
        <w:t>時，佛現癡</w:t>
      </w:r>
      <w:bookmarkStart w:id="9760" w:name="0753c02"/>
      <w:bookmarkEnd w:id="9760"/>
      <w:r w:rsidRPr="007D173F">
        <w:rPr>
          <w:rFonts w:ascii="宋体" w:eastAsia="宋体" w:hAnsi="宋体" w:cs="宋体"/>
          <w:kern w:val="0"/>
          <w:sz w:val="30"/>
          <w:szCs w:val="30"/>
        </w:rPr>
        <w:t>人不當與從事，隨世間習俗而入，示現如是。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61" w:name="0753c03"/>
      <w:bookmarkEnd w:id="9761"/>
      <w:r w:rsidRPr="007D173F">
        <w:rPr>
          <w:rFonts w:ascii="宋体" w:eastAsia="宋体" w:hAnsi="宋体" w:cs="宋体"/>
          <w:kern w:val="0"/>
          <w:sz w:val="30"/>
          <w:szCs w:val="30"/>
        </w:rPr>
        <w:t>「佛諸功德成就悉具足，佛現功德少所，隨世</w:t>
      </w:r>
      <w:bookmarkStart w:id="9762" w:name="0753c04"/>
      <w:bookmarkEnd w:id="9762"/>
      <w:r w:rsidRPr="007D173F">
        <w:rPr>
          <w:rFonts w:ascii="宋体" w:eastAsia="宋体" w:hAnsi="宋体" w:cs="宋体"/>
          <w:kern w:val="0"/>
          <w:sz w:val="30"/>
          <w:szCs w:val="30"/>
        </w:rPr>
        <w:t>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63" w:name="0753c05"/>
      <w:bookmarkEnd w:id="9763"/>
      <w:r w:rsidRPr="007D173F">
        <w:rPr>
          <w:rFonts w:ascii="宋体" w:eastAsia="宋体" w:hAnsi="宋体" w:cs="宋体"/>
          <w:kern w:val="0"/>
          <w:sz w:val="30"/>
          <w:szCs w:val="30"/>
        </w:rPr>
        <w:lastRenderedPageBreak/>
        <w:t>「無所從生本，從中亦無所出生，佛現三門者，</w:t>
      </w:r>
      <w:bookmarkStart w:id="9764" w:name="0753c06"/>
      <w:bookmarkEnd w:id="9764"/>
      <w:r w:rsidRPr="007D173F">
        <w:rPr>
          <w:rFonts w:ascii="宋体" w:eastAsia="宋体" w:hAnsi="宋体" w:cs="宋体"/>
          <w:kern w:val="0"/>
          <w:sz w:val="30"/>
          <w:szCs w:val="30"/>
        </w:rPr>
        <w:t>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65" w:name="0753c07"/>
      <w:bookmarkEnd w:id="9765"/>
      <w:r w:rsidRPr="007D173F">
        <w:rPr>
          <w:rFonts w:ascii="宋体" w:eastAsia="宋体" w:hAnsi="宋体" w:cs="宋体"/>
          <w:kern w:val="0"/>
          <w:sz w:val="30"/>
          <w:szCs w:val="30"/>
        </w:rPr>
        <w:t>「佛現本末無所罣礙，功德福無有能過者，佛</w:t>
      </w:r>
      <w:bookmarkStart w:id="9766" w:name="0753c08"/>
      <w:bookmarkEnd w:id="9766"/>
      <w:r w:rsidRPr="007D173F">
        <w:rPr>
          <w:rFonts w:ascii="宋体" w:eastAsia="宋体" w:hAnsi="宋体" w:cs="宋体"/>
          <w:kern w:val="0"/>
          <w:sz w:val="30"/>
          <w:szCs w:val="30"/>
        </w:rPr>
        <w:t>現人有施與者，不斯受趣足而已，示不貪，隨</w:t>
      </w:r>
      <w:bookmarkStart w:id="9767" w:name="0753c09"/>
      <w:bookmarkEnd w:id="9767"/>
      <w:r w:rsidRPr="007D173F">
        <w:rPr>
          <w:rFonts w:ascii="宋体" w:eastAsia="宋体" w:hAnsi="宋体" w:cs="宋体"/>
          <w:kern w:val="0"/>
          <w:sz w:val="30"/>
          <w:szCs w:val="30"/>
        </w:rPr>
        <w:t>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68" w:name="0753c10"/>
      <w:bookmarkEnd w:id="9768"/>
      <w:r w:rsidRPr="007D173F">
        <w:rPr>
          <w:rFonts w:ascii="宋体" w:eastAsia="宋体" w:hAnsi="宋体" w:cs="宋体"/>
          <w:kern w:val="0"/>
          <w:sz w:val="30"/>
          <w:szCs w:val="30"/>
        </w:rPr>
        <w:t>「人有至誠善意念佛者，佛即為現，佛亦無處</w:t>
      </w:r>
      <w:bookmarkStart w:id="9769" w:name="0753c11"/>
      <w:bookmarkEnd w:id="9769"/>
      <w:r w:rsidRPr="007D173F">
        <w:rPr>
          <w:rFonts w:ascii="宋体" w:eastAsia="宋体" w:hAnsi="宋体" w:cs="宋体"/>
          <w:kern w:val="0"/>
          <w:sz w:val="30"/>
          <w:szCs w:val="30"/>
        </w:rPr>
        <w:t>所，佛現身行菩薩道者，隨世間習俗而入，示</w:t>
      </w:r>
      <w:bookmarkStart w:id="9770" w:name="0753c12"/>
      <w:bookmarkEnd w:id="9770"/>
      <w:r w:rsidRPr="007D173F">
        <w:rPr>
          <w:rFonts w:ascii="宋体" w:eastAsia="宋体" w:hAnsi="宋体" w:cs="宋体"/>
          <w:kern w:val="0"/>
          <w:sz w:val="30"/>
          <w:szCs w:val="30"/>
        </w:rPr>
        <w:t>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71" w:name="0753c13"/>
      <w:bookmarkEnd w:id="9771"/>
      <w:r w:rsidRPr="007D173F">
        <w:rPr>
          <w:rFonts w:ascii="宋体" w:eastAsia="宋体" w:hAnsi="宋体" w:cs="宋体"/>
          <w:kern w:val="0"/>
          <w:sz w:val="30"/>
          <w:szCs w:val="30"/>
        </w:rPr>
        <w:t>「佛度脫不可復計阿僧祇人，為不度一人。何</w:t>
      </w:r>
      <w:bookmarkStart w:id="9772" w:name="0753c14"/>
      <w:bookmarkEnd w:id="9772"/>
      <w:r w:rsidRPr="007D173F">
        <w:rPr>
          <w:rFonts w:ascii="宋体" w:eastAsia="宋体" w:hAnsi="宋体" w:cs="宋体"/>
          <w:kern w:val="0"/>
          <w:sz w:val="30"/>
          <w:szCs w:val="30"/>
        </w:rPr>
        <w:t>以故？本無故，隨世間習俗而入，示現如是。</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bookmarkStart w:id="9773" w:name="0753c15"/>
      <w:bookmarkEnd w:id="9773"/>
      <w:r w:rsidRPr="007D173F">
        <w:rPr>
          <w:rFonts w:ascii="宋体" w:eastAsia="宋体" w:hAnsi="宋体" w:cs="宋体"/>
          <w:kern w:val="0"/>
          <w:sz w:val="30"/>
          <w:szCs w:val="30"/>
        </w:rPr>
        <w:t>「佛珍寶內藏經，人有聞者，無有不得安隱，度</w:t>
      </w:r>
      <w:bookmarkStart w:id="9774" w:name="0753c16"/>
      <w:bookmarkEnd w:id="9774"/>
      <w:r w:rsidRPr="007D173F">
        <w:rPr>
          <w:rFonts w:ascii="宋体" w:eastAsia="宋体" w:hAnsi="宋体" w:cs="宋体"/>
          <w:kern w:val="0"/>
          <w:sz w:val="30"/>
          <w:szCs w:val="30"/>
        </w:rPr>
        <w:t>數千萬億劫無數如是，菩薩世世所行，用十</w:t>
      </w:r>
      <w:bookmarkStart w:id="9775" w:name="0753c17"/>
      <w:bookmarkEnd w:id="9775"/>
      <w:r w:rsidRPr="007D173F">
        <w:rPr>
          <w:rFonts w:ascii="宋体" w:eastAsia="宋体" w:hAnsi="宋体" w:cs="宋体"/>
          <w:kern w:val="0"/>
          <w:sz w:val="30"/>
          <w:szCs w:val="30"/>
        </w:rPr>
        <w:t>方人故。菩薩世世行經戒，未曾有犯時，用是</w:t>
      </w:r>
      <w:bookmarkStart w:id="9776" w:name="0753c18"/>
      <w:bookmarkEnd w:id="9776"/>
      <w:r w:rsidRPr="007D173F">
        <w:rPr>
          <w:rFonts w:ascii="宋体" w:eastAsia="宋体" w:hAnsi="宋体" w:cs="宋体"/>
          <w:kern w:val="0"/>
          <w:sz w:val="30"/>
          <w:szCs w:val="30"/>
        </w:rPr>
        <w:t>得佛智慧，有應是行得佛疾。菩薩行慈哀，有</w:t>
      </w:r>
      <w:bookmarkStart w:id="9777" w:name="0753c19"/>
      <w:bookmarkEnd w:id="9777"/>
      <w:r w:rsidRPr="007D173F">
        <w:rPr>
          <w:rFonts w:ascii="宋体" w:eastAsia="宋体" w:hAnsi="宋体" w:cs="宋体"/>
          <w:kern w:val="0"/>
          <w:sz w:val="30"/>
          <w:szCs w:val="30"/>
        </w:rPr>
        <w:t>益十方無極，有作是行者，得佛疾。何人聞是</w:t>
      </w:r>
      <w:bookmarkStart w:id="9778" w:name="0753c20"/>
      <w:bookmarkEnd w:id="9778"/>
      <w:r w:rsidRPr="007D173F">
        <w:rPr>
          <w:rFonts w:ascii="宋体" w:eastAsia="宋体" w:hAnsi="宋体" w:cs="宋体"/>
          <w:kern w:val="0"/>
          <w:sz w:val="30"/>
          <w:szCs w:val="30"/>
        </w:rPr>
        <w:t>不奉行者？佛威神巍巍，其有聞經法，莫不過</w:t>
      </w:r>
      <w:bookmarkStart w:id="9779" w:name="0753c21"/>
      <w:bookmarkEnd w:id="9779"/>
      <w:r w:rsidRPr="007D173F">
        <w:rPr>
          <w:rFonts w:ascii="宋体" w:eastAsia="宋体" w:hAnsi="宋体" w:cs="宋体"/>
          <w:kern w:val="0"/>
          <w:sz w:val="30"/>
          <w:szCs w:val="30"/>
        </w:rPr>
        <w:t>度。」</w:t>
      </w:r>
    </w:p>
    <w:p w:rsidR="00134107" w:rsidRPr="007D173F" w:rsidRDefault="00134107" w:rsidP="00134107">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佛說經已，文殊師利菩薩及諸菩薩等，皆</w:t>
      </w:r>
      <w:bookmarkStart w:id="9780" w:name="0753c22"/>
      <w:bookmarkEnd w:id="9780"/>
      <w:r w:rsidRPr="007D173F">
        <w:rPr>
          <w:rFonts w:ascii="宋体" w:eastAsia="宋体" w:hAnsi="宋体" w:cs="宋体"/>
          <w:kern w:val="0"/>
          <w:sz w:val="30"/>
          <w:szCs w:val="30"/>
        </w:rPr>
        <w:t>歡喜，前為佛作禮而去。</w:t>
      </w:r>
    </w:p>
    <w:p w:rsidR="00134107" w:rsidRDefault="00134107" w:rsidP="00134107">
      <w:pPr>
        <w:spacing w:beforeLines="50" w:line="440" w:lineRule="exact"/>
        <w:jc w:val="right"/>
        <w:rPr>
          <w:rFonts w:hint="eastAsia"/>
          <w:sz w:val="30"/>
          <w:szCs w:val="30"/>
        </w:rPr>
      </w:pPr>
      <w:bookmarkStart w:id="9781" w:name="0753c23"/>
      <w:bookmarkEnd w:id="9781"/>
      <w:r w:rsidRPr="007D173F">
        <w:rPr>
          <w:rFonts w:ascii="宋体" w:eastAsia="宋体" w:hAnsi="宋体" w:cs="宋体"/>
          <w:b/>
          <w:bCs/>
          <w:kern w:val="0"/>
          <w:sz w:val="30"/>
          <w:szCs w:val="30"/>
        </w:rPr>
        <w:t>佛說內藏百寶經</w:t>
      </w:r>
    </w:p>
    <w:p w:rsidR="00134107" w:rsidRDefault="00134107" w:rsidP="0010621B">
      <w:pPr>
        <w:spacing w:beforeLines="50" w:line="440" w:lineRule="exact"/>
        <w:jc w:val="left"/>
        <w:rPr>
          <w:rFonts w:hint="eastAsia"/>
          <w:sz w:val="30"/>
          <w:szCs w:val="30"/>
        </w:rPr>
      </w:pPr>
    </w:p>
    <w:p w:rsidR="006C06E5" w:rsidRPr="006D155A" w:rsidRDefault="006C06E5" w:rsidP="006C06E5">
      <w:pPr>
        <w:widowControl/>
        <w:spacing w:beforeLines="50" w:line="440" w:lineRule="exact"/>
        <w:jc w:val="center"/>
        <w:rPr>
          <w:rFonts w:ascii="宋体" w:eastAsia="宋体" w:hAnsi="宋体" w:cs="宋体"/>
          <w:kern w:val="0"/>
          <w:sz w:val="44"/>
          <w:szCs w:val="44"/>
        </w:rPr>
      </w:pPr>
      <w:r w:rsidRPr="006D155A">
        <w:rPr>
          <w:rFonts w:ascii="宋体" w:eastAsia="宋体" w:hAnsi="宋体" w:cs="宋体"/>
          <w:b/>
          <w:bCs/>
          <w:kern w:val="0"/>
          <w:sz w:val="44"/>
          <w:szCs w:val="44"/>
        </w:rPr>
        <w:t>大方廣師子吼經</w:t>
      </w:r>
    </w:p>
    <w:p w:rsidR="006C06E5" w:rsidRPr="007D173F" w:rsidRDefault="006C06E5" w:rsidP="006C06E5">
      <w:pPr>
        <w:widowControl/>
        <w:spacing w:beforeLines="50" w:line="440" w:lineRule="exact"/>
        <w:jc w:val="center"/>
        <w:rPr>
          <w:rFonts w:ascii="宋体" w:eastAsia="宋体" w:hAnsi="宋体" w:cs="宋体"/>
          <w:kern w:val="0"/>
          <w:sz w:val="30"/>
          <w:szCs w:val="30"/>
        </w:rPr>
      </w:pPr>
      <w:bookmarkStart w:id="9782" w:name="0890b07"/>
      <w:bookmarkStart w:id="9783" w:name="0890b08"/>
      <w:bookmarkEnd w:id="9782"/>
      <w:bookmarkEnd w:id="9783"/>
      <w:r w:rsidRPr="007D173F">
        <w:rPr>
          <w:rFonts w:ascii="宋体" w:eastAsia="宋体" w:hAnsi="宋体" w:cs="宋体"/>
          <w:kern w:val="0"/>
          <w:sz w:val="30"/>
          <w:szCs w:val="30"/>
        </w:rPr>
        <w:t>大唐天竺三藏地婆訶羅譯</w:t>
      </w:r>
      <w:r>
        <w:rPr>
          <w:rFonts w:ascii="宋体" w:eastAsia="宋体" w:hAnsi="宋体" w:cs="宋体" w:hint="eastAsia"/>
          <w:kern w:val="0"/>
          <w:sz w:val="30"/>
          <w:szCs w:val="30"/>
        </w:rPr>
        <w:t xml:space="preserve"> </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bookmarkStart w:id="9784" w:name="0890b09"/>
      <w:bookmarkEnd w:id="9784"/>
      <w:r w:rsidRPr="007D173F">
        <w:rPr>
          <w:rFonts w:ascii="宋体" w:eastAsia="宋体" w:hAnsi="宋体" w:cs="宋体"/>
          <w:kern w:val="0"/>
          <w:sz w:val="30"/>
          <w:szCs w:val="30"/>
        </w:rPr>
        <w:t>如是我聞：</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一時薄伽梵在日月宮中勝藏殿</w:t>
      </w:r>
      <w:bookmarkStart w:id="9785" w:name="0890b10"/>
      <w:bookmarkEnd w:id="9785"/>
      <w:r w:rsidRPr="007D173F">
        <w:rPr>
          <w:rFonts w:ascii="宋体" w:eastAsia="宋体" w:hAnsi="宋体" w:cs="宋体"/>
          <w:kern w:val="0"/>
          <w:sz w:val="30"/>
          <w:szCs w:val="30"/>
        </w:rPr>
        <w:t>上，與大比丘眾九十百千俱胝，及無量菩薩</w:t>
      </w:r>
      <w:bookmarkStart w:id="9786" w:name="0890b11"/>
      <w:bookmarkEnd w:id="9786"/>
      <w:r w:rsidRPr="007D173F">
        <w:rPr>
          <w:rFonts w:ascii="宋体" w:eastAsia="宋体" w:hAnsi="宋体" w:cs="宋体"/>
          <w:kern w:val="0"/>
          <w:sz w:val="30"/>
          <w:szCs w:val="30"/>
        </w:rPr>
        <w:t>摩訶薩俱。</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bookmarkStart w:id="9787" w:name="0890b12"/>
      <w:bookmarkEnd w:id="9787"/>
      <w:r w:rsidRPr="007D173F">
        <w:rPr>
          <w:rFonts w:ascii="宋体" w:eastAsia="宋体" w:hAnsi="宋体" w:cs="宋体"/>
          <w:kern w:val="0"/>
          <w:sz w:val="30"/>
          <w:szCs w:val="30"/>
        </w:rPr>
        <w:t>爾時佛告勝積菩薩：「北方去此六十恒河沙</w:t>
      </w:r>
      <w:bookmarkStart w:id="9788" w:name="0890b13"/>
      <w:bookmarkEnd w:id="9788"/>
      <w:r w:rsidRPr="007D173F">
        <w:rPr>
          <w:rFonts w:ascii="宋体" w:eastAsia="宋体" w:hAnsi="宋体" w:cs="宋体"/>
          <w:kern w:val="0"/>
          <w:sz w:val="30"/>
          <w:szCs w:val="30"/>
        </w:rPr>
        <w:t>佛土，俱胝那由他百千微塵等剎，有世界名</w:t>
      </w:r>
      <w:bookmarkStart w:id="9789" w:name="0890b14"/>
      <w:bookmarkEnd w:id="9789"/>
      <w:r w:rsidRPr="007D173F">
        <w:rPr>
          <w:rFonts w:ascii="宋体" w:eastAsia="宋体" w:hAnsi="宋体" w:cs="宋体"/>
          <w:kern w:val="0"/>
          <w:sz w:val="30"/>
          <w:szCs w:val="30"/>
        </w:rPr>
        <w:t>曰歡樂，佛號法起如來、應、正等覺，現在說法，</w:t>
      </w:r>
      <w:bookmarkStart w:id="9790" w:name="0890b15"/>
      <w:bookmarkEnd w:id="9790"/>
      <w:r w:rsidRPr="007D173F">
        <w:rPr>
          <w:rFonts w:ascii="宋体" w:eastAsia="宋体" w:hAnsi="宋体" w:cs="宋体"/>
          <w:kern w:val="0"/>
          <w:sz w:val="30"/>
          <w:szCs w:val="30"/>
        </w:rPr>
        <w:t>以立持安普利一切。今欲說大方廣，名師子</w:t>
      </w:r>
      <w:bookmarkStart w:id="9791" w:name="0890b16"/>
      <w:bookmarkEnd w:id="9791"/>
      <w:r w:rsidRPr="007D173F">
        <w:rPr>
          <w:rFonts w:ascii="宋体" w:eastAsia="宋体" w:hAnsi="宋体" w:cs="宋体"/>
          <w:kern w:val="0"/>
          <w:sz w:val="30"/>
          <w:szCs w:val="30"/>
        </w:rPr>
        <w:t>吼，難遇難聞，汝可詣彼聽受法要。」</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爾時勝</w:t>
      </w:r>
      <w:bookmarkStart w:id="9792" w:name="0890b17"/>
      <w:bookmarkEnd w:id="9792"/>
      <w:r w:rsidRPr="007D173F">
        <w:rPr>
          <w:rFonts w:ascii="宋体" w:eastAsia="宋体" w:hAnsi="宋体" w:cs="宋体"/>
          <w:kern w:val="0"/>
          <w:sz w:val="30"/>
          <w:szCs w:val="30"/>
        </w:rPr>
        <w:t>積菩薩受佛教已，即往歡樂世界。見法起佛，</w:t>
      </w:r>
      <w:bookmarkStart w:id="9793" w:name="0890b18"/>
      <w:bookmarkEnd w:id="9793"/>
      <w:r w:rsidRPr="007D173F">
        <w:rPr>
          <w:rFonts w:ascii="宋体" w:eastAsia="宋体" w:hAnsi="宋体" w:cs="宋体"/>
          <w:kern w:val="0"/>
          <w:sz w:val="30"/>
          <w:szCs w:val="30"/>
        </w:rPr>
        <w:t>頂禮雙足，右繞七匝却住一面。</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時法起佛見</w:t>
      </w:r>
      <w:bookmarkStart w:id="9794" w:name="0890b19"/>
      <w:bookmarkEnd w:id="9794"/>
      <w:r w:rsidRPr="007D173F">
        <w:rPr>
          <w:rFonts w:ascii="宋体" w:eastAsia="宋体" w:hAnsi="宋体" w:cs="宋体"/>
          <w:kern w:val="0"/>
          <w:sz w:val="30"/>
          <w:szCs w:val="30"/>
        </w:rPr>
        <w:t>勝積菩薩，知而故問，作如是言：「善男子！汝</w:t>
      </w:r>
      <w:bookmarkStart w:id="9795" w:name="0890b20"/>
      <w:bookmarkEnd w:id="9795"/>
      <w:r w:rsidRPr="007D173F">
        <w:rPr>
          <w:rFonts w:ascii="宋体" w:eastAsia="宋体" w:hAnsi="宋体" w:cs="宋体"/>
          <w:kern w:val="0"/>
          <w:sz w:val="30"/>
          <w:szCs w:val="30"/>
        </w:rPr>
        <w:t>從何來？」</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時勝積菩薩居心而住，默無言說。天、</w:t>
      </w:r>
      <w:bookmarkStart w:id="9796" w:name="0890b21"/>
      <w:bookmarkEnd w:id="9796"/>
      <w:r w:rsidRPr="007D173F">
        <w:rPr>
          <w:rFonts w:ascii="宋体" w:eastAsia="宋体" w:hAnsi="宋体" w:cs="宋体"/>
          <w:kern w:val="0"/>
          <w:sz w:val="30"/>
          <w:szCs w:val="30"/>
        </w:rPr>
        <w:t>龍、夜叉、乾闥婆、阿修羅、迦樓羅、緊那羅、摩睺羅</w:t>
      </w:r>
      <w:bookmarkStart w:id="9797" w:name="0890b22"/>
      <w:bookmarkEnd w:id="9797"/>
      <w:r w:rsidRPr="007D173F">
        <w:rPr>
          <w:rFonts w:ascii="宋体" w:eastAsia="宋体" w:hAnsi="宋体" w:cs="宋体"/>
          <w:kern w:val="0"/>
          <w:sz w:val="30"/>
          <w:szCs w:val="30"/>
        </w:rPr>
        <w:t>伽、人非人等普大會眾、咸作是念：「勝積菩薩！</w:t>
      </w:r>
      <w:bookmarkStart w:id="9798" w:name="0890b23"/>
      <w:bookmarkEnd w:id="9798"/>
      <w:r w:rsidRPr="007D173F">
        <w:rPr>
          <w:rFonts w:ascii="宋体" w:eastAsia="宋体" w:hAnsi="宋体" w:cs="宋体"/>
          <w:kern w:val="0"/>
          <w:sz w:val="30"/>
          <w:szCs w:val="30"/>
        </w:rPr>
        <w:t>三界尊問，如何默然不答居心而住？」</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w:t>
      </w:r>
      <w:bookmarkStart w:id="9799" w:name="0890b24"/>
      <w:bookmarkEnd w:id="9799"/>
      <w:r w:rsidRPr="007D173F">
        <w:rPr>
          <w:rFonts w:ascii="宋体" w:eastAsia="宋体" w:hAnsi="宋体" w:cs="宋体"/>
          <w:kern w:val="0"/>
          <w:sz w:val="30"/>
          <w:szCs w:val="30"/>
        </w:rPr>
        <w:t>以脩</w:t>
      </w:r>
      <w:r>
        <w:rPr>
          <w:rFonts w:ascii="宋体" w:eastAsia="宋体" w:hAnsi="宋体" w:cs="宋体" w:hint="eastAsia"/>
          <w:kern w:val="0"/>
          <w:sz w:val="30"/>
          <w:szCs w:val="30"/>
        </w:rPr>
        <w:t>(</w:t>
      </w:r>
      <w:r w:rsidRPr="006D155A">
        <w:rPr>
          <w:rFonts w:ascii="宋体" w:eastAsia="宋体" w:hAnsi="宋体" w:cs="宋体"/>
          <w:kern w:val="0"/>
          <w:sz w:val="30"/>
          <w:szCs w:val="30"/>
        </w:rPr>
        <w:t>xiū</w:t>
      </w:r>
      <w:r>
        <w:rPr>
          <w:rFonts w:ascii="宋体" w:eastAsia="宋体" w:hAnsi="宋体" w:cs="宋体" w:hint="eastAsia"/>
          <w:kern w:val="0"/>
          <w:sz w:val="30"/>
          <w:szCs w:val="30"/>
        </w:rPr>
        <w:t>)</w:t>
      </w:r>
      <w:r w:rsidRPr="007D173F">
        <w:rPr>
          <w:rFonts w:ascii="宋体" w:eastAsia="宋体" w:hAnsi="宋体" w:cs="宋体"/>
          <w:kern w:val="0"/>
          <w:sz w:val="30"/>
          <w:szCs w:val="30"/>
        </w:rPr>
        <w:t>廣明朗青蓮華目，師子頻申，普視十</w:t>
      </w:r>
      <w:bookmarkStart w:id="9800" w:name="0890b25"/>
      <w:bookmarkEnd w:id="9800"/>
      <w:r w:rsidRPr="007D173F">
        <w:rPr>
          <w:rFonts w:ascii="宋体" w:eastAsia="宋体" w:hAnsi="宋体" w:cs="宋体"/>
          <w:kern w:val="0"/>
          <w:sz w:val="30"/>
          <w:szCs w:val="30"/>
        </w:rPr>
        <w:t>方，知大眾疑，便現微笑放大金光，其光間錯</w:t>
      </w:r>
      <w:bookmarkStart w:id="9801" w:name="0890b26"/>
      <w:bookmarkEnd w:id="9801"/>
      <w:r w:rsidRPr="007D173F">
        <w:rPr>
          <w:rFonts w:ascii="宋体" w:eastAsia="宋体" w:hAnsi="宋体" w:cs="宋体"/>
          <w:kern w:val="0"/>
          <w:sz w:val="30"/>
          <w:szCs w:val="30"/>
        </w:rPr>
        <w:t>無量百千種種異色，普照十方一切國土地</w:t>
      </w:r>
      <w:bookmarkStart w:id="9802" w:name="0890b27"/>
      <w:bookmarkEnd w:id="9802"/>
      <w:r w:rsidRPr="007D173F">
        <w:rPr>
          <w:rFonts w:ascii="宋体" w:eastAsia="宋体" w:hAnsi="宋体" w:cs="宋体"/>
          <w:kern w:val="0"/>
          <w:sz w:val="30"/>
          <w:szCs w:val="30"/>
        </w:rPr>
        <w:t>大震動。</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是時十方諸菩薩眾見此神變，種種</w:t>
      </w:r>
      <w:bookmarkStart w:id="9803" w:name="0890b28"/>
      <w:bookmarkEnd w:id="9803"/>
      <w:r w:rsidRPr="007D173F">
        <w:rPr>
          <w:rFonts w:ascii="宋体" w:eastAsia="宋体" w:hAnsi="宋体" w:cs="宋体"/>
          <w:kern w:val="0"/>
          <w:sz w:val="30"/>
          <w:szCs w:val="30"/>
        </w:rPr>
        <w:t>形色、種種儀服，來詣佛所，頂禮佛足，各以己</w:t>
      </w:r>
      <w:bookmarkStart w:id="9804" w:name="0890b29"/>
      <w:bookmarkEnd w:id="9804"/>
      <w:r w:rsidRPr="007D173F">
        <w:rPr>
          <w:rFonts w:ascii="宋体" w:eastAsia="宋体" w:hAnsi="宋体" w:cs="宋体"/>
          <w:kern w:val="0"/>
          <w:sz w:val="30"/>
          <w:szCs w:val="30"/>
        </w:rPr>
        <w:t>福莊嚴華藏坐蓮華座。</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爾時，電</w:t>
      </w:r>
      <w:r>
        <w:rPr>
          <w:rFonts w:ascii="宋体" w:eastAsia="宋体" w:hAnsi="宋体" w:cs="宋体" w:hint="eastAsia"/>
          <w:kern w:val="0"/>
          <w:sz w:val="30"/>
          <w:szCs w:val="30"/>
        </w:rPr>
        <w:t>(</w:t>
      </w:r>
      <w:r w:rsidRPr="00F52518">
        <w:rPr>
          <w:rFonts w:ascii="宋体" w:eastAsia="宋体" w:hAnsi="宋体" w:cs="宋体"/>
          <w:kern w:val="0"/>
          <w:sz w:val="30"/>
          <w:szCs w:val="30"/>
        </w:rPr>
        <w:t>diàn</w:t>
      </w:r>
      <w:r>
        <w:rPr>
          <w:rFonts w:ascii="宋体" w:eastAsia="宋体" w:hAnsi="宋体" w:cs="宋体" w:hint="eastAsia"/>
          <w:kern w:val="0"/>
          <w:sz w:val="30"/>
          <w:szCs w:val="30"/>
        </w:rPr>
        <w:t>)</w:t>
      </w:r>
      <w:r w:rsidRPr="007D173F">
        <w:rPr>
          <w:rFonts w:ascii="宋体" w:eastAsia="宋体" w:hAnsi="宋体" w:cs="宋体"/>
          <w:kern w:val="0"/>
          <w:sz w:val="30"/>
          <w:szCs w:val="30"/>
        </w:rPr>
        <w:t>鬘</w:t>
      </w:r>
      <w:r>
        <w:rPr>
          <w:rFonts w:ascii="宋体" w:eastAsia="宋体" w:hAnsi="宋体" w:cs="宋体" w:hint="eastAsia"/>
          <w:kern w:val="0"/>
          <w:sz w:val="30"/>
          <w:szCs w:val="30"/>
        </w:rPr>
        <w:t>(</w:t>
      </w:r>
      <w:r w:rsidRPr="00F52518">
        <w:rPr>
          <w:rFonts w:ascii="宋体" w:eastAsia="宋体" w:hAnsi="宋体" w:cs="宋体"/>
          <w:kern w:val="0"/>
          <w:sz w:val="30"/>
          <w:szCs w:val="30"/>
        </w:rPr>
        <w:t>mán</w:t>
      </w:r>
      <w:r>
        <w:rPr>
          <w:rFonts w:ascii="宋体" w:eastAsia="宋体" w:hAnsi="宋体" w:cs="宋体" w:hint="eastAsia"/>
          <w:kern w:val="0"/>
          <w:sz w:val="30"/>
          <w:szCs w:val="30"/>
        </w:rPr>
        <w:t>)</w:t>
      </w:r>
      <w:r w:rsidRPr="007D173F">
        <w:rPr>
          <w:rFonts w:ascii="宋体" w:eastAsia="宋体" w:hAnsi="宋体" w:cs="宋体"/>
          <w:kern w:val="0"/>
          <w:sz w:val="30"/>
          <w:szCs w:val="30"/>
        </w:rPr>
        <w:t>菩薩從</w:t>
      </w:r>
      <w:bookmarkStart w:id="9805" w:name="0890c01"/>
      <w:bookmarkEnd w:id="9805"/>
      <w:r w:rsidRPr="007D173F">
        <w:rPr>
          <w:rFonts w:ascii="宋体" w:eastAsia="宋体" w:hAnsi="宋体" w:cs="宋体"/>
          <w:kern w:val="0"/>
          <w:sz w:val="30"/>
          <w:szCs w:val="30"/>
        </w:rPr>
        <w:t>座而起，偏袒右肩右膝著地合掌向佛，歡喜</w:t>
      </w:r>
      <w:bookmarkStart w:id="9806" w:name="0890c02"/>
      <w:bookmarkEnd w:id="9806"/>
      <w:r w:rsidRPr="007D173F">
        <w:rPr>
          <w:rFonts w:ascii="宋体" w:eastAsia="宋体" w:hAnsi="宋体" w:cs="宋体"/>
          <w:kern w:val="0"/>
          <w:sz w:val="30"/>
          <w:szCs w:val="30"/>
        </w:rPr>
        <w:t>奇特得未曾有，白佛言：「世尊！我昔曾見無</w:t>
      </w:r>
      <w:bookmarkStart w:id="9807" w:name="0890c03"/>
      <w:bookmarkEnd w:id="9807"/>
      <w:r w:rsidRPr="007D173F">
        <w:rPr>
          <w:rFonts w:ascii="宋体" w:eastAsia="宋体" w:hAnsi="宋体" w:cs="宋体"/>
          <w:kern w:val="0"/>
          <w:sz w:val="30"/>
          <w:szCs w:val="30"/>
        </w:rPr>
        <w:t>量神變，未有光明地震如今所覩</w:t>
      </w:r>
      <w:r>
        <w:rPr>
          <w:rFonts w:ascii="宋体" w:eastAsia="宋体" w:hAnsi="宋体" w:cs="宋体" w:hint="eastAsia"/>
          <w:kern w:val="0"/>
          <w:sz w:val="30"/>
          <w:szCs w:val="30"/>
        </w:rPr>
        <w:t>(</w:t>
      </w:r>
      <w:r w:rsidRPr="00C425DA">
        <w:rPr>
          <w:rFonts w:ascii="宋体" w:eastAsia="宋体" w:hAnsi="宋体" w:cs="宋体" w:hint="eastAsia"/>
          <w:kern w:val="0"/>
          <w:sz w:val="30"/>
          <w:szCs w:val="30"/>
        </w:rPr>
        <w:t>dǔ</w:t>
      </w:r>
      <w:r>
        <w:rPr>
          <w:rFonts w:ascii="宋体" w:eastAsia="宋体" w:hAnsi="宋体" w:cs="宋体" w:hint="eastAsia"/>
          <w:kern w:val="0"/>
          <w:sz w:val="30"/>
          <w:szCs w:val="30"/>
        </w:rPr>
        <w:t>)</w:t>
      </w:r>
      <w:r w:rsidRPr="007D173F">
        <w:rPr>
          <w:rFonts w:ascii="宋体" w:eastAsia="宋体" w:hAnsi="宋体" w:cs="宋体"/>
          <w:kern w:val="0"/>
          <w:sz w:val="30"/>
          <w:szCs w:val="30"/>
        </w:rPr>
        <w:t>。善哉世尊！</w:t>
      </w:r>
      <w:bookmarkStart w:id="9808" w:name="0890c04"/>
      <w:bookmarkEnd w:id="9808"/>
      <w:r w:rsidRPr="007D173F">
        <w:rPr>
          <w:rFonts w:ascii="宋体" w:eastAsia="宋体" w:hAnsi="宋体" w:cs="宋体"/>
          <w:kern w:val="0"/>
          <w:sz w:val="30"/>
          <w:szCs w:val="30"/>
        </w:rPr>
        <w:t>願說因緣，何故微笑？惟垂悲愍決此眾疑。」</w:t>
      </w:r>
      <w:bookmarkStart w:id="9809" w:name="0890c05"/>
      <w:bookmarkEnd w:id="9809"/>
      <w:r w:rsidRPr="007D173F">
        <w:rPr>
          <w:rFonts w:ascii="宋体" w:eastAsia="宋体" w:hAnsi="宋体" w:cs="宋体"/>
          <w:kern w:val="0"/>
          <w:sz w:val="30"/>
          <w:szCs w:val="30"/>
        </w:rPr>
        <w:t>爾時電鬘菩薩以偈請曰：</w:t>
      </w:r>
    </w:p>
    <w:p w:rsidR="006C06E5" w:rsidRPr="007D173F" w:rsidRDefault="006C06E5" w:rsidP="006C06E5">
      <w:pPr>
        <w:widowControl/>
        <w:spacing w:beforeLines="50" w:line="440" w:lineRule="exact"/>
        <w:jc w:val="center"/>
        <w:rPr>
          <w:rFonts w:ascii="宋体" w:eastAsia="宋体" w:hAnsi="宋体" w:cs="宋体"/>
          <w:kern w:val="0"/>
          <w:sz w:val="30"/>
          <w:szCs w:val="30"/>
        </w:rPr>
      </w:pPr>
      <w:bookmarkStart w:id="9810" w:name="0890c06"/>
      <w:bookmarkEnd w:id="9810"/>
      <w:r w:rsidRPr="007D173F">
        <w:rPr>
          <w:rFonts w:ascii="宋体" w:eastAsia="宋体" w:hAnsi="宋体" w:cs="宋体"/>
          <w:kern w:val="0"/>
          <w:sz w:val="30"/>
          <w:szCs w:val="30"/>
        </w:rPr>
        <w:t>「大悲大導師，　　微笑非無因；</w:t>
      </w:r>
      <w:bookmarkStart w:id="9811" w:name="0890c07"/>
      <w:bookmarkEnd w:id="981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願佛利眾生，　　垂哀決定說。」</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bookmarkStart w:id="9812" w:name="0890c08"/>
      <w:bookmarkEnd w:id="9812"/>
      <w:r w:rsidRPr="007D173F">
        <w:rPr>
          <w:rFonts w:ascii="宋体" w:eastAsia="宋体" w:hAnsi="宋体" w:cs="宋体"/>
          <w:kern w:val="0"/>
          <w:sz w:val="30"/>
          <w:szCs w:val="30"/>
        </w:rPr>
        <w:t>爾時法起如來端嚴赫</w:t>
      </w:r>
      <w:r>
        <w:rPr>
          <w:rFonts w:ascii="宋体" w:eastAsia="宋体" w:hAnsi="宋体" w:cs="宋体" w:hint="eastAsia"/>
          <w:kern w:val="0"/>
          <w:sz w:val="30"/>
          <w:szCs w:val="30"/>
        </w:rPr>
        <w:t>(</w:t>
      </w:r>
      <w:r w:rsidRPr="00C425DA">
        <w:rPr>
          <w:rFonts w:ascii="宋体" w:eastAsia="宋体" w:hAnsi="宋体" w:cs="宋体"/>
          <w:kern w:val="0"/>
          <w:sz w:val="30"/>
          <w:szCs w:val="30"/>
        </w:rPr>
        <w:t>hè</w:t>
      </w:r>
      <w:r>
        <w:rPr>
          <w:rFonts w:ascii="宋体" w:eastAsia="宋体" w:hAnsi="宋体" w:cs="宋体" w:hint="eastAsia"/>
          <w:kern w:val="0"/>
          <w:sz w:val="30"/>
          <w:szCs w:val="30"/>
        </w:rPr>
        <w:t>)</w:t>
      </w:r>
      <w:r w:rsidRPr="007D173F">
        <w:rPr>
          <w:rFonts w:ascii="宋体" w:eastAsia="宋体" w:hAnsi="宋体" w:cs="宋体"/>
          <w:kern w:val="0"/>
          <w:sz w:val="30"/>
          <w:szCs w:val="30"/>
        </w:rPr>
        <w:t>奕</w:t>
      </w:r>
      <w:r>
        <w:rPr>
          <w:rFonts w:ascii="宋体" w:eastAsia="宋体" w:hAnsi="宋体" w:cs="宋体" w:hint="eastAsia"/>
          <w:kern w:val="0"/>
          <w:sz w:val="30"/>
          <w:szCs w:val="30"/>
        </w:rPr>
        <w:t>(</w:t>
      </w:r>
      <w:r w:rsidRPr="00C425DA">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，閻浮檀金暉煥</w:t>
      </w:r>
      <w:r>
        <w:rPr>
          <w:rFonts w:ascii="宋体" w:eastAsia="宋体" w:hAnsi="宋体" w:cs="宋体" w:hint="eastAsia"/>
          <w:kern w:val="0"/>
          <w:sz w:val="30"/>
          <w:szCs w:val="30"/>
        </w:rPr>
        <w:t>(</w:t>
      </w:r>
      <w:r w:rsidRPr="00C425DA">
        <w:rPr>
          <w:rFonts w:ascii="宋体" w:eastAsia="宋体" w:hAnsi="宋体" w:cs="宋体"/>
          <w:kern w:val="0"/>
          <w:sz w:val="30"/>
          <w:szCs w:val="30"/>
        </w:rPr>
        <w:t>huàn</w:t>
      </w:r>
      <w:r>
        <w:rPr>
          <w:rFonts w:ascii="宋体" w:eastAsia="宋体" w:hAnsi="宋体" w:cs="宋体" w:hint="eastAsia"/>
          <w:kern w:val="0"/>
          <w:sz w:val="30"/>
          <w:szCs w:val="30"/>
        </w:rPr>
        <w:t>)</w:t>
      </w:r>
      <w:r w:rsidRPr="007D173F">
        <w:rPr>
          <w:rFonts w:ascii="宋体" w:eastAsia="宋体" w:hAnsi="宋体" w:cs="宋体"/>
          <w:kern w:val="0"/>
          <w:sz w:val="30"/>
          <w:szCs w:val="30"/>
        </w:rPr>
        <w:t>照</w:t>
      </w:r>
      <w:bookmarkStart w:id="9813" w:name="0890c09"/>
      <w:bookmarkEnd w:id="9813"/>
      <w:r w:rsidRPr="007D173F">
        <w:rPr>
          <w:rFonts w:ascii="宋体" w:eastAsia="宋体" w:hAnsi="宋体" w:cs="宋体"/>
          <w:kern w:val="0"/>
          <w:sz w:val="30"/>
          <w:szCs w:val="30"/>
        </w:rPr>
        <w:t>朗，散注無量百千俱胝那由他微妙光明如</w:t>
      </w:r>
      <w:bookmarkStart w:id="9814" w:name="0890c10"/>
      <w:bookmarkEnd w:id="9814"/>
      <w:r w:rsidRPr="007D173F">
        <w:rPr>
          <w:rFonts w:ascii="宋体" w:eastAsia="宋体" w:hAnsi="宋体" w:cs="宋体"/>
          <w:kern w:val="0"/>
          <w:sz w:val="30"/>
          <w:szCs w:val="30"/>
        </w:rPr>
        <w:t>大金柱。電鬘菩薩白佛言：「世尊！我見無量</w:t>
      </w:r>
      <w:bookmarkStart w:id="9815" w:name="0890c11"/>
      <w:bookmarkEnd w:id="9815"/>
      <w:r w:rsidRPr="007D173F">
        <w:rPr>
          <w:rFonts w:ascii="宋体" w:eastAsia="宋体" w:hAnsi="宋体" w:cs="宋体"/>
          <w:kern w:val="0"/>
          <w:sz w:val="30"/>
          <w:szCs w:val="30"/>
        </w:rPr>
        <w:t>神通光明，未若今日，昔所不覩。」</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佛告電鬘：</w:t>
      </w:r>
      <w:bookmarkStart w:id="9816" w:name="0890c12"/>
      <w:bookmarkEnd w:id="9816"/>
      <w:r w:rsidRPr="007D173F">
        <w:rPr>
          <w:rFonts w:ascii="宋体" w:eastAsia="宋体" w:hAnsi="宋体" w:cs="宋体"/>
          <w:kern w:val="0"/>
          <w:sz w:val="30"/>
          <w:szCs w:val="30"/>
        </w:rPr>
        <w:t>「如是如是。此大光明神通如來希現，非大因</w:t>
      </w:r>
      <w:bookmarkStart w:id="9817" w:name="0890c13"/>
      <w:bookmarkEnd w:id="9817"/>
      <w:r w:rsidRPr="007D173F">
        <w:rPr>
          <w:rFonts w:ascii="宋体" w:eastAsia="宋体" w:hAnsi="宋体" w:cs="宋体"/>
          <w:kern w:val="0"/>
          <w:sz w:val="30"/>
          <w:szCs w:val="30"/>
        </w:rPr>
        <w:t>緣不示此相。諦聽諦聽，善思念之，當為汝說</w:t>
      </w:r>
      <w:bookmarkStart w:id="9818" w:name="0890c14"/>
      <w:bookmarkEnd w:id="9818"/>
      <w:r w:rsidRPr="007D173F">
        <w:rPr>
          <w:rFonts w:ascii="宋体" w:eastAsia="宋体" w:hAnsi="宋体" w:cs="宋体"/>
          <w:kern w:val="0"/>
          <w:sz w:val="30"/>
          <w:szCs w:val="30"/>
        </w:rPr>
        <w:t>微笑因緣。汝勿驚怖勿餘悕</w:t>
      </w:r>
      <w:r>
        <w:rPr>
          <w:rFonts w:ascii="宋体" w:eastAsia="宋体" w:hAnsi="宋体" w:cs="宋体" w:hint="eastAsia"/>
          <w:kern w:val="0"/>
          <w:sz w:val="30"/>
          <w:szCs w:val="30"/>
        </w:rPr>
        <w:t>(</w:t>
      </w:r>
      <w:r w:rsidRPr="00053A6A">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望，堅固汝心勿</w:t>
      </w:r>
      <w:bookmarkStart w:id="9819" w:name="0890c15"/>
      <w:bookmarkEnd w:id="9819"/>
      <w:r w:rsidRPr="007D173F">
        <w:rPr>
          <w:rFonts w:ascii="宋体" w:eastAsia="宋体" w:hAnsi="宋体" w:cs="宋体"/>
          <w:kern w:val="0"/>
          <w:sz w:val="30"/>
          <w:szCs w:val="30"/>
        </w:rPr>
        <w:t>生疑惑。所以者何？諸佛境界不可思議、願</w:t>
      </w:r>
      <w:bookmarkStart w:id="9820" w:name="0890c16"/>
      <w:bookmarkEnd w:id="9820"/>
      <w:r w:rsidRPr="007D173F">
        <w:rPr>
          <w:rFonts w:ascii="宋体" w:eastAsia="宋体" w:hAnsi="宋体" w:cs="宋体"/>
          <w:kern w:val="0"/>
          <w:sz w:val="30"/>
          <w:szCs w:val="30"/>
        </w:rPr>
        <w:t>力神通不可思議。汝深思此慎無疑惑。電鬘！</w:t>
      </w:r>
      <w:bookmarkStart w:id="9821" w:name="0890c17"/>
      <w:bookmarkEnd w:id="9821"/>
      <w:r w:rsidRPr="007D173F">
        <w:rPr>
          <w:rFonts w:ascii="宋体" w:eastAsia="宋体" w:hAnsi="宋体" w:cs="宋体"/>
          <w:kern w:val="0"/>
          <w:sz w:val="30"/>
          <w:szCs w:val="30"/>
        </w:rPr>
        <w:t>汝見勝積菩薩！釋迦牟尼佛使來者不？」</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電鬘</w:t>
      </w:r>
      <w:bookmarkStart w:id="9822" w:name="0890c18"/>
      <w:bookmarkEnd w:id="9822"/>
      <w:r w:rsidRPr="007D173F">
        <w:rPr>
          <w:rFonts w:ascii="宋体" w:eastAsia="宋体" w:hAnsi="宋体" w:cs="宋体"/>
          <w:kern w:val="0"/>
          <w:sz w:val="30"/>
          <w:szCs w:val="30"/>
        </w:rPr>
        <w:t>言：「見。」</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「善男子！此勝積菩薩，我問：『汝從何來？』</w:t>
      </w:r>
      <w:bookmarkStart w:id="9823" w:name="0890c19"/>
      <w:bookmarkEnd w:id="9823"/>
      <w:r w:rsidRPr="007D173F">
        <w:rPr>
          <w:rFonts w:ascii="宋体" w:eastAsia="宋体" w:hAnsi="宋体" w:cs="宋体"/>
          <w:kern w:val="0"/>
          <w:sz w:val="30"/>
          <w:szCs w:val="30"/>
        </w:rPr>
        <w:t>居心默然而不答我。我見此事故現微笑。」</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w:t>
      </w:r>
      <w:bookmarkStart w:id="9824" w:name="0890c20"/>
      <w:bookmarkEnd w:id="9824"/>
      <w:r w:rsidRPr="007D173F">
        <w:rPr>
          <w:rFonts w:ascii="宋体" w:eastAsia="宋体" w:hAnsi="宋体" w:cs="宋体"/>
          <w:kern w:val="0"/>
          <w:sz w:val="30"/>
          <w:szCs w:val="30"/>
        </w:rPr>
        <w:t>來問而不答，今此會眾咸生疑怪。」</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w:t>
      </w:r>
      <w:bookmarkStart w:id="9825" w:name="0890c21"/>
      <w:bookmarkEnd w:id="9825"/>
      <w:r w:rsidRPr="007D173F">
        <w:rPr>
          <w:rFonts w:ascii="宋体" w:eastAsia="宋体" w:hAnsi="宋体" w:cs="宋体"/>
          <w:kern w:val="0"/>
          <w:sz w:val="30"/>
          <w:szCs w:val="30"/>
        </w:rPr>
        <w:t>勝積菩薩作如是解：『一切諸法無來無去，云</w:t>
      </w:r>
      <w:bookmarkStart w:id="9826" w:name="0890c22"/>
      <w:bookmarkEnd w:id="9826"/>
      <w:r w:rsidRPr="007D173F">
        <w:rPr>
          <w:rFonts w:ascii="宋体" w:eastAsia="宋体" w:hAnsi="宋体" w:cs="宋体"/>
          <w:kern w:val="0"/>
          <w:sz w:val="30"/>
          <w:szCs w:val="30"/>
        </w:rPr>
        <w:t>何世尊而問我言汝從何來？彼知諸法無有</w:t>
      </w:r>
      <w:bookmarkStart w:id="9827" w:name="0890c23"/>
      <w:bookmarkEnd w:id="9827"/>
      <w:r w:rsidRPr="007D173F">
        <w:rPr>
          <w:rFonts w:ascii="宋体" w:eastAsia="宋体" w:hAnsi="宋体" w:cs="宋体"/>
          <w:kern w:val="0"/>
          <w:sz w:val="30"/>
          <w:szCs w:val="30"/>
        </w:rPr>
        <w:t>言說、處不可得，云何而得言所從來。』善男子！</w:t>
      </w:r>
      <w:bookmarkStart w:id="9828" w:name="0890c24"/>
      <w:bookmarkEnd w:id="9828"/>
      <w:r w:rsidRPr="007D173F">
        <w:rPr>
          <w:rFonts w:ascii="宋体" w:eastAsia="宋体" w:hAnsi="宋体" w:cs="宋体"/>
          <w:kern w:val="0"/>
          <w:sz w:val="30"/>
          <w:szCs w:val="30"/>
        </w:rPr>
        <w:t>此已略說諸法實相。善男子！勝積菩薩於一</w:t>
      </w:r>
      <w:bookmarkStart w:id="9829" w:name="0890c25"/>
      <w:bookmarkEnd w:id="9829"/>
      <w:r w:rsidRPr="007D173F">
        <w:rPr>
          <w:rFonts w:ascii="宋体" w:eastAsia="宋体" w:hAnsi="宋体" w:cs="宋体"/>
          <w:kern w:val="0"/>
          <w:sz w:val="30"/>
          <w:szCs w:val="30"/>
        </w:rPr>
        <w:t>切法中，無字無說，字性離故；諸法無出，出性</w:t>
      </w:r>
      <w:bookmarkStart w:id="9830" w:name="0890c26"/>
      <w:bookmarkEnd w:id="9830"/>
      <w:r w:rsidRPr="007D173F">
        <w:rPr>
          <w:rFonts w:ascii="宋体" w:eastAsia="宋体" w:hAnsi="宋体" w:cs="宋体"/>
          <w:kern w:val="0"/>
          <w:sz w:val="30"/>
          <w:szCs w:val="30"/>
        </w:rPr>
        <w:t>離故；諸法無趣，趣正斷故；諸法無現，無所依</w:t>
      </w:r>
      <w:bookmarkStart w:id="9831" w:name="0890c27"/>
      <w:bookmarkEnd w:id="9831"/>
      <w:r w:rsidRPr="007D173F">
        <w:rPr>
          <w:rFonts w:ascii="宋体" w:eastAsia="宋体" w:hAnsi="宋体" w:cs="宋体"/>
          <w:kern w:val="0"/>
          <w:sz w:val="30"/>
          <w:szCs w:val="30"/>
        </w:rPr>
        <w:t>故。超心意識，離諸因緣，無名無言、無作無示，</w:t>
      </w:r>
      <w:bookmarkStart w:id="9832" w:name="0890c28"/>
      <w:bookmarkEnd w:id="9832"/>
      <w:r w:rsidRPr="007D173F">
        <w:rPr>
          <w:rFonts w:ascii="宋体" w:eastAsia="宋体" w:hAnsi="宋体" w:cs="宋体"/>
          <w:kern w:val="0"/>
          <w:sz w:val="30"/>
          <w:szCs w:val="30"/>
        </w:rPr>
        <w:t>過眼等路，無所積聚無生離想，無有處所離</w:t>
      </w:r>
      <w:bookmarkStart w:id="9833" w:name="0890c29"/>
      <w:bookmarkEnd w:id="9833"/>
      <w:r w:rsidRPr="007D173F">
        <w:rPr>
          <w:rFonts w:ascii="宋体" w:eastAsia="宋体" w:hAnsi="宋体" w:cs="宋体"/>
          <w:kern w:val="0"/>
          <w:sz w:val="30"/>
          <w:szCs w:val="30"/>
        </w:rPr>
        <w:t>諸處所，法惟一字，所謂無字，本無言說何所</w:t>
      </w:r>
      <w:bookmarkStart w:id="9834" w:name="0891a01"/>
      <w:bookmarkEnd w:id="9834"/>
      <w:r w:rsidRPr="007D173F">
        <w:rPr>
          <w:rFonts w:ascii="宋体" w:eastAsia="宋体" w:hAnsi="宋体" w:cs="宋体"/>
          <w:kern w:val="0"/>
          <w:sz w:val="30"/>
          <w:szCs w:val="30"/>
        </w:rPr>
        <w:t>言說？善男子！當知無說是為真說。」</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爾時淨身</w:t>
      </w:r>
      <w:bookmarkStart w:id="9835" w:name="0891a02"/>
      <w:bookmarkEnd w:id="9835"/>
      <w:r w:rsidRPr="007D173F">
        <w:rPr>
          <w:rFonts w:ascii="宋体" w:eastAsia="宋体" w:hAnsi="宋体" w:cs="宋体"/>
          <w:kern w:val="0"/>
          <w:sz w:val="30"/>
          <w:szCs w:val="30"/>
        </w:rPr>
        <w:t>菩薩承佛神力白佛言：「世尊！若無所說是</w:t>
      </w:r>
      <w:bookmarkStart w:id="9836" w:name="0891a03"/>
      <w:bookmarkEnd w:id="9836"/>
      <w:r w:rsidRPr="007D173F">
        <w:rPr>
          <w:rFonts w:ascii="宋体" w:eastAsia="宋体" w:hAnsi="宋体" w:cs="宋体"/>
          <w:kern w:val="0"/>
          <w:sz w:val="30"/>
          <w:szCs w:val="30"/>
        </w:rPr>
        <w:t>真說者，瘂</w:t>
      </w:r>
      <w:r>
        <w:rPr>
          <w:rFonts w:ascii="宋体" w:eastAsia="宋体" w:hAnsi="宋体" w:cs="宋体" w:hint="eastAsia"/>
          <w:kern w:val="0"/>
          <w:sz w:val="30"/>
          <w:szCs w:val="30"/>
        </w:rPr>
        <w:t>(</w:t>
      </w:r>
      <w:r w:rsidRPr="007B6A7C">
        <w:rPr>
          <w:rFonts w:ascii="宋体" w:eastAsia="宋体" w:hAnsi="宋体" w:cs="宋体" w:hint="eastAsia"/>
          <w:kern w:val="0"/>
          <w:sz w:val="30"/>
          <w:szCs w:val="30"/>
        </w:rPr>
        <w:t>yǎ</w:t>
      </w:r>
      <w:r>
        <w:rPr>
          <w:rFonts w:ascii="宋体" w:eastAsia="宋体" w:hAnsi="宋体" w:cs="宋体" w:hint="eastAsia"/>
          <w:kern w:val="0"/>
          <w:sz w:val="30"/>
          <w:szCs w:val="30"/>
        </w:rPr>
        <w:t>)</w:t>
      </w:r>
      <w:r w:rsidRPr="007D173F">
        <w:rPr>
          <w:rFonts w:ascii="宋体" w:eastAsia="宋体" w:hAnsi="宋体" w:cs="宋体"/>
          <w:kern w:val="0"/>
          <w:sz w:val="30"/>
          <w:szCs w:val="30"/>
        </w:rPr>
        <w:t>默不言皆應說法？」</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佛言：「如是善</w:t>
      </w:r>
      <w:bookmarkStart w:id="9837" w:name="0891a04"/>
      <w:bookmarkEnd w:id="9837"/>
      <w:r w:rsidRPr="007D173F">
        <w:rPr>
          <w:rFonts w:ascii="宋体" w:eastAsia="宋体" w:hAnsi="宋体" w:cs="宋体"/>
          <w:kern w:val="0"/>
          <w:sz w:val="30"/>
          <w:szCs w:val="30"/>
        </w:rPr>
        <w:t>男子！如汝所言，非惟瘂默說法，不瘂默者亦</w:t>
      </w:r>
      <w:bookmarkStart w:id="9838" w:name="0891a05"/>
      <w:bookmarkEnd w:id="9838"/>
      <w:r w:rsidRPr="007D173F">
        <w:rPr>
          <w:rFonts w:ascii="宋体" w:eastAsia="宋体" w:hAnsi="宋体" w:cs="宋体"/>
          <w:kern w:val="0"/>
          <w:sz w:val="30"/>
          <w:szCs w:val="30"/>
        </w:rPr>
        <w:t>皆說法而不知法。」</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淨身菩薩白佛言：「世尊！</w:t>
      </w:r>
      <w:bookmarkStart w:id="9839" w:name="0891a06"/>
      <w:bookmarkEnd w:id="9839"/>
      <w:r w:rsidRPr="007D173F">
        <w:rPr>
          <w:rFonts w:ascii="宋体" w:eastAsia="宋体" w:hAnsi="宋体" w:cs="宋体"/>
          <w:kern w:val="0"/>
          <w:sz w:val="30"/>
          <w:szCs w:val="30"/>
        </w:rPr>
        <w:t>惟願顯說，云何一切眾生說法而不知法？」</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9840" w:name="0891a07"/>
      <w:bookmarkEnd w:id="9840"/>
      <w:r w:rsidRPr="007D173F">
        <w:rPr>
          <w:rFonts w:ascii="宋体" w:eastAsia="宋体" w:hAnsi="宋体" w:cs="宋体"/>
          <w:kern w:val="0"/>
          <w:sz w:val="30"/>
          <w:szCs w:val="30"/>
        </w:rPr>
        <w:t>告淨身菩薩：「善男子！如生盲人處日光中而</w:t>
      </w:r>
      <w:bookmarkStart w:id="9841" w:name="0891a08"/>
      <w:bookmarkEnd w:id="9841"/>
      <w:r w:rsidRPr="007D173F">
        <w:rPr>
          <w:rFonts w:ascii="宋体" w:eastAsia="宋体" w:hAnsi="宋体" w:cs="宋体"/>
          <w:kern w:val="0"/>
          <w:sz w:val="30"/>
          <w:szCs w:val="30"/>
        </w:rPr>
        <w:t>不見日，傍人為說，以他聲故乃知有日。如是</w:t>
      </w:r>
      <w:bookmarkStart w:id="9842" w:name="0891a09"/>
      <w:bookmarkEnd w:id="9842"/>
      <w:r w:rsidRPr="007D173F">
        <w:rPr>
          <w:rFonts w:ascii="宋体" w:eastAsia="宋体" w:hAnsi="宋体" w:cs="宋体"/>
          <w:kern w:val="0"/>
          <w:sz w:val="30"/>
          <w:szCs w:val="30"/>
        </w:rPr>
        <w:t>諸法悉入法界，法界無字離諸字性，非諸</w:t>
      </w:r>
      <w:bookmarkStart w:id="9843" w:name="0891a10"/>
      <w:bookmarkEnd w:id="9843"/>
      <w:r w:rsidRPr="007D173F">
        <w:rPr>
          <w:rFonts w:ascii="宋体" w:eastAsia="宋体" w:hAnsi="宋体" w:cs="宋体"/>
          <w:kern w:val="0"/>
          <w:sz w:val="30"/>
          <w:szCs w:val="30"/>
        </w:rPr>
        <w:t>眾生所能宣辯，以因緣故而有言說。如幽谷</w:t>
      </w:r>
      <w:bookmarkStart w:id="9844" w:name="0891a11"/>
      <w:bookmarkEnd w:id="9844"/>
      <w:r w:rsidRPr="007D173F">
        <w:rPr>
          <w:rFonts w:ascii="宋体" w:eastAsia="宋体" w:hAnsi="宋体" w:cs="宋体"/>
          <w:kern w:val="0"/>
          <w:sz w:val="30"/>
          <w:szCs w:val="30"/>
        </w:rPr>
        <w:t>響</w:t>
      </w:r>
      <w:r w:rsidRPr="001638D9">
        <w:rPr>
          <w:rFonts w:ascii="宋体" w:eastAsia="宋体" w:hAnsi="宋体" w:cs="宋体" w:hint="eastAsia"/>
          <w:kern w:val="0"/>
          <w:sz w:val="24"/>
          <w:szCs w:val="24"/>
        </w:rPr>
        <w:t>(xiǎnɡ)</w:t>
      </w:r>
      <w:r w:rsidRPr="007D173F">
        <w:rPr>
          <w:rFonts w:ascii="宋体" w:eastAsia="宋体" w:hAnsi="宋体" w:cs="宋体"/>
          <w:kern w:val="0"/>
          <w:sz w:val="30"/>
          <w:szCs w:val="30"/>
        </w:rPr>
        <w:t>，谷空無聲，以因緣故有響聲起。如是善男</w:t>
      </w:r>
      <w:bookmarkStart w:id="9845" w:name="0891a12"/>
      <w:bookmarkEnd w:id="9845"/>
      <w:r w:rsidRPr="007D173F">
        <w:rPr>
          <w:rFonts w:ascii="宋体" w:eastAsia="宋体" w:hAnsi="宋体" w:cs="宋体"/>
          <w:kern w:val="0"/>
          <w:sz w:val="30"/>
          <w:szCs w:val="30"/>
        </w:rPr>
        <w:t>子！因緣和合字聲顯現，而眾生界空無有字。</w:t>
      </w:r>
      <w:bookmarkStart w:id="9846" w:name="0891a13"/>
      <w:bookmarkEnd w:id="9846"/>
      <w:r w:rsidRPr="007D173F">
        <w:rPr>
          <w:rFonts w:ascii="宋体" w:eastAsia="宋体" w:hAnsi="宋体" w:cs="宋体"/>
          <w:kern w:val="0"/>
          <w:sz w:val="30"/>
          <w:szCs w:val="30"/>
        </w:rPr>
        <w:t>善男子！眾生所有音聲語言，當知皆入四無</w:t>
      </w:r>
      <w:bookmarkStart w:id="9847" w:name="0891a14"/>
      <w:bookmarkEnd w:id="9847"/>
      <w:r w:rsidRPr="007D173F">
        <w:rPr>
          <w:rFonts w:ascii="宋体" w:eastAsia="宋体" w:hAnsi="宋体" w:cs="宋体"/>
          <w:kern w:val="0"/>
          <w:sz w:val="30"/>
          <w:szCs w:val="30"/>
        </w:rPr>
        <w:t>礙智：以言說者，斯入法無礙智；非言說者，</w:t>
      </w:r>
      <w:bookmarkStart w:id="9848" w:name="0891a15"/>
      <w:bookmarkEnd w:id="9848"/>
      <w:r w:rsidRPr="007D173F">
        <w:rPr>
          <w:rFonts w:ascii="宋体" w:eastAsia="宋体" w:hAnsi="宋体" w:cs="宋体"/>
          <w:kern w:val="0"/>
          <w:sz w:val="30"/>
          <w:szCs w:val="30"/>
        </w:rPr>
        <w:t>斯入義無礙智；以言分剖，斯入辭</w:t>
      </w:r>
      <w:r>
        <w:rPr>
          <w:rFonts w:ascii="宋体" w:eastAsia="宋体" w:hAnsi="宋体" w:cs="宋体" w:hint="eastAsia"/>
          <w:kern w:val="0"/>
          <w:sz w:val="30"/>
          <w:szCs w:val="30"/>
        </w:rPr>
        <w:t>(</w:t>
      </w:r>
      <w:r w:rsidRPr="00903456">
        <w:rPr>
          <w:rFonts w:ascii="宋体" w:eastAsia="宋体" w:hAnsi="宋体" w:cs="宋体"/>
          <w:kern w:val="0"/>
          <w:sz w:val="30"/>
          <w:szCs w:val="30"/>
        </w:rPr>
        <w:t>cí</w:t>
      </w:r>
      <w:r>
        <w:rPr>
          <w:rFonts w:ascii="宋体" w:eastAsia="宋体" w:hAnsi="宋体" w:cs="宋体" w:hint="eastAsia"/>
          <w:kern w:val="0"/>
          <w:sz w:val="30"/>
          <w:szCs w:val="30"/>
        </w:rPr>
        <w:t>)</w:t>
      </w:r>
      <w:r w:rsidRPr="007D173F">
        <w:rPr>
          <w:rFonts w:ascii="宋体" w:eastAsia="宋体" w:hAnsi="宋体" w:cs="宋体"/>
          <w:kern w:val="0"/>
          <w:sz w:val="30"/>
          <w:szCs w:val="30"/>
        </w:rPr>
        <w:t>無礙智；</w:t>
      </w:r>
      <w:bookmarkStart w:id="9849" w:name="0891a16"/>
      <w:bookmarkEnd w:id="9849"/>
      <w:r w:rsidRPr="007D173F">
        <w:rPr>
          <w:rFonts w:ascii="宋体" w:eastAsia="宋体" w:hAnsi="宋体" w:cs="宋体"/>
          <w:kern w:val="0"/>
          <w:sz w:val="30"/>
          <w:szCs w:val="30"/>
        </w:rPr>
        <w:t>與事相應決了無滯，斯入善說無礙智。眾生</w:t>
      </w:r>
      <w:bookmarkStart w:id="9850" w:name="0891a17"/>
      <w:bookmarkEnd w:id="9850"/>
      <w:r w:rsidRPr="007D173F">
        <w:rPr>
          <w:rFonts w:ascii="宋体" w:eastAsia="宋体" w:hAnsi="宋体" w:cs="宋体"/>
          <w:kern w:val="0"/>
          <w:sz w:val="30"/>
          <w:szCs w:val="30"/>
        </w:rPr>
        <w:t>所有言說，當知皆悉入此四法句中。真實義</w:t>
      </w:r>
      <w:bookmarkStart w:id="9851" w:name="0891a18"/>
      <w:bookmarkEnd w:id="9851"/>
      <w:r w:rsidRPr="007D173F">
        <w:rPr>
          <w:rFonts w:ascii="宋体" w:eastAsia="宋体" w:hAnsi="宋体" w:cs="宋体"/>
          <w:kern w:val="0"/>
          <w:sz w:val="30"/>
          <w:szCs w:val="30"/>
        </w:rPr>
        <w:t>句本來不動，如彼生盲隨他言執非真實見。</w:t>
      </w:r>
      <w:bookmarkStart w:id="9852" w:name="0891a19"/>
      <w:bookmarkEnd w:id="9852"/>
      <w:r w:rsidRPr="007D173F">
        <w:rPr>
          <w:rFonts w:ascii="宋体" w:eastAsia="宋体" w:hAnsi="宋体" w:cs="宋体"/>
          <w:kern w:val="0"/>
          <w:sz w:val="30"/>
          <w:szCs w:val="30"/>
        </w:rPr>
        <w:t>是故善男子！欲求法者於自身求；欲求菩提</w:t>
      </w:r>
      <w:bookmarkStart w:id="9853" w:name="0891a20"/>
      <w:bookmarkEnd w:id="9853"/>
      <w:r w:rsidRPr="007D173F">
        <w:rPr>
          <w:rFonts w:ascii="宋体" w:eastAsia="宋体" w:hAnsi="宋体" w:cs="宋体"/>
          <w:kern w:val="0"/>
          <w:sz w:val="30"/>
          <w:szCs w:val="30"/>
        </w:rPr>
        <w:t>以五蘊求。」</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說此實義句時，三千大千世界普</w:t>
      </w:r>
      <w:bookmarkStart w:id="9854" w:name="0891a21"/>
      <w:bookmarkEnd w:id="9854"/>
      <w:r w:rsidRPr="007D173F">
        <w:rPr>
          <w:rFonts w:ascii="宋体" w:eastAsia="宋体" w:hAnsi="宋体" w:cs="宋体"/>
          <w:kern w:val="0"/>
          <w:sz w:val="30"/>
          <w:szCs w:val="30"/>
        </w:rPr>
        <w:t>六震動、大光遍照。佛出廣長舌相遍覆三千</w:t>
      </w:r>
      <w:bookmarkStart w:id="9855" w:name="0891a22"/>
      <w:bookmarkEnd w:id="9855"/>
      <w:r w:rsidRPr="007D173F">
        <w:rPr>
          <w:rFonts w:ascii="宋体" w:eastAsia="宋体" w:hAnsi="宋体" w:cs="宋体"/>
          <w:kern w:val="0"/>
          <w:sz w:val="30"/>
          <w:szCs w:val="30"/>
        </w:rPr>
        <w:t>大千世界，從其舌相放無量俱胝那由他百</w:t>
      </w:r>
      <w:bookmarkStart w:id="9856" w:name="0891a23"/>
      <w:bookmarkEnd w:id="9856"/>
      <w:r w:rsidRPr="007D173F">
        <w:rPr>
          <w:rFonts w:ascii="宋体" w:eastAsia="宋体" w:hAnsi="宋体" w:cs="宋体"/>
          <w:kern w:val="0"/>
          <w:sz w:val="30"/>
          <w:szCs w:val="30"/>
        </w:rPr>
        <w:t>千光明，</w:t>
      </w:r>
      <w:r w:rsidRPr="007D173F">
        <w:rPr>
          <w:rFonts w:ascii="宋体" w:eastAsia="宋体" w:hAnsi="宋体" w:cs="宋体"/>
          <w:kern w:val="0"/>
          <w:sz w:val="30"/>
          <w:szCs w:val="30"/>
        </w:rPr>
        <w:lastRenderedPageBreak/>
        <w:t>從大地獄上至有頂，一切世界光明</w:t>
      </w:r>
      <w:bookmarkStart w:id="9857" w:name="0891a24"/>
      <w:bookmarkEnd w:id="9857"/>
      <w:r w:rsidRPr="007D173F">
        <w:rPr>
          <w:rFonts w:ascii="宋体" w:eastAsia="宋体" w:hAnsi="宋体" w:cs="宋体"/>
          <w:kern w:val="0"/>
          <w:sz w:val="30"/>
          <w:szCs w:val="30"/>
        </w:rPr>
        <w:t>遍照。還攝舌相普告大會：「汝等當知，如來</w:t>
      </w:r>
      <w:bookmarkStart w:id="9858" w:name="0891a25"/>
      <w:bookmarkEnd w:id="9858"/>
      <w:r w:rsidRPr="007D173F">
        <w:rPr>
          <w:rFonts w:ascii="宋体" w:eastAsia="宋体" w:hAnsi="宋体" w:cs="宋体"/>
          <w:kern w:val="0"/>
          <w:sz w:val="30"/>
          <w:szCs w:val="30"/>
        </w:rPr>
        <w:t>廣長舌相由實語得，如來所說應當敬受起</w:t>
      </w:r>
      <w:bookmarkStart w:id="9859" w:name="0891a26"/>
      <w:bookmarkEnd w:id="9859"/>
      <w:r w:rsidRPr="007D173F">
        <w:rPr>
          <w:rFonts w:ascii="宋体" w:eastAsia="宋体" w:hAnsi="宋体" w:cs="宋体"/>
          <w:kern w:val="0"/>
          <w:sz w:val="30"/>
          <w:szCs w:val="30"/>
        </w:rPr>
        <w:t>真實信，勿懷猶豫而生疑惑。」</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爾時十地菩薩</w:t>
      </w:r>
      <w:bookmarkStart w:id="9860" w:name="0891a27"/>
      <w:bookmarkEnd w:id="9860"/>
      <w:r w:rsidRPr="007D173F">
        <w:rPr>
          <w:rFonts w:ascii="宋体" w:eastAsia="宋体" w:hAnsi="宋体" w:cs="宋体"/>
          <w:kern w:val="0"/>
          <w:sz w:val="30"/>
          <w:szCs w:val="30"/>
        </w:rPr>
        <w:t>等眾并天、龍、夜叉、乾闥婆、阿修羅、迦樓羅、緊</w:t>
      </w:r>
      <w:bookmarkStart w:id="9861" w:name="0891a28"/>
      <w:bookmarkEnd w:id="9861"/>
      <w:r w:rsidRPr="007D173F">
        <w:rPr>
          <w:rFonts w:ascii="宋体" w:eastAsia="宋体" w:hAnsi="宋体" w:cs="宋体"/>
          <w:kern w:val="0"/>
          <w:sz w:val="30"/>
          <w:szCs w:val="30"/>
        </w:rPr>
        <w:t>那羅、摩睺羅伽、人非人等一切大會，俱從座</w:t>
      </w:r>
      <w:bookmarkStart w:id="9862" w:name="0891a29"/>
      <w:bookmarkEnd w:id="9862"/>
      <w:r w:rsidRPr="007D173F">
        <w:rPr>
          <w:rFonts w:ascii="宋体" w:eastAsia="宋体" w:hAnsi="宋体" w:cs="宋体"/>
          <w:kern w:val="0"/>
          <w:sz w:val="30"/>
          <w:szCs w:val="30"/>
        </w:rPr>
        <w:t>起，合掌同聲而白佛言：「惟願世尊說如實義；</w:t>
      </w:r>
      <w:bookmarkStart w:id="9863" w:name="0891b01"/>
      <w:bookmarkEnd w:id="9863"/>
      <w:r w:rsidRPr="007D173F">
        <w:rPr>
          <w:rFonts w:ascii="宋体" w:eastAsia="宋体" w:hAnsi="宋体" w:cs="宋体"/>
          <w:kern w:val="0"/>
          <w:sz w:val="30"/>
          <w:szCs w:val="30"/>
        </w:rPr>
        <w:t>惟願善逝說如實義。我等今者，惟悕</w:t>
      </w:r>
      <w:r>
        <w:rPr>
          <w:rFonts w:ascii="宋体" w:eastAsia="宋体" w:hAnsi="宋体" w:cs="宋体" w:hint="eastAsia"/>
          <w:kern w:val="0"/>
          <w:sz w:val="30"/>
          <w:szCs w:val="30"/>
        </w:rPr>
        <w:t>(</w:t>
      </w:r>
      <w:r w:rsidRPr="0060470D">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如來所</w:t>
      </w:r>
      <w:bookmarkStart w:id="9864" w:name="0891b02"/>
      <w:bookmarkEnd w:id="9864"/>
      <w:r w:rsidRPr="007D173F">
        <w:rPr>
          <w:rFonts w:ascii="宋体" w:eastAsia="宋体" w:hAnsi="宋体" w:cs="宋体"/>
          <w:kern w:val="0"/>
          <w:sz w:val="30"/>
          <w:szCs w:val="30"/>
        </w:rPr>
        <w:t>證之法不悕餘法，我等大眾咸無疑惑。」</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w:t>
      </w:r>
      <w:bookmarkStart w:id="9865" w:name="0891b03"/>
      <w:bookmarkEnd w:id="9865"/>
      <w:r w:rsidRPr="007D173F">
        <w:rPr>
          <w:rFonts w:ascii="宋体" w:eastAsia="宋体" w:hAnsi="宋体" w:cs="宋体"/>
          <w:kern w:val="0"/>
          <w:sz w:val="30"/>
          <w:szCs w:val="30"/>
        </w:rPr>
        <w:t>世尊再三觀覽</w:t>
      </w:r>
      <w:r>
        <w:rPr>
          <w:rFonts w:ascii="宋体" w:eastAsia="宋体" w:hAnsi="宋体" w:cs="宋体" w:hint="eastAsia"/>
          <w:kern w:val="0"/>
          <w:sz w:val="30"/>
          <w:szCs w:val="30"/>
        </w:rPr>
        <w:t>(</w:t>
      </w:r>
      <w:r w:rsidRPr="00376DEF">
        <w:rPr>
          <w:rFonts w:ascii="宋体" w:eastAsia="宋体" w:hAnsi="宋体" w:cs="宋体" w:hint="eastAsia"/>
          <w:kern w:val="0"/>
          <w:sz w:val="30"/>
          <w:szCs w:val="30"/>
        </w:rPr>
        <w:t>lǎn</w:t>
      </w:r>
      <w:r>
        <w:rPr>
          <w:rFonts w:ascii="宋体" w:eastAsia="宋体" w:hAnsi="宋体" w:cs="宋体" w:hint="eastAsia"/>
          <w:kern w:val="0"/>
          <w:sz w:val="30"/>
          <w:szCs w:val="30"/>
        </w:rPr>
        <w:t>)</w:t>
      </w:r>
      <w:r w:rsidRPr="007D173F">
        <w:rPr>
          <w:rFonts w:ascii="宋体" w:eastAsia="宋体" w:hAnsi="宋体" w:cs="宋体"/>
          <w:kern w:val="0"/>
          <w:sz w:val="30"/>
          <w:szCs w:val="30"/>
        </w:rPr>
        <w:t>一切大會，作如是言：「我為悲</w:t>
      </w:r>
      <w:bookmarkStart w:id="9866" w:name="0891b04"/>
      <w:bookmarkEnd w:id="9866"/>
      <w:r w:rsidRPr="007D173F">
        <w:rPr>
          <w:rFonts w:ascii="宋体" w:eastAsia="宋体" w:hAnsi="宋体" w:cs="宋体"/>
          <w:kern w:val="0"/>
          <w:sz w:val="30"/>
          <w:szCs w:val="30"/>
        </w:rPr>
        <w:t>愍一切世間，利益安樂多眾生故，以法財利</w:t>
      </w:r>
      <w:bookmarkStart w:id="9867" w:name="0891b05"/>
      <w:bookmarkEnd w:id="9867"/>
      <w:r w:rsidRPr="007D173F">
        <w:rPr>
          <w:rFonts w:ascii="宋体" w:eastAsia="宋体" w:hAnsi="宋体" w:cs="宋体"/>
          <w:kern w:val="0"/>
          <w:sz w:val="30"/>
          <w:szCs w:val="30"/>
        </w:rPr>
        <w:t>安諸天人，是以今說大師子吼。善男子！汝</w:t>
      </w:r>
      <w:bookmarkStart w:id="9868" w:name="0891b06"/>
      <w:bookmarkEnd w:id="9868"/>
      <w:r w:rsidRPr="007D173F">
        <w:rPr>
          <w:rFonts w:ascii="宋体" w:eastAsia="宋体" w:hAnsi="宋体" w:cs="宋体"/>
          <w:kern w:val="0"/>
          <w:sz w:val="30"/>
          <w:szCs w:val="30"/>
        </w:rPr>
        <w:t>等當知，娑婆世界釋迦牟</w:t>
      </w:r>
      <w:r>
        <w:rPr>
          <w:rFonts w:ascii="宋体" w:eastAsia="宋体" w:hAnsi="宋体" w:cs="宋体" w:hint="eastAsia"/>
          <w:kern w:val="0"/>
          <w:sz w:val="30"/>
          <w:szCs w:val="30"/>
        </w:rPr>
        <w:t>(</w:t>
      </w:r>
      <w:r w:rsidRPr="00376DEF">
        <w:rPr>
          <w:rFonts w:ascii="宋体" w:eastAsia="宋体" w:hAnsi="宋体" w:cs="宋体"/>
          <w:kern w:val="0"/>
          <w:sz w:val="30"/>
          <w:szCs w:val="30"/>
        </w:rPr>
        <w:t>móu</w:t>
      </w:r>
      <w:r>
        <w:rPr>
          <w:rFonts w:ascii="宋体" w:eastAsia="宋体" w:hAnsi="宋体" w:cs="宋体" w:hint="eastAsia"/>
          <w:kern w:val="0"/>
          <w:sz w:val="30"/>
          <w:szCs w:val="30"/>
        </w:rPr>
        <w:t>)</w:t>
      </w:r>
      <w:r w:rsidRPr="007D173F">
        <w:rPr>
          <w:rFonts w:ascii="宋体" w:eastAsia="宋体" w:hAnsi="宋体" w:cs="宋体"/>
          <w:kern w:val="0"/>
          <w:sz w:val="30"/>
          <w:szCs w:val="30"/>
        </w:rPr>
        <w:t>尼如來、應、正等覺，</w:t>
      </w:r>
      <w:bookmarkStart w:id="9869" w:name="0891b07"/>
      <w:bookmarkEnd w:id="9869"/>
      <w:r w:rsidRPr="007D173F">
        <w:rPr>
          <w:rFonts w:ascii="宋体" w:eastAsia="宋体" w:hAnsi="宋体" w:cs="宋体"/>
          <w:kern w:val="0"/>
          <w:sz w:val="30"/>
          <w:szCs w:val="30"/>
        </w:rPr>
        <w:t>現在說法，以立持安度眾生者，彼即是我（法</w:t>
      </w:r>
      <w:bookmarkStart w:id="9870" w:name="0891b08"/>
      <w:bookmarkEnd w:id="9870"/>
      <w:r w:rsidRPr="007D173F">
        <w:rPr>
          <w:rFonts w:ascii="宋体" w:eastAsia="宋体" w:hAnsi="宋体" w:cs="宋体"/>
          <w:kern w:val="0"/>
          <w:sz w:val="30"/>
          <w:szCs w:val="30"/>
        </w:rPr>
        <w:t>起如來），我於娑婆世界作種種形饒益眾生，</w:t>
      </w:r>
      <w:bookmarkStart w:id="9871" w:name="0891b09"/>
      <w:bookmarkEnd w:id="9871"/>
      <w:r w:rsidRPr="007D173F">
        <w:rPr>
          <w:rFonts w:ascii="宋体" w:eastAsia="宋体" w:hAnsi="宋体" w:cs="宋体"/>
          <w:kern w:val="0"/>
          <w:sz w:val="30"/>
          <w:szCs w:val="30"/>
        </w:rPr>
        <w:t>隨其所宜如應度脫。」</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是時大會聞說此語，咸</w:t>
      </w:r>
      <w:bookmarkStart w:id="9872" w:name="0891b10"/>
      <w:bookmarkEnd w:id="9872"/>
      <w:r w:rsidRPr="007D173F">
        <w:rPr>
          <w:rFonts w:ascii="宋体" w:eastAsia="宋体" w:hAnsi="宋体" w:cs="宋体"/>
          <w:kern w:val="0"/>
          <w:sz w:val="30"/>
          <w:szCs w:val="30"/>
        </w:rPr>
        <w:t>生奇特，歡喜踊躍得未曾有，同聲唱言：「善</w:t>
      </w:r>
      <w:bookmarkStart w:id="9873" w:name="0891b11"/>
      <w:bookmarkEnd w:id="9873"/>
      <w:r w:rsidRPr="007D173F">
        <w:rPr>
          <w:rFonts w:ascii="宋体" w:eastAsia="宋体" w:hAnsi="宋体" w:cs="宋体"/>
          <w:kern w:val="0"/>
          <w:sz w:val="30"/>
          <w:szCs w:val="30"/>
        </w:rPr>
        <w:t>哉善哉！世尊欲令一切眾生吼師子吼，故為</w:t>
      </w:r>
      <w:bookmarkStart w:id="9874" w:name="0891b12"/>
      <w:bookmarkEnd w:id="9874"/>
      <w:r w:rsidRPr="007D173F">
        <w:rPr>
          <w:rFonts w:ascii="宋体" w:eastAsia="宋体" w:hAnsi="宋体" w:cs="宋体"/>
          <w:kern w:val="0"/>
          <w:sz w:val="30"/>
          <w:szCs w:val="30"/>
        </w:rPr>
        <w:t>大會說師子吼真實之法。若得聞者，當知是</w:t>
      </w:r>
      <w:bookmarkStart w:id="9875" w:name="0891b13"/>
      <w:bookmarkEnd w:id="9875"/>
      <w:r w:rsidRPr="007D173F">
        <w:rPr>
          <w:rFonts w:ascii="宋体" w:eastAsia="宋体" w:hAnsi="宋体" w:cs="宋体"/>
          <w:kern w:val="0"/>
          <w:sz w:val="30"/>
          <w:szCs w:val="30"/>
        </w:rPr>
        <w:t>人善根不少，況復受持、讀誦、廣宣流布，種種</w:t>
      </w:r>
      <w:bookmarkStart w:id="9876" w:name="0891b14"/>
      <w:bookmarkEnd w:id="9876"/>
      <w:r w:rsidRPr="007D173F">
        <w:rPr>
          <w:rFonts w:ascii="宋体" w:eastAsia="宋体" w:hAnsi="宋体" w:cs="宋体"/>
          <w:kern w:val="0"/>
          <w:sz w:val="30"/>
          <w:szCs w:val="30"/>
        </w:rPr>
        <w:t>花鬘、種種衣物，幢幡、幰</w:t>
      </w:r>
      <w:r>
        <w:rPr>
          <w:rFonts w:ascii="宋体" w:eastAsia="宋体" w:hAnsi="宋体" w:cs="宋体" w:hint="eastAsia"/>
          <w:kern w:val="0"/>
          <w:sz w:val="30"/>
          <w:szCs w:val="30"/>
        </w:rPr>
        <w:t>(</w:t>
      </w:r>
      <w:r w:rsidRPr="00786A29">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蓋</w:t>
      </w:r>
      <w:r>
        <w:rPr>
          <w:rFonts w:ascii="宋体" w:eastAsia="宋体" w:hAnsi="宋体" w:cs="宋体" w:hint="eastAsia"/>
          <w:kern w:val="0"/>
          <w:sz w:val="30"/>
          <w:szCs w:val="30"/>
        </w:rPr>
        <w:t>(</w:t>
      </w:r>
      <w:r w:rsidRPr="00786A29">
        <w:rPr>
          <w:rFonts w:ascii="宋体" w:eastAsia="宋体" w:hAnsi="宋体" w:cs="宋体" w:hint="eastAsia"/>
          <w:kern w:val="0"/>
          <w:sz w:val="30"/>
          <w:szCs w:val="30"/>
        </w:rPr>
        <w:t>ɡài</w:t>
      </w:r>
      <w:r>
        <w:rPr>
          <w:rFonts w:ascii="宋体" w:eastAsia="宋体" w:hAnsi="宋体" w:cs="宋体" w:hint="eastAsia"/>
          <w:kern w:val="0"/>
          <w:sz w:val="30"/>
          <w:szCs w:val="30"/>
        </w:rPr>
        <w:t>)</w:t>
      </w:r>
      <w:r w:rsidRPr="007D173F">
        <w:rPr>
          <w:rFonts w:ascii="宋体" w:eastAsia="宋体" w:hAnsi="宋体" w:cs="宋体"/>
          <w:kern w:val="0"/>
          <w:sz w:val="30"/>
          <w:szCs w:val="30"/>
        </w:rPr>
        <w:t>、燒塗末香恭敬供</w:t>
      </w:r>
      <w:bookmarkStart w:id="9877" w:name="0891b15"/>
      <w:bookmarkEnd w:id="9877"/>
      <w:r w:rsidRPr="007D173F">
        <w:rPr>
          <w:rFonts w:ascii="宋体" w:eastAsia="宋体" w:hAnsi="宋体" w:cs="宋体"/>
          <w:kern w:val="0"/>
          <w:sz w:val="30"/>
          <w:szCs w:val="30"/>
        </w:rPr>
        <w:t>養，斯人則為一切諸佛之所眷護</w:t>
      </w:r>
      <w:r>
        <w:rPr>
          <w:rFonts w:ascii="宋体" w:eastAsia="宋体" w:hAnsi="宋体" w:cs="宋体" w:hint="eastAsia"/>
          <w:kern w:val="0"/>
          <w:sz w:val="30"/>
          <w:szCs w:val="30"/>
        </w:rPr>
        <w:t>(</w:t>
      </w:r>
      <w:r w:rsidRPr="00786A29">
        <w:rPr>
          <w:rFonts w:ascii="宋体" w:eastAsia="宋体" w:hAnsi="宋体" w:cs="宋体"/>
          <w:kern w:val="0"/>
          <w:sz w:val="30"/>
          <w:szCs w:val="30"/>
        </w:rPr>
        <w:t>hù</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w:t>
      </w:r>
      <w:bookmarkStart w:id="9878" w:name="0891b16"/>
      <w:bookmarkEnd w:id="9878"/>
      <w:r w:rsidRPr="007D173F">
        <w:rPr>
          <w:rFonts w:ascii="宋体" w:eastAsia="宋体" w:hAnsi="宋体" w:cs="宋体"/>
          <w:kern w:val="0"/>
          <w:sz w:val="30"/>
          <w:szCs w:val="30"/>
        </w:rPr>
        <w:t>讚諸菩薩言：「善哉善哉！善男子！如汝所言，</w:t>
      </w:r>
      <w:bookmarkStart w:id="9879" w:name="0891b17"/>
      <w:bookmarkEnd w:id="9879"/>
      <w:r w:rsidRPr="007D173F">
        <w:rPr>
          <w:rFonts w:ascii="宋体" w:eastAsia="宋体" w:hAnsi="宋体" w:cs="宋体"/>
          <w:kern w:val="0"/>
          <w:sz w:val="30"/>
          <w:szCs w:val="30"/>
        </w:rPr>
        <w:t>是善男子、善女人等功德不少。此佛真實師</w:t>
      </w:r>
      <w:bookmarkStart w:id="9880" w:name="0891b18"/>
      <w:bookmarkEnd w:id="9880"/>
      <w:r w:rsidRPr="007D173F">
        <w:rPr>
          <w:rFonts w:ascii="宋体" w:eastAsia="宋体" w:hAnsi="宋体" w:cs="宋体"/>
          <w:kern w:val="0"/>
          <w:sz w:val="30"/>
          <w:szCs w:val="30"/>
        </w:rPr>
        <w:t>子吼法，若聞淨心乃至一稱善哉者，我皆攝</w:t>
      </w:r>
      <w:bookmarkStart w:id="9881" w:name="0891b19"/>
      <w:bookmarkEnd w:id="9881"/>
      <w:r w:rsidRPr="007D173F">
        <w:rPr>
          <w:rFonts w:ascii="宋体" w:eastAsia="宋体" w:hAnsi="宋体" w:cs="宋体"/>
          <w:kern w:val="0"/>
          <w:sz w:val="30"/>
          <w:szCs w:val="30"/>
        </w:rPr>
        <w:t>護，亦為彌勒之所顧</w:t>
      </w:r>
      <w:r>
        <w:rPr>
          <w:rFonts w:ascii="宋体" w:eastAsia="宋体" w:hAnsi="宋体" w:cs="宋体" w:hint="eastAsia"/>
          <w:kern w:val="0"/>
          <w:sz w:val="30"/>
          <w:szCs w:val="30"/>
        </w:rPr>
        <w:t>(</w:t>
      </w:r>
      <w:r>
        <w:rPr>
          <w:rFonts w:hint="eastAsia"/>
          <w:sz w:val="30"/>
          <w:szCs w:val="30"/>
        </w:rPr>
        <w:t>ɡù</w:t>
      </w:r>
      <w:r>
        <w:rPr>
          <w:rFonts w:ascii="宋体" w:eastAsia="宋体" w:hAnsi="宋体" w:cs="宋体" w:hint="eastAsia"/>
          <w:kern w:val="0"/>
          <w:sz w:val="30"/>
          <w:szCs w:val="30"/>
        </w:rPr>
        <w:t>)</w:t>
      </w:r>
      <w:r w:rsidRPr="007D173F">
        <w:rPr>
          <w:rFonts w:ascii="宋体" w:eastAsia="宋体" w:hAnsi="宋体" w:cs="宋体"/>
          <w:kern w:val="0"/>
          <w:sz w:val="30"/>
          <w:szCs w:val="30"/>
        </w:rPr>
        <w:t>召。斯人兩肩擔我菩提，</w:t>
      </w:r>
      <w:bookmarkStart w:id="9882" w:name="0891b20"/>
      <w:bookmarkEnd w:id="9882"/>
      <w:r w:rsidRPr="007D173F">
        <w:rPr>
          <w:rFonts w:ascii="宋体" w:eastAsia="宋体" w:hAnsi="宋体" w:cs="宋体"/>
          <w:kern w:val="0"/>
          <w:sz w:val="30"/>
          <w:szCs w:val="30"/>
        </w:rPr>
        <w:t>於五濁中信受此經，生生之處我當成熟，亦</w:t>
      </w:r>
      <w:bookmarkStart w:id="9883" w:name="0891b21"/>
      <w:bookmarkEnd w:id="9883"/>
      <w:r w:rsidRPr="007D173F">
        <w:rPr>
          <w:rFonts w:ascii="宋体" w:eastAsia="宋体" w:hAnsi="宋体" w:cs="宋体"/>
          <w:kern w:val="0"/>
          <w:sz w:val="30"/>
          <w:szCs w:val="30"/>
        </w:rPr>
        <w:t>為彌勒之所攝護，此人當能乾竭生死海，</w:t>
      </w:r>
      <w:bookmarkStart w:id="9884" w:name="0891b22"/>
      <w:bookmarkEnd w:id="9884"/>
      <w:r w:rsidRPr="007D173F">
        <w:rPr>
          <w:rFonts w:ascii="宋体" w:eastAsia="宋体" w:hAnsi="宋体" w:cs="宋体"/>
          <w:kern w:val="0"/>
          <w:sz w:val="30"/>
          <w:szCs w:val="30"/>
        </w:rPr>
        <w:t>降伏眾魔銷諸煩惱擊</w:t>
      </w:r>
      <w:r>
        <w:rPr>
          <w:rFonts w:ascii="宋体" w:eastAsia="宋体" w:hAnsi="宋体" w:cs="宋体" w:hint="eastAsia"/>
          <w:kern w:val="0"/>
          <w:sz w:val="30"/>
          <w:szCs w:val="30"/>
        </w:rPr>
        <w:t>(</w:t>
      </w:r>
      <w:r w:rsidRPr="00C4389A">
        <w:rPr>
          <w:rFonts w:ascii="宋体" w:eastAsia="宋体" w:hAnsi="宋体" w:cs="宋体"/>
          <w:kern w:val="0"/>
          <w:sz w:val="30"/>
          <w:szCs w:val="30"/>
        </w:rPr>
        <w:t>jī</w:t>
      </w:r>
      <w:r>
        <w:rPr>
          <w:rFonts w:ascii="宋体" w:eastAsia="宋体" w:hAnsi="宋体" w:cs="宋体" w:hint="eastAsia"/>
          <w:kern w:val="0"/>
          <w:sz w:val="30"/>
          <w:szCs w:val="30"/>
        </w:rPr>
        <w:t>)</w:t>
      </w:r>
      <w:r w:rsidRPr="007D173F">
        <w:rPr>
          <w:rFonts w:ascii="宋体" w:eastAsia="宋体" w:hAnsi="宋体" w:cs="宋体"/>
          <w:kern w:val="0"/>
          <w:sz w:val="30"/>
          <w:szCs w:val="30"/>
        </w:rPr>
        <w:t>大法鼓，永離女身，摧</w:t>
      </w:r>
      <w:bookmarkStart w:id="9885" w:name="0891b23"/>
      <w:bookmarkEnd w:id="9885"/>
      <w:r w:rsidRPr="007D173F">
        <w:rPr>
          <w:rFonts w:ascii="宋体" w:eastAsia="宋体" w:hAnsi="宋体" w:cs="宋体"/>
          <w:kern w:val="0"/>
          <w:sz w:val="30"/>
          <w:szCs w:val="30"/>
        </w:rPr>
        <w:t>諸怨障息眾結聚。若有善男子、善女人！經十</w:t>
      </w:r>
      <w:bookmarkStart w:id="9886" w:name="0891b24"/>
      <w:bookmarkEnd w:id="9886"/>
      <w:r w:rsidRPr="007D173F">
        <w:rPr>
          <w:rFonts w:ascii="宋体" w:eastAsia="宋体" w:hAnsi="宋体" w:cs="宋体"/>
          <w:kern w:val="0"/>
          <w:sz w:val="30"/>
          <w:szCs w:val="30"/>
        </w:rPr>
        <w:t>阿僧祇三千大千世界微塵等劫，以一切樂</w:t>
      </w:r>
      <w:bookmarkStart w:id="9887" w:name="0891b25"/>
      <w:bookmarkEnd w:id="9887"/>
      <w:r w:rsidRPr="007D173F">
        <w:rPr>
          <w:rFonts w:ascii="宋体" w:eastAsia="宋体" w:hAnsi="宋体" w:cs="宋体"/>
          <w:kern w:val="0"/>
          <w:sz w:val="30"/>
          <w:szCs w:val="30"/>
        </w:rPr>
        <w:t>具供養供給一切如來；若聞此經真實神通</w:t>
      </w:r>
      <w:bookmarkStart w:id="9888" w:name="0891b26"/>
      <w:bookmarkEnd w:id="9888"/>
      <w:r w:rsidRPr="007D173F">
        <w:rPr>
          <w:rFonts w:ascii="宋体" w:eastAsia="宋体" w:hAnsi="宋体" w:cs="宋体"/>
          <w:kern w:val="0"/>
          <w:sz w:val="30"/>
          <w:szCs w:val="30"/>
        </w:rPr>
        <w:t>懷疑不信，斯人則於佛所有過，不名真實供</w:t>
      </w:r>
      <w:bookmarkStart w:id="9889" w:name="0891b27"/>
      <w:bookmarkEnd w:id="9889"/>
      <w:r w:rsidRPr="007D173F">
        <w:rPr>
          <w:rFonts w:ascii="宋体" w:eastAsia="宋体" w:hAnsi="宋体" w:cs="宋体"/>
          <w:kern w:val="0"/>
          <w:sz w:val="30"/>
          <w:szCs w:val="30"/>
        </w:rPr>
        <w:t>養諸佛。若有善男子，聞說如來此真實德淨</w:t>
      </w:r>
      <w:bookmarkStart w:id="9890" w:name="0891b28"/>
      <w:bookmarkEnd w:id="9890"/>
      <w:r w:rsidRPr="007D173F">
        <w:rPr>
          <w:rFonts w:ascii="宋体" w:eastAsia="宋体" w:hAnsi="宋体" w:cs="宋体"/>
          <w:kern w:val="0"/>
          <w:sz w:val="30"/>
          <w:szCs w:val="30"/>
        </w:rPr>
        <w:t>信稱歎，比前功德過百千倍，斯人則為真實</w:t>
      </w:r>
      <w:bookmarkStart w:id="9891" w:name="0891b29"/>
      <w:bookmarkEnd w:id="9891"/>
      <w:r w:rsidRPr="007D173F">
        <w:rPr>
          <w:rFonts w:ascii="宋体" w:eastAsia="宋体" w:hAnsi="宋体" w:cs="宋体"/>
          <w:kern w:val="0"/>
          <w:sz w:val="30"/>
          <w:szCs w:val="30"/>
        </w:rPr>
        <w:t>供養。善男子！汝等若於我所心淨信者，當</w:t>
      </w:r>
      <w:bookmarkStart w:id="9892" w:name="0891c01"/>
      <w:bookmarkEnd w:id="9892"/>
      <w:r w:rsidRPr="007D173F">
        <w:rPr>
          <w:rFonts w:ascii="宋体" w:eastAsia="宋体" w:hAnsi="宋体" w:cs="宋体"/>
          <w:kern w:val="0"/>
          <w:sz w:val="30"/>
          <w:szCs w:val="30"/>
        </w:rPr>
        <w:t>好書寫受持此經，此經所在之處諸佛遊止。」</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bookmarkStart w:id="9893" w:name="0891c02"/>
      <w:bookmarkEnd w:id="9893"/>
      <w:r w:rsidRPr="007D173F">
        <w:rPr>
          <w:rFonts w:ascii="宋体" w:eastAsia="宋体" w:hAnsi="宋体" w:cs="宋体"/>
          <w:kern w:val="0"/>
          <w:sz w:val="30"/>
          <w:szCs w:val="30"/>
        </w:rPr>
        <w:lastRenderedPageBreak/>
        <w:t>爾時勝積菩薩、電鬘菩薩、常光菩薩、淨眼</w:t>
      </w:r>
      <w:bookmarkStart w:id="9894" w:name="0891c03"/>
      <w:bookmarkEnd w:id="9894"/>
      <w:r w:rsidRPr="007D173F">
        <w:rPr>
          <w:rFonts w:ascii="宋体" w:eastAsia="宋体" w:hAnsi="宋体" w:cs="宋体"/>
          <w:kern w:val="0"/>
          <w:sz w:val="30"/>
          <w:szCs w:val="30"/>
        </w:rPr>
        <w:t>菩薩、彌勒菩薩、作無畏菩薩、觀自在菩薩、</w:t>
      </w:r>
      <w:bookmarkStart w:id="9895" w:name="0891c04"/>
      <w:bookmarkEnd w:id="9895"/>
      <w:r w:rsidRPr="007D173F">
        <w:rPr>
          <w:rFonts w:ascii="宋体" w:eastAsia="宋体" w:hAnsi="宋体" w:cs="宋体"/>
          <w:kern w:val="0"/>
          <w:sz w:val="30"/>
          <w:szCs w:val="30"/>
        </w:rPr>
        <w:t>大勢至菩薩、文殊師利菩薩、辯積菩薩、辯</w:t>
      </w:r>
      <w:bookmarkStart w:id="9896" w:name="0891c05"/>
      <w:bookmarkEnd w:id="9896"/>
      <w:r w:rsidRPr="007D173F">
        <w:rPr>
          <w:rFonts w:ascii="宋体" w:eastAsia="宋体" w:hAnsi="宋体" w:cs="宋体"/>
          <w:kern w:val="0"/>
          <w:sz w:val="30"/>
          <w:szCs w:val="30"/>
        </w:rPr>
        <w:t>勇菩薩、除一切障菩薩、作光菩薩、普賢菩</w:t>
      </w:r>
      <w:bookmarkStart w:id="9897" w:name="0891c06"/>
      <w:bookmarkEnd w:id="9897"/>
      <w:r w:rsidRPr="007D173F">
        <w:rPr>
          <w:rFonts w:ascii="宋体" w:eastAsia="宋体" w:hAnsi="宋体" w:cs="宋体"/>
          <w:kern w:val="0"/>
          <w:sz w:val="30"/>
          <w:szCs w:val="30"/>
        </w:rPr>
        <w:t>薩，如是上首八十四俱胝那由他百千菩薩</w:t>
      </w:r>
      <w:bookmarkStart w:id="9898" w:name="0891c07"/>
      <w:bookmarkEnd w:id="9898"/>
      <w:r w:rsidRPr="007D173F">
        <w:rPr>
          <w:rFonts w:ascii="宋体" w:eastAsia="宋体" w:hAnsi="宋体" w:cs="宋体"/>
          <w:kern w:val="0"/>
          <w:sz w:val="30"/>
          <w:szCs w:val="30"/>
        </w:rPr>
        <w:t>摩訶薩，俱白佛言：「世尊！我等於後末時，當</w:t>
      </w:r>
      <w:bookmarkStart w:id="9899" w:name="0891c08"/>
      <w:bookmarkEnd w:id="9899"/>
      <w:r w:rsidRPr="007D173F">
        <w:rPr>
          <w:rFonts w:ascii="宋体" w:eastAsia="宋体" w:hAnsi="宋体" w:cs="宋体"/>
          <w:kern w:val="0"/>
          <w:sz w:val="30"/>
          <w:szCs w:val="30"/>
        </w:rPr>
        <w:t>廣流布如是經典，令諸眾生悟大涅槃。世尊！</w:t>
      </w:r>
      <w:bookmarkStart w:id="9900" w:name="0891c09"/>
      <w:bookmarkEnd w:id="9900"/>
      <w:r w:rsidRPr="007D173F">
        <w:rPr>
          <w:rFonts w:ascii="宋体" w:eastAsia="宋体" w:hAnsi="宋体" w:cs="宋体"/>
          <w:kern w:val="0"/>
          <w:sz w:val="30"/>
          <w:szCs w:val="30"/>
        </w:rPr>
        <w:t>若不久植善根，如是之經不入其耳；若有受</w:t>
      </w:r>
      <w:bookmarkStart w:id="9901" w:name="0891c10"/>
      <w:bookmarkEnd w:id="9901"/>
      <w:r w:rsidRPr="007D173F">
        <w:rPr>
          <w:rFonts w:ascii="宋体" w:eastAsia="宋体" w:hAnsi="宋体" w:cs="宋体"/>
          <w:kern w:val="0"/>
          <w:sz w:val="30"/>
          <w:szCs w:val="30"/>
        </w:rPr>
        <w:t>持此經廣流布者，歎其功德，於百千俱胝那</w:t>
      </w:r>
      <w:bookmarkStart w:id="9902" w:name="0891c11"/>
      <w:bookmarkEnd w:id="9902"/>
      <w:r w:rsidRPr="007D173F">
        <w:rPr>
          <w:rFonts w:ascii="宋体" w:eastAsia="宋体" w:hAnsi="宋体" w:cs="宋体"/>
          <w:kern w:val="0"/>
          <w:sz w:val="30"/>
          <w:szCs w:val="30"/>
        </w:rPr>
        <w:t>由他劫不可窮盡。」</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bookmarkStart w:id="9903" w:name="0891c12"/>
      <w:bookmarkEnd w:id="9903"/>
      <w:r w:rsidRPr="007D173F">
        <w:rPr>
          <w:rFonts w:ascii="宋体" w:eastAsia="宋体" w:hAnsi="宋体" w:cs="宋体"/>
          <w:kern w:val="0"/>
          <w:sz w:val="30"/>
          <w:szCs w:val="30"/>
        </w:rPr>
        <w:t>爾時世尊告諸菩薩言：「善哉善哉！汝等應當</w:t>
      </w:r>
      <w:bookmarkStart w:id="9904" w:name="0891c13"/>
      <w:bookmarkEnd w:id="9904"/>
      <w:r w:rsidRPr="007D173F">
        <w:rPr>
          <w:rFonts w:ascii="宋体" w:eastAsia="宋体" w:hAnsi="宋体" w:cs="宋体"/>
          <w:kern w:val="0"/>
          <w:sz w:val="30"/>
          <w:szCs w:val="30"/>
        </w:rPr>
        <w:t>如是尊重佛教，受持正法。」</w:t>
      </w:r>
    </w:p>
    <w:p w:rsidR="006C06E5" w:rsidRPr="007D173F" w:rsidRDefault="006C06E5" w:rsidP="006C06E5">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佛說此經已，勝</w:t>
      </w:r>
      <w:bookmarkStart w:id="9905" w:name="0891c14"/>
      <w:bookmarkEnd w:id="9905"/>
      <w:r w:rsidRPr="007D173F">
        <w:rPr>
          <w:rFonts w:ascii="宋体" w:eastAsia="宋体" w:hAnsi="宋体" w:cs="宋体"/>
          <w:kern w:val="0"/>
          <w:sz w:val="30"/>
          <w:szCs w:val="30"/>
        </w:rPr>
        <w:t>積菩薩并諸天、人、阿修羅、乾闥婆等，普大會</w:t>
      </w:r>
      <w:bookmarkStart w:id="9906" w:name="0891c15"/>
      <w:bookmarkEnd w:id="9906"/>
      <w:r w:rsidRPr="007D173F">
        <w:rPr>
          <w:rFonts w:ascii="宋体" w:eastAsia="宋体" w:hAnsi="宋体" w:cs="宋体"/>
          <w:kern w:val="0"/>
          <w:sz w:val="30"/>
          <w:szCs w:val="30"/>
        </w:rPr>
        <w:t>眾，歡喜奉行。</w:t>
      </w:r>
    </w:p>
    <w:p w:rsidR="00F935C4" w:rsidRDefault="006C06E5" w:rsidP="006C06E5">
      <w:pPr>
        <w:spacing w:beforeLines="50" w:line="440" w:lineRule="exact"/>
        <w:jc w:val="right"/>
        <w:rPr>
          <w:rFonts w:hint="eastAsia"/>
          <w:sz w:val="30"/>
          <w:szCs w:val="30"/>
        </w:rPr>
      </w:pPr>
      <w:bookmarkStart w:id="9907" w:name="0891c16"/>
      <w:bookmarkEnd w:id="9907"/>
      <w:r w:rsidRPr="007D173F">
        <w:rPr>
          <w:rFonts w:ascii="宋体" w:eastAsia="宋体" w:hAnsi="宋体" w:cs="宋体"/>
          <w:b/>
          <w:bCs/>
          <w:kern w:val="0"/>
          <w:sz w:val="30"/>
          <w:szCs w:val="30"/>
        </w:rPr>
        <w:t>大方廣師子吼經</w:t>
      </w:r>
    </w:p>
    <w:p w:rsidR="00F935C4" w:rsidRDefault="00F935C4" w:rsidP="0010621B">
      <w:pPr>
        <w:spacing w:beforeLines="50" w:line="440" w:lineRule="exact"/>
        <w:jc w:val="left"/>
        <w:rPr>
          <w:rFonts w:hint="eastAsia"/>
          <w:sz w:val="30"/>
          <w:szCs w:val="30"/>
        </w:rPr>
      </w:pPr>
    </w:p>
    <w:p w:rsidR="000454B8" w:rsidRPr="00C4389A" w:rsidRDefault="000454B8" w:rsidP="000454B8">
      <w:pPr>
        <w:widowControl/>
        <w:spacing w:beforeLines="50" w:line="440" w:lineRule="exact"/>
        <w:jc w:val="center"/>
        <w:rPr>
          <w:rFonts w:ascii="宋体" w:eastAsia="宋体" w:hAnsi="宋体" w:cs="宋体"/>
          <w:kern w:val="0"/>
          <w:sz w:val="44"/>
          <w:szCs w:val="44"/>
        </w:rPr>
      </w:pPr>
      <w:r w:rsidRPr="00C4389A">
        <w:rPr>
          <w:rFonts w:ascii="宋体" w:eastAsia="宋体" w:hAnsi="宋体" w:cs="宋体"/>
          <w:b/>
          <w:bCs/>
          <w:kern w:val="0"/>
          <w:sz w:val="44"/>
          <w:szCs w:val="44"/>
        </w:rPr>
        <w:t>大方廣普賢所說經一卷</w:t>
      </w:r>
    </w:p>
    <w:p w:rsidR="000454B8" w:rsidRPr="007D173F" w:rsidRDefault="000454B8" w:rsidP="000454B8">
      <w:pPr>
        <w:widowControl/>
        <w:spacing w:beforeLines="50" w:line="440" w:lineRule="exact"/>
        <w:jc w:val="center"/>
        <w:rPr>
          <w:rFonts w:ascii="宋体" w:eastAsia="宋体" w:hAnsi="宋体" w:cs="宋体"/>
          <w:kern w:val="0"/>
          <w:sz w:val="30"/>
          <w:szCs w:val="30"/>
        </w:rPr>
      </w:pPr>
      <w:bookmarkStart w:id="9908" w:name="0883a04"/>
      <w:bookmarkStart w:id="9909" w:name="0883a05"/>
      <w:bookmarkEnd w:id="9908"/>
      <w:bookmarkEnd w:id="9909"/>
      <w:r w:rsidRPr="007D173F">
        <w:rPr>
          <w:rFonts w:ascii="宋体" w:eastAsia="宋体" w:hAnsi="宋体" w:cs="宋体"/>
          <w:kern w:val="0"/>
          <w:sz w:val="30"/>
          <w:szCs w:val="30"/>
        </w:rPr>
        <w:t>唐于闐三藏實叉難陀譯</w:t>
      </w:r>
      <w:r>
        <w:rPr>
          <w:rFonts w:ascii="宋体" w:eastAsia="宋体" w:hAnsi="宋体" w:cs="宋体" w:hint="eastAsia"/>
          <w:kern w:val="0"/>
          <w:sz w:val="30"/>
          <w:szCs w:val="30"/>
        </w:rPr>
        <w:t xml:space="preserve"> </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9910" w:name="0883a06"/>
      <w:bookmarkEnd w:id="9910"/>
      <w:r w:rsidRPr="007D173F">
        <w:rPr>
          <w:rFonts w:ascii="宋体" w:eastAsia="宋体" w:hAnsi="宋体" w:cs="宋体"/>
          <w:kern w:val="0"/>
          <w:sz w:val="30"/>
          <w:szCs w:val="30"/>
        </w:rPr>
        <w:t>如是我聞：</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一時佛在如來神力所持之處，與</w:t>
      </w:r>
      <w:bookmarkStart w:id="9911" w:name="0883a07"/>
      <w:bookmarkEnd w:id="9911"/>
      <w:r w:rsidRPr="007D173F">
        <w:rPr>
          <w:rFonts w:ascii="宋体" w:eastAsia="宋体" w:hAnsi="宋体" w:cs="宋体"/>
          <w:kern w:val="0"/>
          <w:sz w:val="30"/>
          <w:szCs w:val="30"/>
        </w:rPr>
        <w:t>十不可說不可說百千億那由他佛剎微塵</w:t>
      </w:r>
      <w:bookmarkStart w:id="9912" w:name="0883a08"/>
      <w:bookmarkEnd w:id="9912"/>
      <w:r w:rsidRPr="007D173F">
        <w:rPr>
          <w:rFonts w:ascii="宋体" w:eastAsia="宋体" w:hAnsi="宋体" w:cs="宋体"/>
          <w:kern w:val="0"/>
          <w:sz w:val="30"/>
          <w:szCs w:val="30"/>
        </w:rPr>
        <w:t>等菩薩摩訶薩俱，前後圍繞，而為說法，皆已</w:t>
      </w:r>
      <w:bookmarkStart w:id="9913" w:name="0883a09"/>
      <w:bookmarkEnd w:id="9913"/>
      <w:r w:rsidRPr="007D173F">
        <w:rPr>
          <w:rFonts w:ascii="宋体" w:eastAsia="宋体" w:hAnsi="宋体" w:cs="宋体"/>
          <w:kern w:val="0"/>
          <w:sz w:val="30"/>
          <w:szCs w:val="30"/>
        </w:rPr>
        <w:t>成就普賢之行，普賢菩薩摩訶薩而為上首。</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9914" w:name="0883a10"/>
      <w:bookmarkEnd w:id="9914"/>
      <w:r w:rsidRPr="007D173F">
        <w:rPr>
          <w:rFonts w:ascii="宋体" w:eastAsia="宋体" w:hAnsi="宋体" w:cs="宋体"/>
          <w:kern w:val="0"/>
          <w:sz w:val="30"/>
          <w:szCs w:val="30"/>
        </w:rPr>
        <w:t>時眾會中，有十菩薩摩訶薩，各與十不可說</w:t>
      </w:r>
      <w:bookmarkStart w:id="9915" w:name="0883a11"/>
      <w:bookmarkEnd w:id="9915"/>
      <w:r w:rsidRPr="007D173F">
        <w:rPr>
          <w:rFonts w:ascii="宋体" w:eastAsia="宋体" w:hAnsi="宋体" w:cs="宋体"/>
          <w:kern w:val="0"/>
          <w:sz w:val="30"/>
          <w:szCs w:val="30"/>
        </w:rPr>
        <w:t>不可說百千億那由他佛剎微塵等菩薩眷</w:t>
      </w:r>
      <w:bookmarkStart w:id="9916" w:name="0883a12"/>
      <w:bookmarkEnd w:id="9916"/>
      <w:r w:rsidRPr="007D173F">
        <w:rPr>
          <w:rFonts w:ascii="宋体" w:eastAsia="宋体" w:hAnsi="宋体" w:cs="宋体"/>
          <w:kern w:val="0"/>
          <w:sz w:val="30"/>
          <w:szCs w:val="30"/>
        </w:rPr>
        <w:t>屬，從十方處，忽然出現，皆坐無礙莊嚴師子</w:t>
      </w:r>
      <w:bookmarkStart w:id="9917" w:name="0883a13"/>
      <w:bookmarkEnd w:id="9917"/>
      <w:r w:rsidRPr="007D173F">
        <w:rPr>
          <w:rFonts w:ascii="宋体" w:eastAsia="宋体" w:hAnsi="宋体" w:cs="宋体"/>
          <w:kern w:val="0"/>
          <w:sz w:val="30"/>
          <w:szCs w:val="30"/>
        </w:rPr>
        <w:t>之座，其名曰普光藏菩薩、甚深藏菩薩、威德</w:t>
      </w:r>
      <w:bookmarkStart w:id="9918" w:name="0883a14"/>
      <w:bookmarkEnd w:id="9918"/>
      <w:r w:rsidRPr="007D173F">
        <w:rPr>
          <w:rFonts w:ascii="宋体" w:eastAsia="宋体" w:hAnsi="宋体" w:cs="宋体"/>
          <w:kern w:val="0"/>
          <w:sz w:val="30"/>
          <w:szCs w:val="30"/>
        </w:rPr>
        <w:t>光明藏菩薩、雲音藏菩薩、金剛藏菩薩、普音</w:t>
      </w:r>
      <w:bookmarkStart w:id="9919" w:name="0883a15"/>
      <w:bookmarkEnd w:id="9919"/>
      <w:r w:rsidRPr="007D173F">
        <w:rPr>
          <w:rFonts w:ascii="宋体" w:eastAsia="宋体" w:hAnsi="宋体" w:cs="宋体"/>
          <w:kern w:val="0"/>
          <w:sz w:val="30"/>
          <w:szCs w:val="30"/>
        </w:rPr>
        <w:t>不動威光藏菩薩、普名稱威光藏菩薩、山王</w:t>
      </w:r>
      <w:bookmarkStart w:id="9920" w:name="0883a16"/>
      <w:bookmarkEnd w:id="9920"/>
      <w:r w:rsidRPr="007D173F">
        <w:rPr>
          <w:rFonts w:ascii="宋体" w:eastAsia="宋体" w:hAnsi="宋体" w:cs="宋体"/>
          <w:kern w:val="0"/>
          <w:sz w:val="30"/>
          <w:szCs w:val="30"/>
        </w:rPr>
        <w:t>不動威光藏菩薩、普現眾像威光藏菩薩、十</w:t>
      </w:r>
      <w:bookmarkStart w:id="9921" w:name="0883a17"/>
      <w:bookmarkEnd w:id="9921"/>
      <w:r w:rsidRPr="007D173F">
        <w:rPr>
          <w:rFonts w:ascii="宋体" w:eastAsia="宋体" w:hAnsi="宋体" w:cs="宋体"/>
          <w:kern w:val="0"/>
          <w:sz w:val="30"/>
          <w:szCs w:val="30"/>
        </w:rPr>
        <w:t>力清淨威光藏菩薩。彼諸菩薩出現之時，於</w:t>
      </w:r>
      <w:bookmarkStart w:id="9922" w:name="0883a18"/>
      <w:bookmarkEnd w:id="9922"/>
      <w:r w:rsidRPr="007D173F">
        <w:rPr>
          <w:rFonts w:ascii="宋体" w:eastAsia="宋体" w:hAnsi="宋体" w:cs="宋体"/>
          <w:kern w:val="0"/>
          <w:sz w:val="30"/>
          <w:szCs w:val="30"/>
        </w:rPr>
        <w:t>此會中，唯除普賢，其餘一切菩薩大眾，靡不</w:t>
      </w:r>
      <w:bookmarkStart w:id="9923" w:name="0883a19"/>
      <w:bookmarkEnd w:id="9923"/>
      <w:r w:rsidRPr="007D173F">
        <w:rPr>
          <w:rFonts w:ascii="宋体" w:eastAsia="宋体" w:hAnsi="宋体" w:cs="宋体"/>
          <w:kern w:val="0"/>
          <w:sz w:val="30"/>
          <w:szCs w:val="30"/>
        </w:rPr>
        <w:t>傾動，所有威光亦盡不現。一一菩薩，皆雨十</w:t>
      </w:r>
      <w:bookmarkStart w:id="9924" w:name="0883a20"/>
      <w:bookmarkEnd w:id="9924"/>
      <w:r w:rsidRPr="007D173F">
        <w:rPr>
          <w:rFonts w:ascii="宋体" w:eastAsia="宋体" w:hAnsi="宋体" w:cs="宋体"/>
          <w:kern w:val="0"/>
          <w:sz w:val="30"/>
          <w:szCs w:val="30"/>
        </w:rPr>
        <w:t>不可說不可說百千億那由他香雲、塗香雲、</w:t>
      </w:r>
      <w:bookmarkStart w:id="9925" w:name="0883a21"/>
      <w:bookmarkEnd w:id="9925"/>
      <w:r w:rsidRPr="007D173F">
        <w:rPr>
          <w:rFonts w:ascii="宋体" w:eastAsia="宋体" w:hAnsi="宋体" w:cs="宋体"/>
          <w:kern w:val="0"/>
          <w:sz w:val="30"/>
          <w:szCs w:val="30"/>
        </w:rPr>
        <w:t>鬘雲、衣雲、寶蓋幢幡雲、清淨世界雲、眾寶樓</w:t>
      </w:r>
      <w:bookmarkStart w:id="9926" w:name="0883a22"/>
      <w:bookmarkEnd w:id="9926"/>
      <w:r w:rsidRPr="007D173F">
        <w:rPr>
          <w:rFonts w:ascii="宋体" w:eastAsia="宋体" w:hAnsi="宋体" w:cs="宋体"/>
          <w:kern w:val="0"/>
          <w:sz w:val="30"/>
          <w:szCs w:val="30"/>
        </w:rPr>
        <w:t>閣雲、菩薩眾會道場雲、大光明網普照</w:t>
      </w:r>
      <w:r w:rsidRPr="007D173F">
        <w:rPr>
          <w:rFonts w:ascii="宋体" w:eastAsia="宋体" w:hAnsi="宋体" w:cs="宋体"/>
          <w:kern w:val="0"/>
          <w:sz w:val="30"/>
          <w:szCs w:val="30"/>
        </w:rPr>
        <w:lastRenderedPageBreak/>
        <w:t>雲、菩</w:t>
      </w:r>
      <w:bookmarkStart w:id="9927" w:name="0883a23"/>
      <w:bookmarkEnd w:id="9927"/>
      <w:r w:rsidRPr="007D173F">
        <w:rPr>
          <w:rFonts w:ascii="宋体" w:eastAsia="宋体" w:hAnsi="宋体" w:cs="宋体"/>
          <w:kern w:val="0"/>
          <w:sz w:val="30"/>
          <w:szCs w:val="30"/>
        </w:rPr>
        <w:t>提道場莊嚴雲、如來形像袈裟雲，各興如是</w:t>
      </w:r>
      <w:bookmarkStart w:id="9928" w:name="0883a24"/>
      <w:bookmarkEnd w:id="9928"/>
      <w:r w:rsidRPr="007D173F">
        <w:rPr>
          <w:rFonts w:ascii="宋体" w:eastAsia="宋体" w:hAnsi="宋体" w:cs="宋体"/>
          <w:kern w:val="0"/>
          <w:sz w:val="30"/>
          <w:szCs w:val="30"/>
        </w:rPr>
        <w:t>不可思議諸供養雲，充滿法界，供養如來。斯</w:t>
      </w:r>
      <w:bookmarkStart w:id="9929" w:name="0883a25"/>
      <w:bookmarkEnd w:id="9929"/>
      <w:r w:rsidRPr="007D173F">
        <w:rPr>
          <w:rFonts w:ascii="宋体" w:eastAsia="宋体" w:hAnsi="宋体" w:cs="宋体"/>
          <w:kern w:val="0"/>
          <w:sz w:val="30"/>
          <w:szCs w:val="30"/>
        </w:rPr>
        <w:t>諸菩薩所坐之座，眾寶莊嚴，微妙清淨，於彼</w:t>
      </w:r>
      <w:bookmarkStart w:id="9930" w:name="0883a26"/>
      <w:bookmarkEnd w:id="9930"/>
      <w:r w:rsidRPr="007D173F">
        <w:rPr>
          <w:rFonts w:ascii="宋体" w:eastAsia="宋体" w:hAnsi="宋体" w:cs="宋体"/>
          <w:kern w:val="0"/>
          <w:sz w:val="30"/>
          <w:szCs w:val="30"/>
        </w:rPr>
        <w:t>一一莊嚴事中，普現一切無量世界、無量眾生、</w:t>
      </w:r>
      <w:bookmarkStart w:id="9931" w:name="0883a27"/>
      <w:bookmarkEnd w:id="9931"/>
      <w:r w:rsidRPr="007D173F">
        <w:rPr>
          <w:rFonts w:ascii="宋体" w:eastAsia="宋体" w:hAnsi="宋体" w:cs="宋体"/>
          <w:kern w:val="0"/>
          <w:sz w:val="30"/>
          <w:szCs w:val="30"/>
        </w:rPr>
        <w:t>無量諸佛、無量菩薩，又現不可說不可說過去</w:t>
      </w:r>
      <w:bookmarkStart w:id="9932" w:name="0883a28"/>
      <w:bookmarkEnd w:id="9932"/>
      <w:r w:rsidRPr="007D173F">
        <w:rPr>
          <w:rFonts w:ascii="宋体" w:eastAsia="宋体" w:hAnsi="宋体" w:cs="宋体"/>
          <w:kern w:val="0"/>
          <w:sz w:val="30"/>
          <w:szCs w:val="30"/>
        </w:rPr>
        <w:t>未來無量世界，及彼諸佛，現坐道場，為化眾</w:t>
      </w:r>
      <w:bookmarkStart w:id="9933" w:name="0883a29"/>
      <w:bookmarkEnd w:id="9933"/>
      <w:r w:rsidRPr="007D173F">
        <w:rPr>
          <w:rFonts w:ascii="宋体" w:eastAsia="宋体" w:hAnsi="宋体" w:cs="宋体"/>
          <w:kern w:val="0"/>
          <w:sz w:val="30"/>
          <w:szCs w:val="30"/>
        </w:rPr>
        <w:t>生，轉妙法輪，諸菩薩眾，供養如來，淨修一切</w:t>
      </w:r>
      <w:bookmarkStart w:id="9934" w:name="0883b01"/>
      <w:bookmarkEnd w:id="9934"/>
      <w:r w:rsidRPr="007D173F">
        <w:rPr>
          <w:rFonts w:ascii="宋体" w:eastAsia="宋体" w:hAnsi="宋体" w:cs="宋体"/>
          <w:kern w:val="0"/>
          <w:sz w:val="30"/>
          <w:szCs w:val="30"/>
        </w:rPr>
        <w:t>波羅蜜行，常無斷絕。</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爾時眾會，咸作是念：「此</w:t>
      </w:r>
      <w:bookmarkStart w:id="9935" w:name="0883b02"/>
      <w:bookmarkEnd w:id="9935"/>
      <w:r w:rsidRPr="007D173F">
        <w:rPr>
          <w:rFonts w:ascii="宋体" w:eastAsia="宋体" w:hAnsi="宋体" w:cs="宋体"/>
          <w:kern w:val="0"/>
          <w:sz w:val="30"/>
          <w:szCs w:val="30"/>
        </w:rPr>
        <w:t>諸菩薩，從何世界諸佛所來？」即共請問普賢</w:t>
      </w:r>
      <w:bookmarkStart w:id="9936" w:name="0883b03"/>
      <w:bookmarkEnd w:id="9936"/>
      <w:r w:rsidRPr="007D173F">
        <w:rPr>
          <w:rFonts w:ascii="宋体" w:eastAsia="宋体" w:hAnsi="宋体" w:cs="宋体"/>
          <w:kern w:val="0"/>
          <w:sz w:val="30"/>
          <w:szCs w:val="30"/>
        </w:rPr>
        <w:t>菩薩。</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時普賢菩薩，普告一切菩薩眾言：「諸佛</w:t>
      </w:r>
      <w:bookmarkStart w:id="9937" w:name="0883b04"/>
      <w:bookmarkEnd w:id="9937"/>
      <w:r w:rsidRPr="007D173F">
        <w:rPr>
          <w:rFonts w:ascii="宋体" w:eastAsia="宋体" w:hAnsi="宋体" w:cs="宋体"/>
          <w:kern w:val="0"/>
          <w:sz w:val="30"/>
          <w:szCs w:val="30"/>
        </w:rPr>
        <w:t>子！汝等各自推其來處。」</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時無礙眼菩薩，則入</w:t>
      </w:r>
      <w:bookmarkStart w:id="9938" w:name="0883b05"/>
      <w:bookmarkEnd w:id="9938"/>
      <w:r w:rsidRPr="007D173F">
        <w:rPr>
          <w:rFonts w:ascii="宋体" w:eastAsia="宋体" w:hAnsi="宋体" w:cs="宋体"/>
          <w:kern w:val="0"/>
          <w:sz w:val="30"/>
          <w:szCs w:val="30"/>
        </w:rPr>
        <w:t>普迅疾三昧、遍至三昧、明照法界三昧、具一</w:t>
      </w:r>
      <w:bookmarkStart w:id="9939" w:name="0883b06"/>
      <w:bookmarkEnd w:id="9939"/>
      <w:r w:rsidRPr="007D173F">
        <w:rPr>
          <w:rFonts w:ascii="宋体" w:eastAsia="宋体" w:hAnsi="宋体" w:cs="宋体"/>
          <w:kern w:val="0"/>
          <w:sz w:val="30"/>
          <w:szCs w:val="30"/>
        </w:rPr>
        <w:t>切神通三昧、了一切境界三昧、現一切眾生</w:t>
      </w:r>
      <w:bookmarkStart w:id="9940" w:name="0883b07"/>
      <w:bookmarkEnd w:id="9940"/>
      <w:r w:rsidRPr="007D173F">
        <w:rPr>
          <w:rFonts w:ascii="宋体" w:eastAsia="宋体" w:hAnsi="宋体" w:cs="宋体"/>
          <w:kern w:val="0"/>
          <w:sz w:val="30"/>
          <w:szCs w:val="30"/>
        </w:rPr>
        <w:t>身神通三昧、知一切佛剎三昧，入如是等十</w:t>
      </w:r>
      <w:bookmarkStart w:id="9941" w:name="0883b08"/>
      <w:bookmarkEnd w:id="9941"/>
      <w:r w:rsidRPr="007D173F">
        <w:rPr>
          <w:rFonts w:ascii="宋体" w:eastAsia="宋体" w:hAnsi="宋体" w:cs="宋体"/>
          <w:kern w:val="0"/>
          <w:sz w:val="30"/>
          <w:szCs w:val="30"/>
        </w:rPr>
        <w:t>阿僧祇百千億那由他菩薩三昧，以三昧力，</w:t>
      </w:r>
      <w:bookmarkStart w:id="9942" w:name="0883b09"/>
      <w:bookmarkEnd w:id="9942"/>
      <w:r w:rsidRPr="007D173F">
        <w:rPr>
          <w:rFonts w:ascii="宋体" w:eastAsia="宋体" w:hAnsi="宋体" w:cs="宋体"/>
          <w:kern w:val="0"/>
          <w:sz w:val="30"/>
          <w:szCs w:val="30"/>
        </w:rPr>
        <w:t>自見其身，悉詣十方一切世界乃至一切微</w:t>
      </w:r>
      <w:bookmarkStart w:id="9943" w:name="0883b10"/>
      <w:bookmarkEnd w:id="9943"/>
      <w:r w:rsidRPr="007D173F">
        <w:rPr>
          <w:rFonts w:ascii="宋体" w:eastAsia="宋体" w:hAnsi="宋体" w:cs="宋体"/>
          <w:kern w:val="0"/>
          <w:sz w:val="30"/>
          <w:szCs w:val="30"/>
        </w:rPr>
        <w:t>塵處中，而不能見彼諸菩薩所從來土，及於</w:t>
      </w:r>
      <w:bookmarkStart w:id="9944" w:name="0883b11"/>
      <w:bookmarkEnd w:id="9944"/>
      <w:r w:rsidRPr="007D173F">
        <w:rPr>
          <w:rFonts w:ascii="宋体" w:eastAsia="宋体" w:hAnsi="宋体" w:cs="宋体"/>
          <w:kern w:val="0"/>
          <w:sz w:val="30"/>
          <w:szCs w:val="30"/>
        </w:rPr>
        <w:t>如來修梵行處。其餘一切菩薩大眾，各各別</w:t>
      </w:r>
      <w:bookmarkStart w:id="9945" w:name="0883b12"/>
      <w:bookmarkEnd w:id="9945"/>
      <w:r w:rsidRPr="007D173F">
        <w:rPr>
          <w:rFonts w:ascii="宋体" w:eastAsia="宋体" w:hAnsi="宋体" w:cs="宋体"/>
          <w:kern w:val="0"/>
          <w:sz w:val="30"/>
          <w:szCs w:val="30"/>
        </w:rPr>
        <w:t>入菩薩三昧，皆不能見，亦復如是。咸從定起，</w:t>
      </w:r>
      <w:bookmarkStart w:id="9946" w:name="0883b13"/>
      <w:bookmarkEnd w:id="9946"/>
      <w:r w:rsidRPr="007D173F">
        <w:rPr>
          <w:rFonts w:ascii="宋体" w:eastAsia="宋体" w:hAnsi="宋体" w:cs="宋体"/>
          <w:kern w:val="0"/>
          <w:sz w:val="30"/>
          <w:szCs w:val="30"/>
        </w:rPr>
        <w:t>白普賢菩薩言：「我等各入十阿僧祇百千億</w:t>
      </w:r>
      <w:bookmarkStart w:id="9947" w:name="0883b14"/>
      <w:bookmarkEnd w:id="9947"/>
      <w:r w:rsidRPr="007D173F">
        <w:rPr>
          <w:rFonts w:ascii="宋体" w:eastAsia="宋体" w:hAnsi="宋体" w:cs="宋体"/>
          <w:kern w:val="0"/>
          <w:sz w:val="30"/>
          <w:szCs w:val="30"/>
        </w:rPr>
        <w:t>那由他菩薩三昧，了不能見彼諸菩薩所從</w:t>
      </w:r>
      <w:bookmarkStart w:id="9948" w:name="0883b15"/>
      <w:bookmarkEnd w:id="9948"/>
      <w:r w:rsidRPr="007D173F">
        <w:rPr>
          <w:rFonts w:ascii="宋体" w:eastAsia="宋体" w:hAnsi="宋体" w:cs="宋体"/>
          <w:kern w:val="0"/>
          <w:sz w:val="30"/>
          <w:szCs w:val="30"/>
        </w:rPr>
        <w:t>來處。」</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普賢菩薩復告之言：「彼所從來諸佛國</w:t>
      </w:r>
      <w:bookmarkStart w:id="9949" w:name="0883b16"/>
      <w:bookmarkEnd w:id="9949"/>
      <w:r w:rsidRPr="007D173F">
        <w:rPr>
          <w:rFonts w:ascii="宋体" w:eastAsia="宋体" w:hAnsi="宋体" w:cs="宋体"/>
          <w:kern w:val="0"/>
          <w:sz w:val="30"/>
          <w:szCs w:val="30"/>
        </w:rPr>
        <w:t>土，甚深廣大極難可見，汝等今可更共推求。」</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9950" w:name="0883b17"/>
      <w:bookmarkEnd w:id="9950"/>
      <w:r w:rsidRPr="007D173F">
        <w:rPr>
          <w:rFonts w:ascii="宋体" w:eastAsia="宋体" w:hAnsi="宋体" w:cs="宋体"/>
          <w:kern w:val="0"/>
          <w:sz w:val="30"/>
          <w:szCs w:val="30"/>
        </w:rPr>
        <w:t>時諸菩薩，一一復入十佛剎微塵等菩薩三</w:t>
      </w:r>
      <w:bookmarkStart w:id="9951" w:name="0883b18"/>
      <w:bookmarkEnd w:id="9951"/>
      <w:r w:rsidRPr="007D173F">
        <w:rPr>
          <w:rFonts w:ascii="宋体" w:eastAsia="宋体" w:hAnsi="宋体" w:cs="宋体"/>
          <w:kern w:val="0"/>
          <w:sz w:val="30"/>
          <w:szCs w:val="30"/>
        </w:rPr>
        <w:t>昧，求亦不見，各以其事，重白普賢。</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爾時，普</w:t>
      </w:r>
      <w:bookmarkStart w:id="9952" w:name="0883b19"/>
      <w:bookmarkEnd w:id="9952"/>
      <w:r w:rsidRPr="007D173F">
        <w:rPr>
          <w:rFonts w:ascii="宋体" w:eastAsia="宋体" w:hAnsi="宋体" w:cs="宋体"/>
          <w:kern w:val="0"/>
          <w:sz w:val="30"/>
          <w:szCs w:val="30"/>
        </w:rPr>
        <w:t>賢菩薩，從座而起，上昇虛空，右繞世尊，無數</w:t>
      </w:r>
      <w:bookmarkStart w:id="9953" w:name="0883b20"/>
      <w:bookmarkEnd w:id="9953"/>
      <w:r w:rsidRPr="007D173F">
        <w:rPr>
          <w:rFonts w:ascii="宋体" w:eastAsia="宋体" w:hAnsi="宋体" w:cs="宋体"/>
          <w:kern w:val="0"/>
          <w:sz w:val="30"/>
          <w:szCs w:val="30"/>
        </w:rPr>
        <w:t>匝已，即於空中，普觀眾會，作如是言：「諸佛</w:t>
      </w:r>
      <w:bookmarkStart w:id="9954" w:name="0883b21"/>
      <w:bookmarkEnd w:id="9954"/>
      <w:r w:rsidRPr="007D173F">
        <w:rPr>
          <w:rFonts w:ascii="宋体" w:eastAsia="宋体" w:hAnsi="宋体" w:cs="宋体"/>
          <w:kern w:val="0"/>
          <w:sz w:val="30"/>
          <w:szCs w:val="30"/>
        </w:rPr>
        <w:t>子！汝觀佛身，無礙莊嚴，三世平等，法界諸</w:t>
      </w:r>
      <w:bookmarkStart w:id="9955" w:name="0883b22"/>
      <w:bookmarkEnd w:id="9955"/>
      <w:r w:rsidRPr="007D173F">
        <w:rPr>
          <w:rFonts w:ascii="宋体" w:eastAsia="宋体" w:hAnsi="宋体" w:cs="宋体"/>
          <w:kern w:val="0"/>
          <w:sz w:val="30"/>
          <w:szCs w:val="30"/>
        </w:rPr>
        <w:t>剎，無不普入，十方所有一切世界、一切如來、</w:t>
      </w:r>
      <w:bookmarkStart w:id="9956" w:name="0883b23"/>
      <w:bookmarkEnd w:id="9956"/>
      <w:r w:rsidRPr="007D173F">
        <w:rPr>
          <w:rFonts w:ascii="宋体" w:eastAsia="宋体" w:hAnsi="宋体" w:cs="宋体"/>
          <w:kern w:val="0"/>
          <w:sz w:val="30"/>
          <w:szCs w:val="30"/>
        </w:rPr>
        <w:t>一切菩薩、一切眾生、一切諸趣，靡不影現如</w:t>
      </w:r>
      <w:bookmarkStart w:id="9957" w:name="0883b24"/>
      <w:bookmarkEnd w:id="9957"/>
      <w:r w:rsidRPr="007D173F">
        <w:rPr>
          <w:rFonts w:ascii="宋体" w:eastAsia="宋体" w:hAnsi="宋体" w:cs="宋体"/>
          <w:kern w:val="0"/>
          <w:sz w:val="30"/>
          <w:szCs w:val="30"/>
        </w:rPr>
        <w:t>來身中，隨諸眾生心之所樂，悉令開悟。汝等</w:t>
      </w:r>
      <w:bookmarkStart w:id="9958" w:name="0883b25"/>
      <w:bookmarkEnd w:id="9958"/>
      <w:r w:rsidRPr="007D173F">
        <w:rPr>
          <w:rFonts w:ascii="宋体" w:eastAsia="宋体" w:hAnsi="宋体" w:cs="宋体"/>
          <w:kern w:val="0"/>
          <w:sz w:val="30"/>
          <w:szCs w:val="30"/>
        </w:rPr>
        <w:t>應住普境界眼、盡虛空界清淨慧眼、了一切</w:t>
      </w:r>
      <w:bookmarkStart w:id="9959" w:name="0883b26"/>
      <w:bookmarkEnd w:id="9959"/>
      <w:r w:rsidRPr="007D173F">
        <w:rPr>
          <w:rFonts w:ascii="宋体" w:eastAsia="宋体" w:hAnsi="宋体" w:cs="宋体"/>
          <w:kern w:val="0"/>
          <w:sz w:val="30"/>
          <w:szCs w:val="30"/>
        </w:rPr>
        <w:t>境廣大智眼，又應普請十方一切諸佛護念，</w:t>
      </w:r>
      <w:bookmarkStart w:id="9960" w:name="0883b27"/>
      <w:bookmarkEnd w:id="9960"/>
      <w:r w:rsidRPr="007D173F">
        <w:rPr>
          <w:rFonts w:ascii="宋体" w:eastAsia="宋体" w:hAnsi="宋体" w:cs="宋体"/>
          <w:kern w:val="0"/>
          <w:sz w:val="30"/>
          <w:szCs w:val="30"/>
        </w:rPr>
        <w:t>皆應</w:t>
      </w:r>
      <w:r w:rsidRPr="007D173F">
        <w:rPr>
          <w:rFonts w:ascii="宋体" w:eastAsia="宋体" w:hAnsi="宋体" w:cs="宋体"/>
          <w:kern w:val="0"/>
          <w:sz w:val="30"/>
          <w:szCs w:val="30"/>
        </w:rPr>
        <w:lastRenderedPageBreak/>
        <w:t>一心，離一切處、一切依止、一切執著、一</w:t>
      </w:r>
      <w:bookmarkStart w:id="9961" w:name="0883b28"/>
      <w:bookmarkEnd w:id="9961"/>
      <w:r w:rsidRPr="007D173F">
        <w:rPr>
          <w:rFonts w:ascii="宋体" w:eastAsia="宋体" w:hAnsi="宋体" w:cs="宋体"/>
          <w:kern w:val="0"/>
          <w:sz w:val="30"/>
          <w:szCs w:val="30"/>
        </w:rPr>
        <w:t>切諸有，觀如來身，應入十力微細境界，於</w:t>
      </w:r>
      <w:bookmarkStart w:id="9962" w:name="0883b29"/>
      <w:bookmarkEnd w:id="9962"/>
      <w:r w:rsidRPr="007D173F">
        <w:rPr>
          <w:rFonts w:ascii="宋体" w:eastAsia="宋体" w:hAnsi="宋体" w:cs="宋体"/>
          <w:kern w:val="0"/>
          <w:sz w:val="30"/>
          <w:szCs w:val="30"/>
        </w:rPr>
        <w:t>一境界，了達一切無盡境界，觀如來身。」</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時諸</w:t>
      </w:r>
      <w:bookmarkStart w:id="9963" w:name="0883c01"/>
      <w:bookmarkEnd w:id="9963"/>
      <w:r w:rsidRPr="007D173F">
        <w:rPr>
          <w:rFonts w:ascii="宋体" w:eastAsia="宋体" w:hAnsi="宋体" w:cs="宋体"/>
          <w:kern w:val="0"/>
          <w:sz w:val="30"/>
          <w:szCs w:val="30"/>
        </w:rPr>
        <w:t>菩薩，敬順其教，咸向如來，頭面作禮，一心瞻</w:t>
      </w:r>
      <w:bookmarkStart w:id="9964" w:name="0883c02"/>
      <w:bookmarkEnd w:id="9964"/>
      <w:r w:rsidRPr="007D173F">
        <w:rPr>
          <w:rFonts w:ascii="宋体" w:eastAsia="宋体" w:hAnsi="宋体" w:cs="宋体"/>
          <w:kern w:val="0"/>
          <w:sz w:val="30"/>
          <w:szCs w:val="30"/>
        </w:rPr>
        <w:t>仰。忽見世尊毘盧</w:t>
      </w:r>
      <w:r>
        <w:rPr>
          <w:rFonts w:ascii="宋体" w:eastAsia="宋体" w:hAnsi="宋体" w:cs="宋体" w:hint="eastAsia"/>
          <w:kern w:val="0"/>
          <w:sz w:val="30"/>
          <w:szCs w:val="30"/>
        </w:rPr>
        <w:t>(</w:t>
      </w:r>
      <w:r w:rsidRPr="00A5631F">
        <w:rPr>
          <w:rFonts w:ascii="宋体" w:eastAsia="宋体" w:hAnsi="宋体" w:cs="宋体"/>
          <w:kern w:val="0"/>
          <w:sz w:val="30"/>
          <w:szCs w:val="30"/>
        </w:rPr>
        <w:t>lú</w:t>
      </w:r>
      <w:r>
        <w:rPr>
          <w:rFonts w:ascii="宋体" w:eastAsia="宋体" w:hAnsi="宋体" w:cs="宋体" w:hint="eastAsia"/>
          <w:kern w:val="0"/>
          <w:sz w:val="30"/>
          <w:szCs w:val="30"/>
        </w:rPr>
        <w:t>)</w:t>
      </w:r>
      <w:r w:rsidRPr="007D173F">
        <w:rPr>
          <w:rFonts w:ascii="宋体" w:eastAsia="宋体" w:hAnsi="宋体" w:cs="宋体"/>
          <w:kern w:val="0"/>
          <w:sz w:val="30"/>
          <w:szCs w:val="30"/>
        </w:rPr>
        <w:t>遮那，雙</w:t>
      </w:r>
      <w:r>
        <w:rPr>
          <w:rFonts w:ascii="宋体" w:eastAsia="宋体" w:hAnsi="宋体" w:cs="宋体" w:hint="eastAsia"/>
          <w:kern w:val="0"/>
          <w:sz w:val="30"/>
          <w:szCs w:val="30"/>
        </w:rPr>
        <w:t>(</w:t>
      </w:r>
      <w:r w:rsidRPr="008F6B63">
        <w:rPr>
          <w:rFonts w:ascii="宋体" w:eastAsia="宋体" w:hAnsi="宋体" w:cs="宋体" w:hint="eastAsia"/>
          <w:kern w:val="0"/>
          <w:sz w:val="30"/>
          <w:szCs w:val="30"/>
        </w:rPr>
        <w:t>shuānɡ</w:t>
      </w:r>
      <w:r>
        <w:rPr>
          <w:rFonts w:ascii="宋体" w:eastAsia="宋体" w:hAnsi="宋体" w:cs="宋体" w:hint="eastAsia"/>
          <w:kern w:val="0"/>
          <w:sz w:val="30"/>
          <w:szCs w:val="30"/>
        </w:rPr>
        <w:t>)</w:t>
      </w:r>
      <w:r w:rsidRPr="007D173F">
        <w:rPr>
          <w:rFonts w:ascii="宋体" w:eastAsia="宋体" w:hAnsi="宋体" w:cs="宋体"/>
          <w:kern w:val="0"/>
          <w:sz w:val="30"/>
          <w:szCs w:val="30"/>
        </w:rPr>
        <w:t>足輪中有世界，名</w:t>
      </w:r>
      <w:bookmarkStart w:id="9965" w:name="0883c03"/>
      <w:bookmarkEnd w:id="9965"/>
      <w:r w:rsidRPr="007D173F">
        <w:rPr>
          <w:rFonts w:ascii="宋体" w:eastAsia="宋体" w:hAnsi="宋体" w:cs="宋体"/>
          <w:kern w:val="0"/>
          <w:sz w:val="30"/>
          <w:szCs w:val="30"/>
        </w:rPr>
        <w:t>法界輪，其土有佛，名法界莊嚴王，住世說法；</w:t>
      </w:r>
      <w:bookmarkStart w:id="9966" w:name="0883c04"/>
      <w:bookmarkEnd w:id="9966"/>
      <w:r w:rsidRPr="007D173F">
        <w:rPr>
          <w:rFonts w:ascii="宋体" w:eastAsia="宋体" w:hAnsi="宋体" w:cs="宋体"/>
          <w:kern w:val="0"/>
          <w:sz w:val="30"/>
          <w:szCs w:val="30"/>
        </w:rPr>
        <w:t>彼普光藏菩薩摩訶薩，與十不可說不可說</w:t>
      </w:r>
      <w:bookmarkStart w:id="9967" w:name="0883c05"/>
      <w:bookmarkEnd w:id="9967"/>
      <w:r w:rsidRPr="007D173F">
        <w:rPr>
          <w:rFonts w:ascii="宋体" w:eastAsia="宋体" w:hAnsi="宋体" w:cs="宋体"/>
          <w:kern w:val="0"/>
          <w:sz w:val="30"/>
          <w:szCs w:val="30"/>
        </w:rPr>
        <w:t>百千億那由他佛剎微塵等菩薩摩訶薩俱，</w:t>
      </w:r>
      <w:bookmarkStart w:id="9968" w:name="0883c06"/>
      <w:bookmarkEnd w:id="9968"/>
      <w:r w:rsidRPr="007D173F">
        <w:rPr>
          <w:rFonts w:ascii="宋体" w:eastAsia="宋体" w:hAnsi="宋体" w:cs="宋体"/>
          <w:kern w:val="0"/>
          <w:sz w:val="30"/>
          <w:szCs w:val="30"/>
        </w:rPr>
        <w:t>從彼佛剎，來此會坐。</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於雙</w:t>
      </w:r>
      <w:r>
        <w:rPr>
          <w:rFonts w:ascii="宋体" w:eastAsia="宋体" w:hAnsi="宋体" w:cs="宋体" w:hint="eastAsia"/>
          <w:kern w:val="0"/>
          <w:sz w:val="30"/>
          <w:szCs w:val="30"/>
        </w:rPr>
        <w:t>(</w:t>
      </w:r>
      <w:r w:rsidRPr="008F6B63">
        <w:rPr>
          <w:rFonts w:ascii="宋体" w:eastAsia="宋体" w:hAnsi="宋体" w:cs="宋体" w:hint="eastAsia"/>
          <w:kern w:val="0"/>
          <w:sz w:val="30"/>
          <w:szCs w:val="30"/>
        </w:rPr>
        <w:t>shuānɡ</w:t>
      </w:r>
      <w:r>
        <w:rPr>
          <w:rFonts w:ascii="宋体" w:eastAsia="宋体" w:hAnsi="宋体" w:cs="宋体" w:hint="eastAsia"/>
          <w:kern w:val="0"/>
          <w:sz w:val="30"/>
          <w:szCs w:val="30"/>
        </w:rPr>
        <w:t>)</w:t>
      </w:r>
      <w:r w:rsidRPr="007D173F">
        <w:rPr>
          <w:rFonts w:ascii="SimSun-ExtB" w:eastAsia="SimSun-ExtB" w:hAnsi="SimSun-ExtB" w:cs="SimSun-ExtB" w:hint="eastAsia"/>
          <w:kern w:val="0"/>
          <w:sz w:val="30"/>
          <w:szCs w:val="30"/>
        </w:rPr>
        <w:t>𨄔</w:t>
      </w:r>
      <w:r>
        <w:rPr>
          <w:rFonts w:ascii="SimSun-ExtB" w:eastAsia="SimSun-ExtB" w:hAnsi="SimSun-ExtB" w:cs="SimSun-ExtB" w:hint="eastAsia"/>
          <w:kern w:val="0"/>
          <w:sz w:val="30"/>
          <w:szCs w:val="30"/>
        </w:rPr>
        <w:t>(</w:t>
      </w:r>
      <w:r w:rsidRPr="008F6B63">
        <w:rPr>
          <w:rFonts w:ascii="SimSun-ExtB" w:eastAsia="SimSun-ExtB" w:hAnsi="SimSun-ExtB" w:cs="SimSun-ExtB"/>
          <w:kern w:val="0"/>
          <w:sz w:val="30"/>
          <w:szCs w:val="30"/>
        </w:rPr>
        <w:t>shu</w:t>
      </w:r>
      <w:r w:rsidRPr="008F6B63">
        <w:rPr>
          <w:rFonts w:ascii="宋体" w:eastAsia="宋体" w:hAnsi="宋体" w:cs="宋体" w:hint="eastAsia"/>
          <w:kern w:val="0"/>
          <w:sz w:val="30"/>
          <w:szCs w:val="30"/>
        </w:rPr>
        <w:t>à</w:t>
      </w:r>
      <w:r w:rsidRPr="008F6B63">
        <w:rPr>
          <w:rFonts w:ascii="SimSun-ExtB" w:eastAsia="SimSun-ExtB" w:hAnsi="SimSun-ExtB" w:cs="SimSun-ExtB" w:hint="eastAsia"/>
          <w:kern w:val="0"/>
          <w:sz w:val="30"/>
          <w:szCs w:val="30"/>
        </w:rPr>
        <w:t>n</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中，有世界名無</w:t>
      </w:r>
      <w:bookmarkStart w:id="9969" w:name="0883c07"/>
      <w:bookmarkEnd w:id="9969"/>
      <w:r w:rsidRPr="007D173F">
        <w:rPr>
          <w:rFonts w:ascii="宋体" w:eastAsia="宋体" w:hAnsi="宋体" w:cs="宋体"/>
          <w:kern w:val="0"/>
          <w:sz w:val="30"/>
          <w:szCs w:val="30"/>
        </w:rPr>
        <w:t>礙藏，其土有佛名無礙淨光，住世說法；彼甚</w:t>
      </w:r>
      <w:bookmarkStart w:id="9970" w:name="0883c08"/>
      <w:bookmarkEnd w:id="9970"/>
      <w:r w:rsidRPr="007D173F">
        <w:rPr>
          <w:rFonts w:ascii="宋体" w:eastAsia="宋体" w:hAnsi="宋体" w:cs="宋体"/>
          <w:kern w:val="0"/>
          <w:sz w:val="30"/>
          <w:szCs w:val="30"/>
        </w:rPr>
        <w:t>深藏菩薩摩訶薩，與十不可說不可說百千</w:t>
      </w:r>
      <w:bookmarkStart w:id="9971" w:name="0883c09"/>
      <w:bookmarkEnd w:id="9971"/>
      <w:r w:rsidRPr="007D173F">
        <w:rPr>
          <w:rFonts w:ascii="宋体" w:eastAsia="宋体" w:hAnsi="宋体" w:cs="宋体"/>
          <w:kern w:val="0"/>
          <w:sz w:val="30"/>
          <w:szCs w:val="30"/>
        </w:rPr>
        <w:t>億那由他佛剎微塵等菩薩摩訶薩俱，從彼</w:t>
      </w:r>
      <w:bookmarkStart w:id="9972" w:name="0883c10"/>
      <w:bookmarkEnd w:id="9972"/>
      <w:r w:rsidRPr="007D173F">
        <w:rPr>
          <w:rFonts w:ascii="宋体" w:eastAsia="宋体" w:hAnsi="宋体" w:cs="宋体"/>
          <w:kern w:val="0"/>
          <w:sz w:val="30"/>
          <w:szCs w:val="30"/>
        </w:rPr>
        <w:t>佛剎，來此會坐。</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於雙</w:t>
      </w:r>
      <w:r>
        <w:rPr>
          <w:rFonts w:ascii="宋体" w:eastAsia="宋体" w:hAnsi="宋体" w:cs="宋体" w:hint="eastAsia"/>
          <w:kern w:val="0"/>
          <w:sz w:val="30"/>
          <w:szCs w:val="30"/>
        </w:rPr>
        <w:t>(</w:t>
      </w:r>
      <w:r w:rsidRPr="005343AE">
        <w:rPr>
          <w:rFonts w:ascii="宋体" w:eastAsia="宋体" w:hAnsi="宋体" w:cs="宋体" w:hint="eastAsia"/>
          <w:kern w:val="0"/>
          <w:sz w:val="30"/>
          <w:szCs w:val="30"/>
        </w:rPr>
        <w:t>shuānɡ</w:t>
      </w:r>
      <w:r>
        <w:rPr>
          <w:rFonts w:ascii="宋体" w:eastAsia="宋体" w:hAnsi="宋体" w:cs="宋体" w:hint="eastAsia"/>
          <w:kern w:val="0"/>
          <w:sz w:val="30"/>
          <w:szCs w:val="30"/>
        </w:rPr>
        <w:t>)</w:t>
      </w:r>
      <w:r w:rsidRPr="007D173F">
        <w:rPr>
          <w:rFonts w:ascii="宋体" w:eastAsia="宋体" w:hAnsi="宋体" w:cs="宋体"/>
          <w:kern w:val="0"/>
          <w:sz w:val="30"/>
          <w:szCs w:val="30"/>
        </w:rPr>
        <w:t>膝</w:t>
      </w:r>
      <w:r>
        <w:rPr>
          <w:rFonts w:ascii="宋体" w:eastAsia="宋体" w:hAnsi="宋体" w:cs="宋体" w:hint="eastAsia"/>
          <w:kern w:val="0"/>
          <w:sz w:val="30"/>
          <w:szCs w:val="30"/>
        </w:rPr>
        <w:t>(</w:t>
      </w:r>
      <w:r w:rsidRPr="005343AE">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中，有世界名真金藏，</w:t>
      </w:r>
      <w:bookmarkStart w:id="9973" w:name="0883c11"/>
      <w:bookmarkEnd w:id="9973"/>
      <w:r w:rsidRPr="007D173F">
        <w:rPr>
          <w:rFonts w:ascii="宋体" w:eastAsia="宋体" w:hAnsi="宋体" w:cs="宋体"/>
          <w:kern w:val="0"/>
          <w:sz w:val="30"/>
          <w:szCs w:val="30"/>
        </w:rPr>
        <w:t>其土有佛名金藏王，住世說法；彼威德光明</w:t>
      </w:r>
      <w:bookmarkStart w:id="9974" w:name="0883c12"/>
      <w:bookmarkEnd w:id="9974"/>
      <w:r w:rsidRPr="007D173F">
        <w:rPr>
          <w:rFonts w:ascii="宋体" w:eastAsia="宋体" w:hAnsi="宋体" w:cs="宋体"/>
          <w:kern w:val="0"/>
          <w:sz w:val="30"/>
          <w:szCs w:val="30"/>
        </w:rPr>
        <w:t>藏菩薩摩訶薩，與十不可說不可說百千億</w:t>
      </w:r>
      <w:bookmarkStart w:id="9975" w:name="0883c13"/>
      <w:bookmarkEnd w:id="9975"/>
      <w:r w:rsidRPr="007D173F">
        <w:rPr>
          <w:rFonts w:ascii="宋体" w:eastAsia="宋体" w:hAnsi="宋体" w:cs="宋体"/>
          <w:kern w:val="0"/>
          <w:sz w:val="30"/>
          <w:szCs w:val="30"/>
        </w:rPr>
        <w:t>那由他佛剎微塵等菩薩摩訶薩俱，從彼佛</w:t>
      </w:r>
      <w:bookmarkStart w:id="9976" w:name="0883c14"/>
      <w:bookmarkEnd w:id="9976"/>
      <w:r w:rsidRPr="007D173F">
        <w:rPr>
          <w:rFonts w:ascii="宋体" w:eastAsia="宋体" w:hAnsi="宋体" w:cs="宋体"/>
          <w:kern w:val="0"/>
          <w:sz w:val="30"/>
          <w:szCs w:val="30"/>
        </w:rPr>
        <w:t>剎，來此會坐。</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於雙股</w:t>
      </w:r>
      <w:r>
        <w:rPr>
          <w:rFonts w:ascii="宋体" w:eastAsia="宋体" w:hAnsi="宋体" w:cs="宋体" w:hint="eastAsia"/>
          <w:kern w:val="0"/>
          <w:sz w:val="30"/>
          <w:szCs w:val="30"/>
        </w:rPr>
        <w:t>(</w:t>
      </w:r>
      <w:r w:rsidRPr="00374C99">
        <w:rPr>
          <w:rFonts w:ascii="宋体" w:eastAsia="宋体" w:hAnsi="宋体" w:cs="宋体" w:hint="eastAsia"/>
          <w:kern w:val="0"/>
          <w:sz w:val="30"/>
          <w:szCs w:val="30"/>
        </w:rPr>
        <w:t>ɡǔ</w:t>
      </w:r>
      <w:r>
        <w:rPr>
          <w:rFonts w:ascii="宋体" w:eastAsia="宋体" w:hAnsi="宋体" w:cs="宋体" w:hint="eastAsia"/>
          <w:kern w:val="0"/>
          <w:sz w:val="30"/>
          <w:szCs w:val="30"/>
        </w:rPr>
        <w:t>)</w:t>
      </w:r>
      <w:r w:rsidRPr="007D173F">
        <w:rPr>
          <w:rFonts w:ascii="宋体" w:eastAsia="宋体" w:hAnsi="宋体" w:cs="宋体"/>
          <w:kern w:val="0"/>
          <w:sz w:val="30"/>
          <w:szCs w:val="30"/>
        </w:rPr>
        <w:t>中，有世界名一切寶莊嚴藏，其土有佛名眾妙光，住世說法；彼雲音藏菩薩摩訶薩，與十不可說不可說百千億那由他佛剎微塵等菩薩摩訶薩俱，從彼佛剎，來此會坐。</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於其臍</w:t>
      </w:r>
      <w:r>
        <w:rPr>
          <w:rFonts w:ascii="宋体" w:eastAsia="宋体" w:hAnsi="宋体" w:cs="宋体" w:hint="eastAsia"/>
          <w:kern w:val="0"/>
          <w:sz w:val="30"/>
          <w:szCs w:val="30"/>
        </w:rPr>
        <w:t>(</w:t>
      </w:r>
      <w:r w:rsidRPr="00374C99">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中，有世界名毘盧遮那藏，其土有佛，名毘盧遮那威德莊嚴王，住世說法；彼金剛藏菩薩摩訶薩，與十不可說不可說百千億那由他佛剎微塵等菩薩摩訶薩俱，從彼佛剎，來此會坐。</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於其心中，有世界名勝光藏，其土有佛名妙相莊嚴藏，住世說法；彼普音不動威光藏菩薩摩訶薩，與十不可說不可說百千億那由他佛剎微塵等菩薩摩訶薩俱，從彼佛剎，來此會坐。</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於兩肩中，有世界名金色，其土有佛名金色王，住世說法；彼普名稱威光藏菩薩摩訶薩，與十不可說不可說百千億那由他佛剎微塵等菩薩摩訶薩俱，從彼佛剎，來此會坐。</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於其口中，有世界名妙寶莊嚴，其土有佛名無量光嚴王，住世說法；彼山王不動威光藏菩薩摩訶薩，與十不可說不可說百千億那由他佛剎微塵等菩薩摩訶薩俱，從彼佛剎，來此會坐。</w:t>
      </w:r>
    </w:p>
    <w:p w:rsidR="000454B8"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於其眉間，有世界名法界無盡藏，其土有佛名三世無盡智，住世說法；彼普現眾像威光藏菩薩摩訶薩，與十不可說不可說百千億那由他佛剎微塵等菩薩摩訶薩俱，從彼佛剎，來此會坐。</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於其頭中，有世界名覆持不散，其土有佛名寶花積，住世說法；彼十力清淨威光藏菩薩摩訶薩，與十不可說不可說百千億那由他佛剎微塵等菩薩摩訶薩俱，從彼佛剎，來此會坐。</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時諸菩薩，既見如是無盡世界如來道場菩薩眾會佛神變已，一一皆得法界藏三昧等十佛剎微塵數諸大三昧，一切法地陀羅尼等十佛剎微塵數諸陀羅尼，離垢藏般若波羅蜜等十佛剎微塵數諸波羅蜜，力電</w:t>
      </w:r>
      <w:r>
        <w:rPr>
          <w:rFonts w:ascii="宋体" w:eastAsia="宋体" w:hAnsi="宋体" w:cs="宋体" w:hint="eastAsia"/>
          <w:kern w:val="0"/>
          <w:sz w:val="30"/>
          <w:szCs w:val="30"/>
        </w:rPr>
        <w:t>(</w:t>
      </w:r>
      <w:r w:rsidRPr="001408BF">
        <w:rPr>
          <w:rFonts w:ascii="宋体" w:eastAsia="宋体" w:hAnsi="宋体" w:cs="宋体"/>
          <w:kern w:val="0"/>
          <w:sz w:val="30"/>
          <w:szCs w:val="30"/>
        </w:rPr>
        <w:t>diàn</w:t>
      </w:r>
      <w:r>
        <w:rPr>
          <w:rFonts w:ascii="宋体" w:eastAsia="宋体" w:hAnsi="宋体" w:cs="宋体" w:hint="eastAsia"/>
          <w:kern w:val="0"/>
          <w:sz w:val="30"/>
          <w:szCs w:val="30"/>
        </w:rPr>
        <w:t>)</w:t>
      </w:r>
      <w:r>
        <w:rPr>
          <w:rFonts w:ascii="宋体" w:eastAsia="宋体" w:hAnsi="宋体" w:cs="宋体"/>
          <w:kern w:val="0"/>
          <w:sz w:val="30"/>
          <w:szCs w:val="30"/>
        </w:rPr>
        <w:t>光</w:t>
      </w:r>
      <w:r w:rsidRPr="007D173F">
        <w:rPr>
          <w:rFonts w:ascii="宋体" w:eastAsia="宋体" w:hAnsi="宋体" w:cs="宋体"/>
          <w:kern w:val="0"/>
          <w:sz w:val="30"/>
          <w:szCs w:val="30"/>
        </w:rPr>
        <w:t>等十佛剎微塵數一切智電光。</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時普賢菩薩，復告大眾：「諸佛子！此法唯是行普賢行，為善知識所攝受者，乃得聞見。是故汝等，於此法門，作金剛心，增上意樂，護持讀誦，勿令忘失。」</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說此法時，彼諸菩薩摩訶薩等，歡喜信受。</w:t>
      </w:r>
    </w:p>
    <w:p w:rsidR="000454B8" w:rsidRPr="007D173F" w:rsidRDefault="000454B8" w:rsidP="000454B8">
      <w:pPr>
        <w:widowControl/>
        <w:spacing w:beforeLines="50" w:line="440" w:lineRule="exact"/>
        <w:ind w:firstLineChars="200" w:firstLine="602"/>
        <w:jc w:val="right"/>
        <w:rPr>
          <w:rFonts w:ascii="宋体" w:eastAsia="宋体" w:hAnsi="宋体" w:cs="宋体"/>
          <w:kern w:val="0"/>
          <w:sz w:val="30"/>
          <w:szCs w:val="30"/>
        </w:rPr>
      </w:pPr>
      <w:r w:rsidRPr="007D173F">
        <w:rPr>
          <w:rFonts w:ascii="宋体" w:eastAsia="宋体" w:hAnsi="宋体" w:cs="宋体"/>
          <w:b/>
          <w:bCs/>
          <w:kern w:val="0"/>
          <w:sz w:val="30"/>
          <w:szCs w:val="30"/>
        </w:rPr>
        <w:t>大方廣普賢所說經</w:t>
      </w:r>
    </w:p>
    <w:p w:rsidR="000454B8" w:rsidRPr="007D173F" w:rsidRDefault="000454B8" w:rsidP="000454B8">
      <w:pPr>
        <w:spacing w:beforeLines="50" w:line="440" w:lineRule="exact"/>
        <w:ind w:firstLineChars="200" w:firstLine="600"/>
        <w:jc w:val="left"/>
        <w:rPr>
          <w:sz w:val="30"/>
          <w:szCs w:val="30"/>
        </w:rPr>
      </w:pPr>
    </w:p>
    <w:p w:rsidR="000454B8" w:rsidRPr="001408BF" w:rsidRDefault="000454B8" w:rsidP="000454B8">
      <w:pPr>
        <w:widowControl/>
        <w:spacing w:beforeLines="50" w:line="440" w:lineRule="exact"/>
        <w:jc w:val="center"/>
        <w:rPr>
          <w:rFonts w:ascii="宋体" w:eastAsia="宋体" w:hAnsi="宋体" w:cs="宋体"/>
          <w:kern w:val="0"/>
          <w:sz w:val="44"/>
          <w:szCs w:val="44"/>
        </w:rPr>
      </w:pPr>
      <w:r w:rsidRPr="001408BF">
        <w:rPr>
          <w:rFonts w:ascii="宋体" w:eastAsia="宋体" w:hAnsi="宋体" w:cs="宋体"/>
          <w:b/>
          <w:bCs/>
          <w:kern w:val="0"/>
          <w:sz w:val="44"/>
          <w:szCs w:val="44"/>
        </w:rPr>
        <w:t>大方廣入如來智德不思議經一</w:t>
      </w:r>
      <w:bookmarkStart w:id="9977" w:name="0924b07"/>
      <w:bookmarkEnd w:id="9977"/>
      <w:r w:rsidRPr="001408BF">
        <w:rPr>
          <w:rFonts w:ascii="宋体" w:eastAsia="宋体" w:hAnsi="宋体" w:cs="宋体"/>
          <w:b/>
          <w:bCs/>
          <w:kern w:val="0"/>
          <w:sz w:val="44"/>
          <w:szCs w:val="44"/>
        </w:rPr>
        <w:t>卷</w:t>
      </w:r>
    </w:p>
    <w:p w:rsidR="000454B8" w:rsidRPr="007D173F" w:rsidRDefault="000454B8" w:rsidP="000454B8">
      <w:pPr>
        <w:widowControl/>
        <w:spacing w:beforeLines="50" w:line="440" w:lineRule="exact"/>
        <w:jc w:val="center"/>
        <w:rPr>
          <w:rFonts w:ascii="宋体" w:eastAsia="宋体" w:hAnsi="宋体" w:cs="宋体"/>
          <w:kern w:val="0"/>
          <w:sz w:val="30"/>
          <w:szCs w:val="30"/>
        </w:rPr>
      </w:pPr>
      <w:bookmarkStart w:id="9978" w:name="0924b08"/>
      <w:bookmarkStart w:id="9979" w:name="0924b09"/>
      <w:bookmarkEnd w:id="9978"/>
      <w:bookmarkEnd w:id="9979"/>
      <w:r w:rsidRPr="007D173F">
        <w:rPr>
          <w:rFonts w:ascii="宋体" w:eastAsia="宋体" w:hAnsi="宋体" w:cs="宋体"/>
          <w:kern w:val="0"/>
          <w:sz w:val="30"/>
          <w:szCs w:val="30"/>
        </w:rPr>
        <w:t>大唐于闐三藏實叉難陀譯</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9980" w:name="0924b10"/>
      <w:bookmarkEnd w:id="9980"/>
      <w:r w:rsidRPr="007D173F">
        <w:rPr>
          <w:rFonts w:ascii="宋体" w:eastAsia="宋体" w:hAnsi="宋体" w:cs="宋体"/>
          <w:kern w:val="0"/>
          <w:sz w:val="30"/>
          <w:szCs w:val="30"/>
        </w:rPr>
        <w:t>如是我聞：</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一時，佛在摩竭提國寂滅道場普光</w:t>
      </w:r>
      <w:bookmarkStart w:id="9981" w:name="0924b11"/>
      <w:bookmarkEnd w:id="9981"/>
      <w:r w:rsidRPr="007D173F">
        <w:rPr>
          <w:rFonts w:ascii="宋体" w:eastAsia="宋体" w:hAnsi="宋体" w:cs="宋体"/>
          <w:kern w:val="0"/>
          <w:sz w:val="30"/>
          <w:szCs w:val="30"/>
        </w:rPr>
        <w:t>明殿，無量功德之所集起，見者靡</w:t>
      </w:r>
      <w:r>
        <w:rPr>
          <w:rFonts w:ascii="宋体" w:eastAsia="宋体" w:hAnsi="宋体" w:cs="宋体" w:hint="eastAsia"/>
          <w:kern w:val="0"/>
          <w:sz w:val="30"/>
          <w:szCs w:val="30"/>
        </w:rPr>
        <w:t>(</w:t>
      </w:r>
      <w:r w:rsidRPr="007B6C65">
        <w:rPr>
          <w:rFonts w:ascii="宋体" w:eastAsia="宋体" w:hAnsi="宋体" w:cs="宋体" w:hint="eastAsia"/>
          <w:kern w:val="0"/>
          <w:sz w:val="30"/>
          <w:szCs w:val="30"/>
        </w:rPr>
        <w:t>mǐ</w:t>
      </w:r>
      <w:r>
        <w:rPr>
          <w:rFonts w:ascii="宋体" w:eastAsia="宋体" w:hAnsi="宋体" w:cs="宋体" w:hint="eastAsia"/>
          <w:kern w:val="0"/>
          <w:sz w:val="30"/>
          <w:szCs w:val="30"/>
        </w:rPr>
        <w:t>)</w:t>
      </w:r>
      <w:r w:rsidRPr="007D173F">
        <w:rPr>
          <w:rFonts w:ascii="宋体" w:eastAsia="宋体" w:hAnsi="宋体" w:cs="宋体"/>
          <w:kern w:val="0"/>
          <w:sz w:val="30"/>
          <w:szCs w:val="30"/>
        </w:rPr>
        <w:t>不生大喜</w:t>
      </w:r>
      <w:bookmarkStart w:id="9982" w:name="0924b12"/>
      <w:bookmarkEnd w:id="9982"/>
      <w:r w:rsidRPr="007D173F">
        <w:rPr>
          <w:rFonts w:ascii="宋体" w:eastAsia="宋体" w:hAnsi="宋体" w:cs="宋体"/>
          <w:kern w:val="0"/>
          <w:sz w:val="30"/>
          <w:szCs w:val="30"/>
        </w:rPr>
        <w:t>樂，永離一切輕毀之心。佛於其中坐寶蓮花</w:t>
      </w:r>
      <w:bookmarkStart w:id="9983" w:name="0924b13"/>
      <w:bookmarkEnd w:id="9983"/>
      <w:r w:rsidRPr="007D173F">
        <w:rPr>
          <w:rFonts w:ascii="宋体" w:eastAsia="宋体" w:hAnsi="宋体" w:cs="宋体"/>
          <w:kern w:val="0"/>
          <w:sz w:val="30"/>
          <w:szCs w:val="30"/>
        </w:rPr>
        <w:t>師子之座，證淨等覺，所行無二，住佛所住，悉</w:t>
      </w:r>
      <w:bookmarkStart w:id="9984" w:name="0924b14"/>
      <w:bookmarkEnd w:id="9984"/>
      <w:r w:rsidRPr="007D173F">
        <w:rPr>
          <w:rFonts w:ascii="宋体" w:eastAsia="宋体" w:hAnsi="宋体" w:cs="宋体"/>
          <w:kern w:val="0"/>
          <w:sz w:val="30"/>
          <w:szCs w:val="30"/>
        </w:rPr>
        <w:t>與一切諸佛平等，到無障礙不退轉法。一切</w:t>
      </w:r>
      <w:bookmarkStart w:id="9985" w:name="0924b15"/>
      <w:bookmarkEnd w:id="9985"/>
      <w:r w:rsidRPr="007D173F">
        <w:rPr>
          <w:rFonts w:ascii="宋体" w:eastAsia="宋体" w:hAnsi="宋体" w:cs="宋体"/>
          <w:kern w:val="0"/>
          <w:sz w:val="30"/>
          <w:szCs w:val="30"/>
        </w:rPr>
        <w:t>所行，無能制伏，常作佛事，未曾休息，體法無</w:t>
      </w:r>
      <w:bookmarkStart w:id="9986" w:name="0924b16"/>
      <w:bookmarkEnd w:id="9986"/>
      <w:r w:rsidRPr="007D173F">
        <w:rPr>
          <w:rFonts w:ascii="宋体" w:eastAsia="宋体" w:hAnsi="宋体" w:cs="宋体"/>
          <w:kern w:val="0"/>
          <w:sz w:val="30"/>
          <w:szCs w:val="30"/>
        </w:rPr>
        <w:t>相，住不思議。三世所生，了無差別，其身充遍</w:t>
      </w:r>
      <w:bookmarkStart w:id="9987" w:name="0924b17"/>
      <w:bookmarkEnd w:id="9987"/>
      <w:r w:rsidRPr="007D173F">
        <w:rPr>
          <w:rFonts w:ascii="宋体" w:eastAsia="宋体" w:hAnsi="宋体" w:cs="宋体"/>
          <w:kern w:val="0"/>
          <w:sz w:val="30"/>
          <w:szCs w:val="30"/>
        </w:rPr>
        <w:t>一切世界，</w:t>
      </w:r>
      <w:r w:rsidRPr="007D173F">
        <w:rPr>
          <w:rFonts w:ascii="宋体" w:eastAsia="宋体" w:hAnsi="宋体" w:cs="宋体"/>
          <w:kern w:val="0"/>
          <w:sz w:val="30"/>
          <w:szCs w:val="30"/>
        </w:rPr>
        <w:lastRenderedPageBreak/>
        <w:t>智達諸法，甞無迷惑。覺一切行，</w:t>
      </w:r>
      <w:bookmarkStart w:id="9988" w:name="0924b18"/>
      <w:bookmarkEnd w:id="9988"/>
      <w:r w:rsidRPr="007D173F">
        <w:rPr>
          <w:rFonts w:ascii="宋体" w:eastAsia="宋体" w:hAnsi="宋体" w:cs="宋体"/>
          <w:kern w:val="0"/>
          <w:sz w:val="30"/>
          <w:szCs w:val="30"/>
        </w:rPr>
        <w:t>斷諸疑網，其身微妙，不可分別，到無二智究</w:t>
      </w:r>
      <w:bookmarkStart w:id="9989" w:name="0924b19"/>
      <w:bookmarkEnd w:id="9989"/>
      <w:r w:rsidRPr="007D173F">
        <w:rPr>
          <w:rFonts w:ascii="宋体" w:eastAsia="宋体" w:hAnsi="宋体" w:cs="宋体"/>
          <w:kern w:val="0"/>
          <w:sz w:val="30"/>
          <w:szCs w:val="30"/>
        </w:rPr>
        <w:t>竟彼岸，為諸菩薩之所宗仰，住無差別如來</w:t>
      </w:r>
      <w:bookmarkStart w:id="9990" w:name="0924b20"/>
      <w:bookmarkEnd w:id="9990"/>
      <w:r w:rsidRPr="007D173F">
        <w:rPr>
          <w:rFonts w:ascii="宋体" w:eastAsia="宋体" w:hAnsi="宋体" w:cs="宋体"/>
          <w:kern w:val="0"/>
          <w:sz w:val="30"/>
          <w:szCs w:val="30"/>
        </w:rPr>
        <w:t>解脫，入無中邊佛平等地，通達一切虛空法</w:t>
      </w:r>
      <w:bookmarkStart w:id="9991" w:name="0924b21"/>
      <w:bookmarkEnd w:id="9991"/>
      <w:r w:rsidRPr="007D173F">
        <w:rPr>
          <w:rFonts w:ascii="宋体" w:eastAsia="宋体" w:hAnsi="宋体" w:cs="宋体"/>
          <w:kern w:val="0"/>
          <w:sz w:val="30"/>
          <w:szCs w:val="30"/>
        </w:rPr>
        <w:t>界，窮未來劫，常轉法輪。</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與大比丘眾六十二</w:t>
      </w:r>
      <w:bookmarkStart w:id="9992" w:name="0924b22"/>
      <w:bookmarkEnd w:id="9992"/>
      <w:r w:rsidRPr="007D173F">
        <w:rPr>
          <w:rFonts w:ascii="宋体" w:eastAsia="宋体" w:hAnsi="宋体" w:cs="宋体"/>
          <w:kern w:val="0"/>
          <w:sz w:val="30"/>
          <w:szCs w:val="30"/>
        </w:rPr>
        <w:t>億人俱，皆悉了達諸法實相，自性平等，猶如</w:t>
      </w:r>
      <w:bookmarkStart w:id="9993" w:name="0924b23"/>
      <w:bookmarkEnd w:id="9993"/>
      <w:r w:rsidRPr="007D173F">
        <w:rPr>
          <w:rFonts w:ascii="宋体" w:eastAsia="宋体" w:hAnsi="宋体" w:cs="宋体"/>
          <w:kern w:val="0"/>
          <w:sz w:val="30"/>
          <w:szCs w:val="30"/>
        </w:rPr>
        <w:t>虛空，無所依著，永離一切煩惱蓋纏。一切如</w:t>
      </w:r>
      <w:bookmarkStart w:id="9994" w:name="0924b24"/>
      <w:bookmarkEnd w:id="9994"/>
      <w:r w:rsidRPr="007D173F">
        <w:rPr>
          <w:rFonts w:ascii="宋体" w:eastAsia="宋体" w:hAnsi="宋体" w:cs="宋体"/>
          <w:kern w:val="0"/>
          <w:sz w:val="30"/>
          <w:szCs w:val="30"/>
        </w:rPr>
        <w:t>來智慧方便皆能隨入，於一法中了一切法，</w:t>
      </w:r>
      <w:bookmarkStart w:id="9995" w:name="0924b25"/>
      <w:bookmarkEnd w:id="9995"/>
      <w:r w:rsidRPr="007D173F">
        <w:rPr>
          <w:rFonts w:ascii="宋体" w:eastAsia="宋体" w:hAnsi="宋体" w:cs="宋体"/>
          <w:kern w:val="0"/>
          <w:sz w:val="30"/>
          <w:szCs w:val="30"/>
        </w:rPr>
        <w:t>無分別智常現在前，常勤修習趣種智道，心</w:t>
      </w:r>
      <w:bookmarkStart w:id="9996" w:name="0924b26"/>
      <w:bookmarkEnd w:id="9996"/>
      <w:r w:rsidRPr="007D173F">
        <w:rPr>
          <w:rFonts w:ascii="宋体" w:eastAsia="宋体" w:hAnsi="宋体" w:cs="宋体"/>
          <w:kern w:val="0"/>
          <w:sz w:val="30"/>
          <w:szCs w:val="30"/>
        </w:rPr>
        <w:t>無退轉，皆已成就到彼岸智，隨一切境，所行</w:t>
      </w:r>
      <w:bookmarkStart w:id="9997" w:name="0924b27"/>
      <w:bookmarkEnd w:id="9997"/>
      <w:r w:rsidRPr="007D173F">
        <w:rPr>
          <w:rFonts w:ascii="宋体" w:eastAsia="宋体" w:hAnsi="宋体" w:cs="宋体"/>
          <w:kern w:val="0"/>
          <w:sz w:val="30"/>
          <w:szCs w:val="30"/>
        </w:rPr>
        <w:t>方便，無不具足。</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其名曰：舍利弗、大目揵連、摩</w:t>
      </w:r>
      <w:bookmarkStart w:id="9998" w:name="0924b28"/>
      <w:bookmarkEnd w:id="9998"/>
      <w:r w:rsidRPr="007D173F">
        <w:rPr>
          <w:rFonts w:ascii="宋体" w:eastAsia="宋体" w:hAnsi="宋体" w:cs="宋体"/>
          <w:kern w:val="0"/>
          <w:sz w:val="30"/>
          <w:szCs w:val="30"/>
        </w:rPr>
        <w:t>訶迦旃延、摩訶迦葉、那提迦葉、伽耶迦葉、摩</w:t>
      </w:r>
      <w:bookmarkStart w:id="9999" w:name="0924b29"/>
      <w:bookmarkEnd w:id="9999"/>
      <w:r w:rsidRPr="007D173F">
        <w:rPr>
          <w:rFonts w:ascii="宋体" w:eastAsia="宋体" w:hAnsi="宋体" w:cs="宋体"/>
          <w:kern w:val="0"/>
          <w:sz w:val="30"/>
          <w:szCs w:val="30"/>
        </w:rPr>
        <w:t>訶劫賓那、離婆多、阿㝹</w:t>
      </w:r>
      <w:r>
        <w:rPr>
          <w:rFonts w:ascii="宋体" w:eastAsia="宋体" w:hAnsi="宋体" w:cs="宋体" w:hint="eastAsia"/>
          <w:kern w:val="0"/>
          <w:sz w:val="30"/>
          <w:szCs w:val="30"/>
        </w:rPr>
        <w:t>(</w:t>
      </w:r>
      <w:r w:rsidRPr="007B6C65">
        <w:rPr>
          <w:rFonts w:ascii="宋体" w:eastAsia="宋体" w:hAnsi="宋体" w:cs="宋体"/>
          <w:kern w:val="0"/>
          <w:sz w:val="30"/>
          <w:szCs w:val="30"/>
        </w:rPr>
        <w:t>nóu</w:t>
      </w:r>
      <w:r>
        <w:rPr>
          <w:rFonts w:ascii="宋体" w:eastAsia="宋体" w:hAnsi="宋体" w:cs="宋体" w:hint="eastAsia"/>
          <w:kern w:val="0"/>
          <w:sz w:val="30"/>
          <w:szCs w:val="30"/>
        </w:rPr>
        <w:t>)</w:t>
      </w:r>
      <w:r w:rsidRPr="007D173F">
        <w:rPr>
          <w:rFonts w:ascii="宋体" w:eastAsia="宋体" w:hAnsi="宋体" w:cs="宋体"/>
          <w:kern w:val="0"/>
          <w:sz w:val="30"/>
          <w:szCs w:val="30"/>
        </w:rPr>
        <w:t>樓馱、須菩提、富樓那</w:t>
      </w:r>
      <w:bookmarkStart w:id="10000" w:name="0924c01"/>
      <w:bookmarkEnd w:id="10000"/>
      <w:r w:rsidRPr="007D173F">
        <w:rPr>
          <w:rFonts w:ascii="宋体" w:eastAsia="宋体" w:hAnsi="宋体" w:cs="宋体"/>
          <w:kern w:val="0"/>
          <w:sz w:val="30"/>
          <w:szCs w:val="30"/>
        </w:rPr>
        <w:t>彌多羅尼子、憍梵波提、周利槃</w:t>
      </w:r>
      <w:r>
        <w:rPr>
          <w:rFonts w:ascii="宋体" w:eastAsia="宋体" w:hAnsi="宋体" w:cs="宋体" w:hint="eastAsia"/>
          <w:kern w:val="0"/>
          <w:sz w:val="30"/>
          <w:szCs w:val="30"/>
        </w:rPr>
        <w:t>(</w:t>
      </w:r>
      <w:r w:rsidRPr="00BA3916">
        <w:rPr>
          <w:rFonts w:ascii="宋体" w:eastAsia="宋体" w:hAnsi="宋体" w:cs="宋体"/>
          <w:kern w:val="0"/>
          <w:sz w:val="30"/>
          <w:szCs w:val="30"/>
        </w:rPr>
        <w:t>pán</w:t>
      </w:r>
      <w:r>
        <w:rPr>
          <w:rFonts w:ascii="宋体" w:eastAsia="宋体" w:hAnsi="宋体" w:cs="宋体" w:hint="eastAsia"/>
          <w:kern w:val="0"/>
          <w:sz w:val="30"/>
          <w:szCs w:val="30"/>
        </w:rPr>
        <w:t>)</w:t>
      </w:r>
      <w:r w:rsidRPr="007D173F">
        <w:rPr>
          <w:rFonts w:ascii="宋体" w:eastAsia="宋体" w:hAnsi="宋体" w:cs="宋体"/>
          <w:kern w:val="0"/>
          <w:sz w:val="30"/>
          <w:szCs w:val="30"/>
        </w:rPr>
        <w:t>陀、財力士子、</w:t>
      </w:r>
      <w:bookmarkStart w:id="10001" w:name="0924c02"/>
      <w:bookmarkEnd w:id="10001"/>
      <w:r w:rsidRPr="007D173F">
        <w:rPr>
          <w:rFonts w:ascii="宋体" w:eastAsia="宋体" w:hAnsi="宋体" w:cs="宋体"/>
          <w:kern w:val="0"/>
          <w:sz w:val="30"/>
          <w:szCs w:val="30"/>
        </w:rPr>
        <w:t>佉陀羅、商主准陀、摩訶俱絺</w:t>
      </w:r>
      <w:r>
        <w:rPr>
          <w:rFonts w:ascii="宋体" w:eastAsia="宋体" w:hAnsi="宋体" w:cs="宋体" w:hint="eastAsia"/>
          <w:kern w:val="0"/>
          <w:sz w:val="30"/>
          <w:szCs w:val="30"/>
        </w:rPr>
        <w:t>(</w:t>
      </w:r>
      <w:r w:rsidRPr="00BA3916">
        <w:rPr>
          <w:rFonts w:ascii="宋体" w:eastAsia="宋体" w:hAnsi="宋体" w:cs="宋体"/>
          <w:kern w:val="0"/>
          <w:sz w:val="30"/>
          <w:szCs w:val="30"/>
        </w:rPr>
        <w:t>chī</w:t>
      </w:r>
      <w:r>
        <w:rPr>
          <w:rFonts w:ascii="宋体" w:eastAsia="宋体" w:hAnsi="宋体" w:cs="宋体" w:hint="eastAsia"/>
          <w:kern w:val="0"/>
          <w:sz w:val="30"/>
          <w:szCs w:val="30"/>
        </w:rPr>
        <w:t>)</w:t>
      </w:r>
      <w:r w:rsidRPr="007D173F">
        <w:rPr>
          <w:rFonts w:ascii="宋体" w:eastAsia="宋体" w:hAnsi="宋体" w:cs="宋体"/>
          <w:kern w:val="0"/>
          <w:sz w:val="30"/>
          <w:szCs w:val="30"/>
        </w:rPr>
        <w:t>羅、難陀、羅睺</w:t>
      </w:r>
      <w:bookmarkStart w:id="10002" w:name="0924c03"/>
      <w:bookmarkEnd w:id="10002"/>
      <w:r w:rsidRPr="007D173F">
        <w:rPr>
          <w:rFonts w:ascii="宋体" w:eastAsia="宋体" w:hAnsi="宋体" w:cs="宋体"/>
          <w:kern w:val="0"/>
          <w:sz w:val="30"/>
          <w:szCs w:val="30"/>
        </w:rPr>
        <w:t>羅、阿難，如是等諸大弟子而為上首。</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復與六</w:t>
      </w:r>
      <w:bookmarkStart w:id="10003" w:name="0924c04"/>
      <w:bookmarkEnd w:id="10003"/>
      <w:r w:rsidRPr="007D173F">
        <w:rPr>
          <w:rFonts w:ascii="宋体" w:eastAsia="宋体" w:hAnsi="宋体" w:cs="宋体"/>
          <w:kern w:val="0"/>
          <w:sz w:val="30"/>
          <w:szCs w:val="30"/>
        </w:rPr>
        <w:t>十億比丘尼俱，皆已久集清淨白法，近佛種</w:t>
      </w:r>
      <w:bookmarkStart w:id="10004" w:name="0924c05"/>
      <w:bookmarkEnd w:id="10004"/>
      <w:r w:rsidRPr="007D173F">
        <w:rPr>
          <w:rFonts w:ascii="宋体" w:eastAsia="宋体" w:hAnsi="宋体" w:cs="宋体"/>
          <w:kern w:val="0"/>
          <w:sz w:val="30"/>
          <w:szCs w:val="30"/>
        </w:rPr>
        <w:t>智，了達方便，證一切法無性、無相安住實際，</w:t>
      </w:r>
      <w:bookmarkStart w:id="10005" w:name="0924c06"/>
      <w:bookmarkEnd w:id="10005"/>
      <w:r w:rsidRPr="007D173F">
        <w:rPr>
          <w:rFonts w:ascii="宋体" w:eastAsia="宋体" w:hAnsi="宋体" w:cs="宋体"/>
          <w:kern w:val="0"/>
          <w:sz w:val="30"/>
          <w:szCs w:val="30"/>
        </w:rPr>
        <w:t>解一切法無生、無滅，無所除斷，住不思議解</w:t>
      </w:r>
      <w:bookmarkStart w:id="10006" w:name="0924c07"/>
      <w:bookmarkEnd w:id="10006"/>
      <w:r w:rsidRPr="007D173F">
        <w:rPr>
          <w:rFonts w:ascii="宋体" w:eastAsia="宋体" w:hAnsi="宋体" w:cs="宋体"/>
          <w:kern w:val="0"/>
          <w:sz w:val="30"/>
          <w:szCs w:val="30"/>
        </w:rPr>
        <w:t>脫三昧，隨諸眾生應可調伏，示現種種威儀</w:t>
      </w:r>
      <w:bookmarkStart w:id="10007" w:name="0924c08"/>
      <w:bookmarkEnd w:id="10007"/>
      <w:r w:rsidRPr="007D173F">
        <w:rPr>
          <w:rFonts w:ascii="宋体" w:eastAsia="宋体" w:hAnsi="宋体" w:cs="宋体"/>
          <w:kern w:val="0"/>
          <w:sz w:val="30"/>
          <w:szCs w:val="30"/>
        </w:rPr>
        <w:t>色相，而於其中無所分別。其名曰：摩訶波闍</w:t>
      </w:r>
      <w:bookmarkStart w:id="10008" w:name="0924c09"/>
      <w:bookmarkEnd w:id="10008"/>
      <w:r w:rsidRPr="007D173F">
        <w:rPr>
          <w:rFonts w:ascii="宋体" w:eastAsia="宋体" w:hAnsi="宋体" w:cs="宋体"/>
          <w:kern w:val="0"/>
          <w:sz w:val="30"/>
          <w:szCs w:val="30"/>
        </w:rPr>
        <w:t>波提及耶輸陀羅而為上首。</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復與十佛剎不</w:t>
      </w:r>
      <w:bookmarkStart w:id="10009" w:name="0924c10"/>
      <w:bookmarkEnd w:id="10009"/>
      <w:r w:rsidRPr="007D173F">
        <w:rPr>
          <w:rFonts w:ascii="宋体" w:eastAsia="宋体" w:hAnsi="宋体" w:cs="宋体"/>
          <w:kern w:val="0"/>
          <w:sz w:val="30"/>
          <w:szCs w:val="30"/>
        </w:rPr>
        <w:t>可說百千億那由他微塵等菩薩摩訶薩俱，</w:t>
      </w:r>
      <w:bookmarkStart w:id="10010" w:name="0924c11"/>
      <w:bookmarkEnd w:id="10010"/>
      <w:r w:rsidRPr="007D173F">
        <w:rPr>
          <w:rFonts w:ascii="宋体" w:eastAsia="宋体" w:hAnsi="宋体" w:cs="宋体"/>
          <w:kern w:val="0"/>
          <w:sz w:val="30"/>
          <w:szCs w:val="30"/>
        </w:rPr>
        <w:t>皆是一生補處，從餘方界來集於此，盡能普</w:t>
      </w:r>
      <w:bookmarkStart w:id="10011" w:name="0924c12"/>
      <w:bookmarkEnd w:id="10011"/>
      <w:r w:rsidRPr="007D173F">
        <w:rPr>
          <w:rFonts w:ascii="宋体" w:eastAsia="宋体" w:hAnsi="宋体" w:cs="宋体"/>
          <w:kern w:val="0"/>
          <w:sz w:val="30"/>
          <w:szCs w:val="30"/>
        </w:rPr>
        <w:t>入十方世界，得涅槃道善方便智，安住菩薩</w:t>
      </w:r>
      <w:bookmarkStart w:id="10012" w:name="0924c13"/>
      <w:bookmarkEnd w:id="10012"/>
      <w:r w:rsidRPr="007D173F">
        <w:rPr>
          <w:rFonts w:ascii="宋体" w:eastAsia="宋体" w:hAnsi="宋体" w:cs="宋体"/>
          <w:kern w:val="0"/>
          <w:sz w:val="30"/>
          <w:szCs w:val="30"/>
        </w:rPr>
        <w:t>觀察成就一切眾生方便法門，攝諸眾生，令</w:t>
      </w:r>
      <w:bookmarkStart w:id="10013" w:name="0924c14"/>
      <w:bookmarkEnd w:id="10013"/>
      <w:r w:rsidRPr="007D173F">
        <w:rPr>
          <w:rFonts w:ascii="宋体" w:eastAsia="宋体" w:hAnsi="宋体" w:cs="宋体"/>
          <w:kern w:val="0"/>
          <w:sz w:val="30"/>
          <w:szCs w:val="30"/>
        </w:rPr>
        <w:t>斷一切戲論執取，了達諸法無邊無中，知諸</w:t>
      </w:r>
      <w:bookmarkStart w:id="10014" w:name="0924c15"/>
      <w:bookmarkEnd w:id="10014"/>
      <w:r w:rsidRPr="007D173F">
        <w:rPr>
          <w:rFonts w:ascii="宋体" w:eastAsia="宋体" w:hAnsi="宋体" w:cs="宋体"/>
          <w:kern w:val="0"/>
          <w:sz w:val="30"/>
          <w:szCs w:val="30"/>
        </w:rPr>
        <w:t>眾生善惡業果皆不可得，亦不失壞。</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又能究</w:t>
      </w:r>
      <w:bookmarkStart w:id="10015" w:name="0924c16"/>
      <w:bookmarkEnd w:id="10015"/>
      <w:r w:rsidRPr="007D173F">
        <w:rPr>
          <w:rFonts w:ascii="宋体" w:eastAsia="宋体" w:hAnsi="宋体" w:cs="宋体"/>
          <w:kern w:val="0"/>
          <w:sz w:val="30"/>
          <w:szCs w:val="30"/>
        </w:rPr>
        <w:t>其意樂煩惱諸根所行，具持三世如來所說</w:t>
      </w:r>
      <w:bookmarkStart w:id="10016" w:name="0924c17"/>
      <w:bookmarkEnd w:id="10016"/>
      <w:r w:rsidRPr="007D173F">
        <w:rPr>
          <w:rFonts w:ascii="宋体" w:eastAsia="宋体" w:hAnsi="宋体" w:cs="宋体"/>
          <w:kern w:val="0"/>
          <w:sz w:val="30"/>
          <w:szCs w:val="30"/>
        </w:rPr>
        <w:t>諸法句義無有忘失，通達一切有為無為、世</w:t>
      </w:r>
      <w:bookmarkStart w:id="10017" w:name="0924c18"/>
      <w:bookmarkEnd w:id="10017"/>
      <w:r w:rsidRPr="007D173F">
        <w:rPr>
          <w:rFonts w:ascii="宋体" w:eastAsia="宋体" w:hAnsi="宋体" w:cs="宋体"/>
          <w:kern w:val="0"/>
          <w:sz w:val="30"/>
          <w:szCs w:val="30"/>
        </w:rPr>
        <w:t>出世法，成就三世諸佛智輪。</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於念念中現天</w:t>
      </w:r>
      <w:bookmarkStart w:id="10018" w:name="0924c19"/>
      <w:bookmarkEnd w:id="10018"/>
      <w:r w:rsidRPr="007D173F">
        <w:rPr>
          <w:rFonts w:ascii="宋体" w:eastAsia="宋体" w:hAnsi="宋体" w:cs="宋体"/>
          <w:kern w:val="0"/>
          <w:sz w:val="30"/>
          <w:szCs w:val="30"/>
        </w:rPr>
        <w:t>宮沒、受生、出家、修行苦行、詣菩提樹、降魔成</w:t>
      </w:r>
      <w:bookmarkStart w:id="10019" w:name="0924c20"/>
      <w:bookmarkEnd w:id="10019"/>
      <w:r w:rsidRPr="007D173F">
        <w:rPr>
          <w:rFonts w:ascii="宋体" w:eastAsia="宋体" w:hAnsi="宋体" w:cs="宋体"/>
          <w:kern w:val="0"/>
          <w:sz w:val="30"/>
          <w:szCs w:val="30"/>
        </w:rPr>
        <w:t>佛、轉正法輪、般涅槃相，常不厭捨一切眾生，</w:t>
      </w:r>
      <w:bookmarkStart w:id="10020" w:name="0924c21"/>
      <w:bookmarkEnd w:id="10020"/>
      <w:r w:rsidRPr="007D173F">
        <w:rPr>
          <w:rFonts w:ascii="宋体" w:eastAsia="宋体" w:hAnsi="宋体" w:cs="宋体"/>
          <w:kern w:val="0"/>
          <w:sz w:val="30"/>
          <w:szCs w:val="30"/>
        </w:rPr>
        <w:t>覺悟令發大菩提心，能於一眾生心所緣境，</w:t>
      </w:r>
      <w:bookmarkStart w:id="10021" w:name="0924c22"/>
      <w:bookmarkEnd w:id="10021"/>
      <w:r w:rsidRPr="007D173F">
        <w:rPr>
          <w:rFonts w:ascii="宋体" w:eastAsia="宋体" w:hAnsi="宋体" w:cs="宋体"/>
          <w:kern w:val="0"/>
          <w:sz w:val="30"/>
          <w:szCs w:val="30"/>
        </w:rPr>
        <w:t>入一切眾生心所緣境，成就自然智而受菩</w:t>
      </w:r>
      <w:bookmarkStart w:id="10022" w:name="0924c23"/>
      <w:bookmarkEnd w:id="10022"/>
      <w:r w:rsidRPr="007D173F">
        <w:rPr>
          <w:rFonts w:ascii="宋体" w:eastAsia="宋体" w:hAnsi="宋体" w:cs="宋体"/>
          <w:kern w:val="0"/>
          <w:sz w:val="30"/>
          <w:szCs w:val="30"/>
        </w:rPr>
        <w:t>薩身，一切智行未曾退轉，雖常修習，而無所</w:t>
      </w:r>
      <w:bookmarkStart w:id="10023" w:name="0924c24"/>
      <w:bookmarkEnd w:id="10023"/>
      <w:r w:rsidRPr="007D173F">
        <w:rPr>
          <w:rFonts w:ascii="宋体" w:eastAsia="宋体" w:hAnsi="宋体" w:cs="宋体"/>
          <w:kern w:val="0"/>
          <w:sz w:val="30"/>
          <w:szCs w:val="30"/>
        </w:rPr>
        <w:t>作。</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能無量劫為一眾生住世說法，護持法</w:t>
      </w:r>
      <w:bookmarkStart w:id="10024" w:name="0924c25"/>
      <w:bookmarkEnd w:id="10024"/>
      <w:r w:rsidRPr="007D173F">
        <w:rPr>
          <w:rFonts w:ascii="宋体" w:eastAsia="宋体" w:hAnsi="宋体" w:cs="宋体"/>
          <w:kern w:val="0"/>
          <w:sz w:val="30"/>
          <w:szCs w:val="30"/>
        </w:rPr>
        <w:t>藏，紹諸佛種。於無佛處現佛出世如眾生數，</w:t>
      </w:r>
      <w:bookmarkStart w:id="10025" w:name="0924c26"/>
      <w:bookmarkEnd w:id="10025"/>
      <w:r w:rsidRPr="007D173F">
        <w:rPr>
          <w:rFonts w:ascii="宋体" w:eastAsia="宋体" w:hAnsi="宋体" w:cs="宋体"/>
          <w:kern w:val="0"/>
          <w:sz w:val="30"/>
          <w:szCs w:val="30"/>
        </w:rPr>
        <w:t>示成正覺，得加趺坐，充遍十方，圓滿大智。嚴</w:t>
      </w:r>
      <w:bookmarkStart w:id="10026" w:name="0924c27"/>
      <w:bookmarkEnd w:id="10026"/>
      <w:r w:rsidRPr="007D173F">
        <w:rPr>
          <w:rFonts w:ascii="宋体" w:eastAsia="宋体" w:hAnsi="宋体" w:cs="宋体"/>
          <w:kern w:val="0"/>
          <w:sz w:val="30"/>
          <w:szCs w:val="30"/>
        </w:rPr>
        <w:t>淨一切雜穢國土，滅除一切菩薩業障。虛空</w:t>
      </w:r>
      <w:bookmarkStart w:id="10027" w:name="0924c28"/>
      <w:bookmarkEnd w:id="10027"/>
      <w:r w:rsidRPr="007D173F">
        <w:rPr>
          <w:rFonts w:ascii="宋体" w:eastAsia="宋体" w:hAnsi="宋体" w:cs="宋体"/>
          <w:kern w:val="0"/>
          <w:sz w:val="30"/>
          <w:szCs w:val="30"/>
        </w:rPr>
        <w:t>法界，一切功德皆悉具足。證法實際，無所障</w:t>
      </w:r>
      <w:bookmarkStart w:id="10028" w:name="0924c29"/>
      <w:bookmarkEnd w:id="10028"/>
      <w:r w:rsidRPr="007D173F">
        <w:rPr>
          <w:rFonts w:ascii="宋体" w:eastAsia="宋体" w:hAnsi="宋体" w:cs="宋体"/>
          <w:kern w:val="0"/>
          <w:sz w:val="30"/>
          <w:szCs w:val="30"/>
        </w:rPr>
        <w:t>礙，得一切法平等智印。印知諸法，自性平等，</w:t>
      </w:r>
      <w:bookmarkStart w:id="10029" w:name="0925a01"/>
      <w:bookmarkEnd w:id="10029"/>
      <w:r w:rsidRPr="007D173F">
        <w:rPr>
          <w:rFonts w:ascii="宋体" w:eastAsia="宋体" w:hAnsi="宋体" w:cs="宋体"/>
          <w:kern w:val="0"/>
          <w:sz w:val="30"/>
          <w:szCs w:val="30"/>
        </w:rPr>
        <w:t>所見所聞，如影如響</w:t>
      </w:r>
      <w:r>
        <w:rPr>
          <w:rFonts w:ascii="宋体" w:eastAsia="宋体" w:hAnsi="宋体" w:cs="宋体" w:hint="eastAsia"/>
          <w:kern w:val="0"/>
          <w:sz w:val="30"/>
          <w:szCs w:val="30"/>
        </w:rPr>
        <w:t>(</w:t>
      </w:r>
      <w:r w:rsidRPr="00CF5C23">
        <w:rPr>
          <w:rFonts w:ascii="宋体" w:eastAsia="宋体" w:hAnsi="宋体" w:cs="宋体" w:hint="eastAsia"/>
          <w:kern w:val="0"/>
          <w:sz w:val="30"/>
          <w:szCs w:val="30"/>
        </w:rPr>
        <w:t>xiǎnɡ</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住不思議解脫三昧自</w:t>
      </w:r>
      <w:bookmarkStart w:id="10030" w:name="0925a02"/>
      <w:bookmarkEnd w:id="10030"/>
      <w:r w:rsidRPr="007D173F">
        <w:rPr>
          <w:rFonts w:ascii="宋体" w:eastAsia="宋体" w:hAnsi="宋体" w:cs="宋体"/>
          <w:kern w:val="0"/>
          <w:sz w:val="30"/>
          <w:szCs w:val="30"/>
        </w:rPr>
        <w:t>在遊戲首楞嚴定，成就出生諸佛相好陀羅</w:t>
      </w:r>
      <w:bookmarkStart w:id="10031" w:name="0925a03"/>
      <w:bookmarkEnd w:id="10031"/>
      <w:r w:rsidRPr="007D173F">
        <w:rPr>
          <w:rFonts w:ascii="宋体" w:eastAsia="宋体" w:hAnsi="宋体" w:cs="宋体"/>
          <w:kern w:val="0"/>
          <w:sz w:val="30"/>
          <w:szCs w:val="30"/>
        </w:rPr>
        <w:t>尼門，具三世佛清淨行願，成就普賢殊勝意</w:t>
      </w:r>
      <w:bookmarkStart w:id="10032" w:name="0925a04"/>
      <w:bookmarkEnd w:id="10032"/>
      <w:r w:rsidRPr="007D173F">
        <w:rPr>
          <w:rFonts w:ascii="宋体" w:eastAsia="宋体" w:hAnsi="宋体" w:cs="宋体"/>
          <w:kern w:val="0"/>
          <w:sz w:val="30"/>
          <w:szCs w:val="30"/>
        </w:rPr>
        <w:t>樂。</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諸佛出世，咸詣其所，恭敬勸請。於一毛道</w:t>
      </w:r>
      <w:bookmarkStart w:id="10033" w:name="0925a05"/>
      <w:bookmarkEnd w:id="10033"/>
      <w:r w:rsidRPr="007D173F">
        <w:rPr>
          <w:rFonts w:ascii="宋体" w:eastAsia="宋体" w:hAnsi="宋体" w:cs="宋体"/>
          <w:kern w:val="0"/>
          <w:sz w:val="30"/>
          <w:szCs w:val="30"/>
        </w:rPr>
        <w:t>中現一切世界，於一毛道中現於十方，始從</w:t>
      </w:r>
      <w:bookmarkStart w:id="10034" w:name="0925a06"/>
      <w:bookmarkEnd w:id="10034"/>
      <w:r w:rsidRPr="007D173F">
        <w:rPr>
          <w:rFonts w:ascii="宋体" w:eastAsia="宋体" w:hAnsi="宋体" w:cs="宋体"/>
          <w:kern w:val="0"/>
          <w:sz w:val="30"/>
          <w:szCs w:val="30"/>
        </w:rPr>
        <w:t>下生，乃至最後般涅槃相，以十方一切諸佛</w:t>
      </w:r>
      <w:bookmarkStart w:id="10035" w:name="0925a07"/>
      <w:bookmarkEnd w:id="10035"/>
      <w:r w:rsidRPr="007D173F">
        <w:rPr>
          <w:rFonts w:ascii="宋体" w:eastAsia="宋体" w:hAnsi="宋体" w:cs="宋体"/>
          <w:kern w:val="0"/>
          <w:sz w:val="30"/>
          <w:szCs w:val="30"/>
        </w:rPr>
        <w:t>眾會現一佛眾會；以一佛眾會，現十方一切</w:t>
      </w:r>
      <w:bookmarkStart w:id="10036" w:name="0925a08"/>
      <w:bookmarkEnd w:id="10036"/>
      <w:r w:rsidRPr="007D173F">
        <w:rPr>
          <w:rFonts w:ascii="宋体" w:eastAsia="宋体" w:hAnsi="宋体" w:cs="宋体"/>
          <w:kern w:val="0"/>
          <w:sz w:val="30"/>
          <w:szCs w:val="30"/>
        </w:rPr>
        <w:t>諸佛眾會，現十方界入自身中。於自身中現</w:t>
      </w:r>
      <w:bookmarkStart w:id="10037" w:name="0925a09"/>
      <w:bookmarkEnd w:id="10037"/>
      <w:r w:rsidRPr="007D173F">
        <w:rPr>
          <w:rFonts w:ascii="宋体" w:eastAsia="宋体" w:hAnsi="宋体" w:cs="宋体"/>
          <w:kern w:val="0"/>
          <w:sz w:val="30"/>
          <w:szCs w:val="30"/>
        </w:rPr>
        <w:t>一切眾生身，隨為演說無量法要。</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現一切佛</w:t>
      </w:r>
      <w:bookmarkStart w:id="10038" w:name="0925a10"/>
      <w:bookmarkEnd w:id="10038"/>
      <w:r w:rsidRPr="007D173F">
        <w:rPr>
          <w:rFonts w:ascii="宋体" w:eastAsia="宋体" w:hAnsi="宋体" w:cs="宋体"/>
          <w:kern w:val="0"/>
          <w:sz w:val="30"/>
          <w:szCs w:val="30"/>
        </w:rPr>
        <w:t>身入一佛身，以一佛身入一切佛身；於一眾</w:t>
      </w:r>
      <w:bookmarkStart w:id="10039" w:name="0925a11"/>
      <w:bookmarkEnd w:id="10039"/>
      <w:r w:rsidRPr="007D173F">
        <w:rPr>
          <w:rFonts w:ascii="宋体" w:eastAsia="宋体" w:hAnsi="宋体" w:cs="宋体"/>
          <w:kern w:val="0"/>
          <w:sz w:val="30"/>
          <w:szCs w:val="30"/>
        </w:rPr>
        <w:t>生身現無量眾生身，於一切眾生身現一眾</w:t>
      </w:r>
      <w:bookmarkStart w:id="10040" w:name="0925a12"/>
      <w:bookmarkEnd w:id="10040"/>
      <w:r w:rsidRPr="007D173F">
        <w:rPr>
          <w:rFonts w:ascii="宋体" w:eastAsia="宋体" w:hAnsi="宋体" w:cs="宋体"/>
          <w:kern w:val="0"/>
          <w:sz w:val="30"/>
          <w:szCs w:val="30"/>
        </w:rPr>
        <w:t>生身；於一生身現三世生身，三世生身現一</w:t>
      </w:r>
      <w:bookmarkStart w:id="10041" w:name="0925a13"/>
      <w:bookmarkEnd w:id="10041"/>
      <w:r w:rsidRPr="007D173F">
        <w:rPr>
          <w:rFonts w:ascii="宋体" w:eastAsia="宋体" w:hAnsi="宋体" w:cs="宋体"/>
          <w:kern w:val="0"/>
          <w:sz w:val="30"/>
          <w:szCs w:val="30"/>
        </w:rPr>
        <w:t>生身。</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現過去世入未來世，以未來世入過去</w:t>
      </w:r>
      <w:bookmarkStart w:id="10042" w:name="0925a14"/>
      <w:bookmarkEnd w:id="10042"/>
      <w:r w:rsidRPr="007D173F">
        <w:rPr>
          <w:rFonts w:ascii="宋体" w:eastAsia="宋体" w:hAnsi="宋体" w:cs="宋体"/>
          <w:kern w:val="0"/>
          <w:sz w:val="30"/>
          <w:szCs w:val="30"/>
        </w:rPr>
        <w:t>世；以過去世入現在世，以現在世入過去世。</w:t>
      </w:r>
      <w:bookmarkStart w:id="10043" w:name="0925a15"/>
      <w:bookmarkEnd w:id="10043"/>
      <w:r w:rsidRPr="007D173F">
        <w:rPr>
          <w:rFonts w:ascii="宋体" w:eastAsia="宋体" w:hAnsi="宋体" w:cs="宋体"/>
          <w:kern w:val="0"/>
          <w:sz w:val="30"/>
          <w:szCs w:val="30"/>
        </w:rPr>
        <w:t>於一身中入深禪定，於無量無數身起；無量</w:t>
      </w:r>
      <w:bookmarkStart w:id="10044" w:name="0925a16"/>
      <w:bookmarkEnd w:id="10044"/>
      <w:r w:rsidRPr="007D173F">
        <w:rPr>
          <w:rFonts w:ascii="宋体" w:eastAsia="宋体" w:hAnsi="宋体" w:cs="宋体"/>
          <w:kern w:val="0"/>
          <w:sz w:val="30"/>
          <w:szCs w:val="30"/>
        </w:rPr>
        <w:t>無數身入深禪定，於一身起。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於一佛身現一切</w:t>
      </w:r>
      <w:bookmarkStart w:id="10045" w:name="0925a17"/>
      <w:bookmarkEnd w:id="10045"/>
      <w:r w:rsidRPr="007D173F">
        <w:rPr>
          <w:rFonts w:ascii="宋体" w:eastAsia="宋体" w:hAnsi="宋体" w:cs="宋体"/>
          <w:kern w:val="0"/>
          <w:sz w:val="30"/>
          <w:szCs w:val="30"/>
        </w:rPr>
        <w:t>眾生身，一切眾生身現一佛身；於眾生身現</w:t>
      </w:r>
      <w:bookmarkStart w:id="10046" w:name="0925a18"/>
      <w:bookmarkEnd w:id="10046"/>
      <w:r w:rsidRPr="007D173F">
        <w:rPr>
          <w:rFonts w:ascii="宋体" w:eastAsia="宋体" w:hAnsi="宋体" w:cs="宋体"/>
          <w:kern w:val="0"/>
          <w:sz w:val="30"/>
          <w:szCs w:val="30"/>
        </w:rPr>
        <w:t>淨法身，於淨法身現眾生身。以一佛剎及莊</w:t>
      </w:r>
      <w:bookmarkStart w:id="10047" w:name="0925a19"/>
      <w:bookmarkEnd w:id="10047"/>
      <w:r w:rsidRPr="007D173F">
        <w:rPr>
          <w:rFonts w:ascii="宋体" w:eastAsia="宋体" w:hAnsi="宋体" w:cs="宋体"/>
          <w:kern w:val="0"/>
          <w:sz w:val="30"/>
          <w:szCs w:val="30"/>
        </w:rPr>
        <w:t>嚴事現一切淨剎；以一切佛剎及莊嚴事現</w:t>
      </w:r>
      <w:bookmarkStart w:id="10048" w:name="0925a20"/>
      <w:bookmarkEnd w:id="10048"/>
      <w:r w:rsidRPr="007D173F">
        <w:rPr>
          <w:rFonts w:ascii="宋体" w:eastAsia="宋体" w:hAnsi="宋体" w:cs="宋体"/>
          <w:kern w:val="0"/>
          <w:sz w:val="30"/>
          <w:szCs w:val="30"/>
        </w:rPr>
        <w:t>一淨剎；以十方界入一毛孔，為諸眾生顯示</w:t>
      </w:r>
      <w:bookmarkStart w:id="10049" w:name="0925a21"/>
      <w:bookmarkEnd w:id="10049"/>
      <w:r w:rsidRPr="007D173F">
        <w:rPr>
          <w:rFonts w:ascii="宋体" w:eastAsia="宋体" w:hAnsi="宋体" w:cs="宋体"/>
          <w:kern w:val="0"/>
          <w:sz w:val="30"/>
          <w:szCs w:val="30"/>
        </w:rPr>
        <w:t>一切諸佛願力，普於十方隨可化度，為現無</w:t>
      </w:r>
      <w:bookmarkStart w:id="10050" w:name="0925a22"/>
      <w:bookmarkEnd w:id="10050"/>
      <w:r w:rsidRPr="007D173F">
        <w:rPr>
          <w:rFonts w:ascii="宋体" w:eastAsia="宋体" w:hAnsi="宋体" w:cs="宋体"/>
          <w:kern w:val="0"/>
          <w:sz w:val="30"/>
          <w:szCs w:val="30"/>
        </w:rPr>
        <w:t>上正等菩提。於無數劫一一世界行菩薩行</w:t>
      </w:r>
      <w:bookmarkStart w:id="10051" w:name="0925a23"/>
      <w:bookmarkEnd w:id="10051"/>
      <w:r w:rsidRPr="007D173F">
        <w:rPr>
          <w:rFonts w:ascii="宋体" w:eastAsia="宋体" w:hAnsi="宋体" w:cs="宋体"/>
          <w:kern w:val="0"/>
          <w:sz w:val="30"/>
          <w:szCs w:val="30"/>
        </w:rPr>
        <w:t>而無休息；於一微塵容納無邊不可稱量算</w:t>
      </w:r>
      <w:bookmarkStart w:id="10052" w:name="0925a24"/>
      <w:bookmarkEnd w:id="10052"/>
      <w:r w:rsidRPr="007D173F">
        <w:rPr>
          <w:rFonts w:ascii="宋体" w:eastAsia="宋体" w:hAnsi="宋体" w:cs="宋体"/>
          <w:kern w:val="0"/>
          <w:sz w:val="30"/>
          <w:szCs w:val="30"/>
        </w:rPr>
        <w:t>數世界，令諸眾生無有迫窄。促無量不思</w:t>
      </w:r>
      <w:bookmarkStart w:id="10053" w:name="0925a25"/>
      <w:bookmarkEnd w:id="10053"/>
      <w:r w:rsidRPr="007D173F">
        <w:rPr>
          <w:rFonts w:ascii="宋体" w:eastAsia="宋体" w:hAnsi="宋体" w:cs="宋体"/>
          <w:kern w:val="0"/>
          <w:sz w:val="30"/>
          <w:szCs w:val="30"/>
        </w:rPr>
        <w:t>議劫為一須臾，演一須臾為無量不思議劫。</w:t>
      </w:r>
      <w:bookmarkStart w:id="10054" w:name="0925a26"/>
      <w:bookmarkEnd w:id="10054"/>
      <w:r w:rsidRPr="007D173F">
        <w:rPr>
          <w:rFonts w:ascii="宋体" w:eastAsia="宋体" w:hAnsi="宋体" w:cs="宋体"/>
          <w:kern w:val="0"/>
          <w:sz w:val="30"/>
          <w:szCs w:val="30"/>
        </w:rPr>
        <w:t>一剎那中，普於十方一切世界，隨諸眾生：卵</w:t>
      </w:r>
      <w:bookmarkStart w:id="10055" w:name="0925a27"/>
      <w:bookmarkEnd w:id="10055"/>
      <w:r w:rsidRPr="007D173F">
        <w:rPr>
          <w:rFonts w:ascii="宋体" w:eastAsia="宋体" w:hAnsi="宋体" w:cs="宋体"/>
          <w:kern w:val="0"/>
          <w:sz w:val="30"/>
          <w:szCs w:val="30"/>
        </w:rPr>
        <w:t>生、胎生、濕生、化生；有形、無形、有色、無色；無足、</w:t>
      </w:r>
      <w:bookmarkStart w:id="10056" w:name="0925a28"/>
      <w:bookmarkEnd w:id="10056"/>
      <w:r w:rsidRPr="007D173F">
        <w:rPr>
          <w:rFonts w:ascii="宋体" w:eastAsia="宋体" w:hAnsi="宋体" w:cs="宋体"/>
          <w:kern w:val="0"/>
          <w:sz w:val="30"/>
          <w:szCs w:val="30"/>
        </w:rPr>
        <w:t>二足、四足、多足；天龍、夜叉、乾闥婆、阿修羅、迦</w:t>
      </w:r>
      <w:bookmarkStart w:id="10057" w:name="0925a29"/>
      <w:bookmarkEnd w:id="10057"/>
      <w:r w:rsidRPr="007D173F">
        <w:rPr>
          <w:rFonts w:ascii="宋体" w:eastAsia="宋体" w:hAnsi="宋体" w:cs="宋体"/>
          <w:kern w:val="0"/>
          <w:sz w:val="30"/>
          <w:szCs w:val="30"/>
        </w:rPr>
        <w:t>樓羅、緊那羅、摩睺羅伽、釋、梵、護世、人、非人等，</w:t>
      </w:r>
      <w:bookmarkStart w:id="10058" w:name="0925b01"/>
      <w:bookmarkEnd w:id="10058"/>
      <w:r w:rsidRPr="007D173F">
        <w:rPr>
          <w:rFonts w:ascii="宋体" w:eastAsia="宋体" w:hAnsi="宋体" w:cs="宋体"/>
          <w:kern w:val="0"/>
          <w:sz w:val="30"/>
          <w:szCs w:val="30"/>
        </w:rPr>
        <w:t>應可調伏，為現種種威儀所行，而其身心無</w:t>
      </w:r>
      <w:bookmarkStart w:id="10059" w:name="0925b02"/>
      <w:bookmarkEnd w:id="10059"/>
      <w:r w:rsidRPr="007D173F">
        <w:rPr>
          <w:rFonts w:ascii="宋体" w:eastAsia="宋体" w:hAnsi="宋体" w:cs="宋体"/>
          <w:kern w:val="0"/>
          <w:sz w:val="30"/>
          <w:szCs w:val="30"/>
        </w:rPr>
        <w:t>分別用。</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斯諸菩薩，皆得如是善巧方便，及餘</w:t>
      </w:r>
      <w:bookmarkStart w:id="10060" w:name="0925b03"/>
      <w:bookmarkEnd w:id="10060"/>
      <w:r w:rsidRPr="007D173F">
        <w:rPr>
          <w:rFonts w:ascii="宋体" w:eastAsia="宋体" w:hAnsi="宋体" w:cs="宋体"/>
          <w:kern w:val="0"/>
          <w:sz w:val="30"/>
          <w:szCs w:val="30"/>
        </w:rPr>
        <w:t>無量阿僧祇功德。其名曰：普賢菩薩、普眼菩</w:t>
      </w:r>
      <w:bookmarkStart w:id="10061" w:name="0925b04"/>
      <w:bookmarkEnd w:id="10061"/>
      <w:r w:rsidRPr="007D173F">
        <w:rPr>
          <w:rFonts w:ascii="宋体" w:eastAsia="宋体" w:hAnsi="宋体" w:cs="宋体"/>
          <w:kern w:val="0"/>
          <w:sz w:val="30"/>
          <w:szCs w:val="30"/>
        </w:rPr>
        <w:t>薩、普化菩薩、普慧菩薩、普目菩薩、普光菩薩、</w:t>
      </w:r>
      <w:bookmarkStart w:id="10062" w:name="0925b05"/>
      <w:bookmarkEnd w:id="10062"/>
      <w:r w:rsidRPr="007D173F">
        <w:rPr>
          <w:rFonts w:ascii="宋体" w:eastAsia="宋体" w:hAnsi="宋体" w:cs="宋体"/>
          <w:kern w:val="0"/>
          <w:sz w:val="30"/>
          <w:szCs w:val="30"/>
        </w:rPr>
        <w:t>普明菩薩、普照菩薩、普幢菩薩、普覺菩薩、大</w:t>
      </w:r>
      <w:bookmarkStart w:id="10063" w:name="0925b06"/>
      <w:bookmarkEnd w:id="10063"/>
      <w:r w:rsidRPr="007D173F">
        <w:rPr>
          <w:rFonts w:ascii="宋体" w:eastAsia="宋体" w:hAnsi="宋体" w:cs="宋体"/>
          <w:kern w:val="0"/>
          <w:sz w:val="30"/>
          <w:szCs w:val="30"/>
        </w:rPr>
        <w:t>速疾菩薩、大速疾持菩薩、大神變菩薩、大神</w:t>
      </w:r>
      <w:bookmarkStart w:id="10064" w:name="0925b07"/>
      <w:bookmarkEnd w:id="10064"/>
      <w:r w:rsidRPr="007D173F">
        <w:rPr>
          <w:rFonts w:ascii="宋体" w:eastAsia="宋体" w:hAnsi="宋体" w:cs="宋体"/>
          <w:kern w:val="0"/>
          <w:sz w:val="30"/>
          <w:szCs w:val="30"/>
        </w:rPr>
        <w:t>變王菩薩、大精進菩薩、大勇健菩薩、大奮</w:t>
      </w:r>
      <w:r>
        <w:rPr>
          <w:rFonts w:ascii="宋体" w:eastAsia="宋体" w:hAnsi="宋体" w:cs="宋体" w:hint="eastAsia"/>
          <w:kern w:val="0"/>
          <w:sz w:val="30"/>
          <w:szCs w:val="30"/>
        </w:rPr>
        <w:t>(</w:t>
      </w:r>
      <w:r w:rsidRPr="00330EC2">
        <w:rPr>
          <w:rFonts w:ascii="宋体" w:eastAsia="宋体" w:hAnsi="宋体" w:cs="宋体"/>
          <w:kern w:val="0"/>
          <w:sz w:val="30"/>
          <w:szCs w:val="30"/>
        </w:rPr>
        <w:t>fèn</w:t>
      </w:r>
      <w:r>
        <w:rPr>
          <w:rFonts w:ascii="宋体" w:eastAsia="宋体" w:hAnsi="宋体" w:cs="宋体" w:hint="eastAsia"/>
          <w:kern w:val="0"/>
          <w:sz w:val="30"/>
          <w:szCs w:val="30"/>
        </w:rPr>
        <w:t>)</w:t>
      </w:r>
      <w:r w:rsidRPr="007D173F">
        <w:rPr>
          <w:rFonts w:ascii="宋体" w:eastAsia="宋体" w:hAnsi="宋体" w:cs="宋体"/>
          <w:kern w:val="0"/>
          <w:sz w:val="30"/>
          <w:szCs w:val="30"/>
        </w:rPr>
        <w:t>迅</w:t>
      </w:r>
      <w:bookmarkStart w:id="10065" w:name="0925b08"/>
      <w:bookmarkEnd w:id="10065"/>
      <w:r w:rsidRPr="007D173F">
        <w:rPr>
          <w:rFonts w:ascii="宋体" w:eastAsia="宋体" w:hAnsi="宋体" w:cs="宋体"/>
          <w:kern w:val="0"/>
          <w:sz w:val="30"/>
          <w:szCs w:val="30"/>
        </w:rPr>
        <w:t>菩薩、大奮迅力菩薩、大眾生菩薩、大香象</w:t>
      </w:r>
      <w:bookmarkStart w:id="10066" w:name="0925b09"/>
      <w:bookmarkEnd w:id="10066"/>
      <w:r w:rsidRPr="007D173F">
        <w:rPr>
          <w:rFonts w:ascii="宋体" w:eastAsia="宋体" w:hAnsi="宋体" w:cs="宋体"/>
          <w:kern w:val="0"/>
          <w:sz w:val="30"/>
          <w:szCs w:val="30"/>
        </w:rPr>
        <w:t>菩薩、大月菩薩、妙月菩薩、功德月菩薩、寶月</w:t>
      </w:r>
      <w:bookmarkStart w:id="10067" w:name="0925b10"/>
      <w:bookmarkEnd w:id="10067"/>
      <w:r w:rsidRPr="007D173F">
        <w:rPr>
          <w:rFonts w:ascii="宋体" w:eastAsia="宋体" w:hAnsi="宋体" w:cs="宋体"/>
          <w:kern w:val="0"/>
          <w:sz w:val="30"/>
          <w:szCs w:val="30"/>
        </w:rPr>
        <w:t>菩薩、普月菩薩、法無垢月菩薩、毘盧遮那月</w:t>
      </w:r>
      <w:bookmarkStart w:id="10068" w:name="0925b11"/>
      <w:bookmarkEnd w:id="10068"/>
      <w:r w:rsidRPr="007D173F">
        <w:rPr>
          <w:rFonts w:ascii="宋体" w:eastAsia="宋体" w:hAnsi="宋体" w:cs="宋体"/>
          <w:kern w:val="0"/>
          <w:sz w:val="30"/>
          <w:szCs w:val="30"/>
        </w:rPr>
        <w:t>菩薩、名稱月菩薩、光明月菩薩、滿月菩薩、梵</w:t>
      </w:r>
      <w:bookmarkStart w:id="10069" w:name="0925b12"/>
      <w:bookmarkEnd w:id="10069"/>
      <w:r w:rsidRPr="007D173F">
        <w:rPr>
          <w:rFonts w:ascii="宋体" w:eastAsia="宋体" w:hAnsi="宋体" w:cs="宋体"/>
          <w:kern w:val="0"/>
          <w:sz w:val="30"/>
          <w:szCs w:val="30"/>
        </w:rPr>
        <w:t>音菩薩、梵主雷音菩薩、地音菩薩、法界音菩</w:t>
      </w:r>
      <w:bookmarkStart w:id="10070" w:name="0925b13"/>
      <w:bookmarkEnd w:id="10070"/>
      <w:r w:rsidRPr="007D173F">
        <w:rPr>
          <w:rFonts w:ascii="宋体" w:eastAsia="宋体" w:hAnsi="宋体" w:cs="宋体"/>
          <w:kern w:val="0"/>
          <w:sz w:val="30"/>
          <w:szCs w:val="30"/>
        </w:rPr>
        <w:t>薩、破一切魔音菩薩、震法鼓音菩薩、普覺音</w:t>
      </w:r>
      <w:bookmarkStart w:id="10071" w:name="0925b14"/>
      <w:bookmarkEnd w:id="10071"/>
      <w:r w:rsidRPr="007D173F">
        <w:rPr>
          <w:rFonts w:ascii="宋体" w:eastAsia="宋体" w:hAnsi="宋体" w:cs="宋体"/>
          <w:kern w:val="0"/>
          <w:sz w:val="30"/>
          <w:szCs w:val="30"/>
        </w:rPr>
        <w:t>菩薩、無分別音菩薩、地上音菩薩、蔽一切聲</w:t>
      </w:r>
      <w:bookmarkStart w:id="10072" w:name="0925b15"/>
      <w:bookmarkEnd w:id="10072"/>
      <w:r w:rsidRPr="007D173F">
        <w:rPr>
          <w:rFonts w:ascii="宋体" w:eastAsia="宋体" w:hAnsi="宋体" w:cs="宋体"/>
          <w:kern w:val="0"/>
          <w:sz w:val="30"/>
          <w:szCs w:val="30"/>
        </w:rPr>
        <w:t>音菩薩、平等藏菩薩、離垢藏菩薩、功德藏菩</w:t>
      </w:r>
      <w:bookmarkStart w:id="10073" w:name="0925b16"/>
      <w:bookmarkEnd w:id="10073"/>
      <w:r w:rsidRPr="007D173F">
        <w:rPr>
          <w:rFonts w:ascii="宋体" w:eastAsia="宋体" w:hAnsi="宋体" w:cs="宋体"/>
          <w:kern w:val="0"/>
          <w:sz w:val="30"/>
          <w:szCs w:val="30"/>
        </w:rPr>
        <w:t>薩、光明藏菩薩、寶藏菩薩、月藏菩薩、日藏菩</w:t>
      </w:r>
      <w:bookmarkStart w:id="10074" w:name="0925b17"/>
      <w:bookmarkEnd w:id="10074"/>
      <w:r w:rsidRPr="007D173F">
        <w:rPr>
          <w:rFonts w:ascii="宋体" w:eastAsia="宋体" w:hAnsi="宋体" w:cs="宋体"/>
          <w:kern w:val="0"/>
          <w:sz w:val="30"/>
          <w:szCs w:val="30"/>
        </w:rPr>
        <w:t>薩、日生藏菩薩、蓮花藏菩薩、慧藏菩薩、大慧</w:t>
      </w:r>
      <w:bookmarkStart w:id="10075" w:name="0925b18"/>
      <w:bookmarkEnd w:id="10075"/>
      <w:r w:rsidRPr="007D173F">
        <w:rPr>
          <w:rFonts w:ascii="宋体" w:eastAsia="宋体" w:hAnsi="宋体" w:cs="宋体"/>
          <w:kern w:val="0"/>
          <w:sz w:val="30"/>
          <w:szCs w:val="30"/>
        </w:rPr>
        <w:t>菩薩、勝慧菩薩、名稱慧菩薩、無上慧菩薩、增</w:t>
      </w:r>
      <w:bookmarkStart w:id="10076" w:name="0925b19"/>
      <w:bookmarkEnd w:id="10076"/>
      <w:r w:rsidRPr="007D173F">
        <w:rPr>
          <w:rFonts w:ascii="宋体" w:eastAsia="宋体" w:hAnsi="宋体" w:cs="宋体"/>
          <w:kern w:val="0"/>
          <w:sz w:val="30"/>
          <w:szCs w:val="30"/>
        </w:rPr>
        <w:t>長慧菩薩、無量慧菩薩、廣慧菩薩、佛慧菩薩、</w:t>
      </w:r>
      <w:bookmarkStart w:id="10077" w:name="0925b20"/>
      <w:bookmarkEnd w:id="10077"/>
      <w:r w:rsidRPr="007D173F">
        <w:rPr>
          <w:rFonts w:ascii="宋体" w:eastAsia="宋体" w:hAnsi="宋体" w:cs="宋体"/>
          <w:kern w:val="0"/>
          <w:sz w:val="30"/>
          <w:szCs w:val="30"/>
        </w:rPr>
        <w:t>無盡慧菩薩、海慧菩薩、彌樓燈菩薩、大燈菩</w:t>
      </w:r>
      <w:bookmarkStart w:id="10078" w:name="0925b21"/>
      <w:bookmarkEnd w:id="10078"/>
      <w:r w:rsidRPr="007D173F">
        <w:rPr>
          <w:rFonts w:ascii="宋体" w:eastAsia="宋体" w:hAnsi="宋体" w:cs="宋体"/>
          <w:kern w:val="0"/>
          <w:sz w:val="30"/>
          <w:szCs w:val="30"/>
        </w:rPr>
        <w:t>薩、法燈菩薩、照十方燈菩薩、普燈菩薩、破一</w:t>
      </w:r>
      <w:bookmarkStart w:id="10079" w:name="0925b22"/>
      <w:bookmarkEnd w:id="10079"/>
      <w:r w:rsidRPr="007D173F">
        <w:rPr>
          <w:rFonts w:ascii="宋体" w:eastAsia="宋体" w:hAnsi="宋体" w:cs="宋体"/>
          <w:kern w:val="0"/>
          <w:sz w:val="30"/>
          <w:szCs w:val="30"/>
        </w:rPr>
        <w:t>切暗燈菩薩、照一切處燈菩薩、決定照燈菩</w:t>
      </w:r>
      <w:bookmarkStart w:id="10080" w:name="0925b23"/>
      <w:bookmarkEnd w:id="10080"/>
      <w:r w:rsidRPr="007D173F">
        <w:rPr>
          <w:rFonts w:ascii="宋体" w:eastAsia="宋体" w:hAnsi="宋体" w:cs="宋体"/>
          <w:kern w:val="0"/>
          <w:sz w:val="30"/>
          <w:szCs w:val="30"/>
        </w:rPr>
        <w:t>薩、月燈菩薩、日燈菩薩、文殊師利菩薩、觀世</w:t>
      </w:r>
      <w:bookmarkStart w:id="10081" w:name="0925b24"/>
      <w:bookmarkEnd w:id="10081"/>
      <w:r w:rsidRPr="007D173F">
        <w:rPr>
          <w:rFonts w:ascii="宋体" w:eastAsia="宋体" w:hAnsi="宋体" w:cs="宋体"/>
          <w:kern w:val="0"/>
          <w:sz w:val="30"/>
          <w:szCs w:val="30"/>
        </w:rPr>
        <w:t>音菩薩、大勢至菩薩、金剛藏菩薩、功德藏菩</w:t>
      </w:r>
      <w:bookmarkStart w:id="10082" w:name="0925b25"/>
      <w:bookmarkEnd w:id="10082"/>
      <w:r w:rsidRPr="007D173F">
        <w:rPr>
          <w:rFonts w:ascii="宋体" w:eastAsia="宋体" w:hAnsi="宋体" w:cs="宋体"/>
          <w:kern w:val="0"/>
          <w:sz w:val="30"/>
          <w:szCs w:val="30"/>
        </w:rPr>
        <w:t>薩、離惡趣菩薩、藥王菩薩、藥上菩薩、雷音</w:t>
      </w:r>
      <w:bookmarkStart w:id="10083" w:name="0925b26"/>
      <w:bookmarkEnd w:id="10083"/>
      <w:r w:rsidRPr="007D173F">
        <w:rPr>
          <w:rFonts w:ascii="宋体" w:eastAsia="宋体" w:hAnsi="宋体" w:cs="宋体"/>
          <w:kern w:val="0"/>
          <w:sz w:val="30"/>
          <w:szCs w:val="30"/>
        </w:rPr>
        <w:t>菩薩、花首菩薩、日光菩薩、離垢勇猛菩薩、金</w:t>
      </w:r>
      <w:bookmarkStart w:id="10084" w:name="0925b27"/>
      <w:bookmarkEnd w:id="10084"/>
      <w:r w:rsidRPr="007D173F">
        <w:rPr>
          <w:rFonts w:ascii="宋体" w:eastAsia="宋体" w:hAnsi="宋体" w:cs="宋体"/>
          <w:kern w:val="0"/>
          <w:sz w:val="30"/>
          <w:szCs w:val="30"/>
        </w:rPr>
        <w:t>剛慧菩薩、滅諸蓋菩薩、降魔菩薩、寶髻菩薩、</w:t>
      </w:r>
      <w:bookmarkStart w:id="10085" w:name="0925b28"/>
      <w:bookmarkEnd w:id="10085"/>
      <w:r w:rsidRPr="007D173F">
        <w:rPr>
          <w:rFonts w:ascii="宋体" w:eastAsia="宋体" w:hAnsi="宋体" w:cs="宋体"/>
          <w:kern w:val="0"/>
          <w:sz w:val="30"/>
          <w:szCs w:val="30"/>
        </w:rPr>
        <w:t>千光菩薩、降伏大魔菩薩、難見菩薩、難伏菩</w:t>
      </w:r>
      <w:bookmarkStart w:id="10086" w:name="0925b29"/>
      <w:bookmarkEnd w:id="10086"/>
      <w:r w:rsidRPr="007D173F">
        <w:rPr>
          <w:rFonts w:ascii="宋体" w:eastAsia="宋体" w:hAnsi="宋体" w:cs="宋体"/>
          <w:kern w:val="0"/>
          <w:sz w:val="30"/>
          <w:szCs w:val="30"/>
        </w:rPr>
        <w:t>薩、難量菩薩、勝智菩薩、滅惡趣菩薩、彌勒菩</w:t>
      </w:r>
      <w:bookmarkStart w:id="10087" w:name="0925c01"/>
      <w:bookmarkEnd w:id="10087"/>
      <w:r w:rsidRPr="007D173F">
        <w:rPr>
          <w:rFonts w:ascii="宋体" w:eastAsia="宋体" w:hAnsi="宋体" w:cs="宋体"/>
          <w:kern w:val="0"/>
          <w:sz w:val="30"/>
          <w:szCs w:val="30"/>
        </w:rPr>
        <w:t>薩，如是等菩薩摩訶薩而為上首。</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復有無量</w:t>
      </w:r>
      <w:bookmarkStart w:id="10088" w:name="0925c02"/>
      <w:bookmarkEnd w:id="10088"/>
      <w:r w:rsidRPr="007D173F">
        <w:rPr>
          <w:rFonts w:ascii="宋体" w:eastAsia="宋体" w:hAnsi="宋体" w:cs="宋体"/>
          <w:kern w:val="0"/>
          <w:sz w:val="30"/>
          <w:szCs w:val="30"/>
        </w:rPr>
        <w:t>不可思議、不可稱量，天龍、夜叉、乾闥婆、阿修</w:t>
      </w:r>
      <w:bookmarkStart w:id="10089" w:name="0925c03"/>
      <w:bookmarkEnd w:id="10089"/>
      <w:r w:rsidRPr="007D173F">
        <w:rPr>
          <w:rFonts w:ascii="宋体" w:eastAsia="宋体" w:hAnsi="宋体" w:cs="宋体"/>
          <w:kern w:val="0"/>
          <w:sz w:val="30"/>
          <w:szCs w:val="30"/>
        </w:rPr>
        <w:t>羅、迦樓羅、緊那羅、摩睺羅伽、釋、梵、護世，皆從</w:t>
      </w:r>
      <w:bookmarkStart w:id="10090" w:name="0925c04"/>
      <w:bookmarkEnd w:id="10090"/>
      <w:r w:rsidRPr="007D173F">
        <w:rPr>
          <w:rFonts w:ascii="宋体" w:eastAsia="宋体" w:hAnsi="宋体" w:cs="宋体"/>
          <w:kern w:val="0"/>
          <w:sz w:val="30"/>
          <w:szCs w:val="30"/>
        </w:rPr>
        <w:t>十方佛剎來集。</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時此世界復有百億六欲諸</w:t>
      </w:r>
      <w:bookmarkStart w:id="10091" w:name="0925c05"/>
      <w:bookmarkEnd w:id="10091"/>
      <w:r w:rsidRPr="007D173F">
        <w:rPr>
          <w:rFonts w:ascii="宋体" w:eastAsia="宋体" w:hAnsi="宋体" w:cs="宋体"/>
          <w:kern w:val="0"/>
          <w:sz w:val="30"/>
          <w:szCs w:val="30"/>
        </w:rPr>
        <w:t>天、魔王、太子、商主為首，與無量諸天眷屬，俱</w:t>
      </w:r>
      <w:bookmarkStart w:id="10092" w:name="0925c06"/>
      <w:bookmarkEnd w:id="10092"/>
      <w:r w:rsidRPr="007D173F">
        <w:rPr>
          <w:rFonts w:ascii="宋体" w:eastAsia="宋体" w:hAnsi="宋体" w:cs="宋体"/>
          <w:kern w:val="0"/>
          <w:sz w:val="30"/>
          <w:szCs w:val="30"/>
        </w:rPr>
        <w:t>詣佛所，為見如來禮拜、供養、聽受法故。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w:t>
      </w:r>
      <w:bookmarkStart w:id="10093" w:name="0925c07"/>
      <w:bookmarkEnd w:id="10093"/>
      <w:r w:rsidRPr="007D173F">
        <w:rPr>
          <w:rFonts w:ascii="宋体" w:eastAsia="宋体" w:hAnsi="宋体" w:cs="宋体"/>
          <w:kern w:val="0"/>
          <w:sz w:val="30"/>
          <w:szCs w:val="30"/>
        </w:rPr>
        <w:t>百億大梵天王，乃至百億色究竟天，魔醯</w:t>
      </w:r>
      <w:r>
        <w:rPr>
          <w:rFonts w:ascii="宋体" w:eastAsia="宋体" w:hAnsi="宋体" w:cs="宋体" w:hint="eastAsia"/>
          <w:kern w:val="0"/>
          <w:sz w:val="30"/>
          <w:szCs w:val="30"/>
        </w:rPr>
        <w:t>(</w:t>
      </w:r>
      <w:r w:rsidRPr="0013042B">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首</w:t>
      </w:r>
      <w:bookmarkStart w:id="10094" w:name="0925c08"/>
      <w:bookmarkEnd w:id="10094"/>
      <w:r w:rsidRPr="007D173F">
        <w:rPr>
          <w:rFonts w:ascii="宋体" w:eastAsia="宋体" w:hAnsi="宋体" w:cs="宋体"/>
          <w:kern w:val="0"/>
          <w:sz w:val="30"/>
          <w:szCs w:val="30"/>
        </w:rPr>
        <w:t>羅而為上首，亦與無量諸天眷屬俱詣佛所，</w:t>
      </w:r>
      <w:bookmarkStart w:id="10095" w:name="0925c09"/>
      <w:bookmarkEnd w:id="10095"/>
      <w:r w:rsidRPr="007D173F">
        <w:rPr>
          <w:rFonts w:ascii="宋体" w:eastAsia="宋体" w:hAnsi="宋体" w:cs="宋体"/>
          <w:kern w:val="0"/>
          <w:sz w:val="30"/>
          <w:szCs w:val="30"/>
        </w:rPr>
        <w:t>為見如來禮拜、供養、聽受法故。復有百億八</w:t>
      </w:r>
      <w:bookmarkStart w:id="10096" w:name="0925c10"/>
      <w:bookmarkEnd w:id="10096"/>
      <w:r w:rsidRPr="007D173F">
        <w:rPr>
          <w:rFonts w:ascii="宋体" w:eastAsia="宋体" w:hAnsi="宋体" w:cs="宋体"/>
          <w:kern w:val="0"/>
          <w:sz w:val="30"/>
          <w:szCs w:val="30"/>
        </w:rPr>
        <w:t>部王眾及無量人、非人、優婆塞、優婆夷等，各</w:t>
      </w:r>
      <w:bookmarkStart w:id="10097" w:name="0925c11"/>
      <w:bookmarkEnd w:id="10097"/>
      <w:r w:rsidRPr="007D173F">
        <w:rPr>
          <w:rFonts w:ascii="宋体" w:eastAsia="宋体" w:hAnsi="宋体" w:cs="宋体"/>
          <w:kern w:val="0"/>
          <w:sz w:val="30"/>
          <w:szCs w:val="30"/>
        </w:rPr>
        <w:t>與眷屬俱詣佛所，為見如來禮拜、供養、聽受</w:t>
      </w:r>
      <w:bookmarkStart w:id="10098" w:name="0925c12"/>
      <w:bookmarkEnd w:id="10098"/>
      <w:r w:rsidRPr="007D173F">
        <w:rPr>
          <w:rFonts w:ascii="宋体" w:eastAsia="宋体" w:hAnsi="宋体" w:cs="宋体"/>
          <w:kern w:val="0"/>
          <w:sz w:val="30"/>
          <w:szCs w:val="30"/>
        </w:rPr>
        <w:t>法故。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復有一切草木叢</w:t>
      </w:r>
      <w:r>
        <w:rPr>
          <w:rFonts w:ascii="宋体" w:eastAsia="宋体" w:hAnsi="宋体" w:cs="宋体" w:hint="eastAsia"/>
          <w:kern w:val="0"/>
          <w:sz w:val="30"/>
          <w:szCs w:val="30"/>
        </w:rPr>
        <w:t>(</w:t>
      </w:r>
      <w:r w:rsidRPr="00A632BC">
        <w:rPr>
          <w:rFonts w:ascii="宋体" w:eastAsia="宋体" w:hAnsi="宋体" w:cs="宋体" w:hint="eastAsia"/>
          <w:kern w:val="0"/>
          <w:sz w:val="30"/>
          <w:szCs w:val="30"/>
        </w:rPr>
        <w:t>cónɡ</w:t>
      </w:r>
      <w:r>
        <w:rPr>
          <w:rFonts w:ascii="宋体" w:eastAsia="宋体" w:hAnsi="宋体" w:cs="宋体" w:hint="eastAsia"/>
          <w:kern w:val="0"/>
          <w:sz w:val="30"/>
          <w:szCs w:val="30"/>
        </w:rPr>
        <w:t>)</w:t>
      </w:r>
      <w:r w:rsidRPr="007D173F">
        <w:rPr>
          <w:rFonts w:ascii="宋体" w:eastAsia="宋体" w:hAnsi="宋体" w:cs="宋体"/>
          <w:kern w:val="0"/>
          <w:sz w:val="30"/>
          <w:szCs w:val="30"/>
        </w:rPr>
        <w:t>林諸藥神等，及彌樓</w:t>
      </w:r>
      <w:bookmarkStart w:id="10099" w:name="0925c13"/>
      <w:bookmarkEnd w:id="10099"/>
      <w:r w:rsidRPr="007D173F">
        <w:rPr>
          <w:rFonts w:ascii="宋体" w:eastAsia="宋体" w:hAnsi="宋体" w:cs="宋体"/>
          <w:kern w:val="0"/>
          <w:sz w:val="30"/>
          <w:szCs w:val="30"/>
        </w:rPr>
        <w:t>山、摩訶彌樓山、目真隣陀山、摩訶目真隣陀</w:t>
      </w:r>
      <w:bookmarkStart w:id="10100" w:name="0925c14"/>
      <w:bookmarkEnd w:id="10100"/>
      <w:r w:rsidRPr="007D173F">
        <w:rPr>
          <w:rFonts w:ascii="宋体" w:eastAsia="宋体" w:hAnsi="宋体" w:cs="宋体"/>
          <w:kern w:val="0"/>
          <w:sz w:val="30"/>
          <w:szCs w:val="30"/>
        </w:rPr>
        <w:t>山、雪山、鐵圍山等一切山神；河海、陂</w:t>
      </w:r>
      <w:r>
        <w:rPr>
          <w:rFonts w:ascii="宋体" w:eastAsia="宋体" w:hAnsi="宋体" w:cs="宋体" w:hint="eastAsia"/>
          <w:kern w:val="0"/>
          <w:sz w:val="30"/>
          <w:szCs w:val="30"/>
        </w:rPr>
        <w:t>(</w:t>
      </w:r>
      <w:r w:rsidRPr="00A632BC">
        <w:rPr>
          <w:rFonts w:ascii="宋体" w:eastAsia="宋体" w:hAnsi="宋体" w:cs="宋体"/>
          <w:kern w:val="0"/>
          <w:sz w:val="30"/>
          <w:szCs w:val="30"/>
        </w:rPr>
        <w:t>bēi</w:t>
      </w:r>
      <w:r>
        <w:rPr>
          <w:rFonts w:ascii="宋体" w:eastAsia="宋体" w:hAnsi="宋体" w:cs="宋体" w:hint="eastAsia"/>
          <w:kern w:val="0"/>
          <w:sz w:val="30"/>
          <w:szCs w:val="30"/>
        </w:rPr>
        <w:t>)</w:t>
      </w:r>
      <w:r w:rsidRPr="007D173F">
        <w:rPr>
          <w:rFonts w:ascii="宋体" w:eastAsia="宋体" w:hAnsi="宋体" w:cs="宋体"/>
          <w:kern w:val="0"/>
          <w:sz w:val="30"/>
          <w:szCs w:val="30"/>
        </w:rPr>
        <w:t>池、國邑、</w:t>
      </w:r>
      <w:bookmarkStart w:id="10101" w:name="0925c15"/>
      <w:bookmarkEnd w:id="10101"/>
      <w:r w:rsidRPr="007D173F">
        <w:rPr>
          <w:rFonts w:ascii="宋体" w:eastAsia="宋体" w:hAnsi="宋体" w:cs="宋体"/>
          <w:kern w:val="0"/>
          <w:sz w:val="30"/>
          <w:szCs w:val="30"/>
        </w:rPr>
        <w:t>聚落所有諸神，并八部眾諸宮殿神，亦與</w:t>
      </w:r>
      <w:bookmarkStart w:id="10102" w:name="0925c16"/>
      <w:bookmarkEnd w:id="10102"/>
      <w:r w:rsidRPr="007D173F">
        <w:rPr>
          <w:rFonts w:ascii="宋体" w:eastAsia="宋体" w:hAnsi="宋体" w:cs="宋体"/>
          <w:kern w:val="0"/>
          <w:sz w:val="30"/>
          <w:szCs w:val="30"/>
        </w:rPr>
        <w:t>眷屬俱詣佛所，為見如來禮拜、供養、聽受法</w:t>
      </w:r>
      <w:bookmarkStart w:id="10103" w:name="0925c17"/>
      <w:bookmarkEnd w:id="10103"/>
      <w:r w:rsidRPr="007D173F">
        <w:rPr>
          <w:rFonts w:ascii="宋体" w:eastAsia="宋体" w:hAnsi="宋体" w:cs="宋体"/>
          <w:kern w:val="0"/>
          <w:sz w:val="30"/>
          <w:szCs w:val="30"/>
        </w:rPr>
        <w:t>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復有百億日月諸天，及阿那婆達多龍王，</w:t>
      </w:r>
      <w:bookmarkStart w:id="10104" w:name="0925c18"/>
      <w:bookmarkEnd w:id="10104"/>
      <w:r w:rsidRPr="007D173F">
        <w:rPr>
          <w:rFonts w:ascii="宋体" w:eastAsia="宋体" w:hAnsi="宋体" w:cs="宋体"/>
          <w:kern w:val="0"/>
          <w:sz w:val="30"/>
          <w:szCs w:val="30"/>
        </w:rPr>
        <w:t>各與無量眷屬圍繞，俱詣佛所，為見如來禮</w:t>
      </w:r>
      <w:bookmarkStart w:id="10105" w:name="0925c19"/>
      <w:bookmarkEnd w:id="10105"/>
      <w:r w:rsidRPr="007D173F">
        <w:rPr>
          <w:rFonts w:ascii="宋体" w:eastAsia="宋体" w:hAnsi="宋体" w:cs="宋体"/>
          <w:kern w:val="0"/>
          <w:sz w:val="30"/>
          <w:szCs w:val="30"/>
        </w:rPr>
        <w:t>拜、供養、聽受法故。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是諸大眾以佛神力不相</w:t>
      </w:r>
      <w:bookmarkStart w:id="10106" w:name="0925c20"/>
      <w:bookmarkEnd w:id="10106"/>
      <w:r w:rsidRPr="007D173F">
        <w:rPr>
          <w:rFonts w:ascii="宋体" w:eastAsia="宋体" w:hAnsi="宋体" w:cs="宋体"/>
          <w:kern w:val="0"/>
          <w:sz w:val="30"/>
          <w:szCs w:val="30"/>
        </w:rPr>
        <w:t>障礙</w:t>
      </w:r>
      <w:r>
        <w:rPr>
          <w:rFonts w:ascii="宋体" w:eastAsia="宋体" w:hAnsi="宋体" w:cs="宋体" w:hint="eastAsia"/>
          <w:kern w:val="0"/>
          <w:sz w:val="30"/>
          <w:szCs w:val="30"/>
        </w:rPr>
        <w:t>(</w:t>
      </w:r>
      <w:r w:rsidRPr="00FD0A7C">
        <w:rPr>
          <w:rFonts w:ascii="宋体" w:eastAsia="宋体" w:hAnsi="宋体" w:cs="宋体" w:hint="eastAsia"/>
          <w:kern w:val="0"/>
          <w:sz w:val="30"/>
          <w:szCs w:val="30"/>
        </w:rPr>
        <w:t>à</w:t>
      </w:r>
      <w:r w:rsidRPr="00FD0A7C">
        <w:rPr>
          <w:rFonts w:ascii="宋体" w:eastAsia="宋体" w:hAnsi="宋体" w:cs="宋体"/>
          <w:kern w:val="0"/>
          <w:sz w:val="30"/>
          <w:szCs w:val="30"/>
        </w:rPr>
        <w:t>i</w:t>
      </w:r>
      <w:r>
        <w:rPr>
          <w:rFonts w:ascii="宋体" w:eastAsia="宋体" w:hAnsi="宋体" w:cs="宋体" w:hint="eastAsia"/>
          <w:kern w:val="0"/>
          <w:sz w:val="30"/>
          <w:szCs w:val="30"/>
        </w:rPr>
        <w:t>)</w:t>
      </w:r>
      <w:r w:rsidRPr="007D173F">
        <w:rPr>
          <w:rFonts w:ascii="宋体" w:eastAsia="宋体" w:hAnsi="宋体" w:cs="宋体"/>
          <w:kern w:val="0"/>
          <w:sz w:val="30"/>
          <w:szCs w:val="30"/>
        </w:rPr>
        <w:t>，無有迫隘</w:t>
      </w:r>
      <w:r>
        <w:rPr>
          <w:rFonts w:ascii="宋体" w:eastAsia="宋体" w:hAnsi="宋体" w:cs="宋体" w:hint="eastAsia"/>
          <w:kern w:val="0"/>
          <w:sz w:val="30"/>
          <w:szCs w:val="30"/>
        </w:rPr>
        <w:t>(</w:t>
      </w:r>
      <w:r w:rsidRPr="00FD0A7C">
        <w:rPr>
          <w:rFonts w:ascii="宋体" w:eastAsia="宋体" w:hAnsi="宋体" w:cs="宋体" w:hint="eastAsia"/>
          <w:kern w:val="0"/>
          <w:sz w:val="30"/>
          <w:szCs w:val="30"/>
        </w:rPr>
        <w:t>à</w:t>
      </w:r>
      <w:r w:rsidRPr="00FD0A7C">
        <w:rPr>
          <w:rFonts w:ascii="宋体" w:eastAsia="宋体" w:hAnsi="宋体" w:cs="宋体"/>
          <w:kern w:val="0"/>
          <w:sz w:val="30"/>
          <w:szCs w:val="30"/>
        </w:rPr>
        <w:t>i</w:t>
      </w:r>
      <w:r>
        <w:rPr>
          <w:rFonts w:ascii="宋体" w:eastAsia="宋体" w:hAnsi="宋体" w:cs="宋体" w:hint="eastAsia"/>
          <w:kern w:val="0"/>
          <w:sz w:val="30"/>
          <w:szCs w:val="30"/>
        </w:rPr>
        <w:t>)</w:t>
      </w:r>
      <w:r w:rsidRPr="007D173F">
        <w:rPr>
          <w:rFonts w:ascii="宋体" w:eastAsia="宋体" w:hAnsi="宋体" w:cs="宋体"/>
          <w:kern w:val="0"/>
          <w:sz w:val="30"/>
          <w:szCs w:val="30"/>
        </w:rPr>
        <w:t>。</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爾時世尊光明顯</w:t>
      </w:r>
      <w:r>
        <w:rPr>
          <w:rFonts w:ascii="宋体" w:eastAsia="宋体" w:hAnsi="宋体" w:cs="宋体" w:hint="eastAsia"/>
          <w:kern w:val="0"/>
          <w:sz w:val="30"/>
          <w:szCs w:val="30"/>
        </w:rPr>
        <w:t>(</w:t>
      </w:r>
      <w:r w:rsidRPr="007368E2">
        <w:rPr>
          <w:rFonts w:ascii="宋体" w:eastAsia="宋体" w:hAnsi="宋体" w:cs="宋体" w:hint="eastAsia"/>
          <w:kern w:val="0"/>
          <w:sz w:val="30"/>
          <w:szCs w:val="30"/>
        </w:rPr>
        <w:t>xiǎn</w:t>
      </w:r>
      <w:r>
        <w:rPr>
          <w:rFonts w:ascii="宋体" w:eastAsia="宋体" w:hAnsi="宋体" w:cs="宋体" w:hint="eastAsia"/>
          <w:kern w:val="0"/>
          <w:sz w:val="30"/>
          <w:szCs w:val="30"/>
        </w:rPr>
        <w:t>)</w:t>
      </w:r>
      <w:r w:rsidRPr="007D173F">
        <w:rPr>
          <w:rFonts w:ascii="宋体" w:eastAsia="宋体" w:hAnsi="宋体" w:cs="宋体"/>
          <w:kern w:val="0"/>
          <w:sz w:val="30"/>
          <w:szCs w:val="30"/>
        </w:rPr>
        <w:t>照，蔽於眾</w:t>
      </w:r>
      <w:bookmarkStart w:id="10107" w:name="0925c21"/>
      <w:bookmarkEnd w:id="10107"/>
      <w:r w:rsidRPr="007D173F">
        <w:rPr>
          <w:rFonts w:ascii="宋体" w:eastAsia="宋体" w:hAnsi="宋体" w:cs="宋体"/>
          <w:kern w:val="0"/>
          <w:sz w:val="30"/>
          <w:szCs w:val="30"/>
        </w:rPr>
        <w:t>會，猶如白月十五日滿，淨除雲翳</w:t>
      </w:r>
      <w:r>
        <w:rPr>
          <w:rFonts w:ascii="宋体" w:eastAsia="宋体" w:hAnsi="宋体" w:cs="宋体" w:hint="eastAsia"/>
          <w:kern w:val="0"/>
          <w:sz w:val="30"/>
          <w:szCs w:val="30"/>
        </w:rPr>
        <w:t>(</w:t>
      </w:r>
      <w:r w:rsidRPr="007368E2">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，光明顯照，</w:t>
      </w:r>
      <w:bookmarkStart w:id="10108" w:name="0925c22"/>
      <w:bookmarkEnd w:id="10108"/>
      <w:r w:rsidRPr="007D173F">
        <w:rPr>
          <w:rFonts w:ascii="宋体" w:eastAsia="宋体" w:hAnsi="宋体" w:cs="宋体"/>
          <w:kern w:val="0"/>
          <w:sz w:val="30"/>
          <w:szCs w:val="30"/>
        </w:rPr>
        <w:t>映蔽眾星，亦如須彌山王安住不動。如來光</w:t>
      </w:r>
      <w:bookmarkStart w:id="10109" w:name="0925c23"/>
      <w:bookmarkEnd w:id="10109"/>
      <w:r w:rsidRPr="007D173F">
        <w:rPr>
          <w:rFonts w:ascii="宋体" w:eastAsia="宋体" w:hAnsi="宋体" w:cs="宋体"/>
          <w:kern w:val="0"/>
          <w:sz w:val="30"/>
          <w:szCs w:val="30"/>
        </w:rPr>
        <w:t>明普蔽一切釋梵諸天，高顯特尊亦復如是。</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10110" w:name="0925c24"/>
      <w:bookmarkEnd w:id="10110"/>
      <w:r w:rsidRPr="007D173F">
        <w:rPr>
          <w:rFonts w:ascii="宋体" w:eastAsia="宋体" w:hAnsi="宋体" w:cs="宋体"/>
          <w:kern w:val="0"/>
          <w:sz w:val="30"/>
          <w:szCs w:val="30"/>
        </w:rPr>
        <w:t>爾時文殊師利童子告滅諸蓋菩薩言：「如來</w:t>
      </w:r>
      <w:bookmarkStart w:id="10111" w:name="0925c25"/>
      <w:bookmarkEnd w:id="10111"/>
      <w:r w:rsidRPr="007D173F">
        <w:rPr>
          <w:rFonts w:ascii="宋体" w:eastAsia="宋体" w:hAnsi="宋体" w:cs="宋体"/>
          <w:kern w:val="0"/>
          <w:sz w:val="30"/>
          <w:szCs w:val="30"/>
        </w:rPr>
        <w:t>今者安住於此，身不動搖，汝知之乎？」</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彼即答</w:t>
      </w:r>
      <w:bookmarkStart w:id="10112" w:name="0925c26"/>
      <w:bookmarkEnd w:id="10112"/>
      <w:r w:rsidRPr="007D173F">
        <w:rPr>
          <w:rFonts w:ascii="宋体" w:eastAsia="宋体" w:hAnsi="宋体" w:cs="宋体"/>
          <w:kern w:val="0"/>
          <w:sz w:val="30"/>
          <w:szCs w:val="30"/>
        </w:rPr>
        <w:t>言：「文殊師利！如來今者雖在此會安住不</w:t>
      </w:r>
      <w:bookmarkStart w:id="10113" w:name="0925c27"/>
      <w:bookmarkEnd w:id="10113"/>
      <w:r w:rsidRPr="007D173F">
        <w:rPr>
          <w:rFonts w:ascii="宋体" w:eastAsia="宋体" w:hAnsi="宋体" w:cs="宋体"/>
          <w:kern w:val="0"/>
          <w:sz w:val="30"/>
          <w:szCs w:val="30"/>
        </w:rPr>
        <w:t>動，有諸天人或見出家修行苦行；或見往詣</w:t>
      </w:r>
      <w:bookmarkStart w:id="10114" w:name="0925c28"/>
      <w:bookmarkEnd w:id="10114"/>
      <w:r w:rsidRPr="007D173F">
        <w:rPr>
          <w:rFonts w:ascii="宋体" w:eastAsia="宋体" w:hAnsi="宋体" w:cs="宋体"/>
          <w:kern w:val="0"/>
          <w:sz w:val="30"/>
          <w:szCs w:val="30"/>
        </w:rPr>
        <w:t>菩提樹下安處道場，降伏魔怨，成等正覺，諸</w:t>
      </w:r>
      <w:bookmarkStart w:id="10115" w:name="0925c29"/>
      <w:bookmarkEnd w:id="10115"/>
      <w:r w:rsidRPr="007D173F">
        <w:rPr>
          <w:rFonts w:ascii="宋体" w:eastAsia="宋体" w:hAnsi="宋体" w:cs="宋体"/>
          <w:kern w:val="0"/>
          <w:sz w:val="30"/>
          <w:szCs w:val="30"/>
        </w:rPr>
        <w:t>天龍王、夜叉、乾闥婆、阿修羅、迦樓羅、緊那羅、</w:t>
      </w:r>
      <w:bookmarkStart w:id="10116" w:name="0926a01"/>
      <w:bookmarkEnd w:id="10116"/>
      <w:r w:rsidRPr="007D173F">
        <w:rPr>
          <w:rFonts w:ascii="宋体" w:eastAsia="宋体" w:hAnsi="宋体" w:cs="宋体"/>
          <w:kern w:val="0"/>
          <w:sz w:val="30"/>
          <w:szCs w:val="30"/>
        </w:rPr>
        <w:t>摩睺羅伽、釋梵、護世咸共讚言：『善哉！大師能</w:t>
      </w:r>
      <w:bookmarkStart w:id="10117" w:name="0926a02"/>
      <w:bookmarkEnd w:id="10117"/>
      <w:r w:rsidRPr="007D173F">
        <w:rPr>
          <w:rFonts w:ascii="宋体" w:eastAsia="宋体" w:hAnsi="宋体" w:cs="宋体"/>
          <w:kern w:val="0"/>
          <w:sz w:val="30"/>
          <w:szCs w:val="30"/>
        </w:rPr>
        <w:t>勝怨敵</w:t>
      </w:r>
      <w:r>
        <w:rPr>
          <w:rFonts w:ascii="宋体" w:eastAsia="宋体" w:hAnsi="宋体" w:cs="宋体" w:hint="eastAsia"/>
          <w:kern w:val="0"/>
          <w:sz w:val="30"/>
          <w:szCs w:val="30"/>
        </w:rPr>
        <w:t>(</w:t>
      </w:r>
      <w:r w:rsidRPr="0039101D">
        <w:rPr>
          <w:rFonts w:ascii="宋体" w:eastAsia="宋体" w:hAnsi="宋体" w:cs="宋体"/>
          <w:kern w:val="0"/>
          <w:sz w:val="30"/>
          <w:szCs w:val="30"/>
        </w:rPr>
        <w:t>dí</w:t>
      </w:r>
      <w:r>
        <w:rPr>
          <w:rFonts w:ascii="宋体" w:eastAsia="宋体" w:hAnsi="宋体" w:cs="宋体" w:hint="eastAsia"/>
          <w:kern w:val="0"/>
          <w:sz w:val="30"/>
          <w:szCs w:val="30"/>
        </w:rPr>
        <w:t>)</w:t>
      </w:r>
      <w:r w:rsidRPr="007D173F">
        <w:rPr>
          <w:rFonts w:ascii="宋体" w:eastAsia="宋体" w:hAnsi="宋体" w:cs="宋体"/>
          <w:kern w:val="0"/>
          <w:sz w:val="30"/>
          <w:szCs w:val="30"/>
        </w:rPr>
        <w:t>！』或見釋梵、護世諸天勸請說法；或見</w:t>
      </w:r>
      <w:bookmarkStart w:id="10118" w:name="0926a03"/>
      <w:bookmarkEnd w:id="10118"/>
      <w:r w:rsidRPr="007D173F">
        <w:rPr>
          <w:rFonts w:ascii="宋体" w:eastAsia="宋体" w:hAnsi="宋体" w:cs="宋体"/>
          <w:kern w:val="0"/>
          <w:sz w:val="30"/>
          <w:szCs w:val="30"/>
        </w:rPr>
        <w:t>為其說布施法；或見為說持戒、忍辱、精進、禪</w:t>
      </w:r>
      <w:bookmarkStart w:id="10119" w:name="0926a04"/>
      <w:bookmarkEnd w:id="10119"/>
      <w:r w:rsidRPr="007D173F">
        <w:rPr>
          <w:rFonts w:ascii="宋体" w:eastAsia="宋体" w:hAnsi="宋体" w:cs="宋体"/>
          <w:kern w:val="0"/>
          <w:sz w:val="30"/>
          <w:szCs w:val="30"/>
        </w:rPr>
        <w:t>定、智慧、方便力願智法；或見為說聲聞乘法；</w:t>
      </w:r>
      <w:bookmarkStart w:id="10120" w:name="0926a05"/>
      <w:bookmarkEnd w:id="10120"/>
      <w:r w:rsidRPr="007D173F">
        <w:rPr>
          <w:rFonts w:ascii="宋体" w:eastAsia="宋体" w:hAnsi="宋体" w:cs="宋体"/>
          <w:kern w:val="0"/>
          <w:sz w:val="30"/>
          <w:szCs w:val="30"/>
        </w:rPr>
        <w:t>或見為說獨覺乘法；或見為說無上乘法；或</w:t>
      </w:r>
      <w:bookmarkStart w:id="10121" w:name="0926a06"/>
      <w:bookmarkEnd w:id="10121"/>
      <w:r w:rsidRPr="007D173F">
        <w:rPr>
          <w:rFonts w:ascii="宋体" w:eastAsia="宋体" w:hAnsi="宋体" w:cs="宋体"/>
          <w:kern w:val="0"/>
          <w:sz w:val="30"/>
          <w:szCs w:val="30"/>
        </w:rPr>
        <w:t>見為說畜生、餓鬼、閻摩羅界、四天王天、三十</w:t>
      </w:r>
      <w:bookmarkStart w:id="10122" w:name="0926a07"/>
      <w:bookmarkEnd w:id="10122"/>
      <w:r w:rsidRPr="007D173F">
        <w:rPr>
          <w:rFonts w:ascii="宋体" w:eastAsia="宋体" w:hAnsi="宋体" w:cs="宋体"/>
          <w:kern w:val="0"/>
          <w:sz w:val="30"/>
          <w:szCs w:val="30"/>
        </w:rPr>
        <w:t>三天，乃至梵宮受生等法。或見為說生人趣</w:t>
      </w:r>
      <w:bookmarkStart w:id="10123" w:name="0926a08"/>
      <w:bookmarkEnd w:id="10123"/>
      <w:r w:rsidRPr="007D173F">
        <w:rPr>
          <w:rFonts w:ascii="宋体" w:eastAsia="宋体" w:hAnsi="宋体" w:cs="宋体"/>
          <w:kern w:val="0"/>
          <w:sz w:val="30"/>
          <w:szCs w:val="30"/>
        </w:rPr>
        <w:t>法；或見為說生轉輪王法。</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「又，文殊師利！於此</w:t>
      </w:r>
      <w:bookmarkStart w:id="10124" w:name="0926a09"/>
      <w:bookmarkEnd w:id="10124"/>
      <w:r w:rsidRPr="007D173F">
        <w:rPr>
          <w:rFonts w:ascii="宋体" w:eastAsia="宋体" w:hAnsi="宋体" w:cs="宋体"/>
          <w:kern w:val="0"/>
          <w:sz w:val="30"/>
          <w:szCs w:val="30"/>
        </w:rPr>
        <w:t>眾中，或見如來身高一尋；或一俱盧、或二俱</w:t>
      </w:r>
      <w:bookmarkStart w:id="10125" w:name="0926a10"/>
      <w:bookmarkEnd w:id="10125"/>
      <w:r w:rsidRPr="007D173F">
        <w:rPr>
          <w:rFonts w:ascii="宋体" w:eastAsia="宋体" w:hAnsi="宋体" w:cs="宋体"/>
          <w:kern w:val="0"/>
          <w:sz w:val="30"/>
          <w:szCs w:val="30"/>
        </w:rPr>
        <w:t>盧；或半由旬、或一由旬、或二由旬、或十由</w:t>
      </w:r>
      <w:bookmarkStart w:id="10126" w:name="0926a11"/>
      <w:bookmarkEnd w:id="10126"/>
      <w:r w:rsidRPr="007D173F">
        <w:rPr>
          <w:rFonts w:ascii="宋体" w:eastAsia="宋体" w:hAnsi="宋体" w:cs="宋体"/>
          <w:kern w:val="0"/>
          <w:sz w:val="30"/>
          <w:szCs w:val="30"/>
        </w:rPr>
        <w:t>旬、或百或千或萬由旬；或見五萬、十萬、百</w:t>
      </w:r>
      <w:bookmarkStart w:id="10127" w:name="0926a12"/>
      <w:bookmarkEnd w:id="10127"/>
      <w:r w:rsidRPr="007D173F">
        <w:rPr>
          <w:rFonts w:ascii="宋体" w:eastAsia="宋体" w:hAnsi="宋体" w:cs="宋体"/>
          <w:kern w:val="0"/>
          <w:sz w:val="30"/>
          <w:szCs w:val="30"/>
        </w:rPr>
        <w:t>萬或五百萬，乃至或見超過一切數量由旬。</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10128" w:name="0926a13"/>
      <w:bookmarkEnd w:id="10128"/>
      <w:r w:rsidRPr="007D173F">
        <w:rPr>
          <w:rFonts w:ascii="宋体" w:eastAsia="宋体" w:hAnsi="宋体" w:cs="宋体"/>
          <w:kern w:val="0"/>
          <w:sz w:val="30"/>
          <w:szCs w:val="30"/>
        </w:rPr>
        <w:t>「或見佛身作真金色、或琉璃色、或帝青摩尼</w:t>
      </w:r>
      <w:bookmarkStart w:id="10129" w:name="0926a14"/>
      <w:bookmarkEnd w:id="10129"/>
      <w:r w:rsidRPr="007D173F">
        <w:rPr>
          <w:rFonts w:ascii="宋体" w:eastAsia="宋体" w:hAnsi="宋体" w:cs="宋体"/>
          <w:kern w:val="0"/>
          <w:sz w:val="30"/>
          <w:szCs w:val="30"/>
        </w:rPr>
        <w:t>色、或大青摩尼色、或光明摩尼色、或紅蓮花</w:t>
      </w:r>
      <w:bookmarkStart w:id="10130" w:name="0926a15"/>
      <w:bookmarkEnd w:id="10130"/>
      <w:r w:rsidRPr="007D173F">
        <w:rPr>
          <w:rFonts w:ascii="宋体" w:eastAsia="宋体" w:hAnsi="宋体" w:cs="宋体"/>
          <w:kern w:val="0"/>
          <w:sz w:val="30"/>
          <w:szCs w:val="30"/>
        </w:rPr>
        <w:t>摩尼色、或釋迦毘楞伽摩尼色、或金剛光明</w:t>
      </w:r>
      <w:bookmarkStart w:id="10131" w:name="0926a16"/>
      <w:bookmarkEnd w:id="10131"/>
      <w:r w:rsidRPr="007D173F">
        <w:rPr>
          <w:rFonts w:ascii="宋体" w:eastAsia="宋体" w:hAnsi="宋体" w:cs="宋体"/>
          <w:kern w:val="0"/>
          <w:sz w:val="30"/>
          <w:szCs w:val="30"/>
        </w:rPr>
        <w:t>摩尼色、或天光摩尼色、或日月光摩尼色、或</w:t>
      </w:r>
      <w:bookmarkStart w:id="10132" w:name="0926a17"/>
      <w:bookmarkEnd w:id="10132"/>
      <w:r w:rsidRPr="007D173F">
        <w:rPr>
          <w:rFonts w:ascii="宋体" w:eastAsia="宋体" w:hAnsi="宋体" w:cs="宋体"/>
          <w:kern w:val="0"/>
          <w:sz w:val="30"/>
          <w:szCs w:val="30"/>
        </w:rPr>
        <w:t>水精摩尼色、或頗梨摩尼色、或自在王摩尼</w:t>
      </w:r>
      <w:bookmarkStart w:id="10133" w:name="0926a18"/>
      <w:bookmarkEnd w:id="10133"/>
      <w:r w:rsidRPr="007D173F">
        <w:rPr>
          <w:rFonts w:ascii="宋体" w:eastAsia="宋体" w:hAnsi="宋体" w:cs="宋体"/>
          <w:kern w:val="0"/>
          <w:sz w:val="30"/>
          <w:szCs w:val="30"/>
        </w:rPr>
        <w:t>色、或集眾光摩尼色、或師</w:t>
      </w:r>
      <w:r w:rsidRPr="007D173F">
        <w:rPr>
          <w:rFonts w:ascii="宋体" w:eastAsia="宋体" w:hAnsi="宋体" w:cs="宋体"/>
          <w:kern w:val="0"/>
          <w:sz w:val="30"/>
          <w:szCs w:val="30"/>
        </w:rPr>
        <w:lastRenderedPageBreak/>
        <w:t>子鬘摩尼色、或</w:t>
      </w:r>
      <w:bookmarkStart w:id="10134" w:name="0926a19"/>
      <w:bookmarkEnd w:id="10134"/>
      <w:r w:rsidRPr="007D173F">
        <w:rPr>
          <w:rFonts w:ascii="宋体" w:eastAsia="宋体" w:hAnsi="宋体" w:cs="宋体"/>
          <w:kern w:val="0"/>
          <w:sz w:val="30"/>
          <w:szCs w:val="30"/>
        </w:rPr>
        <w:t>師子幢摩尼色、或海住淨光摩尼色、或如意</w:t>
      </w:r>
      <w:bookmarkStart w:id="10135" w:name="0926a20"/>
      <w:bookmarkEnd w:id="10135"/>
      <w:r w:rsidRPr="007D173F">
        <w:rPr>
          <w:rFonts w:ascii="宋体" w:eastAsia="宋体" w:hAnsi="宋体" w:cs="宋体"/>
          <w:kern w:val="0"/>
          <w:sz w:val="30"/>
          <w:szCs w:val="30"/>
        </w:rPr>
        <w:t>摩尼色，隨諸眾生應見如來是眾色相而調</w:t>
      </w:r>
      <w:bookmarkStart w:id="10136" w:name="0926a21"/>
      <w:bookmarkEnd w:id="10136"/>
      <w:r w:rsidRPr="007D173F">
        <w:rPr>
          <w:rFonts w:ascii="宋体" w:eastAsia="宋体" w:hAnsi="宋体" w:cs="宋体"/>
          <w:kern w:val="0"/>
          <w:sz w:val="30"/>
          <w:szCs w:val="30"/>
        </w:rPr>
        <w:t>伏者，所見各殊；隨聞如來為說何法而成</w:t>
      </w:r>
      <w:bookmarkStart w:id="10137" w:name="0926a22"/>
      <w:bookmarkEnd w:id="10137"/>
      <w:r w:rsidRPr="007D173F">
        <w:rPr>
          <w:rFonts w:ascii="宋体" w:eastAsia="宋体" w:hAnsi="宋体" w:cs="宋体"/>
          <w:kern w:val="0"/>
          <w:sz w:val="30"/>
          <w:szCs w:val="30"/>
        </w:rPr>
        <w:t>熟者，所聞各異；隨依何教而修行者，各如說</w:t>
      </w:r>
      <w:bookmarkStart w:id="10138" w:name="0926a23"/>
      <w:bookmarkEnd w:id="10138"/>
      <w:r w:rsidRPr="007D173F">
        <w:rPr>
          <w:rFonts w:ascii="宋体" w:eastAsia="宋体" w:hAnsi="宋体" w:cs="宋体"/>
          <w:kern w:val="0"/>
          <w:sz w:val="30"/>
          <w:szCs w:val="30"/>
        </w:rPr>
        <w:t>行皆得成就。</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「文殊師利！設於十方無量不</w:t>
      </w:r>
      <w:bookmarkStart w:id="10139" w:name="0926a24"/>
      <w:bookmarkEnd w:id="10139"/>
      <w:r w:rsidRPr="007D173F">
        <w:rPr>
          <w:rFonts w:ascii="宋体" w:eastAsia="宋体" w:hAnsi="宋体" w:cs="宋体"/>
          <w:kern w:val="0"/>
          <w:sz w:val="30"/>
          <w:szCs w:val="30"/>
        </w:rPr>
        <w:t>可思議、不可稱量世界，滿中天龍、夜叉、乾闥</w:t>
      </w:r>
      <w:bookmarkStart w:id="10140" w:name="0926a25"/>
      <w:bookmarkEnd w:id="10140"/>
      <w:r w:rsidRPr="007D173F">
        <w:rPr>
          <w:rFonts w:ascii="宋体" w:eastAsia="宋体" w:hAnsi="宋体" w:cs="宋体"/>
          <w:kern w:val="0"/>
          <w:sz w:val="30"/>
          <w:szCs w:val="30"/>
        </w:rPr>
        <w:t>婆、阿修羅、迦樓羅、緊那羅、摩睺羅伽、釋梵、護</w:t>
      </w:r>
      <w:bookmarkStart w:id="10141" w:name="0926a26"/>
      <w:bookmarkEnd w:id="10141"/>
      <w:r w:rsidRPr="007D173F">
        <w:rPr>
          <w:rFonts w:ascii="宋体" w:eastAsia="宋体" w:hAnsi="宋体" w:cs="宋体"/>
          <w:kern w:val="0"/>
          <w:sz w:val="30"/>
          <w:szCs w:val="30"/>
        </w:rPr>
        <w:t>世、人、非人等，猶如竹林、甘蔗、胡麻。若諸眾生</w:t>
      </w:r>
      <w:bookmarkStart w:id="10142" w:name="0926a27"/>
      <w:bookmarkEnd w:id="10142"/>
      <w:r w:rsidRPr="007D173F">
        <w:rPr>
          <w:rFonts w:ascii="宋体" w:eastAsia="宋体" w:hAnsi="宋体" w:cs="宋体"/>
          <w:kern w:val="0"/>
          <w:sz w:val="30"/>
          <w:szCs w:val="30"/>
        </w:rPr>
        <w:t>應見如來而調伏者，見佛色相各各不同，面</w:t>
      </w:r>
      <w:bookmarkStart w:id="10143" w:name="0926a28"/>
      <w:bookmarkEnd w:id="10143"/>
      <w:r w:rsidRPr="007D173F">
        <w:rPr>
          <w:rFonts w:ascii="宋体" w:eastAsia="宋体" w:hAnsi="宋体" w:cs="宋体"/>
          <w:kern w:val="0"/>
          <w:sz w:val="30"/>
          <w:szCs w:val="30"/>
        </w:rPr>
        <w:t>向其前，一尋而住，為其說法，如說修行，皆得</w:t>
      </w:r>
      <w:bookmarkStart w:id="10144" w:name="0926a29"/>
      <w:bookmarkEnd w:id="10144"/>
      <w:r w:rsidRPr="007D173F">
        <w:rPr>
          <w:rFonts w:ascii="宋体" w:eastAsia="宋体" w:hAnsi="宋体" w:cs="宋体"/>
          <w:kern w:val="0"/>
          <w:sz w:val="30"/>
          <w:szCs w:val="30"/>
        </w:rPr>
        <w:t>成就。如來雖作如是眾事，自然應現而無分</w:t>
      </w:r>
      <w:bookmarkStart w:id="10145" w:name="0926b01"/>
      <w:bookmarkEnd w:id="10145"/>
      <w:r w:rsidRPr="007D173F">
        <w:rPr>
          <w:rFonts w:ascii="宋体" w:eastAsia="宋体" w:hAnsi="宋体" w:cs="宋体"/>
          <w:kern w:val="0"/>
          <w:sz w:val="30"/>
          <w:szCs w:val="30"/>
        </w:rPr>
        <w:t>別。</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「文殊師利！如滿月輪夜半之時，閻浮提中</w:t>
      </w:r>
      <w:bookmarkStart w:id="10146" w:name="0926b02"/>
      <w:bookmarkEnd w:id="10146"/>
      <w:r w:rsidRPr="007D173F">
        <w:rPr>
          <w:rFonts w:ascii="宋体" w:eastAsia="宋体" w:hAnsi="宋体" w:cs="宋体"/>
          <w:kern w:val="0"/>
          <w:sz w:val="30"/>
          <w:szCs w:val="30"/>
        </w:rPr>
        <w:t>一切眾生各見月輪在其前現，是月未曾作</w:t>
      </w:r>
      <w:bookmarkStart w:id="10147" w:name="0926b03"/>
      <w:bookmarkEnd w:id="10147"/>
      <w:r w:rsidRPr="007D173F">
        <w:rPr>
          <w:rFonts w:ascii="宋体" w:eastAsia="宋体" w:hAnsi="宋体" w:cs="宋体"/>
          <w:kern w:val="0"/>
          <w:sz w:val="30"/>
          <w:szCs w:val="30"/>
        </w:rPr>
        <w:t>念分別：『令諸眾生各覩我現。』法爾而有如是</w:t>
      </w:r>
      <w:bookmarkStart w:id="10148" w:name="0926b04"/>
      <w:bookmarkEnd w:id="10148"/>
      <w:r w:rsidRPr="007D173F">
        <w:rPr>
          <w:rFonts w:ascii="宋体" w:eastAsia="宋体" w:hAnsi="宋体" w:cs="宋体"/>
          <w:kern w:val="0"/>
          <w:sz w:val="30"/>
          <w:szCs w:val="30"/>
        </w:rPr>
        <w:t>事起。如來亦爾，雖復普現諸眾生前，亦不分</w:t>
      </w:r>
      <w:bookmarkStart w:id="10149" w:name="0926b05"/>
      <w:bookmarkEnd w:id="10149"/>
      <w:r w:rsidRPr="007D173F">
        <w:rPr>
          <w:rFonts w:ascii="宋体" w:eastAsia="宋体" w:hAnsi="宋体" w:cs="宋体"/>
          <w:kern w:val="0"/>
          <w:sz w:val="30"/>
          <w:szCs w:val="30"/>
        </w:rPr>
        <w:t>別：『令諸眾生皆得見我現前而住。』但隨眾生</w:t>
      </w:r>
      <w:bookmarkStart w:id="10150" w:name="0926b06"/>
      <w:bookmarkEnd w:id="10150"/>
      <w:r w:rsidRPr="007D173F">
        <w:rPr>
          <w:rFonts w:ascii="宋体" w:eastAsia="宋体" w:hAnsi="宋体" w:cs="宋体"/>
          <w:kern w:val="0"/>
          <w:sz w:val="30"/>
          <w:szCs w:val="30"/>
        </w:rPr>
        <w:t>可調伏者，各自見佛現在其前。何以故？隨應</w:t>
      </w:r>
      <w:bookmarkStart w:id="10151" w:name="0926b07"/>
      <w:bookmarkEnd w:id="10151"/>
      <w:r w:rsidRPr="007D173F">
        <w:rPr>
          <w:rFonts w:ascii="宋体" w:eastAsia="宋体" w:hAnsi="宋体" w:cs="宋体"/>
          <w:kern w:val="0"/>
          <w:sz w:val="30"/>
          <w:szCs w:val="30"/>
        </w:rPr>
        <w:t>眾生不共法故。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「文殊師利！如一切眾生由上</w:t>
      </w:r>
      <w:bookmarkStart w:id="10152" w:name="0926b08"/>
      <w:bookmarkEnd w:id="10152"/>
      <w:r w:rsidRPr="007D173F">
        <w:rPr>
          <w:rFonts w:ascii="宋体" w:eastAsia="宋体" w:hAnsi="宋体" w:cs="宋体"/>
          <w:kern w:val="0"/>
          <w:sz w:val="30"/>
          <w:szCs w:val="30"/>
        </w:rPr>
        <w:t>中下業果力故，所作諸行亦有三品。而是諸</w:t>
      </w:r>
      <w:bookmarkStart w:id="10153" w:name="0926b09"/>
      <w:bookmarkEnd w:id="10153"/>
      <w:r w:rsidRPr="007D173F">
        <w:rPr>
          <w:rFonts w:ascii="宋体" w:eastAsia="宋体" w:hAnsi="宋体" w:cs="宋体"/>
          <w:kern w:val="0"/>
          <w:sz w:val="30"/>
          <w:szCs w:val="30"/>
        </w:rPr>
        <w:t>行，終不自生三種分別，但由業故，自然有是</w:t>
      </w:r>
      <w:bookmarkStart w:id="10154" w:name="0926b10"/>
      <w:bookmarkEnd w:id="10154"/>
      <w:r w:rsidRPr="007D173F">
        <w:rPr>
          <w:rFonts w:ascii="宋体" w:eastAsia="宋体" w:hAnsi="宋体" w:cs="宋体"/>
          <w:kern w:val="0"/>
          <w:sz w:val="30"/>
          <w:szCs w:val="30"/>
        </w:rPr>
        <w:t>上中下品諸行事起。如來亦爾，由諸眾生業</w:t>
      </w:r>
      <w:bookmarkStart w:id="10155" w:name="0926b11"/>
      <w:bookmarkEnd w:id="10155"/>
      <w:r w:rsidRPr="007D173F">
        <w:rPr>
          <w:rFonts w:ascii="宋体" w:eastAsia="宋体" w:hAnsi="宋体" w:cs="宋体"/>
          <w:kern w:val="0"/>
          <w:sz w:val="30"/>
          <w:szCs w:val="30"/>
        </w:rPr>
        <w:t>果力故，各自見佛；如來亦無上中下念，自然</w:t>
      </w:r>
      <w:bookmarkStart w:id="10156" w:name="0926b12"/>
      <w:bookmarkEnd w:id="10156"/>
      <w:r w:rsidRPr="007D173F">
        <w:rPr>
          <w:rFonts w:ascii="宋体" w:eastAsia="宋体" w:hAnsi="宋体" w:cs="宋体"/>
          <w:kern w:val="0"/>
          <w:sz w:val="30"/>
          <w:szCs w:val="30"/>
        </w:rPr>
        <w:t>應現如是等事。</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「文殊師利！如淨頗梨置諸衣</w:t>
      </w:r>
      <w:bookmarkStart w:id="10157" w:name="0926b13"/>
      <w:bookmarkEnd w:id="10157"/>
      <w:r w:rsidRPr="007D173F">
        <w:rPr>
          <w:rFonts w:ascii="宋体" w:eastAsia="宋体" w:hAnsi="宋体" w:cs="宋体"/>
          <w:kern w:val="0"/>
          <w:sz w:val="30"/>
          <w:szCs w:val="30"/>
        </w:rPr>
        <w:t>上作種種色：若在黃衣，便作黃色；在青赤衣，</w:t>
      </w:r>
      <w:bookmarkStart w:id="10158" w:name="0926b14"/>
      <w:bookmarkEnd w:id="10158"/>
      <w:r w:rsidRPr="007D173F">
        <w:rPr>
          <w:rFonts w:ascii="宋体" w:eastAsia="宋体" w:hAnsi="宋体" w:cs="宋体"/>
          <w:kern w:val="0"/>
          <w:sz w:val="30"/>
          <w:szCs w:val="30"/>
        </w:rPr>
        <w:t>作青赤色。隨其所置，雖作彼色，是淨頗梨終</w:t>
      </w:r>
      <w:bookmarkStart w:id="10159" w:name="0926b15"/>
      <w:bookmarkEnd w:id="10159"/>
      <w:r w:rsidRPr="007D173F">
        <w:rPr>
          <w:rFonts w:ascii="宋体" w:eastAsia="宋体" w:hAnsi="宋体" w:cs="宋体"/>
          <w:kern w:val="0"/>
          <w:sz w:val="30"/>
          <w:szCs w:val="30"/>
        </w:rPr>
        <w:t>無分別。如來亦爾，由眾生感作種種色。若諸</w:t>
      </w:r>
      <w:bookmarkStart w:id="10160" w:name="0926b16"/>
      <w:bookmarkEnd w:id="10160"/>
      <w:r w:rsidRPr="007D173F">
        <w:rPr>
          <w:rFonts w:ascii="宋体" w:eastAsia="宋体" w:hAnsi="宋体" w:cs="宋体"/>
          <w:kern w:val="0"/>
          <w:sz w:val="30"/>
          <w:szCs w:val="30"/>
        </w:rPr>
        <w:t>眾生應見金色而調伏者，便見金色；若有應</w:t>
      </w:r>
      <w:bookmarkStart w:id="10161" w:name="0926b17"/>
      <w:bookmarkEnd w:id="10161"/>
      <w:r w:rsidRPr="007D173F">
        <w:rPr>
          <w:rFonts w:ascii="宋体" w:eastAsia="宋体" w:hAnsi="宋体" w:cs="宋体"/>
          <w:kern w:val="0"/>
          <w:sz w:val="30"/>
          <w:szCs w:val="30"/>
        </w:rPr>
        <w:t>見琉璃、真珠、帝青、大青、集眾光摩尼、海住淨</w:t>
      </w:r>
      <w:bookmarkStart w:id="10162" w:name="0926b18"/>
      <w:bookmarkEnd w:id="10162"/>
      <w:r w:rsidRPr="007D173F">
        <w:rPr>
          <w:rFonts w:ascii="宋体" w:eastAsia="宋体" w:hAnsi="宋体" w:cs="宋体"/>
          <w:kern w:val="0"/>
          <w:sz w:val="30"/>
          <w:szCs w:val="30"/>
        </w:rPr>
        <w:t>光摩尼、師子鬘摩尼、師子幢摩尼、電燈摩</w:t>
      </w:r>
      <w:bookmarkStart w:id="10163" w:name="0926b19"/>
      <w:bookmarkEnd w:id="10163"/>
      <w:r w:rsidRPr="007D173F">
        <w:rPr>
          <w:rFonts w:ascii="宋体" w:eastAsia="宋体" w:hAnsi="宋体" w:cs="宋体"/>
          <w:kern w:val="0"/>
          <w:sz w:val="30"/>
          <w:szCs w:val="30"/>
        </w:rPr>
        <w:t>尼、水精摩尼，是諸寶色而調伏者，便見如</w:t>
      </w:r>
      <w:bookmarkStart w:id="10164" w:name="0926b20"/>
      <w:bookmarkEnd w:id="10164"/>
      <w:r w:rsidRPr="007D173F">
        <w:rPr>
          <w:rFonts w:ascii="宋体" w:eastAsia="宋体" w:hAnsi="宋体" w:cs="宋体"/>
          <w:kern w:val="0"/>
          <w:sz w:val="30"/>
          <w:szCs w:val="30"/>
        </w:rPr>
        <w:t>來作如是等眾寶色相。或有應以釋梵、護世</w:t>
      </w:r>
      <w:bookmarkStart w:id="10165" w:name="0926b21"/>
      <w:bookmarkEnd w:id="10165"/>
      <w:r w:rsidRPr="007D173F">
        <w:rPr>
          <w:rFonts w:ascii="宋体" w:eastAsia="宋体" w:hAnsi="宋体" w:cs="宋体"/>
          <w:kern w:val="0"/>
          <w:sz w:val="30"/>
          <w:szCs w:val="30"/>
        </w:rPr>
        <w:t>而調伏者，便見釋梵、護世色相。如是乃至應</w:t>
      </w:r>
      <w:bookmarkStart w:id="10166" w:name="0926b22"/>
      <w:bookmarkEnd w:id="10166"/>
      <w:r w:rsidRPr="007D173F">
        <w:rPr>
          <w:rFonts w:ascii="宋体" w:eastAsia="宋体" w:hAnsi="宋体" w:cs="宋体"/>
          <w:kern w:val="0"/>
          <w:sz w:val="30"/>
          <w:szCs w:val="30"/>
        </w:rPr>
        <w:t>以地獄、餓鬼、畜生、閻羅王處、色無色界；卵生、</w:t>
      </w:r>
      <w:bookmarkStart w:id="10167" w:name="0926b23"/>
      <w:bookmarkEnd w:id="10167"/>
      <w:r w:rsidRPr="007D173F">
        <w:rPr>
          <w:rFonts w:ascii="宋体" w:eastAsia="宋体" w:hAnsi="宋体" w:cs="宋体"/>
          <w:kern w:val="0"/>
          <w:sz w:val="30"/>
          <w:szCs w:val="30"/>
        </w:rPr>
        <w:t>胎生、濕生、化生；有色、無色、有想、無想、非有想、</w:t>
      </w:r>
      <w:bookmarkStart w:id="10168" w:name="0926b24"/>
      <w:bookmarkEnd w:id="10168"/>
      <w:r w:rsidRPr="007D173F">
        <w:rPr>
          <w:rFonts w:ascii="宋体" w:eastAsia="宋体" w:hAnsi="宋体" w:cs="宋体"/>
          <w:kern w:val="0"/>
          <w:sz w:val="30"/>
          <w:szCs w:val="30"/>
        </w:rPr>
        <w:t>非無想；隨何趣生、威儀色相而調伏者，則見</w:t>
      </w:r>
      <w:bookmarkStart w:id="10169" w:name="0926b25"/>
      <w:bookmarkEnd w:id="10169"/>
      <w:r w:rsidRPr="007D173F">
        <w:rPr>
          <w:rFonts w:ascii="宋体" w:eastAsia="宋体" w:hAnsi="宋体" w:cs="宋体"/>
          <w:kern w:val="0"/>
          <w:sz w:val="30"/>
          <w:szCs w:val="30"/>
        </w:rPr>
        <w:t>如來作如是等種種色相。然佛未曾分別念</w:t>
      </w:r>
      <w:bookmarkStart w:id="10170" w:name="0926b26"/>
      <w:bookmarkEnd w:id="10170"/>
      <w:r w:rsidRPr="007D173F">
        <w:rPr>
          <w:rFonts w:ascii="宋体" w:eastAsia="宋体" w:hAnsi="宋体" w:cs="宋体"/>
          <w:kern w:val="0"/>
          <w:sz w:val="30"/>
          <w:szCs w:val="30"/>
        </w:rPr>
        <w:t>言：『令此眾生，惟見金色莫見琉璃；惟見琉</w:t>
      </w:r>
      <w:bookmarkStart w:id="10171" w:name="0926b27"/>
      <w:bookmarkEnd w:id="10171"/>
      <w:r w:rsidRPr="007D173F">
        <w:rPr>
          <w:rFonts w:ascii="宋体" w:eastAsia="宋体" w:hAnsi="宋体" w:cs="宋体"/>
          <w:kern w:val="0"/>
          <w:sz w:val="30"/>
          <w:szCs w:val="30"/>
        </w:rPr>
        <w:t>璃莫見帝青；如是</w:t>
      </w:r>
      <w:r w:rsidRPr="007D173F">
        <w:rPr>
          <w:rFonts w:ascii="宋体" w:eastAsia="宋体" w:hAnsi="宋体" w:cs="宋体"/>
          <w:kern w:val="0"/>
          <w:sz w:val="30"/>
          <w:szCs w:val="30"/>
        </w:rPr>
        <w:lastRenderedPageBreak/>
        <w:t>乃至惟見師子鬘摩尼，莫</w:t>
      </w:r>
      <w:bookmarkStart w:id="10172" w:name="0926b28"/>
      <w:bookmarkEnd w:id="10172"/>
      <w:r w:rsidRPr="007D173F">
        <w:rPr>
          <w:rFonts w:ascii="宋体" w:eastAsia="宋体" w:hAnsi="宋体" w:cs="宋体"/>
          <w:kern w:val="0"/>
          <w:sz w:val="30"/>
          <w:szCs w:val="30"/>
        </w:rPr>
        <w:t>見師子幢摩尼色。』雖無如是異念分別，隨一</w:t>
      </w:r>
      <w:bookmarkStart w:id="10173" w:name="0926b29"/>
      <w:bookmarkEnd w:id="10173"/>
      <w:r w:rsidRPr="007D173F">
        <w:rPr>
          <w:rFonts w:ascii="宋体" w:eastAsia="宋体" w:hAnsi="宋体" w:cs="宋体"/>
          <w:kern w:val="0"/>
          <w:sz w:val="30"/>
          <w:szCs w:val="30"/>
        </w:rPr>
        <w:t>切處，自然有是諸色相現。</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「文殊師利！譬如出</w:t>
      </w:r>
      <w:bookmarkStart w:id="10174" w:name="0926c01"/>
      <w:bookmarkEnd w:id="10174"/>
      <w:r w:rsidRPr="007D173F">
        <w:rPr>
          <w:rFonts w:ascii="宋体" w:eastAsia="宋体" w:hAnsi="宋体" w:cs="宋体"/>
          <w:kern w:val="0"/>
          <w:sz w:val="30"/>
          <w:szCs w:val="30"/>
        </w:rPr>
        <w:t>生自在摩尼王處不生諸鐵，是摩尼王終不</w:t>
      </w:r>
      <w:bookmarkStart w:id="10175" w:name="0926c02"/>
      <w:bookmarkEnd w:id="10175"/>
      <w:r w:rsidRPr="007D173F">
        <w:rPr>
          <w:rFonts w:ascii="宋体" w:eastAsia="宋体" w:hAnsi="宋体" w:cs="宋体"/>
          <w:kern w:val="0"/>
          <w:sz w:val="30"/>
          <w:szCs w:val="30"/>
        </w:rPr>
        <w:t>念言：『令彼寶處但生於我，莫生於鐵。』然其</w:t>
      </w:r>
      <w:bookmarkStart w:id="10176" w:name="0926c03"/>
      <w:bookmarkEnd w:id="10176"/>
      <w:r w:rsidRPr="007D173F">
        <w:rPr>
          <w:rFonts w:ascii="宋体" w:eastAsia="宋体" w:hAnsi="宋体" w:cs="宋体"/>
          <w:kern w:val="0"/>
          <w:sz w:val="30"/>
          <w:szCs w:val="30"/>
        </w:rPr>
        <w:t>寶處，鐵自不生。如來所生剎土亦爾，自無一</w:t>
      </w:r>
      <w:bookmarkStart w:id="10177" w:name="0926c04"/>
      <w:bookmarkEnd w:id="10177"/>
      <w:r w:rsidRPr="007D173F">
        <w:rPr>
          <w:rFonts w:ascii="宋体" w:eastAsia="宋体" w:hAnsi="宋体" w:cs="宋体"/>
          <w:kern w:val="0"/>
          <w:sz w:val="30"/>
          <w:szCs w:val="30"/>
        </w:rPr>
        <w:t>切外道異論、諸惡賊亂、五無間罪、十不善業、非</w:t>
      </w:r>
      <w:bookmarkStart w:id="10178" w:name="0926c05"/>
      <w:bookmarkEnd w:id="10178"/>
      <w:r w:rsidRPr="007D173F">
        <w:rPr>
          <w:rFonts w:ascii="宋体" w:eastAsia="宋体" w:hAnsi="宋体" w:cs="宋体"/>
          <w:kern w:val="0"/>
          <w:sz w:val="30"/>
          <w:szCs w:val="30"/>
        </w:rPr>
        <w:t>法王教，亦無一切日月諸天及摩尼寶火電</w:t>
      </w:r>
      <w:bookmarkStart w:id="10179" w:name="0926c06"/>
      <w:bookmarkEnd w:id="10179"/>
      <w:r w:rsidRPr="007D173F">
        <w:rPr>
          <w:rFonts w:ascii="宋体" w:eastAsia="宋体" w:hAnsi="宋体" w:cs="宋体"/>
          <w:kern w:val="0"/>
          <w:sz w:val="30"/>
          <w:szCs w:val="30"/>
        </w:rPr>
        <w:t>等光，及以須臾日月歲數，除佛變現化諸眾</w:t>
      </w:r>
      <w:bookmarkStart w:id="10180" w:name="0926c07"/>
      <w:bookmarkEnd w:id="10180"/>
      <w:r w:rsidRPr="007D173F">
        <w:rPr>
          <w:rFonts w:ascii="宋体" w:eastAsia="宋体" w:hAnsi="宋体" w:cs="宋体"/>
          <w:kern w:val="0"/>
          <w:sz w:val="30"/>
          <w:szCs w:val="30"/>
        </w:rPr>
        <w:t>生，雖有所現而無分別。由眾生故，自然有是</w:t>
      </w:r>
      <w:bookmarkStart w:id="10181" w:name="0926c08"/>
      <w:bookmarkEnd w:id="10181"/>
      <w:r w:rsidRPr="007D173F">
        <w:rPr>
          <w:rFonts w:ascii="宋体" w:eastAsia="宋体" w:hAnsi="宋体" w:cs="宋体"/>
          <w:kern w:val="0"/>
          <w:sz w:val="30"/>
          <w:szCs w:val="30"/>
        </w:rPr>
        <w:t>種種事起。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「文殊師利！譬如大青摩尼寶光，觸</w:t>
      </w:r>
      <w:bookmarkStart w:id="10182" w:name="0926c09"/>
      <w:bookmarkEnd w:id="10182"/>
      <w:r w:rsidRPr="007D173F">
        <w:rPr>
          <w:rFonts w:ascii="宋体" w:eastAsia="宋体" w:hAnsi="宋体" w:cs="宋体"/>
          <w:kern w:val="0"/>
          <w:sz w:val="30"/>
          <w:szCs w:val="30"/>
        </w:rPr>
        <w:t>者皆作大青寶色，而寶終無異念分別；如來</w:t>
      </w:r>
      <w:bookmarkStart w:id="10183" w:name="0926c10"/>
      <w:bookmarkEnd w:id="10183"/>
      <w:r w:rsidRPr="007D173F">
        <w:rPr>
          <w:rFonts w:ascii="宋体" w:eastAsia="宋体" w:hAnsi="宋体" w:cs="宋体"/>
          <w:kern w:val="0"/>
          <w:sz w:val="30"/>
          <w:szCs w:val="30"/>
        </w:rPr>
        <w:t>亦爾。觸佛作意所緣光者，靡不皆成一切智</w:t>
      </w:r>
      <w:bookmarkStart w:id="10184" w:name="0926c11"/>
      <w:bookmarkEnd w:id="10184"/>
      <w:r w:rsidRPr="007D173F">
        <w:rPr>
          <w:rFonts w:ascii="宋体" w:eastAsia="宋体" w:hAnsi="宋体" w:cs="宋体"/>
          <w:kern w:val="0"/>
          <w:sz w:val="30"/>
          <w:szCs w:val="30"/>
        </w:rPr>
        <w:t>色，然佛亦無異念分別，自然而有如是事起。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10185" w:name="0926c12"/>
      <w:bookmarkEnd w:id="10185"/>
      <w:r w:rsidRPr="007D173F">
        <w:rPr>
          <w:rFonts w:ascii="宋体" w:eastAsia="宋体" w:hAnsi="宋体" w:cs="宋体"/>
          <w:kern w:val="0"/>
          <w:sz w:val="30"/>
          <w:szCs w:val="30"/>
        </w:rPr>
        <w:t>「文殊師利！如善磨瑩大琉璃寶，隨於其邊安</w:t>
      </w:r>
      <w:bookmarkStart w:id="10186" w:name="0926c13"/>
      <w:bookmarkEnd w:id="10186"/>
      <w:r w:rsidRPr="007D173F">
        <w:rPr>
          <w:rFonts w:ascii="宋体" w:eastAsia="宋体" w:hAnsi="宋体" w:cs="宋体"/>
          <w:kern w:val="0"/>
          <w:sz w:val="30"/>
          <w:szCs w:val="30"/>
        </w:rPr>
        <w:t>置種種手、足、頭、頸眾莊嚴具，以寶威力，彼莊</w:t>
      </w:r>
      <w:bookmarkStart w:id="10187" w:name="0926c14"/>
      <w:bookmarkEnd w:id="10187"/>
      <w:r w:rsidRPr="007D173F">
        <w:rPr>
          <w:rFonts w:ascii="宋体" w:eastAsia="宋体" w:hAnsi="宋体" w:cs="宋体"/>
          <w:kern w:val="0"/>
          <w:sz w:val="30"/>
          <w:szCs w:val="30"/>
        </w:rPr>
        <w:t>嚴具，莫不明顯。如來亦爾，隨其所行威儀住</w:t>
      </w:r>
      <w:bookmarkStart w:id="10188" w:name="0926c15"/>
      <w:bookmarkEnd w:id="10188"/>
      <w:r w:rsidRPr="007D173F">
        <w:rPr>
          <w:rFonts w:ascii="宋体" w:eastAsia="宋体" w:hAnsi="宋体" w:cs="宋体"/>
          <w:kern w:val="0"/>
          <w:sz w:val="30"/>
          <w:szCs w:val="30"/>
        </w:rPr>
        <w:t>處有修行者，以佛威力，令其所行皆自增</w:t>
      </w:r>
      <w:bookmarkStart w:id="10189" w:name="0926c16"/>
      <w:bookmarkEnd w:id="10189"/>
      <w:r w:rsidRPr="007D173F">
        <w:rPr>
          <w:rFonts w:ascii="宋体" w:eastAsia="宋体" w:hAnsi="宋体" w:cs="宋体"/>
          <w:kern w:val="0"/>
          <w:sz w:val="30"/>
          <w:szCs w:val="30"/>
        </w:rPr>
        <w:t>勝。然佛未曾動念分別，自然而有如是事起。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10190" w:name="0926c17"/>
      <w:bookmarkEnd w:id="10190"/>
      <w:r w:rsidRPr="007D173F">
        <w:rPr>
          <w:rFonts w:ascii="宋体" w:eastAsia="宋体" w:hAnsi="宋体" w:cs="宋体"/>
          <w:kern w:val="0"/>
          <w:sz w:val="30"/>
          <w:szCs w:val="30"/>
        </w:rPr>
        <w:t>「文殊師利！如眾卉木依地而住各得增長，然</w:t>
      </w:r>
      <w:bookmarkStart w:id="10191" w:name="0926c18"/>
      <w:bookmarkEnd w:id="10191"/>
      <w:r w:rsidRPr="007D173F">
        <w:rPr>
          <w:rFonts w:ascii="宋体" w:eastAsia="宋体" w:hAnsi="宋体" w:cs="宋体"/>
          <w:kern w:val="0"/>
          <w:sz w:val="30"/>
          <w:szCs w:val="30"/>
        </w:rPr>
        <w:t>地了無種種分別。如來亦爾，令諸眾生一切</w:t>
      </w:r>
      <w:bookmarkStart w:id="10192" w:name="0926c19"/>
      <w:bookmarkEnd w:id="10192"/>
      <w:r w:rsidRPr="007D173F">
        <w:rPr>
          <w:rFonts w:ascii="宋体" w:eastAsia="宋体" w:hAnsi="宋体" w:cs="宋体"/>
          <w:kern w:val="0"/>
          <w:sz w:val="30"/>
          <w:szCs w:val="30"/>
        </w:rPr>
        <w:t>善根依如來住各得增長，而實曾無異念分</w:t>
      </w:r>
      <w:bookmarkStart w:id="10193" w:name="0926c20"/>
      <w:bookmarkEnd w:id="10193"/>
      <w:r w:rsidRPr="007D173F">
        <w:rPr>
          <w:rFonts w:ascii="宋体" w:eastAsia="宋体" w:hAnsi="宋体" w:cs="宋体"/>
          <w:kern w:val="0"/>
          <w:sz w:val="30"/>
          <w:szCs w:val="30"/>
        </w:rPr>
        <w:t>別，自然而有如是事起。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「文殊師利！譬如大雲</w:t>
      </w:r>
      <w:bookmarkStart w:id="10194" w:name="0926c21"/>
      <w:bookmarkEnd w:id="10194"/>
      <w:r w:rsidRPr="007D173F">
        <w:rPr>
          <w:rFonts w:ascii="宋体" w:eastAsia="宋体" w:hAnsi="宋体" w:cs="宋体"/>
          <w:kern w:val="0"/>
          <w:sz w:val="30"/>
          <w:szCs w:val="30"/>
        </w:rPr>
        <w:t>普覆一切草木叢</w:t>
      </w:r>
      <w:r>
        <w:rPr>
          <w:rFonts w:ascii="宋体" w:eastAsia="宋体" w:hAnsi="宋体" w:cs="宋体" w:hint="eastAsia"/>
          <w:kern w:val="0"/>
          <w:sz w:val="30"/>
          <w:szCs w:val="30"/>
        </w:rPr>
        <w:t>(</w:t>
      </w:r>
      <w:r w:rsidRPr="00FA419E">
        <w:rPr>
          <w:rFonts w:ascii="宋体" w:eastAsia="宋体" w:hAnsi="宋体" w:cs="宋体" w:hint="eastAsia"/>
          <w:kern w:val="0"/>
          <w:sz w:val="30"/>
          <w:szCs w:val="30"/>
        </w:rPr>
        <w:t>cónɡ</w:t>
      </w:r>
      <w:r>
        <w:rPr>
          <w:rFonts w:ascii="宋体" w:eastAsia="宋体" w:hAnsi="宋体" w:cs="宋体" w:hint="eastAsia"/>
          <w:kern w:val="0"/>
          <w:sz w:val="30"/>
          <w:szCs w:val="30"/>
        </w:rPr>
        <w:t>)</w:t>
      </w:r>
      <w:r w:rsidRPr="007D173F">
        <w:rPr>
          <w:rFonts w:ascii="宋体" w:eastAsia="宋体" w:hAnsi="宋体" w:cs="宋体"/>
          <w:kern w:val="0"/>
          <w:sz w:val="30"/>
          <w:szCs w:val="30"/>
        </w:rPr>
        <w:t>林，等澍</w:t>
      </w:r>
      <w:r>
        <w:rPr>
          <w:rFonts w:ascii="宋体" w:eastAsia="宋体" w:hAnsi="宋体" w:cs="宋体" w:hint="eastAsia"/>
          <w:kern w:val="0"/>
          <w:sz w:val="30"/>
          <w:szCs w:val="30"/>
        </w:rPr>
        <w:t>(</w:t>
      </w:r>
      <w:r w:rsidRPr="00FA419E">
        <w:rPr>
          <w:rFonts w:ascii="宋体" w:eastAsia="宋体" w:hAnsi="宋体" w:cs="宋体"/>
          <w:kern w:val="0"/>
          <w:sz w:val="30"/>
          <w:szCs w:val="30"/>
        </w:rPr>
        <w:t>shù</w:t>
      </w:r>
      <w:r>
        <w:rPr>
          <w:rFonts w:ascii="宋体" w:eastAsia="宋体" w:hAnsi="宋体" w:cs="宋体" w:hint="eastAsia"/>
          <w:kern w:val="0"/>
          <w:sz w:val="30"/>
          <w:szCs w:val="30"/>
        </w:rPr>
        <w:t>)</w:t>
      </w:r>
      <w:r w:rsidRPr="007D173F">
        <w:rPr>
          <w:rFonts w:ascii="宋体" w:eastAsia="宋体" w:hAnsi="宋体" w:cs="宋体"/>
          <w:kern w:val="0"/>
          <w:sz w:val="30"/>
          <w:szCs w:val="30"/>
        </w:rPr>
        <w:t>甘雨，隨一味水所</w:t>
      </w:r>
      <w:bookmarkStart w:id="10195" w:name="0926c22"/>
      <w:bookmarkEnd w:id="10195"/>
      <w:r w:rsidRPr="007D173F">
        <w:rPr>
          <w:rFonts w:ascii="宋体" w:eastAsia="宋体" w:hAnsi="宋体" w:cs="宋体"/>
          <w:kern w:val="0"/>
          <w:sz w:val="30"/>
          <w:szCs w:val="30"/>
        </w:rPr>
        <w:t>及之處，令諸草木皆得增長，種種色味差別</w:t>
      </w:r>
      <w:bookmarkStart w:id="10196" w:name="0926c23"/>
      <w:bookmarkEnd w:id="10196"/>
      <w:r w:rsidRPr="007D173F">
        <w:rPr>
          <w:rFonts w:ascii="宋体" w:eastAsia="宋体" w:hAnsi="宋体" w:cs="宋体"/>
          <w:kern w:val="0"/>
          <w:sz w:val="30"/>
          <w:szCs w:val="30"/>
        </w:rPr>
        <w:t>不同，彼雲未曾有所分別，自然有是種種相</w:t>
      </w:r>
      <w:bookmarkStart w:id="10197" w:name="0926c24"/>
      <w:bookmarkEnd w:id="10197"/>
      <w:r w:rsidRPr="007D173F">
        <w:rPr>
          <w:rFonts w:ascii="宋体" w:eastAsia="宋体" w:hAnsi="宋体" w:cs="宋体"/>
          <w:kern w:val="0"/>
          <w:sz w:val="30"/>
          <w:szCs w:val="30"/>
        </w:rPr>
        <w:t>異。如來亦爾，興正覺雲遍覆一切，隨諸眾生</w:t>
      </w:r>
      <w:bookmarkStart w:id="10198" w:name="0926c25"/>
      <w:bookmarkEnd w:id="10198"/>
      <w:r w:rsidRPr="007D173F">
        <w:rPr>
          <w:rFonts w:ascii="宋体" w:eastAsia="宋体" w:hAnsi="宋体" w:cs="宋体"/>
          <w:kern w:val="0"/>
          <w:sz w:val="30"/>
          <w:szCs w:val="30"/>
        </w:rPr>
        <w:t>先所積集種種善根、種種願樂、種種信解、種</w:t>
      </w:r>
      <w:bookmarkStart w:id="10199" w:name="0926c26"/>
      <w:bookmarkEnd w:id="10199"/>
      <w:r w:rsidRPr="007D173F">
        <w:rPr>
          <w:rFonts w:ascii="宋体" w:eastAsia="宋体" w:hAnsi="宋体" w:cs="宋体"/>
          <w:kern w:val="0"/>
          <w:sz w:val="30"/>
          <w:szCs w:val="30"/>
        </w:rPr>
        <w:t>種解脫，等澍</w:t>
      </w:r>
      <w:r>
        <w:rPr>
          <w:rFonts w:ascii="宋体" w:eastAsia="宋体" w:hAnsi="宋体" w:cs="宋体" w:hint="eastAsia"/>
          <w:kern w:val="0"/>
          <w:sz w:val="30"/>
          <w:szCs w:val="30"/>
        </w:rPr>
        <w:t>(</w:t>
      </w:r>
      <w:r w:rsidRPr="00FA419E">
        <w:rPr>
          <w:rFonts w:ascii="宋体" w:eastAsia="宋体" w:hAnsi="宋体" w:cs="宋体"/>
          <w:kern w:val="0"/>
          <w:sz w:val="30"/>
          <w:szCs w:val="30"/>
        </w:rPr>
        <w:t>shù</w:t>
      </w:r>
      <w:r>
        <w:rPr>
          <w:rFonts w:ascii="宋体" w:eastAsia="宋体" w:hAnsi="宋体" w:cs="宋体" w:hint="eastAsia"/>
          <w:kern w:val="0"/>
          <w:sz w:val="30"/>
          <w:szCs w:val="30"/>
        </w:rPr>
        <w:t>)</w:t>
      </w:r>
      <w:r w:rsidRPr="007D173F">
        <w:rPr>
          <w:rFonts w:ascii="宋体" w:eastAsia="宋体" w:hAnsi="宋体" w:cs="宋体"/>
          <w:kern w:val="0"/>
          <w:sz w:val="30"/>
          <w:szCs w:val="30"/>
        </w:rPr>
        <w:t>法雨，令諸眾生一切善根，隨</w:t>
      </w:r>
      <w:bookmarkStart w:id="10200" w:name="0926c27"/>
      <w:bookmarkEnd w:id="10200"/>
      <w:r w:rsidRPr="007D173F">
        <w:rPr>
          <w:rFonts w:ascii="宋体" w:eastAsia="宋体" w:hAnsi="宋体" w:cs="宋体"/>
          <w:kern w:val="0"/>
          <w:sz w:val="30"/>
          <w:szCs w:val="30"/>
        </w:rPr>
        <w:t>其勢力各得增長，如來亦不分別念言：『我當</w:t>
      </w:r>
      <w:bookmarkStart w:id="10201" w:name="0926c28"/>
      <w:bookmarkEnd w:id="10201"/>
      <w:r w:rsidRPr="007D173F">
        <w:rPr>
          <w:rFonts w:ascii="宋体" w:eastAsia="宋体" w:hAnsi="宋体" w:cs="宋体"/>
          <w:kern w:val="0"/>
          <w:sz w:val="30"/>
          <w:szCs w:val="30"/>
        </w:rPr>
        <w:t>令是眾生善根生聲聞智；我當令是眾生善</w:t>
      </w:r>
      <w:bookmarkStart w:id="10202" w:name="0926c29"/>
      <w:bookmarkEnd w:id="10202"/>
      <w:r w:rsidRPr="007D173F">
        <w:rPr>
          <w:rFonts w:ascii="宋体" w:eastAsia="宋体" w:hAnsi="宋体" w:cs="宋体"/>
          <w:kern w:val="0"/>
          <w:sz w:val="30"/>
          <w:szCs w:val="30"/>
        </w:rPr>
        <w:t>根生獨覺智；我當令是眾生善根生如來智；</w:t>
      </w:r>
      <w:bookmarkStart w:id="10203" w:name="0927a01"/>
      <w:bookmarkEnd w:id="10203"/>
      <w:r w:rsidRPr="007D173F">
        <w:rPr>
          <w:rFonts w:ascii="宋体" w:eastAsia="宋体" w:hAnsi="宋体" w:cs="宋体"/>
          <w:kern w:val="0"/>
          <w:sz w:val="30"/>
          <w:szCs w:val="30"/>
        </w:rPr>
        <w:t>我當令是眾生善根生四天王天、三十三天，</w:t>
      </w:r>
      <w:bookmarkStart w:id="10204" w:name="0927a02"/>
      <w:bookmarkEnd w:id="10204"/>
      <w:r w:rsidRPr="007D173F">
        <w:rPr>
          <w:rFonts w:ascii="宋体" w:eastAsia="宋体" w:hAnsi="宋体" w:cs="宋体"/>
          <w:kern w:val="0"/>
          <w:sz w:val="30"/>
          <w:szCs w:val="30"/>
        </w:rPr>
        <w:t>如是乃至淨居等天；我當令是眾生善根，得</w:t>
      </w:r>
      <w:bookmarkStart w:id="10205" w:name="0927a03"/>
      <w:bookmarkEnd w:id="10205"/>
      <w:r w:rsidRPr="007D173F">
        <w:rPr>
          <w:rFonts w:ascii="宋体" w:eastAsia="宋体" w:hAnsi="宋体" w:cs="宋体"/>
          <w:kern w:val="0"/>
          <w:sz w:val="30"/>
          <w:szCs w:val="30"/>
        </w:rPr>
        <w:t>作國王，及與人中種種生處。』然佛雖無種種</w:t>
      </w:r>
      <w:bookmarkStart w:id="10206" w:name="0927a04"/>
      <w:bookmarkEnd w:id="10206"/>
      <w:r w:rsidRPr="007D173F">
        <w:rPr>
          <w:rFonts w:ascii="宋体" w:eastAsia="宋体" w:hAnsi="宋体" w:cs="宋体"/>
          <w:kern w:val="0"/>
          <w:sz w:val="30"/>
          <w:szCs w:val="30"/>
        </w:rPr>
        <w:t>分別，隨諸眾生所集善根願樂等力，自然有</w:t>
      </w:r>
      <w:bookmarkStart w:id="10207" w:name="0927a05"/>
      <w:bookmarkEnd w:id="10207"/>
      <w:r w:rsidRPr="007D173F">
        <w:rPr>
          <w:rFonts w:ascii="宋体" w:eastAsia="宋体" w:hAnsi="宋体" w:cs="宋体"/>
          <w:kern w:val="0"/>
          <w:sz w:val="30"/>
          <w:szCs w:val="30"/>
        </w:rPr>
        <w:t>是種種事起，由佛已捨一切處著無分別故。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10208" w:name="0927a06"/>
      <w:bookmarkEnd w:id="10208"/>
      <w:r w:rsidRPr="007D173F">
        <w:rPr>
          <w:rFonts w:ascii="宋体" w:eastAsia="宋体" w:hAnsi="宋体" w:cs="宋体"/>
          <w:kern w:val="0"/>
          <w:sz w:val="30"/>
          <w:szCs w:val="30"/>
        </w:rPr>
        <w:lastRenderedPageBreak/>
        <w:t>「文殊師利！如日纔</w:t>
      </w:r>
      <w:r>
        <w:rPr>
          <w:rFonts w:ascii="宋体" w:eastAsia="宋体" w:hAnsi="宋体" w:cs="宋体" w:hint="eastAsia"/>
          <w:kern w:val="0"/>
          <w:sz w:val="30"/>
          <w:szCs w:val="30"/>
        </w:rPr>
        <w:t>(</w:t>
      </w:r>
      <w:r w:rsidRPr="00784C97">
        <w:rPr>
          <w:rFonts w:ascii="宋体" w:eastAsia="宋体" w:hAnsi="宋体" w:cs="宋体"/>
          <w:kern w:val="0"/>
          <w:sz w:val="30"/>
          <w:szCs w:val="30"/>
        </w:rPr>
        <w:t>cái</w:t>
      </w:r>
      <w:r>
        <w:rPr>
          <w:rFonts w:ascii="宋体" w:eastAsia="宋体" w:hAnsi="宋体" w:cs="宋体" w:hint="eastAsia"/>
          <w:kern w:val="0"/>
          <w:sz w:val="30"/>
          <w:szCs w:val="30"/>
        </w:rPr>
        <w:t>)</w:t>
      </w:r>
      <w:r w:rsidRPr="007D173F">
        <w:rPr>
          <w:rFonts w:ascii="宋体" w:eastAsia="宋体" w:hAnsi="宋体" w:cs="宋体"/>
          <w:kern w:val="0"/>
          <w:sz w:val="30"/>
          <w:szCs w:val="30"/>
        </w:rPr>
        <w:t>現，放無量億百千光明破</w:t>
      </w:r>
      <w:bookmarkStart w:id="10209" w:name="0927a07"/>
      <w:bookmarkEnd w:id="10209"/>
      <w:r w:rsidRPr="007D173F">
        <w:rPr>
          <w:rFonts w:ascii="宋体" w:eastAsia="宋体" w:hAnsi="宋体" w:cs="宋体"/>
          <w:kern w:val="0"/>
          <w:sz w:val="30"/>
          <w:szCs w:val="30"/>
        </w:rPr>
        <w:t>閻浮提一切黑暗，是日雖復不分別言：『我當</w:t>
      </w:r>
      <w:bookmarkStart w:id="10210" w:name="0927a08"/>
      <w:bookmarkEnd w:id="10210"/>
      <w:r w:rsidRPr="007D173F">
        <w:rPr>
          <w:rFonts w:ascii="宋体" w:eastAsia="宋体" w:hAnsi="宋体" w:cs="宋体"/>
          <w:kern w:val="0"/>
          <w:sz w:val="30"/>
          <w:szCs w:val="30"/>
        </w:rPr>
        <w:t>破暗。』自然而有破暗事生。如來日輪亦復如</w:t>
      </w:r>
      <w:bookmarkStart w:id="10211" w:name="0927a09"/>
      <w:bookmarkEnd w:id="10211"/>
      <w:r w:rsidRPr="007D173F">
        <w:rPr>
          <w:rFonts w:ascii="宋体" w:eastAsia="宋体" w:hAnsi="宋体" w:cs="宋体"/>
          <w:kern w:val="0"/>
          <w:sz w:val="30"/>
          <w:szCs w:val="30"/>
        </w:rPr>
        <w:t>是，出世間已，放無量億智慧光明，滅除世間</w:t>
      </w:r>
      <w:bookmarkStart w:id="10212" w:name="0927a10"/>
      <w:bookmarkEnd w:id="10212"/>
      <w:r w:rsidRPr="007D173F">
        <w:rPr>
          <w:rFonts w:ascii="宋体" w:eastAsia="宋体" w:hAnsi="宋体" w:cs="宋体"/>
          <w:kern w:val="0"/>
          <w:sz w:val="30"/>
          <w:szCs w:val="30"/>
        </w:rPr>
        <w:t>諸見黑暗，除佛威力示現成熟諸眾生者，如</w:t>
      </w:r>
      <w:bookmarkStart w:id="10213" w:name="0927a11"/>
      <w:bookmarkEnd w:id="10213"/>
      <w:r w:rsidRPr="007D173F">
        <w:rPr>
          <w:rFonts w:ascii="宋体" w:eastAsia="宋体" w:hAnsi="宋体" w:cs="宋体"/>
          <w:kern w:val="0"/>
          <w:sz w:val="30"/>
          <w:szCs w:val="30"/>
        </w:rPr>
        <w:t>來雖不分別念言：『令眾生見，現破當破。』於一</w:t>
      </w:r>
      <w:bookmarkStart w:id="10214" w:name="0927a12"/>
      <w:bookmarkEnd w:id="10214"/>
      <w:r w:rsidRPr="007D173F">
        <w:rPr>
          <w:rFonts w:ascii="宋体" w:eastAsia="宋体" w:hAnsi="宋体" w:cs="宋体"/>
          <w:kern w:val="0"/>
          <w:sz w:val="30"/>
          <w:szCs w:val="30"/>
        </w:rPr>
        <w:t>切處，自然有此種種事起，由佛已捨一切處</w:t>
      </w:r>
      <w:bookmarkStart w:id="10215" w:name="0927a13"/>
      <w:bookmarkEnd w:id="10215"/>
      <w:r w:rsidRPr="007D173F">
        <w:rPr>
          <w:rFonts w:ascii="宋体" w:eastAsia="宋体" w:hAnsi="宋体" w:cs="宋体"/>
          <w:kern w:val="0"/>
          <w:sz w:val="30"/>
          <w:szCs w:val="30"/>
        </w:rPr>
        <w:t>著無分別故。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「文殊師利！譬如幻師幻作眾像，</w:t>
      </w:r>
      <w:bookmarkStart w:id="10216" w:name="0927a14"/>
      <w:bookmarkEnd w:id="10216"/>
      <w:r w:rsidRPr="007D173F">
        <w:rPr>
          <w:rFonts w:ascii="宋体" w:eastAsia="宋体" w:hAnsi="宋体" w:cs="宋体"/>
          <w:kern w:val="0"/>
          <w:sz w:val="30"/>
          <w:szCs w:val="30"/>
        </w:rPr>
        <w:t>雖有種種形類不同，幻無分別，不可稱說；無</w:t>
      </w:r>
      <w:bookmarkStart w:id="10217" w:name="0927a15"/>
      <w:bookmarkEnd w:id="10217"/>
      <w:r w:rsidRPr="007D173F">
        <w:rPr>
          <w:rFonts w:ascii="宋体" w:eastAsia="宋体" w:hAnsi="宋体" w:cs="宋体"/>
          <w:kern w:val="0"/>
          <w:sz w:val="30"/>
          <w:szCs w:val="30"/>
        </w:rPr>
        <w:t>起無盡、無字無聲、無有方所、無體無相，不可</w:t>
      </w:r>
      <w:bookmarkStart w:id="10218" w:name="0927a16"/>
      <w:bookmarkEnd w:id="10218"/>
      <w:r w:rsidRPr="007D173F">
        <w:rPr>
          <w:rFonts w:ascii="宋体" w:eastAsia="宋体" w:hAnsi="宋体" w:cs="宋体"/>
          <w:kern w:val="0"/>
          <w:sz w:val="30"/>
          <w:szCs w:val="30"/>
        </w:rPr>
        <w:t>思議；無二無行、無等無對，但由幻師現是眾</w:t>
      </w:r>
      <w:bookmarkStart w:id="10219" w:name="0927a17"/>
      <w:bookmarkEnd w:id="10219"/>
      <w:r w:rsidRPr="007D173F">
        <w:rPr>
          <w:rFonts w:ascii="宋体" w:eastAsia="宋体" w:hAnsi="宋体" w:cs="宋体"/>
          <w:kern w:val="0"/>
          <w:sz w:val="30"/>
          <w:szCs w:val="30"/>
        </w:rPr>
        <w:t>相。如來亦爾，由眾生故，入於種種威儀行處，</w:t>
      </w:r>
      <w:bookmarkStart w:id="10220" w:name="0927a18"/>
      <w:bookmarkEnd w:id="10220"/>
      <w:r w:rsidRPr="007D173F">
        <w:rPr>
          <w:rFonts w:ascii="宋体" w:eastAsia="宋体" w:hAnsi="宋体" w:cs="宋体"/>
          <w:kern w:val="0"/>
          <w:sz w:val="30"/>
          <w:szCs w:val="30"/>
        </w:rPr>
        <w:t>一切皆見。然實如來不可稱說、無起無盡、</w:t>
      </w:r>
      <w:bookmarkStart w:id="10221" w:name="0927a19"/>
      <w:bookmarkEnd w:id="10221"/>
      <w:r w:rsidRPr="007D173F">
        <w:rPr>
          <w:rFonts w:ascii="宋体" w:eastAsia="宋体" w:hAnsi="宋体" w:cs="宋体"/>
          <w:kern w:val="0"/>
          <w:sz w:val="30"/>
          <w:szCs w:val="30"/>
        </w:rPr>
        <w:t>無字無聲、無有方所、無性無相、無二無行，等</w:t>
      </w:r>
      <w:bookmarkStart w:id="10222" w:name="0927a20"/>
      <w:bookmarkEnd w:id="10222"/>
      <w:r w:rsidRPr="007D173F">
        <w:rPr>
          <w:rFonts w:ascii="宋体" w:eastAsia="宋体" w:hAnsi="宋体" w:cs="宋体"/>
          <w:kern w:val="0"/>
          <w:sz w:val="30"/>
          <w:szCs w:val="30"/>
        </w:rPr>
        <w:t>真法界非可觸對。</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「文殊師利！譬如日映須彌</w:t>
      </w:r>
      <w:bookmarkStart w:id="10223" w:name="0927a21"/>
      <w:bookmarkEnd w:id="10223"/>
      <w:r w:rsidRPr="007D173F">
        <w:rPr>
          <w:rFonts w:ascii="宋体" w:eastAsia="宋体" w:hAnsi="宋体" w:cs="宋体"/>
          <w:kern w:val="0"/>
          <w:sz w:val="30"/>
          <w:szCs w:val="30"/>
        </w:rPr>
        <w:t>山故，四洲眾生或見初出、或見日中、或見漸</w:t>
      </w:r>
      <w:bookmarkStart w:id="10224" w:name="0927a22"/>
      <w:bookmarkEnd w:id="10224"/>
      <w:r w:rsidRPr="007D173F">
        <w:rPr>
          <w:rFonts w:ascii="宋体" w:eastAsia="宋体" w:hAnsi="宋体" w:cs="宋体"/>
          <w:kern w:val="0"/>
          <w:sz w:val="30"/>
          <w:szCs w:val="30"/>
        </w:rPr>
        <w:t>暮、或見初沒、或見夜半、或見漸曙；但一日輪，</w:t>
      </w:r>
      <w:bookmarkStart w:id="10225" w:name="0927a23"/>
      <w:bookmarkEnd w:id="10225"/>
      <w:r w:rsidRPr="007D173F">
        <w:rPr>
          <w:rFonts w:ascii="宋体" w:eastAsia="宋体" w:hAnsi="宋体" w:cs="宋体"/>
          <w:kern w:val="0"/>
          <w:sz w:val="30"/>
          <w:szCs w:val="30"/>
        </w:rPr>
        <w:t>隨四天下諸眾生見各各不同。日無分別，但</w:t>
      </w:r>
      <w:bookmarkStart w:id="10226" w:name="0927a24"/>
      <w:bookmarkEnd w:id="10226"/>
      <w:r w:rsidRPr="007D173F">
        <w:rPr>
          <w:rFonts w:ascii="宋体" w:eastAsia="宋体" w:hAnsi="宋体" w:cs="宋体"/>
          <w:kern w:val="0"/>
          <w:sz w:val="30"/>
          <w:szCs w:val="30"/>
        </w:rPr>
        <w:t>由山蔽，自然四洲所見各異。如來亦爾，於一</w:t>
      </w:r>
      <w:bookmarkStart w:id="10227" w:name="0927a25"/>
      <w:bookmarkEnd w:id="10227"/>
      <w:r w:rsidRPr="007D173F">
        <w:rPr>
          <w:rFonts w:ascii="宋体" w:eastAsia="宋体" w:hAnsi="宋体" w:cs="宋体"/>
          <w:kern w:val="0"/>
          <w:sz w:val="30"/>
          <w:szCs w:val="30"/>
        </w:rPr>
        <w:t>眾會，或見如來將成正覺、已成正覺；將入涅</w:t>
      </w:r>
      <w:bookmarkStart w:id="10228" w:name="0927a26"/>
      <w:bookmarkEnd w:id="10228"/>
      <w:r w:rsidRPr="007D173F">
        <w:rPr>
          <w:rFonts w:ascii="宋体" w:eastAsia="宋体" w:hAnsi="宋体" w:cs="宋体"/>
          <w:kern w:val="0"/>
          <w:sz w:val="30"/>
          <w:szCs w:val="30"/>
        </w:rPr>
        <w:t>槃、已入涅槃；或見成佛已經十年，乃至已經</w:t>
      </w:r>
      <w:bookmarkStart w:id="10229" w:name="0927a27"/>
      <w:bookmarkEnd w:id="10229"/>
      <w:r w:rsidRPr="007D173F">
        <w:rPr>
          <w:rFonts w:ascii="宋体" w:eastAsia="宋体" w:hAnsi="宋体" w:cs="宋体"/>
          <w:kern w:val="0"/>
          <w:sz w:val="30"/>
          <w:szCs w:val="30"/>
        </w:rPr>
        <w:t>不可說劫；或見涅槃已經十年，乃至已經百</w:t>
      </w:r>
      <w:bookmarkStart w:id="10230" w:name="0927a28"/>
      <w:bookmarkEnd w:id="10230"/>
      <w:r w:rsidRPr="007D173F">
        <w:rPr>
          <w:rFonts w:ascii="宋体" w:eastAsia="宋体" w:hAnsi="宋体" w:cs="宋体"/>
          <w:kern w:val="0"/>
          <w:sz w:val="30"/>
          <w:szCs w:val="30"/>
        </w:rPr>
        <w:t>千億劫；或見如來一十、二十，或四十年在世</w:t>
      </w:r>
      <w:bookmarkStart w:id="10231" w:name="0927a29"/>
      <w:bookmarkEnd w:id="10231"/>
      <w:r w:rsidRPr="007D173F">
        <w:rPr>
          <w:rFonts w:ascii="宋体" w:eastAsia="宋体" w:hAnsi="宋体" w:cs="宋体"/>
          <w:kern w:val="0"/>
          <w:sz w:val="30"/>
          <w:szCs w:val="30"/>
        </w:rPr>
        <w:t>說法；或見法住，或見法滅。然佛曾無異念分</w:t>
      </w:r>
      <w:bookmarkStart w:id="10232" w:name="0927b01"/>
      <w:bookmarkEnd w:id="10232"/>
      <w:r w:rsidRPr="007D173F">
        <w:rPr>
          <w:rFonts w:ascii="宋体" w:eastAsia="宋体" w:hAnsi="宋体" w:cs="宋体"/>
          <w:kern w:val="0"/>
          <w:sz w:val="30"/>
          <w:szCs w:val="30"/>
        </w:rPr>
        <w:t>別，由眾生故，自然有是種種事起。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w:t>
      </w:r>
      <w:bookmarkStart w:id="10233" w:name="0927b02"/>
      <w:bookmarkEnd w:id="10233"/>
      <w:r w:rsidRPr="007D173F">
        <w:rPr>
          <w:rFonts w:ascii="宋体" w:eastAsia="宋体" w:hAnsi="宋体" w:cs="宋体"/>
          <w:kern w:val="0"/>
          <w:sz w:val="30"/>
          <w:szCs w:val="30"/>
        </w:rPr>
        <w:t>譬如大風吹閻浮提，一切草木枝葉紛亂，東</w:t>
      </w:r>
      <w:bookmarkStart w:id="10234" w:name="0927b03"/>
      <w:bookmarkEnd w:id="10234"/>
      <w:r w:rsidRPr="007D173F">
        <w:rPr>
          <w:rFonts w:ascii="宋体" w:eastAsia="宋体" w:hAnsi="宋体" w:cs="宋体"/>
          <w:kern w:val="0"/>
          <w:sz w:val="30"/>
          <w:szCs w:val="30"/>
        </w:rPr>
        <w:t>西南北或靡或起，草木終無種種分別，但由</w:t>
      </w:r>
      <w:bookmarkStart w:id="10235" w:name="0927b04"/>
      <w:bookmarkEnd w:id="10235"/>
      <w:r w:rsidRPr="007D173F">
        <w:rPr>
          <w:rFonts w:ascii="宋体" w:eastAsia="宋体" w:hAnsi="宋体" w:cs="宋体"/>
          <w:kern w:val="0"/>
          <w:sz w:val="30"/>
          <w:szCs w:val="30"/>
        </w:rPr>
        <w:t>風故，種種相生。如來亦爾，常無分別，由眾生</w:t>
      </w:r>
      <w:bookmarkStart w:id="10236" w:name="0927b05"/>
      <w:bookmarkEnd w:id="10236"/>
      <w:r w:rsidRPr="007D173F">
        <w:rPr>
          <w:rFonts w:ascii="宋体" w:eastAsia="宋体" w:hAnsi="宋体" w:cs="宋体"/>
          <w:kern w:val="0"/>
          <w:sz w:val="30"/>
          <w:szCs w:val="30"/>
        </w:rPr>
        <w:t>力，於念念中，見有如是無量眾行威儀相起，</w:t>
      </w:r>
      <w:bookmarkStart w:id="10237" w:name="0927b06"/>
      <w:bookmarkEnd w:id="10237"/>
      <w:r w:rsidRPr="007D173F">
        <w:rPr>
          <w:rFonts w:ascii="宋体" w:eastAsia="宋体" w:hAnsi="宋体" w:cs="宋体"/>
          <w:kern w:val="0"/>
          <w:sz w:val="30"/>
          <w:szCs w:val="30"/>
        </w:rPr>
        <w:t>乃至作意，緣諸眾生，令爾所劫，得斷地獄、畜</w:t>
      </w:r>
      <w:bookmarkStart w:id="10238" w:name="0927b07"/>
      <w:bookmarkEnd w:id="10238"/>
      <w:r w:rsidRPr="007D173F">
        <w:rPr>
          <w:rFonts w:ascii="宋体" w:eastAsia="宋体" w:hAnsi="宋体" w:cs="宋体"/>
          <w:kern w:val="0"/>
          <w:sz w:val="30"/>
          <w:szCs w:val="30"/>
        </w:rPr>
        <w:t>生、餓鬼、閻羅等趣。</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「文殊師利！如來成就如是</w:t>
      </w:r>
      <w:bookmarkStart w:id="10239" w:name="0927b08"/>
      <w:bookmarkEnd w:id="10239"/>
      <w:r w:rsidRPr="007D173F">
        <w:rPr>
          <w:rFonts w:ascii="宋体" w:eastAsia="宋体" w:hAnsi="宋体" w:cs="宋体"/>
          <w:kern w:val="0"/>
          <w:sz w:val="30"/>
          <w:szCs w:val="30"/>
        </w:rPr>
        <w:t>無量微妙功德。」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「文殊師利！如來作意一念所</w:t>
      </w:r>
      <w:bookmarkStart w:id="10240" w:name="0927b09"/>
      <w:bookmarkEnd w:id="10240"/>
      <w:r w:rsidRPr="007D173F">
        <w:rPr>
          <w:rFonts w:ascii="宋体" w:eastAsia="宋体" w:hAnsi="宋体" w:cs="宋体"/>
          <w:kern w:val="0"/>
          <w:sz w:val="30"/>
          <w:szCs w:val="30"/>
        </w:rPr>
        <w:t>緣，諸大菩薩，無量百千那由他劫，住不思議</w:t>
      </w:r>
      <w:bookmarkStart w:id="10241" w:name="0927b10"/>
      <w:bookmarkEnd w:id="10241"/>
      <w:r w:rsidRPr="007D173F">
        <w:rPr>
          <w:rFonts w:ascii="宋体" w:eastAsia="宋体" w:hAnsi="宋体" w:cs="宋体"/>
          <w:kern w:val="0"/>
          <w:sz w:val="30"/>
          <w:szCs w:val="30"/>
        </w:rPr>
        <w:t>解脫三昧，不能知其功德邊際。</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「文殊師利！譬</w:t>
      </w:r>
      <w:bookmarkStart w:id="10242" w:name="0927b11"/>
      <w:bookmarkEnd w:id="10242"/>
      <w:r w:rsidRPr="007D173F">
        <w:rPr>
          <w:rFonts w:ascii="宋体" w:eastAsia="宋体" w:hAnsi="宋体" w:cs="宋体"/>
          <w:kern w:val="0"/>
          <w:sz w:val="30"/>
          <w:szCs w:val="30"/>
        </w:rPr>
        <w:t>如日輪從大海出，住虛空中，放無量億那由</w:t>
      </w:r>
      <w:bookmarkStart w:id="10243" w:name="0927b12"/>
      <w:bookmarkEnd w:id="10243"/>
      <w:r w:rsidRPr="007D173F">
        <w:rPr>
          <w:rFonts w:ascii="宋体" w:eastAsia="宋体" w:hAnsi="宋体" w:cs="宋体"/>
          <w:kern w:val="0"/>
          <w:sz w:val="30"/>
          <w:szCs w:val="30"/>
        </w:rPr>
        <w:t>他光，遍照一切城邑聚落，破大黑暗，銷涸</w:t>
      </w:r>
      <w:r>
        <w:rPr>
          <w:rFonts w:ascii="宋体" w:eastAsia="宋体" w:hAnsi="宋体" w:cs="宋体" w:hint="eastAsia"/>
          <w:kern w:val="0"/>
          <w:sz w:val="30"/>
          <w:szCs w:val="30"/>
        </w:rPr>
        <w:t>(</w:t>
      </w:r>
      <w:r w:rsidRPr="001B222B">
        <w:rPr>
          <w:rFonts w:ascii="宋体" w:eastAsia="宋体" w:hAnsi="宋体" w:cs="宋体"/>
          <w:kern w:val="0"/>
          <w:sz w:val="30"/>
          <w:szCs w:val="30"/>
        </w:rPr>
        <w:t>hé</w:t>
      </w:r>
      <w:r>
        <w:rPr>
          <w:rFonts w:ascii="宋体" w:eastAsia="宋体" w:hAnsi="宋体" w:cs="宋体" w:hint="eastAsia"/>
          <w:kern w:val="0"/>
          <w:sz w:val="30"/>
          <w:szCs w:val="30"/>
        </w:rPr>
        <w:t>)</w:t>
      </w:r>
      <w:r w:rsidRPr="007D173F">
        <w:rPr>
          <w:rFonts w:ascii="宋体" w:eastAsia="宋体" w:hAnsi="宋体" w:cs="宋体"/>
          <w:kern w:val="0"/>
          <w:sz w:val="30"/>
          <w:szCs w:val="30"/>
        </w:rPr>
        <w:t>洿</w:t>
      </w:r>
      <w:r>
        <w:rPr>
          <w:rFonts w:ascii="宋体" w:eastAsia="宋体" w:hAnsi="宋体" w:cs="宋体" w:hint="eastAsia"/>
          <w:kern w:val="0"/>
          <w:sz w:val="30"/>
          <w:szCs w:val="30"/>
        </w:rPr>
        <w:t>(</w:t>
      </w:r>
      <w:r w:rsidRPr="001B222B">
        <w:rPr>
          <w:rFonts w:ascii="宋体" w:eastAsia="宋体" w:hAnsi="宋体" w:cs="宋体"/>
          <w:kern w:val="0"/>
          <w:sz w:val="30"/>
          <w:szCs w:val="30"/>
        </w:rPr>
        <w:t>wū</w:t>
      </w:r>
      <w:r>
        <w:rPr>
          <w:rFonts w:ascii="宋体" w:eastAsia="宋体" w:hAnsi="宋体" w:cs="宋体" w:hint="eastAsia"/>
          <w:kern w:val="0"/>
          <w:sz w:val="30"/>
          <w:szCs w:val="30"/>
        </w:rPr>
        <w:t>)</w:t>
      </w:r>
      <w:r w:rsidRPr="007D173F">
        <w:rPr>
          <w:rFonts w:ascii="宋体" w:eastAsia="宋体" w:hAnsi="宋体" w:cs="宋体"/>
          <w:kern w:val="0"/>
          <w:sz w:val="30"/>
          <w:szCs w:val="30"/>
        </w:rPr>
        <w:t>池，增長一切草木叢</w:t>
      </w:r>
      <w:r>
        <w:rPr>
          <w:rFonts w:ascii="宋体" w:eastAsia="宋体" w:hAnsi="宋体" w:cs="宋体" w:hint="eastAsia"/>
          <w:kern w:val="0"/>
          <w:sz w:val="30"/>
          <w:szCs w:val="30"/>
        </w:rPr>
        <w:t>(</w:t>
      </w:r>
      <w:r w:rsidRPr="001B222B">
        <w:rPr>
          <w:rFonts w:ascii="宋体" w:eastAsia="宋体" w:hAnsi="宋体" w:cs="宋体" w:hint="eastAsia"/>
          <w:kern w:val="0"/>
          <w:sz w:val="30"/>
          <w:szCs w:val="30"/>
        </w:rPr>
        <w:t>cónɡ</w:t>
      </w:r>
      <w:r>
        <w:rPr>
          <w:rFonts w:ascii="宋体" w:eastAsia="宋体" w:hAnsi="宋体" w:cs="宋体" w:hint="eastAsia"/>
          <w:kern w:val="0"/>
          <w:sz w:val="30"/>
          <w:szCs w:val="30"/>
        </w:rPr>
        <w:t>)</w:t>
      </w:r>
      <w:r w:rsidRPr="007D173F">
        <w:rPr>
          <w:rFonts w:ascii="宋体" w:eastAsia="宋体" w:hAnsi="宋体" w:cs="宋体"/>
          <w:kern w:val="0"/>
          <w:sz w:val="30"/>
          <w:szCs w:val="30"/>
        </w:rPr>
        <w:t>林悉令成熟，發起一切</w:t>
      </w:r>
      <w:bookmarkStart w:id="10244" w:name="0927b14"/>
      <w:bookmarkEnd w:id="10244"/>
      <w:r w:rsidRPr="007D173F">
        <w:rPr>
          <w:rFonts w:ascii="宋体" w:eastAsia="宋体" w:hAnsi="宋体" w:cs="宋体"/>
          <w:kern w:val="0"/>
          <w:sz w:val="30"/>
          <w:szCs w:val="30"/>
        </w:rPr>
        <w:t>所作事業，光影普入諸河池中，而常未曾離</w:t>
      </w:r>
      <w:bookmarkStart w:id="10245" w:name="0927b15"/>
      <w:bookmarkEnd w:id="10245"/>
      <w:r w:rsidRPr="007D173F">
        <w:rPr>
          <w:rFonts w:ascii="宋体" w:eastAsia="宋体" w:hAnsi="宋体" w:cs="宋体"/>
          <w:kern w:val="0"/>
          <w:sz w:val="30"/>
          <w:szCs w:val="30"/>
        </w:rPr>
        <w:t>於本事。是日雖無種種分別，自然而有是等</w:t>
      </w:r>
      <w:bookmarkStart w:id="10246" w:name="0927b16"/>
      <w:bookmarkEnd w:id="10246"/>
      <w:r w:rsidRPr="007D173F">
        <w:rPr>
          <w:rFonts w:ascii="宋体" w:eastAsia="宋体" w:hAnsi="宋体" w:cs="宋体"/>
          <w:kern w:val="0"/>
          <w:sz w:val="30"/>
          <w:szCs w:val="30"/>
        </w:rPr>
        <w:t>事現。如來亦爾，出諸有海，住法虛空，放無量</w:t>
      </w:r>
      <w:bookmarkStart w:id="10247" w:name="0927b17"/>
      <w:bookmarkEnd w:id="10247"/>
      <w:r w:rsidRPr="007D173F">
        <w:rPr>
          <w:rFonts w:ascii="宋体" w:eastAsia="宋体" w:hAnsi="宋体" w:cs="宋体"/>
          <w:kern w:val="0"/>
          <w:sz w:val="30"/>
          <w:szCs w:val="30"/>
        </w:rPr>
        <w:t>億智慧光明，遍照十方一切世界，滅諸眾生</w:t>
      </w:r>
      <w:bookmarkStart w:id="10248" w:name="0927b18"/>
      <w:bookmarkEnd w:id="10248"/>
      <w:r w:rsidRPr="007D173F">
        <w:rPr>
          <w:rFonts w:ascii="宋体" w:eastAsia="宋体" w:hAnsi="宋体" w:cs="宋体"/>
          <w:kern w:val="0"/>
          <w:sz w:val="30"/>
          <w:szCs w:val="30"/>
        </w:rPr>
        <w:t>無明翳</w:t>
      </w:r>
      <w:r>
        <w:rPr>
          <w:rFonts w:ascii="宋体" w:eastAsia="宋体" w:hAnsi="宋体" w:cs="宋体" w:hint="eastAsia"/>
          <w:kern w:val="0"/>
          <w:sz w:val="30"/>
          <w:szCs w:val="30"/>
        </w:rPr>
        <w:t>(</w:t>
      </w:r>
      <w:r w:rsidRPr="00DE71B9">
        <w:rPr>
          <w:rFonts w:ascii="宋体" w:eastAsia="宋体" w:hAnsi="宋体" w:cs="宋体"/>
          <w:kern w:val="0"/>
          <w:sz w:val="30"/>
          <w:szCs w:val="30"/>
        </w:rPr>
        <w:t>yì</w:t>
      </w:r>
      <w:r>
        <w:rPr>
          <w:rFonts w:ascii="宋体" w:eastAsia="宋体" w:hAnsi="宋体" w:cs="宋体" w:hint="eastAsia"/>
          <w:kern w:val="0"/>
          <w:sz w:val="30"/>
          <w:szCs w:val="30"/>
        </w:rPr>
        <w:t>)</w:t>
      </w:r>
      <w:r w:rsidRPr="007D173F">
        <w:rPr>
          <w:rFonts w:ascii="宋体" w:eastAsia="宋体" w:hAnsi="宋体" w:cs="宋体"/>
          <w:kern w:val="0"/>
          <w:sz w:val="30"/>
          <w:szCs w:val="30"/>
        </w:rPr>
        <w:t>膜，枯竭一切煩惱濁流，令諸眾生善</w:t>
      </w:r>
      <w:bookmarkStart w:id="10249" w:name="0927b19"/>
      <w:bookmarkEnd w:id="10249"/>
      <w:r w:rsidRPr="007D173F">
        <w:rPr>
          <w:rFonts w:ascii="宋体" w:eastAsia="宋体" w:hAnsi="宋体" w:cs="宋体"/>
          <w:kern w:val="0"/>
          <w:sz w:val="30"/>
          <w:szCs w:val="30"/>
        </w:rPr>
        <w:t>根福慧增長成熟。雖同一時現是眾事，亦常</w:t>
      </w:r>
      <w:bookmarkStart w:id="10250" w:name="0927b20"/>
      <w:bookmarkEnd w:id="10250"/>
      <w:r w:rsidRPr="007D173F">
        <w:rPr>
          <w:rFonts w:ascii="宋体" w:eastAsia="宋体" w:hAnsi="宋体" w:cs="宋体"/>
          <w:kern w:val="0"/>
          <w:sz w:val="30"/>
          <w:szCs w:val="30"/>
        </w:rPr>
        <w:t>湛然本處不動，由佛已離念想分別，自然應</w:t>
      </w:r>
      <w:bookmarkStart w:id="10251" w:name="0927b21"/>
      <w:bookmarkEnd w:id="10251"/>
      <w:r w:rsidRPr="007D173F">
        <w:rPr>
          <w:rFonts w:ascii="宋体" w:eastAsia="宋体" w:hAnsi="宋体" w:cs="宋体"/>
          <w:kern w:val="0"/>
          <w:sz w:val="30"/>
          <w:szCs w:val="30"/>
        </w:rPr>
        <w:t>現是諸相故。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10252" w:name="0927b22"/>
      <w:bookmarkEnd w:id="10252"/>
      <w:r w:rsidRPr="007D173F">
        <w:rPr>
          <w:rFonts w:ascii="宋体" w:eastAsia="宋体" w:hAnsi="宋体" w:cs="宋体"/>
          <w:kern w:val="0"/>
          <w:sz w:val="30"/>
          <w:szCs w:val="30"/>
        </w:rPr>
        <w:t>「文殊師利！若有善男子、善女人，於恒河沙劫，</w:t>
      </w:r>
      <w:bookmarkStart w:id="10253" w:name="0927b23"/>
      <w:bookmarkEnd w:id="10253"/>
      <w:r w:rsidRPr="007D173F">
        <w:rPr>
          <w:rFonts w:ascii="宋体" w:eastAsia="宋体" w:hAnsi="宋体" w:cs="宋体"/>
          <w:kern w:val="0"/>
          <w:sz w:val="30"/>
          <w:szCs w:val="30"/>
        </w:rPr>
        <w:t>以天上味及天妙衣，施十方界微塵等一切諸</w:t>
      </w:r>
      <w:bookmarkStart w:id="10254" w:name="0927b24"/>
      <w:bookmarkEnd w:id="10254"/>
      <w:r w:rsidRPr="007D173F">
        <w:rPr>
          <w:rFonts w:ascii="宋体" w:eastAsia="宋体" w:hAnsi="宋体" w:cs="宋体"/>
          <w:kern w:val="0"/>
          <w:sz w:val="30"/>
          <w:szCs w:val="30"/>
        </w:rPr>
        <w:t>佛及聲聞眾。彼佛滅後，為一一佛遍滿十方一</w:t>
      </w:r>
      <w:bookmarkStart w:id="10255" w:name="0927b25"/>
      <w:bookmarkEnd w:id="10255"/>
      <w:r w:rsidRPr="007D173F">
        <w:rPr>
          <w:rFonts w:ascii="宋体" w:eastAsia="宋体" w:hAnsi="宋体" w:cs="宋体"/>
          <w:kern w:val="0"/>
          <w:sz w:val="30"/>
          <w:szCs w:val="30"/>
        </w:rPr>
        <w:t>一世界，造十方界微塵等塔，其塔皆是閻浮</w:t>
      </w:r>
      <w:bookmarkStart w:id="10256" w:name="0927b26"/>
      <w:bookmarkEnd w:id="10256"/>
      <w:r w:rsidRPr="007D173F">
        <w:rPr>
          <w:rFonts w:ascii="宋体" w:eastAsia="宋体" w:hAnsi="宋体" w:cs="宋体"/>
          <w:kern w:val="0"/>
          <w:sz w:val="30"/>
          <w:szCs w:val="30"/>
        </w:rPr>
        <w:t>檀金，電光摩尼互相間錯。集眾光寶，周圍</w:t>
      </w:r>
      <w:bookmarkStart w:id="10257" w:name="0927b27"/>
      <w:bookmarkEnd w:id="10257"/>
      <w:r w:rsidRPr="007D173F">
        <w:rPr>
          <w:rFonts w:ascii="宋体" w:eastAsia="宋体" w:hAnsi="宋体" w:cs="宋体"/>
          <w:kern w:val="0"/>
          <w:sz w:val="30"/>
          <w:szCs w:val="30"/>
        </w:rPr>
        <w:t>欄楯</w:t>
      </w:r>
      <w:r>
        <w:rPr>
          <w:rFonts w:ascii="宋体" w:eastAsia="宋体" w:hAnsi="宋体" w:cs="宋体" w:hint="eastAsia"/>
          <w:kern w:val="0"/>
          <w:sz w:val="30"/>
          <w:szCs w:val="30"/>
        </w:rPr>
        <w:t>(</w:t>
      </w:r>
      <w:r w:rsidRPr="003A1334">
        <w:rPr>
          <w:rFonts w:ascii="宋体" w:eastAsia="宋体" w:hAnsi="宋体" w:cs="宋体" w:hint="eastAsia"/>
          <w:kern w:val="0"/>
          <w:sz w:val="30"/>
          <w:szCs w:val="30"/>
        </w:rPr>
        <w:t>shǔn</w:t>
      </w:r>
      <w:r>
        <w:rPr>
          <w:rFonts w:ascii="宋体" w:eastAsia="宋体" w:hAnsi="宋体" w:cs="宋体" w:hint="eastAsia"/>
          <w:kern w:val="0"/>
          <w:sz w:val="30"/>
          <w:szCs w:val="30"/>
        </w:rPr>
        <w:t>)</w:t>
      </w:r>
      <w:r w:rsidRPr="007D173F">
        <w:rPr>
          <w:rFonts w:ascii="宋体" w:eastAsia="宋体" w:hAnsi="宋体" w:cs="宋体"/>
          <w:kern w:val="0"/>
          <w:sz w:val="30"/>
          <w:szCs w:val="30"/>
        </w:rPr>
        <w:t>，寶幢遐</w:t>
      </w:r>
      <w:r>
        <w:rPr>
          <w:rFonts w:ascii="宋体" w:eastAsia="宋体" w:hAnsi="宋体" w:cs="宋体" w:hint="eastAsia"/>
          <w:kern w:val="0"/>
          <w:sz w:val="30"/>
          <w:szCs w:val="30"/>
        </w:rPr>
        <w:t>(</w:t>
      </w:r>
      <w:r w:rsidRPr="003A1334">
        <w:rPr>
          <w:rFonts w:ascii="宋体" w:eastAsia="宋体" w:hAnsi="宋体" w:cs="宋体"/>
          <w:kern w:val="0"/>
          <w:sz w:val="30"/>
          <w:szCs w:val="30"/>
        </w:rPr>
        <w:t>xiá</w:t>
      </w:r>
      <w:r>
        <w:rPr>
          <w:rFonts w:ascii="宋体" w:eastAsia="宋体" w:hAnsi="宋体" w:cs="宋体" w:hint="eastAsia"/>
          <w:kern w:val="0"/>
          <w:sz w:val="30"/>
          <w:szCs w:val="30"/>
        </w:rPr>
        <w:t>)</w:t>
      </w:r>
      <w:r w:rsidRPr="007D173F">
        <w:rPr>
          <w:rFonts w:ascii="宋体" w:eastAsia="宋体" w:hAnsi="宋体" w:cs="宋体"/>
          <w:kern w:val="0"/>
          <w:sz w:val="30"/>
          <w:szCs w:val="30"/>
        </w:rPr>
        <w:t>建，寶鈴流響</w:t>
      </w:r>
      <w:r>
        <w:rPr>
          <w:rFonts w:ascii="宋体" w:eastAsia="宋体" w:hAnsi="宋体" w:cs="宋体" w:hint="eastAsia"/>
          <w:kern w:val="0"/>
          <w:sz w:val="30"/>
          <w:szCs w:val="30"/>
        </w:rPr>
        <w:t>(</w:t>
      </w:r>
      <w:r w:rsidRPr="00897CEB">
        <w:rPr>
          <w:rFonts w:ascii="宋体" w:eastAsia="宋体" w:hAnsi="宋体" w:cs="宋体" w:hint="eastAsia"/>
          <w:kern w:val="0"/>
          <w:sz w:val="30"/>
          <w:szCs w:val="30"/>
        </w:rPr>
        <w:t>xiǎnɡ</w:t>
      </w:r>
      <w:r>
        <w:rPr>
          <w:rFonts w:ascii="宋体" w:eastAsia="宋体" w:hAnsi="宋体" w:cs="宋体" w:hint="eastAsia"/>
          <w:kern w:val="0"/>
          <w:sz w:val="30"/>
          <w:szCs w:val="30"/>
        </w:rPr>
        <w:t>)</w:t>
      </w:r>
      <w:r w:rsidRPr="007D173F">
        <w:rPr>
          <w:rFonts w:ascii="宋体" w:eastAsia="宋体" w:hAnsi="宋体" w:cs="宋体"/>
          <w:kern w:val="0"/>
          <w:sz w:val="30"/>
          <w:szCs w:val="30"/>
        </w:rPr>
        <w:t>，蛇衛</w:t>
      </w:r>
      <w:r>
        <w:rPr>
          <w:rFonts w:ascii="宋体" w:eastAsia="宋体" w:hAnsi="宋体" w:cs="宋体" w:hint="eastAsia"/>
          <w:kern w:val="0"/>
          <w:sz w:val="30"/>
          <w:szCs w:val="30"/>
        </w:rPr>
        <w:t>(</w:t>
      </w:r>
      <w:r w:rsidRPr="00897CEB">
        <w:rPr>
          <w:rFonts w:ascii="宋体" w:eastAsia="宋体" w:hAnsi="宋体" w:cs="宋体"/>
          <w:kern w:val="0"/>
          <w:sz w:val="30"/>
          <w:szCs w:val="30"/>
        </w:rPr>
        <w:t>wèi</w:t>
      </w:r>
      <w:r>
        <w:rPr>
          <w:rFonts w:ascii="宋体" w:eastAsia="宋体" w:hAnsi="宋体" w:cs="宋体" w:hint="eastAsia"/>
          <w:kern w:val="0"/>
          <w:sz w:val="30"/>
          <w:szCs w:val="30"/>
        </w:rPr>
        <w:t>)</w:t>
      </w:r>
      <w:r w:rsidRPr="007D173F">
        <w:rPr>
          <w:rFonts w:ascii="宋体" w:eastAsia="宋体" w:hAnsi="宋体" w:cs="宋体"/>
          <w:kern w:val="0"/>
          <w:sz w:val="30"/>
          <w:szCs w:val="30"/>
        </w:rPr>
        <w:t>栴檀以為塗</w:t>
      </w:r>
      <w:bookmarkStart w:id="10258" w:name="0927b28"/>
      <w:bookmarkEnd w:id="10258"/>
      <w:r w:rsidRPr="007D173F">
        <w:rPr>
          <w:rFonts w:ascii="宋体" w:eastAsia="宋体" w:hAnsi="宋体" w:cs="宋体"/>
          <w:kern w:val="0"/>
          <w:sz w:val="30"/>
          <w:szCs w:val="30"/>
        </w:rPr>
        <w:t>香，覆以自在摩尼王網，其上復有天寶蓋雲、</w:t>
      </w:r>
      <w:bookmarkStart w:id="10259" w:name="0927b29"/>
      <w:bookmarkEnd w:id="10259"/>
      <w:r w:rsidRPr="007D173F">
        <w:rPr>
          <w:rFonts w:ascii="宋体" w:eastAsia="宋体" w:hAnsi="宋体" w:cs="宋体"/>
          <w:kern w:val="0"/>
          <w:sz w:val="30"/>
          <w:szCs w:val="30"/>
        </w:rPr>
        <w:t>寶幡幢雲、妙花香雲、摩尼王雲、如意珠雲，徘</w:t>
      </w:r>
      <w:bookmarkStart w:id="10260" w:name="0927c01"/>
      <w:bookmarkEnd w:id="10260"/>
      <w:r w:rsidRPr="007D173F">
        <w:rPr>
          <w:rFonts w:ascii="宋体" w:eastAsia="宋体" w:hAnsi="宋体" w:cs="宋体"/>
          <w:kern w:val="0"/>
          <w:sz w:val="30"/>
          <w:szCs w:val="30"/>
        </w:rPr>
        <w:t>徊散空滿三千界，日日三時，如是供養，經恒</w:t>
      </w:r>
      <w:bookmarkStart w:id="10261" w:name="0927c02"/>
      <w:bookmarkEnd w:id="10261"/>
      <w:r w:rsidRPr="007D173F">
        <w:rPr>
          <w:rFonts w:ascii="宋体" w:eastAsia="宋体" w:hAnsi="宋体" w:cs="宋体"/>
          <w:kern w:val="0"/>
          <w:sz w:val="30"/>
          <w:szCs w:val="30"/>
        </w:rPr>
        <w:t>沙劫，兼復教化無數眾生。如是供養，不如有</w:t>
      </w:r>
      <w:bookmarkStart w:id="10262" w:name="0927c03"/>
      <w:bookmarkEnd w:id="10262"/>
      <w:r w:rsidRPr="007D173F">
        <w:rPr>
          <w:rFonts w:ascii="宋体" w:eastAsia="宋体" w:hAnsi="宋体" w:cs="宋体"/>
          <w:kern w:val="0"/>
          <w:sz w:val="30"/>
          <w:szCs w:val="30"/>
        </w:rPr>
        <w:t>人聞此入如來智德不思議境界法門，心生</w:t>
      </w:r>
      <w:bookmarkStart w:id="10263" w:name="0927c04"/>
      <w:bookmarkEnd w:id="10263"/>
      <w:r w:rsidRPr="007D173F">
        <w:rPr>
          <w:rFonts w:ascii="宋体" w:eastAsia="宋体" w:hAnsi="宋体" w:cs="宋体"/>
          <w:kern w:val="0"/>
          <w:sz w:val="30"/>
          <w:szCs w:val="30"/>
        </w:rPr>
        <w:t>信解，其福過彼無量阿僧祇。</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「文殊師利！若有</w:t>
      </w:r>
      <w:bookmarkStart w:id="10264" w:name="0927c05"/>
      <w:bookmarkEnd w:id="10264"/>
      <w:r w:rsidRPr="007D173F">
        <w:rPr>
          <w:rFonts w:ascii="宋体" w:eastAsia="宋体" w:hAnsi="宋体" w:cs="宋体"/>
          <w:kern w:val="0"/>
          <w:sz w:val="30"/>
          <w:szCs w:val="30"/>
        </w:rPr>
        <w:t>菩薩信解此法，則速成滿菩薩摩訶薩無量</w:t>
      </w:r>
      <w:bookmarkStart w:id="10265" w:name="0927c06"/>
      <w:bookmarkEnd w:id="10265"/>
      <w:r w:rsidRPr="007D173F">
        <w:rPr>
          <w:rFonts w:ascii="宋体" w:eastAsia="宋体" w:hAnsi="宋体" w:cs="宋体"/>
          <w:kern w:val="0"/>
          <w:sz w:val="30"/>
          <w:szCs w:val="30"/>
        </w:rPr>
        <w:t>億那由他諸波羅蜜，證入無量億那由他地，</w:t>
      </w:r>
      <w:bookmarkStart w:id="10266" w:name="0927c07"/>
      <w:bookmarkEnd w:id="10266"/>
      <w:r w:rsidRPr="007D173F">
        <w:rPr>
          <w:rFonts w:ascii="宋体" w:eastAsia="宋体" w:hAnsi="宋体" w:cs="宋体"/>
          <w:kern w:val="0"/>
          <w:sz w:val="30"/>
          <w:szCs w:val="30"/>
        </w:rPr>
        <w:t>背捨無量億那由他生死，了知無量億那由</w:t>
      </w:r>
      <w:bookmarkStart w:id="10267" w:name="0927c08"/>
      <w:bookmarkEnd w:id="10267"/>
      <w:r w:rsidRPr="007D173F">
        <w:rPr>
          <w:rFonts w:ascii="宋体" w:eastAsia="宋体" w:hAnsi="宋体" w:cs="宋体"/>
          <w:kern w:val="0"/>
          <w:sz w:val="30"/>
          <w:szCs w:val="30"/>
        </w:rPr>
        <w:t>他諸佛神通，破無量阿僧祇我慢山，倒無量</w:t>
      </w:r>
      <w:bookmarkStart w:id="10268" w:name="0927c09"/>
      <w:bookmarkEnd w:id="10268"/>
      <w:r w:rsidRPr="007D173F">
        <w:rPr>
          <w:rFonts w:ascii="宋体" w:eastAsia="宋体" w:hAnsi="宋体" w:cs="宋体"/>
          <w:kern w:val="0"/>
          <w:sz w:val="30"/>
          <w:szCs w:val="30"/>
        </w:rPr>
        <w:t>阿僧祇慳嫉幢，竭無量阿僧祇愛河，渡無量</w:t>
      </w:r>
      <w:bookmarkStart w:id="10269" w:name="0927c10"/>
      <w:bookmarkEnd w:id="10269"/>
      <w:r w:rsidRPr="007D173F">
        <w:rPr>
          <w:rFonts w:ascii="宋体" w:eastAsia="宋体" w:hAnsi="宋体" w:cs="宋体"/>
          <w:kern w:val="0"/>
          <w:sz w:val="30"/>
          <w:szCs w:val="30"/>
        </w:rPr>
        <w:t>阿僧祇生死海，斷無量阿僧祇魔網，掩蔽一</w:t>
      </w:r>
      <w:bookmarkStart w:id="10270" w:name="0927c11"/>
      <w:bookmarkEnd w:id="10270"/>
      <w:r w:rsidRPr="007D173F">
        <w:rPr>
          <w:rFonts w:ascii="宋体" w:eastAsia="宋体" w:hAnsi="宋体" w:cs="宋体"/>
          <w:kern w:val="0"/>
          <w:sz w:val="30"/>
          <w:szCs w:val="30"/>
        </w:rPr>
        <w:t>切日月釋梵護世威光。從一佛剎至一佛剎，</w:t>
      </w:r>
      <w:bookmarkStart w:id="10271" w:name="0927c12"/>
      <w:bookmarkEnd w:id="10271"/>
      <w:r w:rsidRPr="007D173F">
        <w:rPr>
          <w:rFonts w:ascii="宋体" w:eastAsia="宋体" w:hAnsi="宋体" w:cs="宋体"/>
          <w:kern w:val="0"/>
          <w:sz w:val="30"/>
          <w:szCs w:val="30"/>
        </w:rPr>
        <w:t>能救地獄、餓鬼、畜生、閻羅王界諸苦眾生，常</w:t>
      </w:r>
      <w:bookmarkStart w:id="10272" w:name="0927c13"/>
      <w:bookmarkEnd w:id="10272"/>
      <w:r w:rsidRPr="007D173F">
        <w:rPr>
          <w:rFonts w:ascii="宋体" w:eastAsia="宋体" w:hAnsi="宋体" w:cs="宋体"/>
          <w:kern w:val="0"/>
          <w:sz w:val="30"/>
          <w:szCs w:val="30"/>
        </w:rPr>
        <w:t>得親近諸佛菩薩，具足成就海印三昧、持</w:t>
      </w:r>
      <w:bookmarkStart w:id="10273" w:name="0927c14"/>
      <w:bookmarkEnd w:id="10273"/>
      <w:r w:rsidRPr="007D173F">
        <w:rPr>
          <w:rFonts w:ascii="宋体" w:eastAsia="宋体" w:hAnsi="宋体" w:cs="宋体"/>
          <w:kern w:val="0"/>
          <w:sz w:val="30"/>
          <w:szCs w:val="30"/>
        </w:rPr>
        <w:t>一切法三昧、法自在三昧、諸相莊嚴三昧、寶生</w:t>
      </w:r>
      <w:bookmarkStart w:id="10274" w:name="0927c15"/>
      <w:bookmarkEnd w:id="10274"/>
      <w:r w:rsidRPr="007D173F">
        <w:rPr>
          <w:rFonts w:ascii="宋体" w:eastAsia="宋体" w:hAnsi="宋体" w:cs="宋体"/>
          <w:kern w:val="0"/>
          <w:sz w:val="30"/>
          <w:szCs w:val="30"/>
        </w:rPr>
        <w:t>三昧、安樂三昧、蓮花莊嚴三昧、虛空藏三昧、</w:t>
      </w:r>
      <w:bookmarkStart w:id="10275" w:name="0927c16"/>
      <w:bookmarkEnd w:id="10275"/>
      <w:r w:rsidRPr="007D173F">
        <w:rPr>
          <w:rFonts w:ascii="宋体" w:eastAsia="宋体" w:hAnsi="宋体" w:cs="宋体"/>
          <w:kern w:val="0"/>
          <w:sz w:val="30"/>
          <w:szCs w:val="30"/>
        </w:rPr>
        <w:t>隨入世間三昧、妙法花三昧、境界自在三昧、</w:t>
      </w:r>
      <w:bookmarkStart w:id="10276" w:name="0927c17"/>
      <w:bookmarkEnd w:id="10276"/>
      <w:r w:rsidRPr="007D173F">
        <w:rPr>
          <w:rFonts w:ascii="宋体" w:eastAsia="宋体" w:hAnsi="宋体" w:cs="宋体"/>
          <w:kern w:val="0"/>
          <w:sz w:val="30"/>
          <w:szCs w:val="30"/>
        </w:rPr>
        <w:t>大奮迅三昧、虛空心三昧、師子奮迅三昧、日</w:t>
      </w:r>
      <w:bookmarkStart w:id="10277" w:name="0927c18"/>
      <w:bookmarkEnd w:id="10277"/>
      <w:r w:rsidRPr="007D173F">
        <w:rPr>
          <w:rFonts w:ascii="宋体" w:eastAsia="宋体" w:hAnsi="宋体" w:cs="宋体"/>
          <w:kern w:val="0"/>
          <w:sz w:val="30"/>
          <w:szCs w:val="30"/>
        </w:rPr>
        <w:t>燈三昧、無量旋三昧、澍</w:t>
      </w:r>
      <w:r>
        <w:rPr>
          <w:rFonts w:ascii="宋体" w:eastAsia="宋体" w:hAnsi="宋体" w:cs="宋体" w:hint="eastAsia"/>
          <w:kern w:val="0"/>
          <w:sz w:val="30"/>
          <w:szCs w:val="30"/>
        </w:rPr>
        <w:t>(</w:t>
      </w:r>
      <w:r w:rsidRPr="00AD5510">
        <w:rPr>
          <w:rFonts w:ascii="宋体" w:eastAsia="宋体" w:hAnsi="宋体" w:cs="宋体"/>
          <w:kern w:val="0"/>
          <w:sz w:val="30"/>
          <w:szCs w:val="30"/>
        </w:rPr>
        <w:t>shù</w:t>
      </w:r>
      <w:r>
        <w:rPr>
          <w:rFonts w:ascii="宋体" w:eastAsia="宋体" w:hAnsi="宋体" w:cs="宋体" w:hint="eastAsia"/>
          <w:kern w:val="0"/>
          <w:sz w:val="30"/>
          <w:szCs w:val="30"/>
        </w:rPr>
        <w:t>)</w:t>
      </w:r>
      <w:r w:rsidRPr="007D173F">
        <w:rPr>
          <w:rFonts w:ascii="宋体" w:eastAsia="宋体" w:hAnsi="宋体" w:cs="宋体"/>
          <w:kern w:val="0"/>
          <w:sz w:val="30"/>
          <w:szCs w:val="30"/>
        </w:rPr>
        <w:t>甘露三昧、金剛幢</w:t>
      </w:r>
      <w:bookmarkStart w:id="10278" w:name="0927c19"/>
      <w:bookmarkEnd w:id="10278"/>
      <w:r w:rsidRPr="007D173F">
        <w:rPr>
          <w:rFonts w:ascii="宋体" w:eastAsia="宋体" w:hAnsi="宋体" w:cs="宋体"/>
          <w:kern w:val="0"/>
          <w:sz w:val="30"/>
          <w:szCs w:val="30"/>
        </w:rPr>
        <w:t>三昧、如金剛三昧、金剛齊</w:t>
      </w:r>
      <w:r>
        <w:rPr>
          <w:rFonts w:ascii="宋体" w:eastAsia="宋体" w:hAnsi="宋体" w:cs="宋体" w:hint="eastAsia"/>
          <w:kern w:val="0"/>
          <w:sz w:val="30"/>
          <w:szCs w:val="30"/>
        </w:rPr>
        <w:t>(</w:t>
      </w:r>
      <w:r w:rsidRPr="006E07FF">
        <w:rPr>
          <w:rFonts w:ascii="宋体" w:eastAsia="宋体" w:hAnsi="宋体" w:cs="宋体"/>
          <w:kern w:val="0"/>
          <w:sz w:val="30"/>
          <w:szCs w:val="30"/>
        </w:rPr>
        <w:t>qí</w:t>
      </w:r>
      <w:r>
        <w:rPr>
          <w:rFonts w:ascii="宋体" w:eastAsia="宋体" w:hAnsi="宋体" w:cs="宋体" w:hint="eastAsia"/>
          <w:kern w:val="0"/>
          <w:sz w:val="30"/>
          <w:szCs w:val="30"/>
        </w:rPr>
        <w:t>)</w:t>
      </w:r>
      <w:r w:rsidRPr="007D173F">
        <w:rPr>
          <w:rFonts w:ascii="宋体" w:eastAsia="宋体" w:hAnsi="宋体" w:cs="宋体"/>
          <w:kern w:val="0"/>
          <w:sz w:val="30"/>
          <w:szCs w:val="30"/>
        </w:rPr>
        <w:t>三昧、地持三昧、</w:t>
      </w:r>
      <w:bookmarkStart w:id="10279" w:name="0927c20"/>
      <w:bookmarkEnd w:id="10279"/>
      <w:r w:rsidRPr="007D173F">
        <w:rPr>
          <w:rFonts w:ascii="宋体" w:eastAsia="宋体" w:hAnsi="宋体" w:cs="宋体"/>
          <w:kern w:val="0"/>
          <w:sz w:val="30"/>
          <w:szCs w:val="30"/>
        </w:rPr>
        <w:t>須彌燈三昧、須彌幢三昧、寶藏三昧、心自在</w:t>
      </w:r>
      <w:bookmarkStart w:id="10280" w:name="0927c21"/>
      <w:bookmarkEnd w:id="10280"/>
      <w:r w:rsidRPr="007D173F">
        <w:rPr>
          <w:rFonts w:ascii="宋体" w:eastAsia="宋体" w:hAnsi="宋体" w:cs="宋体"/>
          <w:kern w:val="0"/>
          <w:sz w:val="30"/>
          <w:szCs w:val="30"/>
        </w:rPr>
        <w:t>三昧、一切眾生心自在三昧、增長一切行三</w:t>
      </w:r>
      <w:bookmarkStart w:id="10281" w:name="0927c22"/>
      <w:bookmarkEnd w:id="10281"/>
      <w:r w:rsidRPr="007D173F">
        <w:rPr>
          <w:rFonts w:ascii="宋体" w:eastAsia="宋体" w:hAnsi="宋体" w:cs="宋体"/>
          <w:kern w:val="0"/>
          <w:sz w:val="30"/>
          <w:szCs w:val="30"/>
        </w:rPr>
        <w:t>昧、深密方便三昧、種種辯才三昧、無能見三</w:t>
      </w:r>
      <w:bookmarkStart w:id="10282" w:name="0927c23"/>
      <w:bookmarkEnd w:id="10282"/>
      <w:r w:rsidRPr="007D173F">
        <w:rPr>
          <w:rFonts w:ascii="宋体" w:eastAsia="宋体" w:hAnsi="宋体" w:cs="宋体"/>
          <w:kern w:val="0"/>
          <w:sz w:val="30"/>
          <w:szCs w:val="30"/>
        </w:rPr>
        <w:t>昧、了諸法三昧、遊戲三昧、出生一切神通三</w:t>
      </w:r>
      <w:bookmarkStart w:id="10283" w:name="0927c24"/>
      <w:bookmarkEnd w:id="10283"/>
      <w:r w:rsidRPr="007D173F">
        <w:rPr>
          <w:rFonts w:ascii="宋体" w:eastAsia="宋体" w:hAnsi="宋体" w:cs="宋体"/>
          <w:kern w:val="0"/>
          <w:sz w:val="30"/>
          <w:szCs w:val="30"/>
        </w:rPr>
        <w:t>昧、降魔三昧、現一切色</w:t>
      </w:r>
      <w:r w:rsidRPr="007D173F">
        <w:rPr>
          <w:rFonts w:ascii="宋体" w:eastAsia="宋体" w:hAnsi="宋体" w:cs="宋体"/>
          <w:kern w:val="0"/>
          <w:sz w:val="30"/>
          <w:szCs w:val="30"/>
        </w:rPr>
        <w:lastRenderedPageBreak/>
        <w:t>相三昧、一切色最勝</w:t>
      </w:r>
      <w:bookmarkStart w:id="10284" w:name="0927c25"/>
      <w:bookmarkEnd w:id="10284"/>
      <w:r w:rsidRPr="007D173F">
        <w:rPr>
          <w:rFonts w:ascii="宋体" w:eastAsia="宋体" w:hAnsi="宋体" w:cs="宋体"/>
          <w:kern w:val="0"/>
          <w:sz w:val="30"/>
          <w:szCs w:val="30"/>
        </w:rPr>
        <w:t>三昧、觀身三昧、具一切行三昧、智燈三昧、菩</w:t>
      </w:r>
      <w:bookmarkStart w:id="10285" w:name="0927c26"/>
      <w:bookmarkEnd w:id="10285"/>
      <w:r w:rsidRPr="007D173F">
        <w:rPr>
          <w:rFonts w:ascii="宋体" w:eastAsia="宋体" w:hAnsi="宋体" w:cs="宋体"/>
          <w:kern w:val="0"/>
          <w:sz w:val="30"/>
          <w:szCs w:val="30"/>
        </w:rPr>
        <w:t>提光三昧、樂說辯才三昧、入一切功德三昧、</w:t>
      </w:r>
      <w:bookmarkStart w:id="10286" w:name="0927c27"/>
      <w:bookmarkEnd w:id="10286"/>
      <w:r w:rsidRPr="007D173F">
        <w:rPr>
          <w:rFonts w:ascii="宋体" w:eastAsia="宋体" w:hAnsi="宋体" w:cs="宋体"/>
          <w:kern w:val="0"/>
          <w:sz w:val="30"/>
          <w:szCs w:val="30"/>
        </w:rPr>
        <w:t>說諸法實相三昧、寂靜神通三昧、首楞嚴三</w:t>
      </w:r>
      <w:bookmarkStart w:id="10287" w:name="0927c28"/>
      <w:bookmarkEnd w:id="10287"/>
      <w:r w:rsidRPr="007D173F">
        <w:rPr>
          <w:rFonts w:ascii="宋体" w:eastAsia="宋体" w:hAnsi="宋体" w:cs="宋体"/>
          <w:kern w:val="0"/>
          <w:sz w:val="30"/>
          <w:szCs w:val="30"/>
        </w:rPr>
        <w:t>昧、海潮三昧；又得無量佛身相陀羅尼、大智</w:t>
      </w:r>
      <w:bookmarkStart w:id="10288" w:name="0927c29"/>
      <w:bookmarkEnd w:id="10288"/>
      <w:r w:rsidRPr="007D173F">
        <w:rPr>
          <w:rFonts w:ascii="宋体" w:eastAsia="宋体" w:hAnsi="宋体" w:cs="宋体"/>
          <w:kern w:val="0"/>
          <w:sz w:val="30"/>
          <w:szCs w:val="30"/>
        </w:rPr>
        <w:t>陀羅尼、淨音陀羅尼、無盡篋</w:t>
      </w:r>
      <w:r>
        <w:rPr>
          <w:rFonts w:ascii="宋体" w:eastAsia="宋体" w:hAnsi="宋体" w:cs="宋体" w:hint="eastAsia"/>
          <w:kern w:val="0"/>
          <w:sz w:val="30"/>
          <w:szCs w:val="30"/>
        </w:rPr>
        <w:t>(</w:t>
      </w:r>
      <w:r w:rsidRPr="006E07FF">
        <w:rPr>
          <w:rFonts w:ascii="宋体" w:eastAsia="宋体" w:hAnsi="宋体" w:cs="宋体"/>
          <w:kern w:val="0"/>
          <w:sz w:val="30"/>
          <w:szCs w:val="30"/>
        </w:rPr>
        <w:t>qiè</w:t>
      </w:r>
      <w:r>
        <w:rPr>
          <w:rFonts w:ascii="宋体" w:eastAsia="宋体" w:hAnsi="宋体" w:cs="宋体" w:hint="eastAsia"/>
          <w:kern w:val="0"/>
          <w:sz w:val="30"/>
          <w:szCs w:val="30"/>
        </w:rPr>
        <w:t>)</w:t>
      </w:r>
      <w:r w:rsidRPr="007D173F">
        <w:rPr>
          <w:rFonts w:ascii="宋体" w:eastAsia="宋体" w:hAnsi="宋体" w:cs="宋体"/>
          <w:kern w:val="0"/>
          <w:sz w:val="30"/>
          <w:szCs w:val="30"/>
        </w:rPr>
        <w:t>陀羅尼、無量旋</w:t>
      </w:r>
      <w:bookmarkStart w:id="10289" w:name="0928a01"/>
      <w:bookmarkEnd w:id="10289"/>
      <w:r w:rsidRPr="007D173F">
        <w:rPr>
          <w:rFonts w:ascii="宋体" w:eastAsia="宋体" w:hAnsi="宋体" w:cs="宋体"/>
          <w:kern w:val="0"/>
          <w:sz w:val="30"/>
          <w:szCs w:val="30"/>
        </w:rPr>
        <w:t>陀羅尼、海印陀羅尼、入決定辯才陀羅尼、諸</w:t>
      </w:r>
      <w:bookmarkStart w:id="10290" w:name="0928a02"/>
      <w:bookmarkEnd w:id="10290"/>
      <w:r w:rsidRPr="007D173F">
        <w:rPr>
          <w:rFonts w:ascii="宋体" w:eastAsia="宋体" w:hAnsi="宋体" w:cs="宋体"/>
          <w:kern w:val="0"/>
          <w:sz w:val="30"/>
          <w:szCs w:val="30"/>
        </w:rPr>
        <w:t>佛住持陀羅尼；又得隨順一切眾生，殊勝行</w:t>
      </w:r>
      <w:bookmarkStart w:id="10291" w:name="0928a03"/>
      <w:bookmarkEnd w:id="10291"/>
      <w:r w:rsidRPr="007D173F">
        <w:rPr>
          <w:rFonts w:ascii="宋体" w:eastAsia="宋体" w:hAnsi="宋体" w:cs="宋体"/>
          <w:kern w:val="0"/>
          <w:sz w:val="30"/>
          <w:szCs w:val="30"/>
        </w:rPr>
        <w:t>一切法，無師智斷一切法疑；得佛神通，具菩</w:t>
      </w:r>
      <w:bookmarkStart w:id="10292" w:name="0928a04"/>
      <w:bookmarkEnd w:id="10292"/>
      <w:r w:rsidRPr="007D173F">
        <w:rPr>
          <w:rFonts w:ascii="宋体" w:eastAsia="宋体" w:hAnsi="宋体" w:cs="宋体"/>
          <w:kern w:val="0"/>
          <w:sz w:val="30"/>
          <w:szCs w:val="30"/>
        </w:rPr>
        <w:t>薩行善巧方便。</w:t>
      </w:r>
      <w:r>
        <w:rPr>
          <w:rFonts w:ascii="宋体" w:eastAsia="宋体" w:hAnsi="宋体" w:cs="宋体" w:hint="eastAsia"/>
          <w:kern w:val="0"/>
          <w:sz w:val="30"/>
          <w:szCs w:val="30"/>
        </w:rPr>
        <w:t xml:space="preserve"> </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「文殊師利！譬如須彌山王，高</w:t>
      </w:r>
      <w:bookmarkStart w:id="10293" w:name="0928a05"/>
      <w:bookmarkEnd w:id="10293"/>
      <w:r w:rsidRPr="007D173F">
        <w:rPr>
          <w:rFonts w:ascii="宋体" w:eastAsia="宋体" w:hAnsi="宋体" w:cs="宋体"/>
          <w:kern w:val="0"/>
          <w:sz w:val="30"/>
          <w:szCs w:val="30"/>
        </w:rPr>
        <w:t>顯秀麗</w:t>
      </w:r>
      <w:r>
        <w:rPr>
          <w:rFonts w:ascii="宋体" w:eastAsia="宋体" w:hAnsi="宋体" w:cs="宋体" w:hint="eastAsia"/>
          <w:kern w:val="0"/>
          <w:sz w:val="30"/>
          <w:szCs w:val="30"/>
        </w:rPr>
        <w:t>(</w:t>
      </w:r>
      <w:r w:rsidRPr="00B75B57">
        <w:rPr>
          <w:rFonts w:ascii="宋体" w:eastAsia="宋体" w:hAnsi="宋体" w:cs="宋体"/>
          <w:kern w:val="0"/>
          <w:sz w:val="30"/>
          <w:szCs w:val="30"/>
        </w:rPr>
        <w:t>lì</w:t>
      </w:r>
      <w:r>
        <w:rPr>
          <w:rFonts w:ascii="宋体" w:eastAsia="宋体" w:hAnsi="宋体" w:cs="宋体" w:hint="eastAsia"/>
          <w:kern w:val="0"/>
          <w:sz w:val="30"/>
          <w:szCs w:val="30"/>
        </w:rPr>
        <w:t>)</w:t>
      </w:r>
      <w:r w:rsidRPr="007D173F">
        <w:rPr>
          <w:rFonts w:ascii="宋体" w:eastAsia="宋体" w:hAnsi="宋体" w:cs="宋体"/>
          <w:kern w:val="0"/>
          <w:sz w:val="30"/>
          <w:szCs w:val="30"/>
        </w:rPr>
        <w:t>，映蔽餘山；菩薩信解此法門者，功</w:t>
      </w:r>
      <w:bookmarkStart w:id="10294" w:name="0928a06"/>
      <w:bookmarkEnd w:id="10294"/>
      <w:r w:rsidRPr="007D173F">
        <w:rPr>
          <w:rFonts w:ascii="宋体" w:eastAsia="宋体" w:hAnsi="宋体" w:cs="宋体"/>
          <w:kern w:val="0"/>
          <w:sz w:val="30"/>
          <w:szCs w:val="30"/>
        </w:rPr>
        <w:t>德嚴淨，蔽諸眾生一切善根，亦復如是。」</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bookmarkStart w:id="10295" w:name="0928a07"/>
      <w:bookmarkEnd w:id="10295"/>
      <w:r w:rsidRPr="007D173F">
        <w:rPr>
          <w:rFonts w:ascii="宋体" w:eastAsia="宋体" w:hAnsi="宋体" w:cs="宋体"/>
          <w:kern w:val="0"/>
          <w:sz w:val="30"/>
          <w:szCs w:val="30"/>
        </w:rPr>
        <w:t>爾時文殊師利告滅諸蓋菩薩言：「佛子！復更</w:t>
      </w:r>
      <w:bookmarkStart w:id="10296" w:name="0928a08"/>
      <w:bookmarkEnd w:id="10296"/>
      <w:r w:rsidRPr="007D173F">
        <w:rPr>
          <w:rFonts w:ascii="宋体" w:eastAsia="宋体" w:hAnsi="宋体" w:cs="宋体"/>
          <w:kern w:val="0"/>
          <w:sz w:val="30"/>
          <w:szCs w:val="30"/>
        </w:rPr>
        <w:t>有餘勝法。若諸菩薩能信解者，便得成就餘</w:t>
      </w:r>
      <w:bookmarkStart w:id="10297" w:name="0928a09"/>
      <w:bookmarkEnd w:id="10297"/>
      <w:r w:rsidRPr="007D173F">
        <w:rPr>
          <w:rFonts w:ascii="宋体" w:eastAsia="宋体" w:hAnsi="宋体" w:cs="宋体"/>
          <w:kern w:val="0"/>
          <w:sz w:val="30"/>
          <w:szCs w:val="30"/>
        </w:rPr>
        <w:t>勝功德。」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滅諸蓋菩薩聞是說已，復白文殊師</w:t>
      </w:r>
      <w:bookmarkStart w:id="10298" w:name="0928a10"/>
      <w:bookmarkEnd w:id="10298"/>
      <w:r w:rsidRPr="007D173F">
        <w:rPr>
          <w:rFonts w:ascii="宋体" w:eastAsia="宋体" w:hAnsi="宋体" w:cs="宋体"/>
          <w:kern w:val="0"/>
          <w:sz w:val="30"/>
          <w:szCs w:val="30"/>
        </w:rPr>
        <w:t>利言：「若有菩薩信解五法，則能除此勝法，得</w:t>
      </w:r>
      <w:bookmarkStart w:id="10299" w:name="0928a11"/>
      <w:bookmarkEnd w:id="10299"/>
      <w:r w:rsidRPr="007D173F">
        <w:rPr>
          <w:rFonts w:ascii="宋体" w:eastAsia="宋体" w:hAnsi="宋体" w:cs="宋体"/>
          <w:kern w:val="0"/>
          <w:sz w:val="30"/>
          <w:szCs w:val="30"/>
        </w:rPr>
        <w:t>餘無量殊勝功德。何等為五？一者，信解一切</w:t>
      </w:r>
      <w:bookmarkStart w:id="10300" w:name="0928a12"/>
      <w:bookmarkEnd w:id="10300"/>
      <w:r w:rsidRPr="007D173F">
        <w:rPr>
          <w:rFonts w:ascii="宋体" w:eastAsia="宋体" w:hAnsi="宋体" w:cs="宋体"/>
          <w:kern w:val="0"/>
          <w:sz w:val="30"/>
          <w:szCs w:val="30"/>
        </w:rPr>
        <w:t>諸法，不生不滅，不可稱說，無比無對。二者，信</w:t>
      </w:r>
      <w:bookmarkStart w:id="10301" w:name="0928a13"/>
      <w:bookmarkEnd w:id="10301"/>
      <w:r w:rsidRPr="007D173F">
        <w:rPr>
          <w:rFonts w:ascii="宋体" w:eastAsia="宋体" w:hAnsi="宋体" w:cs="宋体"/>
          <w:kern w:val="0"/>
          <w:sz w:val="30"/>
          <w:szCs w:val="30"/>
        </w:rPr>
        <w:t>解如來無功用、無分別，入過閻浮提微塵等</w:t>
      </w:r>
      <w:bookmarkStart w:id="10302" w:name="0928a14"/>
      <w:bookmarkEnd w:id="10302"/>
      <w:r w:rsidRPr="007D173F">
        <w:rPr>
          <w:rFonts w:ascii="宋体" w:eastAsia="宋体" w:hAnsi="宋体" w:cs="宋体"/>
          <w:kern w:val="0"/>
          <w:sz w:val="30"/>
          <w:szCs w:val="30"/>
        </w:rPr>
        <w:t>威儀行處，剎那剎那常起不絕。三者，信解釋</w:t>
      </w:r>
      <w:bookmarkStart w:id="10303" w:name="0928a15"/>
      <w:bookmarkEnd w:id="10303"/>
      <w:r w:rsidRPr="007D173F">
        <w:rPr>
          <w:rFonts w:ascii="宋体" w:eastAsia="宋体" w:hAnsi="宋体" w:cs="宋体"/>
          <w:kern w:val="0"/>
          <w:sz w:val="30"/>
          <w:szCs w:val="30"/>
        </w:rPr>
        <w:t>迦如來往昔教化蘇陀婆王，但為成熟諸眾</w:t>
      </w:r>
      <w:bookmarkStart w:id="10304" w:name="0928a16"/>
      <w:bookmarkEnd w:id="10304"/>
      <w:r w:rsidRPr="007D173F">
        <w:rPr>
          <w:rFonts w:ascii="宋体" w:eastAsia="宋体" w:hAnsi="宋体" w:cs="宋体"/>
          <w:kern w:val="0"/>
          <w:sz w:val="30"/>
          <w:szCs w:val="30"/>
        </w:rPr>
        <w:t>生故，然實已於恒河沙劫久成正覺。四者，信</w:t>
      </w:r>
      <w:bookmarkStart w:id="10305" w:name="0928a17"/>
      <w:bookmarkEnd w:id="10305"/>
      <w:r w:rsidRPr="007D173F">
        <w:rPr>
          <w:rFonts w:ascii="宋体" w:eastAsia="宋体" w:hAnsi="宋体" w:cs="宋体"/>
          <w:kern w:val="0"/>
          <w:sz w:val="30"/>
          <w:szCs w:val="30"/>
        </w:rPr>
        <w:t>解釋迦如來示然燈佛授記已來，乃至成佛，</w:t>
      </w:r>
      <w:bookmarkStart w:id="10306" w:name="0928a18"/>
      <w:bookmarkEnd w:id="10306"/>
      <w:r w:rsidRPr="007D173F">
        <w:rPr>
          <w:rFonts w:ascii="宋体" w:eastAsia="宋体" w:hAnsi="宋体" w:cs="宋体"/>
          <w:kern w:val="0"/>
          <w:sz w:val="30"/>
          <w:szCs w:val="30"/>
        </w:rPr>
        <w:t>於是中間修菩薩行，而實已於無量劫來成</w:t>
      </w:r>
      <w:bookmarkStart w:id="10307" w:name="0928a19"/>
      <w:bookmarkEnd w:id="10307"/>
      <w:r w:rsidRPr="007D173F">
        <w:rPr>
          <w:rFonts w:ascii="宋体" w:eastAsia="宋体" w:hAnsi="宋体" w:cs="宋体"/>
          <w:kern w:val="0"/>
          <w:sz w:val="30"/>
          <w:szCs w:val="30"/>
        </w:rPr>
        <w:t>等正覺，住佛境界。五者，信解釋迦如來現託</w:t>
      </w:r>
      <w:r>
        <w:rPr>
          <w:rFonts w:ascii="宋体" w:eastAsia="宋体" w:hAnsi="宋体" w:cs="宋体" w:hint="eastAsia"/>
          <w:kern w:val="0"/>
          <w:sz w:val="30"/>
          <w:szCs w:val="30"/>
        </w:rPr>
        <w:t>(</w:t>
      </w:r>
      <w:r w:rsidRPr="00D33C30">
        <w:rPr>
          <w:rFonts w:ascii="宋体" w:eastAsia="宋体" w:hAnsi="宋体" w:cs="宋体"/>
          <w:kern w:val="0"/>
          <w:sz w:val="30"/>
          <w:szCs w:val="30"/>
        </w:rPr>
        <w:t>tuō</w:t>
      </w:r>
      <w:r>
        <w:rPr>
          <w:rFonts w:ascii="宋体" w:eastAsia="宋体" w:hAnsi="宋体" w:cs="宋体" w:hint="eastAsia"/>
          <w:kern w:val="0"/>
          <w:sz w:val="30"/>
          <w:szCs w:val="30"/>
        </w:rPr>
        <w:t>)</w:t>
      </w:r>
      <w:r w:rsidRPr="007D173F">
        <w:rPr>
          <w:rFonts w:ascii="宋体" w:eastAsia="宋体" w:hAnsi="宋体" w:cs="宋体"/>
          <w:kern w:val="0"/>
          <w:sz w:val="30"/>
          <w:szCs w:val="30"/>
        </w:rPr>
        <w:t>王宮，釋種被害，但為成熟諸眾生故，而實已</w:t>
      </w:r>
      <w:bookmarkStart w:id="10308" w:name="0928a21"/>
      <w:bookmarkEnd w:id="10308"/>
      <w:r w:rsidRPr="007D173F">
        <w:rPr>
          <w:rFonts w:ascii="宋体" w:eastAsia="宋体" w:hAnsi="宋体" w:cs="宋体"/>
          <w:kern w:val="0"/>
          <w:sz w:val="30"/>
          <w:szCs w:val="30"/>
        </w:rPr>
        <w:t>於無量劫來成等正覺。</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「文殊師利！菩薩若能</w:t>
      </w:r>
      <w:bookmarkStart w:id="10309" w:name="0928a22"/>
      <w:bookmarkEnd w:id="10309"/>
      <w:r w:rsidRPr="007D173F">
        <w:rPr>
          <w:rFonts w:ascii="宋体" w:eastAsia="宋体" w:hAnsi="宋体" w:cs="宋体"/>
          <w:kern w:val="0"/>
          <w:sz w:val="30"/>
          <w:szCs w:val="30"/>
        </w:rPr>
        <w:t>於此五種生信解者，則能除此勝法，更得成</w:t>
      </w:r>
      <w:bookmarkStart w:id="10310" w:name="0928a23"/>
      <w:bookmarkEnd w:id="10310"/>
      <w:r w:rsidRPr="007D173F">
        <w:rPr>
          <w:rFonts w:ascii="宋体" w:eastAsia="宋体" w:hAnsi="宋体" w:cs="宋体"/>
          <w:kern w:val="0"/>
          <w:sz w:val="30"/>
          <w:szCs w:val="30"/>
        </w:rPr>
        <w:t>就餘勝功德。</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「文殊師利！若善男子、善女人，於</w:t>
      </w:r>
      <w:bookmarkStart w:id="10311" w:name="0928a24"/>
      <w:bookmarkEnd w:id="10311"/>
      <w:r w:rsidRPr="007D173F">
        <w:rPr>
          <w:rFonts w:ascii="宋体" w:eastAsia="宋体" w:hAnsi="宋体" w:cs="宋体"/>
          <w:kern w:val="0"/>
          <w:sz w:val="30"/>
          <w:szCs w:val="30"/>
        </w:rPr>
        <w:t>恒河沙劫，日日以天百味飲食及天妙衣，施</w:t>
      </w:r>
      <w:bookmarkStart w:id="10312" w:name="0928a25"/>
      <w:bookmarkEnd w:id="10312"/>
      <w:r w:rsidRPr="007D173F">
        <w:rPr>
          <w:rFonts w:ascii="宋体" w:eastAsia="宋体" w:hAnsi="宋体" w:cs="宋体"/>
          <w:kern w:val="0"/>
          <w:sz w:val="30"/>
          <w:szCs w:val="30"/>
        </w:rPr>
        <w:t>十方界微塵等諸阿羅漢，具六神通、八解脫</w:t>
      </w:r>
      <w:bookmarkStart w:id="10313" w:name="0928a26"/>
      <w:bookmarkEnd w:id="10313"/>
      <w:r w:rsidRPr="007D173F">
        <w:rPr>
          <w:rFonts w:ascii="宋体" w:eastAsia="宋体" w:hAnsi="宋体" w:cs="宋体"/>
          <w:kern w:val="0"/>
          <w:sz w:val="30"/>
          <w:szCs w:val="30"/>
        </w:rPr>
        <w:t>者，所得功德，不如有人於一日中，但以飲食</w:t>
      </w:r>
      <w:bookmarkStart w:id="10314" w:name="0928a27"/>
      <w:bookmarkEnd w:id="10314"/>
      <w:r w:rsidRPr="007D173F">
        <w:rPr>
          <w:rFonts w:ascii="宋体" w:eastAsia="宋体" w:hAnsi="宋体" w:cs="宋体"/>
          <w:kern w:val="0"/>
          <w:sz w:val="30"/>
          <w:szCs w:val="30"/>
        </w:rPr>
        <w:t>施一獨覺，其福勝彼阿僧祇倍。</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「又，文殊師利！</w:t>
      </w:r>
      <w:bookmarkStart w:id="10315" w:name="0928a28"/>
      <w:bookmarkEnd w:id="10315"/>
      <w:r w:rsidRPr="007D173F">
        <w:rPr>
          <w:rFonts w:ascii="宋体" w:eastAsia="宋体" w:hAnsi="宋体" w:cs="宋体"/>
          <w:kern w:val="0"/>
          <w:sz w:val="30"/>
          <w:szCs w:val="30"/>
        </w:rPr>
        <w:t>若善男子、善女人，遍十方界為阿僧祇辟支</w:t>
      </w:r>
      <w:bookmarkStart w:id="10316" w:name="0928a29"/>
      <w:bookmarkEnd w:id="10316"/>
      <w:r w:rsidRPr="007D173F">
        <w:rPr>
          <w:rFonts w:ascii="宋体" w:eastAsia="宋体" w:hAnsi="宋体" w:cs="宋体"/>
          <w:kern w:val="0"/>
          <w:sz w:val="30"/>
          <w:szCs w:val="30"/>
        </w:rPr>
        <w:t>佛等，造十方界微塵等精舍，一一皆以閻浮</w:t>
      </w:r>
      <w:bookmarkStart w:id="10317" w:name="0928b01"/>
      <w:bookmarkEnd w:id="10317"/>
      <w:r w:rsidRPr="007D173F">
        <w:rPr>
          <w:rFonts w:ascii="宋体" w:eastAsia="宋体" w:hAnsi="宋体" w:cs="宋体"/>
          <w:kern w:val="0"/>
          <w:sz w:val="30"/>
          <w:szCs w:val="30"/>
        </w:rPr>
        <w:t>檀金所成，摩尼為柱，階</w:t>
      </w:r>
      <w:r>
        <w:rPr>
          <w:rFonts w:ascii="宋体" w:eastAsia="宋体" w:hAnsi="宋体" w:cs="宋体" w:hint="eastAsia"/>
          <w:kern w:val="0"/>
          <w:sz w:val="30"/>
          <w:szCs w:val="30"/>
        </w:rPr>
        <w:t>(</w:t>
      </w:r>
      <w:r w:rsidRPr="00F42F1D">
        <w:rPr>
          <w:rFonts w:ascii="宋体" w:eastAsia="宋体" w:hAnsi="宋体" w:cs="宋体"/>
          <w:kern w:val="0"/>
          <w:sz w:val="30"/>
          <w:szCs w:val="30"/>
        </w:rPr>
        <w:t>jiē</w:t>
      </w:r>
      <w:r>
        <w:rPr>
          <w:rFonts w:ascii="宋体" w:eastAsia="宋体" w:hAnsi="宋体" w:cs="宋体" w:hint="eastAsia"/>
          <w:kern w:val="0"/>
          <w:sz w:val="30"/>
          <w:szCs w:val="30"/>
        </w:rPr>
        <w:t>)</w:t>
      </w:r>
      <w:r w:rsidRPr="007D173F">
        <w:rPr>
          <w:rFonts w:ascii="宋体" w:eastAsia="宋体" w:hAnsi="宋体" w:cs="宋体"/>
          <w:kern w:val="0"/>
          <w:sz w:val="30"/>
          <w:szCs w:val="30"/>
        </w:rPr>
        <w:t>陛</w:t>
      </w:r>
      <w:r>
        <w:rPr>
          <w:rFonts w:ascii="宋体" w:eastAsia="宋体" w:hAnsi="宋体" w:cs="宋体" w:hint="eastAsia"/>
          <w:kern w:val="0"/>
          <w:sz w:val="30"/>
          <w:szCs w:val="30"/>
        </w:rPr>
        <w:t>(</w:t>
      </w:r>
      <w:r w:rsidRPr="00F42F1D">
        <w:rPr>
          <w:rFonts w:ascii="宋体" w:eastAsia="宋体" w:hAnsi="宋体" w:cs="宋体"/>
          <w:kern w:val="0"/>
          <w:sz w:val="30"/>
          <w:szCs w:val="30"/>
        </w:rPr>
        <w:t>bì</w:t>
      </w:r>
      <w:r>
        <w:rPr>
          <w:rFonts w:ascii="宋体" w:eastAsia="宋体" w:hAnsi="宋体" w:cs="宋体" w:hint="eastAsia"/>
          <w:kern w:val="0"/>
          <w:sz w:val="30"/>
          <w:szCs w:val="30"/>
        </w:rPr>
        <w:t>)</w:t>
      </w:r>
      <w:r w:rsidRPr="007D173F">
        <w:rPr>
          <w:rFonts w:ascii="宋体" w:eastAsia="宋体" w:hAnsi="宋体" w:cs="宋体"/>
          <w:kern w:val="0"/>
          <w:sz w:val="30"/>
          <w:szCs w:val="30"/>
        </w:rPr>
        <w:t>欄楯，樓閣戶牖</w:t>
      </w:r>
      <w:r>
        <w:rPr>
          <w:rFonts w:ascii="宋体" w:eastAsia="宋体" w:hAnsi="宋体" w:cs="宋体" w:hint="eastAsia"/>
          <w:kern w:val="0"/>
          <w:sz w:val="30"/>
          <w:szCs w:val="30"/>
        </w:rPr>
        <w:t>(</w:t>
      </w:r>
      <w:r w:rsidRPr="00F42F1D">
        <w:rPr>
          <w:rFonts w:ascii="宋体" w:eastAsia="宋体" w:hAnsi="宋体" w:cs="宋体" w:hint="eastAsia"/>
          <w:kern w:val="0"/>
          <w:sz w:val="30"/>
          <w:szCs w:val="30"/>
        </w:rPr>
        <w:t>yǒu</w:t>
      </w:r>
      <w:r>
        <w:rPr>
          <w:rFonts w:ascii="宋体" w:eastAsia="宋体" w:hAnsi="宋体" w:cs="宋体" w:hint="eastAsia"/>
          <w:kern w:val="0"/>
          <w:sz w:val="30"/>
          <w:szCs w:val="30"/>
        </w:rPr>
        <w:t>)</w:t>
      </w:r>
      <w:r w:rsidRPr="007D173F">
        <w:rPr>
          <w:rFonts w:ascii="宋体" w:eastAsia="宋体" w:hAnsi="宋体" w:cs="宋体"/>
          <w:kern w:val="0"/>
          <w:sz w:val="30"/>
          <w:szCs w:val="30"/>
        </w:rPr>
        <w:t>，咸</w:t>
      </w:r>
      <w:bookmarkStart w:id="10318" w:name="0928b02"/>
      <w:bookmarkEnd w:id="10318"/>
      <w:r w:rsidRPr="007D173F">
        <w:rPr>
          <w:rFonts w:ascii="宋体" w:eastAsia="宋体" w:hAnsi="宋体" w:cs="宋体"/>
          <w:kern w:val="0"/>
          <w:sz w:val="30"/>
          <w:szCs w:val="30"/>
        </w:rPr>
        <w:t>以眾寶種種莊嚴，</w:t>
      </w:r>
      <w:r w:rsidRPr="007D173F">
        <w:rPr>
          <w:rFonts w:ascii="宋体" w:eastAsia="宋体" w:hAnsi="宋体" w:cs="宋体"/>
          <w:kern w:val="0"/>
          <w:sz w:val="30"/>
          <w:szCs w:val="30"/>
        </w:rPr>
        <w:lastRenderedPageBreak/>
        <w:t>施大寶帳，塗妙栴檀；日日</w:t>
      </w:r>
      <w:bookmarkStart w:id="10319" w:name="0928b03"/>
      <w:bookmarkEnd w:id="10319"/>
      <w:r w:rsidRPr="007D173F">
        <w:rPr>
          <w:rFonts w:ascii="宋体" w:eastAsia="宋体" w:hAnsi="宋体" w:cs="宋体"/>
          <w:kern w:val="0"/>
          <w:sz w:val="30"/>
          <w:szCs w:val="30"/>
        </w:rPr>
        <w:t>以天百味飲食及天妙衣恭敬供養，於恒沙</w:t>
      </w:r>
      <w:bookmarkStart w:id="10320" w:name="0928b04"/>
      <w:bookmarkEnd w:id="10320"/>
      <w:r w:rsidRPr="007D173F">
        <w:rPr>
          <w:rFonts w:ascii="宋体" w:eastAsia="宋体" w:hAnsi="宋体" w:cs="宋体"/>
          <w:kern w:val="0"/>
          <w:sz w:val="30"/>
          <w:szCs w:val="30"/>
        </w:rPr>
        <w:t>劫，不如有人或聞佛名、或世尊名、或如來</w:t>
      </w:r>
      <w:bookmarkStart w:id="10321" w:name="0928b05"/>
      <w:bookmarkEnd w:id="10321"/>
      <w:r w:rsidRPr="007D173F">
        <w:rPr>
          <w:rFonts w:ascii="宋体" w:eastAsia="宋体" w:hAnsi="宋体" w:cs="宋体"/>
          <w:kern w:val="0"/>
          <w:sz w:val="30"/>
          <w:szCs w:val="30"/>
        </w:rPr>
        <w:t>名、或一切智名，所得功德復過於彼阿僧祇</w:t>
      </w:r>
      <w:bookmarkStart w:id="10322" w:name="0928b06"/>
      <w:bookmarkEnd w:id="10322"/>
      <w:r w:rsidRPr="007D173F">
        <w:rPr>
          <w:rFonts w:ascii="宋体" w:eastAsia="宋体" w:hAnsi="宋体" w:cs="宋体"/>
          <w:kern w:val="0"/>
          <w:sz w:val="30"/>
          <w:szCs w:val="30"/>
        </w:rPr>
        <w:t>倍。況以彩畫</w:t>
      </w:r>
      <w:r>
        <w:rPr>
          <w:rFonts w:ascii="宋体" w:eastAsia="宋体" w:hAnsi="宋体" w:cs="宋体" w:hint="eastAsia"/>
          <w:kern w:val="0"/>
          <w:sz w:val="30"/>
          <w:szCs w:val="30"/>
        </w:rPr>
        <w:t>(</w:t>
      </w:r>
      <w:r w:rsidRPr="002F25A5">
        <w:rPr>
          <w:rFonts w:ascii="宋体" w:eastAsia="宋体" w:hAnsi="宋体" w:cs="宋体"/>
          <w:kern w:val="0"/>
          <w:sz w:val="30"/>
          <w:szCs w:val="30"/>
        </w:rPr>
        <w:t>huà</w:t>
      </w:r>
      <w:r>
        <w:rPr>
          <w:rFonts w:ascii="宋体" w:eastAsia="宋体" w:hAnsi="宋体" w:cs="宋体" w:hint="eastAsia"/>
          <w:kern w:val="0"/>
          <w:sz w:val="30"/>
          <w:szCs w:val="30"/>
        </w:rPr>
        <w:t>)</w:t>
      </w:r>
      <w:r w:rsidRPr="007D173F">
        <w:rPr>
          <w:rFonts w:ascii="宋体" w:eastAsia="宋体" w:hAnsi="宋体" w:cs="宋体"/>
          <w:kern w:val="0"/>
          <w:sz w:val="30"/>
          <w:szCs w:val="30"/>
        </w:rPr>
        <w:t>、或以泥塐</w:t>
      </w:r>
      <w:r>
        <w:rPr>
          <w:rFonts w:ascii="宋体" w:eastAsia="宋体" w:hAnsi="宋体" w:cs="宋体" w:hint="eastAsia"/>
          <w:kern w:val="0"/>
          <w:sz w:val="30"/>
          <w:szCs w:val="30"/>
        </w:rPr>
        <w:t>(</w:t>
      </w:r>
      <w:r w:rsidRPr="002F25A5">
        <w:rPr>
          <w:rFonts w:ascii="宋体" w:eastAsia="宋体" w:hAnsi="宋体" w:cs="宋体"/>
          <w:kern w:val="0"/>
          <w:sz w:val="30"/>
          <w:szCs w:val="30"/>
        </w:rPr>
        <w:t>sù</w:t>
      </w:r>
      <w:r>
        <w:rPr>
          <w:rFonts w:ascii="宋体" w:eastAsia="宋体" w:hAnsi="宋体" w:cs="宋体" w:hint="eastAsia"/>
          <w:kern w:val="0"/>
          <w:sz w:val="30"/>
          <w:szCs w:val="30"/>
        </w:rPr>
        <w:t>)</w:t>
      </w:r>
      <w:r w:rsidRPr="007D173F">
        <w:rPr>
          <w:rFonts w:ascii="宋体" w:eastAsia="宋体" w:hAnsi="宋体" w:cs="宋体"/>
          <w:kern w:val="0"/>
          <w:sz w:val="30"/>
          <w:szCs w:val="30"/>
        </w:rPr>
        <w:t>作如來像，觀見之</w:t>
      </w:r>
      <w:bookmarkStart w:id="10323" w:name="0928b07"/>
      <w:bookmarkEnd w:id="10323"/>
      <w:r w:rsidRPr="007D173F">
        <w:rPr>
          <w:rFonts w:ascii="宋体" w:eastAsia="宋体" w:hAnsi="宋体" w:cs="宋体"/>
          <w:kern w:val="0"/>
          <w:sz w:val="30"/>
          <w:szCs w:val="30"/>
        </w:rPr>
        <w:t>者，福又過彼阿僧祇倍。況以燈油、香花、伎</w:t>
      </w:r>
      <w:bookmarkStart w:id="10324" w:name="0928b08"/>
      <w:bookmarkEnd w:id="10324"/>
      <w:r w:rsidRPr="007D173F">
        <w:rPr>
          <w:rFonts w:ascii="宋体" w:eastAsia="宋体" w:hAnsi="宋体" w:cs="宋体"/>
          <w:kern w:val="0"/>
          <w:sz w:val="30"/>
          <w:szCs w:val="30"/>
        </w:rPr>
        <w:t>樂種種供養，福又過彼阿僧祇倍。何況有</w:t>
      </w:r>
      <w:bookmarkStart w:id="10325" w:name="0928b09"/>
      <w:bookmarkEnd w:id="10325"/>
      <w:r w:rsidRPr="007D173F">
        <w:rPr>
          <w:rFonts w:ascii="宋体" w:eastAsia="宋体" w:hAnsi="宋体" w:cs="宋体"/>
          <w:kern w:val="0"/>
          <w:sz w:val="30"/>
          <w:szCs w:val="30"/>
        </w:rPr>
        <w:t>能於佛法中，下至一日護持一戒，福轉過彼</w:t>
      </w:r>
      <w:bookmarkStart w:id="10326" w:name="0928b10"/>
      <w:bookmarkEnd w:id="10326"/>
      <w:r w:rsidRPr="007D173F">
        <w:rPr>
          <w:rFonts w:ascii="宋体" w:eastAsia="宋体" w:hAnsi="宋体" w:cs="宋体"/>
          <w:kern w:val="0"/>
          <w:sz w:val="30"/>
          <w:szCs w:val="30"/>
        </w:rPr>
        <w:t>阿僧祇倍。</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「文殊師利！若有善男子、善女人，於</w:t>
      </w:r>
      <w:bookmarkStart w:id="10327" w:name="0928b11"/>
      <w:bookmarkEnd w:id="10327"/>
      <w:r w:rsidRPr="007D173F">
        <w:rPr>
          <w:rFonts w:ascii="宋体" w:eastAsia="宋体" w:hAnsi="宋体" w:cs="宋体"/>
          <w:kern w:val="0"/>
          <w:sz w:val="30"/>
          <w:szCs w:val="30"/>
        </w:rPr>
        <w:t>恒河沙劫，日日以天百味飲食及天妙衣，供</w:t>
      </w:r>
      <w:bookmarkStart w:id="10328" w:name="0928b12"/>
      <w:bookmarkEnd w:id="10328"/>
      <w:r w:rsidRPr="007D173F">
        <w:rPr>
          <w:rFonts w:ascii="宋体" w:eastAsia="宋体" w:hAnsi="宋体" w:cs="宋体"/>
          <w:kern w:val="0"/>
          <w:sz w:val="30"/>
          <w:szCs w:val="30"/>
        </w:rPr>
        <w:t>十方界微塵等諸佛菩薩及聲聞眾。諸佛滅</w:t>
      </w:r>
      <w:bookmarkStart w:id="10329" w:name="0928b13"/>
      <w:bookmarkEnd w:id="10329"/>
      <w:r w:rsidRPr="007D173F">
        <w:rPr>
          <w:rFonts w:ascii="宋体" w:eastAsia="宋体" w:hAnsi="宋体" w:cs="宋体"/>
          <w:kern w:val="0"/>
          <w:sz w:val="30"/>
          <w:szCs w:val="30"/>
        </w:rPr>
        <w:t>後，一一皆起十方界微塵等塔，一一塔量遍</w:t>
      </w:r>
      <w:bookmarkStart w:id="10330" w:name="0928b14"/>
      <w:bookmarkEnd w:id="10330"/>
      <w:r w:rsidRPr="007D173F">
        <w:rPr>
          <w:rFonts w:ascii="宋体" w:eastAsia="宋体" w:hAnsi="宋体" w:cs="宋体"/>
          <w:kern w:val="0"/>
          <w:sz w:val="30"/>
          <w:szCs w:val="30"/>
        </w:rPr>
        <w:t>四天下，形製</w:t>
      </w:r>
      <w:r>
        <w:rPr>
          <w:rFonts w:ascii="宋体" w:eastAsia="宋体" w:hAnsi="宋体" w:cs="宋体" w:hint="eastAsia"/>
          <w:kern w:val="0"/>
          <w:sz w:val="30"/>
          <w:szCs w:val="30"/>
        </w:rPr>
        <w:t>(</w:t>
      </w:r>
      <w:r w:rsidRPr="00B74FEB">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奇妙，眾寶莊嚴；幡蓋、伎樂，諸供</w:t>
      </w:r>
      <w:bookmarkStart w:id="10331" w:name="0928b15"/>
      <w:bookmarkEnd w:id="10331"/>
      <w:r w:rsidRPr="007D173F">
        <w:rPr>
          <w:rFonts w:ascii="宋体" w:eastAsia="宋体" w:hAnsi="宋体" w:cs="宋体"/>
          <w:kern w:val="0"/>
          <w:sz w:val="30"/>
          <w:szCs w:val="30"/>
        </w:rPr>
        <w:t>養具，逾</w:t>
      </w:r>
      <w:r>
        <w:rPr>
          <w:rFonts w:ascii="宋体" w:eastAsia="宋体" w:hAnsi="宋体" w:cs="宋体" w:hint="eastAsia"/>
          <w:kern w:val="0"/>
          <w:sz w:val="30"/>
          <w:szCs w:val="30"/>
        </w:rPr>
        <w:t>(</w:t>
      </w:r>
      <w:r w:rsidRPr="00B74FEB">
        <w:rPr>
          <w:rFonts w:ascii="宋体" w:eastAsia="宋体" w:hAnsi="宋体" w:cs="宋体"/>
          <w:kern w:val="0"/>
          <w:sz w:val="30"/>
          <w:szCs w:val="30"/>
        </w:rPr>
        <w:t>yú</w:t>
      </w:r>
      <w:r>
        <w:rPr>
          <w:rFonts w:ascii="宋体" w:eastAsia="宋体" w:hAnsi="宋体" w:cs="宋体" w:hint="eastAsia"/>
          <w:kern w:val="0"/>
          <w:sz w:val="30"/>
          <w:szCs w:val="30"/>
        </w:rPr>
        <w:t>)</w:t>
      </w:r>
      <w:r w:rsidRPr="007D173F">
        <w:rPr>
          <w:rFonts w:ascii="宋体" w:eastAsia="宋体" w:hAnsi="宋体" w:cs="宋体"/>
          <w:kern w:val="0"/>
          <w:sz w:val="30"/>
          <w:szCs w:val="30"/>
        </w:rPr>
        <w:t>勝於前，雖諸功德皆悉具足，未能</w:t>
      </w:r>
      <w:bookmarkStart w:id="10332" w:name="0928b16"/>
      <w:bookmarkEnd w:id="10332"/>
      <w:r w:rsidRPr="007D173F">
        <w:rPr>
          <w:rFonts w:ascii="宋体" w:eastAsia="宋体" w:hAnsi="宋体" w:cs="宋体"/>
          <w:kern w:val="0"/>
          <w:sz w:val="30"/>
          <w:szCs w:val="30"/>
        </w:rPr>
        <w:t>信解此法門者，不如有人能信解是入如來</w:t>
      </w:r>
      <w:bookmarkStart w:id="10333" w:name="0928b17"/>
      <w:bookmarkEnd w:id="10333"/>
      <w:r w:rsidRPr="007D173F">
        <w:rPr>
          <w:rFonts w:ascii="宋体" w:eastAsia="宋体" w:hAnsi="宋体" w:cs="宋体"/>
          <w:kern w:val="0"/>
          <w:sz w:val="30"/>
          <w:szCs w:val="30"/>
        </w:rPr>
        <w:t>智德不思議境界法門，乃至以一摶</w:t>
      </w:r>
      <w:r>
        <w:rPr>
          <w:rFonts w:ascii="宋体" w:eastAsia="宋体" w:hAnsi="宋体" w:cs="宋体" w:hint="eastAsia"/>
          <w:kern w:val="0"/>
          <w:sz w:val="30"/>
          <w:szCs w:val="30"/>
        </w:rPr>
        <w:t>(</w:t>
      </w:r>
      <w:r w:rsidRPr="00B74FEB">
        <w:rPr>
          <w:rFonts w:ascii="宋体" w:eastAsia="宋体" w:hAnsi="宋体" w:cs="宋体"/>
          <w:kern w:val="0"/>
          <w:sz w:val="30"/>
          <w:szCs w:val="30"/>
        </w:rPr>
        <w:t>tuán</w:t>
      </w:r>
      <w:r>
        <w:rPr>
          <w:rFonts w:ascii="宋体" w:eastAsia="宋体" w:hAnsi="宋体" w:cs="宋体" w:hint="eastAsia"/>
          <w:kern w:val="0"/>
          <w:sz w:val="30"/>
          <w:szCs w:val="30"/>
        </w:rPr>
        <w:t>)</w:t>
      </w:r>
      <w:r w:rsidRPr="007D173F">
        <w:rPr>
          <w:rFonts w:ascii="宋体" w:eastAsia="宋体" w:hAnsi="宋体" w:cs="宋体"/>
          <w:kern w:val="0"/>
          <w:sz w:val="30"/>
          <w:szCs w:val="30"/>
        </w:rPr>
        <w:t>食施於</w:t>
      </w:r>
      <w:bookmarkStart w:id="10334" w:name="0928b18"/>
      <w:bookmarkEnd w:id="10334"/>
      <w:r w:rsidRPr="007D173F">
        <w:rPr>
          <w:rFonts w:ascii="宋体" w:eastAsia="宋体" w:hAnsi="宋体" w:cs="宋体"/>
          <w:kern w:val="0"/>
          <w:sz w:val="30"/>
          <w:szCs w:val="30"/>
        </w:rPr>
        <w:t>畜生，其福過彼阿僧祇倍。</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「文殊師利！若有菩</w:t>
      </w:r>
      <w:bookmarkStart w:id="10335" w:name="0928b19"/>
      <w:bookmarkEnd w:id="10335"/>
      <w:r w:rsidRPr="007D173F">
        <w:rPr>
          <w:rFonts w:ascii="宋体" w:eastAsia="宋体" w:hAnsi="宋体" w:cs="宋体"/>
          <w:kern w:val="0"/>
          <w:sz w:val="30"/>
          <w:szCs w:val="30"/>
        </w:rPr>
        <w:t>薩信解此經，如其所說供養諸佛，有餘菩</w:t>
      </w:r>
      <w:bookmarkStart w:id="10336" w:name="0928b20"/>
      <w:bookmarkEnd w:id="10336"/>
      <w:r w:rsidRPr="007D173F">
        <w:rPr>
          <w:rFonts w:ascii="宋体" w:eastAsia="宋体" w:hAnsi="宋体" w:cs="宋体"/>
          <w:kern w:val="0"/>
          <w:sz w:val="30"/>
          <w:szCs w:val="30"/>
        </w:rPr>
        <w:t>薩聞已歡喜，生淨信心，從坐而起，合掌作</w:t>
      </w:r>
      <w:bookmarkStart w:id="10337" w:name="0928b21"/>
      <w:bookmarkEnd w:id="10337"/>
      <w:r w:rsidRPr="007D173F">
        <w:rPr>
          <w:rFonts w:ascii="宋体" w:eastAsia="宋体" w:hAnsi="宋体" w:cs="宋体"/>
          <w:kern w:val="0"/>
          <w:sz w:val="30"/>
          <w:szCs w:val="30"/>
        </w:rPr>
        <w:t>禮，隨其所堪，修行供養，福又過彼阿僧祇</w:t>
      </w:r>
      <w:bookmarkStart w:id="10338" w:name="0928b22"/>
      <w:bookmarkEnd w:id="10338"/>
      <w:r w:rsidRPr="007D173F">
        <w:rPr>
          <w:rFonts w:ascii="宋体" w:eastAsia="宋体" w:hAnsi="宋体" w:cs="宋体"/>
          <w:kern w:val="0"/>
          <w:sz w:val="30"/>
          <w:szCs w:val="30"/>
        </w:rPr>
        <w:t>倍，是人不久得佛智故。」</w:t>
      </w:r>
    </w:p>
    <w:p w:rsidR="000454B8" w:rsidRPr="007D173F" w:rsidRDefault="000454B8" w:rsidP="000454B8">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說是經時，彼諸比丘</w:t>
      </w:r>
      <w:bookmarkStart w:id="10339" w:name="0928b23"/>
      <w:bookmarkEnd w:id="10339"/>
      <w:r w:rsidRPr="007D173F">
        <w:rPr>
          <w:rFonts w:ascii="宋体" w:eastAsia="宋体" w:hAnsi="宋体" w:cs="宋体"/>
          <w:kern w:val="0"/>
          <w:sz w:val="30"/>
          <w:szCs w:val="30"/>
        </w:rPr>
        <w:t>及菩薩眾，一切世間天、人、阿修羅等，歡喜信</w:t>
      </w:r>
      <w:bookmarkStart w:id="10340" w:name="0928b24"/>
      <w:bookmarkEnd w:id="10340"/>
      <w:r w:rsidRPr="007D173F">
        <w:rPr>
          <w:rFonts w:ascii="宋体" w:eastAsia="宋体" w:hAnsi="宋体" w:cs="宋体"/>
          <w:kern w:val="0"/>
          <w:sz w:val="30"/>
          <w:szCs w:val="30"/>
        </w:rPr>
        <w:t>受，作禮奉行。</w:t>
      </w:r>
    </w:p>
    <w:p w:rsidR="000454B8" w:rsidRDefault="000454B8" w:rsidP="000454B8">
      <w:pPr>
        <w:spacing w:beforeLines="50" w:line="440" w:lineRule="exact"/>
        <w:jc w:val="right"/>
        <w:rPr>
          <w:rFonts w:hint="eastAsia"/>
          <w:sz w:val="30"/>
          <w:szCs w:val="30"/>
        </w:rPr>
      </w:pPr>
      <w:bookmarkStart w:id="10341" w:name="0928b25"/>
      <w:bookmarkEnd w:id="10341"/>
      <w:r w:rsidRPr="007D173F">
        <w:rPr>
          <w:rFonts w:ascii="宋体" w:eastAsia="宋体" w:hAnsi="宋体" w:cs="宋体"/>
          <w:b/>
          <w:bCs/>
          <w:kern w:val="0"/>
          <w:sz w:val="30"/>
          <w:szCs w:val="30"/>
        </w:rPr>
        <w:t>大方廣入如來智德不思議經</w:t>
      </w:r>
    </w:p>
    <w:p w:rsidR="000454B8" w:rsidRPr="007D173F" w:rsidRDefault="000454B8" w:rsidP="0010621B">
      <w:pPr>
        <w:spacing w:beforeLines="50" w:line="440" w:lineRule="exact"/>
        <w:jc w:val="left"/>
        <w:rPr>
          <w:sz w:val="30"/>
          <w:szCs w:val="30"/>
        </w:rPr>
      </w:pPr>
    </w:p>
    <w:p w:rsidR="00EE13DC" w:rsidRPr="002E59CF" w:rsidRDefault="00EE13DC" w:rsidP="00546C7E">
      <w:pPr>
        <w:widowControl/>
        <w:spacing w:beforeLines="50" w:line="440" w:lineRule="exact"/>
        <w:jc w:val="center"/>
        <w:rPr>
          <w:rFonts w:ascii="宋体" w:eastAsia="宋体" w:hAnsi="宋体" w:cs="宋体"/>
          <w:kern w:val="0"/>
          <w:sz w:val="44"/>
          <w:szCs w:val="44"/>
        </w:rPr>
      </w:pPr>
      <w:r w:rsidRPr="002E59CF">
        <w:rPr>
          <w:rFonts w:ascii="宋体" w:eastAsia="宋体" w:hAnsi="宋体" w:cs="宋体"/>
          <w:b/>
          <w:bCs/>
          <w:kern w:val="0"/>
          <w:sz w:val="44"/>
          <w:szCs w:val="44"/>
        </w:rPr>
        <w:t>佛說不增不減經</w:t>
      </w:r>
      <w:r w:rsidR="00D432D4">
        <w:rPr>
          <w:rFonts w:ascii="宋体" w:eastAsia="宋体" w:hAnsi="宋体" w:cs="宋体" w:hint="eastAsia"/>
          <w:b/>
          <w:bCs/>
          <w:kern w:val="0"/>
          <w:sz w:val="44"/>
          <w:szCs w:val="44"/>
        </w:rPr>
        <w:t xml:space="preserve"> </w:t>
      </w:r>
    </w:p>
    <w:p w:rsidR="00EE13DC" w:rsidRPr="007D173F" w:rsidRDefault="00EE13DC" w:rsidP="00546C7E">
      <w:pPr>
        <w:widowControl/>
        <w:spacing w:beforeLines="50" w:line="440" w:lineRule="exact"/>
        <w:jc w:val="center"/>
        <w:rPr>
          <w:rFonts w:ascii="宋体" w:eastAsia="宋体" w:hAnsi="宋体" w:cs="宋体"/>
          <w:kern w:val="0"/>
          <w:sz w:val="30"/>
          <w:szCs w:val="30"/>
        </w:rPr>
      </w:pPr>
      <w:bookmarkStart w:id="10342" w:name="0466a11"/>
      <w:bookmarkStart w:id="10343" w:name="0466a12"/>
      <w:bookmarkEnd w:id="10342"/>
      <w:bookmarkEnd w:id="10343"/>
      <w:r w:rsidRPr="007D173F">
        <w:rPr>
          <w:rFonts w:ascii="宋体" w:eastAsia="宋体" w:hAnsi="宋体" w:cs="宋体"/>
          <w:kern w:val="0"/>
          <w:sz w:val="30"/>
          <w:szCs w:val="30"/>
        </w:rPr>
        <w:t>元魏北印度三藏菩提流支譯</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344" w:name="0466a13"/>
      <w:bookmarkEnd w:id="10344"/>
      <w:r w:rsidRPr="007D173F">
        <w:rPr>
          <w:rFonts w:ascii="宋体" w:eastAsia="宋体" w:hAnsi="宋体" w:cs="宋体"/>
          <w:kern w:val="0"/>
          <w:sz w:val="30"/>
          <w:szCs w:val="30"/>
        </w:rPr>
        <w:t>如是我聞：</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一時，婆伽婆住王舍城耆闍崛山</w:t>
      </w:r>
      <w:bookmarkStart w:id="10345" w:name="0466a14"/>
      <w:bookmarkEnd w:id="10345"/>
      <w:r w:rsidRPr="007D173F">
        <w:rPr>
          <w:rFonts w:ascii="宋体" w:eastAsia="宋体" w:hAnsi="宋体" w:cs="宋体"/>
          <w:kern w:val="0"/>
          <w:sz w:val="30"/>
          <w:szCs w:val="30"/>
        </w:rPr>
        <w:t>中，與大比丘眾千二百五十人俱，諸菩薩摩</w:t>
      </w:r>
      <w:bookmarkStart w:id="10346" w:name="0466a15"/>
      <w:bookmarkEnd w:id="10346"/>
      <w:r w:rsidRPr="007D173F">
        <w:rPr>
          <w:rFonts w:ascii="宋体" w:eastAsia="宋体" w:hAnsi="宋体" w:cs="宋体"/>
          <w:kern w:val="0"/>
          <w:sz w:val="30"/>
          <w:szCs w:val="30"/>
        </w:rPr>
        <w:t>訶薩無量無邊不可稱計。</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347" w:name="0466a16"/>
      <w:bookmarkEnd w:id="10347"/>
      <w:r w:rsidRPr="007D173F">
        <w:rPr>
          <w:rFonts w:ascii="宋体" w:eastAsia="宋体" w:hAnsi="宋体" w:cs="宋体"/>
          <w:kern w:val="0"/>
          <w:sz w:val="30"/>
          <w:szCs w:val="30"/>
        </w:rPr>
        <w:t>爾時慧命舍利弗，於大眾中即從坐起，前至</w:t>
      </w:r>
      <w:bookmarkStart w:id="10348" w:name="0466a17"/>
      <w:bookmarkEnd w:id="10348"/>
      <w:r w:rsidRPr="007D173F">
        <w:rPr>
          <w:rFonts w:ascii="宋体" w:eastAsia="宋体" w:hAnsi="宋体" w:cs="宋体"/>
          <w:kern w:val="0"/>
          <w:sz w:val="30"/>
          <w:szCs w:val="30"/>
        </w:rPr>
        <w:t>佛所，到已頂禮佛足，退坐一面，合掌白佛言：</w:t>
      </w:r>
      <w:bookmarkStart w:id="10349" w:name="0466a18"/>
      <w:bookmarkEnd w:id="10349"/>
      <w:r w:rsidRPr="007D173F">
        <w:rPr>
          <w:rFonts w:ascii="宋体" w:eastAsia="宋体" w:hAnsi="宋体" w:cs="宋体"/>
          <w:kern w:val="0"/>
          <w:sz w:val="30"/>
          <w:szCs w:val="30"/>
        </w:rPr>
        <w:t>「世尊！一切眾生從無始世來，周旋六道，往來</w:t>
      </w:r>
      <w:bookmarkStart w:id="10350" w:name="0466a19"/>
      <w:bookmarkEnd w:id="10350"/>
      <w:r w:rsidRPr="007D173F">
        <w:rPr>
          <w:rFonts w:ascii="宋体" w:eastAsia="宋体" w:hAnsi="宋体" w:cs="宋体"/>
          <w:kern w:val="0"/>
          <w:sz w:val="30"/>
          <w:szCs w:val="30"/>
        </w:rPr>
        <w:t>三界，於四生中輪迴生死，受苦無窮。世尊！</w:t>
      </w:r>
      <w:bookmarkStart w:id="10351" w:name="0466a20"/>
      <w:bookmarkEnd w:id="10351"/>
      <w:r w:rsidRPr="007D173F">
        <w:rPr>
          <w:rFonts w:ascii="宋体" w:eastAsia="宋体" w:hAnsi="宋体" w:cs="宋体"/>
          <w:kern w:val="0"/>
          <w:sz w:val="30"/>
          <w:szCs w:val="30"/>
        </w:rPr>
        <w:t>此</w:t>
      </w:r>
      <w:r w:rsidRPr="007D173F">
        <w:rPr>
          <w:rFonts w:ascii="宋体" w:eastAsia="宋体" w:hAnsi="宋体" w:cs="宋体"/>
          <w:kern w:val="0"/>
          <w:sz w:val="30"/>
          <w:szCs w:val="30"/>
        </w:rPr>
        <w:lastRenderedPageBreak/>
        <w:t>眾生聚、眾生海，為有增減？為無增減？此義</w:t>
      </w:r>
      <w:bookmarkStart w:id="10352" w:name="0466a21"/>
      <w:bookmarkEnd w:id="10352"/>
      <w:r w:rsidRPr="007D173F">
        <w:rPr>
          <w:rFonts w:ascii="宋体" w:eastAsia="宋体" w:hAnsi="宋体" w:cs="宋体"/>
          <w:kern w:val="0"/>
          <w:sz w:val="30"/>
          <w:szCs w:val="30"/>
        </w:rPr>
        <w:t>深隱，我未能解。若人問我，當云何答？」</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10353" w:name="0466a22"/>
      <w:bookmarkEnd w:id="10353"/>
      <w:r w:rsidRPr="007D173F">
        <w:rPr>
          <w:rFonts w:ascii="宋体" w:eastAsia="宋体" w:hAnsi="宋体" w:cs="宋体"/>
          <w:kern w:val="0"/>
          <w:sz w:val="30"/>
          <w:szCs w:val="30"/>
        </w:rPr>
        <w:t>尊告舍利弗：「善哉，善哉！舍利弗！汝為安隱</w:t>
      </w:r>
      <w:bookmarkStart w:id="10354" w:name="0466a23"/>
      <w:bookmarkEnd w:id="10354"/>
      <w:r w:rsidRPr="007D173F">
        <w:rPr>
          <w:rFonts w:ascii="宋体" w:eastAsia="宋体" w:hAnsi="宋体" w:cs="宋体"/>
          <w:kern w:val="0"/>
          <w:sz w:val="30"/>
          <w:szCs w:val="30"/>
        </w:rPr>
        <w:t>一切眾生，安樂一切眾生，憐愍一切眾生，</w:t>
      </w:r>
      <w:bookmarkStart w:id="10355" w:name="0466a24"/>
      <w:bookmarkEnd w:id="10355"/>
      <w:r w:rsidRPr="007D173F">
        <w:rPr>
          <w:rFonts w:ascii="宋体" w:eastAsia="宋体" w:hAnsi="宋体" w:cs="宋体"/>
          <w:kern w:val="0"/>
          <w:sz w:val="30"/>
          <w:szCs w:val="30"/>
        </w:rPr>
        <w:t>利益一切眾生，饒益安樂一切眾生、諸天人</w:t>
      </w:r>
      <w:bookmarkStart w:id="10356" w:name="0466a25"/>
      <w:bookmarkEnd w:id="10356"/>
      <w:r w:rsidRPr="007D173F">
        <w:rPr>
          <w:rFonts w:ascii="宋体" w:eastAsia="宋体" w:hAnsi="宋体" w:cs="宋体"/>
          <w:kern w:val="0"/>
          <w:sz w:val="30"/>
          <w:szCs w:val="30"/>
        </w:rPr>
        <w:t>故，乃能問我是甚深義。舍利弗！汝若不問</w:t>
      </w:r>
      <w:bookmarkStart w:id="10357" w:name="0466a26"/>
      <w:bookmarkEnd w:id="10357"/>
      <w:r w:rsidRPr="007D173F">
        <w:rPr>
          <w:rFonts w:ascii="宋体" w:eastAsia="宋体" w:hAnsi="宋体" w:cs="宋体"/>
          <w:kern w:val="0"/>
          <w:sz w:val="30"/>
          <w:szCs w:val="30"/>
        </w:rPr>
        <w:t>如來、應供、正遍知如是義者，有多過咎。所以</w:t>
      </w:r>
      <w:bookmarkStart w:id="10358" w:name="0466a27"/>
      <w:bookmarkEnd w:id="10358"/>
      <w:r w:rsidRPr="007D173F">
        <w:rPr>
          <w:rFonts w:ascii="宋体" w:eastAsia="宋体" w:hAnsi="宋体" w:cs="宋体"/>
          <w:kern w:val="0"/>
          <w:sz w:val="30"/>
          <w:szCs w:val="30"/>
        </w:rPr>
        <w:t>者何？於現在世及未來世，諸天人等一切眾</w:t>
      </w:r>
      <w:bookmarkStart w:id="10359" w:name="0466a28"/>
      <w:bookmarkEnd w:id="10359"/>
      <w:r w:rsidRPr="007D173F">
        <w:rPr>
          <w:rFonts w:ascii="宋体" w:eastAsia="宋体" w:hAnsi="宋体" w:cs="宋体"/>
          <w:kern w:val="0"/>
          <w:sz w:val="30"/>
          <w:szCs w:val="30"/>
        </w:rPr>
        <w:t>生，長受衰惱損害之事，永失一切利益安樂。</w:t>
      </w:r>
      <w:bookmarkStart w:id="10360" w:name="0466a29"/>
      <w:bookmarkEnd w:id="10360"/>
      <w:r w:rsidRPr="007D173F">
        <w:rPr>
          <w:rFonts w:ascii="宋体" w:eastAsia="宋体" w:hAnsi="宋体" w:cs="宋体"/>
          <w:kern w:val="0"/>
          <w:sz w:val="30"/>
          <w:szCs w:val="30"/>
        </w:rPr>
        <w:t>舍利弗！大邪見者，所謂見眾生界增、見眾</w:t>
      </w:r>
      <w:bookmarkStart w:id="10361" w:name="0466b01"/>
      <w:bookmarkEnd w:id="10361"/>
      <w:r w:rsidRPr="007D173F">
        <w:rPr>
          <w:rFonts w:ascii="宋体" w:eastAsia="宋体" w:hAnsi="宋体" w:cs="宋体"/>
          <w:kern w:val="0"/>
          <w:sz w:val="30"/>
          <w:szCs w:val="30"/>
        </w:rPr>
        <w:t>生界減。舍利弗！此大邪見諸眾生等，以是見</w:t>
      </w:r>
      <w:bookmarkStart w:id="10362" w:name="0466b02"/>
      <w:bookmarkEnd w:id="10362"/>
      <w:r w:rsidRPr="007D173F">
        <w:rPr>
          <w:rFonts w:ascii="宋体" w:eastAsia="宋体" w:hAnsi="宋体" w:cs="宋体"/>
          <w:kern w:val="0"/>
          <w:sz w:val="30"/>
          <w:szCs w:val="30"/>
        </w:rPr>
        <w:t>故，生盲無目，是故長夜妄行邪道，以是因緣，</w:t>
      </w:r>
      <w:bookmarkStart w:id="10363" w:name="0466b03"/>
      <w:bookmarkEnd w:id="10363"/>
      <w:r w:rsidRPr="007D173F">
        <w:rPr>
          <w:rFonts w:ascii="宋体" w:eastAsia="宋体" w:hAnsi="宋体" w:cs="宋体"/>
          <w:kern w:val="0"/>
          <w:sz w:val="30"/>
          <w:szCs w:val="30"/>
        </w:rPr>
        <w:t>於現在世墮諸惡趣。舍利弗！大險難者，所</w:t>
      </w:r>
      <w:bookmarkStart w:id="10364" w:name="0466b04"/>
      <w:bookmarkEnd w:id="10364"/>
      <w:r w:rsidRPr="007D173F">
        <w:rPr>
          <w:rFonts w:ascii="宋体" w:eastAsia="宋体" w:hAnsi="宋体" w:cs="宋体"/>
          <w:kern w:val="0"/>
          <w:sz w:val="30"/>
          <w:szCs w:val="30"/>
        </w:rPr>
        <w:t>謂取眾生界增堅著妄執、取眾生界減堅著</w:t>
      </w:r>
      <w:bookmarkStart w:id="10365" w:name="0466b05"/>
      <w:bookmarkEnd w:id="10365"/>
      <w:r w:rsidRPr="007D173F">
        <w:rPr>
          <w:rFonts w:ascii="宋体" w:eastAsia="宋体" w:hAnsi="宋体" w:cs="宋体"/>
          <w:kern w:val="0"/>
          <w:sz w:val="30"/>
          <w:szCs w:val="30"/>
        </w:rPr>
        <w:t>妄執。舍利弗！此諸眾生堅著妄執，是故長</w:t>
      </w:r>
      <w:bookmarkStart w:id="10366" w:name="0466b06"/>
      <w:bookmarkEnd w:id="10366"/>
      <w:r w:rsidRPr="007D173F">
        <w:rPr>
          <w:rFonts w:ascii="宋体" w:eastAsia="宋体" w:hAnsi="宋体" w:cs="宋体"/>
          <w:kern w:val="0"/>
          <w:sz w:val="30"/>
          <w:szCs w:val="30"/>
        </w:rPr>
        <w:t>夜妄行邪道，以是因緣，於未來世墮諸惡</w:t>
      </w:r>
      <w:bookmarkStart w:id="10367" w:name="0466b07"/>
      <w:bookmarkEnd w:id="10367"/>
      <w:r w:rsidRPr="007D173F">
        <w:rPr>
          <w:rFonts w:ascii="宋体" w:eastAsia="宋体" w:hAnsi="宋体" w:cs="宋体"/>
          <w:kern w:val="0"/>
          <w:sz w:val="30"/>
          <w:szCs w:val="30"/>
        </w:rPr>
        <w:t>趣。</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368" w:name="0466b08"/>
      <w:bookmarkEnd w:id="10368"/>
      <w:r w:rsidRPr="007D173F">
        <w:rPr>
          <w:rFonts w:ascii="宋体" w:eastAsia="宋体" w:hAnsi="宋体" w:cs="宋体"/>
          <w:kern w:val="0"/>
          <w:sz w:val="30"/>
          <w:szCs w:val="30"/>
        </w:rPr>
        <w:t>「舍利弗！一切愚癡凡夫，不如實知一法界故、</w:t>
      </w:r>
      <w:bookmarkStart w:id="10369" w:name="0466b09"/>
      <w:bookmarkEnd w:id="10369"/>
      <w:r w:rsidRPr="007D173F">
        <w:rPr>
          <w:rFonts w:ascii="宋体" w:eastAsia="宋体" w:hAnsi="宋体" w:cs="宋体"/>
          <w:kern w:val="0"/>
          <w:sz w:val="30"/>
          <w:szCs w:val="30"/>
        </w:rPr>
        <w:t>不如實見一法界故，起邪見心，謂眾生界增、</w:t>
      </w:r>
      <w:bookmarkStart w:id="10370" w:name="0466b10"/>
      <w:bookmarkEnd w:id="10370"/>
      <w:r w:rsidRPr="007D173F">
        <w:rPr>
          <w:rFonts w:ascii="宋体" w:eastAsia="宋体" w:hAnsi="宋体" w:cs="宋体"/>
          <w:kern w:val="0"/>
          <w:sz w:val="30"/>
          <w:szCs w:val="30"/>
        </w:rPr>
        <w:t>眾生界減。舍利弗！如來在世，我諸弟子不起</w:t>
      </w:r>
      <w:bookmarkStart w:id="10371" w:name="0466b11"/>
      <w:bookmarkEnd w:id="10371"/>
      <w:r w:rsidRPr="007D173F">
        <w:rPr>
          <w:rFonts w:ascii="宋体" w:eastAsia="宋体" w:hAnsi="宋体" w:cs="宋体"/>
          <w:kern w:val="0"/>
          <w:sz w:val="30"/>
          <w:szCs w:val="30"/>
        </w:rPr>
        <w:t>此見。若我滅後，過五百歲，多有眾生愚無</w:t>
      </w:r>
      <w:bookmarkStart w:id="10372" w:name="0466b12"/>
      <w:bookmarkEnd w:id="10372"/>
      <w:r w:rsidRPr="007D173F">
        <w:rPr>
          <w:rFonts w:ascii="宋体" w:eastAsia="宋体" w:hAnsi="宋体" w:cs="宋体"/>
          <w:kern w:val="0"/>
          <w:sz w:val="30"/>
          <w:szCs w:val="30"/>
        </w:rPr>
        <w:t>智慧，於佛法中雖除鬚髮、服三法衣現沙門</w:t>
      </w:r>
      <w:bookmarkStart w:id="10373" w:name="0466b13"/>
      <w:bookmarkEnd w:id="10373"/>
      <w:r w:rsidRPr="007D173F">
        <w:rPr>
          <w:rFonts w:ascii="宋体" w:eastAsia="宋体" w:hAnsi="宋体" w:cs="宋体"/>
          <w:kern w:val="0"/>
          <w:sz w:val="30"/>
          <w:szCs w:val="30"/>
        </w:rPr>
        <w:t>像，然其內無沙門德行。如是等輩，實非沙門</w:t>
      </w:r>
      <w:bookmarkStart w:id="10374" w:name="0466b14"/>
      <w:bookmarkEnd w:id="10374"/>
      <w:r w:rsidRPr="007D173F">
        <w:rPr>
          <w:rFonts w:ascii="宋体" w:eastAsia="宋体" w:hAnsi="宋体" w:cs="宋体"/>
          <w:kern w:val="0"/>
          <w:sz w:val="30"/>
          <w:szCs w:val="30"/>
        </w:rPr>
        <w:t>自謂沙門，非佛弟子謂佛弟子，而自說言：</w:t>
      </w:r>
      <w:bookmarkStart w:id="10375" w:name="0466b15"/>
      <w:bookmarkEnd w:id="10375"/>
      <w:r w:rsidRPr="007D173F">
        <w:rPr>
          <w:rFonts w:ascii="宋体" w:eastAsia="宋体" w:hAnsi="宋体" w:cs="宋体"/>
          <w:kern w:val="0"/>
          <w:sz w:val="30"/>
          <w:szCs w:val="30"/>
        </w:rPr>
        <w:t>『我是沙門，真佛弟子。』如是等人，起增減見。何</w:t>
      </w:r>
      <w:bookmarkStart w:id="10376" w:name="0466b16"/>
      <w:bookmarkEnd w:id="10376"/>
      <w:r w:rsidRPr="007D173F">
        <w:rPr>
          <w:rFonts w:ascii="宋体" w:eastAsia="宋体" w:hAnsi="宋体" w:cs="宋体"/>
          <w:kern w:val="0"/>
          <w:sz w:val="30"/>
          <w:szCs w:val="30"/>
        </w:rPr>
        <w:t>以故？此諸眾生以依如來不了義經，無慧眼</w:t>
      </w:r>
      <w:bookmarkStart w:id="10377" w:name="0466b17"/>
      <w:bookmarkEnd w:id="10377"/>
      <w:r w:rsidRPr="007D173F">
        <w:rPr>
          <w:rFonts w:ascii="宋体" w:eastAsia="宋体" w:hAnsi="宋体" w:cs="宋体"/>
          <w:kern w:val="0"/>
          <w:sz w:val="30"/>
          <w:szCs w:val="30"/>
        </w:rPr>
        <w:t>故、遠離如實空見故，不如實知如來所證</w:t>
      </w:r>
      <w:bookmarkStart w:id="10378" w:name="0466b18"/>
      <w:bookmarkEnd w:id="10378"/>
      <w:r w:rsidRPr="007D173F">
        <w:rPr>
          <w:rFonts w:ascii="宋体" w:eastAsia="宋体" w:hAnsi="宋体" w:cs="宋体"/>
          <w:kern w:val="0"/>
          <w:sz w:val="30"/>
          <w:szCs w:val="30"/>
        </w:rPr>
        <w:t>初發心故、不如實知修集無量菩提功德行</w:t>
      </w:r>
      <w:bookmarkStart w:id="10379" w:name="0466b19"/>
      <w:bookmarkEnd w:id="10379"/>
      <w:r w:rsidRPr="007D173F">
        <w:rPr>
          <w:rFonts w:ascii="宋体" w:eastAsia="宋体" w:hAnsi="宋体" w:cs="宋体"/>
          <w:kern w:val="0"/>
          <w:sz w:val="30"/>
          <w:szCs w:val="30"/>
        </w:rPr>
        <w:t>故、不如實知如來所得無量法故、不如實知</w:t>
      </w:r>
      <w:bookmarkStart w:id="10380" w:name="0466b20"/>
      <w:bookmarkEnd w:id="10380"/>
      <w:r w:rsidRPr="007D173F">
        <w:rPr>
          <w:rFonts w:ascii="宋体" w:eastAsia="宋体" w:hAnsi="宋体" w:cs="宋体"/>
          <w:kern w:val="0"/>
          <w:sz w:val="30"/>
          <w:szCs w:val="30"/>
        </w:rPr>
        <w:t>如來無量力故、不如實知如來無量境界故、</w:t>
      </w:r>
      <w:bookmarkStart w:id="10381" w:name="0466b21"/>
      <w:bookmarkEnd w:id="10381"/>
      <w:r w:rsidRPr="007D173F">
        <w:rPr>
          <w:rFonts w:ascii="宋体" w:eastAsia="宋体" w:hAnsi="宋体" w:cs="宋体"/>
          <w:kern w:val="0"/>
          <w:sz w:val="30"/>
          <w:szCs w:val="30"/>
        </w:rPr>
        <w:t>不信如來無量行處故、不如實知如來不思</w:t>
      </w:r>
      <w:bookmarkStart w:id="10382" w:name="0466b22"/>
      <w:bookmarkEnd w:id="10382"/>
      <w:r w:rsidRPr="007D173F">
        <w:rPr>
          <w:rFonts w:ascii="宋体" w:eastAsia="宋体" w:hAnsi="宋体" w:cs="宋体"/>
          <w:kern w:val="0"/>
          <w:sz w:val="30"/>
          <w:szCs w:val="30"/>
        </w:rPr>
        <w:t>議無量法自在故、不如實知如來不思議無</w:t>
      </w:r>
      <w:bookmarkStart w:id="10383" w:name="0466b23"/>
      <w:bookmarkEnd w:id="10383"/>
      <w:r w:rsidRPr="007D173F">
        <w:rPr>
          <w:rFonts w:ascii="宋体" w:eastAsia="宋体" w:hAnsi="宋体" w:cs="宋体"/>
          <w:kern w:val="0"/>
          <w:sz w:val="30"/>
          <w:szCs w:val="30"/>
        </w:rPr>
        <w:t>量方便故、不能如實分別如來無量差別</w:t>
      </w:r>
      <w:bookmarkStart w:id="10384" w:name="0466b24"/>
      <w:bookmarkEnd w:id="10384"/>
      <w:r w:rsidRPr="007D173F">
        <w:rPr>
          <w:rFonts w:ascii="宋体" w:eastAsia="宋体" w:hAnsi="宋体" w:cs="宋体"/>
          <w:kern w:val="0"/>
          <w:sz w:val="30"/>
          <w:szCs w:val="30"/>
        </w:rPr>
        <w:t>境界故、不能善入如來不可思議大悲故、</w:t>
      </w:r>
      <w:bookmarkStart w:id="10385" w:name="0466b25"/>
      <w:bookmarkEnd w:id="10385"/>
      <w:r w:rsidRPr="007D173F">
        <w:rPr>
          <w:rFonts w:ascii="宋体" w:eastAsia="宋体" w:hAnsi="宋体" w:cs="宋体"/>
          <w:kern w:val="0"/>
          <w:sz w:val="30"/>
          <w:szCs w:val="30"/>
        </w:rPr>
        <w:t>不如實知如來大涅槃故。</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w:t>
      </w:r>
      <w:r w:rsidR="002B283E" w:rsidRPr="00623A92">
        <w:rPr>
          <w:color w:val="000000" w:themeColor="text1"/>
          <w:sz w:val="30"/>
          <w:szCs w:val="32"/>
        </w:rPr>
        <w:t>！</w:t>
      </w:r>
      <w:r w:rsidRPr="007D173F">
        <w:rPr>
          <w:rFonts w:ascii="宋体" w:eastAsia="宋体" w:hAnsi="宋体" w:cs="宋体"/>
          <w:kern w:val="0"/>
          <w:sz w:val="30"/>
          <w:szCs w:val="30"/>
        </w:rPr>
        <w:t>愚癡凡夫</w:t>
      </w:r>
      <w:bookmarkStart w:id="10386" w:name="0466b26"/>
      <w:bookmarkEnd w:id="10386"/>
      <w:r w:rsidRPr="007D173F">
        <w:rPr>
          <w:rFonts w:ascii="宋体" w:eastAsia="宋体" w:hAnsi="宋体" w:cs="宋体"/>
          <w:kern w:val="0"/>
          <w:sz w:val="30"/>
          <w:szCs w:val="30"/>
        </w:rPr>
        <w:t>無聞慧故，聞如來涅槃起斷見滅見，以起斷</w:t>
      </w:r>
      <w:bookmarkStart w:id="10387" w:name="0466b27"/>
      <w:bookmarkEnd w:id="10387"/>
      <w:r w:rsidRPr="007D173F">
        <w:rPr>
          <w:rFonts w:ascii="宋体" w:eastAsia="宋体" w:hAnsi="宋体" w:cs="宋体"/>
          <w:kern w:val="0"/>
          <w:sz w:val="30"/>
          <w:szCs w:val="30"/>
        </w:rPr>
        <w:t>想及滅想故，謂眾生界減，成大邪見極重</w:t>
      </w:r>
      <w:bookmarkStart w:id="10388" w:name="0466b28"/>
      <w:bookmarkEnd w:id="10388"/>
      <w:r w:rsidRPr="007D173F">
        <w:rPr>
          <w:rFonts w:ascii="宋体" w:eastAsia="宋体" w:hAnsi="宋体" w:cs="宋体"/>
          <w:kern w:val="0"/>
          <w:sz w:val="30"/>
          <w:szCs w:val="30"/>
        </w:rPr>
        <w:t>惡業。復次舍利弗！此諸眾生依於減見復起</w:t>
      </w:r>
      <w:bookmarkStart w:id="10389" w:name="0466b29"/>
      <w:bookmarkEnd w:id="10389"/>
      <w:r w:rsidRPr="007D173F">
        <w:rPr>
          <w:rFonts w:ascii="宋体" w:eastAsia="宋体" w:hAnsi="宋体" w:cs="宋体"/>
          <w:kern w:val="0"/>
          <w:sz w:val="30"/>
          <w:szCs w:val="30"/>
        </w:rPr>
        <w:t>三見，此三種見與彼減見不相捨離猶如羅</w:t>
      </w:r>
      <w:bookmarkStart w:id="10390" w:name="0466c01"/>
      <w:bookmarkEnd w:id="10390"/>
      <w:r w:rsidRPr="007D173F">
        <w:rPr>
          <w:rFonts w:ascii="宋体" w:eastAsia="宋体" w:hAnsi="宋体" w:cs="宋体"/>
          <w:kern w:val="0"/>
          <w:sz w:val="30"/>
          <w:szCs w:val="30"/>
        </w:rPr>
        <w:t>網。何謂三見？一者斷見，謂畢竟盡；二者滅</w:t>
      </w:r>
      <w:bookmarkStart w:id="10391" w:name="0466c02"/>
      <w:bookmarkEnd w:id="10391"/>
      <w:r w:rsidRPr="007D173F">
        <w:rPr>
          <w:rFonts w:ascii="宋体" w:eastAsia="宋体" w:hAnsi="宋体" w:cs="宋体"/>
          <w:kern w:val="0"/>
          <w:sz w:val="30"/>
          <w:szCs w:val="30"/>
        </w:rPr>
        <w:t>見，謂即涅槃；三者無涅槃見，謂此涅槃畢竟</w:t>
      </w:r>
      <w:bookmarkStart w:id="10392" w:name="0466c03"/>
      <w:bookmarkEnd w:id="10392"/>
      <w:r w:rsidRPr="007D173F">
        <w:rPr>
          <w:rFonts w:ascii="宋体" w:eastAsia="宋体" w:hAnsi="宋体" w:cs="宋体"/>
          <w:kern w:val="0"/>
          <w:sz w:val="30"/>
          <w:szCs w:val="30"/>
        </w:rPr>
        <w:t>空寂。舍利弗！此三種見，如是縛、如是執、如</w:t>
      </w:r>
      <w:bookmarkStart w:id="10393" w:name="0466c04"/>
      <w:bookmarkEnd w:id="10393"/>
      <w:r w:rsidRPr="007D173F">
        <w:rPr>
          <w:rFonts w:ascii="宋体" w:eastAsia="宋体" w:hAnsi="宋体" w:cs="宋体"/>
          <w:kern w:val="0"/>
          <w:sz w:val="30"/>
          <w:szCs w:val="30"/>
        </w:rPr>
        <w:t>是觸，以是三見力因緣故，展轉復生二種邪</w:t>
      </w:r>
      <w:bookmarkStart w:id="10394" w:name="0466c05"/>
      <w:bookmarkEnd w:id="10394"/>
      <w:r w:rsidRPr="007D173F">
        <w:rPr>
          <w:rFonts w:ascii="宋体" w:eastAsia="宋体" w:hAnsi="宋体" w:cs="宋体"/>
          <w:kern w:val="0"/>
          <w:sz w:val="30"/>
          <w:szCs w:val="30"/>
        </w:rPr>
        <w:t>見，此二</w:t>
      </w:r>
      <w:r w:rsidRPr="007D173F">
        <w:rPr>
          <w:rFonts w:ascii="宋体" w:eastAsia="宋体" w:hAnsi="宋体" w:cs="宋体"/>
          <w:kern w:val="0"/>
          <w:sz w:val="30"/>
          <w:szCs w:val="30"/>
        </w:rPr>
        <w:lastRenderedPageBreak/>
        <w:t>種見與彼三見，不相捨離猶如羅網。</w:t>
      </w:r>
      <w:bookmarkStart w:id="10395" w:name="0466c06"/>
      <w:bookmarkEnd w:id="10395"/>
      <w:r w:rsidRPr="007D173F">
        <w:rPr>
          <w:rFonts w:ascii="宋体" w:eastAsia="宋体" w:hAnsi="宋体" w:cs="宋体"/>
          <w:kern w:val="0"/>
          <w:sz w:val="30"/>
          <w:szCs w:val="30"/>
        </w:rPr>
        <w:t>何謂二見？一者無欲見，二者畢竟無涅槃</w:t>
      </w:r>
      <w:bookmarkStart w:id="10396" w:name="0466c07"/>
      <w:bookmarkEnd w:id="10396"/>
      <w:r w:rsidRPr="007D173F">
        <w:rPr>
          <w:rFonts w:ascii="宋体" w:eastAsia="宋体" w:hAnsi="宋体" w:cs="宋体"/>
          <w:kern w:val="0"/>
          <w:sz w:val="30"/>
          <w:szCs w:val="30"/>
        </w:rPr>
        <w:t>見。</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「舍利弗！依無欲見復起二見，此二種見</w:t>
      </w:r>
      <w:bookmarkStart w:id="10397" w:name="0466c08"/>
      <w:bookmarkEnd w:id="10397"/>
      <w:r w:rsidRPr="007D173F">
        <w:rPr>
          <w:rFonts w:ascii="宋体" w:eastAsia="宋体" w:hAnsi="宋体" w:cs="宋体"/>
          <w:kern w:val="0"/>
          <w:sz w:val="30"/>
          <w:szCs w:val="30"/>
        </w:rPr>
        <w:t>與無欲見不相捨離猶如羅網。何謂二見？</w:t>
      </w:r>
      <w:bookmarkStart w:id="10398" w:name="0466c09"/>
      <w:bookmarkEnd w:id="10398"/>
      <w:r w:rsidRPr="007D173F">
        <w:rPr>
          <w:rFonts w:ascii="宋体" w:eastAsia="宋体" w:hAnsi="宋体" w:cs="宋体"/>
          <w:kern w:val="0"/>
          <w:sz w:val="30"/>
          <w:szCs w:val="30"/>
        </w:rPr>
        <w:t>一者戒取見，二者於不淨中起淨顛倒見。</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399" w:name="0466c10"/>
      <w:bookmarkEnd w:id="10399"/>
      <w:r w:rsidRPr="007D173F">
        <w:rPr>
          <w:rFonts w:ascii="宋体" w:eastAsia="宋体" w:hAnsi="宋体" w:cs="宋体"/>
          <w:kern w:val="0"/>
          <w:sz w:val="30"/>
          <w:szCs w:val="30"/>
        </w:rPr>
        <w:t>「舍利弗！依畢竟無涅槃見，復起六種見，此六</w:t>
      </w:r>
      <w:bookmarkStart w:id="10400" w:name="0466c11"/>
      <w:bookmarkEnd w:id="10400"/>
      <w:r w:rsidRPr="007D173F">
        <w:rPr>
          <w:rFonts w:ascii="宋体" w:eastAsia="宋体" w:hAnsi="宋体" w:cs="宋体"/>
          <w:kern w:val="0"/>
          <w:sz w:val="30"/>
          <w:szCs w:val="30"/>
        </w:rPr>
        <w:t>種見與無涅槃見不相捨離猶如羅網。何謂</w:t>
      </w:r>
      <w:bookmarkStart w:id="10401" w:name="0466c12"/>
      <w:bookmarkEnd w:id="10401"/>
      <w:r w:rsidRPr="007D173F">
        <w:rPr>
          <w:rFonts w:ascii="宋体" w:eastAsia="宋体" w:hAnsi="宋体" w:cs="宋体"/>
          <w:kern w:val="0"/>
          <w:sz w:val="30"/>
          <w:szCs w:val="30"/>
        </w:rPr>
        <w:t>六見？一者世間有始見，二者世間有終見，</w:t>
      </w:r>
      <w:bookmarkStart w:id="10402" w:name="0466c13"/>
      <w:bookmarkEnd w:id="10402"/>
      <w:r w:rsidRPr="007D173F">
        <w:rPr>
          <w:rFonts w:ascii="宋体" w:eastAsia="宋体" w:hAnsi="宋体" w:cs="宋体"/>
          <w:kern w:val="0"/>
          <w:sz w:val="30"/>
          <w:szCs w:val="30"/>
        </w:rPr>
        <w:t>三者眾生幻化所作見，四者無苦無樂見，五</w:t>
      </w:r>
      <w:bookmarkStart w:id="10403" w:name="0466c14"/>
      <w:bookmarkEnd w:id="10403"/>
      <w:r w:rsidRPr="007D173F">
        <w:rPr>
          <w:rFonts w:ascii="宋体" w:eastAsia="宋体" w:hAnsi="宋体" w:cs="宋体"/>
          <w:kern w:val="0"/>
          <w:sz w:val="30"/>
          <w:szCs w:val="30"/>
        </w:rPr>
        <w:t>者無眾生事見，六者無聖諦見。</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04" w:name="0466c15"/>
      <w:bookmarkEnd w:id="10404"/>
      <w:r w:rsidRPr="007D173F">
        <w:rPr>
          <w:rFonts w:ascii="宋体" w:eastAsia="宋体" w:hAnsi="宋体" w:cs="宋体"/>
          <w:kern w:val="0"/>
          <w:sz w:val="30"/>
          <w:szCs w:val="30"/>
        </w:rPr>
        <w:t>「復次舍利弗！此諸眾生依於增見，復起二見，</w:t>
      </w:r>
      <w:bookmarkStart w:id="10405" w:name="0466c16"/>
      <w:bookmarkEnd w:id="10405"/>
      <w:r w:rsidRPr="007D173F">
        <w:rPr>
          <w:rFonts w:ascii="宋体" w:eastAsia="宋体" w:hAnsi="宋体" w:cs="宋体"/>
          <w:kern w:val="0"/>
          <w:sz w:val="30"/>
          <w:szCs w:val="30"/>
        </w:rPr>
        <w:t>此二種見與彼增見不相捨離猶如羅網。何</w:t>
      </w:r>
      <w:bookmarkStart w:id="10406" w:name="0466c17"/>
      <w:bookmarkEnd w:id="10406"/>
      <w:r w:rsidRPr="007D173F">
        <w:rPr>
          <w:rFonts w:ascii="宋体" w:eastAsia="宋体" w:hAnsi="宋体" w:cs="宋体"/>
          <w:kern w:val="0"/>
          <w:sz w:val="30"/>
          <w:szCs w:val="30"/>
        </w:rPr>
        <w:t>謂二見？一者涅槃始生見，二者無因無緣忽</w:t>
      </w:r>
      <w:bookmarkStart w:id="10407" w:name="0466c18"/>
      <w:bookmarkEnd w:id="10407"/>
      <w:r w:rsidRPr="007D173F">
        <w:rPr>
          <w:rFonts w:ascii="宋体" w:eastAsia="宋体" w:hAnsi="宋体" w:cs="宋体"/>
          <w:kern w:val="0"/>
          <w:sz w:val="30"/>
          <w:szCs w:val="30"/>
        </w:rPr>
        <w:t>然而有見。舍利弗！此二種見，令諸眾生，於</w:t>
      </w:r>
      <w:bookmarkStart w:id="10408" w:name="0466c19"/>
      <w:bookmarkEnd w:id="10408"/>
      <w:r w:rsidRPr="007D173F">
        <w:rPr>
          <w:rFonts w:ascii="宋体" w:eastAsia="宋体" w:hAnsi="宋体" w:cs="宋体"/>
          <w:kern w:val="0"/>
          <w:sz w:val="30"/>
          <w:szCs w:val="30"/>
        </w:rPr>
        <w:t>善法中無願欲心、勤精進心。舍利弗，是諸眾</w:t>
      </w:r>
      <w:bookmarkStart w:id="10409" w:name="0466c20"/>
      <w:bookmarkEnd w:id="10409"/>
      <w:r w:rsidRPr="007D173F">
        <w:rPr>
          <w:rFonts w:ascii="宋体" w:eastAsia="宋体" w:hAnsi="宋体" w:cs="宋体"/>
          <w:kern w:val="0"/>
          <w:sz w:val="30"/>
          <w:szCs w:val="30"/>
        </w:rPr>
        <w:t>生，以起如是二種見故，正使七佛如來、應、正</w:t>
      </w:r>
      <w:bookmarkStart w:id="10410" w:name="0466c21"/>
      <w:bookmarkEnd w:id="10410"/>
      <w:r w:rsidRPr="007D173F">
        <w:rPr>
          <w:rFonts w:ascii="宋体" w:eastAsia="宋体" w:hAnsi="宋体" w:cs="宋体"/>
          <w:kern w:val="0"/>
          <w:sz w:val="30"/>
          <w:szCs w:val="30"/>
        </w:rPr>
        <w:t>遍知次第出世為其說法，於善法中若生欲</w:t>
      </w:r>
      <w:bookmarkStart w:id="10411" w:name="0466c22"/>
      <w:bookmarkEnd w:id="10411"/>
      <w:r w:rsidRPr="007D173F">
        <w:rPr>
          <w:rFonts w:ascii="宋体" w:eastAsia="宋体" w:hAnsi="宋体" w:cs="宋体"/>
          <w:kern w:val="0"/>
          <w:sz w:val="30"/>
          <w:szCs w:val="30"/>
        </w:rPr>
        <w:t>心、勤精進心，無有是處。</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12" w:name="0466c23"/>
      <w:bookmarkEnd w:id="10412"/>
      <w:r w:rsidRPr="007D173F">
        <w:rPr>
          <w:rFonts w:ascii="宋体" w:eastAsia="宋体" w:hAnsi="宋体" w:cs="宋体"/>
          <w:kern w:val="0"/>
          <w:sz w:val="30"/>
          <w:szCs w:val="30"/>
        </w:rPr>
        <w:t>「舍利弗</w:t>
      </w:r>
      <w:r w:rsidR="002B283E" w:rsidRPr="00623A92">
        <w:rPr>
          <w:color w:val="000000" w:themeColor="text1"/>
          <w:sz w:val="30"/>
          <w:szCs w:val="32"/>
        </w:rPr>
        <w:t>！</w:t>
      </w:r>
      <w:r w:rsidRPr="007D173F">
        <w:rPr>
          <w:rFonts w:ascii="宋体" w:eastAsia="宋体" w:hAnsi="宋体" w:cs="宋体"/>
          <w:kern w:val="0"/>
          <w:sz w:val="30"/>
          <w:szCs w:val="30"/>
        </w:rPr>
        <w:t>此二種見乃是無明諸惑根本，所謂</w:t>
      </w:r>
      <w:bookmarkStart w:id="10413" w:name="0466c24"/>
      <w:bookmarkEnd w:id="10413"/>
      <w:r w:rsidRPr="007D173F">
        <w:rPr>
          <w:rFonts w:ascii="宋体" w:eastAsia="宋体" w:hAnsi="宋体" w:cs="宋体"/>
          <w:kern w:val="0"/>
          <w:sz w:val="30"/>
          <w:szCs w:val="30"/>
        </w:rPr>
        <w:t>涅槃始生見，無因無緣忽然而有見。</w:t>
      </w:r>
    </w:p>
    <w:p w:rsidR="00EE13DC" w:rsidRPr="007D173F" w:rsidRDefault="002B283E" w:rsidP="00546C7E">
      <w:pPr>
        <w:widowControl/>
        <w:spacing w:beforeLines="50" w:line="440" w:lineRule="exact"/>
        <w:ind w:firstLineChars="200" w:firstLine="600"/>
        <w:jc w:val="left"/>
        <w:rPr>
          <w:rFonts w:ascii="宋体" w:eastAsia="宋体" w:hAnsi="宋体" w:cs="宋体"/>
          <w:kern w:val="0"/>
          <w:sz w:val="30"/>
          <w:szCs w:val="30"/>
        </w:rPr>
      </w:pPr>
      <w:bookmarkStart w:id="10414" w:name="0466c25"/>
      <w:bookmarkEnd w:id="10414"/>
      <w:r w:rsidRPr="007D173F">
        <w:rPr>
          <w:rFonts w:ascii="宋体" w:eastAsia="宋体" w:hAnsi="宋体" w:cs="宋体"/>
          <w:kern w:val="0"/>
          <w:sz w:val="30"/>
          <w:szCs w:val="30"/>
        </w:rPr>
        <w:t>「</w:t>
      </w:r>
      <w:r w:rsidR="00EE13DC" w:rsidRPr="007D173F">
        <w:rPr>
          <w:rFonts w:ascii="宋体" w:eastAsia="宋体" w:hAnsi="宋体" w:cs="宋体"/>
          <w:kern w:val="0"/>
          <w:sz w:val="30"/>
          <w:szCs w:val="30"/>
        </w:rPr>
        <w:t>舍利弗</w:t>
      </w:r>
      <w:r w:rsidRPr="00623A92">
        <w:rPr>
          <w:color w:val="000000" w:themeColor="text1"/>
          <w:sz w:val="30"/>
          <w:szCs w:val="32"/>
        </w:rPr>
        <w:t>！</w:t>
      </w:r>
      <w:r w:rsidR="00EE13DC" w:rsidRPr="007D173F">
        <w:rPr>
          <w:rFonts w:ascii="宋体" w:eastAsia="宋体" w:hAnsi="宋体" w:cs="宋体"/>
          <w:kern w:val="0"/>
          <w:sz w:val="30"/>
          <w:szCs w:val="30"/>
        </w:rPr>
        <w:t>此二種見，乃是極惡根本大患之法。</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15" w:name="0466c26"/>
      <w:bookmarkEnd w:id="10415"/>
      <w:r w:rsidRPr="007D173F">
        <w:rPr>
          <w:rFonts w:ascii="宋体" w:eastAsia="宋体" w:hAnsi="宋体" w:cs="宋体"/>
          <w:kern w:val="0"/>
          <w:sz w:val="30"/>
          <w:szCs w:val="30"/>
        </w:rPr>
        <w:t>「舍利弗</w:t>
      </w:r>
      <w:r w:rsidR="002B283E" w:rsidRPr="00623A92">
        <w:rPr>
          <w:color w:val="000000" w:themeColor="text1"/>
          <w:sz w:val="30"/>
          <w:szCs w:val="32"/>
        </w:rPr>
        <w:t>！</w:t>
      </w:r>
      <w:r w:rsidRPr="007D173F">
        <w:rPr>
          <w:rFonts w:ascii="宋体" w:eastAsia="宋体" w:hAnsi="宋体" w:cs="宋体"/>
          <w:kern w:val="0"/>
          <w:sz w:val="30"/>
          <w:szCs w:val="30"/>
        </w:rPr>
        <w:t>依此二見起一切見，此一切見與彼</w:t>
      </w:r>
      <w:bookmarkStart w:id="10416" w:name="0466c27"/>
      <w:bookmarkEnd w:id="10416"/>
      <w:r w:rsidRPr="007D173F">
        <w:rPr>
          <w:rFonts w:ascii="宋体" w:eastAsia="宋体" w:hAnsi="宋体" w:cs="宋体"/>
          <w:kern w:val="0"/>
          <w:sz w:val="30"/>
          <w:szCs w:val="30"/>
        </w:rPr>
        <w:t>二見不相捨離猶如羅網。一切見者，所謂</w:t>
      </w:r>
      <w:bookmarkStart w:id="10417" w:name="0466c28"/>
      <w:bookmarkEnd w:id="10417"/>
      <w:r w:rsidRPr="007D173F">
        <w:rPr>
          <w:rFonts w:ascii="宋体" w:eastAsia="宋体" w:hAnsi="宋体" w:cs="宋体"/>
          <w:kern w:val="0"/>
          <w:sz w:val="30"/>
          <w:szCs w:val="30"/>
        </w:rPr>
        <w:t>若內若外，若麁</w:t>
      </w:r>
      <w:r w:rsidR="00BB4059">
        <w:rPr>
          <w:rFonts w:ascii="宋体" w:eastAsia="宋体" w:hAnsi="宋体" w:cs="宋体" w:hint="eastAsia"/>
          <w:kern w:val="0"/>
          <w:sz w:val="30"/>
          <w:szCs w:val="30"/>
        </w:rPr>
        <w:t>(</w:t>
      </w:r>
      <w:r w:rsidR="00BB4059" w:rsidRPr="00BB4059">
        <w:rPr>
          <w:rFonts w:ascii="宋体" w:eastAsia="宋体" w:hAnsi="宋体" w:cs="宋体"/>
          <w:kern w:val="0"/>
          <w:sz w:val="30"/>
          <w:szCs w:val="30"/>
        </w:rPr>
        <w:t>cū</w:t>
      </w:r>
      <w:r w:rsidR="00BB4059">
        <w:rPr>
          <w:rFonts w:ascii="宋体" w:eastAsia="宋体" w:hAnsi="宋体" w:cs="宋体" w:hint="eastAsia"/>
          <w:kern w:val="0"/>
          <w:sz w:val="30"/>
          <w:szCs w:val="30"/>
        </w:rPr>
        <w:t>)</w:t>
      </w:r>
      <w:r w:rsidRPr="007D173F">
        <w:rPr>
          <w:rFonts w:ascii="宋体" w:eastAsia="宋体" w:hAnsi="宋体" w:cs="宋体"/>
          <w:kern w:val="0"/>
          <w:sz w:val="30"/>
          <w:szCs w:val="30"/>
        </w:rPr>
        <w:t>若細若中種種諸見。</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「所謂增</w:t>
      </w:r>
      <w:bookmarkStart w:id="10418" w:name="0466c29"/>
      <w:bookmarkEnd w:id="10418"/>
      <w:r w:rsidRPr="007D173F">
        <w:rPr>
          <w:rFonts w:ascii="宋体" w:eastAsia="宋体" w:hAnsi="宋体" w:cs="宋体"/>
          <w:kern w:val="0"/>
          <w:sz w:val="30"/>
          <w:szCs w:val="30"/>
        </w:rPr>
        <w:t>見、減見，舍利弗！此二種見依止一界，同一</w:t>
      </w:r>
      <w:bookmarkStart w:id="10419" w:name="0467a01"/>
      <w:bookmarkEnd w:id="10419"/>
      <w:r w:rsidRPr="007D173F">
        <w:rPr>
          <w:rFonts w:ascii="宋体" w:eastAsia="宋体" w:hAnsi="宋体" w:cs="宋体"/>
          <w:kern w:val="0"/>
          <w:sz w:val="30"/>
          <w:szCs w:val="30"/>
        </w:rPr>
        <w:t>界合一界。一切愚癡凡夫，不如實知彼一</w:t>
      </w:r>
      <w:bookmarkStart w:id="10420" w:name="0467a02"/>
      <w:bookmarkEnd w:id="10420"/>
      <w:r w:rsidRPr="007D173F">
        <w:rPr>
          <w:rFonts w:ascii="宋体" w:eastAsia="宋体" w:hAnsi="宋体" w:cs="宋体"/>
          <w:kern w:val="0"/>
          <w:sz w:val="30"/>
          <w:szCs w:val="30"/>
        </w:rPr>
        <w:t>界故、不如實見彼一界故，起於極惡大邪見</w:t>
      </w:r>
      <w:bookmarkStart w:id="10421" w:name="0467a03"/>
      <w:bookmarkEnd w:id="10421"/>
      <w:r w:rsidRPr="007D173F">
        <w:rPr>
          <w:rFonts w:ascii="宋体" w:eastAsia="宋体" w:hAnsi="宋体" w:cs="宋体"/>
          <w:kern w:val="0"/>
          <w:sz w:val="30"/>
          <w:szCs w:val="30"/>
        </w:rPr>
        <w:t>心，謂眾生界增、謂眾生界減。」</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22" w:name="0467a04"/>
      <w:bookmarkEnd w:id="10422"/>
      <w:r w:rsidRPr="007D173F">
        <w:rPr>
          <w:rFonts w:ascii="宋体" w:eastAsia="宋体" w:hAnsi="宋体" w:cs="宋体"/>
          <w:kern w:val="0"/>
          <w:sz w:val="30"/>
          <w:szCs w:val="30"/>
        </w:rPr>
        <w:t>爾時，慧命舍利弗白佛言：「世尊！何者是一界？</w:t>
      </w:r>
      <w:bookmarkStart w:id="10423" w:name="0467a05"/>
      <w:bookmarkEnd w:id="10423"/>
      <w:r w:rsidRPr="007D173F">
        <w:rPr>
          <w:rFonts w:ascii="宋体" w:eastAsia="宋体" w:hAnsi="宋体" w:cs="宋体"/>
          <w:kern w:val="0"/>
          <w:sz w:val="30"/>
          <w:szCs w:val="30"/>
        </w:rPr>
        <w:t>而言一切愚癡凡夫，不如實知彼一界故、</w:t>
      </w:r>
      <w:bookmarkStart w:id="10424" w:name="0467a06"/>
      <w:bookmarkEnd w:id="10424"/>
      <w:r w:rsidRPr="007D173F">
        <w:rPr>
          <w:rFonts w:ascii="宋体" w:eastAsia="宋体" w:hAnsi="宋体" w:cs="宋体"/>
          <w:kern w:val="0"/>
          <w:sz w:val="30"/>
          <w:szCs w:val="30"/>
        </w:rPr>
        <w:t>不如實見彼一界故，起於極惡大邪見心，謂</w:t>
      </w:r>
      <w:bookmarkStart w:id="10425" w:name="0467a07"/>
      <w:bookmarkEnd w:id="10425"/>
      <w:r w:rsidRPr="007D173F">
        <w:rPr>
          <w:rFonts w:ascii="宋体" w:eastAsia="宋体" w:hAnsi="宋体" w:cs="宋体"/>
          <w:kern w:val="0"/>
          <w:sz w:val="30"/>
          <w:szCs w:val="30"/>
        </w:rPr>
        <w:t>眾生界增、謂眾生界減。」舍利弗言：「善哉世</w:t>
      </w:r>
      <w:bookmarkStart w:id="10426" w:name="0467a08"/>
      <w:bookmarkEnd w:id="10426"/>
      <w:r w:rsidRPr="007D173F">
        <w:rPr>
          <w:rFonts w:ascii="宋体" w:eastAsia="宋体" w:hAnsi="宋体" w:cs="宋体"/>
          <w:kern w:val="0"/>
          <w:sz w:val="30"/>
          <w:szCs w:val="30"/>
        </w:rPr>
        <w:t>尊！此義甚深，我未能解。唯願如來為我解</w:t>
      </w:r>
      <w:bookmarkStart w:id="10427" w:name="0467a09"/>
      <w:bookmarkEnd w:id="10427"/>
      <w:r w:rsidRPr="007D173F">
        <w:rPr>
          <w:rFonts w:ascii="宋体" w:eastAsia="宋体" w:hAnsi="宋体" w:cs="宋体"/>
          <w:kern w:val="0"/>
          <w:sz w:val="30"/>
          <w:szCs w:val="30"/>
        </w:rPr>
        <w:t>說，令得解了。」</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28" w:name="0467a10"/>
      <w:bookmarkEnd w:id="10428"/>
      <w:r w:rsidRPr="007D173F">
        <w:rPr>
          <w:rFonts w:ascii="宋体" w:eastAsia="宋体" w:hAnsi="宋体" w:cs="宋体"/>
          <w:kern w:val="0"/>
          <w:sz w:val="30"/>
          <w:szCs w:val="30"/>
        </w:rPr>
        <w:lastRenderedPageBreak/>
        <w:t>爾時世尊告慧命舍利弗：「此甚深義，乃是如</w:t>
      </w:r>
      <w:bookmarkStart w:id="10429" w:name="0467a11"/>
      <w:bookmarkEnd w:id="10429"/>
      <w:r w:rsidRPr="007D173F">
        <w:rPr>
          <w:rFonts w:ascii="宋体" w:eastAsia="宋体" w:hAnsi="宋体" w:cs="宋体"/>
          <w:kern w:val="0"/>
          <w:sz w:val="30"/>
          <w:szCs w:val="30"/>
        </w:rPr>
        <w:t>來智慧境界，亦是如來心所行處。舍利弗！</w:t>
      </w:r>
      <w:bookmarkStart w:id="10430" w:name="0467a12"/>
      <w:bookmarkEnd w:id="10430"/>
      <w:r w:rsidRPr="007D173F">
        <w:rPr>
          <w:rFonts w:ascii="宋体" w:eastAsia="宋体" w:hAnsi="宋体" w:cs="宋体"/>
          <w:kern w:val="0"/>
          <w:sz w:val="30"/>
          <w:szCs w:val="30"/>
        </w:rPr>
        <w:t>如是深義，一切聲聞、緣覺智慧所不能知、所</w:t>
      </w:r>
      <w:bookmarkStart w:id="10431" w:name="0467a13"/>
      <w:bookmarkEnd w:id="10431"/>
      <w:r w:rsidRPr="007D173F">
        <w:rPr>
          <w:rFonts w:ascii="宋体" w:eastAsia="宋体" w:hAnsi="宋体" w:cs="宋体"/>
          <w:kern w:val="0"/>
          <w:sz w:val="30"/>
          <w:szCs w:val="30"/>
        </w:rPr>
        <w:t>不能見，不能觀察，何況一切愚癡凡夫而能</w:t>
      </w:r>
      <w:bookmarkStart w:id="10432" w:name="0467a14"/>
      <w:bookmarkEnd w:id="10432"/>
      <w:r w:rsidRPr="007D173F">
        <w:rPr>
          <w:rFonts w:ascii="宋体" w:eastAsia="宋体" w:hAnsi="宋体" w:cs="宋体"/>
          <w:kern w:val="0"/>
          <w:sz w:val="30"/>
          <w:szCs w:val="30"/>
        </w:rPr>
        <w:t>測量？唯有諸佛如來智慧，乃能觀察知見</w:t>
      </w:r>
      <w:bookmarkStart w:id="10433" w:name="0467a15"/>
      <w:bookmarkEnd w:id="10433"/>
      <w:r w:rsidRPr="007D173F">
        <w:rPr>
          <w:rFonts w:ascii="宋体" w:eastAsia="宋体" w:hAnsi="宋体" w:cs="宋体"/>
          <w:kern w:val="0"/>
          <w:sz w:val="30"/>
          <w:szCs w:val="30"/>
        </w:rPr>
        <w:t>此義。舍利弗！一切聲聞、緣覺所有智慧，於</w:t>
      </w:r>
      <w:bookmarkStart w:id="10434" w:name="0467a16"/>
      <w:bookmarkEnd w:id="10434"/>
      <w:r w:rsidRPr="007D173F">
        <w:rPr>
          <w:rFonts w:ascii="宋体" w:eastAsia="宋体" w:hAnsi="宋体" w:cs="宋体"/>
          <w:kern w:val="0"/>
          <w:sz w:val="30"/>
          <w:szCs w:val="30"/>
        </w:rPr>
        <w:t>此義中唯可仰信，不能如實知見觀察。舍</w:t>
      </w:r>
      <w:bookmarkStart w:id="10435" w:name="0467a17"/>
      <w:bookmarkEnd w:id="10435"/>
      <w:r w:rsidRPr="007D173F">
        <w:rPr>
          <w:rFonts w:ascii="宋体" w:eastAsia="宋体" w:hAnsi="宋体" w:cs="宋体"/>
          <w:kern w:val="0"/>
          <w:sz w:val="30"/>
          <w:szCs w:val="30"/>
        </w:rPr>
        <w:t>利弗！甚深義者即是第一義諦，第一義諦者</w:t>
      </w:r>
      <w:bookmarkStart w:id="10436" w:name="0467a18"/>
      <w:bookmarkEnd w:id="10436"/>
      <w:r w:rsidRPr="007D173F">
        <w:rPr>
          <w:rFonts w:ascii="宋体" w:eastAsia="宋体" w:hAnsi="宋体" w:cs="宋体"/>
          <w:kern w:val="0"/>
          <w:sz w:val="30"/>
          <w:szCs w:val="30"/>
        </w:rPr>
        <w:t>即是眾生界，眾生界者即是如來藏，如來藏</w:t>
      </w:r>
      <w:bookmarkStart w:id="10437" w:name="0467a19"/>
      <w:bookmarkEnd w:id="10437"/>
      <w:r w:rsidRPr="007D173F">
        <w:rPr>
          <w:rFonts w:ascii="宋体" w:eastAsia="宋体" w:hAnsi="宋体" w:cs="宋体"/>
          <w:kern w:val="0"/>
          <w:sz w:val="30"/>
          <w:szCs w:val="30"/>
        </w:rPr>
        <w:t>者即是法身。舍利弗！如我所說法身義者，</w:t>
      </w:r>
      <w:bookmarkStart w:id="10438" w:name="0467a20"/>
      <w:bookmarkEnd w:id="10438"/>
      <w:r w:rsidRPr="007D173F">
        <w:rPr>
          <w:rFonts w:ascii="宋体" w:eastAsia="宋体" w:hAnsi="宋体" w:cs="宋体"/>
          <w:kern w:val="0"/>
          <w:sz w:val="30"/>
          <w:szCs w:val="30"/>
        </w:rPr>
        <w:t>過於恒沙，不離不脫、不斷不異不思議佛法</w:t>
      </w:r>
      <w:bookmarkStart w:id="10439" w:name="0467a21"/>
      <w:bookmarkEnd w:id="10439"/>
      <w:r w:rsidRPr="007D173F">
        <w:rPr>
          <w:rFonts w:ascii="宋体" w:eastAsia="宋体" w:hAnsi="宋体" w:cs="宋体"/>
          <w:kern w:val="0"/>
          <w:sz w:val="30"/>
          <w:szCs w:val="30"/>
        </w:rPr>
        <w:t>如來功德智慧。</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40" w:name="0467a22"/>
      <w:bookmarkEnd w:id="10440"/>
      <w:r w:rsidRPr="007D173F">
        <w:rPr>
          <w:rFonts w:ascii="宋体" w:eastAsia="宋体" w:hAnsi="宋体" w:cs="宋体"/>
          <w:kern w:val="0"/>
          <w:sz w:val="30"/>
          <w:szCs w:val="30"/>
        </w:rPr>
        <w:t>「舍利弗！如世間燈，所有明色及觸，不離不脫。</w:t>
      </w:r>
      <w:bookmarkStart w:id="10441" w:name="0467a23"/>
      <w:bookmarkEnd w:id="10441"/>
      <w:r w:rsidRPr="007D173F">
        <w:rPr>
          <w:rFonts w:ascii="宋体" w:eastAsia="宋体" w:hAnsi="宋体" w:cs="宋体"/>
          <w:kern w:val="0"/>
          <w:sz w:val="30"/>
          <w:szCs w:val="30"/>
        </w:rPr>
        <w:t>又如摩尼寶珠，所有明色形相，不離不脫。舍</w:t>
      </w:r>
      <w:bookmarkStart w:id="10442" w:name="0467a24"/>
      <w:bookmarkEnd w:id="10442"/>
      <w:r w:rsidRPr="007D173F">
        <w:rPr>
          <w:rFonts w:ascii="宋体" w:eastAsia="宋体" w:hAnsi="宋体" w:cs="宋体"/>
          <w:kern w:val="0"/>
          <w:sz w:val="30"/>
          <w:szCs w:val="30"/>
        </w:rPr>
        <w:t>利弗！如來所說法身之義亦復如是，過於恒</w:t>
      </w:r>
      <w:bookmarkStart w:id="10443" w:name="0467a25"/>
      <w:bookmarkEnd w:id="10443"/>
      <w:r w:rsidRPr="007D173F">
        <w:rPr>
          <w:rFonts w:ascii="宋体" w:eastAsia="宋体" w:hAnsi="宋体" w:cs="宋体"/>
          <w:kern w:val="0"/>
          <w:sz w:val="30"/>
          <w:szCs w:val="30"/>
        </w:rPr>
        <w:t>沙不離不脫、不斷不異不思議佛法如來功</w:t>
      </w:r>
      <w:bookmarkStart w:id="10444" w:name="0467a26"/>
      <w:bookmarkEnd w:id="10444"/>
      <w:r w:rsidRPr="007D173F">
        <w:rPr>
          <w:rFonts w:ascii="宋体" w:eastAsia="宋体" w:hAnsi="宋体" w:cs="宋体"/>
          <w:kern w:val="0"/>
          <w:sz w:val="30"/>
          <w:szCs w:val="30"/>
        </w:rPr>
        <w:t>德智慧。</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45" w:name="0467a27"/>
      <w:bookmarkEnd w:id="10445"/>
      <w:r w:rsidRPr="007D173F">
        <w:rPr>
          <w:rFonts w:ascii="宋体" w:eastAsia="宋体" w:hAnsi="宋体" w:cs="宋体"/>
          <w:kern w:val="0"/>
          <w:sz w:val="30"/>
          <w:szCs w:val="30"/>
        </w:rPr>
        <w:t>「舍利弗！此法身者，是不生不滅法，非過去際、</w:t>
      </w:r>
      <w:bookmarkStart w:id="10446" w:name="0467a28"/>
      <w:bookmarkEnd w:id="10446"/>
      <w:r w:rsidRPr="007D173F">
        <w:rPr>
          <w:rFonts w:ascii="宋体" w:eastAsia="宋体" w:hAnsi="宋体" w:cs="宋体"/>
          <w:kern w:val="0"/>
          <w:sz w:val="30"/>
          <w:szCs w:val="30"/>
        </w:rPr>
        <w:t>非未來際，離二邊故；舍利弗</w:t>
      </w:r>
      <w:r w:rsidR="002B283E" w:rsidRPr="00623A92">
        <w:rPr>
          <w:color w:val="000000" w:themeColor="text1"/>
          <w:sz w:val="30"/>
          <w:szCs w:val="32"/>
        </w:rPr>
        <w:t>！</w:t>
      </w:r>
      <w:r w:rsidRPr="007D173F">
        <w:rPr>
          <w:rFonts w:ascii="宋体" w:eastAsia="宋体" w:hAnsi="宋体" w:cs="宋体"/>
          <w:kern w:val="0"/>
          <w:sz w:val="30"/>
          <w:szCs w:val="30"/>
        </w:rPr>
        <w:t>非過去際</w:t>
      </w:r>
      <w:bookmarkStart w:id="10447" w:name="0467a29"/>
      <w:bookmarkEnd w:id="10447"/>
      <w:r w:rsidRPr="007D173F">
        <w:rPr>
          <w:rFonts w:ascii="宋体" w:eastAsia="宋体" w:hAnsi="宋体" w:cs="宋体"/>
          <w:kern w:val="0"/>
          <w:sz w:val="30"/>
          <w:szCs w:val="30"/>
        </w:rPr>
        <w:t>者離生時故，非未來際者離滅時故。舍利</w:t>
      </w:r>
      <w:bookmarkStart w:id="10448" w:name="0467b01"/>
      <w:bookmarkEnd w:id="10448"/>
      <w:r w:rsidRPr="007D173F">
        <w:rPr>
          <w:rFonts w:ascii="宋体" w:eastAsia="宋体" w:hAnsi="宋体" w:cs="宋体"/>
          <w:kern w:val="0"/>
          <w:sz w:val="30"/>
          <w:szCs w:val="30"/>
        </w:rPr>
        <w:t>弗</w:t>
      </w:r>
      <w:r w:rsidR="002B283E" w:rsidRPr="00623A92">
        <w:rPr>
          <w:color w:val="000000" w:themeColor="text1"/>
          <w:sz w:val="30"/>
          <w:szCs w:val="32"/>
        </w:rPr>
        <w:t>！</w:t>
      </w:r>
      <w:r w:rsidRPr="007D173F">
        <w:rPr>
          <w:rFonts w:ascii="宋体" w:eastAsia="宋体" w:hAnsi="宋体" w:cs="宋体"/>
          <w:kern w:val="0"/>
          <w:sz w:val="30"/>
          <w:szCs w:val="30"/>
        </w:rPr>
        <w:t>如來法身常，以不異法故、以不盡法故。</w:t>
      </w:r>
      <w:bookmarkStart w:id="10449" w:name="0467b02"/>
      <w:bookmarkEnd w:id="10449"/>
      <w:r w:rsidRPr="007D173F">
        <w:rPr>
          <w:rFonts w:ascii="宋体" w:eastAsia="宋体" w:hAnsi="宋体" w:cs="宋体"/>
          <w:kern w:val="0"/>
          <w:sz w:val="30"/>
          <w:szCs w:val="30"/>
        </w:rPr>
        <w:t>舍利弗！如來法身恒，以常可歸依故、以未</w:t>
      </w:r>
      <w:bookmarkStart w:id="10450" w:name="0467b03"/>
      <w:bookmarkEnd w:id="10450"/>
      <w:r w:rsidRPr="007D173F">
        <w:rPr>
          <w:rFonts w:ascii="宋体" w:eastAsia="宋体" w:hAnsi="宋体" w:cs="宋体"/>
          <w:kern w:val="0"/>
          <w:sz w:val="30"/>
          <w:szCs w:val="30"/>
        </w:rPr>
        <w:t>來際平等故。舍利弗！如來法身清涼，以不</w:t>
      </w:r>
      <w:bookmarkStart w:id="10451" w:name="0467b04"/>
      <w:bookmarkEnd w:id="10451"/>
      <w:r w:rsidRPr="007D173F">
        <w:rPr>
          <w:rFonts w:ascii="宋体" w:eastAsia="宋体" w:hAnsi="宋体" w:cs="宋体"/>
          <w:kern w:val="0"/>
          <w:sz w:val="30"/>
          <w:szCs w:val="30"/>
        </w:rPr>
        <w:t>二法故、以無分別法故。舍利弗，如來法身不</w:t>
      </w:r>
      <w:bookmarkStart w:id="10452" w:name="0467b05"/>
      <w:bookmarkEnd w:id="10452"/>
      <w:r w:rsidRPr="007D173F">
        <w:rPr>
          <w:rFonts w:ascii="宋体" w:eastAsia="宋体" w:hAnsi="宋体" w:cs="宋体"/>
          <w:kern w:val="0"/>
          <w:sz w:val="30"/>
          <w:szCs w:val="30"/>
        </w:rPr>
        <w:t>變，以非滅法故、以非作法故。</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53" w:name="0467b06"/>
      <w:bookmarkEnd w:id="10453"/>
      <w:r w:rsidRPr="007D173F">
        <w:rPr>
          <w:rFonts w:ascii="宋体" w:eastAsia="宋体" w:hAnsi="宋体" w:cs="宋体"/>
          <w:kern w:val="0"/>
          <w:sz w:val="30"/>
          <w:szCs w:val="30"/>
        </w:rPr>
        <w:t>「舍利弗！即此法身，過於恒沙無邊煩惱所纏，</w:t>
      </w:r>
      <w:bookmarkStart w:id="10454" w:name="0467b07"/>
      <w:bookmarkEnd w:id="10454"/>
      <w:r w:rsidRPr="007D173F">
        <w:rPr>
          <w:rFonts w:ascii="宋体" w:eastAsia="宋体" w:hAnsi="宋体" w:cs="宋体"/>
          <w:kern w:val="0"/>
          <w:sz w:val="30"/>
          <w:szCs w:val="30"/>
        </w:rPr>
        <w:t>從無始世來隨順世間，波浪漂流，往來生死，</w:t>
      </w:r>
      <w:bookmarkStart w:id="10455" w:name="0467b08"/>
      <w:bookmarkEnd w:id="10455"/>
      <w:r w:rsidRPr="007D173F">
        <w:rPr>
          <w:rFonts w:ascii="宋体" w:eastAsia="宋体" w:hAnsi="宋体" w:cs="宋体"/>
          <w:kern w:val="0"/>
          <w:sz w:val="30"/>
          <w:szCs w:val="30"/>
        </w:rPr>
        <w:t>名為眾生。舍利弗！即此法身，厭離世間生死</w:t>
      </w:r>
      <w:bookmarkStart w:id="10456" w:name="0467b09"/>
      <w:bookmarkEnd w:id="10456"/>
      <w:r w:rsidRPr="007D173F">
        <w:rPr>
          <w:rFonts w:ascii="宋体" w:eastAsia="宋体" w:hAnsi="宋体" w:cs="宋体"/>
          <w:kern w:val="0"/>
          <w:sz w:val="30"/>
          <w:szCs w:val="30"/>
        </w:rPr>
        <w:t>苦惱，棄捨一切諸有欲求，行十波羅蜜，攝</w:t>
      </w:r>
      <w:bookmarkStart w:id="10457" w:name="0467b10"/>
      <w:bookmarkEnd w:id="10457"/>
      <w:r w:rsidRPr="007D173F">
        <w:rPr>
          <w:rFonts w:ascii="宋体" w:eastAsia="宋体" w:hAnsi="宋体" w:cs="宋体"/>
          <w:kern w:val="0"/>
          <w:sz w:val="30"/>
          <w:szCs w:val="30"/>
        </w:rPr>
        <w:t>八萬四千法門，修菩提行，名為菩薩。</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58" w:name="0467b11"/>
      <w:bookmarkEnd w:id="10458"/>
      <w:r w:rsidRPr="007D173F">
        <w:rPr>
          <w:rFonts w:ascii="宋体" w:eastAsia="宋体" w:hAnsi="宋体" w:cs="宋体"/>
          <w:kern w:val="0"/>
          <w:sz w:val="30"/>
          <w:szCs w:val="30"/>
        </w:rPr>
        <w:t>「復次舍利弗！即此法身，離一切世間煩惱使</w:t>
      </w:r>
      <w:bookmarkStart w:id="10459" w:name="0467b12"/>
      <w:bookmarkEnd w:id="10459"/>
      <w:r w:rsidRPr="007D173F">
        <w:rPr>
          <w:rFonts w:ascii="宋体" w:eastAsia="宋体" w:hAnsi="宋体" w:cs="宋体"/>
          <w:kern w:val="0"/>
          <w:sz w:val="30"/>
          <w:szCs w:val="30"/>
        </w:rPr>
        <w:t>纏，過一切苦，離一切煩惱垢，得淨得清淨，</w:t>
      </w:r>
      <w:bookmarkStart w:id="10460" w:name="0467b13"/>
      <w:bookmarkEnd w:id="10460"/>
      <w:r w:rsidRPr="007D173F">
        <w:rPr>
          <w:rFonts w:ascii="宋体" w:eastAsia="宋体" w:hAnsi="宋体" w:cs="宋体"/>
          <w:kern w:val="0"/>
          <w:sz w:val="30"/>
          <w:szCs w:val="30"/>
        </w:rPr>
        <w:t>住於彼岸清淨法中，到一切眾生所願之地，</w:t>
      </w:r>
      <w:bookmarkStart w:id="10461" w:name="0467b14"/>
      <w:bookmarkEnd w:id="10461"/>
      <w:r w:rsidRPr="007D173F">
        <w:rPr>
          <w:rFonts w:ascii="宋体" w:eastAsia="宋体" w:hAnsi="宋体" w:cs="宋体"/>
          <w:kern w:val="0"/>
          <w:sz w:val="30"/>
          <w:szCs w:val="30"/>
        </w:rPr>
        <w:t>於一切境界中究竟通達，更無勝者；離一切</w:t>
      </w:r>
      <w:bookmarkStart w:id="10462" w:name="0467b15"/>
      <w:bookmarkEnd w:id="10462"/>
      <w:r w:rsidRPr="007D173F">
        <w:rPr>
          <w:rFonts w:ascii="宋体" w:eastAsia="宋体" w:hAnsi="宋体" w:cs="宋体"/>
          <w:kern w:val="0"/>
          <w:sz w:val="30"/>
          <w:szCs w:val="30"/>
        </w:rPr>
        <w:t>障、離一切礙，於一切法中得自在力，名為如</w:t>
      </w:r>
      <w:bookmarkStart w:id="10463" w:name="0467b16"/>
      <w:bookmarkEnd w:id="10463"/>
      <w:r w:rsidRPr="007D173F">
        <w:rPr>
          <w:rFonts w:ascii="宋体" w:eastAsia="宋体" w:hAnsi="宋体" w:cs="宋体"/>
          <w:kern w:val="0"/>
          <w:sz w:val="30"/>
          <w:szCs w:val="30"/>
        </w:rPr>
        <w:t>來、應、正遍知。是故舍利弗！不離眾生界有法</w:t>
      </w:r>
      <w:bookmarkStart w:id="10464" w:name="0467b17"/>
      <w:bookmarkEnd w:id="10464"/>
      <w:r w:rsidRPr="007D173F">
        <w:rPr>
          <w:rFonts w:ascii="宋体" w:eastAsia="宋体" w:hAnsi="宋体" w:cs="宋体"/>
          <w:kern w:val="0"/>
          <w:sz w:val="30"/>
          <w:szCs w:val="30"/>
        </w:rPr>
        <w:t>身，不離法身有眾生界；眾生界即法身，法</w:t>
      </w:r>
      <w:bookmarkStart w:id="10465" w:name="0467b18"/>
      <w:bookmarkEnd w:id="10465"/>
      <w:r w:rsidRPr="007D173F">
        <w:rPr>
          <w:rFonts w:ascii="宋体" w:eastAsia="宋体" w:hAnsi="宋体" w:cs="宋体"/>
          <w:kern w:val="0"/>
          <w:sz w:val="30"/>
          <w:szCs w:val="30"/>
        </w:rPr>
        <w:t>身即眾生界。舍利弗！此二法者，義一名</w:t>
      </w:r>
      <w:bookmarkStart w:id="10466" w:name="0467b19"/>
      <w:bookmarkEnd w:id="10466"/>
      <w:r w:rsidRPr="007D173F">
        <w:rPr>
          <w:rFonts w:ascii="宋体" w:eastAsia="宋体" w:hAnsi="宋体" w:cs="宋体"/>
          <w:kern w:val="0"/>
          <w:sz w:val="30"/>
          <w:szCs w:val="30"/>
        </w:rPr>
        <w:t>異。</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67" w:name="0467b20"/>
      <w:bookmarkEnd w:id="10467"/>
      <w:r w:rsidRPr="007D173F">
        <w:rPr>
          <w:rFonts w:ascii="宋体" w:eastAsia="宋体" w:hAnsi="宋体" w:cs="宋体"/>
          <w:kern w:val="0"/>
          <w:sz w:val="30"/>
          <w:szCs w:val="30"/>
        </w:rPr>
        <w:t>「復次舍利弗！如我上說，眾生界中亦三種</w:t>
      </w:r>
      <w:bookmarkStart w:id="10468" w:name="0467b21"/>
      <w:bookmarkEnd w:id="10468"/>
      <w:r w:rsidRPr="007D173F">
        <w:rPr>
          <w:rFonts w:ascii="宋体" w:eastAsia="宋体" w:hAnsi="宋体" w:cs="宋体"/>
          <w:kern w:val="0"/>
          <w:sz w:val="30"/>
          <w:szCs w:val="30"/>
        </w:rPr>
        <w:t>法，皆真實如，不異不差。何謂三法？一者如來</w:t>
      </w:r>
      <w:bookmarkStart w:id="10469" w:name="0467b22"/>
      <w:bookmarkEnd w:id="10469"/>
      <w:r w:rsidRPr="007D173F">
        <w:rPr>
          <w:rFonts w:ascii="宋体" w:eastAsia="宋体" w:hAnsi="宋体" w:cs="宋体"/>
          <w:kern w:val="0"/>
          <w:sz w:val="30"/>
          <w:szCs w:val="30"/>
        </w:rPr>
        <w:t>藏本際相應體及清淨法，二者如</w:t>
      </w:r>
      <w:r w:rsidRPr="007D173F">
        <w:rPr>
          <w:rFonts w:ascii="宋体" w:eastAsia="宋体" w:hAnsi="宋体" w:cs="宋体"/>
          <w:kern w:val="0"/>
          <w:sz w:val="30"/>
          <w:szCs w:val="30"/>
        </w:rPr>
        <w:lastRenderedPageBreak/>
        <w:t>來藏本際</w:t>
      </w:r>
      <w:bookmarkStart w:id="10470" w:name="0467b23"/>
      <w:bookmarkEnd w:id="10470"/>
      <w:r w:rsidRPr="007D173F">
        <w:rPr>
          <w:rFonts w:ascii="宋体" w:eastAsia="宋体" w:hAnsi="宋体" w:cs="宋体"/>
          <w:kern w:val="0"/>
          <w:sz w:val="30"/>
          <w:szCs w:val="30"/>
        </w:rPr>
        <w:t>不相應體及煩惱纏不清淨法，三者如來藏</w:t>
      </w:r>
      <w:bookmarkStart w:id="10471" w:name="0467b24"/>
      <w:bookmarkEnd w:id="10471"/>
      <w:r w:rsidRPr="007D173F">
        <w:rPr>
          <w:rFonts w:ascii="宋体" w:eastAsia="宋体" w:hAnsi="宋体" w:cs="宋体"/>
          <w:kern w:val="0"/>
          <w:sz w:val="30"/>
          <w:szCs w:val="30"/>
        </w:rPr>
        <w:t>未來際平等恒及有法。</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72" w:name="0467b25"/>
      <w:bookmarkEnd w:id="10472"/>
      <w:r w:rsidRPr="007D173F">
        <w:rPr>
          <w:rFonts w:ascii="宋体" w:eastAsia="宋体" w:hAnsi="宋体" w:cs="宋体"/>
          <w:kern w:val="0"/>
          <w:sz w:val="30"/>
          <w:szCs w:val="30"/>
        </w:rPr>
        <w:t>「舍利弗當知，如來藏本際相應體及清淨法</w:t>
      </w:r>
      <w:bookmarkStart w:id="10473" w:name="0467b26"/>
      <w:bookmarkEnd w:id="10473"/>
      <w:r w:rsidRPr="007D173F">
        <w:rPr>
          <w:rFonts w:ascii="宋体" w:eastAsia="宋体" w:hAnsi="宋体" w:cs="宋体"/>
          <w:kern w:val="0"/>
          <w:sz w:val="30"/>
          <w:szCs w:val="30"/>
        </w:rPr>
        <w:t>者，此法如實不虛妄，不離不脫智慧清淨，</w:t>
      </w:r>
      <w:bookmarkStart w:id="10474" w:name="0467b27"/>
      <w:bookmarkEnd w:id="10474"/>
      <w:r w:rsidRPr="007D173F">
        <w:rPr>
          <w:rFonts w:ascii="宋体" w:eastAsia="宋体" w:hAnsi="宋体" w:cs="宋体"/>
          <w:kern w:val="0"/>
          <w:sz w:val="30"/>
          <w:szCs w:val="30"/>
        </w:rPr>
        <w:t>真如</w:t>
      </w:r>
      <w:r w:rsidR="00894FE5">
        <w:rPr>
          <w:rFonts w:ascii="宋体" w:eastAsia="宋体" w:hAnsi="宋体" w:cs="宋体"/>
          <w:kern w:val="0"/>
          <w:sz w:val="30"/>
          <w:szCs w:val="30"/>
        </w:rPr>
        <w:t>、</w:t>
      </w:r>
      <w:r w:rsidRPr="007D173F">
        <w:rPr>
          <w:rFonts w:ascii="宋体" w:eastAsia="宋体" w:hAnsi="宋体" w:cs="宋体"/>
          <w:kern w:val="0"/>
          <w:sz w:val="30"/>
          <w:szCs w:val="30"/>
        </w:rPr>
        <w:t>法界</w:t>
      </w:r>
      <w:r w:rsidR="00894FE5">
        <w:rPr>
          <w:rFonts w:ascii="宋体" w:eastAsia="宋体" w:hAnsi="宋体" w:cs="宋体"/>
          <w:kern w:val="0"/>
          <w:sz w:val="30"/>
          <w:szCs w:val="30"/>
        </w:rPr>
        <w:t>、</w:t>
      </w:r>
      <w:r w:rsidRPr="007D173F">
        <w:rPr>
          <w:rFonts w:ascii="宋体" w:eastAsia="宋体" w:hAnsi="宋体" w:cs="宋体"/>
          <w:kern w:val="0"/>
          <w:sz w:val="30"/>
          <w:szCs w:val="30"/>
        </w:rPr>
        <w:t>不思議法，無始本際來，有此清淨</w:t>
      </w:r>
      <w:bookmarkStart w:id="10475" w:name="0467b28"/>
      <w:bookmarkEnd w:id="10475"/>
      <w:r w:rsidRPr="007D173F">
        <w:rPr>
          <w:rFonts w:ascii="宋体" w:eastAsia="宋体" w:hAnsi="宋体" w:cs="宋体"/>
          <w:kern w:val="0"/>
          <w:sz w:val="30"/>
          <w:szCs w:val="30"/>
        </w:rPr>
        <w:t>相應法體。舍利弗，我依此清淨真如法界，</w:t>
      </w:r>
      <w:bookmarkStart w:id="10476" w:name="0467b29"/>
      <w:bookmarkEnd w:id="10476"/>
      <w:r w:rsidRPr="007D173F">
        <w:rPr>
          <w:rFonts w:ascii="宋体" w:eastAsia="宋体" w:hAnsi="宋体" w:cs="宋体"/>
          <w:kern w:val="0"/>
          <w:sz w:val="30"/>
          <w:szCs w:val="30"/>
        </w:rPr>
        <w:t>為眾生故，說為不可思議法自性清淨心。</w:t>
      </w:r>
      <w:r w:rsidR="00894FE5">
        <w:rPr>
          <w:rFonts w:ascii="宋体" w:eastAsia="宋体" w:hAnsi="宋体" w:cs="宋体" w:hint="eastAsia"/>
          <w:kern w:val="0"/>
          <w:sz w:val="30"/>
          <w:szCs w:val="30"/>
        </w:rPr>
        <w:t xml:space="preserve"> </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77" w:name="0467c01"/>
      <w:bookmarkEnd w:id="10477"/>
      <w:r w:rsidRPr="007D173F">
        <w:rPr>
          <w:rFonts w:ascii="宋体" w:eastAsia="宋体" w:hAnsi="宋体" w:cs="宋体"/>
          <w:kern w:val="0"/>
          <w:sz w:val="30"/>
          <w:szCs w:val="30"/>
        </w:rPr>
        <w:t>「舍利弗當知，如來藏本際不相應體及煩</w:t>
      </w:r>
      <w:bookmarkStart w:id="10478" w:name="0467c02"/>
      <w:bookmarkEnd w:id="10478"/>
      <w:r w:rsidRPr="007D173F">
        <w:rPr>
          <w:rFonts w:ascii="宋体" w:eastAsia="宋体" w:hAnsi="宋体" w:cs="宋体"/>
          <w:kern w:val="0"/>
          <w:sz w:val="30"/>
          <w:szCs w:val="30"/>
        </w:rPr>
        <w:t>惱纏不清淨法者，此本際來離脫不相應煩</w:t>
      </w:r>
      <w:bookmarkStart w:id="10479" w:name="0467c03"/>
      <w:bookmarkEnd w:id="10479"/>
      <w:r w:rsidRPr="007D173F">
        <w:rPr>
          <w:rFonts w:ascii="宋体" w:eastAsia="宋体" w:hAnsi="宋体" w:cs="宋体"/>
          <w:kern w:val="0"/>
          <w:sz w:val="30"/>
          <w:szCs w:val="30"/>
        </w:rPr>
        <w:t>惱所纏不清淨法，唯有如來菩提智之所</w:t>
      </w:r>
      <w:bookmarkStart w:id="10480" w:name="0467c04"/>
      <w:bookmarkEnd w:id="10480"/>
      <w:r w:rsidRPr="007D173F">
        <w:rPr>
          <w:rFonts w:ascii="宋体" w:eastAsia="宋体" w:hAnsi="宋体" w:cs="宋体"/>
          <w:kern w:val="0"/>
          <w:sz w:val="30"/>
          <w:szCs w:val="30"/>
        </w:rPr>
        <w:t>能斷。舍利弗！我依此煩惱所纏不相應不</w:t>
      </w:r>
      <w:bookmarkStart w:id="10481" w:name="0467c05"/>
      <w:bookmarkEnd w:id="10481"/>
      <w:r w:rsidRPr="007D173F">
        <w:rPr>
          <w:rFonts w:ascii="宋体" w:eastAsia="宋体" w:hAnsi="宋体" w:cs="宋体"/>
          <w:kern w:val="0"/>
          <w:sz w:val="30"/>
          <w:szCs w:val="30"/>
        </w:rPr>
        <w:t>思議法界，為眾生故，說為客塵煩惱所染自</w:t>
      </w:r>
      <w:bookmarkStart w:id="10482" w:name="0467c06"/>
      <w:bookmarkEnd w:id="10482"/>
      <w:r w:rsidRPr="007D173F">
        <w:rPr>
          <w:rFonts w:ascii="宋体" w:eastAsia="宋体" w:hAnsi="宋体" w:cs="宋体"/>
          <w:kern w:val="0"/>
          <w:sz w:val="30"/>
          <w:szCs w:val="30"/>
        </w:rPr>
        <w:t>性清淨心不可思議法。</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83" w:name="0467c07"/>
      <w:bookmarkEnd w:id="10483"/>
      <w:r w:rsidRPr="007D173F">
        <w:rPr>
          <w:rFonts w:ascii="宋体" w:eastAsia="宋体" w:hAnsi="宋体" w:cs="宋体"/>
          <w:kern w:val="0"/>
          <w:sz w:val="30"/>
          <w:szCs w:val="30"/>
        </w:rPr>
        <w:t>「舍利弗當知，如來藏未來際平等恒及有法</w:t>
      </w:r>
      <w:bookmarkStart w:id="10484" w:name="0467c08"/>
      <w:bookmarkEnd w:id="10484"/>
      <w:r w:rsidRPr="007D173F">
        <w:rPr>
          <w:rFonts w:ascii="宋体" w:eastAsia="宋体" w:hAnsi="宋体" w:cs="宋体"/>
          <w:kern w:val="0"/>
          <w:sz w:val="30"/>
          <w:szCs w:val="30"/>
        </w:rPr>
        <w:t>者，即是一切諸法根本，備</w:t>
      </w:r>
      <w:r w:rsidR="002821B6">
        <w:rPr>
          <w:rFonts w:ascii="宋体" w:eastAsia="宋体" w:hAnsi="宋体" w:cs="宋体" w:hint="eastAsia"/>
          <w:kern w:val="0"/>
          <w:sz w:val="30"/>
          <w:szCs w:val="30"/>
        </w:rPr>
        <w:t>(</w:t>
      </w:r>
      <w:r w:rsidR="002821B6" w:rsidRPr="002821B6">
        <w:rPr>
          <w:rFonts w:ascii="宋体" w:eastAsia="宋体" w:hAnsi="宋体" w:cs="宋体"/>
          <w:kern w:val="0"/>
          <w:sz w:val="30"/>
          <w:szCs w:val="30"/>
        </w:rPr>
        <w:t>bèi</w:t>
      </w:r>
      <w:r w:rsidR="002821B6">
        <w:rPr>
          <w:rFonts w:ascii="宋体" w:eastAsia="宋体" w:hAnsi="宋体" w:cs="宋体" w:hint="eastAsia"/>
          <w:kern w:val="0"/>
          <w:sz w:val="30"/>
          <w:szCs w:val="30"/>
        </w:rPr>
        <w:t>)</w:t>
      </w:r>
      <w:r w:rsidRPr="007D173F">
        <w:rPr>
          <w:rFonts w:ascii="宋体" w:eastAsia="宋体" w:hAnsi="宋体" w:cs="宋体"/>
          <w:kern w:val="0"/>
          <w:sz w:val="30"/>
          <w:szCs w:val="30"/>
        </w:rPr>
        <w:t>一切法、具一切法，</w:t>
      </w:r>
      <w:bookmarkStart w:id="10485" w:name="0467c09"/>
      <w:bookmarkEnd w:id="10485"/>
      <w:r w:rsidRPr="007D173F">
        <w:rPr>
          <w:rFonts w:ascii="宋体" w:eastAsia="宋体" w:hAnsi="宋体" w:cs="宋体"/>
          <w:kern w:val="0"/>
          <w:sz w:val="30"/>
          <w:szCs w:val="30"/>
        </w:rPr>
        <w:t>於世法中不離不脫真實一切法，住持一切</w:t>
      </w:r>
      <w:bookmarkStart w:id="10486" w:name="0467c10"/>
      <w:bookmarkEnd w:id="10486"/>
      <w:r w:rsidRPr="007D173F">
        <w:rPr>
          <w:rFonts w:ascii="宋体" w:eastAsia="宋体" w:hAnsi="宋体" w:cs="宋体"/>
          <w:kern w:val="0"/>
          <w:sz w:val="30"/>
          <w:szCs w:val="30"/>
        </w:rPr>
        <w:t>法、攝一切法。舍利弗！我依此不生不滅常恒</w:t>
      </w:r>
      <w:bookmarkStart w:id="10487" w:name="0467c11"/>
      <w:bookmarkEnd w:id="10487"/>
      <w:r w:rsidRPr="007D173F">
        <w:rPr>
          <w:rFonts w:ascii="宋体" w:eastAsia="宋体" w:hAnsi="宋体" w:cs="宋体"/>
          <w:kern w:val="0"/>
          <w:sz w:val="30"/>
          <w:szCs w:val="30"/>
        </w:rPr>
        <w:t>清涼不變歸依不可思議清淨法界，說名眾</w:t>
      </w:r>
      <w:bookmarkStart w:id="10488" w:name="0467c12"/>
      <w:bookmarkEnd w:id="10488"/>
      <w:r w:rsidRPr="007D173F">
        <w:rPr>
          <w:rFonts w:ascii="宋体" w:eastAsia="宋体" w:hAnsi="宋体" w:cs="宋体"/>
          <w:kern w:val="0"/>
          <w:sz w:val="30"/>
          <w:szCs w:val="30"/>
        </w:rPr>
        <w:t>生。所以者何？言眾生者，即是不生不滅</w:t>
      </w:r>
      <w:r w:rsidR="002B283E">
        <w:rPr>
          <w:rFonts w:ascii="宋体" w:eastAsia="宋体" w:hAnsi="宋体" w:cs="宋体"/>
          <w:kern w:val="0"/>
          <w:sz w:val="30"/>
          <w:szCs w:val="30"/>
        </w:rPr>
        <w:t>、</w:t>
      </w:r>
      <w:r w:rsidRPr="007D173F">
        <w:rPr>
          <w:rFonts w:ascii="宋体" w:eastAsia="宋体" w:hAnsi="宋体" w:cs="宋体"/>
          <w:kern w:val="0"/>
          <w:sz w:val="30"/>
          <w:szCs w:val="30"/>
        </w:rPr>
        <w:t>常恒</w:t>
      </w:r>
      <w:bookmarkStart w:id="10489" w:name="0467c13"/>
      <w:bookmarkEnd w:id="10489"/>
      <w:r w:rsidRPr="007D173F">
        <w:rPr>
          <w:rFonts w:ascii="宋体" w:eastAsia="宋体" w:hAnsi="宋体" w:cs="宋体"/>
          <w:kern w:val="0"/>
          <w:sz w:val="30"/>
          <w:szCs w:val="30"/>
        </w:rPr>
        <w:t>清涼</w:t>
      </w:r>
      <w:r w:rsidR="002B283E">
        <w:rPr>
          <w:rFonts w:ascii="宋体" w:eastAsia="宋体" w:hAnsi="宋体" w:cs="宋体"/>
          <w:kern w:val="0"/>
          <w:sz w:val="30"/>
          <w:szCs w:val="30"/>
        </w:rPr>
        <w:t>、</w:t>
      </w:r>
      <w:r w:rsidRPr="007D173F">
        <w:rPr>
          <w:rFonts w:ascii="宋体" w:eastAsia="宋体" w:hAnsi="宋体" w:cs="宋体"/>
          <w:kern w:val="0"/>
          <w:sz w:val="30"/>
          <w:szCs w:val="30"/>
        </w:rPr>
        <w:t>不變歸依</w:t>
      </w:r>
      <w:r w:rsidR="002B283E">
        <w:rPr>
          <w:rFonts w:ascii="宋体" w:eastAsia="宋体" w:hAnsi="宋体" w:cs="宋体"/>
          <w:kern w:val="0"/>
          <w:sz w:val="30"/>
          <w:szCs w:val="30"/>
        </w:rPr>
        <w:t>、</w:t>
      </w:r>
      <w:r w:rsidRPr="007D173F">
        <w:rPr>
          <w:rFonts w:ascii="宋体" w:eastAsia="宋体" w:hAnsi="宋体" w:cs="宋体"/>
          <w:kern w:val="0"/>
          <w:sz w:val="30"/>
          <w:szCs w:val="30"/>
        </w:rPr>
        <w:t>不可思議清淨法界等異名，</w:t>
      </w:r>
      <w:bookmarkStart w:id="10490" w:name="0467c14"/>
      <w:bookmarkEnd w:id="10490"/>
      <w:r w:rsidRPr="007D173F">
        <w:rPr>
          <w:rFonts w:ascii="宋体" w:eastAsia="宋体" w:hAnsi="宋体" w:cs="宋体"/>
          <w:kern w:val="0"/>
          <w:sz w:val="30"/>
          <w:szCs w:val="30"/>
        </w:rPr>
        <w:t>以是義故，我依彼法說名眾生。</w:t>
      </w:r>
      <w:r w:rsidR="002B283E">
        <w:rPr>
          <w:rFonts w:ascii="宋体" w:eastAsia="宋体" w:hAnsi="宋体" w:cs="宋体" w:hint="eastAsia"/>
          <w:kern w:val="0"/>
          <w:sz w:val="30"/>
          <w:szCs w:val="30"/>
        </w:rPr>
        <w:t xml:space="preserve"> </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「舍利弗！此</w:t>
      </w:r>
      <w:bookmarkStart w:id="10491" w:name="0467c15"/>
      <w:bookmarkEnd w:id="10491"/>
      <w:r w:rsidRPr="007D173F">
        <w:rPr>
          <w:rFonts w:ascii="宋体" w:eastAsia="宋体" w:hAnsi="宋体" w:cs="宋体"/>
          <w:kern w:val="0"/>
          <w:sz w:val="30"/>
          <w:szCs w:val="30"/>
        </w:rPr>
        <w:t>三種法皆真實如，不異不差。於此真實如不</w:t>
      </w:r>
      <w:bookmarkStart w:id="10492" w:name="0467c16"/>
      <w:bookmarkEnd w:id="10492"/>
      <w:r w:rsidRPr="007D173F">
        <w:rPr>
          <w:rFonts w:ascii="宋体" w:eastAsia="宋体" w:hAnsi="宋体" w:cs="宋体"/>
          <w:kern w:val="0"/>
          <w:sz w:val="30"/>
          <w:szCs w:val="30"/>
        </w:rPr>
        <w:t>異不差法中，畢竟不起極惡不善二種邪見。</w:t>
      </w:r>
      <w:bookmarkStart w:id="10493" w:name="0467c17"/>
      <w:bookmarkEnd w:id="10493"/>
      <w:r w:rsidRPr="007D173F">
        <w:rPr>
          <w:rFonts w:ascii="宋体" w:eastAsia="宋体" w:hAnsi="宋体" w:cs="宋体"/>
          <w:kern w:val="0"/>
          <w:sz w:val="30"/>
          <w:szCs w:val="30"/>
        </w:rPr>
        <w:t>何以故？以如實見故。所謂減見、增見，舍利弗！</w:t>
      </w:r>
      <w:bookmarkStart w:id="10494" w:name="0467c18"/>
      <w:bookmarkEnd w:id="10494"/>
      <w:r w:rsidRPr="007D173F">
        <w:rPr>
          <w:rFonts w:ascii="宋体" w:eastAsia="宋体" w:hAnsi="宋体" w:cs="宋体"/>
          <w:kern w:val="0"/>
          <w:sz w:val="30"/>
          <w:szCs w:val="30"/>
        </w:rPr>
        <w:t>此二邪見，諸佛如來畢竟遠離，諸佛如來之</w:t>
      </w:r>
      <w:bookmarkStart w:id="10495" w:name="0467c19"/>
      <w:bookmarkEnd w:id="10495"/>
      <w:r w:rsidRPr="007D173F">
        <w:rPr>
          <w:rFonts w:ascii="宋体" w:eastAsia="宋体" w:hAnsi="宋体" w:cs="宋体"/>
          <w:kern w:val="0"/>
          <w:sz w:val="30"/>
          <w:szCs w:val="30"/>
        </w:rPr>
        <w:t>所呵責。</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496" w:name="0467c20"/>
      <w:bookmarkEnd w:id="10496"/>
      <w:r w:rsidRPr="007D173F">
        <w:rPr>
          <w:rFonts w:ascii="宋体" w:eastAsia="宋体" w:hAnsi="宋体" w:cs="宋体"/>
          <w:kern w:val="0"/>
          <w:sz w:val="30"/>
          <w:szCs w:val="30"/>
        </w:rPr>
        <w:t>「舍利弗！若有比丘、比丘尼、優婆塞、優婆夷，若</w:t>
      </w:r>
      <w:bookmarkStart w:id="10497" w:name="0467c21"/>
      <w:bookmarkEnd w:id="10497"/>
      <w:r w:rsidRPr="007D173F">
        <w:rPr>
          <w:rFonts w:ascii="宋体" w:eastAsia="宋体" w:hAnsi="宋体" w:cs="宋体"/>
          <w:kern w:val="0"/>
          <w:sz w:val="30"/>
          <w:szCs w:val="30"/>
        </w:rPr>
        <w:t>起一見、若起二見，諸佛如來非彼世尊，如</w:t>
      </w:r>
      <w:bookmarkStart w:id="10498" w:name="0467c22"/>
      <w:bookmarkEnd w:id="10498"/>
      <w:r w:rsidRPr="007D173F">
        <w:rPr>
          <w:rFonts w:ascii="宋体" w:eastAsia="宋体" w:hAnsi="宋体" w:cs="宋体"/>
          <w:kern w:val="0"/>
          <w:sz w:val="30"/>
          <w:szCs w:val="30"/>
        </w:rPr>
        <w:t>是等人非我弟子。舍利弗！此人以起二見因</w:t>
      </w:r>
      <w:bookmarkStart w:id="10499" w:name="0467c23"/>
      <w:bookmarkEnd w:id="10499"/>
      <w:r w:rsidRPr="007D173F">
        <w:rPr>
          <w:rFonts w:ascii="宋体" w:eastAsia="宋体" w:hAnsi="宋体" w:cs="宋体"/>
          <w:kern w:val="0"/>
          <w:sz w:val="30"/>
          <w:szCs w:val="30"/>
        </w:rPr>
        <w:t>緣故，從冥</w:t>
      </w:r>
      <w:r w:rsidR="00674D3F">
        <w:rPr>
          <w:rFonts w:ascii="宋体" w:eastAsia="宋体" w:hAnsi="宋体" w:cs="宋体" w:hint="eastAsia"/>
          <w:kern w:val="0"/>
          <w:sz w:val="30"/>
          <w:szCs w:val="30"/>
        </w:rPr>
        <w:t>(</w:t>
      </w:r>
      <w:r w:rsidR="00674D3F" w:rsidRPr="00674D3F">
        <w:rPr>
          <w:rFonts w:ascii="宋体" w:eastAsia="宋体" w:hAnsi="宋体" w:cs="宋体" w:hint="eastAsia"/>
          <w:kern w:val="0"/>
          <w:sz w:val="30"/>
          <w:szCs w:val="30"/>
        </w:rPr>
        <w:t>mínɡ</w:t>
      </w:r>
      <w:r w:rsidR="00674D3F">
        <w:rPr>
          <w:rFonts w:ascii="宋体" w:eastAsia="宋体" w:hAnsi="宋体" w:cs="宋体" w:hint="eastAsia"/>
          <w:kern w:val="0"/>
          <w:sz w:val="30"/>
          <w:szCs w:val="30"/>
        </w:rPr>
        <w:t>)</w:t>
      </w:r>
      <w:r w:rsidRPr="007D173F">
        <w:rPr>
          <w:rFonts w:ascii="宋体" w:eastAsia="宋体" w:hAnsi="宋体" w:cs="宋体"/>
          <w:kern w:val="0"/>
          <w:sz w:val="30"/>
          <w:szCs w:val="30"/>
        </w:rPr>
        <w:t>入冥、從闇</w:t>
      </w:r>
      <w:r w:rsidR="00674D3F">
        <w:rPr>
          <w:rFonts w:ascii="宋体" w:eastAsia="宋体" w:hAnsi="宋体" w:cs="宋体" w:hint="eastAsia"/>
          <w:kern w:val="0"/>
          <w:sz w:val="30"/>
          <w:szCs w:val="30"/>
        </w:rPr>
        <w:t>(</w:t>
      </w:r>
      <w:r w:rsidR="00674D3F" w:rsidRPr="00674D3F">
        <w:rPr>
          <w:rFonts w:ascii="宋体" w:eastAsia="宋体" w:hAnsi="宋体" w:cs="宋体" w:hint="eastAsia"/>
          <w:kern w:val="0"/>
          <w:sz w:val="30"/>
          <w:szCs w:val="30"/>
        </w:rPr>
        <w:t>à</w:t>
      </w:r>
      <w:r w:rsidR="00674D3F" w:rsidRPr="00674D3F">
        <w:rPr>
          <w:rFonts w:ascii="宋体" w:eastAsia="宋体" w:hAnsi="宋体" w:cs="宋体"/>
          <w:kern w:val="0"/>
          <w:sz w:val="30"/>
          <w:szCs w:val="30"/>
        </w:rPr>
        <w:t>n</w:t>
      </w:r>
      <w:r w:rsidR="00674D3F">
        <w:rPr>
          <w:rFonts w:ascii="宋体" w:eastAsia="宋体" w:hAnsi="宋体" w:cs="宋体" w:hint="eastAsia"/>
          <w:kern w:val="0"/>
          <w:sz w:val="30"/>
          <w:szCs w:val="30"/>
        </w:rPr>
        <w:t>)</w:t>
      </w:r>
      <w:r w:rsidRPr="007D173F">
        <w:rPr>
          <w:rFonts w:ascii="宋体" w:eastAsia="宋体" w:hAnsi="宋体" w:cs="宋体"/>
          <w:kern w:val="0"/>
          <w:sz w:val="30"/>
          <w:szCs w:val="30"/>
        </w:rPr>
        <w:t>入闇，我說是等，名一闡</w:t>
      </w:r>
      <w:bookmarkStart w:id="10500" w:name="0467c24"/>
      <w:bookmarkEnd w:id="10500"/>
      <w:r w:rsidR="00674D3F">
        <w:rPr>
          <w:rFonts w:ascii="宋体" w:eastAsia="宋体" w:hAnsi="宋体" w:cs="宋体" w:hint="eastAsia"/>
          <w:kern w:val="0"/>
          <w:sz w:val="30"/>
          <w:szCs w:val="30"/>
        </w:rPr>
        <w:t>(</w:t>
      </w:r>
      <w:r w:rsidR="00674D3F" w:rsidRPr="00674D3F">
        <w:rPr>
          <w:rFonts w:ascii="宋体" w:eastAsia="宋体" w:hAnsi="宋体" w:cs="宋体" w:hint="eastAsia"/>
          <w:kern w:val="0"/>
          <w:sz w:val="30"/>
          <w:szCs w:val="30"/>
        </w:rPr>
        <w:t>chǎn</w:t>
      </w:r>
      <w:r w:rsidR="00674D3F">
        <w:rPr>
          <w:rFonts w:ascii="宋体" w:eastAsia="宋体" w:hAnsi="宋体" w:cs="宋体" w:hint="eastAsia"/>
          <w:kern w:val="0"/>
          <w:sz w:val="30"/>
          <w:szCs w:val="30"/>
        </w:rPr>
        <w:t>)</w:t>
      </w:r>
      <w:r w:rsidRPr="007D173F">
        <w:rPr>
          <w:rFonts w:ascii="宋体" w:eastAsia="宋体" w:hAnsi="宋体" w:cs="宋体"/>
          <w:kern w:val="0"/>
          <w:sz w:val="30"/>
          <w:szCs w:val="30"/>
        </w:rPr>
        <w:t>提。是故舍利弗！汝今應學此法，化彼眾生，令</w:t>
      </w:r>
      <w:bookmarkStart w:id="10501" w:name="0467c25"/>
      <w:bookmarkEnd w:id="10501"/>
      <w:r w:rsidRPr="007D173F">
        <w:rPr>
          <w:rFonts w:ascii="宋体" w:eastAsia="宋体" w:hAnsi="宋体" w:cs="宋体"/>
          <w:kern w:val="0"/>
          <w:sz w:val="30"/>
          <w:szCs w:val="30"/>
        </w:rPr>
        <w:t>離二見，住正道中。舍利弗！如是等法，汝亦</w:t>
      </w:r>
      <w:bookmarkStart w:id="10502" w:name="0467c26"/>
      <w:bookmarkEnd w:id="10502"/>
      <w:r w:rsidRPr="007D173F">
        <w:rPr>
          <w:rFonts w:ascii="宋体" w:eastAsia="宋体" w:hAnsi="宋体" w:cs="宋体"/>
          <w:kern w:val="0"/>
          <w:sz w:val="30"/>
          <w:szCs w:val="30"/>
        </w:rPr>
        <w:t>應學，離彼二見，住正道中。」</w:t>
      </w:r>
    </w:p>
    <w:p w:rsidR="00EE13DC" w:rsidRPr="007D173F" w:rsidRDefault="00EE13DC" w:rsidP="00546C7E">
      <w:pPr>
        <w:widowControl/>
        <w:spacing w:beforeLines="50" w:line="440" w:lineRule="exact"/>
        <w:ind w:firstLineChars="200" w:firstLine="600"/>
        <w:jc w:val="left"/>
        <w:rPr>
          <w:rFonts w:ascii="宋体" w:eastAsia="宋体" w:hAnsi="宋体" w:cs="宋体"/>
          <w:kern w:val="0"/>
          <w:sz w:val="30"/>
          <w:szCs w:val="30"/>
        </w:rPr>
      </w:pPr>
      <w:bookmarkStart w:id="10503" w:name="0467c27"/>
      <w:bookmarkEnd w:id="10503"/>
      <w:r w:rsidRPr="007D173F">
        <w:rPr>
          <w:rFonts w:ascii="宋体" w:eastAsia="宋体" w:hAnsi="宋体" w:cs="宋体"/>
          <w:kern w:val="0"/>
          <w:sz w:val="30"/>
          <w:szCs w:val="30"/>
        </w:rPr>
        <w:t>佛說此經已，慧命舍利弗，比丘、比丘尼、優婆</w:t>
      </w:r>
      <w:bookmarkStart w:id="10504" w:name="0467c28"/>
      <w:bookmarkEnd w:id="10504"/>
      <w:r w:rsidRPr="007D173F">
        <w:rPr>
          <w:rFonts w:ascii="宋体" w:eastAsia="宋体" w:hAnsi="宋体" w:cs="宋体"/>
          <w:kern w:val="0"/>
          <w:sz w:val="30"/>
          <w:szCs w:val="30"/>
        </w:rPr>
        <w:t>塞、優婆夷，菩薩摩訶薩，及諸天、龍、夜叉、乾闥</w:t>
      </w:r>
      <w:bookmarkStart w:id="10505" w:name="0467c29"/>
      <w:bookmarkEnd w:id="10505"/>
      <w:r w:rsidRPr="007D173F">
        <w:rPr>
          <w:rFonts w:ascii="宋体" w:eastAsia="宋体" w:hAnsi="宋体" w:cs="宋体"/>
          <w:kern w:val="0"/>
          <w:sz w:val="30"/>
          <w:szCs w:val="30"/>
        </w:rPr>
        <w:t>婆、阿修羅、迦樓羅、緊那羅、摩睺羅伽、人非人等，</w:t>
      </w:r>
      <w:bookmarkStart w:id="10506" w:name="0468a01"/>
      <w:bookmarkEnd w:id="10506"/>
      <w:r w:rsidRPr="007D173F">
        <w:rPr>
          <w:rFonts w:ascii="宋体" w:eastAsia="宋体" w:hAnsi="宋体" w:cs="宋体"/>
          <w:kern w:val="0"/>
          <w:sz w:val="30"/>
          <w:szCs w:val="30"/>
        </w:rPr>
        <w:t>一切大眾，皆大歡喜，信受奉行。</w:t>
      </w:r>
    </w:p>
    <w:p w:rsidR="00EE13DC" w:rsidRPr="007D173F" w:rsidRDefault="00EE13DC" w:rsidP="00546C7E">
      <w:pPr>
        <w:widowControl/>
        <w:spacing w:beforeLines="50" w:line="440" w:lineRule="exact"/>
        <w:ind w:firstLineChars="200" w:firstLine="602"/>
        <w:jc w:val="right"/>
        <w:rPr>
          <w:rFonts w:ascii="宋体" w:eastAsia="宋体" w:hAnsi="宋体" w:cs="宋体"/>
          <w:kern w:val="0"/>
          <w:sz w:val="30"/>
          <w:szCs w:val="30"/>
        </w:rPr>
      </w:pPr>
      <w:bookmarkStart w:id="10507" w:name="0468a02"/>
      <w:bookmarkEnd w:id="10507"/>
      <w:r w:rsidRPr="007D173F">
        <w:rPr>
          <w:rFonts w:ascii="宋体" w:eastAsia="宋体" w:hAnsi="宋体" w:cs="宋体"/>
          <w:b/>
          <w:bCs/>
          <w:kern w:val="0"/>
          <w:sz w:val="30"/>
          <w:szCs w:val="30"/>
        </w:rPr>
        <w:lastRenderedPageBreak/>
        <w:t>佛說不增不減經</w:t>
      </w:r>
    </w:p>
    <w:p w:rsidR="00674D3F" w:rsidRDefault="00674D3F">
      <w:pPr>
        <w:widowControl/>
        <w:jc w:val="left"/>
        <w:rPr>
          <w:rFonts w:ascii="宋体" w:eastAsia="宋体" w:hAnsi="宋体" w:cs="宋体"/>
          <w:b/>
          <w:bCs/>
          <w:kern w:val="0"/>
          <w:sz w:val="30"/>
          <w:szCs w:val="30"/>
        </w:rPr>
      </w:pPr>
    </w:p>
    <w:p w:rsidR="002425F9" w:rsidRPr="00674D3F" w:rsidRDefault="002425F9" w:rsidP="00546C7E">
      <w:pPr>
        <w:widowControl/>
        <w:spacing w:beforeLines="50" w:line="440" w:lineRule="exact"/>
        <w:jc w:val="center"/>
        <w:rPr>
          <w:rFonts w:ascii="宋体" w:eastAsia="宋体" w:hAnsi="宋体" w:cs="宋体"/>
          <w:kern w:val="0"/>
          <w:sz w:val="44"/>
          <w:szCs w:val="44"/>
        </w:rPr>
      </w:pPr>
      <w:r w:rsidRPr="00674D3F">
        <w:rPr>
          <w:rFonts w:ascii="宋体" w:eastAsia="宋体" w:hAnsi="宋体" w:cs="宋体"/>
          <w:b/>
          <w:bCs/>
          <w:kern w:val="0"/>
          <w:sz w:val="44"/>
          <w:szCs w:val="44"/>
        </w:rPr>
        <w:t>入法界體性經</w:t>
      </w:r>
      <w:r w:rsidR="0052380A">
        <w:rPr>
          <w:rFonts w:ascii="宋体" w:eastAsia="宋体" w:hAnsi="宋体" w:cs="宋体" w:hint="eastAsia"/>
          <w:b/>
          <w:bCs/>
          <w:kern w:val="0"/>
          <w:sz w:val="44"/>
          <w:szCs w:val="44"/>
        </w:rPr>
        <w:t xml:space="preserve"> </w:t>
      </w:r>
    </w:p>
    <w:p w:rsidR="002425F9" w:rsidRPr="007D173F" w:rsidRDefault="002425F9" w:rsidP="00546C7E">
      <w:pPr>
        <w:widowControl/>
        <w:spacing w:beforeLines="50" w:line="440" w:lineRule="exact"/>
        <w:jc w:val="center"/>
        <w:rPr>
          <w:rFonts w:ascii="宋体" w:eastAsia="宋体" w:hAnsi="宋体" w:cs="宋体"/>
          <w:kern w:val="0"/>
          <w:sz w:val="30"/>
          <w:szCs w:val="30"/>
        </w:rPr>
      </w:pPr>
      <w:bookmarkStart w:id="10508" w:name="0234a22"/>
      <w:bookmarkStart w:id="10509" w:name="0234a23"/>
      <w:bookmarkEnd w:id="10508"/>
      <w:bookmarkEnd w:id="10509"/>
      <w:r w:rsidRPr="007D173F">
        <w:rPr>
          <w:rFonts w:ascii="宋体" w:eastAsia="宋体" w:hAnsi="宋体" w:cs="宋体"/>
          <w:kern w:val="0"/>
          <w:sz w:val="30"/>
          <w:szCs w:val="30"/>
        </w:rPr>
        <w:t>隋天竺三藏闍那崛多譯</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510" w:name="0234a24"/>
      <w:bookmarkEnd w:id="10510"/>
      <w:r w:rsidRPr="007D173F">
        <w:rPr>
          <w:rFonts w:ascii="宋体" w:eastAsia="宋体" w:hAnsi="宋体" w:cs="宋体"/>
          <w:kern w:val="0"/>
          <w:sz w:val="30"/>
          <w:szCs w:val="30"/>
        </w:rPr>
        <w:t>爾時，婆伽婆在王舍城耆闍崛山中，與大比</w:t>
      </w:r>
      <w:bookmarkStart w:id="10511" w:name="0234a25"/>
      <w:bookmarkEnd w:id="10511"/>
      <w:r w:rsidRPr="007D173F">
        <w:rPr>
          <w:rFonts w:ascii="宋体" w:eastAsia="宋体" w:hAnsi="宋体" w:cs="宋体"/>
          <w:kern w:val="0"/>
          <w:sz w:val="30"/>
          <w:szCs w:val="30"/>
        </w:rPr>
        <w:t>丘眾五百人俱。爾時，文殊師利童子於夜初</w:t>
      </w:r>
      <w:bookmarkStart w:id="10512" w:name="0234a26"/>
      <w:bookmarkEnd w:id="10512"/>
      <w:r w:rsidRPr="007D173F">
        <w:rPr>
          <w:rFonts w:ascii="宋体" w:eastAsia="宋体" w:hAnsi="宋体" w:cs="宋体"/>
          <w:kern w:val="0"/>
          <w:sz w:val="30"/>
          <w:szCs w:val="30"/>
        </w:rPr>
        <w:t>分來詣佛所，到已，在佛別門而立。是時，如來</w:t>
      </w:r>
      <w:bookmarkStart w:id="10513" w:name="0234a27"/>
      <w:bookmarkEnd w:id="10513"/>
      <w:r w:rsidRPr="007D173F">
        <w:rPr>
          <w:rFonts w:ascii="宋体" w:eastAsia="宋体" w:hAnsi="宋体" w:cs="宋体"/>
          <w:kern w:val="0"/>
          <w:sz w:val="30"/>
          <w:szCs w:val="30"/>
        </w:rPr>
        <w:t>住於三昧。爾時，世尊從三昧起，見文殊師利</w:t>
      </w:r>
      <w:bookmarkStart w:id="10514" w:name="0234a28"/>
      <w:bookmarkEnd w:id="10514"/>
      <w:r w:rsidRPr="007D173F">
        <w:rPr>
          <w:rFonts w:ascii="宋体" w:eastAsia="宋体" w:hAnsi="宋体" w:cs="宋体"/>
          <w:kern w:val="0"/>
          <w:sz w:val="30"/>
          <w:szCs w:val="30"/>
        </w:rPr>
        <w:t>童子住別門外，見已告言：「文殊師利！汝來，汝</w:t>
      </w:r>
      <w:bookmarkStart w:id="10515" w:name="0234a29"/>
      <w:bookmarkEnd w:id="10515"/>
      <w:r w:rsidRPr="007D173F">
        <w:rPr>
          <w:rFonts w:ascii="宋体" w:eastAsia="宋体" w:hAnsi="宋体" w:cs="宋体"/>
          <w:kern w:val="0"/>
          <w:sz w:val="30"/>
          <w:szCs w:val="30"/>
        </w:rPr>
        <w:t>來，入內莫住於外。」</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爾時，文殊師利童子聞佛</w:t>
      </w:r>
      <w:bookmarkStart w:id="10516" w:name="0234b01"/>
      <w:bookmarkEnd w:id="10516"/>
      <w:r w:rsidRPr="007D173F">
        <w:rPr>
          <w:rFonts w:ascii="宋体" w:eastAsia="宋体" w:hAnsi="宋体" w:cs="宋体"/>
          <w:kern w:val="0"/>
          <w:sz w:val="30"/>
          <w:szCs w:val="30"/>
        </w:rPr>
        <w:t>告已，白佛言：「善哉！世尊。」即詣佛所，到已頂禮</w:t>
      </w:r>
      <w:bookmarkStart w:id="10517" w:name="0234b02"/>
      <w:bookmarkEnd w:id="10517"/>
      <w:r w:rsidRPr="007D173F">
        <w:rPr>
          <w:rFonts w:ascii="宋体" w:eastAsia="宋体" w:hAnsi="宋体" w:cs="宋体"/>
          <w:kern w:val="0"/>
          <w:sz w:val="30"/>
          <w:szCs w:val="30"/>
        </w:rPr>
        <w:t>佛足，却住一面。</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518" w:name="0234b03"/>
      <w:bookmarkEnd w:id="10518"/>
      <w:r w:rsidRPr="007D173F">
        <w:rPr>
          <w:rFonts w:ascii="宋体" w:eastAsia="宋体" w:hAnsi="宋体" w:cs="宋体"/>
          <w:kern w:val="0"/>
          <w:sz w:val="30"/>
          <w:szCs w:val="30"/>
        </w:rPr>
        <w:t>爾時，世尊告文殊師利童子：「汝可就坐。」時文</w:t>
      </w:r>
      <w:bookmarkStart w:id="10519" w:name="0234b04"/>
      <w:bookmarkEnd w:id="10519"/>
      <w:r w:rsidRPr="007D173F">
        <w:rPr>
          <w:rFonts w:ascii="宋体" w:eastAsia="宋体" w:hAnsi="宋体" w:cs="宋体"/>
          <w:kern w:val="0"/>
          <w:sz w:val="30"/>
          <w:szCs w:val="30"/>
        </w:rPr>
        <w:t>殊師利童子言：「善哉！世尊，唯然受教。」向佛合</w:t>
      </w:r>
      <w:bookmarkStart w:id="10520" w:name="0234b05"/>
      <w:bookmarkEnd w:id="10520"/>
      <w:r w:rsidRPr="007D173F">
        <w:rPr>
          <w:rFonts w:ascii="宋体" w:eastAsia="宋体" w:hAnsi="宋体" w:cs="宋体"/>
          <w:kern w:val="0"/>
          <w:sz w:val="30"/>
          <w:szCs w:val="30"/>
        </w:rPr>
        <w:t>掌，却坐一面。</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於時，文殊師利童子白佛言：「世</w:t>
      </w:r>
      <w:bookmarkStart w:id="10521" w:name="0234b06"/>
      <w:bookmarkEnd w:id="10521"/>
      <w:r w:rsidRPr="007D173F">
        <w:rPr>
          <w:rFonts w:ascii="宋体" w:eastAsia="宋体" w:hAnsi="宋体" w:cs="宋体"/>
          <w:kern w:val="0"/>
          <w:sz w:val="30"/>
          <w:szCs w:val="30"/>
        </w:rPr>
        <w:t>尊！今者世尊住何三昧，而從起耶？」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w:t>
      </w:r>
      <w:bookmarkStart w:id="10522" w:name="0234b07"/>
      <w:bookmarkEnd w:id="10522"/>
      <w:r w:rsidRPr="007D173F">
        <w:rPr>
          <w:rFonts w:ascii="宋体" w:eastAsia="宋体" w:hAnsi="宋体" w:cs="宋体"/>
          <w:kern w:val="0"/>
          <w:sz w:val="30"/>
          <w:szCs w:val="30"/>
        </w:rPr>
        <w:t>師利：「有三昧名曰寶積，然我於時行此三昧，</w:t>
      </w:r>
      <w:bookmarkStart w:id="10523" w:name="0234b08"/>
      <w:bookmarkEnd w:id="10523"/>
      <w:r w:rsidRPr="007D173F">
        <w:rPr>
          <w:rFonts w:ascii="宋体" w:eastAsia="宋体" w:hAnsi="宋体" w:cs="宋体"/>
          <w:kern w:val="0"/>
          <w:sz w:val="30"/>
          <w:szCs w:val="30"/>
        </w:rPr>
        <w:t>而從彼起。」</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文殊師利復白佛言：「以何因緣，名</w:t>
      </w:r>
      <w:bookmarkStart w:id="10524" w:name="0234b09"/>
      <w:bookmarkEnd w:id="10524"/>
      <w:r w:rsidRPr="007D173F">
        <w:rPr>
          <w:rFonts w:ascii="宋体" w:eastAsia="宋体" w:hAnsi="宋体" w:cs="宋体"/>
          <w:kern w:val="0"/>
          <w:sz w:val="30"/>
          <w:szCs w:val="30"/>
        </w:rPr>
        <w:t>此三昧為寶積耶？」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佛告文殊師利：「譬如大摩</w:t>
      </w:r>
      <w:bookmarkStart w:id="10525" w:name="0234b10"/>
      <w:bookmarkEnd w:id="10525"/>
      <w:r w:rsidRPr="007D173F">
        <w:rPr>
          <w:rFonts w:ascii="宋体" w:eastAsia="宋体" w:hAnsi="宋体" w:cs="宋体"/>
          <w:kern w:val="0"/>
          <w:sz w:val="30"/>
          <w:szCs w:val="30"/>
        </w:rPr>
        <w:t>尼寶，善磨瑩已安置淨處，隨彼地方，出諸珍</w:t>
      </w:r>
      <w:bookmarkStart w:id="10526" w:name="0234b11"/>
      <w:bookmarkEnd w:id="10526"/>
      <w:r w:rsidRPr="007D173F">
        <w:rPr>
          <w:rFonts w:ascii="宋体" w:eastAsia="宋体" w:hAnsi="宋体" w:cs="宋体"/>
          <w:kern w:val="0"/>
          <w:sz w:val="30"/>
          <w:szCs w:val="30"/>
        </w:rPr>
        <w:t>寶，不可窮盡。如是文殊師利！我住此三昧，觀</w:t>
      </w:r>
      <w:bookmarkStart w:id="10527" w:name="0234b12"/>
      <w:bookmarkEnd w:id="10527"/>
      <w:r w:rsidRPr="007D173F">
        <w:rPr>
          <w:rFonts w:ascii="宋体" w:eastAsia="宋体" w:hAnsi="宋体" w:cs="宋体"/>
          <w:kern w:val="0"/>
          <w:sz w:val="30"/>
          <w:szCs w:val="30"/>
        </w:rPr>
        <w:t>於東方，見無量阿僧祇世界現在諸佛、如來、</w:t>
      </w:r>
      <w:bookmarkStart w:id="10528" w:name="0234b13"/>
      <w:bookmarkEnd w:id="10528"/>
      <w:r w:rsidRPr="007D173F">
        <w:rPr>
          <w:rFonts w:ascii="宋体" w:eastAsia="宋体" w:hAnsi="宋体" w:cs="宋体"/>
          <w:kern w:val="0"/>
          <w:sz w:val="30"/>
          <w:szCs w:val="30"/>
        </w:rPr>
        <w:t>阿羅呵、三藐三佛陀，如是南、西、北方、四維、上</w:t>
      </w:r>
      <w:bookmarkStart w:id="10529" w:name="0234b14"/>
      <w:bookmarkEnd w:id="10529"/>
      <w:r w:rsidRPr="007D173F">
        <w:rPr>
          <w:rFonts w:ascii="宋体" w:eastAsia="宋体" w:hAnsi="宋体" w:cs="宋体"/>
          <w:kern w:val="0"/>
          <w:sz w:val="30"/>
          <w:szCs w:val="30"/>
        </w:rPr>
        <w:t>下，如是十方無量阿僧祇世界，我皆現見，是</w:t>
      </w:r>
      <w:bookmarkStart w:id="10530" w:name="0234b15"/>
      <w:bookmarkEnd w:id="10530"/>
      <w:r w:rsidRPr="007D173F">
        <w:rPr>
          <w:rFonts w:ascii="宋体" w:eastAsia="宋体" w:hAnsi="宋体" w:cs="宋体"/>
          <w:kern w:val="0"/>
          <w:sz w:val="30"/>
          <w:szCs w:val="30"/>
        </w:rPr>
        <w:t>諸如來住此三昧為眾說法。文殊師利！我住</w:t>
      </w:r>
      <w:bookmarkStart w:id="10531" w:name="0234b16"/>
      <w:bookmarkEnd w:id="10531"/>
      <w:r w:rsidRPr="007D173F">
        <w:rPr>
          <w:rFonts w:ascii="宋体" w:eastAsia="宋体" w:hAnsi="宋体" w:cs="宋体"/>
          <w:kern w:val="0"/>
          <w:sz w:val="30"/>
          <w:szCs w:val="30"/>
        </w:rPr>
        <w:t>此三昧，不見一法然非法界。文殊師利！又此</w:t>
      </w:r>
      <w:bookmarkStart w:id="10532" w:name="0234b17"/>
      <w:bookmarkEnd w:id="10532"/>
      <w:r w:rsidRPr="007D173F">
        <w:rPr>
          <w:rFonts w:ascii="宋体" w:eastAsia="宋体" w:hAnsi="宋体" w:cs="宋体"/>
          <w:kern w:val="0"/>
          <w:sz w:val="30"/>
          <w:szCs w:val="30"/>
        </w:rPr>
        <w:t>三昧，名實際印。若有純直男子、女人，行此印</w:t>
      </w:r>
      <w:bookmarkStart w:id="10533" w:name="0234b18"/>
      <w:bookmarkEnd w:id="10533"/>
      <w:r w:rsidRPr="007D173F">
        <w:rPr>
          <w:rFonts w:ascii="宋体" w:eastAsia="宋体" w:hAnsi="宋体" w:cs="宋体"/>
          <w:kern w:val="0"/>
          <w:sz w:val="30"/>
          <w:szCs w:val="30"/>
        </w:rPr>
        <w:t>者辯才不斷。」</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文殊師利言：「世尊！我有辯才，修</w:t>
      </w:r>
      <w:bookmarkStart w:id="10534" w:name="0234b19"/>
      <w:bookmarkEnd w:id="10534"/>
      <w:r w:rsidRPr="007D173F">
        <w:rPr>
          <w:rFonts w:ascii="宋体" w:eastAsia="宋体" w:hAnsi="宋体" w:cs="宋体"/>
          <w:kern w:val="0"/>
          <w:sz w:val="30"/>
          <w:szCs w:val="30"/>
        </w:rPr>
        <w:t>伽陀我知辯才。」</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佛言：「文殊師利！汝云何知辯</w:t>
      </w:r>
      <w:bookmarkStart w:id="10535" w:name="0234b20"/>
      <w:bookmarkEnd w:id="10535"/>
      <w:r w:rsidRPr="007D173F">
        <w:rPr>
          <w:rFonts w:ascii="宋体" w:eastAsia="宋体" w:hAnsi="宋体" w:cs="宋体"/>
          <w:kern w:val="0"/>
          <w:sz w:val="30"/>
          <w:szCs w:val="30"/>
        </w:rPr>
        <w:t>才？」</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文殊師利言：「世尊！譬如彼摩尼寶不依餘</w:t>
      </w:r>
      <w:bookmarkStart w:id="10536" w:name="0234b21"/>
      <w:bookmarkEnd w:id="10536"/>
      <w:r w:rsidRPr="007D173F">
        <w:rPr>
          <w:rFonts w:ascii="宋体" w:eastAsia="宋体" w:hAnsi="宋体" w:cs="宋体"/>
          <w:kern w:val="0"/>
          <w:sz w:val="30"/>
          <w:szCs w:val="30"/>
        </w:rPr>
        <w:t>處，還依寶際而住。如是世尊！一切諸法更</w:t>
      </w:r>
      <w:bookmarkStart w:id="10537" w:name="0234b22"/>
      <w:bookmarkEnd w:id="10537"/>
      <w:r w:rsidRPr="007D173F">
        <w:rPr>
          <w:rFonts w:ascii="宋体" w:eastAsia="宋体" w:hAnsi="宋体" w:cs="宋体"/>
          <w:kern w:val="0"/>
          <w:sz w:val="30"/>
          <w:szCs w:val="30"/>
        </w:rPr>
        <w:t>無所住，惟依實際而住。」</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佛復告文殊師利：</w:t>
      </w:r>
      <w:bookmarkStart w:id="10538" w:name="0234b23"/>
      <w:bookmarkEnd w:id="10538"/>
      <w:r w:rsidRPr="007D173F">
        <w:rPr>
          <w:rFonts w:ascii="宋体" w:eastAsia="宋体" w:hAnsi="宋体" w:cs="宋体"/>
          <w:kern w:val="0"/>
          <w:sz w:val="30"/>
          <w:szCs w:val="30"/>
        </w:rPr>
        <w:t>「汝知實際乎？」</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文殊師利言：「如是世尊！我知實</w:t>
      </w:r>
      <w:bookmarkStart w:id="10539" w:name="0234b24"/>
      <w:bookmarkEnd w:id="10539"/>
      <w:r w:rsidRPr="007D173F">
        <w:rPr>
          <w:rFonts w:ascii="宋体" w:eastAsia="宋体" w:hAnsi="宋体" w:cs="宋体"/>
          <w:kern w:val="0"/>
          <w:sz w:val="30"/>
          <w:szCs w:val="30"/>
        </w:rPr>
        <w:t>際。」</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佛言：「文殊師利！何謂實際？」</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w:t>
      </w:r>
      <w:bookmarkStart w:id="10540" w:name="0234b25"/>
      <w:bookmarkEnd w:id="10540"/>
      <w:r w:rsidRPr="007D173F">
        <w:rPr>
          <w:rFonts w:ascii="宋体" w:eastAsia="宋体" w:hAnsi="宋体" w:cs="宋体"/>
          <w:kern w:val="0"/>
          <w:sz w:val="30"/>
          <w:szCs w:val="30"/>
        </w:rPr>
        <w:t>尊！有我所際，彼即實際，所有凡夫際，彼即實</w:t>
      </w:r>
      <w:bookmarkStart w:id="10541" w:name="0234b26"/>
      <w:bookmarkEnd w:id="10541"/>
      <w:r w:rsidRPr="007D173F">
        <w:rPr>
          <w:rFonts w:ascii="宋体" w:eastAsia="宋体" w:hAnsi="宋体" w:cs="宋体"/>
          <w:kern w:val="0"/>
          <w:sz w:val="30"/>
          <w:szCs w:val="30"/>
        </w:rPr>
        <w:t>際；若業若果報，一切諸法悉是實際。世尊！若</w:t>
      </w:r>
      <w:bookmarkStart w:id="10542" w:name="0234b27"/>
      <w:bookmarkEnd w:id="10542"/>
      <w:r w:rsidRPr="007D173F">
        <w:rPr>
          <w:rFonts w:ascii="宋体" w:eastAsia="宋体" w:hAnsi="宋体" w:cs="宋体"/>
          <w:kern w:val="0"/>
          <w:sz w:val="30"/>
          <w:szCs w:val="30"/>
        </w:rPr>
        <w:t>如是信者，即是實信。世尊！若顛倒信者，即是</w:t>
      </w:r>
      <w:bookmarkStart w:id="10543" w:name="0234b28"/>
      <w:bookmarkEnd w:id="10543"/>
      <w:r w:rsidRPr="007D173F">
        <w:rPr>
          <w:rFonts w:ascii="宋体" w:eastAsia="宋体" w:hAnsi="宋体" w:cs="宋体"/>
          <w:kern w:val="0"/>
          <w:sz w:val="30"/>
          <w:szCs w:val="30"/>
        </w:rPr>
        <w:t>正信；若行非行，彼即正行。所以者何？正不正</w:t>
      </w:r>
      <w:bookmarkStart w:id="10544" w:name="0234b29"/>
      <w:bookmarkEnd w:id="10544"/>
      <w:r w:rsidRPr="007D173F">
        <w:rPr>
          <w:rFonts w:ascii="宋体" w:eastAsia="宋体" w:hAnsi="宋体" w:cs="宋体"/>
          <w:kern w:val="0"/>
          <w:sz w:val="30"/>
          <w:szCs w:val="30"/>
        </w:rPr>
        <w:t>者，但有言說，不可得也。」</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佛言：「文殊師利！行</w:t>
      </w:r>
      <w:bookmarkStart w:id="10545" w:name="0234c01"/>
      <w:bookmarkEnd w:id="10545"/>
      <w:r w:rsidRPr="007D173F">
        <w:rPr>
          <w:rFonts w:ascii="宋体" w:eastAsia="宋体" w:hAnsi="宋体" w:cs="宋体"/>
          <w:kern w:val="0"/>
          <w:sz w:val="30"/>
          <w:szCs w:val="30"/>
        </w:rPr>
        <w:t>者是何義？」</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文殊師利言：「世尊！行者是見實際</w:t>
      </w:r>
      <w:bookmarkStart w:id="10546" w:name="0234c02"/>
      <w:bookmarkEnd w:id="10546"/>
      <w:r w:rsidRPr="007D173F">
        <w:rPr>
          <w:rFonts w:ascii="宋体" w:eastAsia="宋体" w:hAnsi="宋体" w:cs="宋体"/>
          <w:kern w:val="0"/>
          <w:sz w:val="30"/>
          <w:szCs w:val="30"/>
        </w:rPr>
        <w:t>義。」</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佛言：「文殊師利！修道是何義？」</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w:t>
      </w:r>
      <w:bookmarkStart w:id="10547" w:name="0234c03"/>
      <w:bookmarkEnd w:id="10547"/>
      <w:r w:rsidRPr="007D173F">
        <w:rPr>
          <w:rFonts w:ascii="宋体" w:eastAsia="宋体" w:hAnsi="宋体" w:cs="宋体"/>
          <w:kern w:val="0"/>
          <w:sz w:val="30"/>
          <w:szCs w:val="30"/>
        </w:rPr>
        <w:t>言：「世尊！修道者思惟證義。」</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w:t>
      </w:r>
      <w:bookmarkStart w:id="10548" w:name="0234c04"/>
      <w:bookmarkEnd w:id="10548"/>
      <w:r w:rsidRPr="007D173F">
        <w:rPr>
          <w:rFonts w:ascii="宋体" w:eastAsia="宋体" w:hAnsi="宋体" w:cs="宋体"/>
          <w:kern w:val="0"/>
          <w:sz w:val="30"/>
          <w:szCs w:val="30"/>
        </w:rPr>
        <w:t>汝云何為初行男子女人說法？」</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w:t>
      </w:r>
      <w:bookmarkStart w:id="10549" w:name="0234c05"/>
      <w:bookmarkEnd w:id="10549"/>
      <w:r w:rsidRPr="007D173F">
        <w:rPr>
          <w:rFonts w:ascii="宋体" w:eastAsia="宋体" w:hAnsi="宋体" w:cs="宋体"/>
          <w:kern w:val="0"/>
          <w:sz w:val="30"/>
          <w:szCs w:val="30"/>
        </w:rPr>
        <w:t>「世尊！我於彼諸善男子善女人所，教發我見，</w:t>
      </w:r>
      <w:bookmarkStart w:id="10550" w:name="0234c06"/>
      <w:bookmarkEnd w:id="10550"/>
      <w:r w:rsidRPr="007D173F">
        <w:rPr>
          <w:rFonts w:ascii="宋体" w:eastAsia="宋体" w:hAnsi="宋体" w:cs="宋体"/>
          <w:kern w:val="0"/>
          <w:sz w:val="30"/>
          <w:szCs w:val="30"/>
        </w:rPr>
        <w:t>即是為其說法。世尊！我不滅貪欲諸患而為</w:t>
      </w:r>
      <w:bookmarkStart w:id="10551" w:name="0234c07"/>
      <w:bookmarkEnd w:id="10551"/>
      <w:r w:rsidRPr="007D173F">
        <w:rPr>
          <w:rFonts w:ascii="宋体" w:eastAsia="宋体" w:hAnsi="宋体" w:cs="宋体"/>
          <w:kern w:val="0"/>
          <w:sz w:val="30"/>
          <w:szCs w:val="30"/>
        </w:rPr>
        <w:t>說法。所以者何？此等諸法，本性無生、無滅故。</w:t>
      </w:r>
      <w:bookmarkStart w:id="10552" w:name="0234c08"/>
      <w:bookmarkEnd w:id="10552"/>
      <w:r w:rsidRPr="007D173F">
        <w:rPr>
          <w:rFonts w:ascii="宋体" w:eastAsia="宋体" w:hAnsi="宋体" w:cs="宋体"/>
          <w:kern w:val="0"/>
          <w:sz w:val="30"/>
          <w:szCs w:val="30"/>
        </w:rPr>
        <w:t>世尊！若能滅實際，即能滅我見所生際。世尊！</w:t>
      </w:r>
      <w:bookmarkStart w:id="10553" w:name="0234c09"/>
      <w:bookmarkEnd w:id="10553"/>
      <w:r w:rsidRPr="007D173F">
        <w:rPr>
          <w:rFonts w:ascii="宋体" w:eastAsia="宋体" w:hAnsi="宋体" w:cs="宋体"/>
          <w:kern w:val="0"/>
          <w:sz w:val="30"/>
          <w:szCs w:val="30"/>
        </w:rPr>
        <w:t>我為初行善男子、善女人，如是說法，不受佛</w:t>
      </w:r>
      <w:bookmarkStart w:id="10554" w:name="0234c10"/>
      <w:bookmarkEnd w:id="10554"/>
      <w:r w:rsidRPr="007D173F">
        <w:rPr>
          <w:rFonts w:ascii="宋体" w:eastAsia="宋体" w:hAnsi="宋体" w:cs="宋体"/>
          <w:kern w:val="0"/>
          <w:sz w:val="30"/>
          <w:szCs w:val="30"/>
        </w:rPr>
        <w:t>法，不著凡夫法，於諸法不舉、不捨。世尊！我為</w:t>
      </w:r>
      <w:bookmarkStart w:id="10555" w:name="0234c11"/>
      <w:bookmarkEnd w:id="10555"/>
      <w:r w:rsidRPr="007D173F">
        <w:rPr>
          <w:rFonts w:ascii="宋体" w:eastAsia="宋体" w:hAnsi="宋体" w:cs="宋体"/>
          <w:kern w:val="0"/>
          <w:sz w:val="30"/>
          <w:szCs w:val="30"/>
        </w:rPr>
        <w:t>初發意男子、女人，當如是說法。」</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w:t>
      </w:r>
      <w:bookmarkStart w:id="10556" w:name="0234c12"/>
      <w:bookmarkEnd w:id="10556"/>
      <w:r w:rsidRPr="007D173F">
        <w:rPr>
          <w:rFonts w:ascii="宋体" w:eastAsia="宋体" w:hAnsi="宋体" w:cs="宋体"/>
          <w:kern w:val="0"/>
          <w:sz w:val="30"/>
          <w:szCs w:val="30"/>
        </w:rPr>
        <w:t>「世尊亦為教化眾生時，云何說法？」</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w:t>
      </w:r>
      <w:bookmarkStart w:id="10557" w:name="0234c13"/>
      <w:bookmarkEnd w:id="10557"/>
      <w:r w:rsidRPr="007D173F">
        <w:rPr>
          <w:rFonts w:ascii="宋体" w:eastAsia="宋体" w:hAnsi="宋体" w:cs="宋体"/>
          <w:kern w:val="0"/>
          <w:sz w:val="30"/>
          <w:szCs w:val="30"/>
        </w:rPr>
        <w:t>師利！我不壞色生，亦不壞色不生故說法。如</w:t>
      </w:r>
      <w:bookmarkStart w:id="10558" w:name="0234c14"/>
      <w:bookmarkEnd w:id="10558"/>
      <w:r w:rsidRPr="007D173F">
        <w:rPr>
          <w:rFonts w:ascii="宋体" w:eastAsia="宋体" w:hAnsi="宋体" w:cs="宋体"/>
          <w:kern w:val="0"/>
          <w:sz w:val="30"/>
          <w:szCs w:val="30"/>
        </w:rPr>
        <w:t>是受想行識亦不壞不生故說法。文殊師利！</w:t>
      </w:r>
      <w:bookmarkStart w:id="10559" w:name="0234c15"/>
      <w:bookmarkEnd w:id="10559"/>
      <w:r w:rsidRPr="007D173F">
        <w:rPr>
          <w:rFonts w:ascii="宋体" w:eastAsia="宋体" w:hAnsi="宋体" w:cs="宋体"/>
          <w:kern w:val="0"/>
          <w:sz w:val="30"/>
          <w:szCs w:val="30"/>
        </w:rPr>
        <w:t>我不壞欲瞋癡等而為說法。文殊師利！我為</w:t>
      </w:r>
      <w:bookmarkStart w:id="10560" w:name="0234c16"/>
      <w:bookmarkEnd w:id="10560"/>
      <w:r w:rsidRPr="007D173F">
        <w:rPr>
          <w:rFonts w:ascii="宋体" w:eastAsia="宋体" w:hAnsi="宋体" w:cs="宋体"/>
          <w:kern w:val="0"/>
          <w:sz w:val="30"/>
          <w:szCs w:val="30"/>
        </w:rPr>
        <w:t>諸教化者，當令知不思議法，我為說法；以如</w:t>
      </w:r>
      <w:bookmarkStart w:id="10561" w:name="0234c17"/>
      <w:bookmarkEnd w:id="10561"/>
      <w:r w:rsidRPr="007D173F">
        <w:rPr>
          <w:rFonts w:ascii="宋体" w:eastAsia="宋体" w:hAnsi="宋体" w:cs="宋体"/>
          <w:kern w:val="0"/>
          <w:sz w:val="30"/>
          <w:szCs w:val="30"/>
        </w:rPr>
        <w:t>是故，我成阿耨多羅三藐三菩提。文殊師利！</w:t>
      </w:r>
      <w:bookmarkStart w:id="10562" w:name="0234c18"/>
      <w:bookmarkEnd w:id="10562"/>
      <w:r w:rsidRPr="007D173F">
        <w:rPr>
          <w:rFonts w:ascii="宋体" w:eastAsia="宋体" w:hAnsi="宋体" w:cs="宋体"/>
          <w:kern w:val="0"/>
          <w:sz w:val="30"/>
          <w:szCs w:val="30"/>
        </w:rPr>
        <w:t>我無所壞諸法，已得成無上菩提，亦無有生，</w:t>
      </w:r>
      <w:bookmarkStart w:id="10563" w:name="0234c19"/>
      <w:bookmarkEnd w:id="10563"/>
      <w:r w:rsidRPr="007D173F">
        <w:rPr>
          <w:rFonts w:ascii="宋体" w:eastAsia="宋体" w:hAnsi="宋体" w:cs="宋体"/>
          <w:kern w:val="0"/>
          <w:sz w:val="30"/>
          <w:szCs w:val="30"/>
        </w:rPr>
        <w:t>得成無上菩提。文殊師利！所言佛者，即是法</w:t>
      </w:r>
      <w:bookmarkStart w:id="10564" w:name="0234c20"/>
      <w:bookmarkEnd w:id="10564"/>
      <w:r w:rsidRPr="007D173F">
        <w:rPr>
          <w:rFonts w:ascii="宋体" w:eastAsia="宋体" w:hAnsi="宋体" w:cs="宋体"/>
          <w:kern w:val="0"/>
          <w:sz w:val="30"/>
          <w:szCs w:val="30"/>
        </w:rPr>
        <w:t>界，於彼諸力、無畏，亦是法界。文殊師利！我不</w:t>
      </w:r>
      <w:bookmarkStart w:id="10565" w:name="0234c21"/>
      <w:bookmarkEnd w:id="10565"/>
      <w:r w:rsidRPr="007D173F">
        <w:rPr>
          <w:rFonts w:ascii="宋体" w:eastAsia="宋体" w:hAnsi="宋体" w:cs="宋体"/>
          <w:kern w:val="0"/>
          <w:sz w:val="30"/>
          <w:szCs w:val="30"/>
        </w:rPr>
        <w:t>見</w:t>
      </w:r>
      <w:r w:rsidRPr="007D173F">
        <w:rPr>
          <w:rFonts w:ascii="宋体" w:eastAsia="宋体" w:hAnsi="宋体" w:cs="宋体"/>
          <w:kern w:val="0"/>
          <w:sz w:val="30"/>
          <w:szCs w:val="30"/>
        </w:rPr>
        <w:lastRenderedPageBreak/>
        <w:t>法界有其分數。我於法界中，不見此是凡</w:t>
      </w:r>
      <w:bookmarkStart w:id="10566" w:name="0234c22"/>
      <w:bookmarkEnd w:id="10566"/>
      <w:r w:rsidRPr="007D173F">
        <w:rPr>
          <w:rFonts w:ascii="宋体" w:eastAsia="宋体" w:hAnsi="宋体" w:cs="宋体"/>
          <w:kern w:val="0"/>
          <w:sz w:val="30"/>
          <w:szCs w:val="30"/>
        </w:rPr>
        <w:t>夫法，此是阿羅漢法，辟支佛法及諸佛法。其</w:t>
      </w:r>
      <w:bookmarkStart w:id="10567" w:name="0234c23"/>
      <w:bookmarkEnd w:id="10567"/>
      <w:r w:rsidRPr="007D173F">
        <w:rPr>
          <w:rFonts w:ascii="宋体" w:eastAsia="宋体" w:hAnsi="宋体" w:cs="宋体"/>
          <w:kern w:val="0"/>
          <w:sz w:val="30"/>
          <w:szCs w:val="30"/>
        </w:rPr>
        <w:t>法界無有勝異，亦無壞亂。文殊師利！譬如恒</w:t>
      </w:r>
      <w:bookmarkStart w:id="10568" w:name="0234c24"/>
      <w:bookmarkEnd w:id="10568"/>
      <w:r w:rsidRPr="007D173F">
        <w:rPr>
          <w:rFonts w:ascii="宋体" w:eastAsia="宋体" w:hAnsi="宋体" w:cs="宋体"/>
          <w:kern w:val="0"/>
          <w:sz w:val="30"/>
          <w:szCs w:val="30"/>
        </w:rPr>
        <w:t>河、若閻摩那、若可羅跋提河，如是等大河入</w:t>
      </w:r>
      <w:bookmarkStart w:id="10569" w:name="0234c25"/>
      <w:bookmarkEnd w:id="10569"/>
      <w:r w:rsidRPr="007D173F">
        <w:rPr>
          <w:rFonts w:ascii="宋体" w:eastAsia="宋体" w:hAnsi="宋体" w:cs="宋体"/>
          <w:kern w:val="0"/>
          <w:sz w:val="30"/>
          <w:szCs w:val="30"/>
        </w:rPr>
        <w:t>於大海、其水不可別異。如是文殊師利！如是</w:t>
      </w:r>
      <w:bookmarkStart w:id="10570" w:name="0234c26"/>
      <w:bookmarkEnd w:id="10570"/>
      <w:r w:rsidRPr="007D173F">
        <w:rPr>
          <w:rFonts w:ascii="宋体" w:eastAsia="宋体" w:hAnsi="宋体" w:cs="宋体"/>
          <w:kern w:val="0"/>
          <w:sz w:val="30"/>
          <w:szCs w:val="30"/>
        </w:rPr>
        <w:t>種種名字諸法，入於法界中無有名字差別。</w:t>
      </w:r>
      <w:bookmarkStart w:id="10571" w:name="0234c27"/>
      <w:bookmarkEnd w:id="10571"/>
      <w:r w:rsidRPr="007D173F">
        <w:rPr>
          <w:rFonts w:ascii="宋体" w:eastAsia="宋体" w:hAnsi="宋体" w:cs="宋体"/>
          <w:kern w:val="0"/>
          <w:sz w:val="30"/>
          <w:szCs w:val="30"/>
        </w:rPr>
        <w:t>文殊師利！譬如種種諸穀</w:t>
      </w:r>
      <w:r w:rsidR="00616DEA">
        <w:rPr>
          <w:rFonts w:ascii="宋体" w:eastAsia="宋体" w:hAnsi="宋体" w:cs="宋体" w:hint="eastAsia"/>
          <w:kern w:val="0"/>
          <w:sz w:val="30"/>
          <w:szCs w:val="30"/>
        </w:rPr>
        <w:t>(</w:t>
      </w:r>
      <w:r w:rsidR="00616DEA">
        <w:rPr>
          <w:rFonts w:hint="eastAsia"/>
          <w:sz w:val="30"/>
          <w:szCs w:val="30"/>
        </w:rPr>
        <w:t>ɡǔ</w:t>
      </w:r>
      <w:r w:rsidR="00616DEA">
        <w:rPr>
          <w:rFonts w:ascii="宋体" w:eastAsia="宋体" w:hAnsi="宋体" w:cs="宋体" w:hint="eastAsia"/>
          <w:kern w:val="0"/>
          <w:sz w:val="30"/>
          <w:szCs w:val="30"/>
        </w:rPr>
        <w:t>)</w:t>
      </w:r>
      <w:r w:rsidRPr="007D173F">
        <w:rPr>
          <w:rFonts w:ascii="宋体" w:eastAsia="宋体" w:hAnsi="宋体" w:cs="宋体"/>
          <w:kern w:val="0"/>
          <w:sz w:val="30"/>
          <w:szCs w:val="30"/>
        </w:rPr>
        <w:t>聚中不可說別，是</w:t>
      </w:r>
      <w:bookmarkStart w:id="10572" w:name="0234c28"/>
      <w:bookmarkEnd w:id="10572"/>
      <w:r w:rsidRPr="007D173F">
        <w:rPr>
          <w:rFonts w:ascii="宋体" w:eastAsia="宋体" w:hAnsi="宋体" w:cs="宋体"/>
          <w:kern w:val="0"/>
          <w:sz w:val="30"/>
          <w:szCs w:val="30"/>
        </w:rPr>
        <w:t>法界中亦無別名，有此有彼、是染是淨、凡夫</w:t>
      </w:r>
      <w:bookmarkStart w:id="10573" w:name="0234c29"/>
      <w:bookmarkEnd w:id="10573"/>
      <w:r w:rsidRPr="007D173F">
        <w:rPr>
          <w:rFonts w:ascii="宋体" w:eastAsia="宋体" w:hAnsi="宋体" w:cs="宋体"/>
          <w:kern w:val="0"/>
          <w:sz w:val="30"/>
          <w:szCs w:val="30"/>
        </w:rPr>
        <w:t>聖人及諸佛法，如是名字不可示現。如是法</w:t>
      </w:r>
      <w:bookmarkStart w:id="10574" w:name="0235a01"/>
      <w:bookmarkEnd w:id="10574"/>
      <w:r w:rsidRPr="007D173F">
        <w:rPr>
          <w:rFonts w:ascii="宋体" w:eastAsia="宋体" w:hAnsi="宋体" w:cs="宋体"/>
          <w:kern w:val="0"/>
          <w:sz w:val="30"/>
          <w:szCs w:val="30"/>
        </w:rPr>
        <w:t>界如我今說，如是法界無違逆、如是信樂。何</w:t>
      </w:r>
      <w:bookmarkStart w:id="10575" w:name="0235a02"/>
      <w:bookmarkEnd w:id="10575"/>
      <w:r w:rsidRPr="007D173F">
        <w:rPr>
          <w:rFonts w:ascii="宋体" w:eastAsia="宋体" w:hAnsi="宋体" w:cs="宋体"/>
          <w:kern w:val="0"/>
          <w:sz w:val="30"/>
          <w:szCs w:val="30"/>
        </w:rPr>
        <w:t>以故？文殊師利！其逆順界、法界無二相故，無</w:t>
      </w:r>
      <w:bookmarkStart w:id="10576" w:name="0235a03"/>
      <w:bookmarkEnd w:id="10576"/>
      <w:r w:rsidRPr="007D173F">
        <w:rPr>
          <w:rFonts w:ascii="宋体" w:eastAsia="宋体" w:hAnsi="宋体" w:cs="宋体"/>
          <w:kern w:val="0"/>
          <w:sz w:val="30"/>
          <w:szCs w:val="30"/>
        </w:rPr>
        <w:t>來無去，不可見故，無其起處。」</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佛說如是法已，</w:t>
      </w:r>
      <w:bookmarkStart w:id="10577" w:name="0235a04"/>
      <w:bookmarkEnd w:id="10577"/>
      <w:r w:rsidRPr="007D173F">
        <w:rPr>
          <w:rFonts w:ascii="宋体" w:eastAsia="宋体" w:hAnsi="宋体" w:cs="宋体"/>
          <w:kern w:val="0"/>
          <w:sz w:val="30"/>
          <w:szCs w:val="30"/>
        </w:rPr>
        <w:t>文殊師利復白佛言：「世尊！我亦不見法界向</w:t>
      </w:r>
      <w:bookmarkStart w:id="10578" w:name="0235a05"/>
      <w:bookmarkEnd w:id="10578"/>
      <w:r w:rsidRPr="007D173F">
        <w:rPr>
          <w:rFonts w:ascii="宋体" w:eastAsia="宋体" w:hAnsi="宋体" w:cs="宋体"/>
          <w:kern w:val="0"/>
          <w:sz w:val="30"/>
          <w:szCs w:val="30"/>
        </w:rPr>
        <w:t>惡道，亦不見向人天道，亦不向涅槃。」</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佛復告</w:t>
      </w:r>
      <w:bookmarkStart w:id="10579" w:name="0235a06"/>
      <w:bookmarkEnd w:id="10579"/>
      <w:r w:rsidRPr="007D173F">
        <w:rPr>
          <w:rFonts w:ascii="宋体" w:eastAsia="宋体" w:hAnsi="宋体" w:cs="宋体"/>
          <w:kern w:val="0"/>
          <w:sz w:val="30"/>
          <w:szCs w:val="30"/>
        </w:rPr>
        <w:t>文殊師利：「若有人來問汝：『云何現在有於六</w:t>
      </w:r>
      <w:bookmarkStart w:id="10580" w:name="0235a07"/>
      <w:bookmarkEnd w:id="10580"/>
      <w:r w:rsidRPr="007D173F">
        <w:rPr>
          <w:rFonts w:ascii="宋体" w:eastAsia="宋体" w:hAnsi="宋体" w:cs="宋体"/>
          <w:kern w:val="0"/>
          <w:sz w:val="30"/>
          <w:szCs w:val="30"/>
        </w:rPr>
        <w:t>道？』如是問者，汝云何答？」</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w:t>
      </w:r>
      <w:bookmarkStart w:id="10581" w:name="0235a08"/>
      <w:bookmarkEnd w:id="10581"/>
      <w:r w:rsidRPr="007D173F">
        <w:rPr>
          <w:rFonts w:ascii="宋体" w:eastAsia="宋体" w:hAnsi="宋体" w:cs="宋体"/>
          <w:kern w:val="0"/>
          <w:sz w:val="30"/>
          <w:szCs w:val="30"/>
        </w:rPr>
        <w:t>如是問者，我當解說。世尊！譬如有人睡眠作</w:t>
      </w:r>
      <w:bookmarkStart w:id="10582" w:name="0235a09"/>
      <w:bookmarkEnd w:id="10582"/>
      <w:r w:rsidRPr="007D173F">
        <w:rPr>
          <w:rFonts w:ascii="宋体" w:eastAsia="宋体" w:hAnsi="宋体" w:cs="宋体"/>
          <w:kern w:val="0"/>
          <w:sz w:val="30"/>
          <w:szCs w:val="30"/>
        </w:rPr>
        <w:t>夢，或見地獄道，或見畜生道，或見閻摩羅人，</w:t>
      </w:r>
      <w:bookmarkStart w:id="10583" w:name="0235a10"/>
      <w:bookmarkEnd w:id="10583"/>
      <w:r w:rsidRPr="007D173F">
        <w:rPr>
          <w:rFonts w:ascii="宋体" w:eastAsia="宋体" w:hAnsi="宋体" w:cs="宋体"/>
          <w:kern w:val="0"/>
          <w:sz w:val="30"/>
          <w:szCs w:val="30"/>
        </w:rPr>
        <w:t>或見阿修羅身，或見天處，或見人等。世尊！彼</w:t>
      </w:r>
      <w:bookmarkStart w:id="10584" w:name="0235a11"/>
      <w:bookmarkEnd w:id="10584"/>
      <w:r w:rsidRPr="007D173F">
        <w:rPr>
          <w:rFonts w:ascii="宋体" w:eastAsia="宋体" w:hAnsi="宋体" w:cs="宋体"/>
          <w:kern w:val="0"/>
          <w:sz w:val="30"/>
          <w:szCs w:val="30"/>
        </w:rPr>
        <w:t>人所見夢事，諸道各各別異。又人問者，隨意</w:t>
      </w:r>
      <w:bookmarkStart w:id="10585" w:name="0235a12"/>
      <w:bookmarkEnd w:id="10585"/>
      <w:r w:rsidRPr="007D173F">
        <w:rPr>
          <w:rFonts w:ascii="宋体" w:eastAsia="宋体" w:hAnsi="宋体" w:cs="宋体"/>
          <w:kern w:val="0"/>
          <w:sz w:val="30"/>
          <w:szCs w:val="30"/>
        </w:rPr>
        <w:t>而說，然實無彼諸眾生等。如是世尊！我雖說</w:t>
      </w:r>
      <w:bookmarkStart w:id="10586" w:name="0235a13"/>
      <w:bookmarkEnd w:id="10586"/>
      <w:r w:rsidRPr="007D173F">
        <w:rPr>
          <w:rFonts w:ascii="宋体" w:eastAsia="宋体" w:hAnsi="宋体" w:cs="宋体"/>
          <w:kern w:val="0"/>
          <w:sz w:val="30"/>
          <w:szCs w:val="30"/>
        </w:rPr>
        <w:t>諸道各別，然其法界實無差別。世尊！如彼問</w:t>
      </w:r>
      <w:bookmarkStart w:id="10587" w:name="0235a14"/>
      <w:bookmarkEnd w:id="10587"/>
      <w:r w:rsidRPr="007D173F">
        <w:rPr>
          <w:rFonts w:ascii="宋体" w:eastAsia="宋体" w:hAnsi="宋体" w:cs="宋体"/>
          <w:kern w:val="0"/>
          <w:sz w:val="30"/>
          <w:szCs w:val="30"/>
        </w:rPr>
        <w:t>者，我當為其如實解說，彼此無故。世尊！若行</w:t>
      </w:r>
      <w:bookmarkStart w:id="10588" w:name="0235a15"/>
      <w:bookmarkEnd w:id="10588"/>
      <w:r w:rsidRPr="007D173F">
        <w:rPr>
          <w:rFonts w:ascii="宋体" w:eastAsia="宋体" w:hAnsi="宋体" w:cs="宋体"/>
          <w:kern w:val="0"/>
          <w:sz w:val="30"/>
          <w:szCs w:val="30"/>
        </w:rPr>
        <w:t>聲聞乘取涅槃者，不可為說實義。世尊！彼等</w:t>
      </w:r>
      <w:bookmarkStart w:id="10589" w:name="0235a16"/>
      <w:bookmarkEnd w:id="10589"/>
      <w:r w:rsidRPr="007D173F">
        <w:rPr>
          <w:rFonts w:ascii="宋体" w:eastAsia="宋体" w:hAnsi="宋体" w:cs="宋体"/>
          <w:kern w:val="0"/>
          <w:sz w:val="30"/>
          <w:szCs w:val="30"/>
        </w:rPr>
        <w:t>即今現在，亦不可為其分別，但說名字。何以</w:t>
      </w:r>
      <w:bookmarkStart w:id="10590" w:name="0235a17"/>
      <w:bookmarkEnd w:id="10590"/>
      <w:r w:rsidRPr="007D173F">
        <w:rPr>
          <w:rFonts w:ascii="宋体" w:eastAsia="宋体" w:hAnsi="宋体" w:cs="宋体"/>
          <w:kern w:val="0"/>
          <w:sz w:val="30"/>
          <w:szCs w:val="30"/>
        </w:rPr>
        <w:t>故？取法界邊際故。世尊！譬如大海有七種寶，</w:t>
      </w:r>
      <w:bookmarkStart w:id="10591" w:name="0235a18"/>
      <w:bookmarkEnd w:id="10591"/>
      <w:r w:rsidRPr="007D173F">
        <w:rPr>
          <w:rFonts w:ascii="宋体" w:eastAsia="宋体" w:hAnsi="宋体" w:cs="宋体"/>
          <w:kern w:val="0"/>
          <w:sz w:val="30"/>
          <w:szCs w:val="30"/>
        </w:rPr>
        <w:t>若珂</w:t>
      </w:r>
      <w:r w:rsidR="00DD379C">
        <w:rPr>
          <w:rFonts w:ascii="宋体" w:eastAsia="宋体" w:hAnsi="宋体" w:cs="宋体" w:hint="eastAsia"/>
          <w:kern w:val="0"/>
          <w:sz w:val="30"/>
          <w:szCs w:val="30"/>
        </w:rPr>
        <w:t>(</w:t>
      </w:r>
      <w:r w:rsidR="00DD379C" w:rsidRPr="00DD379C">
        <w:rPr>
          <w:rFonts w:ascii="宋体" w:eastAsia="宋体" w:hAnsi="宋体" w:cs="宋体"/>
          <w:kern w:val="0"/>
          <w:sz w:val="30"/>
          <w:szCs w:val="30"/>
        </w:rPr>
        <w:t>kē</w:t>
      </w:r>
      <w:r w:rsidR="00DD379C">
        <w:rPr>
          <w:rFonts w:ascii="宋体" w:eastAsia="宋体" w:hAnsi="宋体" w:cs="宋体" w:hint="eastAsia"/>
          <w:kern w:val="0"/>
          <w:sz w:val="30"/>
          <w:szCs w:val="30"/>
        </w:rPr>
        <w:t>)</w:t>
      </w:r>
      <w:r w:rsidRPr="007D173F">
        <w:rPr>
          <w:rFonts w:ascii="宋体" w:eastAsia="宋体" w:hAnsi="宋体" w:cs="宋体"/>
          <w:kern w:val="0"/>
          <w:sz w:val="30"/>
          <w:szCs w:val="30"/>
        </w:rPr>
        <w:t>玉、珊瑚、金、銀、生色等，可以相別，此是其</w:t>
      </w:r>
      <w:bookmarkStart w:id="10592" w:name="0235a19"/>
      <w:bookmarkEnd w:id="10592"/>
      <w:r w:rsidRPr="007D173F">
        <w:rPr>
          <w:rFonts w:ascii="宋体" w:eastAsia="宋体" w:hAnsi="宋体" w:cs="宋体"/>
          <w:kern w:val="0"/>
          <w:sz w:val="30"/>
          <w:szCs w:val="30"/>
        </w:rPr>
        <w:t>寶。於法界中，不可知其別異之相。何以故？世</w:t>
      </w:r>
      <w:bookmarkStart w:id="10593" w:name="0235a20"/>
      <w:bookmarkEnd w:id="10593"/>
      <w:r w:rsidRPr="007D173F">
        <w:rPr>
          <w:rFonts w:ascii="宋体" w:eastAsia="宋体" w:hAnsi="宋体" w:cs="宋体"/>
          <w:kern w:val="0"/>
          <w:sz w:val="30"/>
          <w:szCs w:val="30"/>
        </w:rPr>
        <w:t>尊！法界不生、不滅，其法界無染、無淨，其法界</w:t>
      </w:r>
      <w:bookmarkStart w:id="10594" w:name="0235a21"/>
      <w:bookmarkEnd w:id="10594"/>
      <w:r w:rsidRPr="007D173F">
        <w:rPr>
          <w:rFonts w:ascii="宋体" w:eastAsia="宋体" w:hAnsi="宋体" w:cs="宋体"/>
          <w:kern w:val="0"/>
          <w:sz w:val="30"/>
          <w:szCs w:val="30"/>
        </w:rPr>
        <w:t>無濁、無亂，其法界中無可滅者，亦無生者。」</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595" w:name="0235a22"/>
      <w:bookmarkEnd w:id="10595"/>
      <w:r w:rsidRPr="007D173F">
        <w:rPr>
          <w:rFonts w:ascii="宋体" w:eastAsia="宋体" w:hAnsi="宋体" w:cs="宋体"/>
          <w:kern w:val="0"/>
          <w:sz w:val="30"/>
          <w:szCs w:val="30"/>
        </w:rPr>
        <w:t>爾時世尊知而故問文殊師利言：「汝知法界</w:t>
      </w:r>
      <w:bookmarkStart w:id="10596" w:name="0235a23"/>
      <w:bookmarkEnd w:id="10596"/>
      <w:r w:rsidRPr="007D173F">
        <w:rPr>
          <w:rFonts w:ascii="宋体" w:eastAsia="宋体" w:hAnsi="宋体" w:cs="宋体"/>
          <w:kern w:val="0"/>
          <w:sz w:val="30"/>
          <w:szCs w:val="30"/>
        </w:rPr>
        <w:t>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「如是世尊！我知法界即是我界。」</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佛復問文</w:t>
      </w:r>
      <w:bookmarkStart w:id="10597" w:name="0235a24"/>
      <w:bookmarkEnd w:id="10597"/>
      <w:r w:rsidRPr="007D173F">
        <w:rPr>
          <w:rFonts w:ascii="宋体" w:eastAsia="宋体" w:hAnsi="宋体" w:cs="宋体"/>
          <w:kern w:val="0"/>
          <w:sz w:val="30"/>
          <w:szCs w:val="30"/>
        </w:rPr>
        <w:t>殊師利：「汝知世間耶？」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文殊師利言：「世尊！如幻</w:t>
      </w:r>
      <w:bookmarkStart w:id="10598" w:name="0235a25"/>
      <w:bookmarkEnd w:id="10598"/>
      <w:r w:rsidRPr="007D173F">
        <w:rPr>
          <w:rFonts w:ascii="宋体" w:eastAsia="宋体" w:hAnsi="宋体" w:cs="宋体"/>
          <w:kern w:val="0"/>
          <w:sz w:val="30"/>
          <w:szCs w:val="30"/>
        </w:rPr>
        <w:t>化人所作處，是世間處。世尊！世間者但有名</w:t>
      </w:r>
      <w:bookmarkStart w:id="10599" w:name="0235a26"/>
      <w:bookmarkEnd w:id="10599"/>
      <w:r w:rsidRPr="007D173F">
        <w:rPr>
          <w:rFonts w:ascii="宋体" w:eastAsia="宋体" w:hAnsi="宋体" w:cs="宋体"/>
          <w:kern w:val="0"/>
          <w:sz w:val="30"/>
          <w:szCs w:val="30"/>
        </w:rPr>
        <w:t>字，無實物可見，說名世間行。世尊！然我不離</w:t>
      </w:r>
      <w:bookmarkStart w:id="10600" w:name="0235a27"/>
      <w:bookmarkEnd w:id="10600"/>
      <w:r w:rsidRPr="007D173F">
        <w:rPr>
          <w:rFonts w:ascii="宋体" w:eastAsia="宋体" w:hAnsi="宋体" w:cs="宋体"/>
          <w:kern w:val="0"/>
          <w:sz w:val="30"/>
          <w:szCs w:val="30"/>
        </w:rPr>
        <w:t>法</w:t>
      </w:r>
      <w:r w:rsidRPr="007D173F">
        <w:rPr>
          <w:rFonts w:ascii="宋体" w:eastAsia="宋体" w:hAnsi="宋体" w:cs="宋体"/>
          <w:kern w:val="0"/>
          <w:sz w:val="30"/>
          <w:szCs w:val="30"/>
        </w:rPr>
        <w:lastRenderedPageBreak/>
        <w:t>界見於世間。何以故？無世間故。如世尊問</w:t>
      </w:r>
      <w:bookmarkStart w:id="10601" w:name="0235a28"/>
      <w:bookmarkEnd w:id="10601"/>
      <w:r w:rsidRPr="007D173F">
        <w:rPr>
          <w:rFonts w:ascii="宋体" w:eastAsia="宋体" w:hAnsi="宋体" w:cs="宋体"/>
          <w:kern w:val="0"/>
          <w:sz w:val="30"/>
          <w:szCs w:val="30"/>
        </w:rPr>
        <w:t>言：世間何處行者？所謂色性不生、不滅，彼行</w:t>
      </w:r>
      <w:bookmarkStart w:id="10602" w:name="0235a29"/>
      <w:bookmarkEnd w:id="10602"/>
      <w:r w:rsidRPr="007D173F">
        <w:rPr>
          <w:rFonts w:ascii="宋体" w:eastAsia="宋体" w:hAnsi="宋体" w:cs="宋体"/>
          <w:kern w:val="0"/>
          <w:sz w:val="30"/>
          <w:szCs w:val="30"/>
        </w:rPr>
        <w:t>亦不生、不滅，如是受想行識，此識性不生、不</w:t>
      </w:r>
      <w:bookmarkStart w:id="10603" w:name="0235b01"/>
      <w:bookmarkEnd w:id="10603"/>
      <w:r w:rsidRPr="007D173F">
        <w:rPr>
          <w:rFonts w:ascii="宋体" w:eastAsia="宋体" w:hAnsi="宋体" w:cs="宋体"/>
          <w:kern w:val="0"/>
          <w:sz w:val="30"/>
          <w:szCs w:val="30"/>
        </w:rPr>
        <w:t>滅，如是行亦無生、無滅。世尊！如是一相所謂</w:t>
      </w:r>
      <w:bookmarkStart w:id="10604" w:name="0235b02"/>
      <w:bookmarkEnd w:id="10604"/>
      <w:r w:rsidRPr="007D173F">
        <w:rPr>
          <w:rFonts w:ascii="宋体" w:eastAsia="宋体" w:hAnsi="宋体" w:cs="宋体"/>
          <w:kern w:val="0"/>
          <w:sz w:val="30"/>
          <w:szCs w:val="30"/>
        </w:rPr>
        <w:t>無相。」</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佛復問言：「文殊師利！汝豈不作是念？若</w:t>
      </w:r>
      <w:bookmarkStart w:id="10605" w:name="0235b03"/>
      <w:bookmarkEnd w:id="10605"/>
      <w:r w:rsidRPr="007D173F">
        <w:rPr>
          <w:rFonts w:ascii="宋体" w:eastAsia="宋体" w:hAnsi="宋体" w:cs="宋体"/>
          <w:kern w:val="0"/>
          <w:sz w:val="30"/>
          <w:szCs w:val="30"/>
        </w:rPr>
        <w:t>現在如來、阿羅訶、三藐三佛陀，當滅度耶？」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w:t>
      </w:r>
      <w:bookmarkStart w:id="10606" w:name="0235b04"/>
      <w:bookmarkEnd w:id="10606"/>
      <w:r w:rsidRPr="007D173F">
        <w:rPr>
          <w:rFonts w:ascii="宋体" w:eastAsia="宋体" w:hAnsi="宋体" w:cs="宋体"/>
          <w:kern w:val="0"/>
          <w:sz w:val="30"/>
          <w:szCs w:val="30"/>
        </w:rPr>
        <w:t>殊師利答言：「世尊！豈可法界有已修集未</w:t>
      </w:r>
      <w:bookmarkStart w:id="10607" w:name="0235b05"/>
      <w:bookmarkEnd w:id="10607"/>
      <w:r w:rsidRPr="007D173F">
        <w:rPr>
          <w:rFonts w:ascii="宋体" w:eastAsia="宋体" w:hAnsi="宋体" w:cs="宋体"/>
          <w:kern w:val="0"/>
          <w:sz w:val="30"/>
          <w:szCs w:val="30"/>
        </w:rPr>
        <w:t>修集也？法界既無修集，云何得有滅不現</w:t>
      </w:r>
      <w:bookmarkStart w:id="10608" w:name="0235b06"/>
      <w:bookmarkEnd w:id="10608"/>
      <w:r w:rsidRPr="007D173F">
        <w:rPr>
          <w:rFonts w:ascii="宋体" w:eastAsia="宋体" w:hAnsi="宋体" w:cs="宋体"/>
          <w:kern w:val="0"/>
          <w:sz w:val="30"/>
          <w:szCs w:val="30"/>
        </w:rPr>
        <w:t>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佛言：「文殊師利！於汝意云何？過去諸佛，</w:t>
      </w:r>
      <w:bookmarkStart w:id="10609" w:name="0235b07"/>
      <w:bookmarkEnd w:id="10609"/>
      <w:r w:rsidRPr="007D173F">
        <w:rPr>
          <w:rFonts w:ascii="宋体" w:eastAsia="宋体" w:hAnsi="宋体" w:cs="宋体"/>
          <w:kern w:val="0"/>
          <w:sz w:val="30"/>
          <w:szCs w:val="30"/>
        </w:rPr>
        <w:t>如恒伽沙等已滅度，汝豈不信耶？」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w:t>
      </w:r>
      <w:bookmarkStart w:id="10610" w:name="0235b08"/>
      <w:bookmarkEnd w:id="10610"/>
      <w:r w:rsidRPr="007D173F">
        <w:rPr>
          <w:rFonts w:ascii="宋体" w:eastAsia="宋体" w:hAnsi="宋体" w:cs="宋体"/>
          <w:kern w:val="0"/>
          <w:sz w:val="30"/>
          <w:szCs w:val="30"/>
        </w:rPr>
        <w:t>言：「世尊！我信諸如來皆已涅槃，見彼出處故。」</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611" w:name="0235b09"/>
      <w:bookmarkEnd w:id="10611"/>
      <w:r w:rsidRPr="007D173F">
        <w:rPr>
          <w:rFonts w:ascii="宋体" w:eastAsia="宋体" w:hAnsi="宋体" w:cs="宋体"/>
          <w:kern w:val="0"/>
          <w:sz w:val="30"/>
          <w:szCs w:val="30"/>
        </w:rPr>
        <w:t>佛言：「文殊師利！於汝意云何？欲使諸凡夫死</w:t>
      </w:r>
      <w:bookmarkStart w:id="10612" w:name="0235b10"/>
      <w:bookmarkEnd w:id="10612"/>
      <w:r w:rsidRPr="007D173F">
        <w:rPr>
          <w:rFonts w:ascii="宋体" w:eastAsia="宋体" w:hAnsi="宋体" w:cs="宋体"/>
          <w:kern w:val="0"/>
          <w:sz w:val="30"/>
          <w:szCs w:val="30"/>
        </w:rPr>
        <w:t>已更生也？」</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文殊師利言：「世尊！我尚不見有凡</w:t>
      </w:r>
      <w:bookmarkStart w:id="10613" w:name="0235b11"/>
      <w:bookmarkEnd w:id="10613"/>
      <w:r w:rsidRPr="007D173F">
        <w:rPr>
          <w:rFonts w:ascii="宋体" w:eastAsia="宋体" w:hAnsi="宋体" w:cs="宋体"/>
          <w:kern w:val="0"/>
          <w:sz w:val="30"/>
          <w:szCs w:val="30"/>
        </w:rPr>
        <w:t>夫，何有更生耶？」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佛問文殊師利言：「汝於佛前</w:t>
      </w:r>
      <w:bookmarkStart w:id="10614" w:name="0235b12"/>
      <w:bookmarkEnd w:id="10614"/>
      <w:r w:rsidRPr="007D173F">
        <w:rPr>
          <w:rFonts w:ascii="宋体" w:eastAsia="宋体" w:hAnsi="宋体" w:cs="宋体"/>
          <w:kern w:val="0"/>
          <w:sz w:val="30"/>
          <w:szCs w:val="30"/>
        </w:rPr>
        <w:t>樂聽法也？」</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文殊師利言：「世尊！我亦不見樂不</w:t>
      </w:r>
      <w:bookmarkStart w:id="10615" w:name="0235b13"/>
      <w:bookmarkEnd w:id="10615"/>
      <w:r w:rsidRPr="007D173F">
        <w:rPr>
          <w:rFonts w:ascii="宋体" w:eastAsia="宋体" w:hAnsi="宋体" w:cs="宋体"/>
          <w:kern w:val="0"/>
          <w:sz w:val="30"/>
          <w:szCs w:val="30"/>
        </w:rPr>
        <w:t>樂相。」</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佛言：「文殊師利！汝豈不樂法界耶？」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w:t>
      </w:r>
      <w:bookmarkStart w:id="10616" w:name="0235b14"/>
      <w:bookmarkEnd w:id="10616"/>
      <w:r w:rsidRPr="007D173F">
        <w:rPr>
          <w:rFonts w:ascii="宋体" w:eastAsia="宋体" w:hAnsi="宋体" w:cs="宋体"/>
          <w:kern w:val="0"/>
          <w:sz w:val="30"/>
          <w:szCs w:val="30"/>
        </w:rPr>
        <w:t>師利答言：「世尊！我不見有一法非法界者，更</w:t>
      </w:r>
      <w:bookmarkStart w:id="10617" w:name="0235b15"/>
      <w:bookmarkEnd w:id="10617"/>
      <w:r w:rsidRPr="007D173F">
        <w:rPr>
          <w:rFonts w:ascii="宋体" w:eastAsia="宋体" w:hAnsi="宋体" w:cs="宋体"/>
          <w:kern w:val="0"/>
          <w:sz w:val="30"/>
          <w:szCs w:val="30"/>
        </w:rPr>
        <w:t>何所樂？」</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佛言：「文殊師利！若慢者聞汝說，生大</w:t>
      </w:r>
      <w:bookmarkStart w:id="10618" w:name="0235b16"/>
      <w:bookmarkEnd w:id="10618"/>
      <w:r w:rsidRPr="007D173F">
        <w:rPr>
          <w:rFonts w:ascii="宋体" w:eastAsia="宋体" w:hAnsi="宋体" w:cs="宋体"/>
          <w:kern w:val="0"/>
          <w:sz w:val="30"/>
          <w:szCs w:val="30"/>
        </w:rPr>
        <w:t>恐怖。」</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文殊師利言：「世尊！若慢者生怖，實際亦</w:t>
      </w:r>
      <w:bookmarkStart w:id="10619" w:name="0235b17"/>
      <w:bookmarkEnd w:id="10619"/>
      <w:r w:rsidRPr="007D173F">
        <w:rPr>
          <w:rFonts w:ascii="宋体" w:eastAsia="宋体" w:hAnsi="宋体" w:cs="宋体"/>
          <w:kern w:val="0"/>
          <w:sz w:val="30"/>
          <w:szCs w:val="30"/>
        </w:rPr>
        <w:t>生恐怖，其實際不恐怖故，即一切諸法皆無</w:t>
      </w:r>
      <w:bookmarkStart w:id="10620" w:name="0235b18"/>
      <w:bookmarkEnd w:id="10620"/>
      <w:r w:rsidRPr="007D173F">
        <w:rPr>
          <w:rFonts w:ascii="宋体" w:eastAsia="宋体" w:hAnsi="宋体" w:cs="宋体"/>
          <w:kern w:val="0"/>
          <w:sz w:val="30"/>
          <w:szCs w:val="30"/>
        </w:rPr>
        <w:t>恐怖，以無修作故，此是金剛句。」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w:t>
      </w:r>
      <w:bookmarkStart w:id="10621" w:name="0235b19"/>
      <w:bookmarkEnd w:id="10621"/>
      <w:r w:rsidRPr="007D173F">
        <w:rPr>
          <w:rFonts w:ascii="宋体" w:eastAsia="宋体" w:hAnsi="宋体" w:cs="宋体"/>
          <w:kern w:val="0"/>
          <w:sz w:val="30"/>
          <w:szCs w:val="30"/>
        </w:rPr>
        <w:t>利！何故名此為金剛句？」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文殊師利言：「世尊！諸</w:t>
      </w:r>
      <w:bookmarkStart w:id="10622" w:name="0235b20"/>
      <w:bookmarkEnd w:id="10622"/>
      <w:r w:rsidRPr="007D173F">
        <w:rPr>
          <w:rFonts w:ascii="宋体" w:eastAsia="宋体" w:hAnsi="宋体" w:cs="宋体"/>
          <w:kern w:val="0"/>
          <w:sz w:val="30"/>
          <w:szCs w:val="30"/>
        </w:rPr>
        <w:t>法性不壞，是故名金剛句。世尊！如來不思議</w:t>
      </w:r>
      <w:bookmarkStart w:id="10623" w:name="0235b21"/>
      <w:bookmarkEnd w:id="10623"/>
      <w:r w:rsidRPr="007D173F">
        <w:rPr>
          <w:rFonts w:ascii="宋体" w:eastAsia="宋体" w:hAnsi="宋体" w:cs="宋体"/>
          <w:kern w:val="0"/>
          <w:sz w:val="30"/>
          <w:szCs w:val="30"/>
        </w:rPr>
        <w:t>句，是諸法不思議，是金剛句。」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佛言：「文殊師利！</w:t>
      </w:r>
      <w:bookmarkStart w:id="10624" w:name="0235b22"/>
      <w:bookmarkEnd w:id="10624"/>
      <w:r w:rsidRPr="007D173F">
        <w:rPr>
          <w:rFonts w:ascii="宋体" w:eastAsia="宋体" w:hAnsi="宋体" w:cs="宋体"/>
          <w:kern w:val="0"/>
          <w:sz w:val="30"/>
          <w:szCs w:val="30"/>
        </w:rPr>
        <w:t>何故復名此為金剛句？」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文殊師利言：「世尊！諸</w:t>
      </w:r>
      <w:bookmarkStart w:id="10625" w:name="0235b23"/>
      <w:bookmarkEnd w:id="10625"/>
      <w:r w:rsidRPr="007D173F">
        <w:rPr>
          <w:rFonts w:ascii="宋体" w:eastAsia="宋体" w:hAnsi="宋体" w:cs="宋体"/>
          <w:kern w:val="0"/>
          <w:sz w:val="30"/>
          <w:szCs w:val="30"/>
        </w:rPr>
        <w:t>法無思故，是金剛句。世尊！諸法是菩提，是</w:t>
      </w:r>
      <w:bookmarkStart w:id="10626" w:name="0235b24"/>
      <w:bookmarkEnd w:id="10626"/>
      <w:r w:rsidRPr="007D173F">
        <w:rPr>
          <w:rFonts w:ascii="宋体" w:eastAsia="宋体" w:hAnsi="宋体" w:cs="宋体"/>
          <w:kern w:val="0"/>
          <w:sz w:val="30"/>
          <w:szCs w:val="30"/>
        </w:rPr>
        <w:t>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佛言：「文殊師利！何故復名此為金剛</w:t>
      </w:r>
      <w:bookmarkStart w:id="10627" w:name="0235b25"/>
      <w:bookmarkEnd w:id="10627"/>
      <w:r w:rsidRPr="007D173F">
        <w:rPr>
          <w:rFonts w:ascii="宋体" w:eastAsia="宋体" w:hAnsi="宋体" w:cs="宋体"/>
          <w:kern w:val="0"/>
          <w:sz w:val="30"/>
          <w:szCs w:val="30"/>
        </w:rPr>
        <w:t>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文殊師利言：「世尊！一切法無所有，但有名</w:t>
      </w:r>
      <w:bookmarkStart w:id="10628" w:name="0235b26"/>
      <w:bookmarkEnd w:id="10628"/>
      <w:r w:rsidRPr="007D173F">
        <w:rPr>
          <w:rFonts w:ascii="宋体" w:eastAsia="宋体" w:hAnsi="宋体" w:cs="宋体"/>
          <w:kern w:val="0"/>
          <w:sz w:val="30"/>
          <w:szCs w:val="30"/>
        </w:rPr>
        <w:t>字言說，諸法無此、無彼，皆無所有，此彼無所</w:t>
      </w:r>
      <w:bookmarkStart w:id="10629" w:name="0235b27"/>
      <w:bookmarkEnd w:id="10629"/>
      <w:r w:rsidRPr="007D173F">
        <w:rPr>
          <w:rFonts w:ascii="宋体" w:eastAsia="宋体" w:hAnsi="宋体" w:cs="宋体"/>
          <w:kern w:val="0"/>
          <w:sz w:val="30"/>
          <w:szCs w:val="30"/>
        </w:rPr>
        <w:t>有者，即是如；若是如者、則是真實；若是實者，</w:t>
      </w:r>
      <w:bookmarkStart w:id="10630" w:name="0235b28"/>
      <w:bookmarkEnd w:id="10630"/>
      <w:r w:rsidRPr="007D173F">
        <w:rPr>
          <w:rFonts w:ascii="宋体" w:eastAsia="宋体" w:hAnsi="宋体" w:cs="宋体"/>
          <w:kern w:val="0"/>
          <w:sz w:val="30"/>
          <w:szCs w:val="30"/>
        </w:rPr>
        <w:t>彼則是菩提；是故得名為金剛句。」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w:t>
      </w:r>
      <w:bookmarkStart w:id="10631" w:name="0235b29"/>
      <w:bookmarkEnd w:id="10631"/>
      <w:r w:rsidRPr="007D173F">
        <w:rPr>
          <w:rFonts w:ascii="宋体" w:eastAsia="宋体" w:hAnsi="宋体" w:cs="宋体"/>
          <w:kern w:val="0"/>
          <w:sz w:val="30"/>
          <w:szCs w:val="30"/>
        </w:rPr>
        <w:t>言：「世尊！一切諸法是如來境界，是金剛句。」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10632" w:name="0235c01"/>
      <w:bookmarkEnd w:id="10632"/>
      <w:r w:rsidRPr="007D173F">
        <w:rPr>
          <w:rFonts w:ascii="宋体" w:eastAsia="宋体" w:hAnsi="宋体" w:cs="宋体"/>
          <w:kern w:val="0"/>
          <w:sz w:val="30"/>
          <w:szCs w:val="30"/>
        </w:rPr>
        <w:t>言：「文殊師利！何故名此為金剛句？」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w:t>
      </w:r>
      <w:bookmarkStart w:id="10633" w:name="0235c02"/>
      <w:bookmarkEnd w:id="10633"/>
      <w:r w:rsidRPr="007D173F">
        <w:rPr>
          <w:rFonts w:ascii="宋体" w:eastAsia="宋体" w:hAnsi="宋体" w:cs="宋体"/>
          <w:kern w:val="0"/>
          <w:sz w:val="30"/>
          <w:szCs w:val="30"/>
        </w:rPr>
        <w:t>言：「世尊！諸法自性本來寂靜故，是金剛句。」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10634" w:name="0235c03"/>
      <w:bookmarkEnd w:id="10634"/>
      <w:r w:rsidRPr="007D173F">
        <w:rPr>
          <w:rFonts w:ascii="宋体" w:eastAsia="宋体" w:hAnsi="宋体" w:cs="宋体"/>
          <w:kern w:val="0"/>
          <w:sz w:val="30"/>
          <w:szCs w:val="30"/>
        </w:rPr>
        <w:t>告文殊師利：「汝可喚阿難陀比丘來，令受持</w:t>
      </w:r>
      <w:bookmarkStart w:id="10635" w:name="0235c04"/>
      <w:bookmarkEnd w:id="10635"/>
      <w:r w:rsidRPr="007D173F">
        <w:rPr>
          <w:rFonts w:ascii="宋体" w:eastAsia="宋体" w:hAnsi="宋体" w:cs="宋体"/>
          <w:kern w:val="0"/>
          <w:sz w:val="30"/>
          <w:szCs w:val="30"/>
        </w:rPr>
        <w:t>此法本句。」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文殊師利言：「世尊！我於中不見</w:t>
      </w:r>
      <w:bookmarkStart w:id="10636" w:name="0235c05"/>
      <w:bookmarkEnd w:id="10636"/>
      <w:r w:rsidRPr="007D173F">
        <w:rPr>
          <w:rFonts w:ascii="宋体" w:eastAsia="宋体" w:hAnsi="宋体" w:cs="宋体"/>
          <w:kern w:val="0"/>
          <w:sz w:val="30"/>
          <w:szCs w:val="30"/>
        </w:rPr>
        <w:t>有一法可說、可聽。世尊！我實不見一字有其</w:t>
      </w:r>
      <w:bookmarkStart w:id="10637" w:name="0235c06"/>
      <w:bookmarkEnd w:id="10637"/>
      <w:r w:rsidRPr="007D173F">
        <w:rPr>
          <w:rFonts w:ascii="宋体" w:eastAsia="宋体" w:hAnsi="宋体" w:cs="宋体"/>
          <w:kern w:val="0"/>
          <w:sz w:val="30"/>
          <w:szCs w:val="30"/>
        </w:rPr>
        <w:t>說處，何有多句而可持乎？」</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佛言：「善哉，善哉！文</w:t>
      </w:r>
      <w:bookmarkStart w:id="10638" w:name="0235c07"/>
      <w:bookmarkEnd w:id="10638"/>
      <w:r w:rsidRPr="007D173F">
        <w:rPr>
          <w:rFonts w:ascii="宋体" w:eastAsia="宋体" w:hAnsi="宋体" w:cs="宋体"/>
          <w:kern w:val="0"/>
          <w:sz w:val="30"/>
          <w:szCs w:val="30"/>
        </w:rPr>
        <w:t>殊師利！汝善說此語。文殊師利！我見東方無</w:t>
      </w:r>
      <w:bookmarkStart w:id="10639" w:name="0235c08"/>
      <w:bookmarkEnd w:id="10639"/>
      <w:r w:rsidRPr="007D173F">
        <w:rPr>
          <w:rFonts w:ascii="宋体" w:eastAsia="宋体" w:hAnsi="宋体" w:cs="宋体"/>
          <w:kern w:val="0"/>
          <w:sz w:val="30"/>
          <w:szCs w:val="30"/>
        </w:rPr>
        <w:t>量阿僧祇世界中，諸如來、阿羅呵、三藐三佛</w:t>
      </w:r>
      <w:bookmarkStart w:id="10640" w:name="0235c09"/>
      <w:bookmarkEnd w:id="10640"/>
      <w:r w:rsidRPr="007D173F">
        <w:rPr>
          <w:rFonts w:ascii="宋体" w:eastAsia="宋体" w:hAnsi="宋体" w:cs="宋体"/>
          <w:kern w:val="0"/>
          <w:sz w:val="30"/>
          <w:szCs w:val="30"/>
        </w:rPr>
        <w:t>陀，亦說此法本。」</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641" w:name="0235c10"/>
      <w:bookmarkEnd w:id="10641"/>
      <w:r w:rsidRPr="007D173F">
        <w:rPr>
          <w:rFonts w:ascii="宋体" w:eastAsia="宋体" w:hAnsi="宋体" w:cs="宋体"/>
          <w:kern w:val="0"/>
          <w:sz w:val="30"/>
          <w:szCs w:val="30"/>
        </w:rPr>
        <w:t>爾時，長老舍利弗從自住處出，往詣文殊師</w:t>
      </w:r>
      <w:bookmarkStart w:id="10642" w:name="0235c11"/>
      <w:bookmarkEnd w:id="10642"/>
      <w:r w:rsidRPr="007D173F">
        <w:rPr>
          <w:rFonts w:ascii="宋体" w:eastAsia="宋体" w:hAnsi="宋体" w:cs="宋体"/>
          <w:kern w:val="0"/>
          <w:sz w:val="30"/>
          <w:szCs w:val="30"/>
        </w:rPr>
        <w:t>利童子住處，到已不見文殊師利，即詣佛所。</w:t>
      </w:r>
      <w:bookmarkStart w:id="10643" w:name="0235c12"/>
      <w:bookmarkEnd w:id="10643"/>
      <w:r w:rsidRPr="007D173F">
        <w:rPr>
          <w:rFonts w:ascii="宋体" w:eastAsia="宋体" w:hAnsi="宋体" w:cs="宋体"/>
          <w:kern w:val="0"/>
          <w:sz w:val="30"/>
          <w:szCs w:val="30"/>
        </w:rPr>
        <w:t>到已，在佛別門外邊而住。</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644" w:name="0235c13"/>
      <w:bookmarkEnd w:id="10644"/>
      <w:r w:rsidRPr="007D173F">
        <w:rPr>
          <w:rFonts w:ascii="宋体" w:eastAsia="宋体" w:hAnsi="宋体" w:cs="宋体"/>
          <w:kern w:val="0"/>
          <w:sz w:val="30"/>
          <w:szCs w:val="30"/>
        </w:rPr>
        <w:t>爾時，世尊告文殊師利童子言：「文殊師利！是</w:t>
      </w:r>
      <w:bookmarkStart w:id="10645" w:name="0235c14"/>
      <w:bookmarkEnd w:id="10645"/>
      <w:r w:rsidRPr="007D173F">
        <w:rPr>
          <w:rFonts w:ascii="宋体" w:eastAsia="宋体" w:hAnsi="宋体" w:cs="宋体"/>
          <w:kern w:val="0"/>
          <w:sz w:val="30"/>
          <w:szCs w:val="30"/>
        </w:rPr>
        <w:t>舍利弗比丘今在門外，為欲聽法，汝令使</w:t>
      </w:r>
      <w:bookmarkStart w:id="10646" w:name="0235c15"/>
      <w:bookmarkEnd w:id="10646"/>
      <w:r w:rsidRPr="007D173F">
        <w:rPr>
          <w:rFonts w:ascii="宋体" w:eastAsia="宋体" w:hAnsi="宋体" w:cs="宋体"/>
          <w:kern w:val="0"/>
          <w:sz w:val="30"/>
          <w:szCs w:val="30"/>
        </w:rPr>
        <w:t>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文殊師利言：「世尊！若彼舍利弗際、若法界</w:t>
      </w:r>
      <w:bookmarkStart w:id="10647" w:name="0235c16"/>
      <w:bookmarkEnd w:id="10647"/>
      <w:r w:rsidRPr="007D173F">
        <w:rPr>
          <w:rFonts w:ascii="宋体" w:eastAsia="宋体" w:hAnsi="宋体" w:cs="宋体"/>
          <w:kern w:val="0"/>
          <w:sz w:val="30"/>
          <w:szCs w:val="30"/>
        </w:rPr>
        <w:t>際，世尊！此二際豈有在內在外若中間二耶？」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648" w:name="0235c17"/>
      <w:bookmarkEnd w:id="10648"/>
      <w:r w:rsidRPr="007D173F">
        <w:rPr>
          <w:rFonts w:ascii="宋体" w:eastAsia="宋体" w:hAnsi="宋体" w:cs="宋体"/>
          <w:kern w:val="0"/>
          <w:sz w:val="30"/>
          <w:szCs w:val="30"/>
        </w:rPr>
        <w:t>佛言：「不也。」</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文殊師利言：「世尊！言實際者，亦非</w:t>
      </w:r>
      <w:bookmarkStart w:id="10649" w:name="0235c18"/>
      <w:bookmarkEnd w:id="10649"/>
      <w:r w:rsidRPr="007D173F">
        <w:rPr>
          <w:rFonts w:ascii="宋体" w:eastAsia="宋体" w:hAnsi="宋体" w:cs="宋体"/>
          <w:kern w:val="0"/>
          <w:sz w:val="30"/>
          <w:szCs w:val="30"/>
        </w:rPr>
        <w:t>實際，如是際非際，無內無外，不來不去。世</w:t>
      </w:r>
      <w:bookmarkStart w:id="10650" w:name="0235c19"/>
      <w:bookmarkEnd w:id="10650"/>
      <w:r w:rsidRPr="007D173F">
        <w:rPr>
          <w:rFonts w:ascii="宋体" w:eastAsia="宋体" w:hAnsi="宋体" w:cs="宋体"/>
          <w:kern w:val="0"/>
          <w:sz w:val="30"/>
          <w:szCs w:val="30"/>
        </w:rPr>
        <w:t>尊！長老舍利弗際，即是實際，舍利弗界，即是</w:t>
      </w:r>
      <w:bookmarkStart w:id="10651" w:name="0235c20"/>
      <w:bookmarkEnd w:id="10651"/>
      <w:r w:rsidRPr="007D173F">
        <w:rPr>
          <w:rFonts w:ascii="宋体" w:eastAsia="宋体" w:hAnsi="宋体" w:cs="宋体"/>
          <w:kern w:val="0"/>
          <w:sz w:val="30"/>
          <w:szCs w:val="30"/>
        </w:rPr>
        <w:t>法界。世尊！然此法界，無出無入，不來不去，</w:t>
      </w:r>
      <w:bookmarkStart w:id="10652" w:name="0235c21"/>
      <w:bookmarkEnd w:id="10652"/>
      <w:r w:rsidRPr="007D173F">
        <w:rPr>
          <w:rFonts w:ascii="宋体" w:eastAsia="宋体" w:hAnsi="宋体" w:cs="宋体"/>
          <w:kern w:val="0"/>
          <w:sz w:val="30"/>
          <w:szCs w:val="30"/>
        </w:rPr>
        <w:t>其長老舍利弗，從何處來，當入何所？」</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佛言：「文</w:t>
      </w:r>
      <w:bookmarkStart w:id="10653" w:name="0235c22"/>
      <w:bookmarkEnd w:id="10653"/>
      <w:r w:rsidRPr="007D173F">
        <w:rPr>
          <w:rFonts w:ascii="宋体" w:eastAsia="宋体" w:hAnsi="宋体" w:cs="宋体"/>
          <w:kern w:val="0"/>
          <w:sz w:val="30"/>
          <w:szCs w:val="30"/>
        </w:rPr>
        <w:t>殊師利！若我在內，共諸聲聞語論，汝在於外</w:t>
      </w:r>
      <w:bookmarkStart w:id="10654" w:name="0235c23"/>
      <w:bookmarkEnd w:id="10654"/>
      <w:r w:rsidRPr="007D173F">
        <w:rPr>
          <w:rFonts w:ascii="宋体" w:eastAsia="宋体" w:hAnsi="宋体" w:cs="宋体"/>
          <w:kern w:val="0"/>
          <w:sz w:val="30"/>
          <w:szCs w:val="30"/>
        </w:rPr>
        <w:t>而不聽入，汝意豈不生苦惱想耶？」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文殊師利</w:t>
      </w:r>
      <w:bookmarkStart w:id="10655" w:name="0235c24"/>
      <w:bookmarkEnd w:id="10655"/>
      <w:r w:rsidRPr="007D173F">
        <w:rPr>
          <w:rFonts w:ascii="宋体" w:eastAsia="宋体" w:hAnsi="宋体" w:cs="宋体"/>
          <w:kern w:val="0"/>
          <w:sz w:val="30"/>
          <w:szCs w:val="30"/>
        </w:rPr>
        <w:t>言：「不也。世尊！何以故？世尊！凡所說法不離法</w:t>
      </w:r>
      <w:bookmarkStart w:id="10656" w:name="0235c25"/>
      <w:bookmarkEnd w:id="10656"/>
      <w:r w:rsidRPr="007D173F">
        <w:rPr>
          <w:rFonts w:ascii="宋体" w:eastAsia="宋体" w:hAnsi="宋体" w:cs="宋体"/>
          <w:kern w:val="0"/>
          <w:sz w:val="30"/>
          <w:szCs w:val="30"/>
        </w:rPr>
        <w:t>界，如來說法即是法界，法界即是如來。說、</w:t>
      </w:r>
      <w:bookmarkStart w:id="10657" w:name="0235c26"/>
      <w:bookmarkEnd w:id="10657"/>
      <w:r w:rsidRPr="007D173F">
        <w:rPr>
          <w:rFonts w:ascii="宋体" w:eastAsia="宋体" w:hAnsi="宋体" w:cs="宋体"/>
          <w:kern w:val="0"/>
          <w:sz w:val="30"/>
          <w:szCs w:val="30"/>
        </w:rPr>
        <w:t>法界如。法界、言說界，無二別、無所有，名者、說</w:t>
      </w:r>
      <w:bookmarkStart w:id="10658" w:name="0235c27"/>
      <w:bookmarkEnd w:id="10658"/>
      <w:r w:rsidRPr="007D173F">
        <w:rPr>
          <w:rFonts w:ascii="宋体" w:eastAsia="宋体" w:hAnsi="宋体" w:cs="宋体"/>
          <w:kern w:val="0"/>
          <w:sz w:val="30"/>
          <w:szCs w:val="30"/>
        </w:rPr>
        <w:t>者，此等皆不離法界。世尊！以是義故，我不苦</w:t>
      </w:r>
      <w:bookmarkStart w:id="10659" w:name="0235c28"/>
      <w:bookmarkEnd w:id="10659"/>
      <w:r w:rsidRPr="007D173F">
        <w:rPr>
          <w:rFonts w:ascii="宋体" w:eastAsia="宋体" w:hAnsi="宋体" w:cs="宋体"/>
          <w:kern w:val="0"/>
          <w:sz w:val="30"/>
          <w:szCs w:val="30"/>
        </w:rPr>
        <w:t>惱。世尊！若我恒河沙劫等不來至世尊說法</w:t>
      </w:r>
      <w:bookmarkStart w:id="10660" w:name="0235c29"/>
      <w:bookmarkEnd w:id="10660"/>
      <w:r w:rsidRPr="007D173F">
        <w:rPr>
          <w:rFonts w:ascii="宋体" w:eastAsia="宋体" w:hAnsi="宋体" w:cs="宋体"/>
          <w:kern w:val="0"/>
          <w:sz w:val="30"/>
          <w:szCs w:val="30"/>
        </w:rPr>
        <w:t>所，我時不生愛樂，亦無憂惱。何以故？若有二</w:t>
      </w:r>
      <w:bookmarkStart w:id="10661" w:name="0236a01"/>
      <w:bookmarkEnd w:id="10661"/>
      <w:r w:rsidRPr="007D173F">
        <w:rPr>
          <w:rFonts w:ascii="宋体" w:eastAsia="宋体" w:hAnsi="宋体" w:cs="宋体"/>
          <w:kern w:val="0"/>
          <w:sz w:val="30"/>
          <w:szCs w:val="30"/>
        </w:rPr>
        <w:t>者即生憂惱，法界無二故無惱耶。」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662" w:name="0236a02"/>
      <w:bookmarkEnd w:id="10662"/>
      <w:r w:rsidRPr="007D173F">
        <w:rPr>
          <w:rFonts w:ascii="宋体" w:eastAsia="宋体" w:hAnsi="宋体" w:cs="宋体"/>
          <w:kern w:val="0"/>
          <w:sz w:val="30"/>
          <w:szCs w:val="30"/>
        </w:rPr>
        <w:t>爾時，世尊告長老舍利弗言：「舍利弗！汝來入</w:t>
      </w:r>
      <w:bookmarkStart w:id="10663" w:name="0236a03"/>
      <w:bookmarkEnd w:id="10663"/>
      <w:r w:rsidRPr="007D173F">
        <w:rPr>
          <w:rFonts w:ascii="宋体" w:eastAsia="宋体" w:hAnsi="宋体" w:cs="宋体"/>
          <w:kern w:val="0"/>
          <w:sz w:val="30"/>
          <w:szCs w:val="30"/>
        </w:rPr>
        <w:t>聽文殊師利辯才耶？」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舍利弗言：「唯然。世尊！我</w:t>
      </w:r>
      <w:bookmarkStart w:id="10664" w:name="0236a04"/>
      <w:bookmarkEnd w:id="10664"/>
      <w:r w:rsidRPr="007D173F">
        <w:rPr>
          <w:rFonts w:ascii="宋体" w:eastAsia="宋体" w:hAnsi="宋体" w:cs="宋体"/>
          <w:kern w:val="0"/>
          <w:sz w:val="30"/>
          <w:szCs w:val="30"/>
        </w:rPr>
        <w:t>甚樂聞，今在室外，欲聽世尊及文殊師利童</w:t>
      </w:r>
      <w:bookmarkStart w:id="10665" w:name="0236a05"/>
      <w:bookmarkEnd w:id="10665"/>
      <w:r w:rsidRPr="007D173F">
        <w:rPr>
          <w:rFonts w:ascii="宋体" w:eastAsia="宋体" w:hAnsi="宋体" w:cs="宋体"/>
          <w:kern w:val="0"/>
          <w:sz w:val="30"/>
          <w:szCs w:val="30"/>
        </w:rPr>
        <w:t>子所說。」</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爾時，文殊師利白佛言：「世尊！令長老</w:t>
      </w:r>
      <w:bookmarkStart w:id="10666" w:name="0236a06"/>
      <w:bookmarkEnd w:id="10666"/>
      <w:r w:rsidRPr="007D173F">
        <w:rPr>
          <w:rFonts w:ascii="宋体" w:eastAsia="宋体" w:hAnsi="宋体" w:cs="宋体"/>
          <w:kern w:val="0"/>
          <w:sz w:val="30"/>
          <w:szCs w:val="30"/>
        </w:rPr>
        <w:t>舍利弗得入聽法。」</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爾時，世尊告長老舍利弗</w:t>
      </w:r>
      <w:bookmarkStart w:id="10667" w:name="0236a07"/>
      <w:bookmarkEnd w:id="10667"/>
      <w:r w:rsidRPr="007D173F">
        <w:rPr>
          <w:rFonts w:ascii="宋体" w:eastAsia="宋体" w:hAnsi="宋体" w:cs="宋体"/>
          <w:kern w:val="0"/>
          <w:sz w:val="30"/>
          <w:szCs w:val="30"/>
        </w:rPr>
        <w:t>言：「舍利弗！汝來前入。」</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舍利弗言：「善哉！世尊！」即</w:t>
      </w:r>
      <w:bookmarkStart w:id="10668" w:name="0236a08"/>
      <w:bookmarkEnd w:id="10668"/>
      <w:r w:rsidRPr="007D173F">
        <w:rPr>
          <w:rFonts w:ascii="宋体" w:eastAsia="宋体" w:hAnsi="宋体" w:cs="宋体"/>
          <w:kern w:val="0"/>
          <w:sz w:val="30"/>
          <w:szCs w:val="30"/>
        </w:rPr>
        <w:t>前入室頂禮佛足，退坐一面。</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爾時，文殊師利</w:t>
      </w:r>
      <w:bookmarkStart w:id="10669" w:name="0236a09"/>
      <w:bookmarkEnd w:id="10669"/>
      <w:r w:rsidRPr="007D173F">
        <w:rPr>
          <w:rFonts w:ascii="宋体" w:eastAsia="宋体" w:hAnsi="宋体" w:cs="宋体"/>
          <w:kern w:val="0"/>
          <w:sz w:val="30"/>
          <w:szCs w:val="30"/>
        </w:rPr>
        <w:t>言：「長老舍利弗！汝見何義故而來此耶？」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w:t>
      </w:r>
      <w:bookmarkStart w:id="10670" w:name="0236a10"/>
      <w:bookmarkEnd w:id="10670"/>
      <w:r w:rsidRPr="007D173F">
        <w:rPr>
          <w:rFonts w:ascii="宋体" w:eastAsia="宋体" w:hAnsi="宋体" w:cs="宋体"/>
          <w:kern w:val="0"/>
          <w:sz w:val="30"/>
          <w:szCs w:val="30"/>
        </w:rPr>
        <w:t>弗言：「文殊師利！我欲聽法故來此耳。此處應</w:t>
      </w:r>
      <w:bookmarkStart w:id="10671" w:name="0236a11"/>
      <w:bookmarkEnd w:id="10671"/>
      <w:r w:rsidRPr="007D173F">
        <w:rPr>
          <w:rFonts w:ascii="宋体" w:eastAsia="宋体" w:hAnsi="宋体" w:cs="宋体"/>
          <w:kern w:val="0"/>
          <w:sz w:val="30"/>
          <w:szCs w:val="30"/>
        </w:rPr>
        <w:t>有最勝法義，以有文殊師利與世尊共處，各</w:t>
      </w:r>
      <w:bookmarkStart w:id="10672" w:name="0236a12"/>
      <w:bookmarkEnd w:id="10672"/>
      <w:r w:rsidRPr="007D173F">
        <w:rPr>
          <w:rFonts w:ascii="宋体" w:eastAsia="宋体" w:hAnsi="宋体" w:cs="宋体"/>
          <w:kern w:val="0"/>
          <w:sz w:val="30"/>
          <w:szCs w:val="30"/>
        </w:rPr>
        <w:t>有論說必有妙美，當有甚深最勝法義。」</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時文</w:t>
      </w:r>
      <w:bookmarkStart w:id="10673" w:name="0236a13"/>
      <w:bookmarkEnd w:id="10673"/>
      <w:r w:rsidRPr="007D173F">
        <w:rPr>
          <w:rFonts w:ascii="宋体" w:eastAsia="宋体" w:hAnsi="宋体" w:cs="宋体"/>
          <w:kern w:val="0"/>
          <w:sz w:val="30"/>
          <w:szCs w:val="30"/>
        </w:rPr>
        <w:t>殊師利言：「如是，如是。舍利弗！我說甚深最</w:t>
      </w:r>
      <w:bookmarkStart w:id="10674" w:name="0236a14"/>
      <w:bookmarkEnd w:id="10674"/>
      <w:r w:rsidRPr="007D173F">
        <w:rPr>
          <w:rFonts w:ascii="宋体" w:eastAsia="宋体" w:hAnsi="宋体" w:cs="宋体"/>
          <w:kern w:val="0"/>
          <w:sz w:val="30"/>
          <w:szCs w:val="30"/>
        </w:rPr>
        <w:t>勝法。」</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舍利弗言：「文殊師利！此說法以何義為</w:t>
      </w:r>
      <w:bookmarkStart w:id="10675" w:name="0236a15"/>
      <w:bookmarkEnd w:id="10675"/>
      <w:r w:rsidRPr="007D173F">
        <w:rPr>
          <w:rFonts w:ascii="宋体" w:eastAsia="宋体" w:hAnsi="宋体" w:cs="宋体"/>
          <w:kern w:val="0"/>
          <w:sz w:val="30"/>
          <w:szCs w:val="30"/>
        </w:rPr>
        <w:t>甚深最勝？」</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文殊師利言：「舍利弗！此法難知，</w:t>
      </w:r>
      <w:bookmarkStart w:id="10676" w:name="0236a16"/>
      <w:bookmarkEnd w:id="10676"/>
      <w:r w:rsidRPr="007D173F">
        <w:rPr>
          <w:rFonts w:ascii="宋体" w:eastAsia="宋体" w:hAnsi="宋体" w:cs="宋体"/>
          <w:kern w:val="0"/>
          <w:sz w:val="30"/>
          <w:szCs w:val="30"/>
        </w:rPr>
        <w:t>以無器故。凡所說，無所發起。此所說法不為</w:t>
      </w:r>
      <w:bookmarkStart w:id="10677" w:name="0236a17"/>
      <w:bookmarkEnd w:id="10677"/>
      <w:r w:rsidRPr="007D173F">
        <w:rPr>
          <w:rFonts w:ascii="宋体" w:eastAsia="宋体" w:hAnsi="宋体" w:cs="宋体"/>
          <w:kern w:val="0"/>
          <w:sz w:val="30"/>
          <w:szCs w:val="30"/>
        </w:rPr>
        <w:t>發起故，凡夫亦不為發起，阿羅漢法亦不為</w:t>
      </w:r>
      <w:bookmarkStart w:id="10678" w:name="0236a18"/>
      <w:bookmarkEnd w:id="10678"/>
      <w:r w:rsidRPr="007D173F">
        <w:rPr>
          <w:rFonts w:ascii="宋体" w:eastAsia="宋体" w:hAnsi="宋体" w:cs="宋体"/>
          <w:kern w:val="0"/>
          <w:sz w:val="30"/>
          <w:szCs w:val="30"/>
        </w:rPr>
        <w:t>發起，如來法起發此說法，以無所依無能依</w:t>
      </w:r>
      <w:bookmarkStart w:id="10679" w:name="0236a19"/>
      <w:bookmarkEnd w:id="10679"/>
      <w:r w:rsidRPr="007D173F">
        <w:rPr>
          <w:rFonts w:ascii="宋体" w:eastAsia="宋体" w:hAnsi="宋体" w:cs="宋体"/>
          <w:kern w:val="0"/>
          <w:sz w:val="30"/>
          <w:szCs w:val="30"/>
        </w:rPr>
        <w:t>故，發此說法，是故說法平等平等，無有住</w:t>
      </w:r>
      <w:bookmarkStart w:id="10680" w:name="0236a20"/>
      <w:bookmarkEnd w:id="10680"/>
      <w:r w:rsidRPr="007D173F">
        <w:rPr>
          <w:rFonts w:ascii="宋体" w:eastAsia="宋体" w:hAnsi="宋体" w:cs="宋体"/>
          <w:kern w:val="0"/>
          <w:sz w:val="30"/>
          <w:szCs w:val="30"/>
        </w:rPr>
        <w:t>處。畢竟寂靜，說諸法故，此無所住，故稱最勝。」</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681" w:name="0236a21"/>
      <w:bookmarkEnd w:id="10681"/>
      <w:r w:rsidRPr="007D173F">
        <w:rPr>
          <w:rFonts w:ascii="宋体" w:eastAsia="宋体" w:hAnsi="宋体" w:cs="宋体"/>
          <w:kern w:val="0"/>
          <w:sz w:val="30"/>
          <w:szCs w:val="30"/>
        </w:rPr>
        <w:t>舍利弗言：「文殊師利！以何義故作如是說，阿</w:t>
      </w:r>
      <w:bookmarkStart w:id="10682" w:name="0236a22"/>
      <w:bookmarkEnd w:id="10682"/>
      <w:r w:rsidRPr="007D173F">
        <w:rPr>
          <w:rFonts w:ascii="宋体" w:eastAsia="宋体" w:hAnsi="宋体" w:cs="宋体"/>
          <w:kern w:val="0"/>
          <w:sz w:val="30"/>
          <w:szCs w:val="30"/>
        </w:rPr>
        <w:t>羅漢漏盡非受此法器？」</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文殊師利言：「長老舍</w:t>
      </w:r>
      <w:bookmarkStart w:id="10683" w:name="0236a23"/>
      <w:bookmarkEnd w:id="10683"/>
      <w:r w:rsidRPr="007D173F">
        <w:rPr>
          <w:rFonts w:ascii="宋体" w:eastAsia="宋体" w:hAnsi="宋体" w:cs="宋体"/>
          <w:kern w:val="0"/>
          <w:sz w:val="30"/>
          <w:szCs w:val="30"/>
        </w:rPr>
        <w:t>利弗！阿羅漢者惟盡欲瞋癡等麁</w:t>
      </w:r>
      <w:r w:rsidR="00DD28FE">
        <w:rPr>
          <w:rFonts w:ascii="宋体" w:eastAsia="宋体" w:hAnsi="宋体" w:cs="宋体" w:hint="eastAsia"/>
          <w:kern w:val="0"/>
          <w:sz w:val="30"/>
          <w:szCs w:val="30"/>
        </w:rPr>
        <w:t>(</w:t>
      </w:r>
      <w:r w:rsidR="00DD28FE" w:rsidRPr="00DD28FE">
        <w:rPr>
          <w:rFonts w:ascii="宋体" w:eastAsia="宋体" w:hAnsi="宋体" w:cs="宋体"/>
          <w:kern w:val="0"/>
          <w:sz w:val="30"/>
          <w:szCs w:val="30"/>
        </w:rPr>
        <w:t>cū</w:t>
      </w:r>
      <w:r w:rsidR="00DD28FE">
        <w:rPr>
          <w:rFonts w:ascii="宋体" w:eastAsia="宋体" w:hAnsi="宋体" w:cs="宋体" w:hint="eastAsia"/>
          <w:kern w:val="0"/>
          <w:sz w:val="30"/>
          <w:szCs w:val="30"/>
        </w:rPr>
        <w:t>)</w:t>
      </w:r>
      <w:r w:rsidRPr="007D173F">
        <w:rPr>
          <w:rFonts w:ascii="宋体" w:eastAsia="宋体" w:hAnsi="宋体" w:cs="宋体"/>
          <w:kern w:val="0"/>
          <w:sz w:val="30"/>
          <w:szCs w:val="30"/>
        </w:rPr>
        <w:t>惑故，彼何</w:t>
      </w:r>
      <w:bookmarkStart w:id="10684" w:name="0236a24"/>
      <w:bookmarkEnd w:id="10684"/>
      <w:r w:rsidRPr="007D173F">
        <w:rPr>
          <w:rFonts w:ascii="宋体" w:eastAsia="宋体" w:hAnsi="宋体" w:cs="宋体"/>
          <w:kern w:val="0"/>
          <w:sz w:val="30"/>
          <w:szCs w:val="30"/>
        </w:rPr>
        <w:t>能作器？舍利弗！以是義故我作如是言，阿羅</w:t>
      </w:r>
      <w:bookmarkStart w:id="10685" w:name="0236a25"/>
      <w:bookmarkEnd w:id="10685"/>
      <w:r w:rsidRPr="007D173F">
        <w:rPr>
          <w:rFonts w:ascii="宋体" w:eastAsia="宋体" w:hAnsi="宋体" w:cs="宋体"/>
          <w:kern w:val="0"/>
          <w:sz w:val="30"/>
          <w:szCs w:val="30"/>
        </w:rPr>
        <w:t>漢漏盡非此法器。」</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舍利弗言：「文殊師利！以斯</w:t>
      </w:r>
      <w:bookmarkStart w:id="10686" w:name="0236a26"/>
      <w:bookmarkEnd w:id="10686"/>
      <w:r w:rsidRPr="007D173F">
        <w:rPr>
          <w:rFonts w:ascii="宋体" w:eastAsia="宋体" w:hAnsi="宋体" w:cs="宋体"/>
          <w:kern w:val="0"/>
          <w:sz w:val="30"/>
          <w:szCs w:val="30"/>
        </w:rPr>
        <w:t>義故，我今求汝，從一遊處至一遊處，從室至</w:t>
      </w:r>
      <w:bookmarkStart w:id="10687" w:name="0236a27"/>
      <w:bookmarkEnd w:id="10687"/>
      <w:r w:rsidRPr="007D173F">
        <w:rPr>
          <w:rFonts w:ascii="宋体" w:eastAsia="宋体" w:hAnsi="宋体" w:cs="宋体"/>
          <w:kern w:val="0"/>
          <w:sz w:val="30"/>
          <w:szCs w:val="30"/>
        </w:rPr>
        <w:t>室，從窟至窟，我故求汝，為法樂處，辯才欲聽</w:t>
      </w:r>
      <w:bookmarkStart w:id="10688" w:name="0236a28"/>
      <w:bookmarkEnd w:id="10688"/>
      <w:r w:rsidRPr="007D173F">
        <w:rPr>
          <w:rFonts w:ascii="宋体" w:eastAsia="宋体" w:hAnsi="宋体" w:cs="宋体"/>
          <w:kern w:val="0"/>
          <w:sz w:val="30"/>
          <w:szCs w:val="30"/>
        </w:rPr>
        <w:t>法故。文殊師利！我聽世尊及汝說法，無有厭</w:t>
      </w:r>
      <w:bookmarkStart w:id="10689" w:name="0236a29"/>
      <w:bookmarkEnd w:id="10689"/>
      <w:r w:rsidRPr="007D173F">
        <w:rPr>
          <w:rFonts w:ascii="宋体" w:eastAsia="宋体" w:hAnsi="宋体" w:cs="宋体"/>
          <w:kern w:val="0"/>
          <w:sz w:val="30"/>
          <w:szCs w:val="30"/>
        </w:rPr>
        <w:t>足。」</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時，文殊師利言：「大德舍利弗！汝不知足聽</w:t>
      </w:r>
      <w:bookmarkStart w:id="10690" w:name="0236b01"/>
      <w:bookmarkEnd w:id="10690"/>
      <w:r w:rsidRPr="007D173F">
        <w:rPr>
          <w:rFonts w:ascii="宋体" w:eastAsia="宋体" w:hAnsi="宋体" w:cs="宋体"/>
          <w:kern w:val="0"/>
          <w:sz w:val="30"/>
          <w:szCs w:val="30"/>
        </w:rPr>
        <w:t>法耶？」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舍利弗言：「文殊師利！我不厭聽法。」</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w:t>
      </w:r>
      <w:bookmarkStart w:id="10691" w:name="0236b02"/>
      <w:bookmarkEnd w:id="10691"/>
      <w:r w:rsidRPr="007D173F">
        <w:rPr>
          <w:rFonts w:ascii="宋体" w:eastAsia="宋体" w:hAnsi="宋体" w:cs="宋体"/>
          <w:kern w:val="0"/>
          <w:sz w:val="30"/>
          <w:szCs w:val="30"/>
        </w:rPr>
        <w:t>師利言：「大德舍利弗！豈可法界取說法耶？」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w:t>
      </w:r>
      <w:bookmarkStart w:id="10692" w:name="0236b03"/>
      <w:bookmarkEnd w:id="10692"/>
      <w:r w:rsidRPr="007D173F">
        <w:rPr>
          <w:rFonts w:ascii="宋体" w:eastAsia="宋体" w:hAnsi="宋体" w:cs="宋体"/>
          <w:kern w:val="0"/>
          <w:sz w:val="30"/>
          <w:szCs w:val="30"/>
        </w:rPr>
        <w:t>利弗言：「不也！」</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文殊師利言：「大德舍利弗！既無</w:t>
      </w:r>
      <w:bookmarkStart w:id="10693" w:name="0236b04"/>
      <w:bookmarkEnd w:id="10693"/>
      <w:r w:rsidRPr="007D173F">
        <w:rPr>
          <w:rFonts w:ascii="宋体" w:eastAsia="宋体" w:hAnsi="宋体" w:cs="宋体"/>
          <w:kern w:val="0"/>
          <w:sz w:val="30"/>
          <w:szCs w:val="30"/>
        </w:rPr>
        <w:t>厭聽法，然法界共大德界，無二無別，其法界</w:t>
      </w:r>
      <w:bookmarkStart w:id="10694" w:name="0236b05"/>
      <w:bookmarkEnd w:id="10694"/>
      <w:r w:rsidRPr="007D173F">
        <w:rPr>
          <w:rFonts w:ascii="宋体" w:eastAsia="宋体" w:hAnsi="宋体" w:cs="宋体"/>
          <w:kern w:val="0"/>
          <w:sz w:val="30"/>
          <w:szCs w:val="30"/>
        </w:rPr>
        <w:t>不取說法，若取則可知足，既不取是故不知</w:t>
      </w:r>
      <w:bookmarkStart w:id="10695" w:name="0236b06"/>
      <w:bookmarkEnd w:id="10695"/>
      <w:r w:rsidRPr="007D173F">
        <w:rPr>
          <w:rFonts w:ascii="宋体" w:eastAsia="宋体" w:hAnsi="宋体" w:cs="宋体"/>
          <w:kern w:val="0"/>
          <w:sz w:val="30"/>
          <w:szCs w:val="30"/>
        </w:rPr>
        <w:t>足。」</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舍利弗言：「文殊師利！除諸如來，何有聽</w:t>
      </w:r>
      <w:bookmarkStart w:id="10696" w:name="0236b07"/>
      <w:bookmarkEnd w:id="10696"/>
      <w:r w:rsidRPr="007D173F">
        <w:rPr>
          <w:rFonts w:ascii="宋体" w:eastAsia="宋体" w:hAnsi="宋体" w:cs="宋体"/>
          <w:kern w:val="0"/>
          <w:sz w:val="30"/>
          <w:szCs w:val="30"/>
        </w:rPr>
        <w:t>法如是也？」</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文殊師利言：「大德舍利弗！汝言涅</w:t>
      </w:r>
      <w:bookmarkStart w:id="10697" w:name="0236b08"/>
      <w:bookmarkEnd w:id="10697"/>
      <w:r w:rsidRPr="007D173F">
        <w:rPr>
          <w:rFonts w:ascii="宋体" w:eastAsia="宋体" w:hAnsi="宋体" w:cs="宋体"/>
          <w:kern w:val="0"/>
          <w:sz w:val="30"/>
          <w:szCs w:val="30"/>
        </w:rPr>
        <w:t>槃法，是舍利弗耶？」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舍利弗言：「文殊師利！我有</w:t>
      </w:r>
      <w:bookmarkStart w:id="10698" w:name="0236b09"/>
      <w:bookmarkEnd w:id="10698"/>
      <w:r w:rsidRPr="007D173F">
        <w:rPr>
          <w:rFonts w:ascii="宋体" w:eastAsia="宋体" w:hAnsi="宋体" w:cs="宋体"/>
          <w:kern w:val="0"/>
          <w:sz w:val="30"/>
          <w:szCs w:val="30"/>
        </w:rPr>
        <w:t>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文殊師利言：「汝云何信？」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舍利弗言：「諸法本</w:t>
      </w:r>
      <w:bookmarkStart w:id="10699" w:name="0236b10"/>
      <w:bookmarkEnd w:id="10699"/>
      <w:r w:rsidRPr="007D173F">
        <w:rPr>
          <w:rFonts w:ascii="宋体" w:eastAsia="宋体" w:hAnsi="宋体" w:cs="宋体"/>
          <w:kern w:val="0"/>
          <w:sz w:val="30"/>
          <w:szCs w:val="30"/>
        </w:rPr>
        <w:t>性成就故，我無涅槃。」</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文殊師利又問：「舍利弗！</w:t>
      </w:r>
      <w:bookmarkStart w:id="10700" w:name="0236b11"/>
      <w:bookmarkEnd w:id="10700"/>
      <w:r w:rsidRPr="007D173F">
        <w:rPr>
          <w:rFonts w:ascii="宋体" w:eastAsia="宋体" w:hAnsi="宋体" w:cs="宋体"/>
          <w:kern w:val="0"/>
          <w:sz w:val="30"/>
          <w:szCs w:val="30"/>
        </w:rPr>
        <w:t>汝信無死法耶？」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舍利弗言：「文殊師利！我有信。」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701" w:name="0236b12"/>
      <w:bookmarkEnd w:id="10701"/>
      <w:r w:rsidRPr="007D173F">
        <w:rPr>
          <w:rFonts w:ascii="宋体" w:eastAsia="宋体" w:hAnsi="宋体" w:cs="宋体"/>
          <w:kern w:val="0"/>
          <w:sz w:val="30"/>
          <w:szCs w:val="30"/>
        </w:rPr>
        <w:t>文殊師利言：「汝云何信？」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舍利弗言：「夫法界者，</w:t>
      </w:r>
      <w:bookmarkStart w:id="10702" w:name="0236b13"/>
      <w:bookmarkEnd w:id="10702"/>
      <w:r w:rsidRPr="007D173F">
        <w:rPr>
          <w:rFonts w:ascii="宋体" w:eastAsia="宋体" w:hAnsi="宋体" w:cs="宋体"/>
          <w:kern w:val="0"/>
          <w:sz w:val="30"/>
          <w:szCs w:val="30"/>
        </w:rPr>
        <w:t>不死不生，我信如是。」</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文殊師利又問：「大德舍</w:t>
      </w:r>
      <w:bookmarkStart w:id="10703" w:name="0236b14"/>
      <w:bookmarkEnd w:id="10703"/>
      <w:r w:rsidRPr="007D173F">
        <w:rPr>
          <w:rFonts w:ascii="宋体" w:eastAsia="宋体" w:hAnsi="宋体" w:cs="宋体"/>
          <w:kern w:val="0"/>
          <w:sz w:val="30"/>
          <w:szCs w:val="30"/>
        </w:rPr>
        <w:t>利弗！汝信無智具足漏盡阿羅漢耶？」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w:t>
      </w:r>
      <w:bookmarkStart w:id="10704" w:name="0236b15"/>
      <w:bookmarkEnd w:id="10704"/>
      <w:r w:rsidRPr="007D173F">
        <w:rPr>
          <w:rFonts w:ascii="宋体" w:eastAsia="宋体" w:hAnsi="宋体" w:cs="宋体"/>
          <w:kern w:val="0"/>
          <w:sz w:val="30"/>
          <w:szCs w:val="30"/>
        </w:rPr>
        <w:t>言：「我有信。」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文殊師利言：「汝云何信？」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舍利弗</w:t>
      </w:r>
      <w:bookmarkStart w:id="10705" w:name="0236b16"/>
      <w:bookmarkEnd w:id="10705"/>
      <w:r w:rsidRPr="007D173F">
        <w:rPr>
          <w:rFonts w:ascii="宋体" w:eastAsia="宋体" w:hAnsi="宋体" w:cs="宋体"/>
          <w:kern w:val="0"/>
          <w:sz w:val="30"/>
          <w:szCs w:val="30"/>
        </w:rPr>
        <w:t>言：「無智智平等故，具足漏盡阿羅漢。何以故？</w:t>
      </w:r>
      <w:bookmarkStart w:id="10706" w:name="0236b17"/>
      <w:bookmarkEnd w:id="10706"/>
      <w:r w:rsidRPr="007D173F">
        <w:rPr>
          <w:rFonts w:ascii="宋体" w:eastAsia="宋体" w:hAnsi="宋体" w:cs="宋体"/>
          <w:kern w:val="0"/>
          <w:sz w:val="30"/>
          <w:szCs w:val="30"/>
        </w:rPr>
        <w:t>非但智離無智，無智亦離無智，盡法更無智，</w:t>
      </w:r>
      <w:bookmarkStart w:id="10707" w:name="0236b18"/>
      <w:bookmarkEnd w:id="10707"/>
      <w:r w:rsidRPr="007D173F">
        <w:rPr>
          <w:rFonts w:ascii="宋体" w:eastAsia="宋体" w:hAnsi="宋体" w:cs="宋体"/>
          <w:kern w:val="0"/>
          <w:sz w:val="30"/>
          <w:szCs w:val="30"/>
        </w:rPr>
        <w:t>無分別故，離智是漏盡阿羅漢。」</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文殊師利問</w:t>
      </w:r>
      <w:bookmarkStart w:id="10708" w:name="0236b19"/>
      <w:bookmarkEnd w:id="10708"/>
      <w:r w:rsidRPr="007D173F">
        <w:rPr>
          <w:rFonts w:ascii="宋体" w:eastAsia="宋体" w:hAnsi="宋体" w:cs="宋体"/>
          <w:kern w:val="0"/>
          <w:sz w:val="30"/>
          <w:szCs w:val="30"/>
        </w:rPr>
        <w:t>大德舍利弗言：「汝信漏盡阿羅漢解脫法耶？」</w:t>
      </w:r>
      <w:bookmarkStart w:id="10709" w:name="0236b20"/>
      <w:bookmarkEnd w:id="10709"/>
      <w:r w:rsidRPr="007D173F">
        <w:rPr>
          <w:rFonts w:ascii="宋体" w:eastAsia="宋体" w:hAnsi="宋体" w:cs="宋体"/>
          <w:kern w:val="0"/>
          <w:sz w:val="30"/>
          <w:szCs w:val="30"/>
        </w:rPr>
        <w:t>舍利弗言：「文殊師利！我實有信。」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w:t>
      </w:r>
      <w:bookmarkStart w:id="10710" w:name="0236b21"/>
      <w:bookmarkEnd w:id="10710"/>
      <w:r w:rsidRPr="007D173F">
        <w:rPr>
          <w:rFonts w:ascii="宋体" w:eastAsia="宋体" w:hAnsi="宋体" w:cs="宋体"/>
          <w:kern w:val="0"/>
          <w:sz w:val="30"/>
          <w:szCs w:val="30"/>
        </w:rPr>
        <w:t>言：「汝云何信？」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舍利弗言：「彼諸法離諸法，然不</w:t>
      </w:r>
      <w:bookmarkStart w:id="10711" w:name="0236b22"/>
      <w:bookmarkEnd w:id="10711"/>
      <w:r w:rsidRPr="007D173F">
        <w:rPr>
          <w:rFonts w:ascii="宋体" w:eastAsia="宋体" w:hAnsi="宋体" w:cs="宋体"/>
          <w:kern w:val="0"/>
          <w:sz w:val="30"/>
          <w:szCs w:val="30"/>
        </w:rPr>
        <w:t>取諸法，我如是信。」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文殊師利問大德舍利弗</w:t>
      </w:r>
      <w:bookmarkStart w:id="10712" w:name="0236b23"/>
      <w:bookmarkEnd w:id="10712"/>
      <w:r w:rsidRPr="007D173F">
        <w:rPr>
          <w:rFonts w:ascii="宋体" w:eastAsia="宋体" w:hAnsi="宋体" w:cs="宋体"/>
          <w:kern w:val="0"/>
          <w:sz w:val="30"/>
          <w:szCs w:val="30"/>
        </w:rPr>
        <w:t>言：「汝信前世諸如來、阿羅呵、三藐三佛陀，滅</w:t>
      </w:r>
      <w:bookmarkStart w:id="10713" w:name="0236b24"/>
      <w:bookmarkEnd w:id="10713"/>
      <w:r w:rsidRPr="007D173F">
        <w:rPr>
          <w:rFonts w:ascii="宋体" w:eastAsia="宋体" w:hAnsi="宋体" w:cs="宋体"/>
          <w:kern w:val="0"/>
          <w:sz w:val="30"/>
          <w:szCs w:val="30"/>
        </w:rPr>
        <w:t>度而不得涅槃耶？」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舍利弗言：「我信。」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文殊又問：</w:t>
      </w:r>
      <w:bookmarkStart w:id="10714" w:name="0236b25"/>
      <w:bookmarkEnd w:id="10714"/>
      <w:r w:rsidRPr="007D173F">
        <w:rPr>
          <w:rFonts w:ascii="宋体" w:eastAsia="宋体" w:hAnsi="宋体" w:cs="宋体"/>
          <w:kern w:val="0"/>
          <w:sz w:val="30"/>
          <w:szCs w:val="30"/>
        </w:rPr>
        <w:t>「汝云何信？」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舍利弗言：「文殊師利！彼不思議界</w:t>
      </w:r>
      <w:bookmarkStart w:id="10715" w:name="0236b26"/>
      <w:bookmarkEnd w:id="10715"/>
      <w:r w:rsidRPr="007D173F">
        <w:rPr>
          <w:rFonts w:ascii="宋体" w:eastAsia="宋体" w:hAnsi="宋体" w:cs="宋体"/>
          <w:kern w:val="0"/>
          <w:sz w:val="30"/>
          <w:szCs w:val="30"/>
        </w:rPr>
        <w:t>無生無沒者，我如是信。」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文殊師利問大德舍</w:t>
      </w:r>
      <w:bookmarkStart w:id="10716" w:name="0236b27"/>
      <w:bookmarkEnd w:id="10716"/>
      <w:r w:rsidRPr="007D173F">
        <w:rPr>
          <w:rFonts w:ascii="宋体" w:eastAsia="宋体" w:hAnsi="宋体" w:cs="宋体"/>
          <w:kern w:val="0"/>
          <w:sz w:val="30"/>
          <w:szCs w:val="30"/>
        </w:rPr>
        <w:t>利弗言：「汝信諸佛是一佛耶？」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舍利弗言：「我信。」</w:t>
      </w:r>
      <w:bookmarkStart w:id="10717" w:name="0236b28"/>
      <w:bookmarkEnd w:id="10717"/>
      <w:r w:rsidRPr="007D173F">
        <w:rPr>
          <w:rFonts w:ascii="宋体" w:eastAsia="宋体" w:hAnsi="宋体" w:cs="宋体"/>
          <w:kern w:val="0"/>
          <w:sz w:val="30"/>
          <w:szCs w:val="30"/>
        </w:rPr>
        <w:t>文殊師利言：「汝云何信？」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w:t>
      </w:r>
      <w:bookmarkStart w:id="10718" w:name="0236b29"/>
      <w:bookmarkEnd w:id="10718"/>
      <w:r w:rsidRPr="007D173F">
        <w:rPr>
          <w:rFonts w:ascii="宋体" w:eastAsia="宋体" w:hAnsi="宋体" w:cs="宋体"/>
          <w:kern w:val="0"/>
          <w:sz w:val="30"/>
          <w:szCs w:val="30"/>
        </w:rPr>
        <w:t>法界不可分別，我如是信。」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文殊師利問大德</w:t>
      </w:r>
      <w:bookmarkStart w:id="10719" w:name="0236c01"/>
      <w:bookmarkEnd w:id="10719"/>
      <w:r w:rsidRPr="007D173F">
        <w:rPr>
          <w:rFonts w:ascii="宋体" w:eastAsia="宋体" w:hAnsi="宋体" w:cs="宋体"/>
          <w:kern w:val="0"/>
          <w:sz w:val="30"/>
          <w:szCs w:val="30"/>
        </w:rPr>
        <w:t>舍利弗：「汝信諸佛剎即是一佛剎耶？」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w:t>
      </w:r>
      <w:bookmarkStart w:id="10720" w:name="0236c02"/>
      <w:bookmarkEnd w:id="10720"/>
      <w:r w:rsidRPr="007D173F">
        <w:rPr>
          <w:rFonts w:ascii="宋体" w:eastAsia="宋体" w:hAnsi="宋体" w:cs="宋体"/>
          <w:kern w:val="0"/>
          <w:sz w:val="30"/>
          <w:szCs w:val="30"/>
        </w:rPr>
        <w:t>言：「我有信。」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文殊師利又問：「汝云何信？」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w:t>
      </w:r>
      <w:bookmarkStart w:id="10721" w:name="0236c03"/>
      <w:bookmarkEnd w:id="10721"/>
      <w:r w:rsidRPr="007D173F">
        <w:rPr>
          <w:rFonts w:ascii="宋体" w:eastAsia="宋体" w:hAnsi="宋体" w:cs="宋体"/>
          <w:kern w:val="0"/>
          <w:sz w:val="30"/>
          <w:szCs w:val="30"/>
        </w:rPr>
        <w:t>言：「文殊師利！是諸佛剎依如無盡</w:t>
      </w:r>
      <w:r w:rsidR="00A2225D" w:rsidRPr="007D173F">
        <w:rPr>
          <w:rFonts w:ascii="宋体" w:eastAsia="宋体" w:hAnsi="宋体" w:cs="宋体"/>
          <w:kern w:val="0"/>
          <w:sz w:val="30"/>
          <w:szCs w:val="30"/>
        </w:rPr>
        <w:t>，</w:t>
      </w:r>
      <w:r w:rsidRPr="007D173F">
        <w:rPr>
          <w:rFonts w:ascii="宋体" w:eastAsia="宋体" w:hAnsi="宋体" w:cs="宋体"/>
          <w:kern w:val="0"/>
          <w:sz w:val="30"/>
          <w:szCs w:val="30"/>
        </w:rPr>
        <w:t>剎亦無盡，</w:t>
      </w:r>
      <w:bookmarkStart w:id="10722" w:name="0236c04"/>
      <w:bookmarkEnd w:id="10722"/>
      <w:r w:rsidRPr="007D173F">
        <w:rPr>
          <w:rFonts w:ascii="宋体" w:eastAsia="宋体" w:hAnsi="宋体" w:cs="宋体"/>
          <w:kern w:val="0"/>
          <w:sz w:val="30"/>
          <w:szCs w:val="30"/>
        </w:rPr>
        <w:t>我如是信。」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文殊師利問舍利弗：「汝信諸法無</w:t>
      </w:r>
      <w:bookmarkStart w:id="10723" w:name="0236c05"/>
      <w:bookmarkEnd w:id="10723"/>
      <w:r w:rsidRPr="007D173F">
        <w:rPr>
          <w:rFonts w:ascii="宋体" w:eastAsia="宋体" w:hAnsi="宋体" w:cs="宋体"/>
          <w:kern w:val="0"/>
          <w:sz w:val="30"/>
          <w:szCs w:val="30"/>
        </w:rPr>
        <w:t>可證、無可滅，無可思念、不可修作耶？」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w:t>
      </w:r>
      <w:bookmarkStart w:id="10724" w:name="0236c06"/>
      <w:bookmarkEnd w:id="10724"/>
      <w:r w:rsidRPr="007D173F">
        <w:rPr>
          <w:rFonts w:ascii="宋体" w:eastAsia="宋体" w:hAnsi="宋体" w:cs="宋体"/>
          <w:kern w:val="0"/>
          <w:sz w:val="30"/>
          <w:szCs w:val="30"/>
        </w:rPr>
        <w:t>言：「文殊師利！我有信。」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文殊師利言：「汝云何</w:t>
      </w:r>
      <w:bookmarkStart w:id="10725" w:name="0236c07"/>
      <w:bookmarkEnd w:id="10725"/>
      <w:r w:rsidRPr="007D173F">
        <w:rPr>
          <w:rFonts w:ascii="宋体" w:eastAsia="宋体" w:hAnsi="宋体" w:cs="宋体"/>
          <w:kern w:val="0"/>
          <w:sz w:val="30"/>
          <w:szCs w:val="30"/>
        </w:rPr>
        <w:t>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舍利弗言：「文殊師利！自體不自知自體，本</w:t>
      </w:r>
      <w:bookmarkStart w:id="10726" w:name="0236c08"/>
      <w:bookmarkEnd w:id="10726"/>
      <w:r w:rsidRPr="007D173F">
        <w:rPr>
          <w:rFonts w:ascii="宋体" w:eastAsia="宋体" w:hAnsi="宋体" w:cs="宋体"/>
          <w:kern w:val="0"/>
          <w:sz w:val="30"/>
          <w:szCs w:val="30"/>
        </w:rPr>
        <w:t>性不捨本性，自體亦不證，亦無思念，不相違</w:t>
      </w:r>
      <w:bookmarkStart w:id="10727" w:name="0236c09"/>
      <w:bookmarkEnd w:id="10727"/>
      <w:r w:rsidRPr="007D173F">
        <w:rPr>
          <w:rFonts w:ascii="宋体" w:eastAsia="宋体" w:hAnsi="宋体" w:cs="宋体"/>
          <w:kern w:val="0"/>
          <w:sz w:val="30"/>
          <w:szCs w:val="30"/>
        </w:rPr>
        <w:t>背，不生不滅，不取不捨，善住彼際，我如是</w:t>
      </w:r>
      <w:bookmarkStart w:id="10728" w:name="0236c10"/>
      <w:bookmarkEnd w:id="10728"/>
      <w:r w:rsidRPr="007D173F">
        <w:rPr>
          <w:rFonts w:ascii="宋体" w:eastAsia="宋体" w:hAnsi="宋体" w:cs="宋体"/>
          <w:kern w:val="0"/>
          <w:sz w:val="30"/>
          <w:szCs w:val="30"/>
        </w:rPr>
        <w:t>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文殊師利問言：「舍利弗！汝信有為界，於法</w:t>
      </w:r>
      <w:bookmarkStart w:id="10729" w:name="0236c11"/>
      <w:bookmarkEnd w:id="10729"/>
      <w:r w:rsidRPr="007D173F">
        <w:rPr>
          <w:rFonts w:ascii="宋体" w:eastAsia="宋体" w:hAnsi="宋体" w:cs="宋体"/>
          <w:kern w:val="0"/>
          <w:sz w:val="30"/>
          <w:szCs w:val="30"/>
        </w:rPr>
        <w:t>界中無有法生，亦無有滅，亦無積聚耶？」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w:t>
      </w:r>
      <w:bookmarkStart w:id="10730" w:name="0236c12"/>
      <w:bookmarkEnd w:id="10730"/>
      <w:r w:rsidRPr="007D173F">
        <w:rPr>
          <w:rFonts w:ascii="宋体" w:eastAsia="宋体" w:hAnsi="宋体" w:cs="宋体"/>
          <w:kern w:val="0"/>
          <w:sz w:val="30"/>
          <w:szCs w:val="30"/>
        </w:rPr>
        <w:t>弗言：「我有信。」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文殊又問：「汝云何信？」舍利弗</w:t>
      </w:r>
      <w:bookmarkStart w:id="10731" w:name="0236c13"/>
      <w:bookmarkEnd w:id="10731"/>
      <w:r w:rsidRPr="007D173F">
        <w:rPr>
          <w:rFonts w:ascii="宋体" w:eastAsia="宋体" w:hAnsi="宋体" w:cs="宋体"/>
          <w:kern w:val="0"/>
          <w:sz w:val="30"/>
          <w:szCs w:val="30"/>
        </w:rPr>
        <w:t>言：「文殊師利！彼諸法性、不可得知若生若滅、</w:t>
      </w:r>
      <w:bookmarkStart w:id="10732" w:name="0236c14"/>
      <w:bookmarkEnd w:id="10732"/>
      <w:r w:rsidRPr="007D173F">
        <w:rPr>
          <w:rFonts w:ascii="宋体" w:eastAsia="宋体" w:hAnsi="宋体" w:cs="宋体"/>
          <w:kern w:val="0"/>
          <w:sz w:val="30"/>
          <w:szCs w:val="30"/>
        </w:rPr>
        <w:t>若積聚住者，我如是信。」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文殊師利言：「大德舍</w:t>
      </w:r>
      <w:bookmarkStart w:id="10733" w:name="0236c15"/>
      <w:bookmarkEnd w:id="10733"/>
      <w:r w:rsidRPr="007D173F">
        <w:rPr>
          <w:rFonts w:ascii="宋体" w:eastAsia="宋体" w:hAnsi="宋体" w:cs="宋体"/>
          <w:kern w:val="0"/>
          <w:sz w:val="30"/>
          <w:szCs w:val="30"/>
        </w:rPr>
        <w:t>利弗！汝信有般若法界，於中亦有阿羅漢名</w:t>
      </w:r>
      <w:bookmarkStart w:id="10734" w:name="0236c16"/>
      <w:bookmarkEnd w:id="10734"/>
      <w:r w:rsidRPr="007D173F">
        <w:rPr>
          <w:rFonts w:ascii="宋体" w:eastAsia="宋体" w:hAnsi="宋体" w:cs="宋体"/>
          <w:kern w:val="0"/>
          <w:sz w:val="30"/>
          <w:szCs w:val="30"/>
        </w:rPr>
        <w:t>字耶？」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舍利弗言：「我有信。」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文殊師利言：「汝云何</w:t>
      </w:r>
      <w:bookmarkStart w:id="10735" w:name="0236c17"/>
      <w:bookmarkEnd w:id="10735"/>
      <w:r w:rsidRPr="007D173F">
        <w:rPr>
          <w:rFonts w:ascii="宋体" w:eastAsia="宋体" w:hAnsi="宋体" w:cs="宋体"/>
          <w:kern w:val="0"/>
          <w:sz w:val="30"/>
          <w:szCs w:val="30"/>
        </w:rPr>
        <w:t>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舍利弗言：「文殊師利！厭行般若法界，是阿</w:t>
      </w:r>
      <w:bookmarkStart w:id="10736" w:name="0236c18"/>
      <w:bookmarkEnd w:id="10736"/>
      <w:r w:rsidRPr="007D173F">
        <w:rPr>
          <w:rFonts w:ascii="宋体" w:eastAsia="宋体" w:hAnsi="宋体" w:cs="宋体"/>
          <w:kern w:val="0"/>
          <w:sz w:val="30"/>
          <w:szCs w:val="30"/>
        </w:rPr>
        <w:t>羅漢界。然法界體離非欲瞋癡體，其阿羅漢</w:t>
      </w:r>
      <w:bookmarkStart w:id="10737" w:name="0236c19"/>
      <w:bookmarkEnd w:id="10737"/>
      <w:r w:rsidRPr="007D173F">
        <w:rPr>
          <w:rFonts w:ascii="宋体" w:eastAsia="宋体" w:hAnsi="宋体" w:cs="宋体"/>
          <w:kern w:val="0"/>
          <w:sz w:val="30"/>
          <w:szCs w:val="30"/>
        </w:rPr>
        <w:t>豈能離法界也？我如是信。」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文殊師利言：「大德</w:t>
      </w:r>
      <w:bookmarkStart w:id="10738" w:name="0236c20"/>
      <w:bookmarkEnd w:id="10738"/>
      <w:r w:rsidRPr="007D173F">
        <w:rPr>
          <w:rFonts w:ascii="宋体" w:eastAsia="宋体" w:hAnsi="宋体" w:cs="宋体"/>
          <w:kern w:val="0"/>
          <w:sz w:val="30"/>
          <w:szCs w:val="30"/>
        </w:rPr>
        <w:t>舍利弗！汝信諸法皆是佛境界忍耶？」</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w:t>
      </w:r>
      <w:bookmarkStart w:id="10739" w:name="0236c21"/>
      <w:bookmarkEnd w:id="10739"/>
      <w:r w:rsidRPr="007D173F">
        <w:rPr>
          <w:rFonts w:ascii="宋体" w:eastAsia="宋体" w:hAnsi="宋体" w:cs="宋体"/>
          <w:kern w:val="0"/>
          <w:sz w:val="30"/>
          <w:szCs w:val="30"/>
        </w:rPr>
        <w:t>言：「我實有信。」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文殊師利問言：「汝云何信？」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w:t>
      </w:r>
      <w:bookmarkStart w:id="10740" w:name="0236c22"/>
      <w:bookmarkEnd w:id="10740"/>
      <w:r w:rsidRPr="007D173F">
        <w:rPr>
          <w:rFonts w:ascii="宋体" w:eastAsia="宋体" w:hAnsi="宋体" w:cs="宋体"/>
          <w:kern w:val="0"/>
          <w:sz w:val="30"/>
          <w:szCs w:val="30"/>
        </w:rPr>
        <w:t>弗言：「文殊師利！世尊本性覺、自性離故，我如</w:t>
      </w:r>
      <w:bookmarkStart w:id="10741" w:name="0236c23"/>
      <w:bookmarkEnd w:id="10741"/>
      <w:r w:rsidRPr="007D173F">
        <w:rPr>
          <w:rFonts w:ascii="宋体" w:eastAsia="宋体" w:hAnsi="宋体" w:cs="宋体"/>
          <w:kern w:val="0"/>
          <w:sz w:val="30"/>
          <w:szCs w:val="30"/>
        </w:rPr>
        <w:t>是信。」</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742" w:name="0236c24"/>
      <w:bookmarkEnd w:id="10742"/>
      <w:r w:rsidRPr="007D173F">
        <w:rPr>
          <w:rFonts w:ascii="宋体" w:eastAsia="宋体" w:hAnsi="宋体" w:cs="宋体"/>
          <w:kern w:val="0"/>
          <w:sz w:val="30"/>
          <w:szCs w:val="30"/>
        </w:rPr>
        <w:t>爾時文殊師利言：「善哉，善哉！大德舍利弗！如</w:t>
      </w:r>
      <w:bookmarkStart w:id="10743" w:name="0236c25"/>
      <w:bookmarkEnd w:id="10743"/>
      <w:r w:rsidRPr="007D173F">
        <w:rPr>
          <w:rFonts w:ascii="宋体" w:eastAsia="宋体" w:hAnsi="宋体" w:cs="宋体"/>
          <w:kern w:val="0"/>
          <w:sz w:val="30"/>
          <w:szCs w:val="30"/>
        </w:rPr>
        <w:t>汝所有境界，為我解釋，我如是問，汝如是答，</w:t>
      </w:r>
      <w:bookmarkStart w:id="10744" w:name="0236c26"/>
      <w:bookmarkEnd w:id="10744"/>
      <w:r w:rsidRPr="007D173F">
        <w:rPr>
          <w:rFonts w:ascii="宋体" w:eastAsia="宋体" w:hAnsi="宋体" w:cs="宋体"/>
          <w:kern w:val="0"/>
          <w:sz w:val="30"/>
          <w:szCs w:val="30"/>
        </w:rPr>
        <w:t>是故我知有爾許行也。」</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爾時，世尊告長老舍</w:t>
      </w:r>
      <w:bookmarkStart w:id="10745" w:name="0236c27"/>
      <w:bookmarkEnd w:id="10745"/>
      <w:r w:rsidRPr="007D173F">
        <w:rPr>
          <w:rFonts w:ascii="宋体" w:eastAsia="宋体" w:hAnsi="宋体" w:cs="宋体"/>
          <w:kern w:val="0"/>
          <w:sz w:val="30"/>
          <w:szCs w:val="30"/>
        </w:rPr>
        <w:t>利弗言：「舍利弗！若有善男子、善女人受持此</w:t>
      </w:r>
      <w:bookmarkStart w:id="10746" w:name="0236c28"/>
      <w:bookmarkEnd w:id="10746"/>
      <w:r w:rsidRPr="007D173F">
        <w:rPr>
          <w:rFonts w:ascii="宋体" w:eastAsia="宋体" w:hAnsi="宋体" w:cs="宋体"/>
          <w:kern w:val="0"/>
          <w:sz w:val="30"/>
          <w:szCs w:val="30"/>
        </w:rPr>
        <w:t>法本句，若為他解釋、若讀若誦，然彼人等速</w:t>
      </w:r>
      <w:bookmarkStart w:id="10747" w:name="0236c29"/>
      <w:bookmarkEnd w:id="10747"/>
      <w:r w:rsidRPr="007D173F">
        <w:rPr>
          <w:rFonts w:ascii="宋体" w:eastAsia="宋体" w:hAnsi="宋体" w:cs="宋体"/>
          <w:kern w:val="0"/>
          <w:sz w:val="30"/>
          <w:szCs w:val="30"/>
        </w:rPr>
        <w:t>得辯才。」</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舍利弗言：「如是婆伽婆！如是修伽</w:t>
      </w:r>
      <w:bookmarkStart w:id="10748" w:name="0237a01"/>
      <w:bookmarkEnd w:id="10748"/>
      <w:r w:rsidRPr="007D173F">
        <w:rPr>
          <w:rFonts w:ascii="宋体" w:eastAsia="宋体" w:hAnsi="宋体" w:cs="宋体"/>
          <w:kern w:val="0"/>
          <w:sz w:val="30"/>
          <w:szCs w:val="30"/>
        </w:rPr>
        <w:t>陀！大德世尊所說。世尊！然彼眾生，於前世</w:t>
      </w:r>
      <w:bookmarkStart w:id="10749" w:name="0237a02"/>
      <w:bookmarkEnd w:id="10749"/>
      <w:r w:rsidRPr="007D173F">
        <w:rPr>
          <w:rFonts w:ascii="宋体" w:eastAsia="宋体" w:hAnsi="宋体" w:cs="宋体"/>
          <w:kern w:val="0"/>
          <w:sz w:val="30"/>
          <w:szCs w:val="30"/>
        </w:rPr>
        <w:t>時已曾供養諸佛世尊，已為彼善男子、善女</w:t>
      </w:r>
      <w:bookmarkStart w:id="10750" w:name="0237a03"/>
      <w:bookmarkEnd w:id="10750"/>
      <w:r w:rsidRPr="007D173F">
        <w:rPr>
          <w:rFonts w:ascii="宋体" w:eastAsia="宋体" w:hAnsi="宋体" w:cs="宋体"/>
          <w:kern w:val="0"/>
          <w:sz w:val="30"/>
          <w:szCs w:val="30"/>
        </w:rPr>
        <w:t>人安立於此法印，彼等眾生當得大覺。」</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bookmarkStart w:id="10751" w:name="0237a04"/>
      <w:bookmarkEnd w:id="10751"/>
      <w:r w:rsidRPr="007D173F">
        <w:rPr>
          <w:rFonts w:ascii="宋体" w:eastAsia="宋体" w:hAnsi="宋体" w:cs="宋体"/>
          <w:kern w:val="0"/>
          <w:sz w:val="30"/>
          <w:szCs w:val="30"/>
        </w:rPr>
        <w:lastRenderedPageBreak/>
        <w:t>爾時，長老舍利弗白佛言：「世尊！此法本有何</w:t>
      </w:r>
      <w:bookmarkStart w:id="10752" w:name="0237a05"/>
      <w:bookmarkEnd w:id="10752"/>
      <w:r w:rsidRPr="007D173F">
        <w:rPr>
          <w:rFonts w:ascii="宋体" w:eastAsia="宋体" w:hAnsi="宋体" w:cs="宋体"/>
          <w:kern w:val="0"/>
          <w:sz w:val="30"/>
          <w:szCs w:val="30"/>
        </w:rPr>
        <w:t>名字？我等云何奉持？」</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佛告長老舍利弗言：「舍</w:t>
      </w:r>
      <w:bookmarkStart w:id="10753" w:name="0237a06"/>
      <w:bookmarkEnd w:id="10753"/>
      <w:r w:rsidRPr="007D173F">
        <w:rPr>
          <w:rFonts w:ascii="宋体" w:eastAsia="宋体" w:hAnsi="宋体" w:cs="宋体"/>
          <w:kern w:val="0"/>
          <w:sz w:val="30"/>
          <w:szCs w:val="30"/>
        </w:rPr>
        <w:t>利弗！我此法本名『文殊師利童子所問佛為</w:t>
      </w:r>
      <w:bookmarkStart w:id="10754" w:name="0237a07"/>
      <w:bookmarkEnd w:id="10754"/>
      <w:r w:rsidRPr="007D173F">
        <w:rPr>
          <w:rFonts w:ascii="宋体" w:eastAsia="宋体" w:hAnsi="宋体" w:cs="宋体"/>
          <w:kern w:val="0"/>
          <w:sz w:val="30"/>
          <w:szCs w:val="30"/>
        </w:rPr>
        <w:t>解說』，如是受持；亦名『入法界』，如是受持；亦名</w:t>
      </w:r>
      <w:bookmarkStart w:id="10755" w:name="0237a08"/>
      <w:bookmarkEnd w:id="10755"/>
      <w:r w:rsidRPr="007D173F">
        <w:rPr>
          <w:rFonts w:ascii="宋体" w:eastAsia="宋体" w:hAnsi="宋体" w:cs="宋体"/>
          <w:kern w:val="0"/>
          <w:sz w:val="30"/>
          <w:szCs w:val="30"/>
        </w:rPr>
        <w:t>『實際』，如是受持。舍利弗！彼善男子、善女人等，</w:t>
      </w:r>
      <w:bookmarkStart w:id="10756" w:name="0237a09"/>
      <w:bookmarkEnd w:id="10756"/>
      <w:r w:rsidRPr="007D173F">
        <w:rPr>
          <w:rFonts w:ascii="宋体" w:eastAsia="宋体" w:hAnsi="宋体" w:cs="宋体"/>
          <w:kern w:val="0"/>
          <w:sz w:val="30"/>
          <w:szCs w:val="30"/>
        </w:rPr>
        <w:t>恭敬當如勝寶，若受持此法本，若讀、若誦，若</w:t>
      </w:r>
      <w:bookmarkStart w:id="10757" w:name="0237a10"/>
      <w:bookmarkEnd w:id="10757"/>
      <w:r w:rsidRPr="007D173F">
        <w:rPr>
          <w:rFonts w:ascii="宋体" w:eastAsia="宋体" w:hAnsi="宋体" w:cs="宋体"/>
          <w:kern w:val="0"/>
          <w:sz w:val="30"/>
          <w:szCs w:val="30"/>
        </w:rPr>
        <w:t>思惟，如行當得無生法忍；若為生他善根，若</w:t>
      </w:r>
      <w:bookmarkStart w:id="10758" w:name="0237a11"/>
      <w:bookmarkEnd w:id="10758"/>
      <w:r w:rsidRPr="007D173F">
        <w:rPr>
          <w:rFonts w:ascii="宋体" w:eastAsia="宋体" w:hAnsi="宋体" w:cs="宋体"/>
          <w:kern w:val="0"/>
          <w:sz w:val="30"/>
          <w:szCs w:val="30"/>
        </w:rPr>
        <w:t>少讀誦已，而能為他多說法義，當得不斷辯</w:t>
      </w:r>
      <w:bookmarkStart w:id="10759" w:name="0237a12"/>
      <w:bookmarkEnd w:id="10759"/>
      <w:r w:rsidRPr="007D173F">
        <w:rPr>
          <w:rFonts w:ascii="宋体" w:eastAsia="宋体" w:hAnsi="宋体" w:cs="宋体"/>
          <w:kern w:val="0"/>
          <w:sz w:val="30"/>
          <w:szCs w:val="30"/>
        </w:rPr>
        <w:t>才。」</w:t>
      </w:r>
    </w:p>
    <w:p w:rsidR="002425F9" w:rsidRPr="007D173F" w:rsidRDefault="002425F9"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佛說此經時，文殊師利童子及餘菩薩摩</w:t>
      </w:r>
      <w:bookmarkStart w:id="10760" w:name="0237a13"/>
      <w:bookmarkEnd w:id="10760"/>
      <w:r w:rsidRPr="007D173F">
        <w:rPr>
          <w:rFonts w:ascii="宋体" w:eastAsia="宋体" w:hAnsi="宋体" w:cs="宋体"/>
          <w:kern w:val="0"/>
          <w:sz w:val="30"/>
          <w:szCs w:val="30"/>
        </w:rPr>
        <w:t>訶薩，上坐舍利弗及餘諸比丘，并諸天眾、犍</w:t>
      </w:r>
      <w:bookmarkStart w:id="10761" w:name="0237a14"/>
      <w:bookmarkEnd w:id="10761"/>
      <w:r w:rsidRPr="007D173F">
        <w:rPr>
          <w:rFonts w:ascii="宋体" w:eastAsia="宋体" w:hAnsi="宋体" w:cs="宋体"/>
          <w:kern w:val="0"/>
          <w:sz w:val="30"/>
          <w:szCs w:val="30"/>
        </w:rPr>
        <w:t>闥婆、人、阿修羅等，聞佛所說，皆大歡喜。</w:t>
      </w:r>
    </w:p>
    <w:p w:rsidR="002425F9" w:rsidRPr="007D173F" w:rsidRDefault="002425F9" w:rsidP="00546C7E">
      <w:pPr>
        <w:widowControl/>
        <w:spacing w:beforeLines="50" w:line="440" w:lineRule="exact"/>
        <w:ind w:firstLineChars="200" w:firstLine="602"/>
        <w:jc w:val="right"/>
        <w:rPr>
          <w:rFonts w:ascii="宋体" w:eastAsia="宋体" w:hAnsi="宋体" w:cs="宋体"/>
          <w:kern w:val="0"/>
          <w:sz w:val="30"/>
          <w:szCs w:val="30"/>
        </w:rPr>
      </w:pPr>
      <w:bookmarkStart w:id="10762" w:name="0237a15"/>
      <w:bookmarkEnd w:id="10762"/>
      <w:r w:rsidRPr="007D173F">
        <w:rPr>
          <w:rFonts w:ascii="宋体" w:eastAsia="宋体" w:hAnsi="宋体" w:cs="宋体"/>
          <w:b/>
          <w:bCs/>
          <w:kern w:val="0"/>
          <w:sz w:val="30"/>
          <w:szCs w:val="30"/>
        </w:rPr>
        <w:t>入法界體性經</w:t>
      </w:r>
    </w:p>
    <w:p w:rsidR="00A57612" w:rsidRDefault="00A57612" w:rsidP="00AC0AB0">
      <w:pPr>
        <w:spacing w:beforeLines="50" w:line="440" w:lineRule="exact"/>
        <w:jc w:val="left"/>
        <w:rPr>
          <w:rFonts w:hint="eastAsia"/>
          <w:sz w:val="30"/>
          <w:szCs w:val="30"/>
        </w:rPr>
      </w:pPr>
    </w:p>
    <w:p w:rsidR="00AC0AB0" w:rsidRPr="008D1180" w:rsidRDefault="00AC0AB0" w:rsidP="00AC0AB0">
      <w:pPr>
        <w:widowControl/>
        <w:spacing w:beforeLines="50" w:line="440" w:lineRule="exact"/>
        <w:jc w:val="center"/>
        <w:rPr>
          <w:rFonts w:ascii="宋体" w:eastAsia="宋体" w:hAnsi="宋体" w:cs="宋体"/>
          <w:kern w:val="0"/>
          <w:sz w:val="44"/>
          <w:szCs w:val="44"/>
        </w:rPr>
      </w:pPr>
      <w:r w:rsidRPr="008D1180">
        <w:rPr>
          <w:rFonts w:ascii="宋体" w:eastAsia="宋体" w:hAnsi="宋体" w:cs="宋体"/>
          <w:b/>
          <w:bCs/>
          <w:kern w:val="0"/>
          <w:sz w:val="44"/>
          <w:szCs w:val="44"/>
        </w:rPr>
        <w:t>百千頌大集經地藏菩薩請問法身讚</w:t>
      </w:r>
      <w:r w:rsidR="007E746E">
        <w:rPr>
          <w:rFonts w:ascii="宋体" w:eastAsia="宋体" w:hAnsi="宋体" w:cs="宋体" w:hint="eastAsia"/>
          <w:b/>
          <w:bCs/>
          <w:kern w:val="0"/>
          <w:sz w:val="44"/>
          <w:szCs w:val="44"/>
        </w:rPr>
        <w:t xml:space="preserve"> </w:t>
      </w:r>
    </w:p>
    <w:p w:rsidR="00AC0AB0" w:rsidRPr="007D173F" w:rsidRDefault="00AC0AB0" w:rsidP="00AC0AB0">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開府儀同三司特進試鴻臚卿肅國公食邑三千戶賜紫贈司空謚大鑒正號大廣智大興善寺三藏沙門不空奉　詔譯</w:t>
      </w:r>
      <w:r>
        <w:rPr>
          <w:rFonts w:ascii="宋体" w:eastAsia="宋体" w:hAnsi="宋体" w:cs="宋体" w:hint="eastAsia"/>
          <w:kern w:val="0"/>
          <w:sz w:val="30"/>
          <w:szCs w:val="30"/>
        </w:rPr>
        <w:t xml:space="preserve"> </w:t>
      </w:r>
    </w:p>
    <w:p w:rsidR="00AC0AB0" w:rsidRPr="007D173F" w:rsidRDefault="00AC0AB0" w:rsidP="00AC0AB0">
      <w:pPr>
        <w:widowControl/>
        <w:spacing w:beforeLines="50" w:line="440" w:lineRule="exact"/>
        <w:ind w:firstLineChars="100" w:firstLine="300"/>
        <w:jc w:val="center"/>
        <w:rPr>
          <w:rFonts w:ascii="宋体" w:eastAsia="宋体" w:hAnsi="宋体" w:cs="宋体"/>
          <w:kern w:val="0"/>
          <w:sz w:val="30"/>
          <w:szCs w:val="30"/>
        </w:rPr>
      </w:pPr>
      <w:r w:rsidRPr="007D173F">
        <w:rPr>
          <w:rFonts w:ascii="宋体" w:eastAsia="宋体" w:hAnsi="宋体" w:cs="宋体"/>
          <w:kern w:val="0"/>
          <w:sz w:val="30"/>
          <w:szCs w:val="30"/>
        </w:rPr>
        <w:t>歸命禮法身，　　住於諸有情；</w:t>
      </w:r>
      <w:r w:rsidRPr="007D173F">
        <w:rPr>
          <w:rFonts w:ascii="宋体" w:eastAsia="宋体" w:hAnsi="宋体" w:cs="宋体"/>
          <w:kern w:val="0"/>
          <w:sz w:val="30"/>
          <w:szCs w:val="30"/>
        </w:rPr>
        <w:br/>
        <w:t xml:space="preserve">　彼由不遍知，　　輪迴於三有。</w:t>
      </w:r>
      <w:r w:rsidRPr="007D173F">
        <w:rPr>
          <w:rFonts w:ascii="宋体" w:eastAsia="宋体" w:hAnsi="宋体" w:cs="宋体"/>
          <w:kern w:val="0"/>
          <w:sz w:val="30"/>
          <w:szCs w:val="30"/>
        </w:rPr>
        <w:br/>
        <w:t xml:space="preserve">　其性即生死，　　淨時亦復然；</w:t>
      </w:r>
      <w:r w:rsidRPr="007D173F">
        <w:rPr>
          <w:rFonts w:ascii="宋体" w:eastAsia="宋体" w:hAnsi="宋体" w:cs="宋体"/>
          <w:kern w:val="0"/>
          <w:sz w:val="30"/>
          <w:szCs w:val="30"/>
        </w:rPr>
        <w:br/>
        <w:t xml:space="preserve">　清淨是涅槃，　　亦即是法身。</w:t>
      </w:r>
      <w:r w:rsidRPr="007D173F">
        <w:rPr>
          <w:rFonts w:ascii="宋体" w:eastAsia="宋体" w:hAnsi="宋体" w:cs="宋体"/>
          <w:kern w:val="0"/>
          <w:sz w:val="30"/>
          <w:szCs w:val="30"/>
        </w:rPr>
        <w:br/>
        <w:t xml:space="preserve">　譬如乳相雜，　　醍醐不可得；</w:t>
      </w:r>
      <w:r w:rsidRPr="007D173F">
        <w:rPr>
          <w:rFonts w:ascii="宋体" w:eastAsia="宋体" w:hAnsi="宋体" w:cs="宋体"/>
          <w:kern w:val="0"/>
          <w:sz w:val="30"/>
          <w:szCs w:val="30"/>
        </w:rPr>
        <w:br/>
        <w:t xml:space="preserve">　如煩惱相雜，　　法界不可見。</w:t>
      </w:r>
      <w:r w:rsidRPr="007D173F">
        <w:rPr>
          <w:rFonts w:ascii="宋体" w:eastAsia="宋体" w:hAnsi="宋体" w:cs="宋体"/>
          <w:kern w:val="0"/>
          <w:sz w:val="30"/>
          <w:szCs w:val="30"/>
        </w:rPr>
        <w:br/>
        <w:t xml:space="preserve">　譬如淨乳已，　　酥精妙無垢；</w:t>
      </w:r>
      <w:r w:rsidRPr="007D173F">
        <w:rPr>
          <w:rFonts w:ascii="宋体" w:eastAsia="宋体" w:hAnsi="宋体" w:cs="宋体"/>
          <w:kern w:val="0"/>
          <w:sz w:val="30"/>
          <w:szCs w:val="30"/>
        </w:rPr>
        <w:br/>
        <w:t xml:space="preserve">　如淨其煩惱，　　法界極清淨。</w:t>
      </w:r>
      <w:r w:rsidRPr="007D173F">
        <w:rPr>
          <w:rFonts w:ascii="宋体" w:eastAsia="宋体" w:hAnsi="宋体" w:cs="宋体"/>
          <w:kern w:val="0"/>
          <w:sz w:val="30"/>
          <w:szCs w:val="30"/>
        </w:rPr>
        <w:br/>
        <w:t xml:space="preserve">　如燈在其瓶，　　光耀無所有；</w:t>
      </w:r>
      <w:r w:rsidRPr="007D173F">
        <w:rPr>
          <w:rFonts w:ascii="宋体" w:eastAsia="宋体" w:hAnsi="宋体" w:cs="宋体"/>
          <w:kern w:val="0"/>
          <w:sz w:val="30"/>
          <w:szCs w:val="30"/>
        </w:rPr>
        <w:br/>
        <w:t xml:space="preserve">　如在煩惱瓶，　　法界不照耀。</w:t>
      </w:r>
      <w:r w:rsidRPr="007D173F">
        <w:rPr>
          <w:rFonts w:ascii="宋体" w:eastAsia="宋体" w:hAnsi="宋体" w:cs="宋体"/>
          <w:kern w:val="0"/>
          <w:sz w:val="30"/>
          <w:szCs w:val="30"/>
        </w:rPr>
        <w:br/>
        <w:t xml:space="preserve">　彼彼令一邊，　　其瓶若得穴；</w:t>
      </w:r>
      <w:r w:rsidRPr="007D173F">
        <w:rPr>
          <w:rFonts w:ascii="宋体" w:eastAsia="宋体" w:hAnsi="宋体" w:cs="宋体"/>
          <w:kern w:val="0"/>
          <w:sz w:val="30"/>
          <w:szCs w:val="30"/>
        </w:rPr>
        <w:br/>
        <w:t xml:space="preserve">　由彼彼一邊，　　光明而外出。</w:t>
      </w:r>
      <w:r w:rsidRPr="007D173F">
        <w:rPr>
          <w:rFonts w:ascii="宋体" w:eastAsia="宋体" w:hAnsi="宋体" w:cs="宋体"/>
          <w:kern w:val="0"/>
          <w:sz w:val="30"/>
          <w:szCs w:val="30"/>
        </w:rPr>
        <w:br/>
        <w:t xml:space="preserve">　以三摩地杵，　　破壞煩惱瓶；</w:t>
      </w:r>
      <w:r w:rsidRPr="007D173F">
        <w:rPr>
          <w:rFonts w:ascii="宋体" w:eastAsia="宋体" w:hAnsi="宋体" w:cs="宋体"/>
          <w:kern w:val="0"/>
          <w:sz w:val="30"/>
          <w:szCs w:val="30"/>
        </w:rPr>
        <w:br/>
        <w:t xml:space="preserve">　遍滿於虛空，　　普遍光照耀。</w:t>
      </w:r>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法界亦不生，　　亦不曾壞滅；</w:t>
      </w:r>
      <w:r w:rsidRPr="007D173F">
        <w:rPr>
          <w:rFonts w:ascii="宋体" w:eastAsia="宋体" w:hAnsi="宋体" w:cs="宋体"/>
          <w:kern w:val="0"/>
          <w:sz w:val="30"/>
          <w:szCs w:val="30"/>
        </w:rPr>
        <w:br/>
        <w:t xml:space="preserve">　一切時不染，　　初中常無垢。</w:t>
      </w:r>
      <w:r w:rsidRPr="007D173F">
        <w:rPr>
          <w:rFonts w:ascii="宋体" w:eastAsia="宋体" w:hAnsi="宋体" w:cs="宋体"/>
          <w:kern w:val="0"/>
          <w:sz w:val="30"/>
          <w:szCs w:val="30"/>
        </w:rPr>
        <w:br/>
        <w:t xml:space="preserve">　譬如吠</w:t>
      </w:r>
      <w:r>
        <w:rPr>
          <w:rStyle w:val="lg1"/>
          <w:rFonts w:hint="eastAsia"/>
          <w:color w:val="auto"/>
          <w:sz w:val="24"/>
          <w:szCs w:val="24"/>
        </w:rPr>
        <w:t>(</w:t>
      </w:r>
      <w:r>
        <w:rPr>
          <w:rStyle w:val="lg1"/>
          <w:color w:val="auto"/>
          <w:sz w:val="24"/>
          <w:szCs w:val="24"/>
        </w:rPr>
        <w:t>fèi</w:t>
      </w:r>
      <w:r>
        <w:rPr>
          <w:rStyle w:val="lg1"/>
          <w:rFonts w:hint="eastAsia"/>
          <w:color w:val="auto"/>
          <w:sz w:val="24"/>
          <w:szCs w:val="24"/>
        </w:rPr>
        <w:t>)</w:t>
      </w:r>
      <w:r>
        <w:rPr>
          <w:rFonts w:ascii="宋体" w:eastAsia="宋体" w:hAnsi="宋体" w:cs="宋体"/>
          <w:kern w:val="0"/>
          <w:sz w:val="30"/>
          <w:szCs w:val="30"/>
        </w:rPr>
        <w:t xml:space="preserve">瑠璃，　</w:t>
      </w:r>
      <w:r w:rsidRPr="007D173F">
        <w:rPr>
          <w:rFonts w:ascii="宋体" w:eastAsia="宋体" w:hAnsi="宋体" w:cs="宋体"/>
          <w:kern w:val="0"/>
          <w:sz w:val="30"/>
          <w:szCs w:val="30"/>
        </w:rPr>
        <w:t>常時極光明；</w:t>
      </w:r>
      <w:r w:rsidRPr="007D173F">
        <w:rPr>
          <w:rFonts w:ascii="宋体" w:eastAsia="宋体" w:hAnsi="宋体" w:cs="宋体"/>
          <w:kern w:val="0"/>
          <w:sz w:val="30"/>
          <w:szCs w:val="30"/>
        </w:rPr>
        <w:br/>
        <w:t xml:space="preserve">　石藏以覆蔽，　　彼光不照耀。</w:t>
      </w:r>
      <w:r w:rsidRPr="007D173F">
        <w:rPr>
          <w:rFonts w:ascii="宋体" w:eastAsia="宋体" w:hAnsi="宋体" w:cs="宋体"/>
          <w:kern w:val="0"/>
          <w:sz w:val="30"/>
          <w:szCs w:val="30"/>
        </w:rPr>
        <w:br/>
        <w:t xml:space="preserve">　如是煩惱覆，　　法界妙清淨；</w:t>
      </w:r>
      <w:r w:rsidRPr="007D173F">
        <w:rPr>
          <w:rFonts w:ascii="宋体" w:eastAsia="宋体" w:hAnsi="宋体" w:cs="宋体"/>
          <w:kern w:val="0"/>
          <w:sz w:val="30"/>
          <w:szCs w:val="30"/>
        </w:rPr>
        <w:br/>
        <w:t xml:space="preserve">　不照於生死，　　於涅槃光明。</w:t>
      </w:r>
      <w:r w:rsidRPr="007D173F">
        <w:rPr>
          <w:rFonts w:ascii="宋体" w:eastAsia="宋体" w:hAnsi="宋体" w:cs="宋体"/>
          <w:kern w:val="0"/>
          <w:sz w:val="30"/>
          <w:szCs w:val="30"/>
        </w:rPr>
        <w:br/>
        <w:t xml:space="preserve">　有性若有功，　　則見於真金；</w:t>
      </w:r>
      <w:r w:rsidRPr="007D173F">
        <w:rPr>
          <w:rFonts w:ascii="宋体" w:eastAsia="宋体" w:hAnsi="宋体" w:cs="宋体"/>
          <w:kern w:val="0"/>
          <w:sz w:val="30"/>
          <w:szCs w:val="30"/>
        </w:rPr>
        <w:br/>
        <w:t xml:space="preserve">　無性若有功，　　困而無所獲。</w:t>
      </w:r>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如糠覆其上，　　不名為粳</w:t>
      </w:r>
      <w:r w:rsidRPr="00EB3D37">
        <w:rPr>
          <w:rStyle w:val="lg1"/>
          <w:rFonts w:hint="eastAsia"/>
          <w:color w:val="auto"/>
          <w:sz w:val="28"/>
          <w:szCs w:val="28"/>
        </w:rPr>
        <w:t>(</w:t>
      </w:r>
      <w:r w:rsidRPr="00EB3D37">
        <w:rPr>
          <w:rStyle w:val="lg1"/>
          <w:color w:val="auto"/>
          <w:sz w:val="28"/>
          <w:szCs w:val="28"/>
        </w:rPr>
        <w:t>jīng</w:t>
      </w:r>
      <w:r w:rsidRPr="00EB3D37">
        <w:rPr>
          <w:rStyle w:val="lg1"/>
          <w:rFonts w:hint="eastAsia"/>
          <w:color w:val="auto"/>
          <w:sz w:val="28"/>
          <w:szCs w:val="28"/>
        </w:rPr>
        <w:t>)</w:t>
      </w:r>
      <w:r w:rsidRPr="007D173F">
        <w:rPr>
          <w:rFonts w:ascii="宋体" w:eastAsia="宋体" w:hAnsi="宋体" w:cs="宋体"/>
          <w:kern w:val="0"/>
          <w:sz w:val="30"/>
          <w:szCs w:val="30"/>
        </w:rPr>
        <w:t>米；</w:t>
      </w:r>
      <w:r w:rsidRPr="007D173F">
        <w:rPr>
          <w:rFonts w:ascii="宋体" w:eastAsia="宋体" w:hAnsi="宋体" w:cs="宋体"/>
          <w:kern w:val="0"/>
          <w:sz w:val="30"/>
          <w:szCs w:val="30"/>
        </w:rPr>
        <w:br/>
        <w:t xml:space="preserve">　煩惱覆其上，　　亦不名為佛。</w:t>
      </w:r>
      <w:r w:rsidRPr="007D173F">
        <w:rPr>
          <w:rFonts w:ascii="宋体" w:eastAsia="宋体" w:hAnsi="宋体" w:cs="宋体"/>
          <w:kern w:val="0"/>
          <w:sz w:val="30"/>
          <w:szCs w:val="30"/>
        </w:rPr>
        <w:br/>
        <w:t xml:space="preserve">　若得離於糠，　　顯現於粳米；</w:t>
      </w:r>
      <w:r w:rsidRPr="007D173F">
        <w:rPr>
          <w:rFonts w:ascii="宋体" w:eastAsia="宋体" w:hAnsi="宋体" w:cs="宋体"/>
          <w:kern w:val="0"/>
          <w:sz w:val="30"/>
          <w:szCs w:val="30"/>
        </w:rPr>
        <w:br/>
        <w:t xml:space="preserve">　遠離於煩惱，　　法身得顯現。</w:t>
      </w:r>
      <w:r w:rsidRPr="007D173F">
        <w:rPr>
          <w:rFonts w:ascii="宋体" w:eastAsia="宋体" w:hAnsi="宋体" w:cs="宋体"/>
          <w:kern w:val="0"/>
          <w:sz w:val="30"/>
          <w:szCs w:val="30"/>
        </w:rPr>
        <w:br/>
        <w:t xml:space="preserve">　世間作譬喻，　　芭蕉無堅實；</w:t>
      </w:r>
      <w:r w:rsidRPr="007D173F">
        <w:rPr>
          <w:rFonts w:ascii="宋体" w:eastAsia="宋体" w:hAnsi="宋体" w:cs="宋体"/>
          <w:kern w:val="0"/>
          <w:sz w:val="30"/>
          <w:szCs w:val="30"/>
        </w:rPr>
        <w:br/>
        <w:t xml:space="preserve">　而有貞實果，　　食味如甘露。</w:t>
      </w:r>
      <w:r w:rsidRPr="007D173F">
        <w:rPr>
          <w:rFonts w:ascii="宋体" w:eastAsia="宋体" w:hAnsi="宋体" w:cs="宋体"/>
          <w:kern w:val="0"/>
          <w:sz w:val="30"/>
          <w:szCs w:val="30"/>
        </w:rPr>
        <w:br/>
        <w:t xml:space="preserve">　如無實生死，　　流轉煩惱海；</w:t>
      </w:r>
      <w:r w:rsidRPr="007D173F">
        <w:rPr>
          <w:rFonts w:ascii="宋体" w:eastAsia="宋体" w:hAnsi="宋体" w:cs="宋体"/>
          <w:kern w:val="0"/>
          <w:sz w:val="30"/>
          <w:szCs w:val="30"/>
        </w:rPr>
        <w:br/>
        <w:t xml:space="preserve">　其果即佛體，　　甘露施有施。</w:t>
      </w:r>
      <w:r w:rsidRPr="007D173F">
        <w:rPr>
          <w:rFonts w:ascii="宋体" w:eastAsia="宋体" w:hAnsi="宋体" w:cs="宋体"/>
          <w:kern w:val="0"/>
          <w:sz w:val="30"/>
          <w:szCs w:val="30"/>
        </w:rPr>
        <w:br/>
        <w:t xml:space="preserve">　如是於諸種，　　相似生其果；</w:t>
      </w:r>
      <w:r w:rsidRPr="007D173F">
        <w:rPr>
          <w:rFonts w:ascii="宋体" w:eastAsia="宋体" w:hAnsi="宋体" w:cs="宋体"/>
          <w:kern w:val="0"/>
          <w:sz w:val="30"/>
          <w:szCs w:val="30"/>
        </w:rPr>
        <w:br/>
        <w:t xml:space="preserve">　無種亦無果，　　智者必不信。</w:t>
      </w:r>
      <w:r w:rsidRPr="007D173F">
        <w:rPr>
          <w:rFonts w:ascii="宋体" w:eastAsia="宋体" w:hAnsi="宋体" w:cs="宋体"/>
          <w:kern w:val="0"/>
          <w:sz w:val="30"/>
          <w:szCs w:val="30"/>
        </w:rPr>
        <w:br/>
        <w:t xml:space="preserve">　種子則其性，　　諸法之所依；</w:t>
      </w:r>
      <w:r w:rsidRPr="007D173F">
        <w:rPr>
          <w:rFonts w:ascii="宋体" w:eastAsia="宋体" w:hAnsi="宋体" w:cs="宋体"/>
          <w:kern w:val="0"/>
          <w:sz w:val="30"/>
          <w:szCs w:val="30"/>
        </w:rPr>
        <w:br/>
        <w:t xml:space="preserve">　次第若能淨，　　獲得成佛位。</w:t>
      </w:r>
      <w:r w:rsidRPr="007D173F">
        <w:rPr>
          <w:rFonts w:ascii="宋体" w:eastAsia="宋体" w:hAnsi="宋体" w:cs="宋体"/>
          <w:kern w:val="0"/>
          <w:sz w:val="30"/>
          <w:szCs w:val="30"/>
        </w:rPr>
        <w:br/>
        <w:t xml:space="preserve">　日月常無垢，　　以五種覆蔽：</w:t>
      </w:r>
      <w:r w:rsidRPr="007D173F">
        <w:rPr>
          <w:rFonts w:ascii="宋体" w:eastAsia="宋体" w:hAnsi="宋体" w:cs="宋体"/>
          <w:kern w:val="0"/>
          <w:sz w:val="30"/>
          <w:szCs w:val="30"/>
        </w:rPr>
        <w:br/>
      </w:r>
      <w:r>
        <w:rPr>
          <w:rFonts w:ascii="宋体" w:eastAsia="宋体" w:hAnsi="宋体" w:cs="宋体"/>
          <w:kern w:val="0"/>
          <w:sz w:val="30"/>
          <w:szCs w:val="30"/>
        </w:rPr>
        <w:t xml:space="preserve">　雲、霧與烟等，　</w:t>
      </w:r>
      <w:r w:rsidRPr="007D173F">
        <w:rPr>
          <w:rFonts w:ascii="宋体" w:eastAsia="宋体" w:hAnsi="宋体" w:cs="宋体"/>
          <w:kern w:val="0"/>
          <w:sz w:val="30"/>
          <w:szCs w:val="30"/>
        </w:rPr>
        <w:t>羅睺手及塵。</w:t>
      </w:r>
      <w:r w:rsidRPr="007D173F">
        <w:rPr>
          <w:rFonts w:ascii="宋体" w:eastAsia="宋体" w:hAnsi="宋体" w:cs="宋体"/>
          <w:kern w:val="0"/>
          <w:sz w:val="30"/>
          <w:szCs w:val="30"/>
        </w:rPr>
        <w:br/>
        <w:t xml:space="preserve">　如是心光明，　　覆蔽以五垢：</w:t>
      </w:r>
      <w:r w:rsidRPr="007D173F">
        <w:rPr>
          <w:rFonts w:ascii="宋体" w:eastAsia="宋体" w:hAnsi="宋体" w:cs="宋体"/>
          <w:kern w:val="0"/>
          <w:sz w:val="30"/>
          <w:szCs w:val="30"/>
        </w:rPr>
        <w:br/>
      </w:r>
      <w:r>
        <w:rPr>
          <w:rFonts w:ascii="宋体" w:eastAsia="宋体" w:hAnsi="宋体" w:cs="宋体"/>
          <w:kern w:val="0"/>
          <w:sz w:val="30"/>
          <w:szCs w:val="30"/>
        </w:rPr>
        <w:t xml:space="preserve">　貪愛、瞋恚、眠、</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掉舉與疑惑。</w:t>
      </w:r>
      <w:r w:rsidRPr="007D173F">
        <w:rPr>
          <w:rFonts w:ascii="宋体" w:eastAsia="宋体" w:hAnsi="宋体" w:cs="宋体"/>
          <w:kern w:val="0"/>
          <w:sz w:val="30"/>
          <w:szCs w:val="30"/>
        </w:rPr>
        <w:br/>
        <w:t xml:space="preserve">　如火洗其衣，　　種種垢不淨；</w:t>
      </w:r>
      <w:r w:rsidRPr="007D173F">
        <w:rPr>
          <w:rFonts w:ascii="宋体" w:eastAsia="宋体" w:hAnsi="宋体" w:cs="宋体"/>
          <w:kern w:val="0"/>
          <w:sz w:val="30"/>
          <w:szCs w:val="30"/>
        </w:rPr>
        <w:br/>
        <w:t xml:space="preserve">　若擲於火中，　　燒垢不燒衣。</w:t>
      </w:r>
      <w:r w:rsidRPr="007D173F">
        <w:rPr>
          <w:rFonts w:ascii="宋体" w:eastAsia="宋体" w:hAnsi="宋体" w:cs="宋体"/>
          <w:kern w:val="0"/>
          <w:sz w:val="30"/>
          <w:szCs w:val="30"/>
        </w:rPr>
        <w:br/>
        <w:t xml:space="preserve">　空類諸契經，　　所有如來說；</w:t>
      </w:r>
      <w:r w:rsidRPr="007D173F">
        <w:rPr>
          <w:rFonts w:ascii="宋体" w:eastAsia="宋体" w:hAnsi="宋体" w:cs="宋体"/>
          <w:kern w:val="0"/>
          <w:sz w:val="30"/>
          <w:szCs w:val="30"/>
        </w:rPr>
        <w:br/>
        <w:t xml:space="preserve">　一切斷煩惱，　　不曾壞其性。</w:t>
      </w:r>
      <w:r w:rsidRPr="007D173F">
        <w:rPr>
          <w:rFonts w:ascii="宋体" w:eastAsia="宋体" w:hAnsi="宋体" w:cs="宋体"/>
          <w:kern w:val="0"/>
          <w:sz w:val="30"/>
          <w:szCs w:val="30"/>
        </w:rPr>
        <w:br/>
        <w:t xml:space="preserve">　譬如地下水，　　常住而清淨；</w:t>
      </w:r>
      <w:r w:rsidRPr="007D173F">
        <w:rPr>
          <w:rFonts w:ascii="宋体" w:eastAsia="宋体" w:hAnsi="宋体" w:cs="宋体"/>
          <w:kern w:val="0"/>
          <w:sz w:val="30"/>
          <w:szCs w:val="30"/>
        </w:rPr>
        <w:br/>
        <w:t xml:space="preserve">　智隱於煩惱，　　清淨亦復然。</w:t>
      </w:r>
      <w:r w:rsidRPr="007D173F">
        <w:rPr>
          <w:rFonts w:ascii="宋体" w:eastAsia="宋体" w:hAnsi="宋体" w:cs="宋体"/>
          <w:kern w:val="0"/>
          <w:sz w:val="30"/>
          <w:szCs w:val="30"/>
        </w:rPr>
        <w:br/>
        <w:t xml:space="preserve">　法界亦非我、　　非女亦非男；</w:t>
      </w:r>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遠離一切執，　　云何分別我？</w:t>
      </w:r>
      <w:r w:rsidRPr="007D173F">
        <w:rPr>
          <w:rFonts w:ascii="宋体" w:eastAsia="宋体" w:hAnsi="宋体" w:cs="宋体"/>
          <w:kern w:val="0"/>
          <w:sz w:val="30"/>
          <w:szCs w:val="30"/>
        </w:rPr>
        <w:br/>
        <w:t xml:space="preserve">　諸法無所著，　　女男不可得；</w:t>
      </w:r>
      <w:r w:rsidRPr="007D173F">
        <w:rPr>
          <w:rFonts w:ascii="宋体" w:eastAsia="宋体" w:hAnsi="宋体" w:cs="宋体"/>
          <w:kern w:val="0"/>
          <w:sz w:val="30"/>
          <w:szCs w:val="30"/>
        </w:rPr>
        <w:br/>
        <w:t xml:space="preserve">　貪盲調伏故，　　示現男女相。</w:t>
      </w:r>
      <w:r w:rsidRPr="007D173F">
        <w:rPr>
          <w:rFonts w:ascii="宋体" w:eastAsia="宋体" w:hAnsi="宋体" w:cs="宋体"/>
          <w:kern w:val="0"/>
          <w:sz w:val="30"/>
          <w:szCs w:val="30"/>
        </w:rPr>
        <w:br/>
        <w:t xml:space="preserve">　無常苦空性，　　心淨慮有三；</w:t>
      </w:r>
      <w:r w:rsidRPr="007D173F">
        <w:rPr>
          <w:rFonts w:ascii="宋体" w:eastAsia="宋体" w:hAnsi="宋体" w:cs="宋体"/>
          <w:kern w:val="0"/>
          <w:sz w:val="30"/>
          <w:szCs w:val="30"/>
        </w:rPr>
        <w:br/>
        <w:t xml:space="preserve">　最勝心淨慮，　　諸法無自性。</w:t>
      </w:r>
      <w:r w:rsidRPr="007D173F">
        <w:rPr>
          <w:rFonts w:ascii="宋体" w:eastAsia="宋体" w:hAnsi="宋体" w:cs="宋体"/>
          <w:kern w:val="0"/>
          <w:sz w:val="30"/>
          <w:szCs w:val="30"/>
        </w:rPr>
        <w:br/>
        <w:t xml:space="preserve">　如胞胎孕子，　　有之而不現；</w:t>
      </w:r>
      <w:r w:rsidRPr="007D173F">
        <w:rPr>
          <w:rFonts w:ascii="宋体" w:eastAsia="宋体" w:hAnsi="宋体" w:cs="宋体"/>
          <w:kern w:val="0"/>
          <w:sz w:val="30"/>
          <w:szCs w:val="30"/>
        </w:rPr>
        <w:br/>
        <w:t xml:space="preserve">　如煩惱所覆，　　法實不可見。</w:t>
      </w:r>
      <w:r w:rsidRPr="007D173F">
        <w:rPr>
          <w:rFonts w:ascii="宋体" w:eastAsia="宋体" w:hAnsi="宋体" w:cs="宋体"/>
          <w:kern w:val="0"/>
          <w:sz w:val="30"/>
          <w:szCs w:val="30"/>
        </w:rPr>
        <w:br/>
        <w:t xml:space="preserve">　分別有四種，　　所生大造者：</w:t>
      </w:r>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Pr>
          <w:rFonts w:ascii="宋体" w:eastAsia="宋体" w:hAnsi="宋体" w:cs="宋体"/>
          <w:kern w:val="0"/>
          <w:sz w:val="30"/>
          <w:szCs w:val="30"/>
        </w:rPr>
        <w:t xml:space="preserve">分別我、我所、　</w:t>
      </w:r>
      <w:r w:rsidRPr="007D173F">
        <w:rPr>
          <w:rFonts w:ascii="宋体" w:eastAsia="宋体" w:hAnsi="宋体" w:cs="宋体"/>
          <w:kern w:val="0"/>
          <w:sz w:val="30"/>
          <w:szCs w:val="30"/>
        </w:rPr>
        <w:t>名想及境界。</w:t>
      </w:r>
      <w:r w:rsidRPr="007D173F">
        <w:rPr>
          <w:rFonts w:ascii="宋体" w:eastAsia="宋体" w:hAnsi="宋体" w:cs="宋体"/>
          <w:kern w:val="0"/>
          <w:sz w:val="30"/>
          <w:szCs w:val="30"/>
        </w:rPr>
        <w:br/>
        <w:t xml:space="preserve">　一切佛大願，　　無所有無相；</w:t>
      </w:r>
      <w:r w:rsidRPr="007D173F">
        <w:rPr>
          <w:rFonts w:ascii="宋体" w:eastAsia="宋体" w:hAnsi="宋体" w:cs="宋体"/>
          <w:kern w:val="0"/>
          <w:sz w:val="30"/>
          <w:szCs w:val="30"/>
        </w:rPr>
        <w:br/>
        <w:t xml:space="preserve">　自覺相應故，　　諸佛常法性。</w:t>
      </w:r>
      <w:r w:rsidRPr="007D173F">
        <w:rPr>
          <w:rFonts w:ascii="宋体" w:eastAsia="宋体" w:hAnsi="宋体" w:cs="宋体"/>
          <w:kern w:val="0"/>
          <w:sz w:val="30"/>
          <w:szCs w:val="30"/>
        </w:rPr>
        <w:br/>
        <w:t xml:space="preserve">　如言兔有角，　　分別而非有；</w:t>
      </w:r>
      <w:r w:rsidRPr="007D173F">
        <w:rPr>
          <w:rFonts w:ascii="宋体" w:eastAsia="宋体" w:hAnsi="宋体" w:cs="宋体"/>
          <w:kern w:val="0"/>
          <w:sz w:val="30"/>
          <w:szCs w:val="30"/>
        </w:rPr>
        <w:br/>
        <w:t xml:space="preserve">　如是一切法，　　分別不可得。</w:t>
      </w:r>
      <w:r w:rsidRPr="007D173F">
        <w:rPr>
          <w:rFonts w:ascii="宋体" w:eastAsia="宋体" w:hAnsi="宋体" w:cs="宋体"/>
          <w:kern w:val="0"/>
          <w:sz w:val="30"/>
          <w:szCs w:val="30"/>
        </w:rPr>
        <w:br/>
        <w:t xml:space="preserve">　分析如微塵，　　分別不可得；</w:t>
      </w:r>
      <w:r w:rsidRPr="007D173F">
        <w:rPr>
          <w:rFonts w:ascii="宋体" w:eastAsia="宋体" w:hAnsi="宋体" w:cs="宋体"/>
          <w:kern w:val="0"/>
          <w:sz w:val="30"/>
          <w:szCs w:val="30"/>
        </w:rPr>
        <w:br/>
        <w:t xml:space="preserve">　如初後亦爾，　　智云何分別？</w:t>
      </w:r>
      <w:r w:rsidRPr="007D173F">
        <w:rPr>
          <w:rFonts w:ascii="宋体" w:eastAsia="宋体" w:hAnsi="宋体" w:cs="宋体"/>
          <w:kern w:val="0"/>
          <w:sz w:val="30"/>
          <w:szCs w:val="30"/>
        </w:rPr>
        <w:br/>
        <w:t xml:space="preserve">　如是和合生，　　和合亦滅壞；</w:t>
      </w:r>
      <w:r w:rsidRPr="007D173F">
        <w:rPr>
          <w:rFonts w:ascii="宋体" w:eastAsia="宋体" w:hAnsi="宋体" w:cs="宋体"/>
          <w:kern w:val="0"/>
          <w:sz w:val="30"/>
          <w:szCs w:val="30"/>
        </w:rPr>
        <w:br/>
        <w:t xml:space="preserve">　一法自不生，　　云何愚分別？</w:t>
      </w:r>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Pr>
          <w:rFonts w:ascii="宋体" w:eastAsia="宋体" w:hAnsi="宋体" w:cs="宋体"/>
          <w:kern w:val="0"/>
          <w:sz w:val="30"/>
          <w:szCs w:val="30"/>
        </w:rPr>
        <w:t xml:space="preserve">兔、牛二角喻，　</w:t>
      </w:r>
      <w:r w:rsidRPr="007D173F">
        <w:rPr>
          <w:rFonts w:ascii="宋体" w:eastAsia="宋体" w:hAnsi="宋体" w:cs="宋体"/>
          <w:kern w:val="0"/>
          <w:sz w:val="30"/>
          <w:szCs w:val="30"/>
        </w:rPr>
        <w:t>此名遍計相；</w:t>
      </w:r>
      <w:r w:rsidRPr="007D173F">
        <w:rPr>
          <w:rFonts w:ascii="宋体" w:eastAsia="宋体" w:hAnsi="宋体" w:cs="宋体"/>
          <w:kern w:val="0"/>
          <w:sz w:val="30"/>
          <w:szCs w:val="30"/>
        </w:rPr>
        <w:br/>
        <w:t xml:space="preserve">　依住於中道，　　如善逝法性。</w:t>
      </w:r>
      <w:r w:rsidRPr="007D173F">
        <w:rPr>
          <w:rFonts w:ascii="宋体" w:eastAsia="宋体" w:hAnsi="宋体" w:cs="宋体"/>
          <w:kern w:val="0"/>
          <w:sz w:val="30"/>
          <w:szCs w:val="30"/>
        </w:rPr>
        <w:br/>
        <w:t xml:space="preserve">　如月及星宿，　　現於清水器；</w:t>
      </w:r>
      <w:r w:rsidRPr="007D173F">
        <w:rPr>
          <w:rFonts w:ascii="宋体" w:eastAsia="宋体" w:hAnsi="宋体" w:cs="宋体"/>
          <w:kern w:val="0"/>
          <w:sz w:val="30"/>
          <w:szCs w:val="30"/>
        </w:rPr>
        <w:br/>
        <w:t xml:space="preserve">　影像而顯現，　　如是圓成相。</w:t>
      </w:r>
      <w:r w:rsidRPr="007D173F">
        <w:rPr>
          <w:rFonts w:ascii="宋体" w:eastAsia="宋体" w:hAnsi="宋体" w:cs="宋体"/>
          <w:kern w:val="0"/>
          <w:sz w:val="30"/>
          <w:szCs w:val="30"/>
        </w:rPr>
        <w:br/>
        <w:t xml:space="preserve">　初中亦為善，　　常恒不欺誑；</w:t>
      </w:r>
      <w:r w:rsidRPr="007D173F">
        <w:rPr>
          <w:rFonts w:ascii="宋体" w:eastAsia="宋体" w:hAnsi="宋体" w:cs="宋体"/>
          <w:kern w:val="0"/>
          <w:sz w:val="30"/>
          <w:szCs w:val="30"/>
        </w:rPr>
        <w:br/>
        <w:t xml:space="preserve">　彼無五種我，　　云何我分別？</w:t>
      </w:r>
      <w:r w:rsidRPr="007D173F">
        <w:rPr>
          <w:rFonts w:ascii="宋体" w:eastAsia="宋体" w:hAnsi="宋体" w:cs="宋体"/>
          <w:kern w:val="0"/>
          <w:sz w:val="30"/>
          <w:szCs w:val="30"/>
        </w:rPr>
        <w:br/>
        <w:t xml:space="preserve">　譬如熱時水，　　故名為熱水；</w:t>
      </w:r>
      <w:r w:rsidRPr="007D173F">
        <w:rPr>
          <w:rFonts w:ascii="宋体" w:eastAsia="宋体" w:hAnsi="宋体" w:cs="宋体"/>
          <w:kern w:val="0"/>
          <w:sz w:val="30"/>
          <w:szCs w:val="30"/>
        </w:rPr>
        <w:br/>
        <w:t xml:space="preserve">　是則其冷時，　　則名為冷水。</w:t>
      </w:r>
      <w:r w:rsidRPr="007D173F">
        <w:rPr>
          <w:rFonts w:ascii="宋体" w:eastAsia="宋体" w:hAnsi="宋体" w:cs="宋体"/>
          <w:kern w:val="0"/>
          <w:sz w:val="30"/>
          <w:szCs w:val="30"/>
        </w:rPr>
        <w:br/>
        <w:t xml:space="preserve">　覆蔽煩惱網，　　是則名為心；</w:t>
      </w:r>
      <w:r w:rsidRPr="007D173F">
        <w:rPr>
          <w:rFonts w:ascii="宋体" w:eastAsia="宋体" w:hAnsi="宋体" w:cs="宋体"/>
          <w:kern w:val="0"/>
          <w:sz w:val="30"/>
          <w:szCs w:val="30"/>
        </w:rPr>
        <w:br/>
        <w:t xml:space="preserve">　若離其煩惱，　　則名為等覺。</w:t>
      </w:r>
      <w:r w:rsidRPr="007D173F">
        <w:rPr>
          <w:rFonts w:ascii="宋体" w:eastAsia="宋体" w:hAnsi="宋体" w:cs="宋体"/>
          <w:kern w:val="0"/>
          <w:sz w:val="30"/>
          <w:szCs w:val="30"/>
        </w:rPr>
        <w:br/>
        <w:t xml:space="preserve">　眼識緣於色，　　影像極清淨；</w:t>
      </w:r>
      <w:r w:rsidRPr="007D173F">
        <w:rPr>
          <w:rFonts w:ascii="宋体" w:eastAsia="宋体" w:hAnsi="宋体" w:cs="宋体"/>
          <w:kern w:val="0"/>
          <w:sz w:val="30"/>
          <w:szCs w:val="30"/>
        </w:rPr>
        <w:br/>
        <w:t xml:space="preserve">　不生亦不滅，　　法界無形相。</w:t>
      </w:r>
      <w:r w:rsidRPr="007D173F">
        <w:rPr>
          <w:rFonts w:ascii="宋体" w:eastAsia="宋体" w:hAnsi="宋体" w:cs="宋体"/>
          <w:kern w:val="0"/>
          <w:sz w:val="30"/>
          <w:szCs w:val="30"/>
        </w:rPr>
        <w:br/>
        <w:t xml:space="preserve">　耳識緣於聲，　　清淨識三種；</w:t>
      </w:r>
      <w:r w:rsidRPr="007D173F">
        <w:rPr>
          <w:rFonts w:ascii="宋体" w:eastAsia="宋体" w:hAnsi="宋体" w:cs="宋体"/>
          <w:kern w:val="0"/>
          <w:sz w:val="30"/>
          <w:szCs w:val="30"/>
        </w:rPr>
        <w:br/>
        <w:t xml:space="preserve">　以自分別聞，　　法界無形相。</w:t>
      </w:r>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鼻依香而嗅，　　無色亦無形；</w:t>
      </w:r>
      <w:r w:rsidRPr="007D173F">
        <w:rPr>
          <w:rFonts w:ascii="宋体" w:eastAsia="宋体" w:hAnsi="宋体" w:cs="宋体"/>
          <w:kern w:val="0"/>
          <w:sz w:val="30"/>
          <w:szCs w:val="30"/>
        </w:rPr>
        <w:br/>
        <w:t xml:space="preserve">　鼻識是真如，　　法界應分別。</w:t>
      </w:r>
      <w:r w:rsidRPr="007D173F">
        <w:rPr>
          <w:rFonts w:ascii="宋体" w:eastAsia="宋体" w:hAnsi="宋体" w:cs="宋体"/>
          <w:kern w:val="0"/>
          <w:sz w:val="30"/>
          <w:szCs w:val="30"/>
        </w:rPr>
        <w:br/>
        <w:t xml:space="preserve">　舌界自性空，　　味界性遠離；</w:t>
      </w:r>
      <w:r w:rsidRPr="007D173F">
        <w:rPr>
          <w:rFonts w:ascii="宋体" w:eastAsia="宋体" w:hAnsi="宋体" w:cs="宋体"/>
          <w:kern w:val="0"/>
          <w:sz w:val="30"/>
          <w:szCs w:val="30"/>
        </w:rPr>
        <w:br/>
        <w:t xml:space="preserve">　無依亦無識，　　法界自性故。</w:t>
      </w:r>
      <w:r w:rsidRPr="007D173F">
        <w:rPr>
          <w:rFonts w:ascii="宋体" w:eastAsia="宋体" w:hAnsi="宋体" w:cs="宋体"/>
          <w:kern w:val="0"/>
          <w:sz w:val="30"/>
          <w:szCs w:val="30"/>
        </w:rPr>
        <w:br/>
        <w:t xml:space="preserve">　清淨身自性，　　所觸和合相；</w:t>
      </w:r>
      <w:r w:rsidRPr="007D173F">
        <w:rPr>
          <w:rFonts w:ascii="宋体" w:eastAsia="宋体" w:hAnsi="宋体" w:cs="宋体"/>
          <w:kern w:val="0"/>
          <w:sz w:val="30"/>
          <w:szCs w:val="30"/>
        </w:rPr>
        <w:br/>
        <w:t xml:space="preserve">　遠離於所緣，　　我說為法界。</w:t>
      </w:r>
      <w:r w:rsidRPr="007D173F">
        <w:rPr>
          <w:rFonts w:ascii="宋体" w:eastAsia="宋体" w:hAnsi="宋体" w:cs="宋体"/>
          <w:kern w:val="0"/>
          <w:sz w:val="30"/>
          <w:szCs w:val="30"/>
        </w:rPr>
        <w:br/>
        <w:t xml:space="preserve">　諸法意為最，　　離能所分別；</w:t>
      </w:r>
      <w:r w:rsidRPr="007D173F">
        <w:rPr>
          <w:rFonts w:ascii="宋体" w:eastAsia="宋体" w:hAnsi="宋体" w:cs="宋体"/>
          <w:kern w:val="0"/>
          <w:sz w:val="30"/>
          <w:szCs w:val="30"/>
        </w:rPr>
        <w:br/>
        <w:t xml:space="preserve">　法界無自性，　　法界而分別。</w:t>
      </w:r>
      <w:r w:rsidRPr="007D173F">
        <w:rPr>
          <w:rFonts w:ascii="宋体" w:eastAsia="宋体" w:hAnsi="宋体" w:cs="宋体"/>
          <w:kern w:val="0"/>
          <w:sz w:val="30"/>
          <w:szCs w:val="30"/>
        </w:rPr>
        <w:br/>
        <w:t xml:space="preserve">　能見聞而嗅，　　是味及所觸；</w:t>
      </w:r>
      <w:r w:rsidRPr="007D173F">
        <w:rPr>
          <w:rFonts w:ascii="宋体" w:eastAsia="宋体" w:hAnsi="宋体" w:cs="宋体"/>
          <w:kern w:val="0"/>
          <w:sz w:val="30"/>
          <w:szCs w:val="30"/>
        </w:rPr>
        <w:br/>
        <w:t xml:space="preserve">　瑜伽法是知，　　如是圓成相。</w:t>
      </w:r>
      <w:r w:rsidRPr="007D173F">
        <w:rPr>
          <w:rFonts w:ascii="宋体" w:eastAsia="宋体" w:hAnsi="宋体" w:cs="宋体"/>
          <w:kern w:val="0"/>
          <w:sz w:val="30"/>
          <w:szCs w:val="30"/>
        </w:rPr>
        <w:br/>
        <w:t xml:space="preserve">　眼、耳及與鼻，　　舌、身及末那；</w:t>
      </w:r>
      <w:r w:rsidRPr="007D173F">
        <w:rPr>
          <w:rFonts w:ascii="宋体" w:eastAsia="宋体" w:hAnsi="宋体" w:cs="宋体"/>
          <w:kern w:val="0"/>
          <w:sz w:val="30"/>
          <w:szCs w:val="30"/>
        </w:rPr>
        <w:br/>
        <w:t xml:space="preserve">　六處皆清淨，　　如是彼之相。</w:t>
      </w:r>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心見有二種：　　世間、出世間；</w:t>
      </w:r>
      <w:r w:rsidRPr="007D173F">
        <w:rPr>
          <w:rFonts w:ascii="宋体" w:eastAsia="宋体" w:hAnsi="宋体" w:cs="宋体"/>
          <w:kern w:val="0"/>
          <w:sz w:val="30"/>
          <w:szCs w:val="30"/>
        </w:rPr>
        <w:br/>
        <w:t xml:space="preserve">　我執為流轉，　　自覺是真如。</w:t>
      </w:r>
      <w:r w:rsidRPr="007D173F">
        <w:rPr>
          <w:rFonts w:ascii="宋体" w:eastAsia="宋体" w:hAnsi="宋体" w:cs="宋体"/>
          <w:kern w:val="0"/>
          <w:sz w:val="30"/>
          <w:szCs w:val="30"/>
        </w:rPr>
        <w:br/>
        <w:t xml:space="preserve">　無盡是涅槃，　　若盡貪及癡；</w:t>
      </w:r>
      <w:r w:rsidRPr="007D173F">
        <w:rPr>
          <w:rFonts w:ascii="宋体" w:eastAsia="宋体" w:hAnsi="宋体" w:cs="宋体"/>
          <w:kern w:val="0"/>
          <w:sz w:val="30"/>
          <w:szCs w:val="30"/>
        </w:rPr>
        <w:br/>
        <w:t xml:space="preserve">　覺彼是佛體，　　有情歸依處。</w:t>
      </w:r>
      <w:r w:rsidRPr="007D173F">
        <w:rPr>
          <w:rFonts w:ascii="宋体" w:eastAsia="宋体" w:hAnsi="宋体" w:cs="宋体"/>
          <w:kern w:val="0"/>
          <w:sz w:val="30"/>
          <w:szCs w:val="30"/>
        </w:rPr>
        <w:br/>
        <w:t xml:space="preserve">　一切於此身，　　有智及無智；</w:t>
      </w:r>
      <w:bookmarkStart w:id="10763" w:name="0791a19"/>
      <w:bookmarkEnd w:id="10763"/>
      <w:r w:rsidRPr="007D173F">
        <w:rPr>
          <w:rFonts w:ascii="宋体" w:eastAsia="宋体" w:hAnsi="宋体" w:cs="宋体"/>
          <w:kern w:val="0"/>
          <w:sz w:val="30"/>
          <w:szCs w:val="30"/>
        </w:rPr>
        <w:br/>
        <w:t xml:space="preserve">　繫縛自分別，　　由悟得解脫。</w:t>
      </w:r>
      <w:bookmarkStart w:id="10764" w:name="0791a20"/>
      <w:bookmarkEnd w:id="10764"/>
      <w:r w:rsidRPr="007D173F">
        <w:rPr>
          <w:rFonts w:ascii="宋体" w:eastAsia="宋体" w:hAnsi="宋体" w:cs="宋体"/>
          <w:kern w:val="0"/>
          <w:sz w:val="30"/>
          <w:szCs w:val="30"/>
        </w:rPr>
        <w:br/>
        <w:t xml:space="preserve">　菩提不遠近，　　不來亦不去；</w:t>
      </w:r>
      <w:bookmarkStart w:id="10765" w:name="0791a21"/>
      <w:bookmarkEnd w:id="10765"/>
      <w:r w:rsidRPr="007D173F">
        <w:rPr>
          <w:rFonts w:ascii="宋体" w:eastAsia="宋体" w:hAnsi="宋体" w:cs="宋体"/>
          <w:kern w:val="0"/>
          <w:sz w:val="30"/>
          <w:szCs w:val="30"/>
        </w:rPr>
        <w:br/>
        <w:t xml:space="preserve">　壞滅及顯現，　　於此煩惱網。</w:t>
      </w:r>
      <w:bookmarkStart w:id="10766" w:name="0791a22"/>
      <w:bookmarkEnd w:id="10766"/>
      <w:r w:rsidRPr="007D173F">
        <w:rPr>
          <w:rFonts w:ascii="宋体" w:eastAsia="宋体" w:hAnsi="宋体" w:cs="宋体"/>
          <w:kern w:val="0"/>
          <w:sz w:val="30"/>
          <w:szCs w:val="30"/>
        </w:rPr>
        <w:br/>
        <w:t xml:space="preserve">　說於眾契經，　　住於自思惟；</w:t>
      </w:r>
      <w:bookmarkStart w:id="10767" w:name="0791a23"/>
      <w:bookmarkEnd w:id="10767"/>
      <w:r w:rsidRPr="007D173F">
        <w:rPr>
          <w:rFonts w:ascii="宋体" w:eastAsia="宋体" w:hAnsi="宋体" w:cs="宋体"/>
          <w:kern w:val="0"/>
          <w:sz w:val="30"/>
          <w:szCs w:val="30"/>
        </w:rPr>
        <w:br/>
        <w:t xml:space="preserve">　照以智慧燈，　　即得最勝寂。</w:t>
      </w:r>
      <w:bookmarkStart w:id="10768" w:name="0791a24"/>
      <w:bookmarkEnd w:id="10768"/>
      <w:r w:rsidRPr="007D173F">
        <w:rPr>
          <w:rFonts w:ascii="宋体" w:eastAsia="宋体" w:hAnsi="宋体" w:cs="宋体"/>
          <w:kern w:val="0"/>
          <w:sz w:val="30"/>
          <w:szCs w:val="30"/>
        </w:rPr>
        <w:br/>
        <w:t xml:space="preserve">　菩提不遠想，　　亦無隣近想；</w:t>
      </w:r>
      <w:bookmarkStart w:id="10769" w:name="0791a25"/>
      <w:bookmarkEnd w:id="10769"/>
      <w:r w:rsidRPr="007D173F">
        <w:rPr>
          <w:rFonts w:ascii="宋体" w:eastAsia="宋体" w:hAnsi="宋体" w:cs="宋体"/>
          <w:kern w:val="0"/>
          <w:sz w:val="30"/>
          <w:szCs w:val="30"/>
        </w:rPr>
        <w:br/>
        <w:t xml:space="preserve">　是六境影像，　　皆由如是知。</w:t>
      </w:r>
      <w:bookmarkStart w:id="10770" w:name="0791a26"/>
      <w:bookmarkEnd w:id="10770"/>
      <w:r w:rsidRPr="007D173F">
        <w:rPr>
          <w:rFonts w:ascii="宋体" w:eastAsia="宋体" w:hAnsi="宋体" w:cs="宋体"/>
          <w:kern w:val="0"/>
          <w:sz w:val="30"/>
          <w:szCs w:val="30"/>
        </w:rPr>
        <w:br/>
        <w:t xml:space="preserve">　如水與乳合，　　同在於一器；</w:t>
      </w:r>
      <w:bookmarkStart w:id="10771" w:name="0791a27"/>
      <w:bookmarkEnd w:id="10771"/>
      <w:r w:rsidRPr="007D173F">
        <w:rPr>
          <w:rFonts w:ascii="宋体" w:eastAsia="宋体" w:hAnsi="宋体" w:cs="宋体"/>
          <w:kern w:val="0"/>
          <w:sz w:val="30"/>
          <w:szCs w:val="30"/>
        </w:rPr>
        <w:br/>
        <w:t xml:space="preserve">　鵝飲盡其乳，　　其水如常在。</w:t>
      </w:r>
      <w:bookmarkStart w:id="10772" w:name="0791a28"/>
      <w:bookmarkEnd w:id="10772"/>
      <w:r w:rsidRPr="007D173F">
        <w:rPr>
          <w:rFonts w:ascii="宋体" w:eastAsia="宋体" w:hAnsi="宋体" w:cs="宋体"/>
          <w:kern w:val="0"/>
          <w:sz w:val="30"/>
          <w:szCs w:val="30"/>
        </w:rPr>
        <w:br/>
        <w:t xml:space="preserve">　如是煩惱雜，　　智在於一器；</w:t>
      </w:r>
      <w:bookmarkStart w:id="10773" w:name="0791a29"/>
      <w:bookmarkEnd w:id="10773"/>
      <w:r w:rsidRPr="007D173F">
        <w:rPr>
          <w:rFonts w:ascii="宋体" w:eastAsia="宋体" w:hAnsi="宋体" w:cs="宋体"/>
          <w:kern w:val="0"/>
          <w:sz w:val="30"/>
          <w:szCs w:val="30"/>
        </w:rPr>
        <w:br/>
        <w:t xml:space="preserve">　瑜伽者飲智，　　棄捨於煩惱。</w:t>
      </w:r>
      <w:bookmarkStart w:id="10774" w:name="0791b01"/>
      <w:bookmarkEnd w:id="10774"/>
      <w:r w:rsidRPr="007D173F">
        <w:rPr>
          <w:rFonts w:ascii="宋体" w:eastAsia="宋体" w:hAnsi="宋体" w:cs="宋体"/>
          <w:kern w:val="0"/>
          <w:sz w:val="30"/>
          <w:szCs w:val="30"/>
        </w:rPr>
        <w:br/>
        <w:t xml:space="preserve">　如是我我執，　　乃至所取執；</w:t>
      </w:r>
      <w:bookmarkStart w:id="10775" w:name="0791b02"/>
      <w:bookmarkEnd w:id="10775"/>
      <w:r w:rsidRPr="007D173F">
        <w:rPr>
          <w:rFonts w:ascii="宋体" w:eastAsia="宋体" w:hAnsi="宋体" w:cs="宋体"/>
          <w:kern w:val="0"/>
          <w:sz w:val="30"/>
          <w:szCs w:val="30"/>
        </w:rPr>
        <w:br/>
        <w:t xml:space="preserve">　若見二無我，　　有種而滅壞。</w:t>
      </w:r>
      <w:bookmarkStart w:id="10776" w:name="0791b03"/>
      <w:bookmarkEnd w:id="10776"/>
      <w:r w:rsidRPr="007D173F">
        <w:rPr>
          <w:rFonts w:ascii="宋体" w:eastAsia="宋体" w:hAnsi="宋体" w:cs="宋体"/>
          <w:kern w:val="0"/>
          <w:sz w:val="30"/>
          <w:szCs w:val="30"/>
        </w:rPr>
        <w:br/>
        <w:t xml:space="preserve">　是佛般涅槃，　　常恒淨無垢；</w:t>
      </w:r>
      <w:bookmarkStart w:id="10777" w:name="0791b04"/>
      <w:bookmarkEnd w:id="10777"/>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愚夫二分別，　　無二瑜伽句。</w:t>
      </w:r>
      <w:bookmarkStart w:id="10778" w:name="0791b05"/>
      <w:bookmarkEnd w:id="10778"/>
      <w:r w:rsidRPr="007D173F">
        <w:rPr>
          <w:rFonts w:ascii="宋体" w:eastAsia="宋体" w:hAnsi="宋体" w:cs="宋体"/>
          <w:kern w:val="0"/>
          <w:sz w:val="30"/>
          <w:szCs w:val="30"/>
        </w:rPr>
        <w:br/>
        <w:t xml:space="preserve">　種種難行施，　　以戒攝有情；</w:t>
      </w:r>
      <w:bookmarkStart w:id="10779" w:name="0791b06"/>
      <w:bookmarkEnd w:id="10779"/>
      <w:r w:rsidRPr="007D173F">
        <w:rPr>
          <w:rFonts w:ascii="宋体" w:eastAsia="宋体" w:hAnsi="宋体" w:cs="宋体"/>
          <w:kern w:val="0"/>
          <w:sz w:val="30"/>
          <w:szCs w:val="30"/>
        </w:rPr>
        <w:br/>
        <w:t xml:space="preserve">　一切損忍辱，　　界增此為三。</w:t>
      </w:r>
      <w:bookmarkStart w:id="10780" w:name="0791b07"/>
      <w:bookmarkEnd w:id="10780"/>
      <w:r w:rsidRPr="007D173F">
        <w:rPr>
          <w:rFonts w:ascii="宋体" w:eastAsia="宋体" w:hAnsi="宋体" w:cs="宋体"/>
          <w:kern w:val="0"/>
          <w:sz w:val="30"/>
          <w:szCs w:val="30"/>
        </w:rPr>
        <w:br/>
        <w:t xml:space="preserve">　於諸法精進，　　靜慮心加行；</w:t>
      </w:r>
      <w:bookmarkStart w:id="10781" w:name="0791b08"/>
      <w:bookmarkEnd w:id="10781"/>
      <w:r w:rsidRPr="007D173F">
        <w:rPr>
          <w:rFonts w:ascii="宋体" w:eastAsia="宋体" w:hAnsi="宋体" w:cs="宋体"/>
          <w:kern w:val="0"/>
          <w:sz w:val="30"/>
          <w:szCs w:val="30"/>
        </w:rPr>
        <w:br/>
        <w:t xml:space="preserve">　常習於智慧，　　復得菩提增。</w:t>
      </w:r>
      <w:bookmarkStart w:id="10782" w:name="0791b09"/>
      <w:bookmarkEnd w:id="10782"/>
      <w:r w:rsidRPr="007D173F">
        <w:rPr>
          <w:rFonts w:ascii="宋体" w:eastAsia="宋体" w:hAnsi="宋体" w:cs="宋体"/>
          <w:kern w:val="0"/>
          <w:sz w:val="30"/>
          <w:szCs w:val="30"/>
        </w:rPr>
        <w:br/>
        <w:t xml:space="preserve">　方便共為慧，　　以願皆清淨；</w:t>
      </w:r>
      <w:bookmarkStart w:id="10783" w:name="0791b10"/>
      <w:bookmarkEnd w:id="10783"/>
      <w:r w:rsidRPr="007D173F">
        <w:rPr>
          <w:rFonts w:ascii="宋体" w:eastAsia="宋体" w:hAnsi="宋体" w:cs="宋体"/>
          <w:kern w:val="0"/>
          <w:sz w:val="30"/>
          <w:szCs w:val="30"/>
        </w:rPr>
        <w:br/>
        <w:t xml:space="preserve">　以力妙堅智，　　界增為四種。</w:t>
      </w:r>
      <w:bookmarkStart w:id="10784" w:name="0791b11"/>
      <w:bookmarkEnd w:id="10784"/>
      <w:r w:rsidRPr="007D173F">
        <w:rPr>
          <w:rFonts w:ascii="宋体" w:eastAsia="宋体" w:hAnsi="宋体" w:cs="宋体"/>
          <w:kern w:val="0"/>
          <w:sz w:val="30"/>
          <w:szCs w:val="30"/>
        </w:rPr>
        <w:br/>
        <w:t xml:space="preserve">　不應禮菩薩，　　此為甚惡說；</w:t>
      </w:r>
      <w:bookmarkStart w:id="10785" w:name="0791b12"/>
      <w:bookmarkEnd w:id="10785"/>
      <w:r w:rsidRPr="007D173F">
        <w:rPr>
          <w:rFonts w:ascii="宋体" w:eastAsia="宋体" w:hAnsi="宋体" w:cs="宋体"/>
          <w:kern w:val="0"/>
          <w:sz w:val="30"/>
          <w:szCs w:val="30"/>
        </w:rPr>
        <w:br/>
        <w:t xml:space="preserve">　不親於菩薩，　　不生其法身。</w:t>
      </w:r>
      <w:bookmarkStart w:id="10786" w:name="0791b13"/>
      <w:bookmarkEnd w:id="10786"/>
      <w:r w:rsidRPr="007D173F">
        <w:rPr>
          <w:rFonts w:ascii="宋体" w:eastAsia="宋体" w:hAnsi="宋体" w:cs="宋体"/>
          <w:kern w:val="0"/>
          <w:sz w:val="30"/>
          <w:szCs w:val="30"/>
        </w:rPr>
        <w:br/>
        <w:t xml:space="preserve">　增於甘蔗種，　　欲食於石蜜；</w:t>
      </w:r>
      <w:bookmarkStart w:id="10787" w:name="0791b14"/>
      <w:bookmarkEnd w:id="10787"/>
      <w:r w:rsidRPr="007D173F">
        <w:rPr>
          <w:rFonts w:ascii="宋体" w:eastAsia="宋体" w:hAnsi="宋体" w:cs="宋体"/>
          <w:kern w:val="0"/>
          <w:sz w:val="30"/>
          <w:szCs w:val="30"/>
        </w:rPr>
        <w:br/>
        <w:t xml:space="preserve">　若壞甘蔗種，　　無由石蜜生。</w:t>
      </w:r>
      <w:bookmarkStart w:id="10788" w:name="0791b15"/>
      <w:bookmarkEnd w:id="10788"/>
      <w:r w:rsidRPr="007D173F">
        <w:rPr>
          <w:rFonts w:ascii="宋体" w:eastAsia="宋体" w:hAnsi="宋体" w:cs="宋体"/>
          <w:kern w:val="0"/>
          <w:sz w:val="30"/>
          <w:szCs w:val="30"/>
        </w:rPr>
        <w:br/>
        <w:t xml:space="preserve">　若護甘蔗種，　　三種而可得：</w:t>
      </w:r>
      <w:bookmarkStart w:id="10789" w:name="0791b16"/>
      <w:bookmarkEnd w:id="10789"/>
      <w:r w:rsidRPr="007D173F">
        <w:rPr>
          <w:rFonts w:ascii="宋体" w:eastAsia="宋体" w:hAnsi="宋体" w:cs="宋体"/>
          <w:kern w:val="0"/>
          <w:sz w:val="30"/>
          <w:szCs w:val="30"/>
        </w:rPr>
        <w:br/>
      </w:r>
      <w:r>
        <w:rPr>
          <w:rFonts w:ascii="宋体" w:eastAsia="宋体" w:hAnsi="宋体" w:cs="宋体"/>
          <w:kern w:val="0"/>
          <w:sz w:val="30"/>
          <w:szCs w:val="30"/>
        </w:rPr>
        <w:t xml:space="preserve">　糖、半糖、石蜜，</w:t>
      </w:r>
      <w:r w:rsidRPr="007D173F">
        <w:rPr>
          <w:rFonts w:ascii="宋体" w:eastAsia="宋体" w:hAnsi="宋体" w:cs="宋体"/>
          <w:kern w:val="0"/>
          <w:sz w:val="30"/>
          <w:szCs w:val="30"/>
        </w:rPr>
        <w:t>於中必得生。</w:t>
      </w:r>
      <w:bookmarkStart w:id="10790" w:name="0791b17"/>
      <w:bookmarkEnd w:id="10790"/>
      <w:r w:rsidRPr="007D173F">
        <w:rPr>
          <w:rFonts w:ascii="宋体" w:eastAsia="宋体" w:hAnsi="宋体" w:cs="宋体"/>
          <w:kern w:val="0"/>
          <w:sz w:val="30"/>
          <w:szCs w:val="30"/>
        </w:rPr>
        <w:br/>
        <w:t xml:space="preserve">　若護菩提心，　　三種而可得：</w:t>
      </w:r>
      <w:bookmarkStart w:id="10791" w:name="0791b18"/>
      <w:bookmarkEnd w:id="10791"/>
      <w:r w:rsidRPr="007D173F">
        <w:rPr>
          <w:rFonts w:ascii="宋体" w:eastAsia="宋体" w:hAnsi="宋体" w:cs="宋体"/>
          <w:kern w:val="0"/>
          <w:sz w:val="30"/>
          <w:szCs w:val="30"/>
        </w:rPr>
        <w:br/>
      </w:r>
      <w:r>
        <w:rPr>
          <w:rFonts w:ascii="宋体" w:eastAsia="宋体" w:hAnsi="宋体" w:cs="宋体"/>
          <w:kern w:val="0"/>
          <w:sz w:val="30"/>
          <w:szCs w:val="30"/>
        </w:rPr>
        <w:t xml:space="preserve">　羅漢、緣覺、佛，</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於中必得生。</w:t>
      </w:r>
      <w:bookmarkStart w:id="10792" w:name="0791b19"/>
      <w:bookmarkEnd w:id="10792"/>
      <w:r w:rsidRPr="007D173F">
        <w:rPr>
          <w:rFonts w:ascii="宋体" w:eastAsia="宋体" w:hAnsi="宋体" w:cs="宋体"/>
          <w:kern w:val="0"/>
          <w:sz w:val="30"/>
          <w:szCs w:val="30"/>
        </w:rPr>
        <w:br/>
        <w:t xml:space="preserve">　如護於稻芽，　　農夫必當護；</w:t>
      </w:r>
      <w:bookmarkStart w:id="10793" w:name="0791b20"/>
      <w:bookmarkEnd w:id="10793"/>
      <w:r w:rsidRPr="007D173F">
        <w:rPr>
          <w:rFonts w:ascii="宋体" w:eastAsia="宋体" w:hAnsi="宋体" w:cs="宋体"/>
          <w:kern w:val="0"/>
          <w:sz w:val="30"/>
          <w:szCs w:val="30"/>
        </w:rPr>
        <w:br/>
        <w:t xml:space="preserve">　如初勝解行，　　如來必作護。</w:t>
      </w:r>
      <w:bookmarkStart w:id="10794" w:name="0791b21"/>
      <w:bookmarkEnd w:id="10794"/>
      <w:r w:rsidRPr="007D173F">
        <w:rPr>
          <w:rFonts w:ascii="宋体" w:eastAsia="宋体" w:hAnsi="宋体" w:cs="宋体"/>
          <w:kern w:val="0"/>
          <w:sz w:val="30"/>
          <w:szCs w:val="30"/>
        </w:rPr>
        <w:br/>
        <w:t xml:space="preserve">　如白十五日，　　而見月輪形；</w:t>
      </w:r>
      <w:bookmarkStart w:id="10795" w:name="0791b22"/>
      <w:bookmarkEnd w:id="10795"/>
      <w:r w:rsidRPr="007D173F">
        <w:rPr>
          <w:rFonts w:ascii="宋体" w:eastAsia="宋体" w:hAnsi="宋体" w:cs="宋体"/>
          <w:kern w:val="0"/>
          <w:sz w:val="30"/>
          <w:szCs w:val="30"/>
        </w:rPr>
        <w:br/>
        <w:t xml:space="preserve">　如是勝解行，　　影現佛形相。</w:t>
      </w:r>
      <w:bookmarkStart w:id="10796" w:name="0791b23"/>
      <w:bookmarkEnd w:id="10796"/>
      <w:r w:rsidRPr="007D173F">
        <w:rPr>
          <w:rFonts w:ascii="宋体" w:eastAsia="宋体" w:hAnsi="宋体" w:cs="宋体"/>
          <w:kern w:val="0"/>
          <w:sz w:val="30"/>
          <w:szCs w:val="30"/>
        </w:rPr>
        <w:br/>
        <w:t xml:space="preserve">　如是初月輪，　　剎那剎那增；</w:t>
      </w:r>
      <w:bookmarkStart w:id="10797" w:name="0791b24"/>
      <w:bookmarkEnd w:id="10797"/>
      <w:r w:rsidRPr="007D173F">
        <w:rPr>
          <w:rFonts w:ascii="宋体" w:eastAsia="宋体" w:hAnsi="宋体" w:cs="宋体"/>
          <w:kern w:val="0"/>
          <w:sz w:val="30"/>
          <w:szCs w:val="30"/>
        </w:rPr>
        <w:br/>
        <w:t xml:space="preserve">　如是入地者，　　念念見增益。</w:t>
      </w:r>
      <w:bookmarkStart w:id="10798" w:name="0791b25"/>
      <w:bookmarkEnd w:id="10798"/>
      <w:r w:rsidRPr="007D173F">
        <w:rPr>
          <w:rFonts w:ascii="宋体" w:eastAsia="宋体" w:hAnsi="宋体" w:cs="宋体"/>
          <w:kern w:val="0"/>
          <w:sz w:val="30"/>
          <w:szCs w:val="30"/>
        </w:rPr>
        <w:br/>
        <w:t xml:space="preserve">　如白十五日，　　月輪得圓滿；</w:t>
      </w:r>
      <w:bookmarkStart w:id="10799" w:name="0791b26"/>
      <w:bookmarkEnd w:id="10799"/>
      <w:r w:rsidRPr="007D173F">
        <w:rPr>
          <w:rFonts w:ascii="宋体" w:eastAsia="宋体" w:hAnsi="宋体" w:cs="宋体"/>
          <w:kern w:val="0"/>
          <w:sz w:val="30"/>
          <w:szCs w:val="30"/>
        </w:rPr>
        <w:br/>
        <w:t xml:space="preserve">　如是究竟地，　　法身而得生。</w:t>
      </w:r>
      <w:bookmarkStart w:id="10800" w:name="0791b27"/>
      <w:bookmarkEnd w:id="10800"/>
      <w:r w:rsidRPr="007D173F">
        <w:rPr>
          <w:rFonts w:ascii="宋体" w:eastAsia="宋体" w:hAnsi="宋体" w:cs="宋体"/>
          <w:kern w:val="0"/>
          <w:sz w:val="30"/>
          <w:szCs w:val="30"/>
        </w:rPr>
        <w:br/>
        <w:t xml:space="preserve">　勝解彼堅固，　　常當於佛法；</w:t>
      </w:r>
      <w:bookmarkStart w:id="10801" w:name="0791b28"/>
      <w:bookmarkEnd w:id="10801"/>
      <w:r w:rsidRPr="007D173F">
        <w:rPr>
          <w:rFonts w:ascii="宋体" w:eastAsia="宋体" w:hAnsi="宋体" w:cs="宋体"/>
          <w:kern w:val="0"/>
          <w:sz w:val="30"/>
          <w:szCs w:val="30"/>
        </w:rPr>
        <w:br/>
        <w:t xml:space="preserve">　能發如是心，　　得為不退轉。</w:t>
      </w:r>
      <w:bookmarkStart w:id="10802" w:name="0791b29"/>
      <w:bookmarkEnd w:id="10802"/>
      <w:r w:rsidRPr="007D173F">
        <w:rPr>
          <w:rFonts w:ascii="宋体" w:eastAsia="宋体" w:hAnsi="宋体" w:cs="宋体"/>
          <w:kern w:val="0"/>
          <w:sz w:val="30"/>
          <w:szCs w:val="30"/>
        </w:rPr>
        <w:br/>
        <w:t xml:space="preserve">　染依得轉依，　　得受為淨依；</w:t>
      </w:r>
      <w:bookmarkStart w:id="10803" w:name="0791c01"/>
      <w:bookmarkEnd w:id="10803"/>
      <w:r w:rsidRPr="007D173F">
        <w:rPr>
          <w:rFonts w:ascii="宋体" w:eastAsia="宋体" w:hAnsi="宋体" w:cs="宋体"/>
          <w:kern w:val="0"/>
          <w:sz w:val="30"/>
          <w:szCs w:val="30"/>
        </w:rPr>
        <w:br/>
        <w:t xml:space="preserve">　由分得覺悟，　　名為極喜地。</w:t>
      </w:r>
      <w:bookmarkStart w:id="10804" w:name="0791c02"/>
      <w:bookmarkEnd w:id="10804"/>
      <w:r w:rsidRPr="007D173F">
        <w:rPr>
          <w:rFonts w:ascii="宋体" w:eastAsia="宋体" w:hAnsi="宋体" w:cs="宋体"/>
          <w:kern w:val="0"/>
          <w:sz w:val="30"/>
          <w:szCs w:val="30"/>
        </w:rPr>
        <w:br/>
        <w:t xml:space="preserve">　常時於染污，　　欲等種種垢；</w:t>
      </w:r>
      <w:bookmarkStart w:id="10805" w:name="0791c03"/>
      <w:bookmarkEnd w:id="10805"/>
      <w:r w:rsidRPr="007D173F">
        <w:rPr>
          <w:rFonts w:ascii="宋体" w:eastAsia="宋体" w:hAnsi="宋体" w:cs="宋体"/>
          <w:kern w:val="0"/>
          <w:sz w:val="30"/>
          <w:szCs w:val="30"/>
        </w:rPr>
        <w:br/>
        <w:t xml:space="preserve">　無垢得清淨，　　名為離垢地。</w:t>
      </w:r>
      <w:bookmarkStart w:id="10806" w:name="0791c04"/>
      <w:bookmarkEnd w:id="10806"/>
      <w:r w:rsidRPr="007D173F">
        <w:rPr>
          <w:rFonts w:ascii="宋体" w:eastAsia="宋体" w:hAnsi="宋体" w:cs="宋体"/>
          <w:kern w:val="0"/>
          <w:sz w:val="30"/>
          <w:szCs w:val="30"/>
        </w:rPr>
        <w:br/>
        <w:t xml:space="preserve">　滅壞煩惱網，　　照耀得離垢；</w:t>
      </w:r>
      <w:bookmarkStart w:id="10807" w:name="0791c05"/>
      <w:bookmarkEnd w:id="10807"/>
      <w:r w:rsidRPr="007D173F">
        <w:rPr>
          <w:rFonts w:ascii="宋体" w:eastAsia="宋体" w:hAnsi="宋体" w:cs="宋体"/>
          <w:kern w:val="0"/>
          <w:sz w:val="30"/>
          <w:szCs w:val="30"/>
        </w:rPr>
        <w:br/>
        <w:t xml:space="preserve">　無量之暗瞑，　　離名發光地。</w:t>
      </w:r>
      <w:bookmarkStart w:id="10808" w:name="0791c06"/>
      <w:bookmarkEnd w:id="10808"/>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清淨常光明，　　遠離世吉祥；</w:t>
      </w:r>
      <w:bookmarkStart w:id="10809" w:name="0791c07"/>
      <w:bookmarkEnd w:id="10809"/>
      <w:r w:rsidRPr="007D173F">
        <w:rPr>
          <w:rFonts w:ascii="宋体" w:eastAsia="宋体" w:hAnsi="宋体" w:cs="宋体"/>
          <w:kern w:val="0"/>
          <w:sz w:val="30"/>
          <w:szCs w:val="30"/>
        </w:rPr>
        <w:br/>
        <w:t xml:space="preserve">　圍遶智慧焰，　　名為焰慧地。</w:t>
      </w:r>
      <w:bookmarkStart w:id="10810" w:name="0791c08"/>
      <w:bookmarkEnd w:id="10810"/>
      <w:r w:rsidRPr="007D173F">
        <w:rPr>
          <w:rFonts w:ascii="宋体" w:eastAsia="宋体" w:hAnsi="宋体" w:cs="宋体"/>
          <w:kern w:val="0"/>
          <w:sz w:val="30"/>
          <w:szCs w:val="30"/>
        </w:rPr>
        <w:br/>
        <w:t xml:space="preserve">　一切明工技，　　種種靜慮飾；</w:t>
      </w:r>
      <w:bookmarkStart w:id="10811" w:name="0791c09"/>
      <w:bookmarkEnd w:id="10811"/>
      <w:r w:rsidRPr="007D173F">
        <w:rPr>
          <w:rFonts w:ascii="宋体" w:eastAsia="宋体" w:hAnsi="宋体" w:cs="宋体"/>
          <w:kern w:val="0"/>
          <w:sz w:val="30"/>
          <w:szCs w:val="30"/>
        </w:rPr>
        <w:br/>
        <w:t xml:space="preserve">　難勝於煩惱，　　得勝難勝地。</w:t>
      </w:r>
      <w:bookmarkStart w:id="10812" w:name="0791c10"/>
      <w:bookmarkEnd w:id="10812"/>
      <w:r w:rsidRPr="007D173F">
        <w:rPr>
          <w:rFonts w:ascii="宋体" w:eastAsia="宋体" w:hAnsi="宋体" w:cs="宋体"/>
          <w:kern w:val="0"/>
          <w:sz w:val="30"/>
          <w:szCs w:val="30"/>
        </w:rPr>
        <w:br/>
        <w:t xml:space="preserve">　於三種菩提，　　攝受令成就；</w:t>
      </w:r>
      <w:bookmarkStart w:id="10813" w:name="0791c11"/>
      <w:bookmarkEnd w:id="10813"/>
      <w:r w:rsidRPr="007D173F">
        <w:rPr>
          <w:rFonts w:ascii="宋体" w:eastAsia="宋体" w:hAnsi="宋体" w:cs="宋体"/>
          <w:kern w:val="0"/>
          <w:sz w:val="30"/>
          <w:szCs w:val="30"/>
        </w:rPr>
        <w:br/>
        <w:t xml:space="preserve">　生滅於甚深，　　名為現前地。</w:t>
      </w:r>
      <w:bookmarkStart w:id="10814" w:name="0791c12"/>
      <w:bookmarkEnd w:id="10814"/>
      <w:r w:rsidRPr="007D173F">
        <w:rPr>
          <w:rFonts w:ascii="宋体" w:eastAsia="宋体" w:hAnsi="宋体" w:cs="宋体"/>
          <w:kern w:val="0"/>
          <w:sz w:val="30"/>
          <w:szCs w:val="30"/>
        </w:rPr>
        <w:br/>
        <w:t xml:space="preserve">　遊戲於光網，　　遍以帝釋嚴；</w:t>
      </w:r>
      <w:bookmarkStart w:id="10815" w:name="0791c13"/>
      <w:bookmarkEnd w:id="10815"/>
      <w:r w:rsidRPr="007D173F">
        <w:rPr>
          <w:rFonts w:ascii="宋体" w:eastAsia="宋体" w:hAnsi="宋体" w:cs="宋体"/>
          <w:kern w:val="0"/>
          <w:sz w:val="30"/>
          <w:szCs w:val="30"/>
        </w:rPr>
        <w:br/>
        <w:t xml:space="preserve">　超越欲暴流，　　名為遠行地。</w:t>
      </w:r>
      <w:bookmarkStart w:id="10816" w:name="0791c14"/>
      <w:bookmarkEnd w:id="10816"/>
      <w:r w:rsidRPr="007D173F">
        <w:rPr>
          <w:rFonts w:ascii="宋体" w:eastAsia="宋体" w:hAnsi="宋体" w:cs="宋体"/>
          <w:kern w:val="0"/>
          <w:sz w:val="30"/>
          <w:szCs w:val="30"/>
        </w:rPr>
        <w:br/>
        <w:t xml:space="preserve">　一切佛加持，　　預入於智海；</w:t>
      </w:r>
      <w:bookmarkStart w:id="10817" w:name="0791c15"/>
      <w:bookmarkEnd w:id="10817"/>
      <w:r w:rsidRPr="007D173F">
        <w:rPr>
          <w:rFonts w:ascii="宋体" w:eastAsia="宋体" w:hAnsi="宋体" w:cs="宋体"/>
          <w:kern w:val="0"/>
          <w:sz w:val="30"/>
          <w:szCs w:val="30"/>
        </w:rPr>
        <w:br/>
        <w:t xml:space="preserve">　自在無功用，　　不動於魔使。</w:t>
      </w:r>
      <w:bookmarkStart w:id="10818" w:name="0791c16"/>
      <w:bookmarkEnd w:id="10818"/>
      <w:r w:rsidRPr="007D173F">
        <w:rPr>
          <w:rFonts w:ascii="宋体" w:eastAsia="宋体" w:hAnsi="宋体" w:cs="宋体"/>
          <w:kern w:val="0"/>
          <w:sz w:val="30"/>
          <w:szCs w:val="30"/>
        </w:rPr>
        <w:br/>
        <w:t xml:space="preserve">　於諸無礙解，　　瑜伽到彼岸；</w:t>
      </w:r>
      <w:bookmarkStart w:id="10819" w:name="0791c17"/>
      <w:bookmarkEnd w:id="10819"/>
      <w:r w:rsidRPr="007D173F">
        <w:rPr>
          <w:rFonts w:ascii="宋体" w:eastAsia="宋体" w:hAnsi="宋体" w:cs="宋体"/>
          <w:kern w:val="0"/>
          <w:sz w:val="30"/>
          <w:szCs w:val="30"/>
        </w:rPr>
        <w:br/>
        <w:t xml:space="preserve">　於說法談論，　　名為善慧地。</w:t>
      </w:r>
      <w:bookmarkStart w:id="10820" w:name="0791c18"/>
      <w:bookmarkEnd w:id="10820"/>
      <w:r w:rsidRPr="007D173F">
        <w:rPr>
          <w:rFonts w:ascii="宋体" w:eastAsia="宋体" w:hAnsi="宋体" w:cs="宋体"/>
          <w:kern w:val="0"/>
          <w:sz w:val="30"/>
          <w:szCs w:val="30"/>
        </w:rPr>
        <w:br/>
        <w:t xml:space="preserve">　身以智所成，　　如虛空無垢；</w:t>
      </w:r>
      <w:bookmarkStart w:id="10821" w:name="0791c19"/>
      <w:bookmarkEnd w:id="10821"/>
      <w:r w:rsidRPr="007D173F">
        <w:rPr>
          <w:rFonts w:ascii="宋体" w:eastAsia="宋体" w:hAnsi="宋体" w:cs="宋体"/>
          <w:kern w:val="0"/>
          <w:sz w:val="30"/>
          <w:szCs w:val="30"/>
        </w:rPr>
        <w:br/>
        <w:t xml:space="preserve">　諸佛皆所持，　　普遍如法雲。</w:t>
      </w:r>
      <w:bookmarkStart w:id="10822" w:name="0791c20"/>
      <w:bookmarkEnd w:id="10822"/>
      <w:r w:rsidRPr="007D173F">
        <w:rPr>
          <w:rFonts w:ascii="宋体" w:eastAsia="宋体" w:hAnsi="宋体" w:cs="宋体"/>
          <w:kern w:val="0"/>
          <w:sz w:val="30"/>
          <w:szCs w:val="30"/>
        </w:rPr>
        <w:br/>
        <w:t xml:space="preserve">　佛法之所依，　　行果皆所持；</w:t>
      </w:r>
      <w:bookmarkStart w:id="10823" w:name="0791c21"/>
      <w:bookmarkEnd w:id="10823"/>
      <w:r w:rsidRPr="007D173F">
        <w:rPr>
          <w:rFonts w:ascii="宋体" w:eastAsia="宋体" w:hAnsi="宋体" w:cs="宋体"/>
          <w:kern w:val="0"/>
          <w:sz w:val="30"/>
          <w:szCs w:val="30"/>
        </w:rPr>
        <w:br/>
        <w:t xml:space="preserve">　所依皆得轉，　　故名為法身。</w:t>
      </w:r>
      <w:bookmarkStart w:id="10824" w:name="0791c22"/>
      <w:bookmarkEnd w:id="10824"/>
      <w:r w:rsidRPr="007D173F">
        <w:rPr>
          <w:rFonts w:ascii="宋体" w:eastAsia="宋体" w:hAnsi="宋体" w:cs="宋体"/>
          <w:kern w:val="0"/>
          <w:sz w:val="30"/>
          <w:szCs w:val="30"/>
        </w:rPr>
        <w:br/>
        <w:t xml:space="preserve">　離不思議熏，　　及離流轉習，</w:t>
      </w:r>
      <w:bookmarkStart w:id="10825" w:name="0791c23"/>
      <w:bookmarkEnd w:id="10825"/>
      <w:r w:rsidRPr="007D173F">
        <w:rPr>
          <w:rFonts w:ascii="宋体" w:eastAsia="宋体" w:hAnsi="宋体" w:cs="宋体"/>
          <w:kern w:val="0"/>
          <w:sz w:val="30"/>
          <w:szCs w:val="30"/>
        </w:rPr>
        <w:br/>
        <w:t xml:space="preserve">　如汝思思者，　　云何而得知？</w:t>
      </w:r>
      <w:bookmarkStart w:id="10826" w:name="0791c24"/>
      <w:bookmarkEnd w:id="10826"/>
      <w:r w:rsidRPr="007D173F">
        <w:rPr>
          <w:rFonts w:ascii="宋体" w:eastAsia="宋体" w:hAnsi="宋体" w:cs="宋体"/>
          <w:kern w:val="0"/>
          <w:sz w:val="30"/>
          <w:szCs w:val="30"/>
        </w:rPr>
        <w:br/>
        <w:t xml:space="preserve">　超過諸語境，　　一切根非境；</w:t>
      </w:r>
      <w:bookmarkStart w:id="10827" w:name="0791c25"/>
      <w:bookmarkEnd w:id="10827"/>
      <w:r w:rsidRPr="007D173F">
        <w:rPr>
          <w:rFonts w:ascii="宋体" w:eastAsia="宋体" w:hAnsi="宋体" w:cs="宋体"/>
          <w:kern w:val="0"/>
          <w:sz w:val="30"/>
          <w:szCs w:val="30"/>
        </w:rPr>
        <w:br/>
        <w:t xml:space="preserve">　意識所取者，　　如所有我體。</w:t>
      </w:r>
      <w:bookmarkStart w:id="10828" w:name="0791c26"/>
      <w:bookmarkEnd w:id="10828"/>
      <w:r w:rsidRPr="007D173F">
        <w:rPr>
          <w:rFonts w:ascii="宋体" w:eastAsia="宋体" w:hAnsi="宋体" w:cs="宋体"/>
          <w:kern w:val="0"/>
          <w:sz w:val="30"/>
          <w:szCs w:val="30"/>
        </w:rPr>
        <w:br/>
        <w:t xml:space="preserve">　次第而積集，　　佛子大名稱；</w:t>
      </w:r>
      <w:bookmarkStart w:id="10829" w:name="0791c27"/>
      <w:bookmarkEnd w:id="10829"/>
      <w:r w:rsidRPr="007D173F">
        <w:rPr>
          <w:rFonts w:ascii="宋体" w:eastAsia="宋体" w:hAnsi="宋体" w:cs="宋体"/>
          <w:kern w:val="0"/>
          <w:sz w:val="30"/>
          <w:szCs w:val="30"/>
        </w:rPr>
        <w:br/>
        <w:t xml:space="preserve">　皆以法雲智，　　微細見法性。</w:t>
      </w:r>
      <w:bookmarkStart w:id="10830" w:name="0791c28"/>
      <w:bookmarkEnd w:id="10830"/>
      <w:r w:rsidRPr="007D173F">
        <w:rPr>
          <w:rFonts w:ascii="宋体" w:eastAsia="宋体" w:hAnsi="宋体" w:cs="宋体"/>
          <w:kern w:val="0"/>
          <w:sz w:val="30"/>
          <w:szCs w:val="30"/>
        </w:rPr>
        <w:br/>
        <w:t xml:space="preserve">　爾時洗濯</w:t>
      </w:r>
      <w:r w:rsidRPr="00E32A41">
        <w:rPr>
          <w:rFonts w:ascii="宋体" w:eastAsia="宋体" w:hAnsi="宋体" w:cs="宋体" w:hint="eastAsia"/>
          <w:kern w:val="0"/>
          <w:sz w:val="24"/>
          <w:szCs w:val="24"/>
        </w:rPr>
        <w:t>(</w:t>
      </w:r>
      <w:r w:rsidRPr="00E32A41">
        <w:rPr>
          <w:rStyle w:val="lg1"/>
          <w:color w:val="auto"/>
          <w:sz w:val="24"/>
          <w:szCs w:val="24"/>
        </w:rPr>
        <w:t>zhuó</w:t>
      </w:r>
      <w:r w:rsidRPr="00E32A41">
        <w:rPr>
          <w:rFonts w:ascii="宋体" w:eastAsia="宋体" w:hAnsi="宋体" w:cs="宋体" w:hint="eastAsia"/>
          <w:kern w:val="0"/>
          <w:sz w:val="24"/>
          <w:szCs w:val="24"/>
        </w:rPr>
        <w:t>)</w:t>
      </w:r>
      <w:r>
        <w:rPr>
          <w:rFonts w:ascii="宋体" w:eastAsia="宋体" w:hAnsi="宋体" w:cs="宋体"/>
          <w:kern w:val="0"/>
          <w:sz w:val="30"/>
          <w:szCs w:val="30"/>
        </w:rPr>
        <w:t>心，</w:t>
      </w:r>
      <w:r w:rsidRPr="007D173F">
        <w:rPr>
          <w:rFonts w:ascii="宋体" w:eastAsia="宋体" w:hAnsi="宋体" w:cs="宋体"/>
          <w:kern w:val="0"/>
          <w:sz w:val="30"/>
          <w:szCs w:val="30"/>
        </w:rPr>
        <w:t>超渡生死海；</w:t>
      </w:r>
      <w:bookmarkStart w:id="10831" w:name="0791c29"/>
      <w:bookmarkEnd w:id="10831"/>
      <w:r w:rsidRPr="007D173F">
        <w:rPr>
          <w:rFonts w:ascii="宋体" w:eastAsia="宋体" w:hAnsi="宋体" w:cs="宋体"/>
          <w:kern w:val="0"/>
          <w:sz w:val="30"/>
          <w:szCs w:val="30"/>
        </w:rPr>
        <w:br/>
        <w:t xml:space="preserve">　彼以大蓮花，　　安立為大座。</w:t>
      </w:r>
      <w:bookmarkStart w:id="10832" w:name="0792a01"/>
      <w:bookmarkEnd w:id="10832"/>
      <w:r w:rsidRPr="007D173F">
        <w:rPr>
          <w:rFonts w:ascii="宋体" w:eastAsia="宋体" w:hAnsi="宋体" w:cs="宋体"/>
          <w:kern w:val="0"/>
          <w:sz w:val="30"/>
          <w:szCs w:val="30"/>
        </w:rPr>
        <w:br/>
        <w:t xml:space="preserve">　無量寶葉光，　　寶光明為臺；</w:t>
      </w:r>
      <w:bookmarkStart w:id="10833" w:name="0792a02"/>
      <w:bookmarkEnd w:id="10833"/>
      <w:r w:rsidRPr="007D173F">
        <w:rPr>
          <w:rFonts w:ascii="宋体" w:eastAsia="宋体" w:hAnsi="宋体" w:cs="宋体"/>
          <w:kern w:val="0"/>
          <w:sz w:val="30"/>
          <w:szCs w:val="30"/>
        </w:rPr>
        <w:br/>
        <w:t xml:space="preserve">　無量億蓮花，　　普遍為眷屬。</w:t>
      </w:r>
      <w:bookmarkStart w:id="10834" w:name="0792a03"/>
      <w:bookmarkEnd w:id="10834"/>
      <w:r w:rsidRPr="007D173F">
        <w:rPr>
          <w:rFonts w:ascii="宋体" w:eastAsia="宋体" w:hAnsi="宋体" w:cs="宋体"/>
          <w:kern w:val="0"/>
          <w:sz w:val="30"/>
          <w:szCs w:val="30"/>
        </w:rPr>
        <w:br/>
        <w:t xml:space="preserve">　先以十種力，　　以無畏四種，</w:t>
      </w:r>
      <w:bookmarkStart w:id="10835" w:name="0792a04"/>
      <w:bookmarkEnd w:id="10835"/>
      <w:r w:rsidRPr="007D173F">
        <w:rPr>
          <w:rFonts w:ascii="宋体" w:eastAsia="宋体" w:hAnsi="宋体" w:cs="宋体"/>
          <w:kern w:val="0"/>
          <w:sz w:val="30"/>
          <w:szCs w:val="30"/>
        </w:rPr>
        <w:br/>
        <w:t xml:space="preserve">　餘佛不共法，　　大自在而坐。</w:t>
      </w:r>
      <w:bookmarkStart w:id="10836" w:name="0792a05"/>
      <w:bookmarkEnd w:id="1083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一切善皆集，　　福智以資糧</w:t>
      </w:r>
      <w:r w:rsidRPr="00E32A41">
        <w:rPr>
          <w:rFonts w:ascii="宋体" w:eastAsia="宋体" w:hAnsi="宋体" w:cs="宋体" w:hint="eastAsia"/>
          <w:kern w:val="0"/>
          <w:sz w:val="24"/>
          <w:szCs w:val="24"/>
        </w:rPr>
        <w:t>(</w:t>
      </w:r>
      <w:r w:rsidRPr="00E32A41">
        <w:rPr>
          <w:rFonts w:ascii="宋体" w:eastAsia="宋体" w:hAnsi="宋体" w:cs="宋体"/>
          <w:kern w:val="0"/>
          <w:sz w:val="24"/>
          <w:szCs w:val="24"/>
        </w:rPr>
        <w:t>liáng</w:t>
      </w:r>
      <w:r w:rsidRPr="00E32A41">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10837" w:name="0792a06"/>
      <w:bookmarkEnd w:id="10837"/>
      <w:r w:rsidRPr="007D173F">
        <w:rPr>
          <w:rFonts w:ascii="宋体" w:eastAsia="宋体" w:hAnsi="宋体" w:cs="宋体"/>
          <w:kern w:val="0"/>
          <w:sz w:val="30"/>
          <w:szCs w:val="30"/>
        </w:rPr>
        <w:br/>
        <w:t xml:space="preserve">　圓月在星宿，　　遍滿而圍遶。</w:t>
      </w:r>
      <w:bookmarkStart w:id="10838" w:name="0792a07"/>
      <w:bookmarkEnd w:id="10838"/>
      <w:r w:rsidRPr="007D173F">
        <w:rPr>
          <w:rFonts w:ascii="宋体" w:eastAsia="宋体" w:hAnsi="宋体" w:cs="宋体"/>
          <w:kern w:val="0"/>
          <w:sz w:val="30"/>
          <w:szCs w:val="30"/>
        </w:rPr>
        <w:br/>
        <w:t xml:space="preserve">　則以佛日手，　　以寶光無垢；</w:t>
      </w:r>
      <w:bookmarkStart w:id="10839" w:name="0792a08"/>
      <w:bookmarkEnd w:id="10839"/>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灌頂於長子，　　普遍皆令灌。</w:t>
      </w:r>
      <w:bookmarkStart w:id="10840" w:name="0792a09"/>
      <w:bookmarkEnd w:id="10840"/>
      <w:r w:rsidRPr="007D173F">
        <w:rPr>
          <w:rFonts w:ascii="宋体" w:eastAsia="宋体" w:hAnsi="宋体" w:cs="宋体"/>
          <w:kern w:val="0"/>
          <w:sz w:val="30"/>
          <w:szCs w:val="30"/>
        </w:rPr>
        <w:br/>
        <w:t xml:space="preserve">　彼住大瑜伽，　　皆見以天眼；</w:t>
      </w:r>
      <w:bookmarkStart w:id="10841" w:name="0792a10"/>
      <w:bookmarkEnd w:id="10841"/>
      <w:r w:rsidRPr="007D173F">
        <w:rPr>
          <w:rFonts w:ascii="宋体" w:eastAsia="宋体" w:hAnsi="宋体" w:cs="宋体"/>
          <w:kern w:val="0"/>
          <w:sz w:val="30"/>
          <w:szCs w:val="30"/>
        </w:rPr>
        <w:br/>
        <w:t xml:space="preserve">　無明攪</w:t>
      </w:r>
      <w:r w:rsidRPr="00F851EA">
        <w:rPr>
          <w:rFonts w:ascii="宋体" w:eastAsia="宋体" w:hAnsi="宋体" w:cs="宋体" w:hint="eastAsia"/>
          <w:kern w:val="0"/>
          <w:sz w:val="24"/>
          <w:szCs w:val="24"/>
        </w:rPr>
        <w:t>(</w:t>
      </w:r>
      <w:r w:rsidRPr="00F851EA">
        <w:rPr>
          <w:rStyle w:val="lg1"/>
          <w:rFonts w:hint="eastAsia"/>
          <w:color w:val="auto"/>
          <w:sz w:val="24"/>
          <w:szCs w:val="24"/>
        </w:rPr>
        <w:t>ji</w:t>
      </w:r>
      <w:r w:rsidRPr="00F851EA">
        <w:rPr>
          <w:rStyle w:val="lg1"/>
          <w:rFonts w:hint="eastAsia"/>
          <w:color w:val="auto"/>
          <w:sz w:val="24"/>
          <w:szCs w:val="24"/>
        </w:rPr>
        <w:t>ǎ</w:t>
      </w:r>
      <w:r w:rsidRPr="00F851EA">
        <w:rPr>
          <w:rStyle w:val="lg1"/>
          <w:rFonts w:hint="eastAsia"/>
          <w:color w:val="auto"/>
          <w:sz w:val="24"/>
          <w:szCs w:val="24"/>
        </w:rPr>
        <w:t>o</w:t>
      </w:r>
      <w:r w:rsidRPr="00F851EA">
        <w:rPr>
          <w:rFonts w:ascii="宋体" w:eastAsia="宋体" w:hAnsi="宋体" w:cs="宋体" w:hint="eastAsia"/>
          <w:kern w:val="0"/>
          <w:sz w:val="24"/>
          <w:szCs w:val="24"/>
        </w:rPr>
        <w:t>)</w:t>
      </w:r>
      <w:r w:rsidRPr="007D173F">
        <w:rPr>
          <w:rFonts w:ascii="宋体" w:eastAsia="宋体" w:hAnsi="宋体" w:cs="宋体"/>
          <w:kern w:val="0"/>
          <w:sz w:val="30"/>
          <w:szCs w:val="30"/>
        </w:rPr>
        <w:t>擾</w:t>
      </w:r>
      <w:r w:rsidRPr="00F851EA">
        <w:rPr>
          <w:rFonts w:ascii="宋体" w:eastAsia="宋体" w:hAnsi="宋体" w:cs="宋体" w:hint="eastAsia"/>
          <w:kern w:val="0"/>
          <w:sz w:val="24"/>
          <w:szCs w:val="24"/>
        </w:rPr>
        <w:t>(</w:t>
      </w:r>
      <w:r w:rsidRPr="00F851EA">
        <w:rPr>
          <w:rStyle w:val="lg1"/>
          <w:rFonts w:hint="eastAsia"/>
          <w:color w:val="auto"/>
          <w:sz w:val="24"/>
          <w:szCs w:val="24"/>
        </w:rPr>
        <w:t>r</w:t>
      </w:r>
      <w:r w:rsidRPr="00F851EA">
        <w:rPr>
          <w:rStyle w:val="lg1"/>
          <w:rFonts w:hint="eastAsia"/>
          <w:color w:val="auto"/>
          <w:sz w:val="24"/>
          <w:szCs w:val="24"/>
        </w:rPr>
        <w:t>ǎ</w:t>
      </w:r>
      <w:r w:rsidRPr="00F851EA">
        <w:rPr>
          <w:rStyle w:val="lg1"/>
          <w:rFonts w:hint="eastAsia"/>
          <w:color w:val="auto"/>
          <w:sz w:val="24"/>
          <w:szCs w:val="24"/>
        </w:rPr>
        <w:t>o</w:t>
      </w:r>
      <w:r w:rsidRPr="00F851EA">
        <w:rPr>
          <w:rFonts w:ascii="宋体" w:eastAsia="宋体" w:hAnsi="宋体" w:cs="宋体" w:hint="eastAsia"/>
          <w:kern w:val="0"/>
          <w:sz w:val="24"/>
          <w:szCs w:val="24"/>
        </w:rPr>
        <w:t>)</w:t>
      </w:r>
      <w:r>
        <w:rPr>
          <w:rFonts w:ascii="宋体" w:eastAsia="宋体" w:hAnsi="宋体" w:cs="宋体"/>
          <w:kern w:val="0"/>
          <w:sz w:val="30"/>
          <w:szCs w:val="30"/>
        </w:rPr>
        <w:t>世，</w:t>
      </w:r>
      <w:r w:rsidRPr="007D173F">
        <w:rPr>
          <w:rFonts w:ascii="宋体" w:eastAsia="宋体" w:hAnsi="宋体" w:cs="宋体"/>
          <w:kern w:val="0"/>
          <w:sz w:val="30"/>
          <w:szCs w:val="30"/>
        </w:rPr>
        <w:t>惡習苦怖畏。</w:t>
      </w:r>
      <w:bookmarkStart w:id="10842" w:name="0792a11"/>
      <w:bookmarkEnd w:id="10842"/>
      <w:r w:rsidRPr="007D173F">
        <w:rPr>
          <w:rFonts w:ascii="宋体" w:eastAsia="宋体" w:hAnsi="宋体" w:cs="宋体"/>
          <w:kern w:val="0"/>
          <w:sz w:val="30"/>
          <w:szCs w:val="30"/>
        </w:rPr>
        <w:br/>
        <w:t xml:space="preserve">　狀如金光色，　　從彼瑜伽光；</w:t>
      </w:r>
      <w:bookmarkStart w:id="10843" w:name="0792a12"/>
      <w:bookmarkEnd w:id="10843"/>
      <w:r w:rsidRPr="007D173F">
        <w:rPr>
          <w:rFonts w:ascii="宋体" w:eastAsia="宋体" w:hAnsi="宋体" w:cs="宋体"/>
          <w:kern w:val="0"/>
          <w:sz w:val="30"/>
          <w:szCs w:val="30"/>
        </w:rPr>
        <w:br/>
        <w:t xml:space="preserve">　彼無知所覆，　　得開無明門。</w:t>
      </w:r>
      <w:bookmarkStart w:id="10844" w:name="0792a13"/>
      <w:bookmarkEnd w:id="10844"/>
      <w:r w:rsidRPr="007D173F">
        <w:rPr>
          <w:rFonts w:ascii="宋体" w:eastAsia="宋体" w:hAnsi="宋体" w:cs="宋体"/>
          <w:kern w:val="0"/>
          <w:sz w:val="30"/>
          <w:szCs w:val="30"/>
        </w:rPr>
        <w:br/>
        <w:t xml:space="preserve">　以福智感招，　　彼獲無執定；</w:t>
      </w:r>
      <w:bookmarkStart w:id="10845" w:name="0792a14"/>
      <w:bookmarkEnd w:id="10845"/>
      <w:r w:rsidRPr="007D173F">
        <w:rPr>
          <w:rFonts w:ascii="宋体" w:eastAsia="宋体" w:hAnsi="宋体" w:cs="宋体"/>
          <w:kern w:val="0"/>
          <w:sz w:val="30"/>
          <w:szCs w:val="30"/>
        </w:rPr>
        <w:br/>
        <w:t xml:space="preserve">　隨緣而圓寂，　　心得皆變化。</w:t>
      </w:r>
      <w:bookmarkStart w:id="10846" w:name="0792a15"/>
      <w:bookmarkEnd w:id="10846"/>
      <w:r w:rsidRPr="007D173F">
        <w:rPr>
          <w:rFonts w:ascii="宋体" w:eastAsia="宋体" w:hAnsi="宋体" w:cs="宋体"/>
          <w:kern w:val="0"/>
          <w:sz w:val="30"/>
          <w:szCs w:val="30"/>
        </w:rPr>
        <w:br/>
        <w:t xml:space="preserve">　諸法無自性，　　自性於境界；</w:t>
      </w:r>
      <w:bookmarkStart w:id="10847" w:name="0792a16"/>
      <w:bookmarkEnd w:id="10847"/>
      <w:r w:rsidRPr="007D173F">
        <w:rPr>
          <w:rFonts w:ascii="宋体" w:eastAsia="宋体" w:hAnsi="宋体" w:cs="宋体"/>
          <w:kern w:val="0"/>
          <w:sz w:val="30"/>
          <w:szCs w:val="30"/>
        </w:rPr>
        <w:br/>
        <w:t xml:space="preserve">　菩薩王妙見，　　法身妙無垢。</w:t>
      </w:r>
      <w:bookmarkStart w:id="10848" w:name="0792a17"/>
      <w:bookmarkEnd w:id="10848"/>
      <w:r w:rsidRPr="007D173F">
        <w:rPr>
          <w:rFonts w:ascii="宋体" w:eastAsia="宋体" w:hAnsi="宋体" w:cs="宋体"/>
          <w:kern w:val="0"/>
          <w:sz w:val="30"/>
          <w:szCs w:val="30"/>
        </w:rPr>
        <w:br/>
        <w:t xml:space="preserve">　皆以無垢身，　　安住於智海；</w:t>
      </w:r>
      <w:bookmarkStart w:id="10849" w:name="0792a18"/>
      <w:bookmarkEnd w:id="10849"/>
      <w:r w:rsidRPr="007D173F">
        <w:rPr>
          <w:rFonts w:ascii="宋体" w:eastAsia="宋体" w:hAnsi="宋体" w:cs="宋体"/>
          <w:kern w:val="0"/>
          <w:sz w:val="30"/>
          <w:szCs w:val="30"/>
        </w:rPr>
        <w:br/>
        <w:t xml:space="preserve">　即作眾生利，　　如巧摩尼珠。</w:t>
      </w:r>
      <w:bookmarkStart w:id="10850" w:name="0792a19"/>
      <w:bookmarkEnd w:id="10850"/>
      <w:r w:rsidRPr="007D173F">
        <w:rPr>
          <w:rFonts w:ascii="宋体" w:eastAsia="宋体" w:hAnsi="宋体" w:cs="宋体"/>
          <w:kern w:val="0"/>
          <w:sz w:val="30"/>
          <w:szCs w:val="30"/>
        </w:rPr>
        <w:br/>
        <w:t xml:space="preserve">　一切瑜伽者，　　大瑜伽自在；</w:t>
      </w:r>
      <w:bookmarkStart w:id="10851" w:name="0792a20"/>
      <w:bookmarkEnd w:id="10851"/>
      <w:r w:rsidRPr="007D173F">
        <w:rPr>
          <w:rFonts w:ascii="宋体" w:eastAsia="宋体" w:hAnsi="宋体" w:cs="宋体"/>
          <w:kern w:val="0"/>
          <w:sz w:val="30"/>
          <w:szCs w:val="30"/>
        </w:rPr>
        <w:br/>
        <w:t xml:space="preserve">　佛影皆變化，　　遍滿而流出。</w:t>
      </w:r>
      <w:bookmarkStart w:id="10852" w:name="0792a21"/>
      <w:bookmarkEnd w:id="1085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或有八臂者，　　三目熾</w:t>
      </w:r>
      <w:r w:rsidRPr="00D54DDC">
        <w:rPr>
          <w:rStyle w:val="lg1"/>
          <w:rFonts w:hint="eastAsia"/>
          <w:color w:val="auto"/>
          <w:sz w:val="24"/>
          <w:szCs w:val="24"/>
        </w:rPr>
        <w:t>(</w:t>
      </w:r>
      <w:r w:rsidRPr="00D54DDC">
        <w:rPr>
          <w:rStyle w:val="lg1"/>
          <w:color w:val="auto"/>
          <w:sz w:val="24"/>
          <w:szCs w:val="24"/>
        </w:rPr>
        <w:t>chì</w:t>
      </w:r>
      <w:r w:rsidRPr="00D54DDC">
        <w:rPr>
          <w:rStyle w:val="lg1"/>
          <w:rFonts w:hint="eastAsia"/>
          <w:color w:val="auto"/>
          <w:sz w:val="24"/>
          <w:szCs w:val="24"/>
        </w:rPr>
        <w:t>)</w:t>
      </w:r>
      <w:r w:rsidRPr="007D173F">
        <w:rPr>
          <w:rFonts w:ascii="宋体" w:eastAsia="宋体" w:hAnsi="宋体" w:cs="宋体"/>
          <w:kern w:val="0"/>
          <w:sz w:val="30"/>
          <w:szCs w:val="30"/>
        </w:rPr>
        <w:t>盛身；</w:t>
      </w:r>
      <w:bookmarkStart w:id="10853" w:name="0792a22"/>
      <w:bookmarkEnd w:id="10853"/>
      <w:r w:rsidRPr="007D173F">
        <w:rPr>
          <w:rFonts w:ascii="宋体" w:eastAsia="宋体" w:hAnsi="宋体" w:cs="宋体"/>
          <w:kern w:val="0"/>
          <w:sz w:val="30"/>
          <w:szCs w:val="30"/>
        </w:rPr>
        <w:br/>
        <w:t xml:space="preserve">　彼皆瑜伽王，　　普遍而流出。</w:t>
      </w:r>
      <w:bookmarkStart w:id="10854" w:name="0792a23"/>
      <w:bookmarkEnd w:id="10854"/>
      <w:r w:rsidRPr="007D173F">
        <w:rPr>
          <w:rFonts w:ascii="宋体" w:eastAsia="宋体" w:hAnsi="宋体" w:cs="宋体"/>
          <w:kern w:val="0"/>
          <w:sz w:val="30"/>
          <w:szCs w:val="30"/>
        </w:rPr>
        <w:br/>
        <w:t xml:space="preserve">　皆以慈悲手，　　勝喜執持弓；</w:t>
      </w:r>
      <w:bookmarkStart w:id="10855" w:name="0792a24"/>
      <w:bookmarkEnd w:id="10855"/>
      <w:r w:rsidRPr="007D173F">
        <w:rPr>
          <w:rFonts w:ascii="宋体" w:eastAsia="宋体" w:hAnsi="宋体" w:cs="宋体"/>
          <w:kern w:val="0"/>
          <w:sz w:val="30"/>
          <w:szCs w:val="30"/>
        </w:rPr>
        <w:br/>
        <w:t xml:space="preserve">　射以般若箭，　　皆斷細無明。</w:t>
      </w:r>
      <w:bookmarkStart w:id="10856" w:name="0792a25"/>
      <w:bookmarkEnd w:id="10856"/>
      <w:r w:rsidRPr="007D173F">
        <w:rPr>
          <w:rFonts w:ascii="宋体" w:eastAsia="宋体" w:hAnsi="宋体" w:cs="宋体"/>
          <w:kern w:val="0"/>
          <w:sz w:val="30"/>
          <w:szCs w:val="30"/>
        </w:rPr>
        <w:br/>
        <w:t xml:space="preserve">　以大力昇進，　　執持智慧棒；</w:t>
      </w:r>
      <w:bookmarkStart w:id="10857" w:name="0792a26"/>
      <w:bookmarkEnd w:id="10857"/>
      <w:r w:rsidRPr="007D173F">
        <w:rPr>
          <w:rFonts w:ascii="宋体" w:eastAsia="宋体" w:hAnsi="宋体" w:cs="宋体"/>
          <w:kern w:val="0"/>
          <w:sz w:val="30"/>
          <w:szCs w:val="30"/>
        </w:rPr>
        <w:br/>
        <w:t xml:space="preserve">　一切無明㲉</w:t>
      </w:r>
      <w:r w:rsidRPr="00D54DDC">
        <w:rPr>
          <w:rFonts w:ascii="宋体" w:eastAsia="宋体" w:hAnsi="宋体" w:cs="宋体" w:hint="eastAsia"/>
          <w:kern w:val="0"/>
          <w:sz w:val="24"/>
          <w:szCs w:val="24"/>
        </w:rPr>
        <w:t>(</w:t>
      </w:r>
      <w:r w:rsidRPr="00D54DDC">
        <w:rPr>
          <w:rStyle w:val="gaiji"/>
          <w:sz w:val="24"/>
          <w:szCs w:val="24"/>
        </w:rPr>
        <w:t>què</w:t>
      </w:r>
      <w:r w:rsidRPr="00D54DDC">
        <w:rPr>
          <w:rFonts w:ascii="宋体" w:eastAsia="宋体" w:hAnsi="宋体" w:cs="宋体" w:hint="eastAsia"/>
          <w:kern w:val="0"/>
          <w:sz w:val="24"/>
          <w:szCs w:val="24"/>
        </w:rPr>
        <w:t>)</w:t>
      </w:r>
      <w:r>
        <w:rPr>
          <w:rFonts w:ascii="宋体" w:eastAsia="宋体" w:hAnsi="宋体" w:cs="宋体"/>
          <w:kern w:val="0"/>
          <w:sz w:val="30"/>
          <w:szCs w:val="30"/>
        </w:rPr>
        <w:t>，</w:t>
      </w:r>
      <w:r w:rsidRPr="007D173F">
        <w:rPr>
          <w:rFonts w:ascii="宋体" w:eastAsia="宋体" w:hAnsi="宋体" w:cs="宋体"/>
          <w:kern w:val="0"/>
          <w:sz w:val="30"/>
          <w:szCs w:val="30"/>
        </w:rPr>
        <w:t>普遍皆碎壞。</w:t>
      </w:r>
      <w:bookmarkStart w:id="10858" w:name="0792a27"/>
      <w:bookmarkEnd w:id="10858"/>
      <w:r w:rsidRPr="007D173F">
        <w:rPr>
          <w:rFonts w:ascii="宋体" w:eastAsia="宋体" w:hAnsi="宋体" w:cs="宋体"/>
          <w:kern w:val="0"/>
          <w:sz w:val="30"/>
          <w:szCs w:val="30"/>
        </w:rPr>
        <w:br/>
        <w:t xml:space="preserve">　強力諸有情，　　金剛熾盛身；</w:t>
      </w:r>
      <w:bookmarkStart w:id="10859" w:name="0792a28"/>
      <w:bookmarkEnd w:id="10859"/>
      <w:r w:rsidRPr="007D173F">
        <w:rPr>
          <w:rFonts w:ascii="宋体" w:eastAsia="宋体" w:hAnsi="宋体" w:cs="宋体"/>
          <w:kern w:val="0"/>
          <w:sz w:val="30"/>
          <w:szCs w:val="30"/>
        </w:rPr>
        <w:br/>
        <w:t xml:space="preserve">　調伏有情故，　　則為金剛手。</w:t>
      </w:r>
      <w:bookmarkStart w:id="10860" w:name="0792a29"/>
      <w:bookmarkEnd w:id="10860"/>
      <w:r w:rsidRPr="007D173F">
        <w:rPr>
          <w:rFonts w:ascii="宋体" w:eastAsia="宋体" w:hAnsi="宋体" w:cs="宋体"/>
          <w:kern w:val="0"/>
          <w:sz w:val="30"/>
          <w:szCs w:val="30"/>
        </w:rPr>
        <w:br/>
        <w:t xml:space="preserve">　自為作業者，　　示現種種果；</w:t>
      </w:r>
      <w:bookmarkStart w:id="10861" w:name="0792b01"/>
      <w:bookmarkEnd w:id="10861"/>
      <w:r w:rsidRPr="007D173F">
        <w:rPr>
          <w:rFonts w:ascii="宋体" w:eastAsia="宋体" w:hAnsi="宋体" w:cs="宋体"/>
          <w:kern w:val="0"/>
          <w:sz w:val="30"/>
          <w:szCs w:val="30"/>
        </w:rPr>
        <w:br/>
        <w:t xml:space="preserve">　教誡如教理，　　變為平等王。</w:t>
      </w:r>
      <w:bookmarkStart w:id="10862" w:name="0792b02"/>
      <w:bookmarkEnd w:id="10862"/>
      <w:r w:rsidRPr="007D173F">
        <w:rPr>
          <w:rFonts w:ascii="宋体" w:eastAsia="宋体" w:hAnsi="宋体" w:cs="宋体"/>
          <w:kern w:val="0"/>
          <w:sz w:val="30"/>
          <w:szCs w:val="30"/>
        </w:rPr>
        <w:br/>
        <w:t xml:space="preserve">　飢渴猛熾身，　　能施諸飲食；</w:t>
      </w:r>
      <w:bookmarkStart w:id="10863" w:name="0792b03"/>
      <w:bookmarkEnd w:id="10863"/>
      <w:r w:rsidRPr="007D173F">
        <w:rPr>
          <w:rFonts w:ascii="宋体" w:eastAsia="宋体" w:hAnsi="宋体" w:cs="宋体"/>
          <w:kern w:val="0"/>
          <w:sz w:val="30"/>
          <w:szCs w:val="30"/>
        </w:rPr>
        <w:br/>
        <w:t xml:space="preserve">　常患諸疾者，　　則為善醫王。</w:t>
      </w:r>
      <w:bookmarkStart w:id="10864" w:name="0792b04"/>
      <w:bookmarkEnd w:id="10864"/>
      <w:r w:rsidRPr="007D173F">
        <w:rPr>
          <w:rFonts w:ascii="宋体" w:eastAsia="宋体" w:hAnsi="宋体" w:cs="宋体"/>
          <w:kern w:val="0"/>
          <w:sz w:val="30"/>
          <w:szCs w:val="30"/>
        </w:rPr>
        <w:br/>
        <w:t xml:space="preserve">　魔王於營從，　　魔女於莊嚴；</w:t>
      </w:r>
      <w:bookmarkStart w:id="10865" w:name="0792b05"/>
      <w:bookmarkEnd w:id="10865"/>
      <w:r w:rsidRPr="007D173F">
        <w:rPr>
          <w:rFonts w:ascii="宋体" w:eastAsia="宋体" w:hAnsi="宋体" w:cs="宋体"/>
          <w:kern w:val="0"/>
          <w:sz w:val="30"/>
          <w:szCs w:val="30"/>
        </w:rPr>
        <w:br/>
        <w:t xml:space="preserve">　菩薩作親友，　　能施菩提場。</w:t>
      </w:r>
      <w:bookmarkStart w:id="10866" w:name="0792b06"/>
      <w:bookmarkEnd w:id="10866"/>
      <w:r w:rsidRPr="007D173F">
        <w:rPr>
          <w:rFonts w:ascii="宋体" w:eastAsia="宋体" w:hAnsi="宋体" w:cs="宋体"/>
          <w:kern w:val="0"/>
          <w:sz w:val="30"/>
          <w:szCs w:val="30"/>
        </w:rPr>
        <w:br/>
        <w:t xml:space="preserve">　由如日月形，　　彼光皆悅意；</w:t>
      </w:r>
      <w:bookmarkStart w:id="10867" w:name="0792b07"/>
      <w:bookmarkEnd w:id="10867"/>
      <w:r w:rsidRPr="007D173F">
        <w:rPr>
          <w:rFonts w:ascii="宋体" w:eastAsia="宋体" w:hAnsi="宋体" w:cs="宋体"/>
          <w:kern w:val="0"/>
          <w:sz w:val="30"/>
          <w:szCs w:val="30"/>
        </w:rPr>
        <w:br/>
        <w:t xml:space="preserve">　流出如電光，　　照曜俱胝剎。</w:t>
      </w:r>
      <w:bookmarkStart w:id="10868" w:name="0792b08"/>
      <w:bookmarkEnd w:id="10868"/>
      <w:r w:rsidRPr="007D173F">
        <w:rPr>
          <w:rFonts w:ascii="宋体" w:eastAsia="宋体" w:hAnsi="宋体" w:cs="宋体"/>
          <w:kern w:val="0"/>
          <w:sz w:val="30"/>
          <w:szCs w:val="30"/>
        </w:rPr>
        <w:br/>
        <w:t xml:space="preserve">　由以一燈故，　　遍照皆得然；</w:t>
      </w:r>
      <w:bookmarkStart w:id="10869" w:name="0792b09"/>
      <w:bookmarkEnd w:id="10869"/>
      <w:r w:rsidRPr="007D173F">
        <w:rPr>
          <w:rFonts w:ascii="宋体" w:eastAsia="宋体" w:hAnsi="宋体" w:cs="宋体"/>
          <w:kern w:val="0"/>
          <w:sz w:val="30"/>
          <w:szCs w:val="30"/>
        </w:rPr>
        <w:br/>
        <w:t xml:space="preserve">　若一燈滅盡，　　一切皆隨盡。</w:t>
      </w:r>
      <w:bookmarkStart w:id="10870" w:name="0792b10"/>
      <w:bookmarkEnd w:id="10870"/>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如是異熟佛，　　示現種種光；</w:t>
      </w:r>
      <w:bookmarkStart w:id="10871" w:name="0792b11"/>
      <w:bookmarkEnd w:id="10871"/>
      <w:r w:rsidRPr="007D173F">
        <w:rPr>
          <w:rFonts w:ascii="宋体" w:eastAsia="宋体" w:hAnsi="宋体" w:cs="宋体"/>
          <w:kern w:val="0"/>
          <w:sz w:val="30"/>
          <w:szCs w:val="30"/>
        </w:rPr>
        <w:br/>
        <w:t xml:space="preserve">　一化現涅槃，　　餘佛示歸寂。</w:t>
      </w:r>
      <w:bookmarkStart w:id="10872" w:name="0792b12"/>
      <w:bookmarkEnd w:id="10872"/>
      <w:r w:rsidRPr="007D173F">
        <w:rPr>
          <w:rFonts w:ascii="宋体" w:eastAsia="宋体" w:hAnsi="宋体" w:cs="宋体"/>
          <w:kern w:val="0"/>
          <w:sz w:val="30"/>
          <w:szCs w:val="30"/>
        </w:rPr>
        <w:br/>
        <w:t xml:space="preserve">　一亦無滅度，　　日光豈作暗？</w:t>
      </w:r>
      <w:bookmarkStart w:id="10873" w:name="0792b13"/>
      <w:bookmarkEnd w:id="10873"/>
      <w:r w:rsidRPr="007D173F">
        <w:rPr>
          <w:rFonts w:ascii="宋体" w:eastAsia="宋体" w:hAnsi="宋体" w:cs="宋体"/>
          <w:kern w:val="0"/>
          <w:sz w:val="30"/>
          <w:szCs w:val="30"/>
        </w:rPr>
        <w:br/>
        <w:t xml:space="preserve">　常現於出沒，　　示現剎土海。</w:t>
      </w:r>
      <w:bookmarkStart w:id="10874" w:name="0792b14"/>
      <w:bookmarkEnd w:id="10874"/>
      <w:r w:rsidRPr="007D173F">
        <w:rPr>
          <w:rFonts w:ascii="宋体" w:eastAsia="宋体" w:hAnsi="宋体" w:cs="宋体"/>
          <w:kern w:val="0"/>
          <w:sz w:val="30"/>
          <w:szCs w:val="30"/>
        </w:rPr>
        <w:br/>
        <w:t xml:space="preserve">　於無智暗世，　　能淨智慧眼；</w:t>
      </w:r>
      <w:bookmarkStart w:id="10875" w:name="0792b15"/>
      <w:bookmarkEnd w:id="10875"/>
      <w:r w:rsidRPr="007D173F">
        <w:rPr>
          <w:rFonts w:ascii="宋体" w:eastAsia="宋体" w:hAnsi="宋体" w:cs="宋体"/>
          <w:kern w:val="0"/>
          <w:sz w:val="30"/>
          <w:szCs w:val="30"/>
        </w:rPr>
        <w:br/>
        <w:t xml:space="preserve">　往於俱胝剎，　　矜愍化有情。</w:t>
      </w:r>
      <w:bookmarkStart w:id="10876" w:name="0792b16"/>
      <w:bookmarkEnd w:id="10876"/>
      <w:r w:rsidRPr="007D173F">
        <w:rPr>
          <w:rFonts w:ascii="宋体" w:eastAsia="宋体" w:hAnsi="宋体" w:cs="宋体"/>
          <w:kern w:val="0"/>
          <w:sz w:val="30"/>
          <w:szCs w:val="30"/>
        </w:rPr>
        <w:br/>
        <w:t xml:space="preserve">　彼皆不疲倦，　　由彼大慈甲；</w:t>
      </w:r>
      <w:bookmarkStart w:id="10877" w:name="0792b17"/>
      <w:bookmarkEnd w:id="10877"/>
      <w:r w:rsidRPr="007D173F">
        <w:rPr>
          <w:rFonts w:ascii="宋体" w:eastAsia="宋体" w:hAnsi="宋体" w:cs="宋体"/>
          <w:kern w:val="0"/>
          <w:sz w:val="30"/>
          <w:szCs w:val="30"/>
        </w:rPr>
        <w:br/>
        <w:t xml:space="preserve">　一切於神足，　　瑜伽皆彼岸。</w:t>
      </w:r>
      <w:bookmarkStart w:id="10878" w:name="0792b18"/>
      <w:bookmarkEnd w:id="10878"/>
      <w:r w:rsidRPr="007D173F">
        <w:rPr>
          <w:rFonts w:ascii="宋体" w:eastAsia="宋体" w:hAnsi="宋体" w:cs="宋体"/>
          <w:kern w:val="0"/>
          <w:sz w:val="30"/>
          <w:szCs w:val="30"/>
        </w:rPr>
        <w:br/>
        <w:t xml:space="preserve">　皆觀時非時，　　令彼得流轉；</w:t>
      </w:r>
      <w:bookmarkStart w:id="10879" w:name="0792b19"/>
      <w:bookmarkEnd w:id="10879"/>
      <w:r w:rsidRPr="007D173F">
        <w:rPr>
          <w:rFonts w:ascii="宋体" w:eastAsia="宋体" w:hAnsi="宋体" w:cs="宋体"/>
          <w:kern w:val="0"/>
          <w:sz w:val="30"/>
          <w:szCs w:val="30"/>
        </w:rPr>
        <w:br/>
        <w:t xml:space="preserve">　剛強於諂曲，　　暫時而棄捨。</w:t>
      </w:r>
      <w:bookmarkStart w:id="10880" w:name="0792b20"/>
      <w:bookmarkEnd w:id="10880"/>
      <w:r w:rsidRPr="007D173F">
        <w:rPr>
          <w:rFonts w:ascii="宋体" w:eastAsia="宋体" w:hAnsi="宋体" w:cs="宋体"/>
          <w:kern w:val="0"/>
          <w:sz w:val="30"/>
          <w:szCs w:val="30"/>
        </w:rPr>
        <w:br/>
        <w:t xml:space="preserve">　無量調有情，　　頓作令清淨；</w:t>
      </w:r>
      <w:bookmarkStart w:id="10881" w:name="0792b21"/>
      <w:bookmarkEnd w:id="10881"/>
      <w:r w:rsidRPr="007D173F">
        <w:rPr>
          <w:rFonts w:ascii="宋体" w:eastAsia="宋体" w:hAnsi="宋体" w:cs="宋体"/>
          <w:kern w:val="0"/>
          <w:sz w:val="30"/>
          <w:szCs w:val="30"/>
        </w:rPr>
        <w:br/>
        <w:t xml:space="preserve">　無量佛變化，　　頓時得暫變。</w:t>
      </w:r>
      <w:bookmarkStart w:id="10882" w:name="0792b22"/>
      <w:bookmarkEnd w:id="10882"/>
      <w:r w:rsidRPr="007D173F">
        <w:rPr>
          <w:rFonts w:ascii="宋体" w:eastAsia="宋体" w:hAnsi="宋体" w:cs="宋体"/>
          <w:kern w:val="0"/>
          <w:sz w:val="30"/>
          <w:szCs w:val="30"/>
        </w:rPr>
        <w:br/>
        <w:t xml:space="preserve">　於三界海中，　　而擲調伏網；</w:t>
      </w:r>
      <w:bookmarkStart w:id="10883" w:name="0792b23"/>
      <w:bookmarkEnd w:id="10883"/>
      <w:r w:rsidRPr="007D173F">
        <w:rPr>
          <w:rFonts w:ascii="宋体" w:eastAsia="宋体" w:hAnsi="宋体" w:cs="宋体"/>
          <w:kern w:val="0"/>
          <w:sz w:val="30"/>
          <w:szCs w:val="30"/>
        </w:rPr>
        <w:br/>
        <w:t xml:space="preserve">　舒展妙法網，　　普遍令成熟。</w:t>
      </w:r>
      <w:bookmarkStart w:id="10884" w:name="0792b24"/>
      <w:bookmarkEnd w:id="10884"/>
      <w:r w:rsidRPr="007D173F">
        <w:rPr>
          <w:rFonts w:ascii="宋体" w:eastAsia="宋体" w:hAnsi="宋体" w:cs="宋体"/>
          <w:kern w:val="0"/>
          <w:sz w:val="30"/>
          <w:szCs w:val="30"/>
        </w:rPr>
        <w:br/>
        <w:t xml:space="preserve">　則以調伏網，　　普遍令成熟；</w:t>
      </w:r>
      <w:bookmarkStart w:id="10885" w:name="0792b25"/>
      <w:bookmarkEnd w:id="10885"/>
      <w:r w:rsidRPr="007D173F">
        <w:rPr>
          <w:rFonts w:ascii="宋体" w:eastAsia="宋体" w:hAnsi="宋体" w:cs="宋体"/>
          <w:kern w:val="0"/>
          <w:sz w:val="30"/>
          <w:szCs w:val="30"/>
        </w:rPr>
        <w:br/>
        <w:t xml:space="preserve">　普遍令舉出，　　於中漂流者。</w:t>
      </w:r>
      <w:bookmarkStart w:id="10886" w:name="0792b26"/>
      <w:bookmarkEnd w:id="10886"/>
      <w:r w:rsidRPr="007D173F">
        <w:rPr>
          <w:rFonts w:ascii="宋体" w:eastAsia="宋体" w:hAnsi="宋体" w:cs="宋体"/>
          <w:kern w:val="0"/>
          <w:sz w:val="30"/>
          <w:szCs w:val="30"/>
        </w:rPr>
        <w:br/>
        <w:t xml:space="preserve">　則如千有情，　　普遍令度已；</w:t>
      </w:r>
      <w:bookmarkStart w:id="10887" w:name="0792b27"/>
      <w:bookmarkEnd w:id="10887"/>
      <w:r w:rsidRPr="007D173F">
        <w:rPr>
          <w:rFonts w:ascii="宋体" w:eastAsia="宋体" w:hAnsi="宋体" w:cs="宋体"/>
          <w:kern w:val="0"/>
          <w:sz w:val="30"/>
          <w:szCs w:val="30"/>
        </w:rPr>
        <w:br/>
        <w:t xml:space="preserve">　度已令覺悟，　　妙法不生疑。</w:t>
      </w:r>
      <w:bookmarkStart w:id="10888" w:name="0792b28"/>
      <w:bookmarkEnd w:id="10888"/>
      <w:r w:rsidRPr="007D173F">
        <w:rPr>
          <w:rFonts w:ascii="宋体" w:eastAsia="宋体" w:hAnsi="宋体" w:cs="宋体"/>
          <w:kern w:val="0"/>
          <w:sz w:val="30"/>
          <w:szCs w:val="30"/>
        </w:rPr>
        <w:br/>
        <w:t xml:space="preserve">　世尊妙法鈴，　　普遍令得聞；</w:t>
      </w:r>
      <w:bookmarkStart w:id="10889" w:name="0792b29"/>
      <w:bookmarkEnd w:id="10889"/>
      <w:r w:rsidRPr="007D173F">
        <w:rPr>
          <w:rFonts w:ascii="宋体" w:eastAsia="宋体" w:hAnsi="宋体" w:cs="宋体"/>
          <w:kern w:val="0"/>
          <w:sz w:val="30"/>
          <w:szCs w:val="30"/>
        </w:rPr>
        <w:br/>
        <w:t xml:space="preserve">　由此振聲故，　　除落煩惱塵。</w:t>
      </w:r>
      <w:bookmarkStart w:id="10890" w:name="0792b30"/>
      <w:bookmarkEnd w:id="10890"/>
      <w:r w:rsidRPr="007D173F">
        <w:rPr>
          <w:rFonts w:ascii="宋体" w:eastAsia="宋体" w:hAnsi="宋体" w:cs="宋体"/>
          <w:kern w:val="0"/>
          <w:sz w:val="30"/>
          <w:szCs w:val="30"/>
        </w:rPr>
        <w:br/>
        <w:t xml:space="preserve">　增上無明人，　　令淨於一時；</w:t>
      </w:r>
      <w:bookmarkStart w:id="10891" w:name="0792c01"/>
      <w:bookmarkEnd w:id="10891"/>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以日光明威，　　破壞眾翳</w:t>
      </w:r>
      <w:r w:rsidRPr="004C6831">
        <w:rPr>
          <w:rFonts w:ascii="宋体" w:eastAsia="宋体" w:hAnsi="宋体" w:cs="宋体" w:hint="eastAsia"/>
          <w:kern w:val="0"/>
          <w:sz w:val="24"/>
          <w:szCs w:val="24"/>
        </w:rPr>
        <w:t>(</w:t>
      </w:r>
      <w:r w:rsidRPr="004C6831">
        <w:rPr>
          <w:rFonts w:ascii="宋体" w:eastAsia="宋体" w:hAnsi="宋体" w:cs="宋体"/>
          <w:kern w:val="0"/>
          <w:sz w:val="24"/>
          <w:szCs w:val="24"/>
        </w:rPr>
        <w:t>yì</w:t>
      </w:r>
      <w:r w:rsidRPr="004C6831">
        <w:rPr>
          <w:rFonts w:ascii="宋体" w:eastAsia="宋体" w:hAnsi="宋体" w:cs="宋体" w:hint="eastAsia"/>
          <w:kern w:val="0"/>
          <w:sz w:val="24"/>
          <w:szCs w:val="24"/>
        </w:rPr>
        <w:t>)</w:t>
      </w:r>
      <w:r w:rsidRPr="007D173F">
        <w:rPr>
          <w:rFonts w:ascii="宋体" w:eastAsia="宋体" w:hAnsi="宋体" w:cs="宋体"/>
          <w:kern w:val="0"/>
          <w:sz w:val="30"/>
          <w:szCs w:val="30"/>
        </w:rPr>
        <w:t>瞙</w:t>
      </w:r>
      <w:r w:rsidRPr="00961D52">
        <w:rPr>
          <w:rFonts w:ascii="宋体" w:eastAsia="宋体" w:hAnsi="宋体" w:cs="宋体" w:hint="eastAsia"/>
          <w:kern w:val="0"/>
          <w:sz w:val="24"/>
          <w:szCs w:val="24"/>
        </w:rPr>
        <w:t>(</w:t>
      </w:r>
      <w:r w:rsidRPr="00961D52">
        <w:rPr>
          <w:rFonts w:ascii="宋体" w:eastAsia="宋体" w:hAnsi="宋体" w:cs="宋体"/>
          <w:kern w:val="0"/>
          <w:sz w:val="24"/>
          <w:szCs w:val="24"/>
        </w:rPr>
        <w:t>mò</w:t>
      </w:r>
      <w:r w:rsidRPr="00961D52">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10892" w:name="0792c02"/>
      <w:bookmarkEnd w:id="10892"/>
      <w:r w:rsidRPr="007D173F">
        <w:rPr>
          <w:rFonts w:ascii="宋体" w:eastAsia="宋体" w:hAnsi="宋体" w:cs="宋体"/>
          <w:kern w:val="0"/>
          <w:sz w:val="30"/>
          <w:szCs w:val="30"/>
        </w:rPr>
        <w:br/>
        <w:t xml:space="preserve">　隨從暗煩惱，　　及餘罪身者；</w:t>
      </w:r>
      <w:bookmarkStart w:id="10893" w:name="0792c03"/>
      <w:bookmarkEnd w:id="10893"/>
      <w:r w:rsidRPr="007D173F">
        <w:rPr>
          <w:rFonts w:ascii="宋体" w:eastAsia="宋体" w:hAnsi="宋体" w:cs="宋体"/>
          <w:kern w:val="0"/>
          <w:sz w:val="30"/>
          <w:szCs w:val="30"/>
        </w:rPr>
        <w:br/>
        <w:t xml:space="preserve">　令彼作利益，　　積漸令清淨。</w:t>
      </w:r>
      <w:bookmarkStart w:id="10894" w:name="0792c04"/>
      <w:bookmarkEnd w:id="10894"/>
      <w:r w:rsidRPr="007D173F">
        <w:rPr>
          <w:rFonts w:ascii="宋体" w:eastAsia="宋体" w:hAnsi="宋体" w:cs="宋体"/>
          <w:kern w:val="0"/>
          <w:sz w:val="30"/>
          <w:szCs w:val="30"/>
        </w:rPr>
        <w:br/>
        <w:t xml:space="preserve">　彼彼人現化，　　安住如水月；</w:t>
      </w:r>
      <w:bookmarkStart w:id="10895" w:name="0792c05"/>
      <w:bookmarkEnd w:id="1089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煩惱攪</w:t>
      </w:r>
      <w:r>
        <w:rPr>
          <w:rStyle w:val="lg1"/>
          <w:rFonts w:hint="eastAsia"/>
          <w:color w:val="auto"/>
          <w:sz w:val="24"/>
          <w:szCs w:val="24"/>
        </w:rPr>
        <w:t>(ji</w:t>
      </w:r>
      <w:r>
        <w:rPr>
          <w:rStyle w:val="lg1"/>
          <w:rFonts w:hint="eastAsia"/>
          <w:color w:val="auto"/>
          <w:sz w:val="24"/>
          <w:szCs w:val="24"/>
        </w:rPr>
        <w:t>ǎ</w:t>
      </w:r>
      <w:r>
        <w:rPr>
          <w:rStyle w:val="lg1"/>
          <w:rFonts w:hint="eastAsia"/>
          <w:color w:val="auto"/>
          <w:sz w:val="24"/>
          <w:szCs w:val="24"/>
        </w:rPr>
        <w:t>o)</w:t>
      </w:r>
      <w:r w:rsidRPr="007D173F">
        <w:rPr>
          <w:rFonts w:ascii="宋体" w:eastAsia="宋体" w:hAnsi="宋体" w:cs="宋体"/>
          <w:kern w:val="0"/>
          <w:sz w:val="30"/>
          <w:szCs w:val="30"/>
        </w:rPr>
        <w:t>擾</w:t>
      </w:r>
      <w:r>
        <w:rPr>
          <w:rStyle w:val="lg1"/>
          <w:rFonts w:hint="eastAsia"/>
          <w:color w:val="auto"/>
          <w:sz w:val="24"/>
          <w:szCs w:val="24"/>
        </w:rPr>
        <w:t>(r</w:t>
      </w:r>
      <w:r>
        <w:rPr>
          <w:rStyle w:val="lg1"/>
          <w:rFonts w:hint="eastAsia"/>
          <w:color w:val="auto"/>
          <w:sz w:val="24"/>
          <w:szCs w:val="24"/>
        </w:rPr>
        <w:t>ǎ</w:t>
      </w:r>
      <w:r>
        <w:rPr>
          <w:rStyle w:val="lg1"/>
          <w:rFonts w:hint="eastAsia"/>
          <w:color w:val="auto"/>
          <w:sz w:val="24"/>
          <w:szCs w:val="24"/>
        </w:rPr>
        <w:t>o)</w:t>
      </w:r>
      <w:r>
        <w:rPr>
          <w:rFonts w:ascii="宋体" w:eastAsia="宋体" w:hAnsi="宋体" w:cs="宋体"/>
          <w:kern w:val="0"/>
          <w:sz w:val="30"/>
          <w:szCs w:val="30"/>
        </w:rPr>
        <w:t>心，</w:t>
      </w:r>
      <w:r w:rsidRPr="007D173F">
        <w:rPr>
          <w:rFonts w:ascii="宋体" w:eastAsia="宋体" w:hAnsi="宋体" w:cs="宋体"/>
          <w:kern w:val="0"/>
          <w:sz w:val="30"/>
          <w:szCs w:val="30"/>
        </w:rPr>
        <w:t>不見於如來。</w:t>
      </w:r>
      <w:bookmarkStart w:id="10896" w:name="0792c06"/>
      <w:bookmarkEnd w:id="10896"/>
      <w:r w:rsidRPr="007D173F">
        <w:rPr>
          <w:rFonts w:ascii="宋体" w:eastAsia="宋体" w:hAnsi="宋体" w:cs="宋体"/>
          <w:kern w:val="0"/>
          <w:sz w:val="30"/>
          <w:szCs w:val="30"/>
        </w:rPr>
        <w:br/>
        <w:t xml:space="preserve">　如餓鬼於海，　　普遍見枯竭；</w:t>
      </w:r>
      <w:bookmarkStart w:id="10897" w:name="0792c07"/>
      <w:bookmarkEnd w:id="10897"/>
      <w:r w:rsidRPr="007D173F">
        <w:rPr>
          <w:rFonts w:ascii="宋体" w:eastAsia="宋体" w:hAnsi="宋体" w:cs="宋体"/>
          <w:kern w:val="0"/>
          <w:sz w:val="30"/>
          <w:szCs w:val="30"/>
        </w:rPr>
        <w:br/>
        <w:t xml:space="preserve">　如是少福者，　　無佛作分別。</w:t>
      </w:r>
      <w:bookmarkStart w:id="10898" w:name="0792c08"/>
      <w:bookmarkEnd w:id="10898"/>
      <w:r w:rsidRPr="007D173F">
        <w:rPr>
          <w:rFonts w:ascii="宋体" w:eastAsia="宋体" w:hAnsi="宋体" w:cs="宋体"/>
          <w:kern w:val="0"/>
          <w:sz w:val="30"/>
          <w:szCs w:val="30"/>
        </w:rPr>
        <w:br/>
        <w:t xml:space="preserve">　有情少福者，　　如來云何作？</w:t>
      </w:r>
      <w:bookmarkStart w:id="10899" w:name="0792c09"/>
      <w:bookmarkEnd w:id="10899"/>
      <w:r w:rsidRPr="007D173F">
        <w:rPr>
          <w:rFonts w:ascii="宋体" w:eastAsia="宋体" w:hAnsi="宋体" w:cs="宋体"/>
          <w:kern w:val="0"/>
          <w:sz w:val="30"/>
          <w:szCs w:val="30"/>
        </w:rPr>
        <w:br/>
        <w:t xml:space="preserve">　如於生盲手，　　安以最勝寶。</w:t>
      </w:r>
      <w:bookmarkStart w:id="10900" w:name="0792c10"/>
      <w:bookmarkEnd w:id="10900"/>
      <w:r w:rsidRPr="007D173F">
        <w:rPr>
          <w:rFonts w:ascii="宋体" w:eastAsia="宋体" w:hAnsi="宋体" w:cs="宋体"/>
          <w:kern w:val="0"/>
          <w:sz w:val="30"/>
          <w:szCs w:val="30"/>
        </w:rPr>
        <w:br/>
        <w:t xml:space="preserve">　云何而能見，　　無上之法身？</w:t>
      </w:r>
      <w:bookmarkStart w:id="10901" w:name="0792c11"/>
      <w:bookmarkEnd w:id="10901"/>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俱胝日光身，　　光網以圍遶。</w:t>
      </w:r>
      <w:bookmarkStart w:id="10902" w:name="0792c12"/>
      <w:bookmarkEnd w:id="10902"/>
      <w:r w:rsidRPr="007D173F">
        <w:rPr>
          <w:rFonts w:ascii="宋体" w:eastAsia="宋体" w:hAnsi="宋体" w:cs="宋体"/>
          <w:kern w:val="0"/>
          <w:sz w:val="30"/>
          <w:szCs w:val="30"/>
        </w:rPr>
        <w:br/>
        <w:t xml:space="preserve">　諸天以少善，　　不能而得見；</w:t>
      </w:r>
      <w:bookmarkStart w:id="10903" w:name="0792c13"/>
      <w:bookmarkEnd w:id="10903"/>
      <w:r w:rsidRPr="007D173F">
        <w:rPr>
          <w:rFonts w:ascii="宋体" w:eastAsia="宋体" w:hAnsi="宋体" w:cs="宋体"/>
          <w:kern w:val="0"/>
          <w:sz w:val="30"/>
          <w:szCs w:val="30"/>
        </w:rPr>
        <w:br/>
        <w:t xml:space="preserve">　上次於大天，　　云何而得見？</w:t>
      </w:r>
      <w:bookmarkStart w:id="10904" w:name="0792c14"/>
      <w:bookmarkEnd w:id="10904"/>
      <w:r w:rsidRPr="007D173F">
        <w:rPr>
          <w:rFonts w:ascii="宋体" w:eastAsia="宋体" w:hAnsi="宋体" w:cs="宋体"/>
          <w:kern w:val="0"/>
          <w:sz w:val="30"/>
          <w:szCs w:val="30"/>
        </w:rPr>
        <w:br/>
        <w:t xml:space="preserve">　彼色不能見，　　諸仙離煩惱；</w:t>
      </w:r>
      <w:bookmarkStart w:id="10905" w:name="0792c15"/>
      <w:bookmarkEnd w:id="10905"/>
      <w:r w:rsidRPr="007D173F">
        <w:rPr>
          <w:rFonts w:ascii="宋体" w:eastAsia="宋体" w:hAnsi="宋体" w:cs="宋体"/>
          <w:kern w:val="0"/>
          <w:sz w:val="30"/>
          <w:szCs w:val="30"/>
        </w:rPr>
        <w:br/>
      </w:r>
      <w:r>
        <w:rPr>
          <w:rFonts w:ascii="宋体" w:eastAsia="宋体" w:hAnsi="宋体" w:cs="宋体"/>
          <w:kern w:val="0"/>
          <w:sz w:val="30"/>
          <w:szCs w:val="30"/>
        </w:rPr>
        <w:t xml:space="preserve">　天、修羅、梵等，</w:t>
      </w:r>
      <w:r w:rsidRPr="007D173F">
        <w:rPr>
          <w:rFonts w:ascii="宋体" w:eastAsia="宋体" w:hAnsi="宋体" w:cs="宋体"/>
          <w:kern w:val="0"/>
          <w:sz w:val="30"/>
          <w:szCs w:val="30"/>
        </w:rPr>
        <w:t>云何餘少慧？</w:t>
      </w:r>
      <w:bookmarkStart w:id="10906" w:name="0792c16"/>
      <w:bookmarkEnd w:id="10906"/>
      <w:r w:rsidRPr="007D173F">
        <w:rPr>
          <w:rFonts w:ascii="宋体" w:eastAsia="宋体" w:hAnsi="宋体" w:cs="宋体"/>
          <w:kern w:val="0"/>
          <w:sz w:val="30"/>
          <w:szCs w:val="30"/>
        </w:rPr>
        <w:br/>
        <w:t xml:space="preserve">　然以佛威力，　　清淨自心故；</w:t>
      </w:r>
      <w:bookmarkStart w:id="10907" w:name="0792c17"/>
      <w:bookmarkEnd w:id="10907"/>
      <w:r w:rsidRPr="007D173F">
        <w:rPr>
          <w:rFonts w:ascii="宋体" w:eastAsia="宋体" w:hAnsi="宋体" w:cs="宋体"/>
          <w:kern w:val="0"/>
          <w:sz w:val="30"/>
          <w:szCs w:val="30"/>
        </w:rPr>
        <w:br/>
        <w:t xml:space="preserve">　能見如是類，　　獲得一切盛。</w:t>
      </w:r>
      <w:bookmarkStart w:id="10908" w:name="0792c18"/>
      <w:bookmarkEnd w:id="10908"/>
      <w:r w:rsidRPr="007D173F">
        <w:rPr>
          <w:rFonts w:ascii="宋体" w:eastAsia="宋体" w:hAnsi="宋体" w:cs="宋体"/>
          <w:kern w:val="0"/>
          <w:sz w:val="30"/>
          <w:szCs w:val="30"/>
        </w:rPr>
        <w:br/>
        <w:t xml:space="preserve">　有情福端嚴，　　佛住彼人前；</w:t>
      </w:r>
      <w:bookmarkStart w:id="10909" w:name="0792c19"/>
      <w:bookmarkEnd w:id="10909"/>
      <w:r w:rsidRPr="007D173F">
        <w:rPr>
          <w:rFonts w:ascii="宋体" w:eastAsia="宋体" w:hAnsi="宋体" w:cs="宋体"/>
          <w:kern w:val="0"/>
          <w:sz w:val="30"/>
          <w:szCs w:val="30"/>
        </w:rPr>
        <w:br/>
        <w:t xml:space="preserve">　光明照耀身，　　三十二勝相。</w:t>
      </w:r>
      <w:bookmarkStart w:id="10910" w:name="0792c20"/>
      <w:bookmarkEnd w:id="10910"/>
      <w:r w:rsidRPr="007D173F">
        <w:rPr>
          <w:rFonts w:ascii="宋体" w:eastAsia="宋体" w:hAnsi="宋体" w:cs="宋体"/>
          <w:kern w:val="0"/>
          <w:sz w:val="30"/>
          <w:szCs w:val="30"/>
        </w:rPr>
        <w:br/>
        <w:t xml:space="preserve">　彼如是丈夫，　　當見如大海；</w:t>
      </w:r>
      <w:bookmarkStart w:id="10911" w:name="0792c21"/>
      <w:bookmarkEnd w:id="10911"/>
      <w:r w:rsidRPr="007D173F">
        <w:rPr>
          <w:rFonts w:ascii="宋体" w:eastAsia="宋体" w:hAnsi="宋体" w:cs="宋体"/>
          <w:kern w:val="0"/>
          <w:sz w:val="30"/>
          <w:szCs w:val="30"/>
        </w:rPr>
        <w:br/>
        <w:t xml:space="preserve">　不經於多時，　　即得智如海。</w:t>
      </w:r>
      <w:bookmarkStart w:id="10912" w:name="0792c22"/>
      <w:bookmarkEnd w:id="10912"/>
      <w:r w:rsidRPr="007D173F">
        <w:rPr>
          <w:rFonts w:ascii="宋体" w:eastAsia="宋体" w:hAnsi="宋体" w:cs="宋体"/>
          <w:kern w:val="0"/>
          <w:sz w:val="30"/>
          <w:szCs w:val="30"/>
        </w:rPr>
        <w:br/>
        <w:t xml:space="preserve">　世尊彼色身，　　安住於多劫；</w:t>
      </w:r>
      <w:bookmarkStart w:id="10913" w:name="0792c23"/>
      <w:bookmarkEnd w:id="10913"/>
      <w:r w:rsidRPr="007D173F">
        <w:rPr>
          <w:rFonts w:ascii="宋体" w:eastAsia="宋体" w:hAnsi="宋体" w:cs="宋体"/>
          <w:kern w:val="0"/>
          <w:sz w:val="30"/>
          <w:szCs w:val="30"/>
        </w:rPr>
        <w:br/>
        <w:t xml:space="preserve">　能調可調利，　　趣於戒種類。</w:t>
      </w:r>
      <w:bookmarkStart w:id="10914" w:name="0792c24"/>
      <w:bookmarkEnd w:id="10914"/>
      <w:r w:rsidRPr="007D173F">
        <w:rPr>
          <w:rFonts w:ascii="宋体" w:eastAsia="宋体" w:hAnsi="宋体" w:cs="宋体"/>
          <w:kern w:val="0"/>
          <w:sz w:val="30"/>
          <w:szCs w:val="30"/>
        </w:rPr>
        <w:br/>
        <w:t xml:space="preserve">　廣壽大瑜伽，　　少壽何因故？</w:t>
      </w:r>
      <w:bookmarkStart w:id="10915" w:name="0792c25"/>
      <w:bookmarkEnd w:id="10915"/>
      <w:r w:rsidRPr="007D173F">
        <w:rPr>
          <w:rFonts w:ascii="宋体" w:eastAsia="宋体" w:hAnsi="宋体" w:cs="宋体"/>
          <w:kern w:val="0"/>
          <w:sz w:val="30"/>
          <w:szCs w:val="30"/>
        </w:rPr>
        <w:br/>
        <w:t xml:space="preserve">　多人俱胝餘，　　示現增減壽。</w:t>
      </w:r>
      <w:bookmarkStart w:id="10916" w:name="0792c26"/>
      <w:bookmarkEnd w:id="10916"/>
      <w:r w:rsidRPr="007D173F">
        <w:rPr>
          <w:rFonts w:ascii="宋体" w:eastAsia="宋体" w:hAnsi="宋体" w:cs="宋体"/>
          <w:kern w:val="0"/>
          <w:sz w:val="30"/>
          <w:szCs w:val="30"/>
        </w:rPr>
        <w:br/>
        <w:t xml:space="preserve">　無量俱胝劫，　　以命命增長；</w:t>
      </w:r>
      <w:bookmarkStart w:id="10917" w:name="0792c27"/>
      <w:bookmarkEnd w:id="10917"/>
      <w:r w:rsidRPr="007D173F">
        <w:rPr>
          <w:rFonts w:ascii="宋体" w:eastAsia="宋体" w:hAnsi="宋体" w:cs="宋体"/>
          <w:kern w:val="0"/>
          <w:sz w:val="30"/>
          <w:szCs w:val="30"/>
        </w:rPr>
        <w:br/>
        <w:t xml:space="preserve">　因緣皆無盡，　　獲得無盡果。</w:t>
      </w:r>
      <w:bookmarkStart w:id="10918" w:name="0792c28"/>
      <w:bookmarkEnd w:id="10918"/>
      <w:r w:rsidRPr="007D173F">
        <w:rPr>
          <w:rFonts w:ascii="宋体" w:eastAsia="宋体" w:hAnsi="宋体" w:cs="宋体"/>
          <w:kern w:val="0"/>
          <w:sz w:val="30"/>
          <w:szCs w:val="30"/>
        </w:rPr>
        <w:br/>
        <w:t xml:space="preserve">　若有相應顯此理，　　唯身以慧作分析；</w:t>
      </w:r>
      <w:bookmarkStart w:id="10919" w:name="0792c29"/>
      <w:bookmarkEnd w:id="10919"/>
      <w:r w:rsidRPr="007D173F">
        <w:rPr>
          <w:rFonts w:ascii="宋体" w:eastAsia="宋体" w:hAnsi="宋体" w:cs="宋体"/>
          <w:kern w:val="0"/>
          <w:sz w:val="30"/>
          <w:szCs w:val="30"/>
        </w:rPr>
        <w:br/>
        <w:t xml:space="preserve">　彼人生於淨蓮花，　　聞法所說無量壽。</w:t>
      </w:r>
    </w:p>
    <w:p w:rsidR="00AC0AB0" w:rsidRDefault="00AC0AB0" w:rsidP="00AC0AB0">
      <w:pPr>
        <w:spacing w:beforeLines="50" w:line="440" w:lineRule="exact"/>
        <w:jc w:val="right"/>
        <w:rPr>
          <w:rFonts w:hint="eastAsia"/>
          <w:sz w:val="30"/>
          <w:szCs w:val="30"/>
        </w:rPr>
      </w:pPr>
      <w:bookmarkStart w:id="10920" w:name="0792c30"/>
      <w:bookmarkEnd w:id="10920"/>
      <w:r w:rsidRPr="007D173F">
        <w:rPr>
          <w:rFonts w:ascii="宋体" w:eastAsia="宋体" w:hAnsi="宋体" w:cs="宋体"/>
          <w:b/>
          <w:bCs/>
          <w:kern w:val="0"/>
          <w:sz w:val="30"/>
          <w:szCs w:val="30"/>
        </w:rPr>
        <w:t>百千誦大集經地藏菩薩請問法身讚</w:t>
      </w:r>
    </w:p>
    <w:p w:rsidR="00AC0AB0" w:rsidRDefault="00AC0AB0" w:rsidP="00AC0AB0">
      <w:pPr>
        <w:spacing w:beforeLines="50" w:line="440" w:lineRule="exact"/>
        <w:jc w:val="left"/>
        <w:rPr>
          <w:rFonts w:hint="eastAsia"/>
          <w:sz w:val="30"/>
          <w:szCs w:val="30"/>
        </w:rPr>
      </w:pPr>
    </w:p>
    <w:p w:rsidR="00F83E16" w:rsidRPr="00901783" w:rsidRDefault="00F83E16" w:rsidP="00F83E16">
      <w:pPr>
        <w:widowControl/>
        <w:spacing w:beforeLines="50" w:line="440" w:lineRule="exact"/>
        <w:jc w:val="center"/>
        <w:rPr>
          <w:rFonts w:ascii="宋体" w:eastAsia="宋体" w:hAnsi="宋体" w:cs="宋体"/>
          <w:kern w:val="0"/>
          <w:sz w:val="44"/>
          <w:szCs w:val="44"/>
        </w:rPr>
      </w:pPr>
      <w:r w:rsidRPr="00901783">
        <w:rPr>
          <w:rFonts w:ascii="宋体" w:eastAsia="宋体" w:hAnsi="宋体" w:cs="宋体"/>
          <w:b/>
          <w:bCs/>
          <w:kern w:val="0"/>
          <w:sz w:val="44"/>
          <w:szCs w:val="44"/>
        </w:rPr>
        <w:t>大方廣如來藏經</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0921" w:name="0460b25"/>
      <w:bookmarkStart w:id="10922" w:name="0460b26"/>
      <w:bookmarkEnd w:id="10921"/>
      <w:bookmarkEnd w:id="10922"/>
      <w:r w:rsidRPr="007D173F">
        <w:rPr>
          <w:rFonts w:ascii="宋体" w:eastAsia="宋体" w:hAnsi="宋体" w:cs="宋体"/>
          <w:kern w:val="0"/>
          <w:sz w:val="30"/>
          <w:szCs w:val="30"/>
        </w:rPr>
        <w:t>開府儀同三司特進試鴻臚卿肅國公</w:t>
      </w:r>
      <w:bookmarkStart w:id="10923" w:name="0460b27"/>
      <w:bookmarkEnd w:id="10923"/>
      <w:r w:rsidRPr="007D173F">
        <w:rPr>
          <w:rFonts w:ascii="宋体" w:eastAsia="宋体" w:hAnsi="宋体" w:cs="宋体"/>
          <w:kern w:val="0"/>
          <w:sz w:val="30"/>
          <w:szCs w:val="30"/>
        </w:rPr>
        <w:t>食邑三千戶賜紫贈司空諡大鑒正號</w:t>
      </w:r>
      <w:bookmarkStart w:id="10924" w:name="0460b28"/>
      <w:bookmarkEnd w:id="10924"/>
      <w:r w:rsidRPr="007D173F">
        <w:rPr>
          <w:rFonts w:ascii="宋体" w:eastAsia="宋体" w:hAnsi="宋体" w:cs="宋体"/>
          <w:kern w:val="0"/>
          <w:sz w:val="30"/>
          <w:szCs w:val="30"/>
        </w:rPr>
        <w:t>大廣智大興善寺三藏沙門不空奉　詔譯</w:t>
      </w:r>
      <w:r w:rsidR="0024664E">
        <w:rPr>
          <w:rFonts w:ascii="宋体" w:eastAsia="宋体" w:hAnsi="宋体" w:cs="宋体" w:hint="eastAsia"/>
          <w:kern w:val="0"/>
          <w:sz w:val="30"/>
          <w:szCs w:val="30"/>
        </w:rPr>
        <w:t xml:space="preserve"> </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0925" w:name="0460b29"/>
      <w:bookmarkEnd w:id="10925"/>
      <w:r w:rsidRPr="007D173F">
        <w:rPr>
          <w:rFonts w:ascii="宋体" w:eastAsia="宋体" w:hAnsi="宋体" w:cs="宋体"/>
          <w:kern w:val="0"/>
          <w:sz w:val="30"/>
          <w:szCs w:val="30"/>
        </w:rPr>
        <w:t>如是我聞：</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一時，婆伽梵住靈鷲山寶蓋鹿母</w:t>
      </w:r>
      <w:bookmarkStart w:id="10926" w:name="0460c01"/>
      <w:bookmarkEnd w:id="10926"/>
      <w:r w:rsidRPr="007D173F">
        <w:rPr>
          <w:rFonts w:ascii="宋体" w:eastAsia="宋体" w:hAnsi="宋体" w:cs="宋体"/>
          <w:kern w:val="0"/>
          <w:sz w:val="30"/>
          <w:szCs w:val="30"/>
        </w:rPr>
        <w:t>宅，於栴檀藏大樓閣中成等正覺，十年之後，</w:t>
      </w:r>
      <w:bookmarkStart w:id="10927" w:name="0460c02"/>
      <w:bookmarkEnd w:id="10927"/>
      <w:r w:rsidRPr="007D173F">
        <w:rPr>
          <w:rFonts w:ascii="宋体" w:eastAsia="宋体" w:hAnsi="宋体" w:cs="宋体"/>
          <w:kern w:val="0"/>
          <w:sz w:val="30"/>
          <w:szCs w:val="30"/>
        </w:rPr>
        <w:t>當熱時際，與大苾芻眾千人俱，有學、無學、聲</w:t>
      </w:r>
      <w:bookmarkStart w:id="10928" w:name="0460c03"/>
      <w:bookmarkEnd w:id="10928"/>
      <w:r w:rsidRPr="007D173F">
        <w:rPr>
          <w:rFonts w:ascii="宋体" w:eastAsia="宋体" w:hAnsi="宋体" w:cs="宋体"/>
          <w:kern w:val="0"/>
          <w:sz w:val="30"/>
          <w:szCs w:val="30"/>
        </w:rPr>
        <w:t>聞、羅漢，諸漏已盡無復煩惱，皆得自在，心善</w:t>
      </w:r>
      <w:bookmarkStart w:id="10929" w:name="0460c04"/>
      <w:bookmarkEnd w:id="10929"/>
      <w:r w:rsidRPr="007D173F">
        <w:rPr>
          <w:rFonts w:ascii="宋体" w:eastAsia="宋体" w:hAnsi="宋体" w:cs="宋体"/>
          <w:kern w:val="0"/>
          <w:sz w:val="30"/>
          <w:szCs w:val="30"/>
        </w:rPr>
        <w:t>解脫、慧善解脫，獲得正智。猶如大龍所作已</w:t>
      </w:r>
      <w:bookmarkStart w:id="10930" w:name="0460c05"/>
      <w:bookmarkEnd w:id="10930"/>
      <w:r w:rsidRPr="007D173F">
        <w:rPr>
          <w:rFonts w:ascii="宋体" w:eastAsia="宋体" w:hAnsi="宋体" w:cs="宋体"/>
          <w:kern w:val="0"/>
          <w:sz w:val="30"/>
          <w:szCs w:val="30"/>
        </w:rPr>
        <w:t>辦，捨棄重擔逮得已利，盡諸有</w:t>
      </w:r>
      <w:r w:rsidRPr="007D173F">
        <w:rPr>
          <w:rFonts w:ascii="宋体" w:eastAsia="宋体" w:hAnsi="宋体" w:cs="宋体"/>
          <w:kern w:val="0"/>
          <w:sz w:val="30"/>
          <w:szCs w:val="30"/>
        </w:rPr>
        <w:lastRenderedPageBreak/>
        <w:t>結到於彼岸。</w:t>
      </w:r>
      <w:bookmarkStart w:id="10931" w:name="0460c06"/>
      <w:bookmarkEnd w:id="10931"/>
      <w:r w:rsidRPr="007D173F">
        <w:rPr>
          <w:rFonts w:ascii="宋体" w:eastAsia="宋体" w:hAnsi="宋体" w:cs="宋体"/>
          <w:kern w:val="0"/>
          <w:sz w:val="30"/>
          <w:szCs w:val="30"/>
        </w:rPr>
        <w:t>所謂：具壽大迦葉波、具壽漚</w:t>
      </w:r>
      <w:r>
        <w:rPr>
          <w:rFonts w:ascii="宋体" w:eastAsia="宋体" w:hAnsi="宋体" w:cs="宋体" w:hint="eastAsia"/>
          <w:kern w:val="0"/>
          <w:sz w:val="30"/>
          <w:szCs w:val="30"/>
        </w:rPr>
        <w:t>(</w:t>
      </w:r>
      <w:r w:rsidRPr="001B7504">
        <w:rPr>
          <w:rFonts w:ascii="宋体" w:eastAsia="宋体" w:hAnsi="宋体" w:cs="宋体" w:hint="eastAsia"/>
          <w:kern w:val="0"/>
          <w:sz w:val="30"/>
          <w:szCs w:val="30"/>
        </w:rPr>
        <w:t>ō</w:t>
      </w:r>
      <w:r w:rsidRPr="001B7504">
        <w:rPr>
          <w:rFonts w:ascii="宋体" w:eastAsia="宋体" w:hAnsi="宋体" w:cs="宋体"/>
          <w:kern w:val="0"/>
          <w:sz w:val="30"/>
          <w:szCs w:val="30"/>
        </w:rPr>
        <w:t>u</w:t>
      </w:r>
      <w:r>
        <w:rPr>
          <w:rFonts w:ascii="宋体" w:eastAsia="宋体" w:hAnsi="宋体" w:cs="宋体" w:hint="eastAsia"/>
          <w:kern w:val="0"/>
          <w:sz w:val="30"/>
          <w:szCs w:val="30"/>
        </w:rPr>
        <w:t>)</w:t>
      </w:r>
      <w:r w:rsidRPr="007D173F">
        <w:rPr>
          <w:rFonts w:ascii="宋体" w:eastAsia="宋体" w:hAnsi="宋体" w:cs="宋体"/>
          <w:kern w:val="0"/>
          <w:sz w:val="30"/>
          <w:szCs w:val="30"/>
        </w:rPr>
        <w:t>樓頻䗍</w:t>
      </w:r>
      <w:r>
        <w:rPr>
          <w:rFonts w:ascii="宋体" w:eastAsia="宋体" w:hAnsi="宋体" w:cs="宋体" w:hint="eastAsia"/>
          <w:kern w:val="0"/>
          <w:sz w:val="30"/>
          <w:szCs w:val="30"/>
        </w:rPr>
        <w:t>(</w:t>
      </w:r>
      <w:r w:rsidRPr="001B7504">
        <w:rPr>
          <w:rFonts w:ascii="宋体" w:eastAsia="宋体" w:hAnsi="宋体" w:cs="宋体"/>
          <w:kern w:val="0"/>
          <w:sz w:val="30"/>
          <w:szCs w:val="30"/>
        </w:rPr>
        <w:t>luó</w:t>
      </w:r>
      <w:r>
        <w:rPr>
          <w:rFonts w:ascii="宋体" w:eastAsia="宋体" w:hAnsi="宋体" w:cs="宋体" w:hint="eastAsia"/>
          <w:kern w:val="0"/>
          <w:sz w:val="30"/>
          <w:szCs w:val="30"/>
        </w:rPr>
        <w:t>)</w:t>
      </w:r>
      <w:r w:rsidRPr="007D173F">
        <w:rPr>
          <w:rFonts w:ascii="宋体" w:eastAsia="宋体" w:hAnsi="宋体" w:cs="宋体"/>
          <w:kern w:val="0"/>
          <w:sz w:val="30"/>
          <w:szCs w:val="30"/>
        </w:rPr>
        <w:t>迦葉</w:t>
      </w:r>
      <w:r>
        <w:rPr>
          <w:rFonts w:ascii="宋体" w:eastAsia="宋体" w:hAnsi="宋体" w:cs="宋体" w:hint="eastAsia"/>
          <w:kern w:val="0"/>
          <w:sz w:val="30"/>
          <w:szCs w:val="30"/>
        </w:rPr>
        <w:t>(</w:t>
      </w:r>
      <w:r w:rsidRPr="003E5DA8">
        <w:rPr>
          <w:rFonts w:ascii="宋体" w:eastAsia="宋体" w:hAnsi="宋体" w:cs="宋体"/>
          <w:kern w:val="0"/>
          <w:sz w:val="30"/>
          <w:szCs w:val="30"/>
        </w:rPr>
        <w:t>shè</w:t>
      </w:r>
      <w:r>
        <w:rPr>
          <w:rFonts w:ascii="宋体" w:eastAsia="宋体" w:hAnsi="宋体" w:cs="宋体" w:hint="eastAsia"/>
          <w:kern w:val="0"/>
          <w:sz w:val="30"/>
          <w:szCs w:val="30"/>
        </w:rPr>
        <w:t>)</w:t>
      </w:r>
      <w:r w:rsidRPr="007D173F">
        <w:rPr>
          <w:rFonts w:ascii="宋体" w:eastAsia="宋体" w:hAnsi="宋体" w:cs="宋体"/>
          <w:kern w:val="0"/>
          <w:sz w:val="30"/>
          <w:szCs w:val="30"/>
        </w:rPr>
        <w:t>波、</w:t>
      </w:r>
      <w:bookmarkStart w:id="10932" w:name="0460c07"/>
      <w:bookmarkEnd w:id="10932"/>
      <w:r w:rsidRPr="007D173F">
        <w:rPr>
          <w:rFonts w:ascii="宋体" w:eastAsia="宋体" w:hAnsi="宋体" w:cs="宋体"/>
          <w:kern w:val="0"/>
          <w:sz w:val="30"/>
          <w:szCs w:val="30"/>
        </w:rPr>
        <w:t>具壽那提迦葉波、具壽伽耶迦葉波、具壽大</w:t>
      </w:r>
      <w:bookmarkStart w:id="10933" w:name="0460c08"/>
      <w:bookmarkEnd w:id="10933"/>
      <w:r w:rsidRPr="007D173F">
        <w:rPr>
          <w:rFonts w:ascii="宋体" w:eastAsia="宋体" w:hAnsi="宋体" w:cs="宋体"/>
          <w:kern w:val="0"/>
          <w:sz w:val="30"/>
          <w:szCs w:val="30"/>
        </w:rPr>
        <w:t>迦旃延、具壽俱郗</w:t>
      </w:r>
      <w:r>
        <w:rPr>
          <w:rFonts w:ascii="宋体" w:eastAsia="宋体" w:hAnsi="宋体" w:cs="宋体" w:hint="eastAsia"/>
          <w:kern w:val="0"/>
          <w:sz w:val="30"/>
          <w:szCs w:val="30"/>
        </w:rPr>
        <w:t>(</w:t>
      </w:r>
      <w:r w:rsidRPr="00F96D3F">
        <w:rPr>
          <w:rFonts w:ascii="宋体" w:eastAsia="宋体" w:hAnsi="宋体" w:cs="宋体"/>
          <w:kern w:val="0"/>
          <w:sz w:val="30"/>
          <w:szCs w:val="30"/>
        </w:rPr>
        <w:t>xī</w:t>
      </w:r>
      <w:r>
        <w:rPr>
          <w:rFonts w:ascii="宋体" w:eastAsia="宋体" w:hAnsi="宋体" w:cs="宋体" w:hint="eastAsia"/>
          <w:kern w:val="0"/>
          <w:sz w:val="30"/>
          <w:szCs w:val="30"/>
        </w:rPr>
        <w:t>)</w:t>
      </w:r>
      <w:r w:rsidRPr="007D173F">
        <w:rPr>
          <w:rFonts w:ascii="宋体" w:eastAsia="宋体" w:hAnsi="宋体" w:cs="宋体"/>
          <w:kern w:val="0"/>
          <w:sz w:val="30"/>
          <w:szCs w:val="30"/>
        </w:rPr>
        <w:t>羅、具壽薄俱羅、具壽離波</w:t>
      </w:r>
      <w:bookmarkStart w:id="10934" w:name="0460c09"/>
      <w:bookmarkEnd w:id="10934"/>
      <w:r w:rsidRPr="007D173F">
        <w:rPr>
          <w:rFonts w:ascii="宋体" w:eastAsia="宋体" w:hAnsi="宋体" w:cs="宋体"/>
          <w:kern w:val="0"/>
          <w:sz w:val="30"/>
          <w:szCs w:val="30"/>
        </w:rPr>
        <w:t>多、具壽須菩提、具壽滿慈子、具壽語自在、具</w:t>
      </w:r>
      <w:bookmarkStart w:id="10935" w:name="0460c10"/>
      <w:bookmarkEnd w:id="10935"/>
      <w:r w:rsidRPr="007D173F">
        <w:rPr>
          <w:rFonts w:ascii="宋体" w:eastAsia="宋体" w:hAnsi="宋体" w:cs="宋体"/>
          <w:kern w:val="0"/>
          <w:sz w:val="30"/>
          <w:szCs w:val="30"/>
        </w:rPr>
        <w:t>壽舍利子、具壽大目揵</w:t>
      </w:r>
      <w:r>
        <w:rPr>
          <w:rFonts w:ascii="宋体" w:eastAsia="宋体" w:hAnsi="宋体" w:cs="宋体" w:hint="eastAsia"/>
          <w:kern w:val="0"/>
          <w:sz w:val="30"/>
          <w:szCs w:val="30"/>
        </w:rPr>
        <w:t>(</w:t>
      </w:r>
      <w:r w:rsidRPr="0056277B">
        <w:rPr>
          <w:rFonts w:ascii="宋体" w:eastAsia="宋体" w:hAnsi="宋体" w:cs="宋体"/>
          <w:kern w:val="0"/>
          <w:sz w:val="30"/>
          <w:szCs w:val="30"/>
        </w:rPr>
        <w:t>qián</w:t>
      </w:r>
      <w:r>
        <w:rPr>
          <w:rFonts w:ascii="宋体" w:eastAsia="宋体" w:hAnsi="宋体" w:cs="宋体" w:hint="eastAsia"/>
          <w:kern w:val="0"/>
          <w:sz w:val="30"/>
          <w:szCs w:val="30"/>
        </w:rPr>
        <w:t>)</w:t>
      </w:r>
      <w:r w:rsidRPr="007D173F">
        <w:rPr>
          <w:rFonts w:ascii="宋体" w:eastAsia="宋体" w:hAnsi="宋体" w:cs="宋体"/>
          <w:kern w:val="0"/>
          <w:sz w:val="30"/>
          <w:szCs w:val="30"/>
        </w:rPr>
        <w:t>連、具壽憍陳如、具壽</w:t>
      </w:r>
      <w:bookmarkStart w:id="10936" w:name="0460c11"/>
      <w:bookmarkEnd w:id="10936"/>
      <w:r w:rsidRPr="007D173F">
        <w:rPr>
          <w:rFonts w:ascii="宋体" w:eastAsia="宋体" w:hAnsi="宋体" w:cs="宋体"/>
          <w:kern w:val="0"/>
          <w:sz w:val="30"/>
          <w:szCs w:val="30"/>
        </w:rPr>
        <w:t>烏陀夷、具壽羅呼羅、具壽難陀、具壽鄔波難</w:t>
      </w:r>
      <w:bookmarkStart w:id="10937" w:name="0460c12"/>
      <w:bookmarkEnd w:id="10937"/>
      <w:r w:rsidRPr="007D173F">
        <w:rPr>
          <w:rFonts w:ascii="宋体" w:eastAsia="宋体" w:hAnsi="宋体" w:cs="宋体"/>
          <w:kern w:val="0"/>
          <w:sz w:val="30"/>
          <w:szCs w:val="30"/>
        </w:rPr>
        <w:t>陀、具壽阿難陀，與如是等上首苾芻一千人</w:t>
      </w:r>
      <w:bookmarkStart w:id="10938" w:name="0460c13"/>
      <w:bookmarkEnd w:id="10938"/>
      <w:r w:rsidRPr="007D173F">
        <w:rPr>
          <w:rFonts w:ascii="宋体" w:eastAsia="宋体" w:hAnsi="宋体" w:cs="宋体"/>
          <w:kern w:val="0"/>
          <w:sz w:val="30"/>
          <w:szCs w:val="30"/>
        </w:rPr>
        <w:t>俱。</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復有六十殑伽河沙數菩薩摩訶薩俱，</w:t>
      </w:r>
      <w:bookmarkStart w:id="10939" w:name="0460c14"/>
      <w:bookmarkEnd w:id="10939"/>
      <w:r w:rsidRPr="007D173F">
        <w:rPr>
          <w:rFonts w:ascii="宋体" w:eastAsia="宋体" w:hAnsi="宋体" w:cs="宋体"/>
          <w:kern w:val="0"/>
          <w:sz w:val="30"/>
          <w:szCs w:val="30"/>
        </w:rPr>
        <w:t>從種種佛剎而來集會，皆是一生補處，得</w:t>
      </w:r>
      <w:bookmarkStart w:id="10940" w:name="0460c15"/>
      <w:bookmarkEnd w:id="10940"/>
      <w:r w:rsidRPr="007D173F">
        <w:rPr>
          <w:rFonts w:ascii="宋体" w:eastAsia="宋体" w:hAnsi="宋体" w:cs="宋体"/>
          <w:kern w:val="0"/>
          <w:sz w:val="30"/>
          <w:szCs w:val="30"/>
        </w:rPr>
        <w:t>大神通力無所畏，已曾承事無量俱胝那庾</w:t>
      </w:r>
      <w:bookmarkStart w:id="10941" w:name="0460c16"/>
      <w:bookmarkEnd w:id="10941"/>
      <w:r w:rsidRPr="007D173F">
        <w:rPr>
          <w:rFonts w:ascii="宋体" w:eastAsia="宋体" w:hAnsi="宋体" w:cs="宋体"/>
          <w:kern w:val="0"/>
          <w:sz w:val="30"/>
          <w:szCs w:val="30"/>
        </w:rPr>
        <w:t>多百千諸佛，悉皆能轉不退法輪；若有無</w:t>
      </w:r>
      <w:bookmarkStart w:id="10942" w:name="0460c17"/>
      <w:bookmarkEnd w:id="10942"/>
      <w:r w:rsidRPr="007D173F">
        <w:rPr>
          <w:rFonts w:ascii="宋体" w:eastAsia="宋体" w:hAnsi="宋体" w:cs="宋体"/>
          <w:kern w:val="0"/>
          <w:sz w:val="30"/>
          <w:szCs w:val="30"/>
        </w:rPr>
        <w:t>量阿僧祇世界有情纔</w:t>
      </w:r>
      <w:r>
        <w:rPr>
          <w:rFonts w:ascii="宋体" w:eastAsia="宋体" w:hAnsi="宋体" w:cs="宋体" w:hint="eastAsia"/>
          <w:kern w:val="0"/>
          <w:sz w:val="30"/>
          <w:szCs w:val="30"/>
        </w:rPr>
        <w:t>(</w:t>
      </w:r>
      <w:r w:rsidRPr="00AB1BA5">
        <w:rPr>
          <w:rFonts w:ascii="宋体" w:eastAsia="宋体" w:hAnsi="宋体" w:cs="宋体"/>
          <w:kern w:val="0"/>
          <w:sz w:val="30"/>
          <w:szCs w:val="30"/>
        </w:rPr>
        <w:t>cái</w:t>
      </w:r>
      <w:r>
        <w:rPr>
          <w:rFonts w:ascii="宋体" w:eastAsia="宋体" w:hAnsi="宋体" w:cs="宋体" w:hint="eastAsia"/>
          <w:kern w:val="0"/>
          <w:sz w:val="30"/>
          <w:szCs w:val="30"/>
        </w:rPr>
        <w:t>)</w:t>
      </w:r>
      <w:r w:rsidRPr="007D173F">
        <w:rPr>
          <w:rFonts w:ascii="宋体" w:eastAsia="宋体" w:hAnsi="宋体" w:cs="宋体"/>
          <w:kern w:val="0"/>
          <w:sz w:val="30"/>
          <w:szCs w:val="30"/>
        </w:rPr>
        <w:t>稱名者，皆於阿耨多</w:t>
      </w:r>
      <w:bookmarkStart w:id="10943" w:name="0460c18"/>
      <w:bookmarkEnd w:id="10943"/>
      <w:r w:rsidRPr="007D173F">
        <w:rPr>
          <w:rFonts w:ascii="宋体" w:eastAsia="宋体" w:hAnsi="宋体" w:cs="宋体"/>
          <w:kern w:val="0"/>
          <w:sz w:val="30"/>
          <w:szCs w:val="30"/>
        </w:rPr>
        <w:t>羅三藐三菩提得不退轉。所謂：法慧菩薩、師</w:t>
      </w:r>
      <w:bookmarkStart w:id="10944" w:name="0460c19"/>
      <w:bookmarkEnd w:id="10944"/>
      <w:r w:rsidRPr="007D173F">
        <w:rPr>
          <w:rFonts w:ascii="宋体" w:eastAsia="宋体" w:hAnsi="宋体" w:cs="宋体"/>
          <w:kern w:val="0"/>
          <w:sz w:val="30"/>
          <w:szCs w:val="30"/>
        </w:rPr>
        <w:t>子慧菩薩、虎慧菩薩、義慧菩薩、勝慧菩薩、</w:t>
      </w:r>
      <w:bookmarkStart w:id="10945" w:name="0460c20"/>
      <w:bookmarkEnd w:id="10945"/>
      <w:r w:rsidRPr="007D173F">
        <w:rPr>
          <w:rFonts w:ascii="宋体" w:eastAsia="宋体" w:hAnsi="宋体" w:cs="宋体"/>
          <w:kern w:val="0"/>
          <w:sz w:val="30"/>
          <w:szCs w:val="30"/>
        </w:rPr>
        <w:t>月光菩薩、寶月光菩薩、滿月光菩薩、大勇</w:t>
      </w:r>
      <w:bookmarkStart w:id="10946" w:name="0460c21"/>
      <w:bookmarkEnd w:id="10946"/>
      <w:r w:rsidRPr="007D173F">
        <w:rPr>
          <w:rFonts w:ascii="宋体" w:eastAsia="宋体" w:hAnsi="宋体" w:cs="宋体"/>
          <w:kern w:val="0"/>
          <w:sz w:val="30"/>
          <w:szCs w:val="30"/>
        </w:rPr>
        <w:t>健菩薩、無量勇健菩薩、無邊勇健菩薩、三世</w:t>
      </w:r>
      <w:bookmarkStart w:id="10947" w:name="0460c22"/>
      <w:bookmarkEnd w:id="10947"/>
      <w:r w:rsidRPr="007D173F">
        <w:rPr>
          <w:rFonts w:ascii="宋体" w:eastAsia="宋体" w:hAnsi="宋体" w:cs="宋体"/>
          <w:kern w:val="0"/>
          <w:sz w:val="30"/>
          <w:szCs w:val="30"/>
        </w:rPr>
        <w:t>勇健菩薩、得大勢菩薩、觀自在菩薩、香象菩</w:t>
      </w:r>
      <w:bookmarkStart w:id="10948" w:name="0460c23"/>
      <w:bookmarkEnd w:id="10948"/>
      <w:r w:rsidRPr="007D173F">
        <w:rPr>
          <w:rFonts w:ascii="宋体" w:eastAsia="宋体" w:hAnsi="宋体" w:cs="宋体"/>
          <w:kern w:val="0"/>
          <w:sz w:val="30"/>
          <w:szCs w:val="30"/>
        </w:rPr>
        <w:t>薩、香悅菩薩、香悅吉祥菩薩、吉祥藏菩薩、計</w:t>
      </w:r>
      <w:bookmarkStart w:id="10949" w:name="0460c24"/>
      <w:bookmarkEnd w:id="10949"/>
      <w:r w:rsidRPr="007D173F">
        <w:rPr>
          <w:rFonts w:ascii="宋体" w:eastAsia="宋体" w:hAnsi="宋体" w:cs="宋体"/>
          <w:kern w:val="0"/>
          <w:sz w:val="30"/>
          <w:szCs w:val="30"/>
        </w:rPr>
        <w:t>都菩薩、大幢菩薩、無垢幢菩薩、無上幢菩薩、</w:t>
      </w:r>
      <w:bookmarkStart w:id="10950" w:name="0460c25"/>
      <w:bookmarkEnd w:id="10950"/>
      <w:r w:rsidRPr="007D173F">
        <w:rPr>
          <w:rFonts w:ascii="宋体" w:eastAsia="宋体" w:hAnsi="宋体" w:cs="宋体"/>
          <w:kern w:val="0"/>
          <w:sz w:val="30"/>
          <w:szCs w:val="30"/>
        </w:rPr>
        <w:t>極解寶剎菩薩、無垢寶剎菩薩、歡喜王菩薩、</w:t>
      </w:r>
      <w:bookmarkStart w:id="10951" w:name="0460c26"/>
      <w:bookmarkEnd w:id="10951"/>
      <w:r w:rsidRPr="007D173F">
        <w:rPr>
          <w:rFonts w:ascii="宋体" w:eastAsia="宋体" w:hAnsi="宋体" w:cs="宋体"/>
          <w:kern w:val="0"/>
          <w:sz w:val="30"/>
          <w:szCs w:val="30"/>
        </w:rPr>
        <w:t>常歡喜菩薩、虛空庫菩薩、迷盧菩薩、大迷盧</w:t>
      </w:r>
      <w:bookmarkStart w:id="10952" w:name="0460c27"/>
      <w:bookmarkEnd w:id="10952"/>
      <w:r w:rsidRPr="007D173F">
        <w:rPr>
          <w:rFonts w:ascii="宋体" w:eastAsia="宋体" w:hAnsi="宋体" w:cs="宋体"/>
          <w:kern w:val="0"/>
          <w:sz w:val="30"/>
          <w:szCs w:val="30"/>
        </w:rPr>
        <w:t>菩薩、蘇迷盧菩薩、功德寶光菩薩、陀羅尼自</w:t>
      </w:r>
      <w:bookmarkStart w:id="10953" w:name="0460c28"/>
      <w:bookmarkEnd w:id="10953"/>
      <w:r w:rsidRPr="007D173F">
        <w:rPr>
          <w:rFonts w:ascii="宋体" w:eastAsia="宋体" w:hAnsi="宋体" w:cs="宋体"/>
          <w:kern w:val="0"/>
          <w:sz w:val="30"/>
          <w:szCs w:val="30"/>
        </w:rPr>
        <w:t>在王菩薩、持地菩薩、除一切有情病菩薩、</w:t>
      </w:r>
      <w:bookmarkStart w:id="10954" w:name="0460c29"/>
      <w:bookmarkEnd w:id="10954"/>
      <w:r w:rsidRPr="007D173F">
        <w:rPr>
          <w:rFonts w:ascii="宋体" w:eastAsia="宋体" w:hAnsi="宋体" w:cs="宋体"/>
          <w:kern w:val="0"/>
          <w:sz w:val="30"/>
          <w:szCs w:val="30"/>
        </w:rPr>
        <w:t>歡喜意菩薩、憂悲意菩薩、無憂菩薩、光藏菩</w:t>
      </w:r>
      <w:bookmarkStart w:id="10955" w:name="0461a01"/>
      <w:bookmarkEnd w:id="10955"/>
      <w:r w:rsidRPr="007D173F">
        <w:rPr>
          <w:rFonts w:ascii="宋体" w:eastAsia="宋体" w:hAnsi="宋体" w:cs="宋体"/>
          <w:kern w:val="0"/>
          <w:sz w:val="30"/>
          <w:szCs w:val="30"/>
        </w:rPr>
        <w:t>薩、栴檀菩薩、於此無爭菩薩、無量雷音菩薩、</w:t>
      </w:r>
      <w:bookmarkStart w:id="10956" w:name="0461a02"/>
      <w:bookmarkEnd w:id="10956"/>
      <w:r w:rsidRPr="007D173F">
        <w:rPr>
          <w:rFonts w:ascii="宋体" w:eastAsia="宋体" w:hAnsi="宋体" w:cs="宋体"/>
          <w:kern w:val="0"/>
          <w:sz w:val="30"/>
          <w:szCs w:val="30"/>
        </w:rPr>
        <w:t>起菩提行菩薩、不空見菩薩、一切法自在</w:t>
      </w:r>
      <w:bookmarkStart w:id="10957" w:name="0461a03"/>
      <w:bookmarkEnd w:id="10957"/>
      <w:r w:rsidRPr="007D173F">
        <w:rPr>
          <w:rFonts w:ascii="宋体" w:eastAsia="宋体" w:hAnsi="宋体" w:cs="宋体"/>
          <w:kern w:val="0"/>
          <w:sz w:val="30"/>
          <w:szCs w:val="30"/>
        </w:rPr>
        <w:t>菩薩、慈氏菩薩、曼殊室利童真菩薩，如是</w:t>
      </w:r>
      <w:bookmarkStart w:id="10958" w:name="0461a04"/>
      <w:bookmarkEnd w:id="10958"/>
      <w:r w:rsidRPr="007D173F">
        <w:rPr>
          <w:rFonts w:ascii="宋体" w:eastAsia="宋体" w:hAnsi="宋体" w:cs="宋体"/>
          <w:kern w:val="0"/>
          <w:sz w:val="30"/>
          <w:szCs w:val="30"/>
        </w:rPr>
        <w:t>等而為上首，有六十殑</w:t>
      </w:r>
      <w:r>
        <w:rPr>
          <w:rFonts w:ascii="宋体" w:eastAsia="宋体" w:hAnsi="宋体" w:cs="宋体" w:hint="eastAsia"/>
          <w:kern w:val="0"/>
          <w:sz w:val="30"/>
          <w:szCs w:val="30"/>
        </w:rPr>
        <w:t>(</w:t>
      </w:r>
      <w:r w:rsidRPr="00B76AE5">
        <w:rPr>
          <w:rFonts w:ascii="宋体" w:eastAsia="宋体" w:hAnsi="宋体" w:cs="宋体" w:hint="eastAsia"/>
          <w:kern w:val="0"/>
          <w:sz w:val="30"/>
          <w:szCs w:val="30"/>
        </w:rPr>
        <w:t>jìnɡ</w:t>
      </w:r>
      <w:r>
        <w:rPr>
          <w:rFonts w:ascii="宋体" w:eastAsia="宋体" w:hAnsi="宋体" w:cs="宋体" w:hint="eastAsia"/>
          <w:kern w:val="0"/>
          <w:sz w:val="30"/>
          <w:szCs w:val="30"/>
        </w:rPr>
        <w:t>)</w:t>
      </w:r>
      <w:r w:rsidRPr="007D173F">
        <w:rPr>
          <w:rFonts w:ascii="宋体" w:eastAsia="宋体" w:hAnsi="宋体" w:cs="宋体"/>
          <w:kern w:val="0"/>
          <w:sz w:val="30"/>
          <w:szCs w:val="30"/>
        </w:rPr>
        <w:t>伽沙數菩薩摩訶薩</w:t>
      </w:r>
      <w:bookmarkStart w:id="10959" w:name="0461a05"/>
      <w:bookmarkEnd w:id="10959"/>
      <w:r w:rsidRPr="007D173F">
        <w:rPr>
          <w:rFonts w:ascii="宋体" w:eastAsia="宋体" w:hAnsi="宋体" w:cs="宋体"/>
          <w:kern w:val="0"/>
          <w:sz w:val="30"/>
          <w:szCs w:val="30"/>
        </w:rPr>
        <w:t>俱。</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0960" w:name="0461a06"/>
      <w:bookmarkEnd w:id="10960"/>
      <w:r w:rsidRPr="007D173F">
        <w:rPr>
          <w:rFonts w:ascii="宋体" w:eastAsia="宋体" w:hAnsi="宋体" w:cs="宋体"/>
          <w:kern w:val="0"/>
          <w:sz w:val="30"/>
          <w:szCs w:val="30"/>
        </w:rPr>
        <w:t>復有無量世界中，無量阿僧祇天、龍、藥叉、揵</w:t>
      </w:r>
      <w:r>
        <w:rPr>
          <w:rFonts w:ascii="宋体" w:eastAsia="宋体" w:hAnsi="宋体" w:cs="宋体" w:hint="eastAsia"/>
          <w:kern w:val="0"/>
          <w:sz w:val="30"/>
          <w:szCs w:val="30"/>
        </w:rPr>
        <w:t>(</w:t>
      </w:r>
      <w:r w:rsidRPr="00574705">
        <w:rPr>
          <w:rFonts w:ascii="宋体" w:eastAsia="宋体" w:hAnsi="宋体" w:cs="宋体"/>
          <w:kern w:val="0"/>
          <w:sz w:val="30"/>
          <w:szCs w:val="30"/>
        </w:rPr>
        <w:t>qián</w:t>
      </w:r>
      <w:r>
        <w:rPr>
          <w:rFonts w:ascii="宋体" w:eastAsia="宋体" w:hAnsi="宋体" w:cs="宋体" w:hint="eastAsia"/>
          <w:kern w:val="0"/>
          <w:sz w:val="30"/>
          <w:szCs w:val="30"/>
        </w:rPr>
        <w:t>)</w:t>
      </w:r>
      <w:r w:rsidRPr="007D173F">
        <w:rPr>
          <w:rFonts w:ascii="宋体" w:eastAsia="宋体" w:hAnsi="宋体" w:cs="宋体"/>
          <w:kern w:val="0"/>
          <w:sz w:val="30"/>
          <w:szCs w:val="30"/>
        </w:rPr>
        <w:t>達</w:t>
      </w:r>
      <w:r>
        <w:rPr>
          <w:rFonts w:ascii="宋体" w:eastAsia="宋体" w:hAnsi="宋体" w:cs="宋体" w:hint="eastAsia"/>
          <w:kern w:val="0"/>
          <w:sz w:val="30"/>
          <w:szCs w:val="30"/>
        </w:rPr>
        <w:t>(</w:t>
      </w:r>
      <w:r w:rsidRPr="00574705">
        <w:rPr>
          <w:rFonts w:ascii="宋体" w:eastAsia="宋体" w:hAnsi="宋体" w:cs="宋体"/>
          <w:kern w:val="0"/>
          <w:sz w:val="30"/>
          <w:szCs w:val="30"/>
        </w:rPr>
        <w:t>dá</w:t>
      </w:r>
      <w:r>
        <w:rPr>
          <w:rFonts w:ascii="宋体" w:eastAsia="宋体" w:hAnsi="宋体" w:cs="宋体" w:hint="eastAsia"/>
          <w:kern w:val="0"/>
          <w:sz w:val="30"/>
          <w:szCs w:val="30"/>
        </w:rPr>
        <w:t>)</w:t>
      </w:r>
      <w:r w:rsidRPr="007D173F">
        <w:rPr>
          <w:rFonts w:ascii="宋体" w:eastAsia="宋体" w:hAnsi="宋体" w:cs="宋体"/>
          <w:kern w:val="0"/>
          <w:sz w:val="30"/>
          <w:szCs w:val="30"/>
        </w:rPr>
        <w:t>嚩</w:t>
      </w:r>
      <w:r>
        <w:rPr>
          <w:rFonts w:ascii="宋体" w:eastAsia="宋体" w:hAnsi="宋体" w:cs="宋体" w:hint="eastAsia"/>
          <w:kern w:val="0"/>
          <w:sz w:val="30"/>
          <w:szCs w:val="30"/>
        </w:rPr>
        <w:t>(</w:t>
      </w:r>
      <w:r w:rsidRPr="00574705">
        <w:rPr>
          <w:rFonts w:ascii="宋体" w:eastAsia="宋体" w:hAnsi="宋体" w:cs="宋体"/>
          <w:kern w:val="0"/>
          <w:sz w:val="30"/>
          <w:szCs w:val="30"/>
        </w:rPr>
        <w:t>pó</w:t>
      </w:r>
      <w:r>
        <w:rPr>
          <w:rFonts w:ascii="宋体" w:eastAsia="宋体" w:hAnsi="宋体" w:cs="宋体" w:hint="eastAsia"/>
          <w:kern w:val="0"/>
          <w:sz w:val="30"/>
          <w:szCs w:val="30"/>
        </w:rPr>
        <w:t>)</w:t>
      </w:r>
      <w:r w:rsidRPr="007D173F">
        <w:rPr>
          <w:rFonts w:ascii="宋体" w:eastAsia="宋体" w:hAnsi="宋体" w:cs="宋体"/>
          <w:kern w:val="0"/>
          <w:sz w:val="30"/>
          <w:szCs w:val="30"/>
        </w:rPr>
        <w:t>、阿蘇羅、孽</w:t>
      </w:r>
      <w:r>
        <w:rPr>
          <w:rFonts w:ascii="宋体" w:eastAsia="宋体" w:hAnsi="宋体" w:cs="宋体" w:hint="eastAsia"/>
          <w:kern w:val="0"/>
          <w:sz w:val="30"/>
          <w:szCs w:val="30"/>
        </w:rPr>
        <w:t>(</w:t>
      </w:r>
      <w:r w:rsidRPr="00CD2665">
        <w:rPr>
          <w:rFonts w:ascii="宋体" w:eastAsia="宋体" w:hAnsi="宋体" w:cs="宋体"/>
          <w:kern w:val="0"/>
          <w:sz w:val="30"/>
          <w:szCs w:val="30"/>
        </w:rPr>
        <w:t>niè</w:t>
      </w:r>
      <w:r>
        <w:rPr>
          <w:rFonts w:ascii="宋体" w:eastAsia="宋体" w:hAnsi="宋体" w:cs="宋体" w:hint="eastAsia"/>
          <w:kern w:val="0"/>
          <w:sz w:val="30"/>
          <w:szCs w:val="30"/>
        </w:rPr>
        <w:t>)</w:t>
      </w:r>
      <w:r w:rsidRPr="007D173F">
        <w:rPr>
          <w:rFonts w:ascii="宋体" w:eastAsia="宋体" w:hAnsi="宋体" w:cs="宋体"/>
          <w:kern w:val="0"/>
          <w:sz w:val="30"/>
          <w:szCs w:val="30"/>
        </w:rPr>
        <w:t>嚕</w:t>
      </w:r>
      <w:r>
        <w:rPr>
          <w:rFonts w:ascii="宋体" w:eastAsia="宋体" w:hAnsi="宋体" w:cs="宋体" w:hint="eastAsia"/>
          <w:kern w:val="0"/>
          <w:sz w:val="30"/>
          <w:szCs w:val="30"/>
        </w:rPr>
        <w:t>(</w:t>
      </w:r>
      <w:r w:rsidRPr="00CD2665">
        <w:rPr>
          <w:rFonts w:ascii="宋体" w:eastAsia="宋体" w:hAnsi="宋体" w:cs="宋体"/>
          <w:kern w:val="0"/>
          <w:sz w:val="30"/>
          <w:szCs w:val="30"/>
        </w:rPr>
        <w:t>lū</w:t>
      </w:r>
      <w:r>
        <w:rPr>
          <w:rFonts w:ascii="宋体" w:eastAsia="宋体" w:hAnsi="宋体" w:cs="宋体" w:hint="eastAsia"/>
          <w:kern w:val="0"/>
          <w:sz w:val="30"/>
          <w:szCs w:val="30"/>
        </w:rPr>
        <w:t>)</w:t>
      </w:r>
      <w:r w:rsidRPr="007D173F">
        <w:rPr>
          <w:rFonts w:ascii="宋体" w:eastAsia="宋体" w:hAnsi="宋体" w:cs="宋体"/>
          <w:kern w:val="0"/>
          <w:sz w:val="30"/>
          <w:szCs w:val="30"/>
        </w:rPr>
        <w:t>茶、緊那羅、摩呼羅伽，人非人</w:t>
      </w:r>
      <w:bookmarkStart w:id="10961" w:name="0461a08"/>
      <w:bookmarkEnd w:id="10961"/>
      <w:r w:rsidRPr="007D173F">
        <w:rPr>
          <w:rFonts w:ascii="宋体" w:eastAsia="宋体" w:hAnsi="宋体" w:cs="宋体"/>
          <w:kern w:val="0"/>
          <w:sz w:val="30"/>
          <w:szCs w:val="30"/>
        </w:rPr>
        <w:t>等皆來集會；復有國王、大臣、寮佐、長者、居士</w:t>
      </w:r>
      <w:bookmarkStart w:id="10962" w:name="0461a09"/>
      <w:bookmarkEnd w:id="10962"/>
      <w:r w:rsidRPr="007D173F">
        <w:rPr>
          <w:rFonts w:ascii="宋体" w:eastAsia="宋体" w:hAnsi="宋体" w:cs="宋体"/>
          <w:kern w:val="0"/>
          <w:sz w:val="30"/>
          <w:szCs w:val="30"/>
        </w:rPr>
        <w:t>及諸人眾皆來集會。</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0963" w:name="0461a10"/>
      <w:bookmarkEnd w:id="10963"/>
      <w:r w:rsidRPr="007D173F">
        <w:rPr>
          <w:rFonts w:ascii="宋体" w:eastAsia="宋体" w:hAnsi="宋体" w:cs="宋体"/>
          <w:kern w:val="0"/>
          <w:sz w:val="30"/>
          <w:szCs w:val="30"/>
        </w:rPr>
        <w:t>爾時世尊，與百千眾前後圍遶恭敬供養。爾</w:t>
      </w:r>
      <w:bookmarkStart w:id="10964" w:name="0461a11"/>
      <w:bookmarkEnd w:id="10964"/>
      <w:r w:rsidRPr="007D173F">
        <w:rPr>
          <w:rFonts w:ascii="宋体" w:eastAsia="宋体" w:hAnsi="宋体" w:cs="宋体"/>
          <w:kern w:val="0"/>
          <w:sz w:val="30"/>
          <w:szCs w:val="30"/>
        </w:rPr>
        <w:t>時世尊於栴檀藏大樓閣中，食時之後入佛神</w:t>
      </w:r>
      <w:bookmarkStart w:id="10965" w:name="0461a12"/>
      <w:bookmarkEnd w:id="10965"/>
      <w:r w:rsidRPr="007D173F">
        <w:rPr>
          <w:rFonts w:ascii="宋体" w:eastAsia="宋体" w:hAnsi="宋体" w:cs="宋体"/>
          <w:kern w:val="0"/>
          <w:sz w:val="30"/>
          <w:szCs w:val="30"/>
        </w:rPr>
        <w:t>力故，從栴檀藏忽然涌出俱胝那庾多百千</w:t>
      </w:r>
      <w:bookmarkStart w:id="10966" w:name="0461a13"/>
      <w:bookmarkEnd w:id="10966"/>
      <w:r w:rsidRPr="007D173F">
        <w:rPr>
          <w:rFonts w:ascii="宋体" w:eastAsia="宋体" w:hAnsi="宋体" w:cs="宋体"/>
          <w:kern w:val="0"/>
          <w:sz w:val="30"/>
          <w:szCs w:val="30"/>
        </w:rPr>
        <w:t>蓮花，一一蓮花有俱胝那庾多百千葉，量如</w:t>
      </w:r>
      <w:bookmarkStart w:id="10967" w:name="0461a14"/>
      <w:bookmarkEnd w:id="10967"/>
      <w:r w:rsidRPr="007D173F">
        <w:rPr>
          <w:rFonts w:ascii="宋体" w:eastAsia="宋体" w:hAnsi="宋体" w:cs="宋体"/>
          <w:kern w:val="0"/>
          <w:sz w:val="30"/>
          <w:szCs w:val="30"/>
        </w:rPr>
        <w:t>車輪色香具足；是諸蓮花上昇虛空，遍覆一</w:t>
      </w:r>
      <w:bookmarkStart w:id="10968" w:name="0461a15"/>
      <w:bookmarkEnd w:id="10968"/>
      <w:r w:rsidRPr="007D173F">
        <w:rPr>
          <w:rFonts w:ascii="宋体" w:eastAsia="宋体" w:hAnsi="宋体" w:cs="宋体"/>
          <w:kern w:val="0"/>
          <w:sz w:val="30"/>
          <w:szCs w:val="30"/>
        </w:rPr>
        <w:t>切諸佛剎土，共相合成如寶宮殿，安住虛空，</w:t>
      </w:r>
      <w:bookmarkStart w:id="10969" w:name="0461a16"/>
      <w:bookmarkEnd w:id="10969"/>
      <w:r w:rsidRPr="007D173F">
        <w:rPr>
          <w:rFonts w:ascii="宋体" w:eastAsia="宋体" w:hAnsi="宋体" w:cs="宋体"/>
          <w:kern w:val="0"/>
          <w:sz w:val="30"/>
          <w:szCs w:val="30"/>
        </w:rPr>
        <w:t>彼一切俱胝那庾多百千蓮花皆悉開敷</w:t>
      </w:r>
      <w:r>
        <w:rPr>
          <w:rFonts w:ascii="宋体" w:eastAsia="宋体" w:hAnsi="宋体" w:cs="宋体" w:hint="eastAsia"/>
          <w:kern w:val="0"/>
          <w:sz w:val="30"/>
          <w:szCs w:val="30"/>
        </w:rPr>
        <w:t>(</w:t>
      </w:r>
      <w:r w:rsidRPr="00602C41">
        <w:rPr>
          <w:rFonts w:ascii="宋体" w:eastAsia="宋体" w:hAnsi="宋体" w:cs="宋体"/>
          <w:kern w:val="0"/>
          <w:sz w:val="30"/>
          <w:szCs w:val="30"/>
        </w:rPr>
        <w:t>fū</w:t>
      </w:r>
      <w:r>
        <w:rPr>
          <w:rFonts w:ascii="宋体" w:eastAsia="宋体" w:hAnsi="宋体" w:cs="宋体" w:hint="eastAsia"/>
          <w:kern w:val="0"/>
          <w:sz w:val="30"/>
          <w:szCs w:val="30"/>
        </w:rPr>
        <w:t>)</w:t>
      </w:r>
      <w:r w:rsidRPr="007D173F">
        <w:rPr>
          <w:rFonts w:ascii="宋体" w:eastAsia="宋体" w:hAnsi="宋体" w:cs="宋体"/>
          <w:kern w:val="0"/>
          <w:sz w:val="30"/>
          <w:szCs w:val="30"/>
        </w:rPr>
        <w:t>；於</w:t>
      </w:r>
      <w:bookmarkStart w:id="10970" w:name="0461a17"/>
      <w:bookmarkEnd w:id="10970"/>
      <w:r w:rsidRPr="007D173F">
        <w:rPr>
          <w:rFonts w:ascii="宋体" w:eastAsia="宋体" w:hAnsi="宋体" w:cs="宋体"/>
          <w:kern w:val="0"/>
          <w:sz w:val="30"/>
          <w:szCs w:val="30"/>
        </w:rPr>
        <w:t>一一花中</w:t>
      </w:r>
      <w:r w:rsidRPr="007D173F">
        <w:rPr>
          <w:rFonts w:ascii="宋体" w:eastAsia="宋体" w:hAnsi="宋体" w:cs="宋体"/>
          <w:kern w:val="0"/>
          <w:sz w:val="30"/>
          <w:szCs w:val="30"/>
        </w:rPr>
        <w:lastRenderedPageBreak/>
        <w:t>皆有如來結跏趺坐，具三十二大</w:t>
      </w:r>
      <w:bookmarkStart w:id="10971" w:name="0461a18"/>
      <w:bookmarkEnd w:id="10971"/>
      <w:r w:rsidRPr="007D173F">
        <w:rPr>
          <w:rFonts w:ascii="宋体" w:eastAsia="宋体" w:hAnsi="宋体" w:cs="宋体"/>
          <w:kern w:val="0"/>
          <w:sz w:val="30"/>
          <w:szCs w:val="30"/>
        </w:rPr>
        <w:t>丈夫相、放百千光。是時以佛威神力故，諸蓮</w:t>
      </w:r>
      <w:bookmarkStart w:id="10972" w:name="0461a19"/>
      <w:bookmarkEnd w:id="10972"/>
      <w:r w:rsidRPr="007D173F">
        <w:rPr>
          <w:rFonts w:ascii="宋体" w:eastAsia="宋体" w:hAnsi="宋体" w:cs="宋体"/>
          <w:kern w:val="0"/>
          <w:sz w:val="30"/>
          <w:szCs w:val="30"/>
        </w:rPr>
        <w:t>花葉忽然痿</w:t>
      </w:r>
      <w:r>
        <w:rPr>
          <w:rFonts w:ascii="宋体" w:eastAsia="宋体" w:hAnsi="宋体" w:cs="宋体" w:hint="eastAsia"/>
          <w:kern w:val="0"/>
          <w:sz w:val="30"/>
          <w:szCs w:val="30"/>
        </w:rPr>
        <w:t>(</w:t>
      </w:r>
      <w:r w:rsidRPr="007B5053">
        <w:rPr>
          <w:rFonts w:ascii="宋体" w:eastAsia="宋体" w:hAnsi="宋体" w:cs="宋体"/>
          <w:kern w:val="0"/>
          <w:sz w:val="30"/>
          <w:szCs w:val="30"/>
        </w:rPr>
        <w:t>wěi</w:t>
      </w:r>
      <w:r>
        <w:rPr>
          <w:rFonts w:ascii="宋体" w:eastAsia="宋体" w:hAnsi="宋体" w:cs="宋体" w:hint="eastAsia"/>
          <w:kern w:val="0"/>
          <w:sz w:val="30"/>
          <w:szCs w:val="30"/>
        </w:rPr>
        <w:t>)</w:t>
      </w:r>
      <w:r w:rsidRPr="007D173F">
        <w:rPr>
          <w:rFonts w:ascii="宋体" w:eastAsia="宋体" w:hAnsi="宋体" w:cs="宋体"/>
          <w:kern w:val="0"/>
          <w:sz w:val="30"/>
          <w:szCs w:val="30"/>
        </w:rPr>
        <w:t>瘁</w:t>
      </w:r>
      <w:r>
        <w:rPr>
          <w:rFonts w:ascii="宋体" w:eastAsia="宋体" w:hAnsi="宋体" w:cs="宋体" w:hint="eastAsia"/>
          <w:kern w:val="0"/>
          <w:sz w:val="30"/>
          <w:szCs w:val="30"/>
        </w:rPr>
        <w:t>(</w:t>
      </w:r>
      <w:r w:rsidRPr="007B5053">
        <w:rPr>
          <w:rFonts w:ascii="宋体" w:eastAsia="宋体" w:hAnsi="宋体" w:cs="宋体"/>
          <w:kern w:val="0"/>
          <w:sz w:val="30"/>
          <w:szCs w:val="30"/>
        </w:rPr>
        <w:t>cuì</w:t>
      </w:r>
      <w:r>
        <w:rPr>
          <w:rFonts w:ascii="宋体" w:eastAsia="宋体" w:hAnsi="宋体" w:cs="宋体" w:hint="eastAsia"/>
          <w:kern w:val="0"/>
          <w:sz w:val="30"/>
          <w:szCs w:val="30"/>
        </w:rPr>
        <w:t>)</w:t>
      </w:r>
      <w:r w:rsidRPr="007D173F">
        <w:rPr>
          <w:rFonts w:ascii="宋体" w:eastAsia="宋体" w:hAnsi="宋体" w:cs="宋体"/>
          <w:kern w:val="0"/>
          <w:sz w:val="30"/>
          <w:szCs w:val="30"/>
        </w:rPr>
        <w:t>，形色臭穢而可厭惡，皆不悅</w:t>
      </w:r>
      <w:bookmarkStart w:id="10973" w:name="0461a20"/>
      <w:bookmarkEnd w:id="10973"/>
      <w:r w:rsidRPr="007D173F">
        <w:rPr>
          <w:rFonts w:ascii="宋体" w:eastAsia="宋体" w:hAnsi="宋体" w:cs="宋体"/>
          <w:kern w:val="0"/>
          <w:sz w:val="30"/>
          <w:szCs w:val="30"/>
        </w:rPr>
        <w:t>意；於花胎中諸如來等，各放無量百千光</w:t>
      </w:r>
      <w:bookmarkStart w:id="10974" w:name="0461a21"/>
      <w:bookmarkEnd w:id="10974"/>
      <w:r w:rsidRPr="007D173F">
        <w:rPr>
          <w:rFonts w:ascii="宋体" w:eastAsia="宋体" w:hAnsi="宋体" w:cs="宋体"/>
          <w:kern w:val="0"/>
          <w:sz w:val="30"/>
          <w:szCs w:val="30"/>
        </w:rPr>
        <w:t>明，普現一切諸佛剎土皆悉端嚴。</w:t>
      </w:r>
      <w:r>
        <w:rPr>
          <w:rFonts w:ascii="宋体" w:eastAsia="宋体" w:hAnsi="宋体" w:cs="宋体" w:hint="eastAsia"/>
          <w:kern w:val="0"/>
          <w:sz w:val="30"/>
          <w:szCs w:val="30"/>
        </w:rPr>
        <w:t xml:space="preserve"> </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0975" w:name="0461a22"/>
      <w:bookmarkEnd w:id="10975"/>
      <w:r w:rsidRPr="007D173F">
        <w:rPr>
          <w:rFonts w:ascii="宋体" w:eastAsia="宋体" w:hAnsi="宋体" w:cs="宋体"/>
          <w:kern w:val="0"/>
          <w:sz w:val="30"/>
          <w:szCs w:val="30"/>
        </w:rPr>
        <w:t>爾時一切菩薩及四部眾皆悉驚愕</w:t>
      </w:r>
      <w:r>
        <w:rPr>
          <w:rFonts w:ascii="宋体" w:eastAsia="宋体" w:hAnsi="宋体" w:cs="宋体" w:hint="eastAsia"/>
          <w:kern w:val="0"/>
          <w:sz w:val="30"/>
          <w:szCs w:val="30"/>
        </w:rPr>
        <w:t>(</w:t>
      </w:r>
      <w:r w:rsidRPr="00CB51D3">
        <w:rPr>
          <w:rFonts w:ascii="宋体" w:eastAsia="宋体" w:hAnsi="宋体" w:cs="宋体" w:hint="eastAsia"/>
          <w:kern w:val="0"/>
          <w:sz w:val="30"/>
          <w:szCs w:val="30"/>
        </w:rPr>
        <w:t>è</w:t>
      </w:r>
      <w:r>
        <w:rPr>
          <w:rFonts w:ascii="宋体" w:eastAsia="宋体" w:hAnsi="宋体" w:cs="宋体" w:hint="eastAsia"/>
          <w:kern w:val="0"/>
          <w:sz w:val="30"/>
          <w:szCs w:val="30"/>
        </w:rPr>
        <w:t>)</w:t>
      </w:r>
      <w:r w:rsidRPr="007D173F">
        <w:rPr>
          <w:rFonts w:ascii="宋体" w:eastAsia="宋体" w:hAnsi="宋体" w:cs="宋体"/>
          <w:kern w:val="0"/>
          <w:sz w:val="30"/>
          <w:szCs w:val="30"/>
        </w:rPr>
        <w:t>，生奇特</w:t>
      </w:r>
      <w:bookmarkStart w:id="10976" w:name="0461a23"/>
      <w:bookmarkEnd w:id="10976"/>
      <w:r w:rsidRPr="007D173F">
        <w:rPr>
          <w:rFonts w:ascii="宋体" w:eastAsia="宋体" w:hAnsi="宋体" w:cs="宋体"/>
          <w:kern w:val="0"/>
          <w:sz w:val="30"/>
          <w:szCs w:val="30"/>
        </w:rPr>
        <w:t>想，怪未曾有。以佛世尊現作如是神通之事，</w:t>
      </w:r>
      <w:bookmarkStart w:id="10977" w:name="0461a24"/>
      <w:bookmarkEnd w:id="10977"/>
      <w:r w:rsidRPr="007D173F">
        <w:rPr>
          <w:rFonts w:ascii="宋体" w:eastAsia="宋体" w:hAnsi="宋体" w:cs="宋体"/>
          <w:kern w:val="0"/>
          <w:sz w:val="30"/>
          <w:szCs w:val="30"/>
        </w:rPr>
        <w:t>大眾見斯，咸懷疑惑，作是念言：「何因緣現俱</w:t>
      </w:r>
      <w:bookmarkStart w:id="10978" w:name="0461a25"/>
      <w:bookmarkEnd w:id="10978"/>
      <w:r w:rsidRPr="007D173F">
        <w:rPr>
          <w:rFonts w:ascii="宋体" w:eastAsia="宋体" w:hAnsi="宋体" w:cs="宋体"/>
          <w:kern w:val="0"/>
          <w:sz w:val="30"/>
          <w:szCs w:val="30"/>
        </w:rPr>
        <w:t>胝那庾多百千蓮花，於須臾頃形色變壞，</w:t>
      </w:r>
      <w:bookmarkStart w:id="10979" w:name="0461a26"/>
      <w:bookmarkEnd w:id="10979"/>
      <w:r w:rsidRPr="007D173F">
        <w:rPr>
          <w:rFonts w:ascii="宋体" w:eastAsia="宋体" w:hAnsi="宋体" w:cs="宋体"/>
          <w:kern w:val="0"/>
          <w:sz w:val="30"/>
          <w:szCs w:val="30"/>
        </w:rPr>
        <w:t>甚可厭惡，無復悅意；於蓮花中現如來相，結</w:t>
      </w:r>
      <w:bookmarkStart w:id="10980" w:name="0461a27"/>
      <w:bookmarkEnd w:id="10980"/>
      <w:r w:rsidRPr="007D173F">
        <w:rPr>
          <w:rFonts w:ascii="宋体" w:eastAsia="宋体" w:hAnsi="宋体" w:cs="宋体"/>
          <w:kern w:val="0"/>
          <w:sz w:val="30"/>
          <w:szCs w:val="30"/>
        </w:rPr>
        <w:t>跏趺坐，放百千光明，如是光明令人愛樂？」</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0981" w:name="0461a28"/>
      <w:bookmarkEnd w:id="10981"/>
      <w:r w:rsidRPr="007D173F">
        <w:rPr>
          <w:rFonts w:ascii="宋体" w:eastAsia="宋体" w:hAnsi="宋体" w:cs="宋体"/>
          <w:kern w:val="0"/>
          <w:sz w:val="30"/>
          <w:szCs w:val="30"/>
        </w:rPr>
        <w:t>爾時金剛慧菩薩摩訶薩，及諸大眾皆悉雲</w:t>
      </w:r>
      <w:bookmarkStart w:id="10982" w:name="0461a29"/>
      <w:bookmarkEnd w:id="10982"/>
      <w:r w:rsidRPr="007D173F">
        <w:rPr>
          <w:rFonts w:ascii="宋体" w:eastAsia="宋体" w:hAnsi="宋体" w:cs="宋体"/>
          <w:kern w:val="0"/>
          <w:sz w:val="30"/>
          <w:szCs w:val="30"/>
        </w:rPr>
        <w:t>集於栴檀藏大樓閣中恭敬而坐。</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0983" w:name="0461b01"/>
      <w:bookmarkEnd w:id="10983"/>
      <w:r w:rsidRPr="007D173F">
        <w:rPr>
          <w:rFonts w:ascii="宋体" w:eastAsia="宋体" w:hAnsi="宋体" w:cs="宋体"/>
          <w:kern w:val="0"/>
          <w:sz w:val="30"/>
          <w:szCs w:val="30"/>
        </w:rPr>
        <w:t>爾時世尊告金剛慧菩薩摩訶薩言：「汝善男</w:t>
      </w:r>
      <w:bookmarkStart w:id="10984" w:name="0461b02"/>
      <w:bookmarkEnd w:id="10984"/>
      <w:r w:rsidRPr="007D173F">
        <w:rPr>
          <w:rFonts w:ascii="宋体" w:eastAsia="宋体" w:hAnsi="宋体" w:cs="宋体"/>
          <w:kern w:val="0"/>
          <w:sz w:val="30"/>
          <w:szCs w:val="30"/>
        </w:rPr>
        <w:t>子！今應可問如來、應、正等覺甚深法要。」</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0985" w:name="0461b03"/>
      <w:bookmarkEnd w:id="10985"/>
      <w:r w:rsidRPr="007D173F">
        <w:rPr>
          <w:rFonts w:ascii="宋体" w:eastAsia="宋体" w:hAnsi="宋体" w:cs="宋体"/>
          <w:kern w:val="0"/>
          <w:sz w:val="30"/>
          <w:szCs w:val="30"/>
        </w:rPr>
        <w:t>爾時金剛慧菩薩摩訶薩承佛聖旨，普為一</w:t>
      </w:r>
      <w:bookmarkStart w:id="10986" w:name="0461b04"/>
      <w:bookmarkEnd w:id="10986"/>
      <w:r w:rsidRPr="007D173F">
        <w:rPr>
          <w:rFonts w:ascii="宋体" w:eastAsia="宋体" w:hAnsi="宋体" w:cs="宋体"/>
          <w:kern w:val="0"/>
          <w:sz w:val="30"/>
          <w:szCs w:val="30"/>
        </w:rPr>
        <w:t>切天人世間，菩薩摩訶薩及四部眾懷疑惑</w:t>
      </w:r>
      <w:bookmarkStart w:id="10987" w:name="0461b05"/>
      <w:bookmarkEnd w:id="10987"/>
      <w:r w:rsidRPr="007D173F">
        <w:rPr>
          <w:rFonts w:ascii="宋体" w:eastAsia="宋体" w:hAnsi="宋体" w:cs="宋体"/>
          <w:kern w:val="0"/>
          <w:sz w:val="30"/>
          <w:szCs w:val="30"/>
        </w:rPr>
        <w:t>故，白佛言：「世尊！以何因緣一切世界現於俱</w:t>
      </w:r>
      <w:bookmarkStart w:id="10988" w:name="0461b06"/>
      <w:bookmarkEnd w:id="10988"/>
      <w:r w:rsidRPr="007D173F">
        <w:rPr>
          <w:rFonts w:ascii="宋体" w:eastAsia="宋体" w:hAnsi="宋体" w:cs="宋体"/>
          <w:kern w:val="0"/>
          <w:sz w:val="30"/>
          <w:szCs w:val="30"/>
        </w:rPr>
        <w:t>胝那庾多百千蓮花，一切於花胎中皆有如</w:t>
      </w:r>
      <w:bookmarkStart w:id="10989" w:name="0461b07"/>
      <w:bookmarkEnd w:id="10989"/>
      <w:r w:rsidRPr="007D173F">
        <w:rPr>
          <w:rFonts w:ascii="宋体" w:eastAsia="宋体" w:hAnsi="宋体" w:cs="宋体"/>
          <w:kern w:val="0"/>
          <w:sz w:val="30"/>
          <w:szCs w:val="30"/>
        </w:rPr>
        <w:t>來結跏趺坐放百千光；是諸蓮花忽然之間，</w:t>
      </w:r>
      <w:bookmarkStart w:id="10990" w:name="0461b08"/>
      <w:bookmarkEnd w:id="10990"/>
      <w:r w:rsidRPr="007D173F">
        <w:rPr>
          <w:rFonts w:ascii="宋体" w:eastAsia="宋体" w:hAnsi="宋体" w:cs="宋体"/>
          <w:kern w:val="0"/>
          <w:sz w:val="30"/>
          <w:szCs w:val="30"/>
        </w:rPr>
        <w:t>形色可惡而令生厭，於彼花中俱胝那庾多</w:t>
      </w:r>
      <w:bookmarkStart w:id="10991" w:name="0461b09"/>
      <w:bookmarkEnd w:id="10991"/>
      <w:r w:rsidRPr="007D173F">
        <w:rPr>
          <w:rFonts w:ascii="宋体" w:eastAsia="宋体" w:hAnsi="宋体" w:cs="宋体"/>
          <w:kern w:val="0"/>
          <w:sz w:val="30"/>
          <w:szCs w:val="30"/>
        </w:rPr>
        <w:t>百千如來，合掌而住儼</w:t>
      </w:r>
      <w:r>
        <w:rPr>
          <w:rFonts w:ascii="宋体" w:eastAsia="宋体" w:hAnsi="宋体" w:cs="宋体" w:hint="eastAsia"/>
          <w:kern w:val="0"/>
          <w:sz w:val="30"/>
          <w:szCs w:val="30"/>
        </w:rPr>
        <w:t>(</w:t>
      </w:r>
      <w:r w:rsidRPr="0029428E">
        <w:rPr>
          <w:rFonts w:ascii="宋体" w:eastAsia="宋体" w:hAnsi="宋体" w:cs="宋体" w:hint="eastAsia"/>
          <w:kern w:val="0"/>
          <w:sz w:val="30"/>
          <w:szCs w:val="30"/>
        </w:rPr>
        <w:t>yǎn</w:t>
      </w:r>
      <w:r>
        <w:rPr>
          <w:rFonts w:ascii="宋体" w:eastAsia="宋体" w:hAnsi="宋体" w:cs="宋体" w:hint="eastAsia"/>
          <w:kern w:val="0"/>
          <w:sz w:val="30"/>
          <w:szCs w:val="30"/>
        </w:rPr>
        <w:t>)</w:t>
      </w:r>
      <w:r w:rsidRPr="007D173F">
        <w:rPr>
          <w:rFonts w:ascii="宋体" w:eastAsia="宋体" w:hAnsi="宋体" w:cs="宋体"/>
          <w:kern w:val="0"/>
          <w:sz w:val="30"/>
          <w:szCs w:val="30"/>
        </w:rPr>
        <w:t>然不動？」</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0992" w:name="0461b10"/>
      <w:bookmarkEnd w:id="10992"/>
      <w:r w:rsidRPr="007D173F">
        <w:rPr>
          <w:rFonts w:ascii="宋体" w:eastAsia="宋体" w:hAnsi="宋体" w:cs="宋体"/>
          <w:kern w:val="0"/>
          <w:sz w:val="30"/>
          <w:szCs w:val="30"/>
        </w:rPr>
        <w:t>爾時金剛慧菩薩摩訶薩以伽他問曰：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0993" w:name="0461b11"/>
      <w:bookmarkEnd w:id="10993"/>
      <w:r w:rsidRPr="007D173F">
        <w:rPr>
          <w:rFonts w:ascii="宋体" w:eastAsia="宋体" w:hAnsi="宋体" w:cs="宋体"/>
          <w:kern w:val="0"/>
          <w:sz w:val="30"/>
          <w:szCs w:val="30"/>
        </w:rPr>
        <w:t>「我曾不見如來相，　　而作神通之變化；</w:t>
      </w:r>
      <w:bookmarkStart w:id="10994" w:name="0461b12"/>
      <w:bookmarkEnd w:id="10994"/>
      <w:r w:rsidRPr="007D173F">
        <w:rPr>
          <w:rFonts w:ascii="宋体" w:eastAsia="宋体" w:hAnsi="宋体" w:cs="宋体"/>
          <w:kern w:val="0"/>
          <w:sz w:val="30"/>
          <w:szCs w:val="30"/>
        </w:rPr>
        <w:br/>
        <w:t xml:space="preserve">　現佛無量千俱胝，　　住蓮花胎寂不動。</w:t>
      </w:r>
      <w:bookmarkStart w:id="10995" w:name="0461b13"/>
      <w:bookmarkEnd w:id="10995"/>
      <w:r w:rsidRPr="007D173F">
        <w:rPr>
          <w:rFonts w:ascii="宋体" w:eastAsia="宋体" w:hAnsi="宋体" w:cs="宋体"/>
          <w:kern w:val="0"/>
          <w:sz w:val="30"/>
          <w:szCs w:val="30"/>
        </w:rPr>
        <w:br/>
        <w:t xml:space="preserve">　放千光明而影現，　　悉皆映蔽諸佛剎；</w:t>
      </w:r>
      <w:bookmarkStart w:id="10996" w:name="0461b14"/>
      <w:bookmarkEnd w:id="10996"/>
      <w:r w:rsidRPr="007D173F">
        <w:rPr>
          <w:rFonts w:ascii="宋体" w:eastAsia="宋体" w:hAnsi="宋体" w:cs="宋体"/>
          <w:kern w:val="0"/>
          <w:sz w:val="30"/>
          <w:szCs w:val="30"/>
        </w:rPr>
        <w:br/>
        <w:t xml:space="preserve">　奇特於法而遊戲，　　彼諸佛等悉端嚴。</w:t>
      </w:r>
      <w:bookmarkStart w:id="10997" w:name="0461b15"/>
      <w:bookmarkEnd w:id="10997"/>
      <w:r w:rsidRPr="007D173F">
        <w:rPr>
          <w:rFonts w:ascii="宋体" w:eastAsia="宋体" w:hAnsi="宋体" w:cs="宋体"/>
          <w:kern w:val="0"/>
          <w:sz w:val="30"/>
          <w:szCs w:val="30"/>
        </w:rPr>
        <w:br/>
        <w:t xml:space="preserve">　猶如妙寶而顯現，　　於惡色蓮花中坐；</w:t>
      </w:r>
      <w:bookmarkStart w:id="10998" w:name="0461b16"/>
      <w:bookmarkEnd w:id="10998"/>
      <w:r w:rsidRPr="007D173F">
        <w:rPr>
          <w:rFonts w:ascii="宋体" w:eastAsia="宋体" w:hAnsi="宋体" w:cs="宋体"/>
          <w:kern w:val="0"/>
          <w:sz w:val="30"/>
          <w:szCs w:val="30"/>
        </w:rPr>
        <w:br/>
        <w:t xml:space="preserve">　是蓮花葉皆可惡，　　云何作是大神通？</w:t>
      </w:r>
      <w:bookmarkStart w:id="10999" w:name="0461b17"/>
      <w:bookmarkEnd w:id="10999"/>
      <w:r w:rsidRPr="007D173F">
        <w:rPr>
          <w:rFonts w:ascii="宋体" w:eastAsia="宋体" w:hAnsi="宋体" w:cs="宋体"/>
          <w:kern w:val="0"/>
          <w:sz w:val="30"/>
          <w:szCs w:val="30"/>
        </w:rPr>
        <w:br/>
        <w:t xml:space="preserve">　我曾見佛如恒沙，　　見彼殊勝神通事；</w:t>
      </w:r>
      <w:bookmarkStart w:id="11000" w:name="0461b18"/>
      <w:bookmarkEnd w:id="11000"/>
      <w:r w:rsidRPr="007D173F">
        <w:rPr>
          <w:rFonts w:ascii="宋体" w:eastAsia="宋体" w:hAnsi="宋体" w:cs="宋体"/>
          <w:kern w:val="0"/>
          <w:sz w:val="30"/>
          <w:szCs w:val="30"/>
        </w:rPr>
        <w:br/>
        <w:t xml:space="preserve">　我未曾見如是相，　　如今遊戲之顯著。</w:t>
      </w:r>
      <w:bookmarkStart w:id="11001" w:name="0461b19"/>
      <w:bookmarkEnd w:id="11001"/>
      <w:r w:rsidRPr="007D173F">
        <w:rPr>
          <w:rFonts w:ascii="宋体" w:eastAsia="宋体" w:hAnsi="宋体" w:cs="宋体"/>
          <w:kern w:val="0"/>
          <w:sz w:val="30"/>
          <w:szCs w:val="30"/>
        </w:rPr>
        <w:br/>
        <w:t xml:space="preserve">　唯願天中尊說示，　　何因何緣而顯現？</w:t>
      </w:r>
      <w:bookmarkStart w:id="11002" w:name="0461b20"/>
      <w:bookmarkEnd w:id="11002"/>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唯願世利作哀愍，　　為除一切諸疑惑。」</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003" w:name="0461b21"/>
      <w:bookmarkEnd w:id="11003"/>
      <w:r w:rsidRPr="007D173F">
        <w:rPr>
          <w:rFonts w:ascii="宋体" w:eastAsia="宋体" w:hAnsi="宋体" w:cs="宋体"/>
          <w:kern w:val="0"/>
          <w:sz w:val="30"/>
          <w:szCs w:val="30"/>
        </w:rPr>
        <w:lastRenderedPageBreak/>
        <w:t>爾時世尊告金剛慧等上首菩薩，及一切眾</w:t>
      </w:r>
      <w:bookmarkStart w:id="11004" w:name="0461b22"/>
      <w:bookmarkEnd w:id="11004"/>
      <w:r w:rsidRPr="007D173F">
        <w:rPr>
          <w:rFonts w:ascii="宋体" w:eastAsia="宋体" w:hAnsi="宋体" w:cs="宋体"/>
          <w:kern w:val="0"/>
          <w:sz w:val="30"/>
          <w:szCs w:val="30"/>
        </w:rPr>
        <w:t>菩薩言：「諸善男子！有《大方廣如來藏經》甚深</w:t>
      </w:r>
      <w:bookmarkStart w:id="11005" w:name="0461b23"/>
      <w:bookmarkEnd w:id="11005"/>
      <w:r w:rsidRPr="007D173F">
        <w:rPr>
          <w:rFonts w:ascii="宋体" w:eastAsia="宋体" w:hAnsi="宋体" w:cs="宋体"/>
          <w:kern w:val="0"/>
          <w:sz w:val="30"/>
          <w:szCs w:val="30"/>
        </w:rPr>
        <w:t>法要，如來欲說，是故先現如是色相。汝等善</w:t>
      </w:r>
      <w:bookmarkStart w:id="11006" w:name="0461b24"/>
      <w:bookmarkEnd w:id="11006"/>
      <w:r w:rsidRPr="007D173F">
        <w:rPr>
          <w:rFonts w:ascii="宋体" w:eastAsia="宋体" w:hAnsi="宋体" w:cs="宋体"/>
          <w:kern w:val="0"/>
          <w:sz w:val="30"/>
          <w:szCs w:val="30"/>
        </w:rPr>
        <w:t>聽！極善聽！作意思惟。」</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007" w:name="0461b25"/>
      <w:bookmarkEnd w:id="11007"/>
      <w:r w:rsidRPr="007D173F">
        <w:rPr>
          <w:rFonts w:ascii="宋体" w:eastAsia="宋体" w:hAnsi="宋体" w:cs="宋体"/>
          <w:kern w:val="0"/>
          <w:sz w:val="30"/>
          <w:szCs w:val="30"/>
        </w:rPr>
        <w:t>爾時金剛慧菩薩等一切菩薩摩訶薩言：「善</w:t>
      </w:r>
      <w:bookmarkStart w:id="11008" w:name="0461b26"/>
      <w:bookmarkEnd w:id="11008"/>
      <w:r w:rsidRPr="007D173F">
        <w:rPr>
          <w:rFonts w:ascii="宋体" w:eastAsia="宋体" w:hAnsi="宋体" w:cs="宋体"/>
          <w:kern w:val="0"/>
          <w:sz w:val="30"/>
          <w:szCs w:val="30"/>
        </w:rPr>
        <w:t>哉！世尊！願樂欲聞。」</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009" w:name="0461b27"/>
      <w:bookmarkEnd w:id="11009"/>
      <w:r w:rsidRPr="007D173F">
        <w:rPr>
          <w:rFonts w:ascii="宋体" w:eastAsia="宋体" w:hAnsi="宋体" w:cs="宋体"/>
          <w:kern w:val="0"/>
          <w:sz w:val="30"/>
          <w:szCs w:val="30"/>
        </w:rPr>
        <w:t>佛言：「諸善男子！如此如來變化蓮花，忽然之</w:t>
      </w:r>
      <w:bookmarkStart w:id="11010" w:name="0461b28"/>
      <w:bookmarkEnd w:id="11010"/>
      <w:r w:rsidRPr="007D173F">
        <w:rPr>
          <w:rFonts w:ascii="宋体" w:eastAsia="宋体" w:hAnsi="宋体" w:cs="宋体"/>
          <w:kern w:val="0"/>
          <w:sz w:val="30"/>
          <w:szCs w:val="30"/>
        </w:rPr>
        <w:t>間成惡色相，臭穢可惡令不愛樂，如是花</w:t>
      </w:r>
      <w:bookmarkStart w:id="11011" w:name="0461b29"/>
      <w:bookmarkEnd w:id="11011"/>
      <w:r w:rsidRPr="007D173F">
        <w:rPr>
          <w:rFonts w:ascii="宋体" w:eastAsia="宋体" w:hAnsi="宋体" w:cs="宋体"/>
          <w:kern w:val="0"/>
          <w:sz w:val="30"/>
          <w:szCs w:val="30"/>
        </w:rPr>
        <w:t>中而現佛形，結跏趺坐放百千光明，相好</w:t>
      </w:r>
      <w:bookmarkStart w:id="11012" w:name="0461c01"/>
      <w:bookmarkEnd w:id="11012"/>
      <w:r w:rsidRPr="007D173F">
        <w:rPr>
          <w:rFonts w:ascii="宋体" w:eastAsia="宋体" w:hAnsi="宋体" w:cs="宋体"/>
          <w:kern w:val="0"/>
          <w:sz w:val="30"/>
          <w:szCs w:val="30"/>
        </w:rPr>
        <w:t>端嚴人所樂見。如是知已，有多天、龍、藥叉、健</w:t>
      </w:r>
      <w:bookmarkStart w:id="11013" w:name="0461c02"/>
      <w:bookmarkEnd w:id="11013"/>
      <w:r w:rsidRPr="007D173F">
        <w:rPr>
          <w:rFonts w:ascii="宋体" w:eastAsia="宋体" w:hAnsi="宋体" w:cs="宋体"/>
          <w:kern w:val="0"/>
          <w:sz w:val="30"/>
          <w:szCs w:val="30"/>
        </w:rPr>
        <w:t>達嚩、阿蘇羅、</w:t>
      </w:r>
      <w:r w:rsidRPr="007D173F">
        <w:rPr>
          <w:rFonts w:ascii="SimSun-ExtB" w:eastAsia="SimSun-ExtB" w:hAnsi="SimSun-ExtB" w:cs="SimSun-ExtB" w:hint="eastAsia"/>
          <w:kern w:val="0"/>
          <w:sz w:val="30"/>
          <w:szCs w:val="30"/>
        </w:rPr>
        <w:t>𧃯</w:t>
      </w:r>
      <w:r>
        <w:rPr>
          <w:rFonts w:ascii="SimSun-ExtB" w:eastAsia="SimSun-ExtB" w:hAnsi="SimSun-ExtB" w:cs="SimSun-ExtB" w:hint="eastAsia"/>
          <w:kern w:val="0"/>
          <w:sz w:val="30"/>
          <w:szCs w:val="30"/>
        </w:rPr>
        <w:t>(</w:t>
      </w:r>
      <w:r>
        <w:rPr>
          <w:rStyle w:val="gaiji"/>
          <w:rFonts w:ascii="SimSun-ExtB" w:eastAsia="SimSun-ExtB" w:hAnsi="SimSun-ExtB" w:cs="SimSun-ExtB"/>
          <w:sz w:val="30"/>
          <w:szCs w:val="30"/>
        </w:rPr>
        <w:t>ni</w:t>
      </w:r>
      <w:r>
        <w:rPr>
          <w:rStyle w:val="gaiji"/>
          <w:rFonts w:hint="eastAsia"/>
          <w:sz w:val="30"/>
          <w:szCs w:val="30"/>
        </w:rPr>
        <w:t>è</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路茶、緊那羅、摩呼羅伽，人非人</w:t>
      </w:r>
      <w:bookmarkStart w:id="11014" w:name="0461c03"/>
      <w:bookmarkEnd w:id="11014"/>
      <w:r w:rsidRPr="007D173F">
        <w:rPr>
          <w:rFonts w:ascii="宋体" w:eastAsia="宋体" w:hAnsi="宋体" w:cs="宋体"/>
          <w:kern w:val="0"/>
          <w:sz w:val="30"/>
          <w:szCs w:val="30"/>
        </w:rPr>
        <w:t>等，禮拜供養。如是，如是！善男子！如來、應、正等</w:t>
      </w:r>
      <w:bookmarkStart w:id="11015" w:name="0461c04"/>
      <w:bookmarkEnd w:id="11015"/>
      <w:r w:rsidRPr="007D173F">
        <w:rPr>
          <w:rFonts w:ascii="宋体" w:eastAsia="宋体" w:hAnsi="宋体" w:cs="宋体"/>
          <w:kern w:val="0"/>
          <w:sz w:val="30"/>
          <w:szCs w:val="30"/>
        </w:rPr>
        <w:t>覺，以佛自己智慧光明，眼見一切有情欲、</w:t>
      </w:r>
      <w:bookmarkStart w:id="11016" w:name="0461c05"/>
      <w:bookmarkEnd w:id="11016"/>
      <w:r w:rsidRPr="007D173F">
        <w:rPr>
          <w:rFonts w:ascii="宋体" w:eastAsia="宋体" w:hAnsi="宋体" w:cs="宋体"/>
          <w:kern w:val="0"/>
          <w:sz w:val="30"/>
          <w:szCs w:val="30"/>
        </w:rPr>
        <w:t>瞋、癡、貪、無明、煩惱。彼善男子、善女人，為於</w:t>
      </w:r>
      <w:bookmarkStart w:id="11017" w:name="0461c06"/>
      <w:bookmarkEnd w:id="11017"/>
      <w:r w:rsidRPr="007D173F">
        <w:rPr>
          <w:rFonts w:ascii="宋体" w:eastAsia="宋体" w:hAnsi="宋体" w:cs="宋体"/>
          <w:kern w:val="0"/>
          <w:sz w:val="30"/>
          <w:szCs w:val="30"/>
        </w:rPr>
        <w:t>煩惱之所凌沒，於胎藏中有俱胝百千諸佛，</w:t>
      </w:r>
      <w:bookmarkStart w:id="11018" w:name="0461c07"/>
      <w:bookmarkEnd w:id="11018"/>
      <w:r w:rsidRPr="007D173F">
        <w:rPr>
          <w:rFonts w:ascii="宋体" w:eastAsia="宋体" w:hAnsi="宋体" w:cs="宋体"/>
          <w:kern w:val="0"/>
          <w:sz w:val="30"/>
          <w:szCs w:val="30"/>
        </w:rPr>
        <w:t>悉皆如我。如來智眼，觀察彼等有佛法體，結</w:t>
      </w:r>
      <w:bookmarkStart w:id="11019" w:name="0461c08"/>
      <w:bookmarkEnd w:id="11019"/>
      <w:r w:rsidRPr="007D173F">
        <w:rPr>
          <w:rFonts w:ascii="宋体" w:eastAsia="宋体" w:hAnsi="宋体" w:cs="宋体"/>
          <w:kern w:val="0"/>
          <w:sz w:val="30"/>
          <w:szCs w:val="30"/>
        </w:rPr>
        <w:t>跏趺坐寂不動搖，於一切煩惱染污之中，如</w:t>
      </w:r>
      <w:bookmarkStart w:id="11020" w:name="0461c09"/>
      <w:bookmarkEnd w:id="11020"/>
      <w:r w:rsidRPr="007D173F">
        <w:rPr>
          <w:rFonts w:ascii="宋体" w:eastAsia="宋体" w:hAnsi="宋体" w:cs="宋体"/>
          <w:kern w:val="0"/>
          <w:sz w:val="30"/>
          <w:szCs w:val="30"/>
        </w:rPr>
        <w:t>來法藏本無搖動，諸有趣見所不能染，是</w:t>
      </w:r>
      <w:bookmarkStart w:id="11021" w:name="0461c10"/>
      <w:bookmarkEnd w:id="11021"/>
      <w:r w:rsidRPr="007D173F">
        <w:rPr>
          <w:rFonts w:ascii="宋体" w:eastAsia="宋体" w:hAnsi="宋体" w:cs="宋体"/>
          <w:kern w:val="0"/>
          <w:sz w:val="30"/>
          <w:szCs w:val="30"/>
        </w:rPr>
        <w:t>故我今作如是言：『彼等一切如來，如我無異。』</w:t>
      </w:r>
      <w:bookmarkStart w:id="11022" w:name="0461c11"/>
      <w:bookmarkEnd w:id="11022"/>
      <w:r w:rsidRPr="007D173F">
        <w:rPr>
          <w:rFonts w:ascii="宋体" w:eastAsia="宋体" w:hAnsi="宋体" w:cs="宋体"/>
          <w:kern w:val="0"/>
          <w:sz w:val="30"/>
          <w:szCs w:val="30"/>
        </w:rPr>
        <w:t>善男子！如是如來以佛智眼，見一切有情如</w:t>
      </w:r>
      <w:bookmarkStart w:id="11023" w:name="0461c12"/>
      <w:bookmarkEnd w:id="11023"/>
      <w:r w:rsidRPr="007D173F">
        <w:rPr>
          <w:rFonts w:ascii="宋体" w:eastAsia="宋体" w:hAnsi="宋体" w:cs="宋体"/>
          <w:kern w:val="0"/>
          <w:sz w:val="30"/>
          <w:szCs w:val="30"/>
        </w:rPr>
        <w:t>來藏。善男子！譬如以天妙眼，見於如是惡</w:t>
      </w:r>
      <w:bookmarkStart w:id="11024" w:name="0461c13"/>
      <w:bookmarkEnd w:id="11024"/>
      <w:r w:rsidRPr="007D173F">
        <w:rPr>
          <w:rFonts w:ascii="宋体" w:eastAsia="宋体" w:hAnsi="宋体" w:cs="宋体"/>
          <w:kern w:val="0"/>
          <w:sz w:val="30"/>
          <w:szCs w:val="30"/>
        </w:rPr>
        <w:t>色惡香諸蓮花葉纏裹逼迫，是以天眼見</w:t>
      </w:r>
      <w:bookmarkStart w:id="11025" w:name="0461c14"/>
      <w:bookmarkEnd w:id="11025"/>
      <w:r w:rsidRPr="007D173F">
        <w:rPr>
          <w:rFonts w:ascii="宋体" w:eastAsia="宋体" w:hAnsi="宋体" w:cs="宋体"/>
          <w:kern w:val="0"/>
          <w:sz w:val="30"/>
          <w:szCs w:val="30"/>
        </w:rPr>
        <w:t>彼花中，佛真實體結跏趺坐。既知是已，欲見</w:t>
      </w:r>
      <w:bookmarkStart w:id="11026" w:name="0461c15"/>
      <w:bookmarkEnd w:id="11026"/>
      <w:r w:rsidRPr="007D173F">
        <w:rPr>
          <w:rFonts w:ascii="宋体" w:eastAsia="宋体" w:hAnsi="宋体" w:cs="宋体"/>
          <w:kern w:val="0"/>
          <w:sz w:val="30"/>
          <w:szCs w:val="30"/>
        </w:rPr>
        <w:t>如來，應須除去臭穢惡業，為令顯於佛形相</w:t>
      </w:r>
      <w:bookmarkStart w:id="11027" w:name="0461c16"/>
      <w:bookmarkEnd w:id="11027"/>
      <w:r w:rsidRPr="007D173F">
        <w:rPr>
          <w:rFonts w:ascii="宋体" w:eastAsia="宋体" w:hAnsi="宋体" w:cs="宋体"/>
          <w:kern w:val="0"/>
          <w:sz w:val="30"/>
          <w:szCs w:val="30"/>
        </w:rPr>
        <w:t>故。如是，如是！善男子！如來以佛眼，觀察一切</w:t>
      </w:r>
      <w:bookmarkStart w:id="11028" w:name="0461c17"/>
      <w:bookmarkEnd w:id="11028"/>
      <w:r w:rsidRPr="007D173F">
        <w:rPr>
          <w:rFonts w:ascii="宋体" w:eastAsia="宋体" w:hAnsi="宋体" w:cs="宋体"/>
          <w:kern w:val="0"/>
          <w:sz w:val="30"/>
          <w:szCs w:val="30"/>
        </w:rPr>
        <w:t>有情如來藏，令彼有情欲、瞋、癡、貪、無明、煩惱</w:t>
      </w:r>
      <w:bookmarkStart w:id="11029" w:name="0461c18"/>
      <w:bookmarkEnd w:id="11029"/>
      <w:r w:rsidRPr="007D173F">
        <w:rPr>
          <w:rFonts w:ascii="宋体" w:eastAsia="宋体" w:hAnsi="宋体" w:cs="宋体"/>
          <w:kern w:val="0"/>
          <w:sz w:val="30"/>
          <w:szCs w:val="30"/>
        </w:rPr>
        <w:t>藏，悉除遣故而為說法；由聞法故則正修</w:t>
      </w:r>
      <w:bookmarkStart w:id="11030" w:name="0461c19"/>
      <w:bookmarkEnd w:id="11030"/>
      <w:r w:rsidRPr="007D173F">
        <w:rPr>
          <w:rFonts w:ascii="宋体" w:eastAsia="宋体" w:hAnsi="宋体" w:cs="宋体"/>
          <w:kern w:val="0"/>
          <w:sz w:val="30"/>
          <w:szCs w:val="30"/>
        </w:rPr>
        <w:t>行，即得清淨如來實體。善男子！如來出世</w:t>
      </w:r>
      <w:bookmarkStart w:id="11031" w:name="0461c20"/>
      <w:bookmarkEnd w:id="11031"/>
      <w:r w:rsidRPr="007D173F">
        <w:rPr>
          <w:rFonts w:ascii="宋体" w:eastAsia="宋体" w:hAnsi="宋体" w:cs="宋体"/>
          <w:kern w:val="0"/>
          <w:sz w:val="30"/>
          <w:szCs w:val="30"/>
        </w:rPr>
        <w:t>若不出世，法性</w:t>
      </w:r>
      <w:r>
        <w:rPr>
          <w:rFonts w:ascii="宋体" w:eastAsia="宋体" w:hAnsi="宋体" w:cs="宋体"/>
          <w:kern w:val="0"/>
          <w:sz w:val="30"/>
          <w:szCs w:val="30"/>
        </w:rPr>
        <w:t>、</w:t>
      </w:r>
      <w:r w:rsidRPr="007D173F">
        <w:rPr>
          <w:rFonts w:ascii="宋体" w:eastAsia="宋体" w:hAnsi="宋体" w:cs="宋体"/>
          <w:kern w:val="0"/>
          <w:sz w:val="30"/>
          <w:szCs w:val="30"/>
        </w:rPr>
        <w:t>法界</w:t>
      </w:r>
      <w:r>
        <w:rPr>
          <w:rFonts w:ascii="宋体" w:eastAsia="宋体" w:hAnsi="宋体" w:cs="宋体"/>
          <w:kern w:val="0"/>
          <w:sz w:val="30"/>
          <w:szCs w:val="30"/>
        </w:rPr>
        <w:t>、一切有情</w:t>
      </w:r>
      <w:r w:rsidRPr="007D173F">
        <w:rPr>
          <w:rFonts w:ascii="宋体" w:eastAsia="宋体" w:hAnsi="宋体" w:cs="宋体"/>
          <w:kern w:val="0"/>
          <w:sz w:val="30"/>
          <w:szCs w:val="30"/>
        </w:rPr>
        <w:t>如來藏常恒</w:t>
      </w:r>
      <w:bookmarkStart w:id="11032" w:name="0461c21"/>
      <w:bookmarkEnd w:id="11032"/>
      <w:r w:rsidRPr="007D173F">
        <w:rPr>
          <w:rFonts w:ascii="宋体" w:eastAsia="宋体" w:hAnsi="宋体" w:cs="宋体"/>
          <w:kern w:val="0"/>
          <w:sz w:val="30"/>
          <w:szCs w:val="30"/>
        </w:rPr>
        <w:t>不變。</w:t>
      </w:r>
      <w:r>
        <w:rPr>
          <w:rFonts w:ascii="宋体" w:eastAsia="宋体" w:hAnsi="宋体" w:cs="宋体" w:hint="eastAsia"/>
          <w:kern w:val="0"/>
          <w:sz w:val="30"/>
          <w:szCs w:val="30"/>
        </w:rPr>
        <w:t xml:space="preserve"> </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033" w:name="0461c22"/>
      <w:bookmarkEnd w:id="11033"/>
      <w:r w:rsidRPr="007D173F">
        <w:rPr>
          <w:rFonts w:ascii="宋体" w:eastAsia="宋体" w:hAnsi="宋体" w:cs="宋体"/>
          <w:kern w:val="0"/>
          <w:sz w:val="30"/>
          <w:szCs w:val="30"/>
        </w:rPr>
        <w:t>「復次，善男子！若諸有情可厭煩惱藏纏，為彼</w:t>
      </w:r>
      <w:bookmarkStart w:id="11034" w:name="0461c23"/>
      <w:bookmarkEnd w:id="11034"/>
      <w:r w:rsidRPr="007D173F">
        <w:rPr>
          <w:rFonts w:ascii="宋体" w:eastAsia="宋体" w:hAnsi="宋体" w:cs="宋体"/>
          <w:kern w:val="0"/>
          <w:sz w:val="30"/>
          <w:szCs w:val="30"/>
        </w:rPr>
        <w:t>除害煩惱藏故、淨如來智故，如來、應、正等覺</w:t>
      </w:r>
      <w:bookmarkStart w:id="11035" w:name="0461c24"/>
      <w:bookmarkEnd w:id="11035"/>
      <w:r w:rsidRPr="007D173F">
        <w:rPr>
          <w:rFonts w:ascii="宋体" w:eastAsia="宋体" w:hAnsi="宋体" w:cs="宋体"/>
          <w:kern w:val="0"/>
          <w:sz w:val="30"/>
          <w:szCs w:val="30"/>
        </w:rPr>
        <w:t>為於菩薩而說法要，作如是事令彼勝解。既</w:t>
      </w:r>
      <w:bookmarkStart w:id="11036" w:name="0461c25"/>
      <w:bookmarkEnd w:id="11036"/>
      <w:r w:rsidRPr="007D173F">
        <w:rPr>
          <w:rFonts w:ascii="宋体" w:eastAsia="宋体" w:hAnsi="宋体" w:cs="宋体"/>
          <w:kern w:val="0"/>
          <w:sz w:val="30"/>
          <w:szCs w:val="30"/>
        </w:rPr>
        <w:t>勝解已，於法堅持，則於一切煩惱、隨煩惱而</w:t>
      </w:r>
      <w:bookmarkStart w:id="11037" w:name="0461c26"/>
      <w:bookmarkEnd w:id="11037"/>
      <w:r w:rsidRPr="007D173F">
        <w:rPr>
          <w:rFonts w:ascii="宋体" w:eastAsia="宋体" w:hAnsi="宋体" w:cs="宋体"/>
          <w:kern w:val="0"/>
          <w:sz w:val="30"/>
          <w:szCs w:val="30"/>
        </w:rPr>
        <w:t>得解脫。當於是時，如來、應、正等覺於其世間</w:t>
      </w:r>
      <w:bookmarkStart w:id="11038" w:name="0461c27"/>
      <w:bookmarkEnd w:id="11038"/>
      <w:r w:rsidRPr="007D173F">
        <w:rPr>
          <w:rFonts w:ascii="宋体" w:eastAsia="宋体" w:hAnsi="宋体" w:cs="宋体"/>
          <w:kern w:val="0"/>
          <w:sz w:val="30"/>
          <w:szCs w:val="30"/>
        </w:rPr>
        <w:t>而得其數，是能作於如來佛事。」</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爾時世尊說</w:t>
      </w:r>
      <w:bookmarkStart w:id="11039" w:name="0461c28"/>
      <w:bookmarkEnd w:id="11039"/>
      <w:r w:rsidRPr="007D173F">
        <w:rPr>
          <w:rFonts w:ascii="宋体" w:eastAsia="宋体" w:hAnsi="宋体" w:cs="宋体"/>
          <w:kern w:val="0"/>
          <w:sz w:val="30"/>
          <w:szCs w:val="30"/>
        </w:rPr>
        <w:t>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040" w:name="0461c29"/>
      <w:bookmarkEnd w:id="11040"/>
      <w:r>
        <w:rPr>
          <w:rFonts w:ascii="宋体" w:eastAsia="宋体" w:hAnsi="宋体" w:cs="宋体" w:hint="eastAsia"/>
          <w:kern w:val="0"/>
          <w:sz w:val="30"/>
          <w:szCs w:val="30"/>
        </w:rPr>
        <w:lastRenderedPageBreak/>
        <w:t xml:space="preserve">      </w:t>
      </w:r>
      <w:r w:rsidRPr="007D173F">
        <w:rPr>
          <w:rFonts w:ascii="宋体" w:eastAsia="宋体" w:hAnsi="宋体" w:cs="宋体"/>
          <w:kern w:val="0"/>
          <w:sz w:val="30"/>
          <w:szCs w:val="30"/>
        </w:rPr>
        <w:t>「如彼蓮花可厭惡，　　并其胎葉及鬚</w:t>
      </w:r>
      <w:r w:rsidRPr="00A47BF4">
        <w:rPr>
          <w:rFonts w:ascii="宋体" w:eastAsia="宋体" w:hAnsi="宋体" w:cs="宋体" w:hint="eastAsia"/>
          <w:kern w:val="0"/>
          <w:sz w:val="24"/>
          <w:szCs w:val="24"/>
        </w:rPr>
        <w:t>(</w:t>
      </w:r>
      <w:r w:rsidRPr="00A47BF4">
        <w:rPr>
          <w:rStyle w:val="lg1"/>
          <w:color w:val="auto"/>
          <w:sz w:val="24"/>
          <w:szCs w:val="24"/>
        </w:rPr>
        <w:t>xū</w:t>
      </w:r>
      <w:r w:rsidRPr="00A47BF4">
        <w:rPr>
          <w:rFonts w:ascii="宋体" w:eastAsia="宋体" w:hAnsi="宋体" w:cs="宋体" w:hint="eastAsia"/>
          <w:kern w:val="0"/>
          <w:sz w:val="24"/>
          <w:szCs w:val="24"/>
        </w:rPr>
        <w:t>)</w:t>
      </w:r>
      <w:r w:rsidRPr="007D173F">
        <w:rPr>
          <w:rFonts w:ascii="宋体" w:eastAsia="宋体" w:hAnsi="宋体" w:cs="宋体"/>
          <w:kern w:val="0"/>
          <w:sz w:val="30"/>
          <w:szCs w:val="30"/>
        </w:rPr>
        <w:t>蘂</w:t>
      </w:r>
      <w:r w:rsidRPr="00A47BF4">
        <w:rPr>
          <w:rFonts w:ascii="宋体" w:eastAsia="宋体" w:hAnsi="宋体" w:cs="宋体" w:hint="eastAsia"/>
          <w:kern w:val="0"/>
          <w:sz w:val="24"/>
          <w:szCs w:val="24"/>
        </w:rPr>
        <w:t>(</w:t>
      </w:r>
      <w:r w:rsidRPr="00A47BF4">
        <w:rPr>
          <w:rStyle w:val="lg1"/>
          <w:rFonts w:hint="eastAsia"/>
          <w:color w:val="auto"/>
          <w:sz w:val="24"/>
          <w:szCs w:val="24"/>
        </w:rPr>
        <w:t>ru</w:t>
      </w:r>
      <w:r w:rsidRPr="00A47BF4">
        <w:rPr>
          <w:rStyle w:val="lg1"/>
          <w:rFonts w:hint="eastAsia"/>
          <w:color w:val="auto"/>
          <w:sz w:val="24"/>
          <w:szCs w:val="24"/>
        </w:rPr>
        <w:t>ǐ</w:t>
      </w:r>
      <w:r w:rsidRPr="00A47BF4">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11041" w:name="0462a01"/>
      <w:bookmarkEnd w:id="11041"/>
      <w:r w:rsidRPr="007D173F">
        <w:rPr>
          <w:rFonts w:ascii="宋体" w:eastAsia="宋体" w:hAnsi="宋体" w:cs="宋体"/>
          <w:kern w:val="0"/>
          <w:sz w:val="30"/>
          <w:szCs w:val="30"/>
        </w:rPr>
        <w:br/>
        <w:t xml:space="preserve">　譬如天眼而觀見，　　是如來藏無所染。</w:t>
      </w:r>
      <w:bookmarkStart w:id="11042" w:name="0462a02"/>
      <w:bookmarkEnd w:id="11042"/>
      <w:r w:rsidRPr="007D173F">
        <w:rPr>
          <w:rFonts w:ascii="宋体" w:eastAsia="宋体" w:hAnsi="宋体" w:cs="宋体"/>
          <w:kern w:val="0"/>
          <w:sz w:val="30"/>
          <w:szCs w:val="30"/>
        </w:rPr>
        <w:br/>
        <w:t xml:space="preserve">　若能除去萎花葉，　　於中即見如來身；</w:t>
      </w:r>
      <w:bookmarkStart w:id="11043" w:name="0462a03"/>
      <w:bookmarkEnd w:id="11043"/>
      <w:r w:rsidRPr="007D173F">
        <w:rPr>
          <w:rFonts w:ascii="宋体" w:eastAsia="宋体" w:hAnsi="宋体" w:cs="宋体"/>
          <w:kern w:val="0"/>
          <w:sz w:val="30"/>
          <w:szCs w:val="30"/>
        </w:rPr>
        <w:br/>
        <w:t xml:space="preserve">　復不被諸煩惱染，　　則於世間成正覺。</w:t>
      </w:r>
      <w:bookmarkStart w:id="11044" w:name="0462a04"/>
      <w:bookmarkEnd w:id="11044"/>
      <w:r w:rsidRPr="007D173F">
        <w:rPr>
          <w:rFonts w:ascii="宋体" w:eastAsia="宋体" w:hAnsi="宋体" w:cs="宋体"/>
          <w:kern w:val="0"/>
          <w:sz w:val="30"/>
          <w:szCs w:val="30"/>
        </w:rPr>
        <w:br/>
        <w:t xml:space="preserve">　今我悉見諸有情，　　內有如來微妙體；</w:t>
      </w:r>
      <w:bookmarkStart w:id="11045" w:name="0462a05"/>
      <w:bookmarkEnd w:id="11045"/>
      <w:r w:rsidRPr="007D173F">
        <w:rPr>
          <w:rFonts w:ascii="宋体" w:eastAsia="宋体" w:hAnsi="宋体" w:cs="宋体"/>
          <w:kern w:val="0"/>
          <w:sz w:val="30"/>
          <w:szCs w:val="30"/>
        </w:rPr>
        <w:br/>
        <w:t xml:space="preserve">　除彼千俱胝煩惱，　　令厭惡如萎蓮花。</w:t>
      </w:r>
      <w:bookmarkStart w:id="11046" w:name="0462a06"/>
      <w:bookmarkEnd w:id="11046"/>
      <w:r w:rsidRPr="007D173F">
        <w:rPr>
          <w:rFonts w:ascii="宋体" w:eastAsia="宋体" w:hAnsi="宋体" w:cs="宋体"/>
          <w:kern w:val="0"/>
          <w:sz w:val="30"/>
          <w:szCs w:val="30"/>
        </w:rPr>
        <w:br/>
        <w:t xml:space="preserve">　我為彼等而除遣，　　我智者常說妙法；</w:t>
      </w:r>
      <w:bookmarkStart w:id="11047" w:name="0462a07"/>
      <w:bookmarkEnd w:id="11047"/>
      <w:r w:rsidRPr="007D173F">
        <w:rPr>
          <w:rFonts w:ascii="宋体" w:eastAsia="宋体" w:hAnsi="宋体" w:cs="宋体"/>
          <w:kern w:val="0"/>
          <w:sz w:val="30"/>
          <w:szCs w:val="30"/>
        </w:rPr>
        <w:br/>
        <w:t xml:space="preserve">　佛常思彼諸有情，　　悉皆願成如來體。</w:t>
      </w:r>
      <w:bookmarkStart w:id="11048" w:name="0462a08"/>
      <w:bookmarkEnd w:id="11048"/>
      <w:r w:rsidRPr="007D173F">
        <w:rPr>
          <w:rFonts w:ascii="宋体" w:eastAsia="宋体" w:hAnsi="宋体" w:cs="宋体"/>
          <w:kern w:val="0"/>
          <w:sz w:val="30"/>
          <w:szCs w:val="30"/>
        </w:rPr>
        <w:br/>
        <w:t xml:space="preserve">　我以佛眼而觀見，　　一切有情住佛位；</w:t>
      </w:r>
      <w:bookmarkStart w:id="11049" w:name="0462a09"/>
      <w:bookmarkEnd w:id="11049"/>
      <w:r w:rsidRPr="007D173F">
        <w:rPr>
          <w:rFonts w:ascii="宋体" w:eastAsia="宋体" w:hAnsi="宋体" w:cs="宋体"/>
          <w:kern w:val="0"/>
          <w:sz w:val="30"/>
          <w:szCs w:val="30"/>
        </w:rPr>
        <w:br/>
        <w:t xml:space="preserve">　是故我常說妙法，　　令得三身具佛智。</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050" w:name="0462a10"/>
      <w:bookmarkEnd w:id="11050"/>
      <w:r w:rsidRPr="007D173F">
        <w:rPr>
          <w:rFonts w:ascii="宋体" w:eastAsia="宋体" w:hAnsi="宋体" w:cs="宋体"/>
          <w:kern w:val="0"/>
          <w:sz w:val="30"/>
          <w:szCs w:val="30"/>
        </w:rPr>
        <w:t>「復次，善男子！譬如蜜房懸</w:t>
      </w:r>
      <w:r>
        <w:rPr>
          <w:rFonts w:ascii="宋体" w:eastAsia="宋体" w:hAnsi="宋体" w:cs="宋体" w:hint="eastAsia"/>
          <w:kern w:val="0"/>
          <w:sz w:val="30"/>
          <w:szCs w:val="30"/>
        </w:rPr>
        <w:t>(</w:t>
      </w:r>
      <w:r w:rsidRPr="007C162D">
        <w:rPr>
          <w:rFonts w:ascii="宋体" w:eastAsia="宋体" w:hAnsi="宋体" w:cs="宋体"/>
          <w:kern w:val="0"/>
          <w:sz w:val="30"/>
          <w:szCs w:val="30"/>
        </w:rPr>
        <w:t>xuán</w:t>
      </w:r>
      <w:r>
        <w:rPr>
          <w:rFonts w:ascii="宋体" w:eastAsia="宋体" w:hAnsi="宋体" w:cs="宋体" w:hint="eastAsia"/>
          <w:kern w:val="0"/>
          <w:sz w:val="30"/>
          <w:szCs w:val="30"/>
        </w:rPr>
        <w:t>)</w:t>
      </w:r>
      <w:r w:rsidRPr="007D173F">
        <w:rPr>
          <w:rFonts w:ascii="宋体" w:eastAsia="宋体" w:hAnsi="宋体" w:cs="宋体"/>
          <w:kern w:val="0"/>
          <w:sz w:val="30"/>
          <w:szCs w:val="30"/>
        </w:rPr>
        <w:t>於大樹，其狀團</w:t>
      </w:r>
      <w:r>
        <w:rPr>
          <w:rFonts w:ascii="宋体" w:eastAsia="宋体" w:hAnsi="宋体" w:cs="宋体" w:hint="eastAsia"/>
          <w:kern w:val="0"/>
          <w:sz w:val="30"/>
          <w:szCs w:val="30"/>
        </w:rPr>
        <w:t>(</w:t>
      </w:r>
      <w:r w:rsidRPr="007C162D">
        <w:rPr>
          <w:rFonts w:ascii="宋体" w:eastAsia="宋体" w:hAnsi="宋体" w:cs="宋体"/>
          <w:kern w:val="0"/>
          <w:sz w:val="30"/>
          <w:szCs w:val="30"/>
        </w:rPr>
        <w:t>tuán</w:t>
      </w:r>
      <w:r>
        <w:rPr>
          <w:rFonts w:ascii="宋体" w:eastAsia="宋体" w:hAnsi="宋体" w:cs="宋体" w:hint="eastAsia"/>
          <w:kern w:val="0"/>
          <w:sz w:val="30"/>
          <w:szCs w:val="30"/>
        </w:rPr>
        <w:t>)</w:t>
      </w:r>
      <w:r w:rsidRPr="007D173F">
        <w:rPr>
          <w:rFonts w:ascii="宋体" w:eastAsia="宋体" w:hAnsi="宋体" w:cs="宋体"/>
          <w:kern w:val="0"/>
          <w:sz w:val="30"/>
          <w:szCs w:val="30"/>
        </w:rPr>
        <w:t>圓，</w:t>
      </w:r>
      <w:bookmarkStart w:id="11051" w:name="0462a11"/>
      <w:bookmarkEnd w:id="11051"/>
      <w:r w:rsidRPr="007D173F">
        <w:rPr>
          <w:rFonts w:ascii="宋体" w:eastAsia="宋体" w:hAnsi="宋体" w:cs="宋体"/>
          <w:kern w:val="0"/>
          <w:sz w:val="30"/>
          <w:szCs w:val="30"/>
        </w:rPr>
        <w:t>有百千蜂遮護其蜜，求蜜丈夫以巧方便，駈</w:t>
      </w:r>
      <w:bookmarkStart w:id="11052" w:name="0462a12"/>
      <w:bookmarkEnd w:id="11052"/>
      <w:r>
        <w:rPr>
          <w:rFonts w:ascii="宋体" w:eastAsia="宋体" w:hAnsi="宋体" w:cs="宋体" w:hint="eastAsia"/>
          <w:kern w:val="0"/>
          <w:sz w:val="30"/>
          <w:szCs w:val="30"/>
        </w:rPr>
        <w:t>(</w:t>
      </w:r>
      <w:r w:rsidRPr="007C162D">
        <w:rPr>
          <w:rFonts w:ascii="宋体" w:eastAsia="宋体" w:hAnsi="宋体" w:cs="宋体"/>
          <w:kern w:val="0"/>
          <w:sz w:val="30"/>
          <w:szCs w:val="30"/>
        </w:rPr>
        <w:t>qū</w:t>
      </w:r>
      <w:r>
        <w:rPr>
          <w:rFonts w:ascii="宋体" w:eastAsia="宋体" w:hAnsi="宋体" w:cs="宋体" w:hint="eastAsia"/>
          <w:kern w:val="0"/>
          <w:sz w:val="30"/>
          <w:szCs w:val="30"/>
        </w:rPr>
        <w:t>)</w:t>
      </w:r>
      <w:r w:rsidRPr="007D173F">
        <w:rPr>
          <w:rFonts w:ascii="宋体" w:eastAsia="宋体" w:hAnsi="宋体" w:cs="宋体"/>
          <w:kern w:val="0"/>
          <w:sz w:val="30"/>
          <w:szCs w:val="30"/>
        </w:rPr>
        <w:t>逐其蜂而取其蜜隨蜜所用。如是，如是！善男</w:t>
      </w:r>
      <w:bookmarkStart w:id="11053" w:name="0462a13"/>
      <w:bookmarkEnd w:id="11053"/>
      <w:r w:rsidRPr="007D173F">
        <w:rPr>
          <w:rFonts w:ascii="宋体" w:eastAsia="宋体" w:hAnsi="宋体" w:cs="宋体"/>
          <w:kern w:val="0"/>
          <w:sz w:val="30"/>
          <w:szCs w:val="30"/>
        </w:rPr>
        <w:t>子！一切有情猶如蜜房，為俱胝百千煩惱、</w:t>
      </w:r>
      <w:bookmarkStart w:id="11054" w:name="0462a14"/>
      <w:bookmarkEnd w:id="11054"/>
      <w:r w:rsidRPr="007D173F">
        <w:rPr>
          <w:rFonts w:ascii="宋体" w:eastAsia="宋体" w:hAnsi="宋体" w:cs="宋体"/>
          <w:kern w:val="0"/>
          <w:sz w:val="30"/>
          <w:szCs w:val="30"/>
        </w:rPr>
        <w:t>隨煩惱之所藏護，以佛智見能知此已，則成</w:t>
      </w:r>
      <w:bookmarkStart w:id="11055" w:name="0462a15"/>
      <w:bookmarkEnd w:id="11055"/>
      <w:r w:rsidRPr="007D173F">
        <w:rPr>
          <w:rFonts w:ascii="宋体" w:eastAsia="宋体" w:hAnsi="宋体" w:cs="宋体"/>
          <w:kern w:val="0"/>
          <w:sz w:val="30"/>
          <w:szCs w:val="30"/>
        </w:rPr>
        <w:t>正覺。善男子！如是蜜房，智者丈夫既知其</w:t>
      </w:r>
      <w:bookmarkStart w:id="11056" w:name="0462a16"/>
      <w:bookmarkEnd w:id="11056"/>
      <w:r w:rsidRPr="007D173F">
        <w:rPr>
          <w:rFonts w:ascii="宋体" w:eastAsia="宋体" w:hAnsi="宋体" w:cs="宋体"/>
          <w:kern w:val="0"/>
          <w:sz w:val="30"/>
          <w:szCs w:val="30"/>
        </w:rPr>
        <w:t>蜜，亦復了知於俱胝百千眾煩惱蜂之所守</w:t>
      </w:r>
      <w:bookmarkStart w:id="11057" w:name="0462a17"/>
      <w:bookmarkEnd w:id="11057"/>
      <w:r w:rsidRPr="007D173F">
        <w:rPr>
          <w:rFonts w:ascii="宋体" w:eastAsia="宋体" w:hAnsi="宋体" w:cs="宋体"/>
          <w:kern w:val="0"/>
          <w:sz w:val="30"/>
          <w:szCs w:val="30"/>
        </w:rPr>
        <w:t>護；如是一切有情，以如來智見知已成佛，</w:t>
      </w:r>
      <w:bookmarkStart w:id="11058" w:name="0462a18"/>
      <w:bookmarkEnd w:id="11058"/>
      <w:r w:rsidRPr="007D173F">
        <w:rPr>
          <w:rFonts w:ascii="宋体" w:eastAsia="宋体" w:hAnsi="宋体" w:cs="宋体"/>
          <w:kern w:val="0"/>
          <w:sz w:val="30"/>
          <w:szCs w:val="30"/>
        </w:rPr>
        <w:t>於彼為俱胝百千煩惱、隨煩惱之所遮覆。善</w:t>
      </w:r>
      <w:bookmarkStart w:id="11059" w:name="0462a19"/>
      <w:bookmarkEnd w:id="11059"/>
      <w:r w:rsidRPr="007D173F">
        <w:rPr>
          <w:rFonts w:ascii="宋体" w:eastAsia="宋体" w:hAnsi="宋体" w:cs="宋体"/>
          <w:kern w:val="0"/>
          <w:sz w:val="30"/>
          <w:szCs w:val="30"/>
        </w:rPr>
        <w:t>男子！如來以巧方便力，為害蜂者教諸有情</w:t>
      </w:r>
      <w:bookmarkStart w:id="11060" w:name="0462a20"/>
      <w:bookmarkEnd w:id="11060"/>
      <w:r w:rsidRPr="007D173F">
        <w:rPr>
          <w:rFonts w:ascii="宋体" w:eastAsia="宋体" w:hAnsi="宋体" w:cs="宋体"/>
          <w:kern w:val="0"/>
          <w:sz w:val="30"/>
          <w:szCs w:val="30"/>
        </w:rPr>
        <w:t>駈</w:t>
      </w:r>
      <w:r>
        <w:rPr>
          <w:rFonts w:ascii="宋体" w:eastAsia="宋体" w:hAnsi="宋体" w:cs="宋体" w:hint="eastAsia"/>
          <w:kern w:val="0"/>
          <w:sz w:val="30"/>
          <w:szCs w:val="30"/>
        </w:rPr>
        <w:t>(</w:t>
      </w:r>
      <w:r w:rsidRPr="006A408C">
        <w:rPr>
          <w:rFonts w:ascii="宋体" w:eastAsia="宋体" w:hAnsi="宋体" w:cs="宋体"/>
          <w:kern w:val="0"/>
          <w:sz w:val="30"/>
          <w:szCs w:val="30"/>
        </w:rPr>
        <w:t>qū</w:t>
      </w:r>
      <w:r>
        <w:rPr>
          <w:rFonts w:ascii="宋体" w:eastAsia="宋体" w:hAnsi="宋体" w:cs="宋体" w:hint="eastAsia"/>
          <w:kern w:val="0"/>
          <w:sz w:val="30"/>
          <w:szCs w:val="30"/>
        </w:rPr>
        <w:t>)</w:t>
      </w:r>
      <w:r w:rsidRPr="007D173F">
        <w:rPr>
          <w:rFonts w:ascii="宋体" w:eastAsia="宋体" w:hAnsi="宋体" w:cs="宋体"/>
          <w:kern w:val="0"/>
          <w:sz w:val="30"/>
          <w:szCs w:val="30"/>
        </w:rPr>
        <w:t>逐欲、瞋、癡、慢、憍、覆、忿、怒、嫉、慳、煩惱、隨煩惱</w:t>
      </w:r>
      <w:bookmarkStart w:id="11061" w:name="0462a21"/>
      <w:bookmarkEnd w:id="11061"/>
      <w:r w:rsidRPr="007D173F">
        <w:rPr>
          <w:rFonts w:ascii="宋体" w:eastAsia="宋体" w:hAnsi="宋体" w:cs="宋体"/>
          <w:kern w:val="0"/>
          <w:sz w:val="30"/>
          <w:szCs w:val="30"/>
        </w:rPr>
        <w:t>故，如是說法，令諸有情不為煩惱之所染</w:t>
      </w:r>
      <w:bookmarkStart w:id="11062" w:name="0462a22"/>
      <w:bookmarkEnd w:id="11062"/>
      <w:r w:rsidRPr="007D173F">
        <w:rPr>
          <w:rFonts w:ascii="宋体" w:eastAsia="宋体" w:hAnsi="宋体" w:cs="宋体"/>
          <w:kern w:val="0"/>
          <w:sz w:val="30"/>
          <w:szCs w:val="30"/>
        </w:rPr>
        <w:t>污，無復逼惱亦不附近。善男子！云何此等有</w:t>
      </w:r>
      <w:bookmarkStart w:id="11063" w:name="0462a23"/>
      <w:bookmarkEnd w:id="11063"/>
      <w:r w:rsidRPr="007D173F">
        <w:rPr>
          <w:rFonts w:ascii="宋体" w:eastAsia="宋体" w:hAnsi="宋体" w:cs="宋体"/>
          <w:kern w:val="0"/>
          <w:sz w:val="30"/>
          <w:szCs w:val="30"/>
        </w:rPr>
        <w:t>情，我以如來智見為淨除故，於諸世間而作</w:t>
      </w:r>
      <w:bookmarkStart w:id="11064" w:name="0462a24"/>
      <w:bookmarkEnd w:id="11064"/>
      <w:r w:rsidRPr="007D173F">
        <w:rPr>
          <w:rFonts w:ascii="宋体" w:eastAsia="宋体" w:hAnsi="宋体" w:cs="宋体"/>
          <w:kern w:val="0"/>
          <w:sz w:val="30"/>
          <w:szCs w:val="30"/>
        </w:rPr>
        <w:t>佛事？善男子！以清淨眼見諸有情如是清淨。」</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065" w:name="0462a25"/>
      <w:bookmarkEnd w:id="11065"/>
      <w:r w:rsidRPr="007D173F">
        <w:rPr>
          <w:rFonts w:ascii="宋体" w:eastAsia="宋体" w:hAnsi="宋体" w:cs="宋体"/>
          <w:kern w:val="0"/>
          <w:sz w:val="30"/>
          <w:szCs w:val="30"/>
        </w:rPr>
        <w:t>爾時世尊說伽陀曰：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066" w:name="0462a26"/>
      <w:bookmarkEnd w:id="11066"/>
      <w:r w:rsidRPr="007D173F">
        <w:rPr>
          <w:rFonts w:ascii="宋体" w:eastAsia="宋体" w:hAnsi="宋体" w:cs="宋体"/>
          <w:kern w:val="0"/>
          <w:sz w:val="30"/>
          <w:szCs w:val="30"/>
        </w:rPr>
        <w:t>「猶如蜜房狀團圓，　　眾蜂護而所隱覆；</w:t>
      </w:r>
      <w:bookmarkStart w:id="11067" w:name="0462a27"/>
      <w:bookmarkEnd w:id="11067"/>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求蜜丈夫而見已，　　悉皆駈</w:t>
      </w:r>
      <w:r w:rsidRPr="00E33E4C">
        <w:rPr>
          <w:rFonts w:ascii="宋体" w:eastAsia="宋体" w:hAnsi="宋体" w:cs="宋体" w:hint="eastAsia"/>
          <w:kern w:val="0"/>
          <w:sz w:val="24"/>
          <w:szCs w:val="24"/>
        </w:rPr>
        <w:t>(</w:t>
      </w:r>
      <w:r w:rsidRPr="00E33E4C">
        <w:rPr>
          <w:sz w:val="24"/>
          <w:szCs w:val="24"/>
        </w:rPr>
        <w:t>qū</w:t>
      </w:r>
      <w:r w:rsidRPr="00E33E4C">
        <w:rPr>
          <w:rFonts w:ascii="宋体" w:eastAsia="宋体" w:hAnsi="宋体" w:cs="宋体" w:hint="eastAsia"/>
          <w:kern w:val="0"/>
          <w:sz w:val="24"/>
          <w:szCs w:val="24"/>
        </w:rPr>
        <w:t>)</w:t>
      </w:r>
      <w:r w:rsidRPr="007D173F">
        <w:rPr>
          <w:rFonts w:ascii="宋体" w:eastAsia="宋体" w:hAnsi="宋体" w:cs="宋体"/>
          <w:kern w:val="0"/>
          <w:sz w:val="30"/>
          <w:szCs w:val="30"/>
        </w:rPr>
        <w:t>逐於眾蜂。</w:t>
      </w:r>
      <w:bookmarkStart w:id="11068" w:name="0462a28"/>
      <w:bookmarkEnd w:id="11068"/>
      <w:r w:rsidRPr="007D173F">
        <w:rPr>
          <w:rFonts w:ascii="宋体" w:eastAsia="宋体" w:hAnsi="宋体" w:cs="宋体"/>
          <w:kern w:val="0"/>
          <w:sz w:val="30"/>
          <w:szCs w:val="30"/>
        </w:rPr>
        <w:br/>
        <w:t xml:space="preserve">　我見有情在三有，　　亦如蜜房無有異；</w:t>
      </w:r>
      <w:bookmarkStart w:id="11069" w:name="0462a29"/>
      <w:bookmarkEnd w:id="11069"/>
      <w:r w:rsidRPr="007D173F">
        <w:rPr>
          <w:rFonts w:ascii="宋体" w:eastAsia="宋体" w:hAnsi="宋体" w:cs="宋体"/>
          <w:kern w:val="0"/>
          <w:sz w:val="30"/>
          <w:szCs w:val="30"/>
        </w:rPr>
        <w:br/>
        <w:t xml:space="preserve">　俱胝眾生煩惱蜂，　　彼煩惱中如來住。</w:t>
      </w:r>
      <w:bookmarkStart w:id="11070" w:name="0462b01"/>
      <w:bookmarkEnd w:id="11070"/>
      <w:r w:rsidRPr="007D173F">
        <w:rPr>
          <w:rFonts w:ascii="宋体" w:eastAsia="宋体" w:hAnsi="宋体" w:cs="宋体"/>
          <w:kern w:val="0"/>
          <w:sz w:val="30"/>
          <w:szCs w:val="30"/>
        </w:rPr>
        <w:br/>
        <w:t xml:space="preserve">　我佛常為淨除故，　　害彼煩惱如逐蜂；</w:t>
      </w:r>
      <w:bookmarkStart w:id="11071" w:name="0462b02"/>
      <w:bookmarkEnd w:id="11071"/>
      <w:r w:rsidRPr="007D173F">
        <w:rPr>
          <w:rFonts w:ascii="宋体" w:eastAsia="宋体" w:hAnsi="宋体" w:cs="宋体"/>
          <w:kern w:val="0"/>
          <w:sz w:val="30"/>
          <w:szCs w:val="30"/>
        </w:rPr>
        <w:br/>
        <w:t xml:space="preserve">　以巧方便為說法，　　令害俱胝眾煩惱。</w:t>
      </w:r>
      <w:bookmarkStart w:id="11072" w:name="0462b03"/>
      <w:bookmarkEnd w:id="11072"/>
      <w:r w:rsidRPr="007D173F">
        <w:rPr>
          <w:rFonts w:ascii="宋体" w:eastAsia="宋体" w:hAnsi="宋体" w:cs="宋体"/>
          <w:kern w:val="0"/>
          <w:sz w:val="30"/>
          <w:szCs w:val="30"/>
        </w:rPr>
        <w:br/>
        <w:t xml:space="preserve">　云何成佛作佛事？　　常於世間如蜜器；</w:t>
      </w:r>
      <w:bookmarkStart w:id="11073" w:name="0462b04"/>
      <w:bookmarkEnd w:id="11073"/>
      <w:r w:rsidRPr="007D173F">
        <w:rPr>
          <w:rFonts w:ascii="宋体" w:eastAsia="宋体" w:hAnsi="宋体" w:cs="宋体"/>
          <w:kern w:val="0"/>
          <w:sz w:val="30"/>
          <w:szCs w:val="30"/>
        </w:rPr>
        <w:br/>
        <w:t xml:space="preserve">　猶如辯才說好蜜，　　令證如來淨法身。</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074" w:name="0462b05"/>
      <w:bookmarkEnd w:id="11074"/>
      <w:r w:rsidRPr="007D173F">
        <w:rPr>
          <w:rFonts w:ascii="宋体" w:eastAsia="宋体" w:hAnsi="宋体" w:cs="宋体"/>
          <w:kern w:val="0"/>
          <w:sz w:val="30"/>
          <w:szCs w:val="30"/>
        </w:rPr>
        <w:lastRenderedPageBreak/>
        <w:t>「復次，善男子！譬如稻、麥</w:t>
      </w:r>
      <w:r>
        <w:rPr>
          <w:rFonts w:ascii="宋体" w:eastAsia="宋体" w:hAnsi="宋体" w:cs="宋体" w:hint="eastAsia"/>
          <w:kern w:val="0"/>
          <w:sz w:val="30"/>
          <w:szCs w:val="30"/>
        </w:rPr>
        <w:t>(</w:t>
      </w:r>
      <w:r w:rsidRPr="007C1A0E">
        <w:rPr>
          <w:rFonts w:ascii="宋体" w:eastAsia="宋体" w:hAnsi="宋体" w:cs="宋体"/>
          <w:kern w:val="0"/>
          <w:sz w:val="30"/>
          <w:szCs w:val="30"/>
        </w:rPr>
        <w:t>mài</w:t>
      </w:r>
      <w:r>
        <w:rPr>
          <w:rFonts w:ascii="宋体" w:eastAsia="宋体" w:hAnsi="宋体" w:cs="宋体" w:hint="eastAsia"/>
          <w:kern w:val="0"/>
          <w:sz w:val="30"/>
          <w:szCs w:val="30"/>
        </w:rPr>
        <w:t>)</w:t>
      </w:r>
      <w:r w:rsidRPr="007D173F">
        <w:rPr>
          <w:rFonts w:ascii="宋体" w:eastAsia="宋体" w:hAnsi="宋体" w:cs="宋体"/>
          <w:kern w:val="0"/>
          <w:sz w:val="30"/>
          <w:szCs w:val="30"/>
        </w:rPr>
        <w:t>、粟</w:t>
      </w:r>
      <w:r>
        <w:rPr>
          <w:rFonts w:ascii="宋体" w:eastAsia="宋体" w:hAnsi="宋体" w:cs="宋体" w:hint="eastAsia"/>
          <w:kern w:val="0"/>
          <w:sz w:val="30"/>
          <w:szCs w:val="30"/>
        </w:rPr>
        <w:t>(</w:t>
      </w:r>
      <w:r w:rsidRPr="007C1A0E">
        <w:rPr>
          <w:rFonts w:ascii="宋体" w:eastAsia="宋体" w:hAnsi="宋体" w:cs="宋体"/>
          <w:kern w:val="0"/>
          <w:sz w:val="30"/>
          <w:szCs w:val="30"/>
        </w:rPr>
        <w:t>sù</w:t>
      </w:r>
      <w:r>
        <w:rPr>
          <w:rFonts w:ascii="宋体" w:eastAsia="宋体" w:hAnsi="宋体" w:cs="宋体" w:hint="eastAsia"/>
          <w:kern w:val="0"/>
          <w:sz w:val="30"/>
          <w:szCs w:val="30"/>
        </w:rPr>
        <w:t>)</w:t>
      </w:r>
      <w:r w:rsidRPr="007D173F">
        <w:rPr>
          <w:rFonts w:ascii="宋体" w:eastAsia="宋体" w:hAnsi="宋体" w:cs="宋体"/>
          <w:kern w:val="0"/>
          <w:sz w:val="30"/>
          <w:szCs w:val="30"/>
        </w:rPr>
        <w:t>、豆，所有精實為糠</w:t>
      </w:r>
      <w:bookmarkStart w:id="11075" w:name="0462b06"/>
      <w:bookmarkEnd w:id="11075"/>
      <w:r w:rsidRPr="007D173F">
        <w:rPr>
          <w:rFonts w:ascii="宋体" w:eastAsia="宋体" w:hAnsi="宋体" w:cs="宋体"/>
          <w:kern w:val="0"/>
          <w:sz w:val="30"/>
          <w:szCs w:val="30"/>
        </w:rPr>
        <w:t>所裹，若不去糠不堪食用。善男子！求食之人，</w:t>
      </w:r>
      <w:bookmarkStart w:id="11076" w:name="0462b07"/>
      <w:bookmarkEnd w:id="11076"/>
      <w:r w:rsidRPr="007D173F">
        <w:rPr>
          <w:rFonts w:ascii="宋体" w:eastAsia="宋体" w:hAnsi="宋体" w:cs="宋体"/>
          <w:kern w:val="0"/>
          <w:sz w:val="30"/>
          <w:szCs w:val="30"/>
        </w:rPr>
        <w:t>若男若女，以其杵</w:t>
      </w:r>
      <w:r>
        <w:rPr>
          <w:rFonts w:ascii="宋体" w:eastAsia="宋体" w:hAnsi="宋体" w:cs="宋体" w:hint="eastAsia"/>
          <w:kern w:val="0"/>
          <w:sz w:val="30"/>
          <w:szCs w:val="30"/>
        </w:rPr>
        <w:t>(</w:t>
      </w:r>
      <w:r w:rsidRPr="007A7DFE">
        <w:rPr>
          <w:rFonts w:ascii="宋体" w:eastAsia="宋体" w:hAnsi="宋体" w:cs="宋体" w:hint="eastAsia"/>
          <w:kern w:val="0"/>
          <w:sz w:val="30"/>
          <w:szCs w:val="30"/>
        </w:rPr>
        <w:t>chǔ</w:t>
      </w:r>
      <w:r>
        <w:rPr>
          <w:rFonts w:ascii="宋体" w:eastAsia="宋体" w:hAnsi="宋体" w:cs="宋体" w:hint="eastAsia"/>
          <w:kern w:val="0"/>
          <w:sz w:val="30"/>
          <w:szCs w:val="30"/>
        </w:rPr>
        <w:t>)</w:t>
      </w:r>
      <w:r w:rsidRPr="007D173F">
        <w:rPr>
          <w:rFonts w:ascii="宋体" w:eastAsia="宋体" w:hAnsi="宋体" w:cs="宋体"/>
          <w:kern w:val="0"/>
          <w:sz w:val="30"/>
          <w:szCs w:val="30"/>
        </w:rPr>
        <w:t>臼</w:t>
      </w:r>
      <w:r>
        <w:rPr>
          <w:rFonts w:ascii="宋体" w:eastAsia="宋体" w:hAnsi="宋体" w:cs="宋体" w:hint="eastAsia"/>
          <w:kern w:val="0"/>
          <w:sz w:val="30"/>
          <w:szCs w:val="30"/>
        </w:rPr>
        <w:t>(</w:t>
      </w:r>
      <w:r w:rsidRPr="007A7DFE">
        <w:rPr>
          <w:rFonts w:ascii="宋体" w:eastAsia="宋体" w:hAnsi="宋体" w:cs="宋体"/>
          <w:kern w:val="0"/>
          <w:sz w:val="30"/>
          <w:szCs w:val="30"/>
        </w:rPr>
        <w:t>jiù</w:t>
      </w:r>
      <w:r>
        <w:rPr>
          <w:rFonts w:ascii="宋体" w:eastAsia="宋体" w:hAnsi="宋体" w:cs="宋体" w:hint="eastAsia"/>
          <w:kern w:val="0"/>
          <w:sz w:val="30"/>
          <w:szCs w:val="30"/>
        </w:rPr>
        <w:t>)</w:t>
      </w:r>
      <w:r w:rsidRPr="007D173F">
        <w:rPr>
          <w:rFonts w:ascii="宋体" w:eastAsia="宋体" w:hAnsi="宋体" w:cs="宋体"/>
          <w:kern w:val="0"/>
          <w:sz w:val="30"/>
          <w:szCs w:val="30"/>
        </w:rPr>
        <w:t>舂</w:t>
      </w:r>
      <w:r>
        <w:rPr>
          <w:rFonts w:ascii="宋体" w:eastAsia="宋体" w:hAnsi="宋体" w:cs="宋体" w:hint="eastAsia"/>
          <w:kern w:val="0"/>
          <w:sz w:val="30"/>
          <w:szCs w:val="30"/>
        </w:rPr>
        <w:t>(</w:t>
      </w:r>
      <w:r w:rsidRPr="007A7DFE">
        <w:rPr>
          <w:rFonts w:ascii="宋体" w:eastAsia="宋体" w:hAnsi="宋体" w:cs="宋体" w:hint="eastAsia"/>
          <w:kern w:val="0"/>
          <w:sz w:val="30"/>
          <w:szCs w:val="30"/>
        </w:rPr>
        <w:t>chōnɡ</w:t>
      </w:r>
      <w:r>
        <w:rPr>
          <w:rFonts w:ascii="宋体" w:eastAsia="宋体" w:hAnsi="宋体" w:cs="宋体" w:hint="eastAsia"/>
          <w:kern w:val="0"/>
          <w:sz w:val="30"/>
          <w:szCs w:val="30"/>
        </w:rPr>
        <w:t>)</w:t>
      </w:r>
      <w:r w:rsidRPr="007D173F">
        <w:rPr>
          <w:rFonts w:ascii="宋体" w:eastAsia="宋体" w:hAnsi="宋体" w:cs="宋体"/>
          <w:kern w:val="0"/>
          <w:sz w:val="30"/>
          <w:szCs w:val="30"/>
        </w:rPr>
        <w:t>去其糠而充於食。如是，</w:t>
      </w:r>
      <w:bookmarkStart w:id="11077" w:name="0462b08"/>
      <w:bookmarkEnd w:id="11077"/>
      <w:r w:rsidRPr="007D173F">
        <w:rPr>
          <w:rFonts w:ascii="宋体" w:eastAsia="宋体" w:hAnsi="宋体" w:cs="宋体"/>
          <w:kern w:val="0"/>
          <w:sz w:val="30"/>
          <w:szCs w:val="30"/>
        </w:rPr>
        <w:t>如是！善男子！如來、應供、正遍知以如來眼</w:t>
      </w:r>
      <w:bookmarkStart w:id="11078" w:name="0462b09"/>
      <w:bookmarkEnd w:id="11078"/>
      <w:r w:rsidRPr="007D173F">
        <w:rPr>
          <w:rFonts w:ascii="宋体" w:eastAsia="宋体" w:hAnsi="宋体" w:cs="宋体"/>
          <w:kern w:val="0"/>
          <w:sz w:val="30"/>
          <w:szCs w:val="30"/>
        </w:rPr>
        <w:t>觀見一切有情具如來體，為煩惱皮之所苞</w:t>
      </w:r>
      <w:bookmarkStart w:id="11079" w:name="0462b10"/>
      <w:bookmarkEnd w:id="11079"/>
      <w:r w:rsidRPr="007D173F">
        <w:rPr>
          <w:rFonts w:ascii="宋体" w:eastAsia="宋体" w:hAnsi="宋体" w:cs="宋体"/>
          <w:kern w:val="0"/>
          <w:sz w:val="30"/>
          <w:szCs w:val="30"/>
        </w:rPr>
        <w:t>裹，若能悟解則成正覺，堅固安住自然之</w:t>
      </w:r>
      <w:bookmarkStart w:id="11080" w:name="0462b11"/>
      <w:bookmarkEnd w:id="11080"/>
      <w:r w:rsidRPr="007D173F">
        <w:rPr>
          <w:rFonts w:ascii="宋体" w:eastAsia="宋体" w:hAnsi="宋体" w:cs="宋体"/>
          <w:kern w:val="0"/>
          <w:sz w:val="30"/>
          <w:szCs w:val="30"/>
        </w:rPr>
        <w:t>智。善男子！彼如來藏處在一切煩惱之中，</w:t>
      </w:r>
      <w:bookmarkStart w:id="11081" w:name="0462b12"/>
      <w:bookmarkEnd w:id="11081"/>
      <w:r w:rsidRPr="007D173F">
        <w:rPr>
          <w:rFonts w:ascii="宋体" w:eastAsia="宋体" w:hAnsi="宋体" w:cs="宋体"/>
          <w:kern w:val="0"/>
          <w:sz w:val="30"/>
          <w:szCs w:val="30"/>
        </w:rPr>
        <w:t>如來為彼有情除煩惱皮，令其清淨而成於</w:t>
      </w:r>
      <w:bookmarkStart w:id="11082" w:name="0462b13"/>
      <w:bookmarkEnd w:id="11082"/>
      <w:r w:rsidRPr="007D173F">
        <w:rPr>
          <w:rFonts w:ascii="宋体" w:eastAsia="宋体" w:hAnsi="宋体" w:cs="宋体"/>
          <w:kern w:val="0"/>
          <w:sz w:val="30"/>
          <w:szCs w:val="30"/>
        </w:rPr>
        <w:t>佛，為說於法，常作是念：『何時有情</w:t>
      </w:r>
      <w:r w:rsidRPr="007D173F">
        <w:rPr>
          <w:rFonts w:ascii="SimSun-ExtB" w:eastAsia="SimSun-ExtB" w:hAnsi="SimSun-ExtB" w:cs="SimSun-ExtB" w:hint="eastAsia"/>
          <w:kern w:val="0"/>
          <w:sz w:val="30"/>
          <w:szCs w:val="30"/>
        </w:rPr>
        <w:t>𤿫</w:t>
      </w:r>
      <w:r>
        <w:rPr>
          <w:rFonts w:ascii="SimSun-ExtB" w:eastAsia="SimSun-ExtB" w:hAnsi="SimSun-ExtB" w:cs="SimSun-ExtB" w:hint="eastAsia"/>
          <w:kern w:val="0"/>
          <w:sz w:val="30"/>
          <w:szCs w:val="30"/>
        </w:rPr>
        <w:t>(</w:t>
      </w:r>
      <w:r w:rsidRPr="008A7290">
        <w:rPr>
          <w:rFonts w:ascii="SimSun-ExtB" w:eastAsia="SimSun-ExtB" w:hAnsi="SimSun-ExtB" w:cs="SimSun-ExtB"/>
          <w:kern w:val="0"/>
          <w:sz w:val="30"/>
          <w:szCs w:val="30"/>
        </w:rPr>
        <w:t>tu</w:t>
      </w:r>
      <w:r w:rsidRPr="008A7290">
        <w:rPr>
          <w:rFonts w:ascii="宋体" w:eastAsia="宋体" w:hAnsi="宋体" w:cs="宋体" w:hint="eastAsia"/>
          <w:kern w:val="0"/>
          <w:sz w:val="30"/>
          <w:szCs w:val="30"/>
        </w:rPr>
        <w:t>ō</w:t>
      </w:r>
      <w:r>
        <w:rPr>
          <w:rFonts w:ascii="SimSun-ExtB" w:eastAsia="SimSun-ExtB" w:hAnsi="SimSun-ExtB" w:cs="SimSun-ExtB" w:hint="eastAsia"/>
          <w:kern w:val="0"/>
          <w:sz w:val="30"/>
          <w:szCs w:val="30"/>
        </w:rPr>
        <w:t>)</w:t>
      </w:r>
      <w:r w:rsidRPr="007D173F">
        <w:rPr>
          <w:rFonts w:ascii="宋体" w:eastAsia="宋体" w:hAnsi="宋体" w:cs="宋体"/>
          <w:kern w:val="0"/>
          <w:sz w:val="30"/>
          <w:szCs w:val="30"/>
        </w:rPr>
        <w:t>去一切</w:t>
      </w:r>
      <w:bookmarkStart w:id="11083" w:name="0462b14"/>
      <w:bookmarkEnd w:id="11083"/>
      <w:r w:rsidRPr="007D173F">
        <w:rPr>
          <w:rFonts w:ascii="宋体" w:eastAsia="宋体" w:hAnsi="宋体" w:cs="宋体"/>
          <w:kern w:val="0"/>
          <w:sz w:val="30"/>
          <w:szCs w:val="30"/>
        </w:rPr>
        <w:t>煩惱藏皮，得成如來出現於世？』」</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爾時世尊說</w:t>
      </w:r>
      <w:bookmarkStart w:id="11084" w:name="0462b15"/>
      <w:bookmarkEnd w:id="11084"/>
      <w:r w:rsidRPr="007D173F">
        <w:rPr>
          <w:rFonts w:ascii="宋体" w:eastAsia="宋体" w:hAnsi="宋体" w:cs="宋体"/>
          <w:kern w:val="0"/>
          <w:sz w:val="30"/>
          <w:szCs w:val="30"/>
        </w:rPr>
        <w:t>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085" w:name="0462b16"/>
      <w:bookmarkEnd w:id="11085"/>
      <w:r w:rsidRPr="007D173F">
        <w:rPr>
          <w:rFonts w:ascii="宋体" w:eastAsia="宋体" w:hAnsi="宋体" w:cs="宋体"/>
          <w:kern w:val="0"/>
          <w:sz w:val="30"/>
          <w:szCs w:val="30"/>
        </w:rPr>
        <w:t>「譬如稻穀</w:t>
      </w:r>
      <w:r w:rsidRPr="00080E78">
        <w:rPr>
          <w:rFonts w:ascii="宋体" w:eastAsia="宋体" w:hAnsi="宋体" w:cs="宋体" w:hint="eastAsia"/>
          <w:kern w:val="0"/>
          <w:sz w:val="24"/>
          <w:szCs w:val="24"/>
        </w:rPr>
        <w:t>(</w:t>
      </w:r>
      <w:r w:rsidRPr="00080E78">
        <w:rPr>
          <w:rStyle w:val="lg1"/>
          <w:rFonts w:hint="eastAsia"/>
          <w:color w:val="auto"/>
          <w:sz w:val="24"/>
          <w:szCs w:val="24"/>
        </w:rPr>
        <w:t>ɡǔ</w:t>
      </w:r>
      <w:r w:rsidRPr="00080E78">
        <w:rPr>
          <w:rFonts w:ascii="宋体" w:eastAsia="宋体" w:hAnsi="宋体" w:cs="宋体" w:hint="eastAsia"/>
          <w:kern w:val="0"/>
          <w:sz w:val="24"/>
          <w:szCs w:val="24"/>
        </w:rPr>
        <w:t>)</w:t>
      </w:r>
      <w:r w:rsidRPr="007D173F">
        <w:rPr>
          <w:rFonts w:ascii="宋体" w:eastAsia="宋体" w:hAnsi="宋体" w:cs="宋体"/>
          <w:kern w:val="0"/>
          <w:sz w:val="30"/>
          <w:szCs w:val="30"/>
        </w:rPr>
        <w:t>與粟糜</w:t>
      </w:r>
      <w:r w:rsidRPr="007B65E9">
        <w:rPr>
          <w:rFonts w:ascii="宋体" w:eastAsia="宋体" w:hAnsi="宋体" w:cs="宋体" w:hint="eastAsia"/>
          <w:kern w:val="0"/>
          <w:sz w:val="24"/>
          <w:szCs w:val="24"/>
        </w:rPr>
        <w:t>(</w:t>
      </w:r>
      <w:r w:rsidRPr="007B65E9">
        <w:rPr>
          <w:rStyle w:val="corr1"/>
          <w:color w:val="auto"/>
          <w:sz w:val="24"/>
          <w:szCs w:val="24"/>
        </w:rPr>
        <w:t>méi</w:t>
      </w:r>
      <w:r w:rsidRPr="007B65E9">
        <w:rPr>
          <w:rFonts w:ascii="宋体" w:eastAsia="宋体" w:hAnsi="宋体" w:cs="宋体" w:hint="eastAsia"/>
          <w:kern w:val="0"/>
          <w:sz w:val="24"/>
          <w:szCs w:val="24"/>
        </w:rPr>
        <w:t>)</w:t>
      </w:r>
      <w:r>
        <w:rPr>
          <w:rFonts w:ascii="宋体" w:eastAsia="宋体" w:hAnsi="宋体" w:cs="宋体"/>
          <w:kern w:val="0"/>
          <w:sz w:val="30"/>
          <w:szCs w:val="30"/>
        </w:rPr>
        <w:t>，</w:t>
      </w:r>
      <w:r w:rsidRPr="007D173F">
        <w:rPr>
          <w:rFonts w:ascii="宋体" w:eastAsia="宋体" w:hAnsi="宋体" w:cs="宋体"/>
          <w:kern w:val="0"/>
          <w:sz w:val="30"/>
          <w:szCs w:val="30"/>
        </w:rPr>
        <w:t>大小麥等及於豆；</w:t>
      </w:r>
      <w:bookmarkStart w:id="11086" w:name="0462b17"/>
      <w:bookmarkEnd w:id="11086"/>
      <w:r w:rsidRPr="007D173F">
        <w:rPr>
          <w:rFonts w:ascii="宋体" w:eastAsia="宋体" w:hAnsi="宋体" w:cs="宋体"/>
          <w:kern w:val="0"/>
          <w:sz w:val="30"/>
          <w:szCs w:val="30"/>
        </w:rPr>
        <w:br/>
        <w:t xml:space="preserve">　彼等為糠之所裹，　　是不堪任於所食。</w:t>
      </w:r>
      <w:bookmarkStart w:id="11087" w:name="0462b18"/>
      <w:bookmarkEnd w:id="11087"/>
      <w:r w:rsidRPr="007D173F">
        <w:rPr>
          <w:rFonts w:ascii="宋体" w:eastAsia="宋体" w:hAnsi="宋体" w:cs="宋体"/>
          <w:kern w:val="0"/>
          <w:sz w:val="30"/>
          <w:szCs w:val="30"/>
        </w:rPr>
        <w:br/>
        <w:t xml:space="preserve">　若能舂杵去於糠，　　於食種種而堪用；</w:t>
      </w:r>
      <w:bookmarkStart w:id="11088" w:name="0462b19"/>
      <w:bookmarkEnd w:id="11088"/>
      <w:r w:rsidRPr="007D173F">
        <w:rPr>
          <w:rFonts w:ascii="宋体" w:eastAsia="宋体" w:hAnsi="宋体" w:cs="宋体"/>
          <w:kern w:val="0"/>
          <w:sz w:val="30"/>
          <w:szCs w:val="30"/>
        </w:rPr>
        <w:br/>
        <w:t xml:space="preserve">　精實處糠而不堪，　　不懷有情為作利。</w:t>
      </w:r>
      <w:bookmarkStart w:id="11089" w:name="0462b20"/>
      <w:bookmarkEnd w:id="11089"/>
      <w:r w:rsidRPr="007D173F">
        <w:rPr>
          <w:rFonts w:ascii="宋体" w:eastAsia="宋体" w:hAnsi="宋体" w:cs="宋体"/>
          <w:kern w:val="0"/>
          <w:sz w:val="30"/>
          <w:szCs w:val="30"/>
        </w:rPr>
        <w:br/>
        <w:t xml:space="preserve">　我常觀見諸有情，　　以煩惱裹如來智；</w:t>
      </w:r>
      <w:bookmarkStart w:id="11090" w:name="0462b21"/>
      <w:bookmarkEnd w:id="11090"/>
      <w:r w:rsidRPr="007D173F">
        <w:rPr>
          <w:rFonts w:ascii="宋体" w:eastAsia="宋体" w:hAnsi="宋体" w:cs="宋体"/>
          <w:kern w:val="0"/>
          <w:sz w:val="30"/>
          <w:szCs w:val="30"/>
        </w:rPr>
        <w:br/>
        <w:t xml:space="preserve">　我為除糠說妙法，　　願令速悟證菩提。</w:t>
      </w:r>
      <w:bookmarkStart w:id="11091" w:name="0462b22"/>
      <w:bookmarkEnd w:id="11091"/>
      <w:r w:rsidRPr="007D173F">
        <w:rPr>
          <w:rFonts w:ascii="宋体" w:eastAsia="宋体" w:hAnsi="宋体" w:cs="宋体"/>
          <w:kern w:val="0"/>
          <w:sz w:val="30"/>
          <w:szCs w:val="30"/>
        </w:rPr>
        <w:br/>
        <w:t xml:space="preserve">　與我等法諸有情，　　住百煩惱而藏裹；</w:t>
      </w:r>
      <w:bookmarkStart w:id="11092" w:name="0462b23"/>
      <w:bookmarkEnd w:id="11092"/>
      <w:r w:rsidRPr="007D173F">
        <w:rPr>
          <w:rFonts w:ascii="宋体" w:eastAsia="宋体" w:hAnsi="宋体" w:cs="宋体"/>
          <w:kern w:val="0"/>
          <w:sz w:val="30"/>
          <w:szCs w:val="30"/>
        </w:rPr>
        <w:br/>
        <w:t xml:space="preserve">　為令淨除我說法，　　何時速成諸佛身？</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093" w:name="0462b24"/>
      <w:bookmarkEnd w:id="11093"/>
      <w:r w:rsidRPr="007D173F">
        <w:rPr>
          <w:rFonts w:ascii="宋体" w:eastAsia="宋体" w:hAnsi="宋体" w:cs="宋体"/>
          <w:kern w:val="0"/>
          <w:sz w:val="30"/>
          <w:szCs w:val="30"/>
        </w:rPr>
        <w:t>「復次，善男子！譬如臭穢諸惡積聚，或有丈夫</w:t>
      </w:r>
      <w:bookmarkStart w:id="11094" w:name="0462b25"/>
      <w:bookmarkEnd w:id="11094"/>
      <w:r w:rsidRPr="007D173F">
        <w:rPr>
          <w:rFonts w:ascii="宋体" w:eastAsia="宋体" w:hAnsi="宋体" w:cs="宋体"/>
          <w:kern w:val="0"/>
          <w:sz w:val="30"/>
          <w:szCs w:val="30"/>
        </w:rPr>
        <w:t>懷挾金磚</w:t>
      </w:r>
      <w:r>
        <w:rPr>
          <w:rFonts w:ascii="宋体" w:eastAsia="宋体" w:hAnsi="宋体" w:cs="宋体" w:hint="eastAsia"/>
          <w:kern w:val="0"/>
          <w:sz w:val="30"/>
          <w:szCs w:val="30"/>
        </w:rPr>
        <w:t>(</w:t>
      </w:r>
      <w:r w:rsidRPr="00A44570">
        <w:rPr>
          <w:rFonts w:ascii="宋体" w:eastAsia="宋体" w:hAnsi="宋体" w:cs="宋体"/>
          <w:kern w:val="0"/>
          <w:sz w:val="30"/>
          <w:szCs w:val="30"/>
        </w:rPr>
        <w:t>zhuān</w:t>
      </w:r>
      <w:r>
        <w:rPr>
          <w:rFonts w:ascii="宋体" w:eastAsia="宋体" w:hAnsi="宋体" w:cs="宋体" w:hint="eastAsia"/>
          <w:kern w:val="0"/>
          <w:sz w:val="30"/>
          <w:szCs w:val="30"/>
        </w:rPr>
        <w:t>)</w:t>
      </w:r>
      <w:r w:rsidRPr="007D173F">
        <w:rPr>
          <w:rFonts w:ascii="宋体" w:eastAsia="宋体" w:hAnsi="宋体" w:cs="宋体"/>
          <w:kern w:val="0"/>
          <w:sz w:val="30"/>
          <w:szCs w:val="30"/>
        </w:rPr>
        <w:t>於傍而過，忽然悞</w:t>
      </w:r>
      <w:r>
        <w:rPr>
          <w:rFonts w:ascii="宋体" w:eastAsia="宋体" w:hAnsi="宋体" w:cs="宋体" w:hint="eastAsia"/>
          <w:kern w:val="0"/>
          <w:sz w:val="30"/>
          <w:szCs w:val="30"/>
        </w:rPr>
        <w:t>(</w:t>
      </w:r>
      <w:r w:rsidRPr="00A10FFA">
        <w:rPr>
          <w:rFonts w:ascii="宋体" w:eastAsia="宋体" w:hAnsi="宋体" w:cs="宋体"/>
          <w:kern w:val="0"/>
          <w:sz w:val="30"/>
          <w:szCs w:val="30"/>
        </w:rPr>
        <w:t>wù</w:t>
      </w:r>
      <w:r>
        <w:rPr>
          <w:rFonts w:ascii="宋体" w:eastAsia="宋体" w:hAnsi="宋体" w:cs="宋体" w:hint="eastAsia"/>
          <w:kern w:val="0"/>
          <w:sz w:val="30"/>
          <w:szCs w:val="30"/>
        </w:rPr>
        <w:t>)</w:t>
      </w:r>
      <w:r w:rsidRPr="007D173F">
        <w:rPr>
          <w:rFonts w:ascii="宋体" w:eastAsia="宋体" w:hAnsi="宋体" w:cs="宋体"/>
          <w:kern w:val="0"/>
          <w:sz w:val="30"/>
          <w:szCs w:val="30"/>
        </w:rPr>
        <w:t>落墜于穢中；而</w:t>
      </w:r>
      <w:bookmarkStart w:id="11095" w:name="0462b26"/>
      <w:bookmarkEnd w:id="11095"/>
      <w:r w:rsidRPr="007D173F">
        <w:rPr>
          <w:rFonts w:ascii="宋体" w:eastAsia="宋体" w:hAnsi="宋体" w:cs="宋体"/>
          <w:kern w:val="0"/>
          <w:sz w:val="30"/>
          <w:szCs w:val="30"/>
        </w:rPr>
        <w:t>是金寶沈</w:t>
      </w:r>
      <w:r>
        <w:rPr>
          <w:rFonts w:ascii="宋体" w:eastAsia="宋体" w:hAnsi="宋体" w:cs="宋体" w:hint="eastAsia"/>
          <w:kern w:val="0"/>
          <w:sz w:val="30"/>
          <w:szCs w:val="30"/>
        </w:rPr>
        <w:t>(</w:t>
      </w:r>
      <w:r w:rsidRPr="00A10FFA">
        <w:rPr>
          <w:rFonts w:ascii="宋体" w:eastAsia="宋体" w:hAnsi="宋体" w:cs="宋体"/>
          <w:kern w:val="0"/>
          <w:sz w:val="30"/>
          <w:szCs w:val="30"/>
        </w:rPr>
        <w:t>chén</w:t>
      </w:r>
      <w:r>
        <w:rPr>
          <w:rFonts w:ascii="宋体" w:eastAsia="宋体" w:hAnsi="宋体" w:cs="宋体" w:hint="eastAsia"/>
          <w:kern w:val="0"/>
          <w:sz w:val="30"/>
          <w:szCs w:val="30"/>
        </w:rPr>
        <w:t>)</w:t>
      </w:r>
      <w:r w:rsidRPr="007D173F">
        <w:rPr>
          <w:rFonts w:ascii="宋体" w:eastAsia="宋体" w:hAnsi="宋体" w:cs="宋体"/>
          <w:kern w:val="0"/>
          <w:sz w:val="30"/>
          <w:szCs w:val="30"/>
        </w:rPr>
        <w:t>沒</w:t>
      </w:r>
      <w:r>
        <w:rPr>
          <w:rFonts w:ascii="宋体" w:eastAsia="宋体" w:hAnsi="宋体" w:cs="宋体" w:hint="eastAsia"/>
          <w:kern w:val="0"/>
          <w:sz w:val="30"/>
          <w:szCs w:val="30"/>
        </w:rPr>
        <w:t>(</w:t>
      </w:r>
      <w:r w:rsidRPr="00A10FFA">
        <w:rPr>
          <w:rFonts w:ascii="宋体" w:eastAsia="宋体" w:hAnsi="宋体" w:cs="宋体"/>
          <w:kern w:val="0"/>
          <w:sz w:val="30"/>
          <w:szCs w:val="30"/>
        </w:rPr>
        <w:t>mò</w:t>
      </w:r>
      <w:r>
        <w:rPr>
          <w:rFonts w:ascii="宋体" w:eastAsia="宋体" w:hAnsi="宋体" w:cs="宋体" w:hint="eastAsia"/>
          <w:kern w:val="0"/>
          <w:sz w:val="30"/>
          <w:szCs w:val="30"/>
        </w:rPr>
        <w:t>)</w:t>
      </w:r>
      <w:r w:rsidRPr="007D173F">
        <w:rPr>
          <w:rFonts w:ascii="宋体" w:eastAsia="宋体" w:hAnsi="宋体" w:cs="宋体"/>
          <w:kern w:val="0"/>
          <w:sz w:val="30"/>
          <w:szCs w:val="30"/>
        </w:rPr>
        <w:t>臭穢，或經十年，或二十年，或五</w:t>
      </w:r>
      <w:bookmarkStart w:id="11096" w:name="0462b27"/>
      <w:bookmarkEnd w:id="11096"/>
      <w:r w:rsidRPr="007D173F">
        <w:rPr>
          <w:rFonts w:ascii="宋体" w:eastAsia="宋体" w:hAnsi="宋体" w:cs="宋体"/>
          <w:kern w:val="0"/>
          <w:sz w:val="30"/>
          <w:szCs w:val="30"/>
        </w:rPr>
        <w:t>十年，或百千年處於糞穢，是其本體不壞不</w:t>
      </w:r>
      <w:bookmarkStart w:id="11097" w:name="0462b28"/>
      <w:bookmarkEnd w:id="11097"/>
      <w:r w:rsidRPr="007D173F">
        <w:rPr>
          <w:rFonts w:ascii="宋体" w:eastAsia="宋体" w:hAnsi="宋体" w:cs="宋体"/>
          <w:kern w:val="0"/>
          <w:sz w:val="30"/>
          <w:szCs w:val="30"/>
        </w:rPr>
        <w:t>染，亦不於人能作利益。善男子！有天眼者，</w:t>
      </w:r>
      <w:bookmarkStart w:id="11098" w:name="0462b29"/>
      <w:bookmarkEnd w:id="11098"/>
      <w:r w:rsidRPr="007D173F">
        <w:rPr>
          <w:rFonts w:ascii="宋体" w:eastAsia="宋体" w:hAnsi="宋体" w:cs="宋体"/>
          <w:kern w:val="0"/>
          <w:sz w:val="30"/>
          <w:szCs w:val="30"/>
        </w:rPr>
        <w:t>見彼金磚</w:t>
      </w:r>
      <w:r>
        <w:rPr>
          <w:rFonts w:ascii="宋体" w:eastAsia="宋体" w:hAnsi="宋体" w:cs="宋体" w:hint="eastAsia"/>
          <w:kern w:val="0"/>
          <w:sz w:val="30"/>
          <w:szCs w:val="30"/>
        </w:rPr>
        <w:t>(</w:t>
      </w:r>
      <w:r w:rsidRPr="009F6E63">
        <w:rPr>
          <w:rFonts w:ascii="宋体" w:eastAsia="宋体" w:hAnsi="宋体" w:cs="宋体"/>
          <w:kern w:val="0"/>
          <w:sz w:val="30"/>
          <w:szCs w:val="30"/>
        </w:rPr>
        <w:t>zhuān</w:t>
      </w:r>
      <w:r>
        <w:rPr>
          <w:rFonts w:ascii="宋体" w:eastAsia="宋体" w:hAnsi="宋体" w:cs="宋体" w:hint="eastAsia"/>
          <w:kern w:val="0"/>
          <w:sz w:val="30"/>
          <w:szCs w:val="30"/>
        </w:rPr>
        <w:t>)</w:t>
      </w:r>
      <w:r w:rsidRPr="007D173F">
        <w:rPr>
          <w:rFonts w:ascii="宋体" w:eastAsia="宋体" w:hAnsi="宋体" w:cs="宋体"/>
          <w:kern w:val="0"/>
          <w:sz w:val="30"/>
          <w:szCs w:val="30"/>
        </w:rPr>
        <w:t>在於臭穢，告餘人言：『丈夫！汝往於</w:t>
      </w:r>
      <w:bookmarkStart w:id="11099" w:name="0462c01"/>
      <w:bookmarkEnd w:id="11099"/>
      <w:r w:rsidRPr="007D173F">
        <w:rPr>
          <w:rFonts w:ascii="宋体" w:eastAsia="宋体" w:hAnsi="宋体" w:cs="宋体"/>
          <w:kern w:val="0"/>
          <w:sz w:val="30"/>
          <w:szCs w:val="30"/>
        </w:rPr>
        <w:t>彼糞穢之中，有金勝寶。』其人聞已，則便取之，</w:t>
      </w:r>
      <w:bookmarkStart w:id="11100" w:name="0462c02"/>
      <w:bookmarkEnd w:id="11100"/>
      <w:r w:rsidRPr="007D173F">
        <w:rPr>
          <w:rFonts w:ascii="宋体" w:eastAsia="宋体" w:hAnsi="宋体" w:cs="宋体"/>
          <w:kern w:val="0"/>
          <w:sz w:val="30"/>
          <w:szCs w:val="30"/>
        </w:rPr>
        <w:t>得已淨洗，隨金所用。善男子！臭穢積聚者，</w:t>
      </w:r>
      <w:bookmarkStart w:id="11101" w:name="0462c03"/>
      <w:bookmarkEnd w:id="11101"/>
      <w:r w:rsidRPr="007D173F">
        <w:rPr>
          <w:rFonts w:ascii="宋体" w:eastAsia="宋体" w:hAnsi="宋体" w:cs="宋体"/>
          <w:kern w:val="0"/>
          <w:sz w:val="30"/>
          <w:szCs w:val="30"/>
        </w:rPr>
        <w:t>是名種種煩惱及隨煩惱；彼金磚者，是名不</w:t>
      </w:r>
      <w:bookmarkStart w:id="11102" w:name="0462c04"/>
      <w:bookmarkEnd w:id="11102"/>
      <w:r w:rsidRPr="007D173F">
        <w:rPr>
          <w:rFonts w:ascii="宋体" w:eastAsia="宋体" w:hAnsi="宋体" w:cs="宋体"/>
          <w:kern w:val="0"/>
          <w:sz w:val="30"/>
          <w:szCs w:val="30"/>
        </w:rPr>
        <w:t>壞法；有天眼者，則是如來、應、正遍知。善男子！</w:t>
      </w:r>
      <w:bookmarkStart w:id="11103" w:name="0462c05"/>
      <w:bookmarkEnd w:id="11103"/>
      <w:r w:rsidRPr="007D173F">
        <w:rPr>
          <w:rFonts w:ascii="宋体" w:eastAsia="宋体" w:hAnsi="宋体" w:cs="宋体"/>
          <w:kern w:val="0"/>
          <w:sz w:val="30"/>
          <w:szCs w:val="30"/>
        </w:rPr>
        <w:t>一切有情如來法性真實勝寶，沒於煩惱臭</w:t>
      </w:r>
      <w:bookmarkStart w:id="11104" w:name="0462c06"/>
      <w:bookmarkEnd w:id="11104"/>
      <w:r w:rsidRPr="007D173F">
        <w:rPr>
          <w:rFonts w:ascii="宋体" w:eastAsia="宋体" w:hAnsi="宋体" w:cs="宋体"/>
          <w:kern w:val="0"/>
          <w:sz w:val="30"/>
          <w:szCs w:val="30"/>
        </w:rPr>
        <w:t>穢之中，是故如來、應、正等覺，為於有情除諸</w:t>
      </w:r>
      <w:bookmarkStart w:id="11105" w:name="0462c07"/>
      <w:bookmarkEnd w:id="11105"/>
      <w:r w:rsidRPr="007D173F">
        <w:rPr>
          <w:rFonts w:ascii="宋体" w:eastAsia="宋体" w:hAnsi="宋体" w:cs="宋体"/>
          <w:kern w:val="0"/>
          <w:sz w:val="30"/>
          <w:szCs w:val="30"/>
        </w:rPr>
        <w:t>煩惱臭穢不淨，而說妙法當令成佛，出現世</w:t>
      </w:r>
      <w:bookmarkStart w:id="11106" w:name="0462c08"/>
      <w:bookmarkEnd w:id="11106"/>
      <w:r w:rsidRPr="007D173F">
        <w:rPr>
          <w:rFonts w:ascii="宋体" w:eastAsia="宋体" w:hAnsi="宋体" w:cs="宋体"/>
          <w:kern w:val="0"/>
          <w:sz w:val="30"/>
          <w:szCs w:val="30"/>
        </w:rPr>
        <w:t>間而作佛事。」</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爾時世尊說伽他曰：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107" w:name="0462c09"/>
      <w:bookmarkEnd w:id="11107"/>
      <w:r>
        <w:rPr>
          <w:rFonts w:ascii="宋体" w:eastAsia="宋体" w:hAnsi="宋体" w:cs="宋体" w:hint="eastAsia"/>
          <w:kern w:val="0"/>
          <w:sz w:val="30"/>
          <w:szCs w:val="30"/>
        </w:rPr>
        <w:lastRenderedPageBreak/>
        <w:t xml:space="preserve">   </w:t>
      </w:r>
      <w:r w:rsidRPr="007D173F">
        <w:rPr>
          <w:rFonts w:ascii="宋体" w:eastAsia="宋体" w:hAnsi="宋体" w:cs="宋体"/>
          <w:kern w:val="0"/>
          <w:sz w:val="30"/>
          <w:szCs w:val="30"/>
        </w:rPr>
        <w:t>「譬如有人懷金磚，　　忽然悞</w:t>
      </w:r>
      <w:r w:rsidRPr="00614978">
        <w:rPr>
          <w:rFonts w:ascii="宋体" w:eastAsia="宋体" w:hAnsi="宋体" w:cs="宋体" w:hint="eastAsia"/>
          <w:kern w:val="0"/>
          <w:sz w:val="24"/>
          <w:szCs w:val="24"/>
        </w:rPr>
        <w:t>(</w:t>
      </w:r>
      <w:r w:rsidRPr="00614978">
        <w:rPr>
          <w:sz w:val="24"/>
          <w:szCs w:val="24"/>
        </w:rPr>
        <w:t>wù</w:t>
      </w:r>
      <w:r w:rsidRPr="00614978">
        <w:rPr>
          <w:rFonts w:ascii="宋体" w:eastAsia="宋体" w:hAnsi="宋体" w:cs="宋体" w:hint="eastAsia"/>
          <w:kern w:val="0"/>
          <w:sz w:val="24"/>
          <w:szCs w:val="24"/>
        </w:rPr>
        <w:t>)</w:t>
      </w:r>
      <w:r w:rsidRPr="007D173F">
        <w:rPr>
          <w:rFonts w:ascii="宋体" w:eastAsia="宋体" w:hAnsi="宋体" w:cs="宋体"/>
          <w:kern w:val="0"/>
          <w:sz w:val="30"/>
          <w:szCs w:val="30"/>
        </w:rPr>
        <w:t>落於糞穢；</w:t>
      </w:r>
      <w:bookmarkStart w:id="11108" w:name="0462c10"/>
      <w:bookmarkEnd w:id="11108"/>
      <w:r w:rsidRPr="007D173F">
        <w:rPr>
          <w:rFonts w:ascii="宋体" w:eastAsia="宋体" w:hAnsi="宋体" w:cs="宋体"/>
          <w:kern w:val="0"/>
          <w:sz w:val="30"/>
          <w:szCs w:val="30"/>
        </w:rPr>
        <w:br/>
        <w:t xml:space="preserve">　彼處穢中多歲年，　　雖經久遠而不壞。</w:t>
      </w:r>
      <w:bookmarkStart w:id="11109" w:name="0462c11"/>
      <w:bookmarkEnd w:id="11109"/>
      <w:r w:rsidRPr="007D173F">
        <w:rPr>
          <w:rFonts w:ascii="宋体" w:eastAsia="宋体" w:hAnsi="宋体" w:cs="宋体"/>
          <w:kern w:val="0"/>
          <w:sz w:val="30"/>
          <w:szCs w:val="30"/>
        </w:rPr>
        <w:br/>
        <w:t xml:space="preserve">　有天眼者而觀見，　　告餘人言此有金，</w:t>
      </w:r>
      <w:bookmarkStart w:id="11110" w:name="0462c12"/>
      <w:bookmarkEnd w:id="11110"/>
      <w:r w:rsidRPr="007D173F">
        <w:rPr>
          <w:rFonts w:ascii="宋体" w:eastAsia="宋体" w:hAnsi="宋体" w:cs="宋体"/>
          <w:kern w:val="0"/>
          <w:sz w:val="30"/>
          <w:szCs w:val="30"/>
        </w:rPr>
        <w:br/>
        <w:t xml:space="preserve">　汝取應洗隨意用。　　如我所見諸有情，</w:t>
      </w:r>
      <w:bookmarkStart w:id="11111" w:name="0462c13"/>
      <w:bookmarkEnd w:id="11111"/>
      <w:r w:rsidRPr="007D173F">
        <w:rPr>
          <w:rFonts w:ascii="宋体" w:eastAsia="宋体" w:hAnsi="宋体" w:cs="宋体"/>
          <w:kern w:val="0"/>
          <w:sz w:val="30"/>
          <w:szCs w:val="30"/>
        </w:rPr>
        <w:br/>
        <w:t xml:space="preserve">　沒煩惱穢流長夜，　　知彼煩惱為客塵；</w:t>
      </w:r>
      <w:bookmarkStart w:id="11112" w:name="0462c14"/>
      <w:bookmarkEnd w:id="11112"/>
      <w:r w:rsidRPr="007D173F">
        <w:rPr>
          <w:rFonts w:ascii="宋体" w:eastAsia="宋体" w:hAnsi="宋体" w:cs="宋体"/>
          <w:kern w:val="0"/>
          <w:sz w:val="30"/>
          <w:szCs w:val="30"/>
        </w:rPr>
        <w:br/>
        <w:t xml:space="preserve">　自性清淨方便說，　　令證清淨如來智。</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113" w:name="0462c15"/>
      <w:bookmarkEnd w:id="11113"/>
      <w:r w:rsidRPr="007D173F">
        <w:rPr>
          <w:rFonts w:ascii="宋体" w:eastAsia="宋体" w:hAnsi="宋体" w:cs="宋体"/>
          <w:kern w:val="0"/>
          <w:sz w:val="30"/>
          <w:szCs w:val="30"/>
        </w:rPr>
        <w:t>「復次，善男子！譬如貧窮丈夫，宅內地中有大</w:t>
      </w:r>
      <w:bookmarkStart w:id="11114" w:name="0462c16"/>
      <w:bookmarkEnd w:id="11114"/>
      <w:r w:rsidRPr="007D173F">
        <w:rPr>
          <w:rFonts w:ascii="宋体" w:eastAsia="宋体" w:hAnsi="宋体" w:cs="宋体"/>
          <w:kern w:val="0"/>
          <w:sz w:val="30"/>
          <w:szCs w:val="30"/>
        </w:rPr>
        <w:t>伏藏，縱廣正等一俱盧舍，滿中盛金，其金</w:t>
      </w:r>
      <w:bookmarkStart w:id="11115" w:name="0462c17"/>
      <w:bookmarkEnd w:id="11115"/>
      <w:r w:rsidRPr="007D173F">
        <w:rPr>
          <w:rFonts w:ascii="宋体" w:eastAsia="宋体" w:hAnsi="宋体" w:cs="宋体"/>
          <w:kern w:val="0"/>
          <w:sz w:val="30"/>
          <w:szCs w:val="30"/>
        </w:rPr>
        <w:t>下深七丈大量；以地覆故，其大金藏曾不</w:t>
      </w:r>
      <w:bookmarkStart w:id="11116" w:name="0462c18"/>
      <w:bookmarkEnd w:id="11116"/>
      <w:r w:rsidRPr="007D173F">
        <w:rPr>
          <w:rFonts w:ascii="宋体" w:eastAsia="宋体" w:hAnsi="宋体" w:cs="宋体"/>
          <w:kern w:val="0"/>
          <w:sz w:val="30"/>
          <w:szCs w:val="30"/>
        </w:rPr>
        <w:t>有言語彼丈夫：『丈夫！我在於此，名大伏藏。』彼</w:t>
      </w:r>
      <w:bookmarkStart w:id="11117" w:name="0462c19"/>
      <w:bookmarkEnd w:id="11117"/>
      <w:r w:rsidRPr="007D173F">
        <w:rPr>
          <w:rFonts w:ascii="宋体" w:eastAsia="宋体" w:hAnsi="宋体" w:cs="宋体"/>
          <w:kern w:val="0"/>
          <w:sz w:val="30"/>
          <w:szCs w:val="30"/>
        </w:rPr>
        <w:t>貧丈夫心懷窮</w:t>
      </w:r>
      <w:r>
        <w:rPr>
          <w:rFonts w:ascii="宋体" w:eastAsia="宋体" w:hAnsi="宋体" w:cs="宋体" w:hint="eastAsia"/>
          <w:kern w:val="0"/>
          <w:sz w:val="30"/>
          <w:szCs w:val="30"/>
        </w:rPr>
        <w:t>(</w:t>
      </w:r>
      <w:r w:rsidRPr="00940632">
        <w:rPr>
          <w:rFonts w:ascii="宋体" w:eastAsia="宋体" w:hAnsi="宋体" w:cs="宋体" w:hint="eastAsia"/>
          <w:kern w:val="0"/>
          <w:sz w:val="30"/>
          <w:szCs w:val="30"/>
        </w:rPr>
        <w:t>qiónɡ</w:t>
      </w:r>
      <w:r>
        <w:rPr>
          <w:rFonts w:ascii="宋体" w:eastAsia="宋体" w:hAnsi="宋体" w:cs="宋体" w:hint="eastAsia"/>
          <w:kern w:val="0"/>
          <w:sz w:val="30"/>
          <w:szCs w:val="30"/>
        </w:rPr>
        <w:t>)</w:t>
      </w:r>
      <w:r w:rsidRPr="007D173F">
        <w:rPr>
          <w:rFonts w:ascii="宋体" w:eastAsia="宋体" w:hAnsi="宋体" w:cs="宋体"/>
          <w:kern w:val="0"/>
          <w:sz w:val="30"/>
          <w:szCs w:val="30"/>
        </w:rPr>
        <w:t>匱</w:t>
      </w:r>
      <w:r>
        <w:rPr>
          <w:rFonts w:ascii="宋体" w:eastAsia="宋体" w:hAnsi="宋体" w:cs="宋体" w:hint="eastAsia"/>
          <w:kern w:val="0"/>
          <w:sz w:val="30"/>
          <w:szCs w:val="30"/>
        </w:rPr>
        <w:t>(</w:t>
      </w:r>
      <w:r w:rsidRPr="00940632">
        <w:rPr>
          <w:rFonts w:ascii="宋体" w:eastAsia="宋体" w:hAnsi="宋体" w:cs="宋体"/>
          <w:kern w:val="0"/>
          <w:sz w:val="30"/>
          <w:szCs w:val="30"/>
        </w:rPr>
        <w:t>kuì</w:t>
      </w:r>
      <w:r>
        <w:rPr>
          <w:rFonts w:ascii="宋体" w:eastAsia="宋体" w:hAnsi="宋体" w:cs="宋体" w:hint="eastAsia"/>
          <w:kern w:val="0"/>
          <w:sz w:val="30"/>
          <w:szCs w:val="30"/>
        </w:rPr>
        <w:t>)</w:t>
      </w:r>
      <w:r w:rsidRPr="007D173F">
        <w:rPr>
          <w:rFonts w:ascii="宋体" w:eastAsia="宋体" w:hAnsi="宋体" w:cs="宋体"/>
          <w:kern w:val="0"/>
          <w:sz w:val="30"/>
          <w:szCs w:val="30"/>
        </w:rPr>
        <w:t>，愁憂苦惱，日夜思惟，於上</w:t>
      </w:r>
      <w:bookmarkStart w:id="11118" w:name="0462c20"/>
      <w:bookmarkEnd w:id="11118"/>
      <w:r w:rsidRPr="007D173F">
        <w:rPr>
          <w:rFonts w:ascii="宋体" w:eastAsia="宋体" w:hAnsi="宋体" w:cs="宋体"/>
          <w:kern w:val="0"/>
          <w:sz w:val="30"/>
          <w:szCs w:val="30"/>
        </w:rPr>
        <w:t>往來，都不知覺，不聞不見彼大伏藏在於</w:t>
      </w:r>
      <w:bookmarkStart w:id="11119" w:name="0462c21"/>
      <w:bookmarkEnd w:id="11119"/>
      <w:r w:rsidRPr="007D173F">
        <w:rPr>
          <w:rFonts w:ascii="宋体" w:eastAsia="宋体" w:hAnsi="宋体" w:cs="宋体"/>
          <w:kern w:val="0"/>
          <w:sz w:val="30"/>
          <w:szCs w:val="30"/>
        </w:rPr>
        <w:t>地中。如是，如是！善男子！一切有情住於執取</w:t>
      </w:r>
      <w:bookmarkStart w:id="11120" w:name="0462c22"/>
      <w:bookmarkEnd w:id="11120"/>
      <w:r w:rsidRPr="007D173F">
        <w:rPr>
          <w:rFonts w:ascii="宋体" w:eastAsia="宋体" w:hAnsi="宋体" w:cs="宋体"/>
          <w:kern w:val="0"/>
          <w:sz w:val="30"/>
          <w:szCs w:val="30"/>
        </w:rPr>
        <w:t>作意舍中，而有如來智慧、力、無所畏諸佛</w:t>
      </w:r>
      <w:bookmarkStart w:id="11121" w:name="0462c23"/>
      <w:bookmarkEnd w:id="11121"/>
      <w:r w:rsidRPr="007D173F">
        <w:rPr>
          <w:rFonts w:ascii="宋体" w:eastAsia="宋体" w:hAnsi="宋体" w:cs="宋体"/>
          <w:kern w:val="0"/>
          <w:sz w:val="30"/>
          <w:szCs w:val="30"/>
        </w:rPr>
        <w:t>法藏，於色、聲、香、味、觸耽</w:t>
      </w:r>
      <w:r>
        <w:rPr>
          <w:rFonts w:ascii="宋体" w:eastAsia="宋体" w:hAnsi="宋体" w:cs="宋体" w:hint="eastAsia"/>
          <w:kern w:val="0"/>
          <w:sz w:val="30"/>
          <w:szCs w:val="30"/>
        </w:rPr>
        <w:t>(</w:t>
      </w:r>
      <w:r w:rsidRPr="0041419A">
        <w:rPr>
          <w:rFonts w:ascii="宋体" w:eastAsia="宋体" w:hAnsi="宋体" w:cs="宋体"/>
          <w:kern w:val="0"/>
          <w:sz w:val="30"/>
          <w:szCs w:val="30"/>
        </w:rPr>
        <w:t>dān</w:t>
      </w:r>
      <w:r>
        <w:rPr>
          <w:rFonts w:ascii="宋体" w:eastAsia="宋体" w:hAnsi="宋体" w:cs="宋体" w:hint="eastAsia"/>
          <w:kern w:val="0"/>
          <w:sz w:val="30"/>
          <w:szCs w:val="30"/>
        </w:rPr>
        <w:t>)</w:t>
      </w:r>
      <w:r w:rsidRPr="007D173F">
        <w:rPr>
          <w:rFonts w:ascii="宋体" w:eastAsia="宋体" w:hAnsi="宋体" w:cs="宋体"/>
          <w:kern w:val="0"/>
          <w:sz w:val="30"/>
          <w:szCs w:val="30"/>
        </w:rPr>
        <w:t>著受苦；由此不聞大</w:t>
      </w:r>
      <w:bookmarkStart w:id="11122" w:name="0462c24"/>
      <w:bookmarkEnd w:id="11122"/>
      <w:r w:rsidRPr="007D173F">
        <w:rPr>
          <w:rFonts w:ascii="宋体" w:eastAsia="宋体" w:hAnsi="宋体" w:cs="宋体"/>
          <w:kern w:val="0"/>
          <w:sz w:val="30"/>
          <w:szCs w:val="30"/>
        </w:rPr>
        <w:t>法寶藏，況有所獲，若滅彼五欲則得清淨。</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123" w:name="0462c25"/>
      <w:bookmarkEnd w:id="11123"/>
      <w:r w:rsidRPr="007D173F">
        <w:rPr>
          <w:rFonts w:ascii="宋体" w:eastAsia="宋体" w:hAnsi="宋体" w:cs="宋体"/>
          <w:kern w:val="0"/>
          <w:sz w:val="30"/>
          <w:szCs w:val="30"/>
        </w:rPr>
        <w:t>「復次，善男子！如來出興於世，於菩薩大眾之</w:t>
      </w:r>
      <w:bookmarkStart w:id="11124" w:name="0462c26"/>
      <w:bookmarkEnd w:id="11124"/>
      <w:r w:rsidRPr="007D173F">
        <w:rPr>
          <w:rFonts w:ascii="宋体" w:eastAsia="宋体" w:hAnsi="宋体" w:cs="宋体"/>
          <w:kern w:val="0"/>
          <w:sz w:val="30"/>
          <w:szCs w:val="30"/>
        </w:rPr>
        <w:t>中，開示大法，種種寶藏；彼勝解已，則便穿掘，</w:t>
      </w:r>
      <w:bookmarkStart w:id="11125" w:name="0462c27"/>
      <w:bookmarkEnd w:id="11125"/>
      <w:r w:rsidRPr="007D173F">
        <w:rPr>
          <w:rFonts w:ascii="宋体" w:eastAsia="宋体" w:hAnsi="宋体" w:cs="宋体"/>
          <w:kern w:val="0"/>
          <w:sz w:val="30"/>
          <w:szCs w:val="30"/>
        </w:rPr>
        <w:t>入菩薩住。如來、應供、正遍知，為世間法藏，</w:t>
      </w:r>
      <w:bookmarkStart w:id="11126" w:name="0462c28"/>
      <w:bookmarkEnd w:id="11126"/>
      <w:r w:rsidRPr="007D173F">
        <w:rPr>
          <w:rFonts w:ascii="宋体" w:eastAsia="宋体" w:hAnsi="宋体" w:cs="宋体"/>
          <w:kern w:val="0"/>
          <w:sz w:val="30"/>
          <w:szCs w:val="30"/>
        </w:rPr>
        <w:t>見一切有情未曾有因相，是故譬喻說大法</w:t>
      </w:r>
      <w:bookmarkStart w:id="11127" w:name="0462c29"/>
      <w:bookmarkEnd w:id="11127"/>
      <w:r w:rsidRPr="007D173F">
        <w:rPr>
          <w:rFonts w:ascii="宋体" w:eastAsia="宋体" w:hAnsi="宋体" w:cs="宋体"/>
          <w:kern w:val="0"/>
          <w:sz w:val="30"/>
          <w:szCs w:val="30"/>
        </w:rPr>
        <w:t>藏，為大施主，無礙辯才、無量智慧，力、無所</w:t>
      </w:r>
      <w:bookmarkStart w:id="11128" w:name="0463a01"/>
      <w:bookmarkEnd w:id="11128"/>
      <w:r w:rsidRPr="007D173F">
        <w:rPr>
          <w:rFonts w:ascii="宋体" w:eastAsia="宋体" w:hAnsi="宋体" w:cs="宋体"/>
          <w:kern w:val="0"/>
          <w:sz w:val="30"/>
          <w:szCs w:val="30"/>
        </w:rPr>
        <w:t>畏，不共佛法藏。如是，善男子！如來以清淨眼，</w:t>
      </w:r>
      <w:bookmarkStart w:id="11129" w:name="0463a02"/>
      <w:bookmarkEnd w:id="11129"/>
      <w:r w:rsidRPr="007D173F">
        <w:rPr>
          <w:rFonts w:ascii="宋体" w:eastAsia="宋体" w:hAnsi="宋体" w:cs="宋体"/>
          <w:kern w:val="0"/>
          <w:sz w:val="30"/>
          <w:szCs w:val="30"/>
        </w:rPr>
        <w:t>見一切有情具如來藏，是以為於菩薩宣說</w:t>
      </w:r>
      <w:bookmarkStart w:id="11130" w:name="0463a03"/>
      <w:bookmarkEnd w:id="11130"/>
      <w:r w:rsidRPr="007D173F">
        <w:rPr>
          <w:rFonts w:ascii="宋体" w:eastAsia="宋体" w:hAnsi="宋体" w:cs="宋体"/>
          <w:kern w:val="0"/>
          <w:sz w:val="30"/>
          <w:szCs w:val="30"/>
        </w:rPr>
        <w:t>妙法。」</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爾時世尊說伽他曰：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131" w:name="0463a04"/>
      <w:bookmarkEnd w:id="11131"/>
      <w:r w:rsidRPr="007D173F">
        <w:rPr>
          <w:rFonts w:ascii="宋体" w:eastAsia="宋体" w:hAnsi="宋体" w:cs="宋体"/>
          <w:kern w:val="0"/>
          <w:sz w:val="30"/>
          <w:szCs w:val="30"/>
        </w:rPr>
        <w:t>「譬如貧人家伏藏，　　金寶充滿在於中；</w:t>
      </w:r>
      <w:bookmarkStart w:id="11132" w:name="0463a05"/>
      <w:bookmarkEnd w:id="11132"/>
      <w:r w:rsidRPr="007D173F">
        <w:rPr>
          <w:rFonts w:ascii="宋体" w:eastAsia="宋体" w:hAnsi="宋体" w:cs="宋体"/>
          <w:kern w:val="0"/>
          <w:sz w:val="30"/>
          <w:szCs w:val="30"/>
        </w:rPr>
        <w:br/>
        <w:t xml:space="preserve">　是彼不動不思惟，　　亦不自言是某物。</w:t>
      </w:r>
      <w:bookmarkStart w:id="11133" w:name="0463a06"/>
      <w:bookmarkEnd w:id="11133"/>
      <w:r w:rsidRPr="007D173F">
        <w:rPr>
          <w:rFonts w:ascii="宋体" w:eastAsia="宋体" w:hAnsi="宋体" w:cs="宋体"/>
          <w:kern w:val="0"/>
          <w:sz w:val="30"/>
          <w:szCs w:val="30"/>
        </w:rPr>
        <w:br/>
        <w:t xml:space="preserve">　彼人雖復為主宰，　　受於貧乏而不知，</w:t>
      </w:r>
      <w:bookmarkStart w:id="11134" w:name="0463a07"/>
      <w:bookmarkEnd w:id="11134"/>
      <w:r w:rsidRPr="007D173F">
        <w:rPr>
          <w:rFonts w:ascii="宋体" w:eastAsia="宋体" w:hAnsi="宋体" w:cs="宋体"/>
          <w:kern w:val="0"/>
          <w:sz w:val="30"/>
          <w:szCs w:val="30"/>
        </w:rPr>
        <w:br/>
        <w:t xml:space="preserve">　彼亦不說向餘人，　　而受貧窮住苦惱。</w:t>
      </w:r>
      <w:bookmarkStart w:id="11135" w:name="0463a08"/>
      <w:bookmarkEnd w:id="11135"/>
      <w:r w:rsidRPr="007D173F">
        <w:rPr>
          <w:rFonts w:ascii="宋体" w:eastAsia="宋体" w:hAnsi="宋体" w:cs="宋体"/>
          <w:kern w:val="0"/>
          <w:sz w:val="30"/>
          <w:szCs w:val="30"/>
        </w:rPr>
        <w:br/>
        <w:t xml:space="preserve">　如是我以佛眼觀，　　一切有情處窮匱；</w:t>
      </w:r>
      <w:bookmarkStart w:id="11136" w:name="0463a09"/>
      <w:bookmarkEnd w:id="11136"/>
      <w:r w:rsidRPr="007D173F">
        <w:rPr>
          <w:rFonts w:ascii="宋体" w:eastAsia="宋体" w:hAnsi="宋体" w:cs="宋体"/>
          <w:kern w:val="0"/>
          <w:sz w:val="30"/>
          <w:szCs w:val="30"/>
        </w:rPr>
        <w:br/>
        <w:t xml:space="preserve">　身中而有大伏藏，　　住諸佛體不動搖。</w:t>
      </w:r>
      <w:bookmarkStart w:id="11137" w:name="0463a10"/>
      <w:bookmarkEnd w:id="11137"/>
      <w:r w:rsidRPr="007D173F">
        <w:rPr>
          <w:rFonts w:ascii="宋体" w:eastAsia="宋体" w:hAnsi="宋体" w:cs="宋体"/>
          <w:kern w:val="0"/>
          <w:sz w:val="30"/>
          <w:szCs w:val="30"/>
        </w:rPr>
        <w:br/>
        <w:t xml:space="preserve">　見彼體為菩薩說，　　汝等穿斯大智藏；</w:t>
      </w:r>
      <w:bookmarkStart w:id="11138" w:name="0463a11"/>
      <w:bookmarkEnd w:id="11138"/>
      <w:r w:rsidRPr="007D173F">
        <w:rPr>
          <w:rFonts w:ascii="宋体" w:eastAsia="宋体" w:hAnsi="宋体" w:cs="宋体"/>
          <w:kern w:val="0"/>
          <w:sz w:val="30"/>
          <w:szCs w:val="30"/>
        </w:rPr>
        <w:br/>
        <w:t xml:space="preserve">　獲得離貧作世尊，　　能施無上之法財。</w:t>
      </w:r>
      <w:bookmarkStart w:id="11139" w:name="0463a12"/>
      <w:bookmarkEnd w:id="11139"/>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我皆所說而勝解，　　一切有情有伏藏；</w:t>
      </w:r>
      <w:bookmarkStart w:id="11140" w:name="0463a13"/>
      <w:bookmarkEnd w:id="11140"/>
      <w:r w:rsidRPr="007D173F">
        <w:rPr>
          <w:rFonts w:ascii="宋体" w:eastAsia="宋体" w:hAnsi="宋体" w:cs="宋体"/>
          <w:kern w:val="0"/>
          <w:sz w:val="30"/>
          <w:szCs w:val="30"/>
        </w:rPr>
        <w:br/>
        <w:t xml:space="preserve">　若能勝解而精勤，　　速疾證於最勝覺。</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141" w:name="0463a14"/>
      <w:bookmarkEnd w:id="11141"/>
      <w:r w:rsidRPr="007D173F">
        <w:rPr>
          <w:rFonts w:ascii="宋体" w:eastAsia="宋体" w:hAnsi="宋体" w:cs="宋体"/>
          <w:kern w:val="0"/>
          <w:sz w:val="30"/>
          <w:szCs w:val="30"/>
        </w:rPr>
        <w:t>「復次，善男子！譬如藤子、多羅子、贍部果子、阿</w:t>
      </w:r>
      <w:bookmarkStart w:id="11142" w:name="0463a15"/>
      <w:bookmarkEnd w:id="11142"/>
      <w:r w:rsidRPr="007D173F">
        <w:rPr>
          <w:rFonts w:ascii="宋体" w:eastAsia="宋体" w:hAnsi="宋体" w:cs="宋体"/>
          <w:kern w:val="0"/>
          <w:sz w:val="30"/>
          <w:szCs w:val="30"/>
        </w:rPr>
        <w:t>摩羅果子，由其子芽展轉相生成不壞法，若</w:t>
      </w:r>
      <w:bookmarkStart w:id="11143" w:name="0463a16"/>
      <w:bookmarkEnd w:id="11143"/>
      <w:r w:rsidRPr="007D173F">
        <w:rPr>
          <w:rFonts w:ascii="宋体" w:eastAsia="宋体" w:hAnsi="宋体" w:cs="宋体"/>
          <w:kern w:val="0"/>
          <w:sz w:val="30"/>
          <w:szCs w:val="30"/>
        </w:rPr>
        <w:t>遇地緣種植，於其久後成大樹王。如是，如是！</w:t>
      </w:r>
      <w:bookmarkStart w:id="11144" w:name="0463a17"/>
      <w:bookmarkEnd w:id="11144"/>
      <w:r w:rsidRPr="007D173F">
        <w:rPr>
          <w:rFonts w:ascii="宋体" w:eastAsia="宋体" w:hAnsi="宋体" w:cs="宋体"/>
          <w:kern w:val="0"/>
          <w:sz w:val="30"/>
          <w:szCs w:val="30"/>
        </w:rPr>
        <w:t>善男子！如來以如來眼，見一切有情欲、瞋、癡、</w:t>
      </w:r>
      <w:bookmarkStart w:id="11145" w:name="0463a18"/>
      <w:bookmarkEnd w:id="11145"/>
      <w:r w:rsidRPr="007D173F">
        <w:rPr>
          <w:rFonts w:ascii="宋体" w:eastAsia="宋体" w:hAnsi="宋体" w:cs="宋体"/>
          <w:kern w:val="0"/>
          <w:sz w:val="30"/>
          <w:szCs w:val="30"/>
        </w:rPr>
        <w:t>貪、無明、煩惱乃至皮膚</w:t>
      </w:r>
      <w:r>
        <w:rPr>
          <w:rFonts w:ascii="宋体" w:eastAsia="宋体" w:hAnsi="宋体" w:cs="宋体" w:hint="eastAsia"/>
          <w:kern w:val="0"/>
          <w:sz w:val="30"/>
          <w:szCs w:val="30"/>
        </w:rPr>
        <w:t>(</w:t>
      </w:r>
      <w:r w:rsidRPr="000F56A0">
        <w:rPr>
          <w:rFonts w:ascii="宋体" w:eastAsia="宋体" w:hAnsi="宋体" w:cs="宋体"/>
          <w:kern w:val="0"/>
          <w:sz w:val="30"/>
          <w:szCs w:val="30"/>
        </w:rPr>
        <w:t>fū</w:t>
      </w:r>
      <w:r>
        <w:rPr>
          <w:rFonts w:ascii="宋体" w:eastAsia="宋体" w:hAnsi="宋体" w:cs="宋体" w:hint="eastAsia"/>
          <w:kern w:val="0"/>
          <w:sz w:val="30"/>
          <w:szCs w:val="30"/>
        </w:rPr>
        <w:t>)</w:t>
      </w:r>
      <w:r w:rsidRPr="007D173F">
        <w:rPr>
          <w:rFonts w:ascii="宋体" w:eastAsia="宋体" w:hAnsi="宋体" w:cs="宋体"/>
          <w:kern w:val="0"/>
          <w:sz w:val="30"/>
          <w:szCs w:val="30"/>
        </w:rPr>
        <w:t>邊際，彼欲、瞋、癡、無明、</w:t>
      </w:r>
      <w:bookmarkStart w:id="11146" w:name="0463a19"/>
      <w:bookmarkEnd w:id="11146"/>
      <w:r w:rsidRPr="007D173F">
        <w:rPr>
          <w:rFonts w:ascii="宋体" w:eastAsia="宋体" w:hAnsi="宋体" w:cs="宋体"/>
          <w:kern w:val="0"/>
          <w:sz w:val="30"/>
          <w:szCs w:val="30"/>
        </w:rPr>
        <w:t>煩惱藏中有如來藏性，以此名為有性；若能</w:t>
      </w:r>
      <w:bookmarkStart w:id="11147" w:name="0463a20"/>
      <w:bookmarkEnd w:id="11147"/>
      <w:r w:rsidRPr="007D173F">
        <w:rPr>
          <w:rFonts w:ascii="宋体" w:eastAsia="宋体" w:hAnsi="宋体" w:cs="宋体"/>
          <w:kern w:val="0"/>
          <w:sz w:val="30"/>
          <w:szCs w:val="30"/>
        </w:rPr>
        <w:t>止息名為清涼，則名涅槃。若能淨除無明煩</w:t>
      </w:r>
      <w:bookmarkStart w:id="11148" w:name="0463a21"/>
      <w:bookmarkEnd w:id="11148"/>
      <w:r w:rsidRPr="007D173F">
        <w:rPr>
          <w:rFonts w:ascii="宋体" w:eastAsia="宋体" w:hAnsi="宋体" w:cs="宋体"/>
          <w:kern w:val="0"/>
          <w:sz w:val="30"/>
          <w:szCs w:val="30"/>
        </w:rPr>
        <w:t>惱，是有情界是則名為大智聚體，彼之有情</w:t>
      </w:r>
      <w:bookmarkStart w:id="11149" w:name="0463a22"/>
      <w:bookmarkEnd w:id="11149"/>
      <w:r w:rsidRPr="007D173F">
        <w:rPr>
          <w:rFonts w:ascii="宋体" w:eastAsia="宋体" w:hAnsi="宋体" w:cs="宋体"/>
          <w:kern w:val="0"/>
          <w:sz w:val="30"/>
          <w:szCs w:val="30"/>
        </w:rPr>
        <w:t>名大智聚。若佛出現於天世間說微妙法，若</w:t>
      </w:r>
      <w:bookmarkStart w:id="11150" w:name="0463a23"/>
      <w:bookmarkEnd w:id="11150"/>
      <w:r w:rsidRPr="007D173F">
        <w:rPr>
          <w:rFonts w:ascii="宋体" w:eastAsia="宋体" w:hAnsi="宋体" w:cs="宋体"/>
          <w:kern w:val="0"/>
          <w:sz w:val="30"/>
          <w:szCs w:val="30"/>
        </w:rPr>
        <w:t>見此者則名如來。善男子！若彼見如來、應、正</w:t>
      </w:r>
      <w:bookmarkStart w:id="11151" w:name="0463a24"/>
      <w:bookmarkEnd w:id="11151"/>
      <w:r w:rsidRPr="007D173F">
        <w:rPr>
          <w:rFonts w:ascii="宋体" w:eastAsia="宋体" w:hAnsi="宋体" w:cs="宋体"/>
          <w:kern w:val="0"/>
          <w:sz w:val="30"/>
          <w:szCs w:val="30"/>
        </w:rPr>
        <w:t>等覺，令諸菩薩摩訶薩咸皆悟解如來智慧，</w:t>
      </w:r>
      <w:bookmarkStart w:id="11152" w:name="0463a25"/>
      <w:bookmarkEnd w:id="11152"/>
      <w:r w:rsidRPr="007D173F">
        <w:rPr>
          <w:rFonts w:ascii="宋体" w:eastAsia="宋体" w:hAnsi="宋体" w:cs="宋体"/>
          <w:kern w:val="0"/>
          <w:sz w:val="30"/>
          <w:szCs w:val="30"/>
        </w:rPr>
        <w:t>令顯現故。」</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爾時世尊說伽他曰：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153" w:name="0463a26"/>
      <w:bookmarkEnd w:id="11153"/>
      <w:r w:rsidRPr="007D173F">
        <w:rPr>
          <w:rFonts w:ascii="宋体" w:eastAsia="宋体" w:hAnsi="宋体" w:cs="宋体"/>
          <w:kern w:val="0"/>
          <w:sz w:val="30"/>
          <w:szCs w:val="30"/>
        </w:rPr>
        <w:t>「譬如藤子之中樹，　　藤芽一切而可得；</w:t>
      </w:r>
      <w:bookmarkStart w:id="11154" w:name="0463a27"/>
      <w:bookmarkEnd w:id="11154"/>
      <w:r w:rsidRPr="007D173F">
        <w:rPr>
          <w:rFonts w:ascii="宋体" w:eastAsia="宋体" w:hAnsi="宋体" w:cs="宋体"/>
          <w:kern w:val="0"/>
          <w:sz w:val="30"/>
          <w:szCs w:val="30"/>
        </w:rPr>
        <w:br/>
        <w:t xml:space="preserve">　於根贍部咸皆有，　　由其種植復得生。</w:t>
      </w:r>
      <w:bookmarkStart w:id="11155" w:name="0463a28"/>
      <w:bookmarkEnd w:id="11155"/>
      <w:r w:rsidRPr="007D173F">
        <w:rPr>
          <w:rFonts w:ascii="宋体" w:eastAsia="宋体" w:hAnsi="宋体" w:cs="宋体"/>
          <w:kern w:val="0"/>
          <w:sz w:val="30"/>
          <w:szCs w:val="30"/>
        </w:rPr>
        <w:br/>
        <w:t xml:space="preserve">　如是我見悉無餘，　　一切有情喻藤子；</w:t>
      </w:r>
      <w:bookmarkStart w:id="11156" w:name="0463a29"/>
      <w:bookmarkEnd w:id="1115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無漏最勝佛眼觀，　　是中備</w:t>
      </w:r>
      <w:r>
        <w:rPr>
          <w:rFonts w:ascii="宋体" w:eastAsia="宋体" w:hAnsi="宋体" w:cs="宋体" w:hint="eastAsia"/>
          <w:kern w:val="0"/>
          <w:sz w:val="30"/>
          <w:szCs w:val="30"/>
        </w:rPr>
        <w:t>(</w:t>
      </w:r>
      <w:r w:rsidRPr="001E198E">
        <w:rPr>
          <w:rFonts w:ascii="宋体" w:eastAsia="宋体" w:hAnsi="宋体" w:cs="宋体"/>
          <w:kern w:val="0"/>
          <w:sz w:val="30"/>
          <w:szCs w:val="30"/>
        </w:rPr>
        <w:t>bèi</w:t>
      </w:r>
      <w:r>
        <w:rPr>
          <w:rFonts w:ascii="宋体" w:eastAsia="宋体" w:hAnsi="宋体" w:cs="宋体" w:hint="eastAsia"/>
          <w:kern w:val="0"/>
          <w:sz w:val="30"/>
          <w:szCs w:val="30"/>
        </w:rPr>
        <w:t>)</w:t>
      </w:r>
      <w:r w:rsidRPr="007D173F">
        <w:rPr>
          <w:rFonts w:ascii="宋体" w:eastAsia="宋体" w:hAnsi="宋体" w:cs="宋体"/>
          <w:kern w:val="0"/>
          <w:sz w:val="30"/>
          <w:szCs w:val="30"/>
        </w:rPr>
        <w:t>有如來體。</w:t>
      </w:r>
      <w:bookmarkStart w:id="11157" w:name="0463b01"/>
      <w:bookmarkEnd w:id="11157"/>
      <w:r w:rsidRPr="007D173F">
        <w:rPr>
          <w:rFonts w:ascii="宋体" w:eastAsia="宋体" w:hAnsi="宋体" w:cs="宋体"/>
          <w:kern w:val="0"/>
          <w:sz w:val="30"/>
          <w:szCs w:val="30"/>
        </w:rPr>
        <w:br/>
        <w:t xml:space="preserve">　不壞是藏名有情，　　於中有智而不異；</w:t>
      </w:r>
      <w:bookmarkStart w:id="11158" w:name="0463b02"/>
      <w:bookmarkEnd w:id="11158"/>
      <w:r w:rsidRPr="007D173F">
        <w:rPr>
          <w:rFonts w:ascii="宋体" w:eastAsia="宋体" w:hAnsi="宋体" w:cs="宋体"/>
          <w:kern w:val="0"/>
          <w:sz w:val="30"/>
          <w:szCs w:val="30"/>
        </w:rPr>
        <w:br/>
        <w:t xml:space="preserve">　安住在定處寂靜，　　亦不動搖無所得。</w:t>
      </w:r>
      <w:bookmarkStart w:id="11159" w:name="0463b03"/>
      <w:bookmarkEnd w:id="11159"/>
      <w:r w:rsidRPr="007D173F">
        <w:rPr>
          <w:rFonts w:ascii="宋体" w:eastAsia="宋体" w:hAnsi="宋体" w:cs="宋体"/>
          <w:kern w:val="0"/>
          <w:sz w:val="30"/>
          <w:szCs w:val="30"/>
        </w:rPr>
        <w:br/>
        <w:t xml:space="preserve">　為彼淨故我說法，　　云何此等成正覺？</w:t>
      </w:r>
      <w:bookmarkStart w:id="11160" w:name="0463b04"/>
      <w:bookmarkEnd w:id="11160"/>
      <w:r w:rsidRPr="007D173F">
        <w:rPr>
          <w:rFonts w:ascii="宋体" w:eastAsia="宋体" w:hAnsi="宋体" w:cs="宋体"/>
          <w:kern w:val="0"/>
          <w:sz w:val="30"/>
          <w:szCs w:val="30"/>
        </w:rPr>
        <w:br/>
        <w:t xml:space="preserve">　猶如種子成大樹，　　當為世間之所依。</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161" w:name="0463b05"/>
      <w:bookmarkEnd w:id="11161"/>
      <w:r w:rsidRPr="007D173F">
        <w:rPr>
          <w:rFonts w:ascii="宋体" w:eastAsia="宋体" w:hAnsi="宋体" w:cs="宋体"/>
          <w:kern w:val="0"/>
          <w:sz w:val="30"/>
          <w:szCs w:val="30"/>
        </w:rPr>
        <w:t>「復次，善男子！譬如貧人，以一切寶作如來像，</w:t>
      </w:r>
      <w:bookmarkStart w:id="11162" w:name="0463b06"/>
      <w:bookmarkEnd w:id="11162"/>
      <w:r w:rsidRPr="007D173F">
        <w:rPr>
          <w:rFonts w:ascii="宋体" w:eastAsia="宋体" w:hAnsi="宋体" w:cs="宋体"/>
          <w:kern w:val="0"/>
          <w:sz w:val="30"/>
          <w:szCs w:val="30"/>
        </w:rPr>
        <w:t>長可肘量。是貧丈夫欲將寶像經過險路，恐</w:t>
      </w:r>
      <w:bookmarkStart w:id="11163" w:name="0463b07"/>
      <w:bookmarkEnd w:id="11163"/>
      <w:r w:rsidRPr="007D173F">
        <w:rPr>
          <w:rFonts w:ascii="宋体" w:eastAsia="宋体" w:hAnsi="宋体" w:cs="宋体"/>
          <w:kern w:val="0"/>
          <w:sz w:val="30"/>
          <w:szCs w:val="30"/>
        </w:rPr>
        <w:t>其盜劫，即取臭穢故破弊帛以纏其像，不令</w:t>
      </w:r>
      <w:bookmarkStart w:id="11164" w:name="0463b08"/>
      <w:bookmarkEnd w:id="11164"/>
      <w:r w:rsidRPr="007D173F">
        <w:rPr>
          <w:rFonts w:ascii="宋体" w:eastAsia="宋体" w:hAnsi="宋体" w:cs="宋体"/>
          <w:kern w:val="0"/>
          <w:sz w:val="30"/>
          <w:szCs w:val="30"/>
        </w:rPr>
        <w:t>人測。善男子！是貧丈夫在於曠野忽然命終，</w:t>
      </w:r>
      <w:bookmarkStart w:id="11165" w:name="0463b09"/>
      <w:bookmarkEnd w:id="11165"/>
      <w:r w:rsidRPr="007D173F">
        <w:rPr>
          <w:rFonts w:ascii="宋体" w:eastAsia="宋体" w:hAnsi="宋体" w:cs="宋体"/>
          <w:kern w:val="0"/>
          <w:sz w:val="30"/>
          <w:szCs w:val="30"/>
        </w:rPr>
        <w:t>如來寶像在於臭穢弊惡帛中，棄擲于地，流</w:t>
      </w:r>
      <w:bookmarkStart w:id="11166" w:name="0463b10"/>
      <w:bookmarkEnd w:id="11166"/>
      <w:r w:rsidRPr="007D173F">
        <w:rPr>
          <w:rFonts w:ascii="宋体" w:eastAsia="宋体" w:hAnsi="宋体" w:cs="宋体"/>
          <w:kern w:val="0"/>
          <w:sz w:val="30"/>
          <w:szCs w:val="30"/>
        </w:rPr>
        <w:t>轉曠野；行路之人往來過去，踐踏跳驀</w:t>
      </w:r>
      <w:r>
        <w:rPr>
          <w:rFonts w:ascii="宋体" w:eastAsia="宋体" w:hAnsi="宋体" w:cs="宋体" w:hint="eastAsia"/>
          <w:kern w:val="0"/>
          <w:sz w:val="30"/>
          <w:szCs w:val="30"/>
        </w:rPr>
        <w:t>(</w:t>
      </w:r>
      <w:r w:rsidRPr="00605B6A">
        <w:rPr>
          <w:rFonts w:ascii="宋体" w:eastAsia="宋体" w:hAnsi="宋体" w:cs="宋体"/>
          <w:kern w:val="0"/>
          <w:sz w:val="30"/>
          <w:szCs w:val="30"/>
        </w:rPr>
        <w:t>mò</w:t>
      </w:r>
      <w:r>
        <w:rPr>
          <w:rFonts w:ascii="宋体" w:eastAsia="宋体" w:hAnsi="宋体" w:cs="宋体" w:hint="eastAsia"/>
          <w:kern w:val="0"/>
          <w:sz w:val="30"/>
          <w:szCs w:val="30"/>
        </w:rPr>
        <w:t>)</w:t>
      </w:r>
      <w:r w:rsidRPr="007D173F">
        <w:rPr>
          <w:rFonts w:ascii="宋体" w:eastAsia="宋体" w:hAnsi="宋体" w:cs="宋体"/>
          <w:kern w:val="0"/>
          <w:sz w:val="30"/>
          <w:szCs w:val="30"/>
        </w:rPr>
        <w:t>，不</w:t>
      </w:r>
      <w:bookmarkStart w:id="11167" w:name="0463b11"/>
      <w:bookmarkEnd w:id="11167"/>
      <w:r w:rsidRPr="007D173F">
        <w:rPr>
          <w:rFonts w:ascii="宋体" w:eastAsia="宋体" w:hAnsi="宋体" w:cs="宋体"/>
          <w:kern w:val="0"/>
          <w:sz w:val="30"/>
          <w:szCs w:val="30"/>
        </w:rPr>
        <w:t>知中有如來形像。由彼裹在臭穢帛中，棄之</w:t>
      </w:r>
      <w:bookmarkStart w:id="11168" w:name="0463b12"/>
      <w:bookmarkEnd w:id="11168"/>
      <w:r w:rsidRPr="007D173F">
        <w:rPr>
          <w:rFonts w:ascii="宋体" w:eastAsia="宋体" w:hAnsi="宋体" w:cs="宋体"/>
          <w:kern w:val="0"/>
          <w:sz w:val="30"/>
          <w:szCs w:val="30"/>
        </w:rPr>
        <w:t>在地，而皆厭惡，豈生佛想？是時居住曠野諸</w:t>
      </w:r>
      <w:bookmarkStart w:id="11169" w:name="0463b13"/>
      <w:bookmarkEnd w:id="11169"/>
      <w:r w:rsidRPr="007D173F">
        <w:rPr>
          <w:rFonts w:ascii="宋体" w:eastAsia="宋体" w:hAnsi="宋体" w:cs="宋体"/>
          <w:kern w:val="0"/>
          <w:sz w:val="30"/>
          <w:szCs w:val="30"/>
        </w:rPr>
        <w:t>天以天眼見，即告行路餘人而言：『汝等丈夫！</w:t>
      </w:r>
      <w:bookmarkStart w:id="11170" w:name="0463b14"/>
      <w:bookmarkEnd w:id="11170"/>
      <w:r w:rsidRPr="007D173F">
        <w:rPr>
          <w:rFonts w:ascii="宋体" w:eastAsia="宋体" w:hAnsi="宋体" w:cs="宋体"/>
          <w:kern w:val="0"/>
          <w:sz w:val="30"/>
          <w:szCs w:val="30"/>
        </w:rPr>
        <w:t>此穢帛中有如來像，應當速解，一切世間宜</w:t>
      </w:r>
      <w:bookmarkStart w:id="11171" w:name="0463b15"/>
      <w:bookmarkEnd w:id="11171"/>
      <w:r w:rsidRPr="007D173F">
        <w:rPr>
          <w:rFonts w:ascii="宋体" w:eastAsia="宋体" w:hAnsi="宋体" w:cs="宋体"/>
          <w:kern w:val="0"/>
          <w:sz w:val="30"/>
          <w:szCs w:val="30"/>
        </w:rPr>
        <w:t>應禮敬。』如是，如是！善男子！如來以如來眼，見</w:t>
      </w:r>
      <w:bookmarkStart w:id="11172" w:name="0463b16"/>
      <w:bookmarkEnd w:id="11172"/>
      <w:r w:rsidRPr="007D173F">
        <w:rPr>
          <w:rFonts w:ascii="宋体" w:eastAsia="宋体" w:hAnsi="宋体" w:cs="宋体"/>
          <w:kern w:val="0"/>
          <w:sz w:val="30"/>
          <w:szCs w:val="30"/>
        </w:rPr>
        <w:t>一切有情如彼臭穢故帛煩惱，長於生死險</w:t>
      </w:r>
      <w:bookmarkStart w:id="11173" w:name="0463b17"/>
      <w:bookmarkEnd w:id="11173"/>
      <w:r w:rsidRPr="007D173F">
        <w:rPr>
          <w:rFonts w:ascii="宋体" w:eastAsia="宋体" w:hAnsi="宋体" w:cs="宋体"/>
          <w:kern w:val="0"/>
          <w:sz w:val="30"/>
          <w:szCs w:val="30"/>
        </w:rPr>
        <w:t>道曠野之所流轉，受於無量傍生之身；彼</w:t>
      </w:r>
      <w:bookmarkStart w:id="11174" w:name="0463b18"/>
      <w:bookmarkEnd w:id="11174"/>
      <w:r w:rsidRPr="007D173F">
        <w:rPr>
          <w:rFonts w:ascii="宋体" w:eastAsia="宋体" w:hAnsi="宋体" w:cs="宋体"/>
          <w:kern w:val="0"/>
          <w:sz w:val="30"/>
          <w:szCs w:val="30"/>
        </w:rPr>
        <w:t>一切有情煩惱臭穢故弊帛中，有如來體如</w:t>
      </w:r>
      <w:bookmarkStart w:id="11175" w:name="0463b19"/>
      <w:bookmarkEnd w:id="11175"/>
      <w:r w:rsidRPr="007D173F">
        <w:rPr>
          <w:rFonts w:ascii="宋体" w:eastAsia="宋体" w:hAnsi="宋体" w:cs="宋体"/>
          <w:kern w:val="0"/>
          <w:sz w:val="30"/>
          <w:szCs w:val="30"/>
        </w:rPr>
        <w:t>我無異；</w:t>
      </w:r>
      <w:r w:rsidRPr="007D173F">
        <w:rPr>
          <w:rFonts w:ascii="宋体" w:eastAsia="宋体" w:hAnsi="宋体" w:cs="宋体"/>
          <w:kern w:val="0"/>
          <w:sz w:val="30"/>
          <w:szCs w:val="30"/>
        </w:rPr>
        <w:lastRenderedPageBreak/>
        <w:t>如來為解煩惱穢帛所纏裹故，為諸</w:t>
      </w:r>
      <w:bookmarkStart w:id="11176" w:name="0463b20"/>
      <w:bookmarkEnd w:id="11176"/>
      <w:r w:rsidRPr="007D173F">
        <w:rPr>
          <w:rFonts w:ascii="宋体" w:eastAsia="宋体" w:hAnsi="宋体" w:cs="宋体"/>
          <w:kern w:val="0"/>
          <w:sz w:val="30"/>
          <w:szCs w:val="30"/>
        </w:rPr>
        <w:t>菩薩而說妙法，云何得淨如來智見去離煩</w:t>
      </w:r>
      <w:bookmarkStart w:id="11177" w:name="0463b21"/>
      <w:bookmarkEnd w:id="11177"/>
      <w:r w:rsidRPr="007D173F">
        <w:rPr>
          <w:rFonts w:ascii="宋体" w:eastAsia="宋体" w:hAnsi="宋体" w:cs="宋体"/>
          <w:kern w:val="0"/>
          <w:sz w:val="30"/>
          <w:szCs w:val="30"/>
        </w:rPr>
        <w:t>惱，得一切世間之所禮故，猶如於我。」</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w:t>
      </w:r>
      <w:bookmarkStart w:id="11178" w:name="0463b22"/>
      <w:bookmarkEnd w:id="11178"/>
      <w:r w:rsidRPr="007D173F">
        <w:rPr>
          <w:rFonts w:ascii="宋体" w:eastAsia="宋体" w:hAnsi="宋体" w:cs="宋体"/>
          <w:kern w:val="0"/>
          <w:sz w:val="30"/>
          <w:szCs w:val="30"/>
        </w:rPr>
        <w:t>尊說伽他曰：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179" w:name="0463b23"/>
      <w:bookmarkEnd w:id="11179"/>
      <w:r w:rsidRPr="007D173F">
        <w:rPr>
          <w:rFonts w:ascii="宋体" w:eastAsia="宋体" w:hAnsi="宋体" w:cs="宋体"/>
          <w:kern w:val="0"/>
          <w:sz w:val="30"/>
          <w:szCs w:val="30"/>
        </w:rPr>
        <w:t>「譬如穢帛令厭惡，　　纏裹彼之如來體；</w:t>
      </w:r>
      <w:bookmarkStart w:id="11180" w:name="0463b24"/>
      <w:bookmarkEnd w:id="11180"/>
      <w:r w:rsidRPr="007D173F">
        <w:rPr>
          <w:rFonts w:ascii="宋体" w:eastAsia="宋体" w:hAnsi="宋体" w:cs="宋体"/>
          <w:kern w:val="0"/>
          <w:sz w:val="30"/>
          <w:szCs w:val="30"/>
        </w:rPr>
        <w:br/>
        <w:t xml:space="preserve">　寶像穢帛之所纏，　　棄於曠野險惡處。</w:t>
      </w:r>
      <w:bookmarkStart w:id="11181" w:name="0463b25"/>
      <w:bookmarkEnd w:id="11181"/>
      <w:r w:rsidRPr="007D173F">
        <w:rPr>
          <w:rFonts w:ascii="宋体" w:eastAsia="宋体" w:hAnsi="宋体" w:cs="宋体"/>
          <w:kern w:val="0"/>
          <w:sz w:val="30"/>
          <w:szCs w:val="30"/>
        </w:rPr>
        <w:br/>
        <w:t xml:space="preserve">　諸天天眼而見已，　　即告行路餘人言：</w:t>
      </w:r>
      <w:bookmarkStart w:id="11182" w:name="0463b26"/>
      <w:bookmarkEnd w:id="11182"/>
      <w:r w:rsidRPr="007D173F">
        <w:rPr>
          <w:rFonts w:ascii="宋体" w:eastAsia="宋体" w:hAnsi="宋体" w:cs="宋体"/>
          <w:kern w:val="0"/>
          <w:sz w:val="30"/>
          <w:szCs w:val="30"/>
        </w:rPr>
        <w:br/>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『寶像在彼臭帛中，　　應當速解而恭敬。』</w:t>
      </w:r>
      <w:bookmarkStart w:id="11183" w:name="0463b27"/>
      <w:bookmarkEnd w:id="11183"/>
      <w:r w:rsidRPr="007D173F">
        <w:rPr>
          <w:rFonts w:ascii="宋体" w:eastAsia="宋体" w:hAnsi="宋体" w:cs="宋体"/>
          <w:kern w:val="0"/>
          <w:sz w:val="30"/>
          <w:szCs w:val="30"/>
        </w:rPr>
        <w:br/>
        <w:t xml:space="preserve">　我以天眼如是見，　　我觀一切諸有情，</w:t>
      </w:r>
      <w:bookmarkStart w:id="11184" w:name="0463b28"/>
      <w:bookmarkEnd w:id="11184"/>
      <w:r w:rsidRPr="007D173F">
        <w:rPr>
          <w:rFonts w:ascii="宋体" w:eastAsia="宋体" w:hAnsi="宋体" w:cs="宋体"/>
          <w:kern w:val="0"/>
          <w:sz w:val="30"/>
          <w:szCs w:val="30"/>
        </w:rPr>
        <w:br/>
        <w:t xml:space="preserve">　被煩惱帛之所纏，　　極受憂惱生死苦。</w:t>
      </w:r>
      <w:bookmarkStart w:id="11185" w:name="0463b29"/>
      <w:bookmarkEnd w:id="11185"/>
      <w:r w:rsidRPr="007D173F">
        <w:rPr>
          <w:rFonts w:ascii="宋体" w:eastAsia="宋体" w:hAnsi="宋体" w:cs="宋体"/>
          <w:kern w:val="0"/>
          <w:sz w:val="30"/>
          <w:szCs w:val="30"/>
        </w:rPr>
        <w:br/>
        <w:t xml:space="preserve">　我見煩惱穢帛中，　　結跏趺坐如來體；</w:t>
      </w:r>
      <w:bookmarkStart w:id="11186" w:name="0463c01"/>
      <w:bookmarkEnd w:id="11186"/>
      <w:r w:rsidRPr="007D173F">
        <w:rPr>
          <w:rFonts w:ascii="宋体" w:eastAsia="宋体" w:hAnsi="宋体" w:cs="宋体"/>
          <w:kern w:val="0"/>
          <w:sz w:val="30"/>
          <w:szCs w:val="30"/>
        </w:rPr>
        <w:br/>
        <w:t xml:space="preserve">　安住寂然不傾動，　　皆無所有解脫者。</w:t>
      </w:r>
      <w:bookmarkStart w:id="11187" w:name="0463c02"/>
      <w:bookmarkEnd w:id="11187"/>
      <w:r w:rsidRPr="007D173F">
        <w:rPr>
          <w:rFonts w:ascii="宋体" w:eastAsia="宋体" w:hAnsi="宋体" w:cs="宋体"/>
          <w:kern w:val="0"/>
          <w:sz w:val="30"/>
          <w:szCs w:val="30"/>
        </w:rPr>
        <w:br/>
        <w:t xml:space="preserve">　為見彼已而驚悟，　　汝等諦聽住勝覺；</w:t>
      </w:r>
      <w:bookmarkStart w:id="11188" w:name="0463c03"/>
      <w:bookmarkEnd w:id="11188"/>
      <w:r w:rsidRPr="007D173F">
        <w:rPr>
          <w:rFonts w:ascii="宋体" w:eastAsia="宋体" w:hAnsi="宋体" w:cs="宋体"/>
          <w:kern w:val="0"/>
          <w:sz w:val="30"/>
          <w:szCs w:val="30"/>
        </w:rPr>
        <w:br/>
        <w:t xml:space="preserve">　一切有情法如是，　　於怖畏中常有佛。</w:t>
      </w:r>
      <w:bookmarkStart w:id="11189" w:name="0463c04"/>
      <w:bookmarkEnd w:id="11189"/>
      <w:r w:rsidRPr="007D173F">
        <w:rPr>
          <w:rFonts w:ascii="宋体" w:eastAsia="宋体" w:hAnsi="宋体" w:cs="宋体"/>
          <w:kern w:val="0"/>
          <w:sz w:val="30"/>
          <w:szCs w:val="30"/>
        </w:rPr>
        <w:br/>
        <w:t xml:space="preserve">　即解彼已現佛身，　　彼時一切煩惱靜；</w:t>
      </w:r>
      <w:bookmarkStart w:id="11190" w:name="0463c05"/>
      <w:bookmarkEnd w:id="11190"/>
      <w:r w:rsidRPr="007D173F">
        <w:rPr>
          <w:rFonts w:ascii="宋体" w:eastAsia="宋体" w:hAnsi="宋体" w:cs="宋体"/>
          <w:kern w:val="0"/>
          <w:sz w:val="30"/>
          <w:szCs w:val="30"/>
        </w:rPr>
        <w:br/>
        <w:t xml:space="preserve">　是故號名於如來，　　人天歡喜而供養。</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191" w:name="0463c06"/>
      <w:bookmarkEnd w:id="11191"/>
      <w:r w:rsidRPr="007D173F">
        <w:rPr>
          <w:rFonts w:ascii="宋体" w:eastAsia="宋体" w:hAnsi="宋体" w:cs="宋体"/>
          <w:kern w:val="0"/>
          <w:sz w:val="30"/>
          <w:szCs w:val="30"/>
        </w:rPr>
        <w:t>「復次，善男子！或有孤獨女人，惡形臭穢容貌</w:t>
      </w:r>
      <w:bookmarkStart w:id="11192" w:name="0463c07"/>
      <w:bookmarkEnd w:id="11192"/>
      <w:r w:rsidRPr="007D173F">
        <w:rPr>
          <w:rFonts w:ascii="宋体" w:eastAsia="宋体" w:hAnsi="宋体" w:cs="宋体"/>
          <w:kern w:val="0"/>
          <w:sz w:val="30"/>
          <w:szCs w:val="30"/>
        </w:rPr>
        <w:t>醜</w:t>
      </w:r>
      <w:r>
        <w:rPr>
          <w:rFonts w:ascii="宋体" w:eastAsia="宋体" w:hAnsi="宋体" w:cs="宋体" w:hint="eastAsia"/>
          <w:kern w:val="0"/>
          <w:sz w:val="30"/>
          <w:szCs w:val="30"/>
        </w:rPr>
        <w:t>(</w:t>
      </w:r>
      <w:r w:rsidRPr="000F1943">
        <w:rPr>
          <w:rFonts w:ascii="宋体" w:eastAsia="宋体" w:hAnsi="宋体" w:cs="宋体" w:hint="eastAsia"/>
          <w:kern w:val="0"/>
          <w:sz w:val="30"/>
          <w:szCs w:val="30"/>
        </w:rPr>
        <w:t>chǒu</w:t>
      </w:r>
      <w:r>
        <w:rPr>
          <w:rFonts w:ascii="宋体" w:eastAsia="宋体" w:hAnsi="宋体" w:cs="宋体" w:hint="eastAsia"/>
          <w:kern w:val="0"/>
          <w:sz w:val="30"/>
          <w:szCs w:val="30"/>
        </w:rPr>
        <w:t>)</w:t>
      </w:r>
      <w:r w:rsidRPr="007D173F">
        <w:rPr>
          <w:rFonts w:ascii="宋体" w:eastAsia="宋体" w:hAnsi="宋体" w:cs="宋体"/>
          <w:kern w:val="0"/>
          <w:sz w:val="30"/>
          <w:szCs w:val="30"/>
        </w:rPr>
        <w:t>陋，如畢舍支，人所見者厭惡恐怖，止於</w:t>
      </w:r>
      <w:bookmarkStart w:id="11193" w:name="0463c08"/>
      <w:bookmarkEnd w:id="11193"/>
      <w:r w:rsidRPr="007D173F">
        <w:rPr>
          <w:rFonts w:ascii="宋体" w:eastAsia="宋体" w:hAnsi="宋体" w:cs="宋体"/>
          <w:kern w:val="0"/>
          <w:sz w:val="30"/>
          <w:szCs w:val="30"/>
        </w:rPr>
        <w:t>下劣弊惡之家，偶然交通腹中懷姙</w:t>
      </w:r>
      <w:r>
        <w:rPr>
          <w:rFonts w:ascii="宋体" w:eastAsia="宋体" w:hAnsi="宋体" w:cs="宋体" w:hint="eastAsia"/>
          <w:kern w:val="0"/>
          <w:sz w:val="30"/>
          <w:szCs w:val="30"/>
        </w:rPr>
        <w:t>(</w:t>
      </w:r>
      <w:r w:rsidRPr="00B92ECE">
        <w:rPr>
          <w:rFonts w:ascii="宋体" w:eastAsia="宋体" w:hAnsi="宋体" w:cs="宋体"/>
          <w:kern w:val="0"/>
          <w:sz w:val="30"/>
          <w:szCs w:val="30"/>
        </w:rPr>
        <w:t>rèn</w:t>
      </w:r>
      <w:r>
        <w:rPr>
          <w:rFonts w:ascii="宋体" w:eastAsia="宋体" w:hAnsi="宋体" w:cs="宋体" w:hint="eastAsia"/>
          <w:kern w:val="0"/>
          <w:sz w:val="30"/>
          <w:szCs w:val="30"/>
        </w:rPr>
        <w:t>)</w:t>
      </w:r>
      <w:r w:rsidRPr="007D173F">
        <w:rPr>
          <w:rFonts w:ascii="宋体" w:eastAsia="宋体" w:hAnsi="宋体" w:cs="宋体"/>
          <w:kern w:val="0"/>
          <w:sz w:val="30"/>
          <w:szCs w:val="30"/>
        </w:rPr>
        <w:t>，決定是</w:t>
      </w:r>
      <w:bookmarkStart w:id="11194" w:name="0463c09"/>
      <w:bookmarkEnd w:id="11194"/>
      <w:r w:rsidRPr="007D173F">
        <w:rPr>
          <w:rFonts w:ascii="宋体" w:eastAsia="宋体" w:hAnsi="宋体" w:cs="宋体"/>
          <w:kern w:val="0"/>
          <w:sz w:val="30"/>
          <w:szCs w:val="30"/>
        </w:rPr>
        <w:t>為轉輪王胎；然彼女人雖復懷姙</w:t>
      </w:r>
      <w:r>
        <w:rPr>
          <w:rFonts w:ascii="宋体" w:eastAsia="宋体" w:hAnsi="宋体" w:cs="宋体" w:hint="eastAsia"/>
          <w:kern w:val="0"/>
          <w:sz w:val="30"/>
          <w:szCs w:val="30"/>
        </w:rPr>
        <w:t>(</w:t>
      </w:r>
      <w:r w:rsidRPr="00B92ECE">
        <w:rPr>
          <w:rFonts w:ascii="宋体" w:eastAsia="宋体" w:hAnsi="宋体" w:cs="宋体"/>
          <w:kern w:val="0"/>
          <w:sz w:val="30"/>
          <w:szCs w:val="30"/>
        </w:rPr>
        <w:t>rèn</w:t>
      </w:r>
      <w:r>
        <w:rPr>
          <w:rFonts w:ascii="宋体" w:eastAsia="宋体" w:hAnsi="宋体" w:cs="宋体" w:hint="eastAsia"/>
          <w:kern w:val="0"/>
          <w:sz w:val="30"/>
          <w:szCs w:val="30"/>
        </w:rPr>
        <w:t>)</w:t>
      </w:r>
      <w:r w:rsidRPr="007D173F">
        <w:rPr>
          <w:rFonts w:ascii="宋体" w:eastAsia="宋体" w:hAnsi="宋体" w:cs="宋体"/>
          <w:kern w:val="0"/>
          <w:sz w:val="30"/>
          <w:szCs w:val="30"/>
        </w:rPr>
        <w:t>，亦曾無有</w:t>
      </w:r>
      <w:bookmarkStart w:id="11195" w:name="0463c10"/>
      <w:bookmarkEnd w:id="11195"/>
      <w:r w:rsidRPr="007D173F">
        <w:rPr>
          <w:rFonts w:ascii="宋体" w:eastAsia="宋体" w:hAnsi="宋体" w:cs="宋体"/>
          <w:kern w:val="0"/>
          <w:sz w:val="30"/>
          <w:szCs w:val="30"/>
        </w:rPr>
        <w:t>如是思念，唯懷貧匱</w:t>
      </w:r>
      <w:r>
        <w:rPr>
          <w:rFonts w:ascii="宋体" w:eastAsia="宋体" w:hAnsi="宋体" w:cs="宋体" w:hint="eastAsia"/>
          <w:kern w:val="0"/>
          <w:sz w:val="30"/>
          <w:szCs w:val="30"/>
        </w:rPr>
        <w:t>(</w:t>
      </w:r>
      <w:r w:rsidRPr="00B92ECE">
        <w:rPr>
          <w:rFonts w:ascii="宋体" w:eastAsia="宋体" w:hAnsi="宋体" w:cs="宋体"/>
          <w:kern w:val="0"/>
          <w:sz w:val="30"/>
          <w:szCs w:val="30"/>
        </w:rPr>
        <w:t>kuì</w:t>
      </w:r>
      <w:r>
        <w:rPr>
          <w:rFonts w:ascii="宋体" w:eastAsia="宋体" w:hAnsi="宋体" w:cs="宋体" w:hint="eastAsia"/>
          <w:kern w:val="0"/>
          <w:sz w:val="30"/>
          <w:szCs w:val="30"/>
        </w:rPr>
        <w:t>)</w:t>
      </w:r>
      <w:r w:rsidRPr="007D173F">
        <w:rPr>
          <w:rFonts w:ascii="宋体" w:eastAsia="宋体" w:hAnsi="宋体" w:cs="宋体"/>
          <w:kern w:val="0"/>
          <w:sz w:val="30"/>
          <w:szCs w:val="30"/>
        </w:rPr>
        <w:t>下劣之心，由心羸</w:t>
      </w:r>
      <w:r>
        <w:rPr>
          <w:rFonts w:ascii="宋体" w:eastAsia="宋体" w:hAnsi="宋体" w:cs="宋体" w:hint="eastAsia"/>
          <w:kern w:val="0"/>
          <w:sz w:val="30"/>
          <w:szCs w:val="30"/>
        </w:rPr>
        <w:t>(</w:t>
      </w:r>
      <w:r w:rsidRPr="00B92ECE">
        <w:rPr>
          <w:rFonts w:ascii="宋体" w:eastAsia="宋体" w:hAnsi="宋体" w:cs="宋体"/>
          <w:kern w:val="0"/>
          <w:sz w:val="30"/>
          <w:szCs w:val="30"/>
        </w:rPr>
        <w:t>léi</w:t>
      </w:r>
      <w:r>
        <w:rPr>
          <w:rFonts w:ascii="宋体" w:eastAsia="宋体" w:hAnsi="宋体" w:cs="宋体" w:hint="eastAsia"/>
          <w:kern w:val="0"/>
          <w:sz w:val="30"/>
          <w:szCs w:val="30"/>
        </w:rPr>
        <w:t>)</w:t>
      </w:r>
      <w:r w:rsidRPr="007D173F">
        <w:rPr>
          <w:rFonts w:ascii="宋体" w:eastAsia="宋体" w:hAnsi="宋体" w:cs="宋体"/>
          <w:kern w:val="0"/>
          <w:sz w:val="30"/>
          <w:szCs w:val="30"/>
        </w:rPr>
        <w:t>劣常</w:t>
      </w:r>
      <w:bookmarkStart w:id="11196" w:name="0463c11"/>
      <w:bookmarkEnd w:id="11196"/>
      <w:r w:rsidRPr="007D173F">
        <w:rPr>
          <w:rFonts w:ascii="宋体" w:eastAsia="宋体" w:hAnsi="宋体" w:cs="宋体"/>
          <w:kern w:val="0"/>
          <w:sz w:val="30"/>
          <w:szCs w:val="30"/>
        </w:rPr>
        <w:t>作是念：『我形醜</w:t>
      </w:r>
      <w:r>
        <w:rPr>
          <w:rFonts w:ascii="宋体" w:eastAsia="宋体" w:hAnsi="宋体" w:cs="宋体" w:hint="eastAsia"/>
          <w:kern w:val="0"/>
          <w:sz w:val="30"/>
          <w:szCs w:val="30"/>
        </w:rPr>
        <w:t>(</w:t>
      </w:r>
      <w:r w:rsidRPr="000F1943">
        <w:rPr>
          <w:rFonts w:ascii="宋体" w:eastAsia="宋体" w:hAnsi="宋体" w:cs="宋体" w:hint="eastAsia"/>
          <w:kern w:val="0"/>
          <w:sz w:val="30"/>
          <w:szCs w:val="30"/>
        </w:rPr>
        <w:t>chǒu</w:t>
      </w:r>
      <w:r>
        <w:rPr>
          <w:rFonts w:ascii="宋体" w:eastAsia="宋体" w:hAnsi="宋体" w:cs="宋体" w:hint="eastAsia"/>
          <w:kern w:val="0"/>
          <w:sz w:val="30"/>
          <w:szCs w:val="30"/>
        </w:rPr>
        <w:t>)</w:t>
      </w:r>
      <w:r w:rsidRPr="007D173F">
        <w:rPr>
          <w:rFonts w:ascii="宋体" w:eastAsia="宋体" w:hAnsi="宋体" w:cs="宋体"/>
          <w:kern w:val="0"/>
          <w:sz w:val="30"/>
          <w:szCs w:val="30"/>
        </w:rPr>
        <w:t>陋，寄於下劣弊惡之家而過</w:t>
      </w:r>
      <w:bookmarkStart w:id="11197" w:name="0463c12"/>
      <w:bookmarkEnd w:id="11197"/>
      <w:r w:rsidRPr="007D173F">
        <w:rPr>
          <w:rFonts w:ascii="宋体" w:eastAsia="宋体" w:hAnsi="宋体" w:cs="宋体"/>
          <w:kern w:val="0"/>
          <w:sz w:val="30"/>
          <w:szCs w:val="30"/>
        </w:rPr>
        <w:t>時日，亦不足知是何人類生於我腹。』如是，如</w:t>
      </w:r>
      <w:bookmarkStart w:id="11198" w:name="0463c13"/>
      <w:bookmarkEnd w:id="11198"/>
      <w:r w:rsidRPr="007D173F">
        <w:rPr>
          <w:rFonts w:ascii="宋体" w:eastAsia="宋体" w:hAnsi="宋体" w:cs="宋体"/>
          <w:kern w:val="0"/>
          <w:sz w:val="30"/>
          <w:szCs w:val="30"/>
        </w:rPr>
        <w:t>是！善男子！一切有情無主無依，生三有中，寄</w:t>
      </w:r>
      <w:bookmarkStart w:id="11199" w:name="0463c14"/>
      <w:bookmarkEnd w:id="11199"/>
      <w:r w:rsidRPr="007D173F">
        <w:rPr>
          <w:rFonts w:ascii="宋体" w:eastAsia="宋体" w:hAnsi="宋体" w:cs="宋体"/>
          <w:kern w:val="0"/>
          <w:sz w:val="30"/>
          <w:szCs w:val="30"/>
        </w:rPr>
        <w:t>於下劣弊惡之舍，為生死苦之所逼迫。然一</w:t>
      </w:r>
      <w:bookmarkStart w:id="11200" w:name="0463c15"/>
      <w:bookmarkEnd w:id="11200"/>
      <w:r w:rsidRPr="007D173F">
        <w:rPr>
          <w:rFonts w:ascii="宋体" w:eastAsia="宋体" w:hAnsi="宋体" w:cs="宋体"/>
          <w:kern w:val="0"/>
          <w:sz w:val="30"/>
          <w:szCs w:val="30"/>
        </w:rPr>
        <w:t>一有情有如來界、具如來藏，是彼有情不覺</w:t>
      </w:r>
      <w:bookmarkStart w:id="11201" w:name="0463c16"/>
      <w:bookmarkEnd w:id="11201"/>
      <w:r w:rsidRPr="007D173F">
        <w:rPr>
          <w:rFonts w:ascii="宋体" w:eastAsia="宋体" w:hAnsi="宋体" w:cs="宋体"/>
          <w:kern w:val="0"/>
          <w:sz w:val="30"/>
          <w:szCs w:val="30"/>
        </w:rPr>
        <w:t>不知。善男子！如來不令一切有情而自欺誑，</w:t>
      </w:r>
      <w:bookmarkStart w:id="11202" w:name="0463c17"/>
      <w:bookmarkEnd w:id="11202"/>
      <w:r w:rsidRPr="007D173F">
        <w:rPr>
          <w:rFonts w:ascii="宋体" w:eastAsia="宋体" w:hAnsi="宋体" w:cs="宋体"/>
          <w:kern w:val="0"/>
          <w:sz w:val="30"/>
          <w:szCs w:val="30"/>
        </w:rPr>
        <w:t>佛為說法：『善男子！汝等莫自欺誑，發大堅固</w:t>
      </w:r>
      <w:bookmarkStart w:id="11203" w:name="0463c18"/>
      <w:bookmarkEnd w:id="11203"/>
      <w:r w:rsidRPr="007D173F">
        <w:rPr>
          <w:rFonts w:ascii="宋体" w:eastAsia="宋体" w:hAnsi="宋体" w:cs="宋体"/>
          <w:kern w:val="0"/>
          <w:sz w:val="30"/>
          <w:szCs w:val="30"/>
        </w:rPr>
        <w:t>精進之心，汝等身中皆有佛體，於其後時</w:t>
      </w:r>
      <w:bookmarkStart w:id="11204" w:name="0463c19"/>
      <w:bookmarkEnd w:id="11204"/>
      <w:r w:rsidRPr="007D173F">
        <w:rPr>
          <w:rFonts w:ascii="宋体" w:eastAsia="宋体" w:hAnsi="宋体" w:cs="宋体"/>
          <w:kern w:val="0"/>
          <w:sz w:val="30"/>
          <w:szCs w:val="30"/>
        </w:rPr>
        <w:t>畢成正覺。汝今已入於菩薩數，即非凡夫；久</w:t>
      </w:r>
      <w:bookmarkStart w:id="11205" w:name="0463c20"/>
      <w:bookmarkEnd w:id="11205"/>
      <w:r w:rsidRPr="007D173F">
        <w:rPr>
          <w:rFonts w:ascii="宋体" w:eastAsia="宋体" w:hAnsi="宋体" w:cs="宋体"/>
          <w:kern w:val="0"/>
          <w:sz w:val="30"/>
          <w:szCs w:val="30"/>
        </w:rPr>
        <w:t>後亦墮於如來數，即非菩薩。』」</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爾時世尊說伽</w:t>
      </w:r>
      <w:bookmarkStart w:id="11206" w:name="0463c21"/>
      <w:bookmarkEnd w:id="11206"/>
      <w:r w:rsidRPr="007D173F">
        <w:rPr>
          <w:rFonts w:ascii="宋体" w:eastAsia="宋体" w:hAnsi="宋体" w:cs="宋体"/>
          <w:kern w:val="0"/>
          <w:sz w:val="30"/>
          <w:szCs w:val="30"/>
        </w:rPr>
        <w:t>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207" w:name="0463c22"/>
      <w:bookmarkEnd w:id="11207"/>
      <w:r w:rsidRPr="007D173F">
        <w:rPr>
          <w:rFonts w:ascii="宋体" w:eastAsia="宋体" w:hAnsi="宋体" w:cs="宋体"/>
          <w:kern w:val="0"/>
          <w:sz w:val="30"/>
          <w:szCs w:val="30"/>
        </w:rPr>
        <w:t>「譬如婦人無依主，　　形容醜惡令厭怖；</w:t>
      </w:r>
      <w:bookmarkStart w:id="11208" w:name="0463c23"/>
      <w:bookmarkEnd w:id="11208"/>
      <w:r w:rsidRPr="007D173F">
        <w:rPr>
          <w:rFonts w:ascii="宋体" w:eastAsia="宋体" w:hAnsi="宋体" w:cs="宋体"/>
          <w:kern w:val="0"/>
          <w:sz w:val="30"/>
          <w:szCs w:val="30"/>
        </w:rPr>
        <w:br/>
        <w:t xml:space="preserve">　寄於弊惡下劣家，　　或時而有王胎孕。</w:t>
      </w:r>
      <w:bookmarkStart w:id="11209" w:name="0463c24"/>
      <w:bookmarkEnd w:id="11209"/>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彼懷如是之胎孕，　　決定是為轉輪王；</w:t>
      </w:r>
      <w:bookmarkStart w:id="11210" w:name="0463c25"/>
      <w:bookmarkEnd w:id="11210"/>
      <w:r w:rsidRPr="007D173F">
        <w:rPr>
          <w:rFonts w:ascii="宋体" w:eastAsia="宋体" w:hAnsi="宋体" w:cs="宋体"/>
          <w:kern w:val="0"/>
          <w:sz w:val="30"/>
          <w:szCs w:val="30"/>
        </w:rPr>
        <w:br/>
        <w:t xml:space="preserve">　其王威德七寶圍，　　統領四洲為主宰。</w:t>
      </w:r>
      <w:bookmarkStart w:id="11211" w:name="0463c26"/>
      <w:bookmarkEnd w:id="11211"/>
      <w:r w:rsidRPr="007D173F">
        <w:rPr>
          <w:rFonts w:ascii="宋体" w:eastAsia="宋体" w:hAnsi="宋体" w:cs="宋体"/>
          <w:kern w:val="0"/>
          <w:sz w:val="30"/>
          <w:szCs w:val="30"/>
        </w:rPr>
        <w:br/>
        <w:t xml:space="preserve">　彼愚醜</w:t>
      </w:r>
      <w:r w:rsidRPr="00D05D37">
        <w:rPr>
          <w:rFonts w:ascii="宋体" w:eastAsia="宋体" w:hAnsi="宋体" w:cs="宋体" w:hint="eastAsia"/>
          <w:kern w:val="0"/>
          <w:sz w:val="24"/>
          <w:szCs w:val="24"/>
        </w:rPr>
        <w:t>(chǒu)</w:t>
      </w:r>
      <w:r>
        <w:rPr>
          <w:rFonts w:ascii="宋体" w:eastAsia="宋体" w:hAnsi="宋体" w:cs="宋体"/>
          <w:kern w:val="0"/>
          <w:sz w:val="30"/>
          <w:szCs w:val="30"/>
        </w:rPr>
        <w:t>女曾不知，</w:t>
      </w:r>
      <w:r w:rsidRPr="007D173F">
        <w:rPr>
          <w:rFonts w:ascii="宋体" w:eastAsia="宋体" w:hAnsi="宋体" w:cs="宋体"/>
          <w:kern w:val="0"/>
          <w:sz w:val="30"/>
          <w:szCs w:val="30"/>
        </w:rPr>
        <w:t>於已腹中有如是，</w:t>
      </w:r>
      <w:bookmarkStart w:id="11212" w:name="0463c27"/>
      <w:bookmarkEnd w:id="11212"/>
      <w:r w:rsidRPr="007D173F">
        <w:rPr>
          <w:rFonts w:ascii="宋体" w:eastAsia="宋体" w:hAnsi="宋体" w:cs="宋体"/>
          <w:kern w:val="0"/>
          <w:sz w:val="30"/>
          <w:szCs w:val="30"/>
        </w:rPr>
        <w:br/>
        <w:t xml:space="preserve">　在於賤貧弊惡舍，　　懷貧窮苦心憂惱。</w:t>
      </w:r>
      <w:bookmarkStart w:id="11213" w:name="0463c28"/>
      <w:bookmarkEnd w:id="11213"/>
      <w:r w:rsidRPr="007D173F">
        <w:rPr>
          <w:rFonts w:ascii="宋体" w:eastAsia="宋体" w:hAnsi="宋体" w:cs="宋体"/>
          <w:kern w:val="0"/>
          <w:sz w:val="30"/>
          <w:szCs w:val="30"/>
        </w:rPr>
        <w:br/>
        <w:t xml:space="preserve">　我見一切諸有情，　　無主受於窮迫苦；</w:t>
      </w:r>
      <w:bookmarkStart w:id="11214" w:name="0463c29"/>
      <w:bookmarkEnd w:id="11214"/>
      <w:r w:rsidRPr="007D173F">
        <w:rPr>
          <w:rFonts w:ascii="宋体" w:eastAsia="宋体" w:hAnsi="宋体" w:cs="宋体"/>
          <w:kern w:val="0"/>
          <w:sz w:val="30"/>
          <w:szCs w:val="30"/>
        </w:rPr>
        <w:br/>
        <w:t xml:space="preserve">　在於三界中耽樂，　　身中法藏如胎藏。</w:t>
      </w:r>
      <w:bookmarkStart w:id="11215" w:name="0464a01"/>
      <w:bookmarkEnd w:id="11215"/>
      <w:r w:rsidRPr="007D173F">
        <w:rPr>
          <w:rFonts w:ascii="宋体" w:eastAsia="宋体" w:hAnsi="宋体" w:cs="宋体"/>
          <w:kern w:val="0"/>
          <w:sz w:val="30"/>
          <w:szCs w:val="30"/>
        </w:rPr>
        <w:br/>
        <w:t xml:space="preserve">　如是見已告菩薩，　　一切有情具法性；</w:t>
      </w:r>
      <w:bookmarkStart w:id="11216" w:name="0464a02"/>
      <w:bookmarkEnd w:id="11216"/>
      <w:r w:rsidRPr="007D173F">
        <w:rPr>
          <w:rFonts w:ascii="宋体" w:eastAsia="宋体" w:hAnsi="宋体" w:cs="宋体"/>
          <w:kern w:val="0"/>
          <w:sz w:val="30"/>
          <w:szCs w:val="30"/>
        </w:rPr>
        <w:br/>
        <w:t xml:space="preserve">　胎中世利有光明，　　應生恭敬勿欺誑。</w:t>
      </w:r>
      <w:bookmarkStart w:id="11217" w:name="0464a03"/>
      <w:bookmarkEnd w:id="11217"/>
      <w:r w:rsidRPr="007D173F">
        <w:rPr>
          <w:rFonts w:ascii="宋体" w:eastAsia="宋体" w:hAnsi="宋体" w:cs="宋体"/>
          <w:kern w:val="0"/>
          <w:sz w:val="30"/>
          <w:szCs w:val="30"/>
        </w:rPr>
        <w:br/>
        <w:t xml:space="preserve">　發堅精進以修持，　　不久自身成作佛；</w:t>
      </w:r>
      <w:bookmarkStart w:id="11218" w:name="0464a04"/>
      <w:bookmarkEnd w:id="11218"/>
      <w:r w:rsidRPr="007D173F">
        <w:rPr>
          <w:rFonts w:ascii="宋体" w:eastAsia="宋体" w:hAnsi="宋体" w:cs="宋体"/>
          <w:kern w:val="0"/>
          <w:sz w:val="30"/>
          <w:szCs w:val="30"/>
        </w:rPr>
        <w:br/>
        <w:t xml:space="preserve">　不久當坐菩提場，　　解脫無量俱胝眾。</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219" w:name="0464a05"/>
      <w:bookmarkEnd w:id="11219"/>
      <w:r w:rsidRPr="007D173F">
        <w:rPr>
          <w:rFonts w:ascii="宋体" w:eastAsia="宋体" w:hAnsi="宋体" w:cs="宋体"/>
          <w:kern w:val="0"/>
          <w:sz w:val="30"/>
          <w:szCs w:val="30"/>
        </w:rPr>
        <w:t>「復次，善男子！譬如以蠟</w:t>
      </w:r>
      <w:r>
        <w:rPr>
          <w:rFonts w:ascii="宋体" w:eastAsia="宋体" w:hAnsi="宋体" w:cs="宋体" w:hint="eastAsia"/>
          <w:kern w:val="0"/>
          <w:sz w:val="30"/>
          <w:szCs w:val="30"/>
        </w:rPr>
        <w:t>(</w:t>
      </w:r>
      <w:r w:rsidRPr="00165202">
        <w:rPr>
          <w:rFonts w:ascii="宋体" w:eastAsia="宋体" w:hAnsi="宋体" w:cs="宋体"/>
          <w:kern w:val="0"/>
          <w:sz w:val="30"/>
          <w:szCs w:val="30"/>
        </w:rPr>
        <w:t>là</w:t>
      </w:r>
      <w:r>
        <w:rPr>
          <w:rFonts w:ascii="宋体" w:eastAsia="宋体" w:hAnsi="宋体" w:cs="宋体" w:hint="eastAsia"/>
          <w:kern w:val="0"/>
          <w:sz w:val="30"/>
          <w:szCs w:val="30"/>
        </w:rPr>
        <w:t>)</w:t>
      </w:r>
      <w:r w:rsidRPr="007D173F">
        <w:rPr>
          <w:rFonts w:ascii="宋体" w:eastAsia="宋体" w:hAnsi="宋体" w:cs="宋体"/>
          <w:kern w:val="0"/>
          <w:sz w:val="30"/>
          <w:szCs w:val="30"/>
        </w:rPr>
        <w:t>作模，或作馬形、象形、</w:t>
      </w:r>
      <w:bookmarkStart w:id="11220" w:name="0464a06"/>
      <w:bookmarkEnd w:id="11220"/>
      <w:r w:rsidRPr="007D173F">
        <w:rPr>
          <w:rFonts w:ascii="宋体" w:eastAsia="宋体" w:hAnsi="宋体" w:cs="宋体"/>
          <w:kern w:val="0"/>
          <w:sz w:val="30"/>
          <w:szCs w:val="30"/>
        </w:rPr>
        <w:t>男形、女形，泥裹其上而用火炙</w:t>
      </w:r>
      <w:r>
        <w:rPr>
          <w:rFonts w:ascii="宋体" w:eastAsia="宋体" w:hAnsi="宋体" w:cs="宋体" w:hint="eastAsia"/>
          <w:kern w:val="0"/>
          <w:sz w:val="30"/>
          <w:szCs w:val="30"/>
        </w:rPr>
        <w:t>(</w:t>
      </w:r>
      <w:r w:rsidRPr="0093302D">
        <w:rPr>
          <w:rFonts w:ascii="宋体" w:eastAsia="宋体" w:hAnsi="宋体" w:cs="宋体"/>
          <w:kern w:val="0"/>
          <w:sz w:val="30"/>
          <w:szCs w:val="30"/>
        </w:rPr>
        <w:t>zhì</w:t>
      </w:r>
      <w:r>
        <w:rPr>
          <w:rFonts w:ascii="宋体" w:eastAsia="宋体" w:hAnsi="宋体" w:cs="宋体" w:hint="eastAsia"/>
          <w:kern w:val="0"/>
          <w:sz w:val="30"/>
          <w:szCs w:val="30"/>
        </w:rPr>
        <w:t>)</w:t>
      </w:r>
      <w:r w:rsidRPr="007D173F">
        <w:rPr>
          <w:rFonts w:ascii="宋体" w:eastAsia="宋体" w:hAnsi="宋体" w:cs="宋体"/>
          <w:kern w:val="0"/>
          <w:sz w:val="30"/>
          <w:szCs w:val="30"/>
        </w:rPr>
        <w:t>，銷鍊真金鑄</w:t>
      </w:r>
      <w:bookmarkStart w:id="11221" w:name="0464a07"/>
      <w:bookmarkEnd w:id="11221"/>
      <w:r>
        <w:rPr>
          <w:rFonts w:ascii="宋体" w:eastAsia="宋体" w:hAnsi="宋体" w:cs="宋体" w:hint="eastAsia"/>
          <w:kern w:val="0"/>
          <w:sz w:val="30"/>
          <w:szCs w:val="30"/>
        </w:rPr>
        <w:t>(</w:t>
      </w:r>
      <w:r w:rsidRPr="0093302D">
        <w:rPr>
          <w:rFonts w:ascii="宋体" w:eastAsia="宋体" w:hAnsi="宋体" w:cs="宋体"/>
          <w:kern w:val="0"/>
          <w:sz w:val="30"/>
          <w:szCs w:val="30"/>
        </w:rPr>
        <w:t>zhù</w:t>
      </w:r>
      <w:r>
        <w:rPr>
          <w:rFonts w:ascii="宋体" w:eastAsia="宋体" w:hAnsi="宋体" w:cs="宋体" w:hint="eastAsia"/>
          <w:kern w:val="0"/>
          <w:sz w:val="30"/>
          <w:szCs w:val="30"/>
        </w:rPr>
        <w:t>)</w:t>
      </w:r>
      <w:r w:rsidRPr="007D173F">
        <w:rPr>
          <w:rFonts w:ascii="宋体" w:eastAsia="宋体" w:hAnsi="宋体" w:cs="宋体"/>
          <w:kern w:val="0"/>
          <w:sz w:val="30"/>
          <w:szCs w:val="30"/>
        </w:rPr>
        <w:t>於模內，候其冷已，是其工匠將歸舍宅；其</w:t>
      </w:r>
      <w:bookmarkStart w:id="11222" w:name="0464a08"/>
      <w:bookmarkEnd w:id="11222"/>
      <w:r w:rsidRPr="007D173F">
        <w:rPr>
          <w:rFonts w:ascii="宋体" w:eastAsia="宋体" w:hAnsi="宋体" w:cs="宋体"/>
          <w:kern w:val="0"/>
          <w:sz w:val="30"/>
          <w:szCs w:val="30"/>
        </w:rPr>
        <w:t>模外為黑泥覆弊，形狀燋</w:t>
      </w:r>
      <w:r>
        <w:rPr>
          <w:rFonts w:ascii="宋体" w:eastAsia="宋体" w:hAnsi="宋体" w:cs="宋体" w:hint="eastAsia"/>
          <w:kern w:val="0"/>
          <w:sz w:val="30"/>
          <w:szCs w:val="30"/>
        </w:rPr>
        <w:t>(</w:t>
      </w:r>
      <w:r w:rsidRPr="002E59C2">
        <w:rPr>
          <w:rFonts w:ascii="宋体" w:eastAsia="宋体" w:hAnsi="宋体" w:cs="宋体"/>
          <w:kern w:val="0"/>
          <w:sz w:val="30"/>
          <w:szCs w:val="30"/>
        </w:rPr>
        <w:t>jiāo</w:t>
      </w:r>
      <w:r>
        <w:rPr>
          <w:rFonts w:ascii="宋体" w:eastAsia="宋体" w:hAnsi="宋体" w:cs="宋体" w:hint="eastAsia"/>
          <w:kern w:val="0"/>
          <w:sz w:val="30"/>
          <w:szCs w:val="30"/>
        </w:rPr>
        <w:t>)</w:t>
      </w:r>
      <w:r w:rsidRPr="007D173F">
        <w:rPr>
          <w:rFonts w:ascii="宋体" w:eastAsia="宋体" w:hAnsi="宋体" w:cs="宋体"/>
          <w:kern w:val="0"/>
          <w:sz w:val="30"/>
          <w:szCs w:val="30"/>
        </w:rPr>
        <w:t>惡內有金像，或工</w:t>
      </w:r>
      <w:bookmarkStart w:id="11223" w:name="0464a09"/>
      <w:bookmarkEnd w:id="11223"/>
      <w:r w:rsidRPr="007D173F">
        <w:rPr>
          <w:rFonts w:ascii="宋体" w:eastAsia="宋体" w:hAnsi="宋体" w:cs="宋体"/>
          <w:kern w:val="0"/>
          <w:sz w:val="30"/>
          <w:szCs w:val="30"/>
        </w:rPr>
        <w:t>匠及工匠弟子，知其模冷，即壞其泥，既淨持</w:t>
      </w:r>
      <w:bookmarkStart w:id="11224" w:name="0464a10"/>
      <w:bookmarkEnd w:id="11224"/>
      <w:r w:rsidRPr="007D173F">
        <w:rPr>
          <w:rFonts w:ascii="宋体" w:eastAsia="宋体" w:hAnsi="宋体" w:cs="宋体"/>
          <w:kern w:val="0"/>
          <w:sz w:val="30"/>
          <w:szCs w:val="30"/>
        </w:rPr>
        <w:t>已，於須臾頃，是金寶像則便清淨。如是，如是！</w:t>
      </w:r>
      <w:bookmarkStart w:id="11225" w:name="0464a11"/>
      <w:bookmarkEnd w:id="11225"/>
      <w:r w:rsidRPr="007D173F">
        <w:rPr>
          <w:rFonts w:ascii="宋体" w:eastAsia="宋体" w:hAnsi="宋体" w:cs="宋体"/>
          <w:kern w:val="0"/>
          <w:sz w:val="30"/>
          <w:szCs w:val="30"/>
        </w:rPr>
        <w:t>善男子！如來以如來眼觀見一切有情，如金</w:t>
      </w:r>
      <w:bookmarkStart w:id="11226" w:name="0464a12"/>
      <w:bookmarkEnd w:id="11226"/>
      <w:r w:rsidRPr="007D173F">
        <w:rPr>
          <w:rFonts w:ascii="宋体" w:eastAsia="宋体" w:hAnsi="宋体" w:cs="宋体"/>
          <w:kern w:val="0"/>
          <w:sz w:val="30"/>
          <w:szCs w:val="30"/>
        </w:rPr>
        <w:t>像模，外為煩惱泥所覆裹，於內虛沖滿有佛</w:t>
      </w:r>
      <w:bookmarkStart w:id="11227" w:name="0464a13"/>
      <w:bookmarkEnd w:id="11227"/>
      <w:r w:rsidRPr="007D173F">
        <w:rPr>
          <w:rFonts w:ascii="宋体" w:eastAsia="宋体" w:hAnsi="宋体" w:cs="宋体"/>
          <w:kern w:val="0"/>
          <w:sz w:val="30"/>
          <w:szCs w:val="30"/>
        </w:rPr>
        <w:t>法無漏智寶。善男子！我今觀見一切有情悉</w:t>
      </w:r>
      <w:bookmarkStart w:id="11228" w:name="0464a14"/>
      <w:bookmarkEnd w:id="11228"/>
      <w:r w:rsidRPr="007D173F">
        <w:rPr>
          <w:rFonts w:ascii="宋体" w:eastAsia="宋体" w:hAnsi="宋体" w:cs="宋体"/>
          <w:kern w:val="0"/>
          <w:sz w:val="30"/>
          <w:szCs w:val="30"/>
        </w:rPr>
        <w:t>皆如是，在菩薩眾而說妙法，若菩薩摩訶</w:t>
      </w:r>
      <w:bookmarkStart w:id="11229" w:name="0464a15"/>
      <w:bookmarkEnd w:id="11229"/>
      <w:r w:rsidRPr="007D173F">
        <w:rPr>
          <w:rFonts w:ascii="宋体" w:eastAsia="宋体" w:hAnsi="宋体" w:cs="宋体"/>
          <w:kern w:val="0"/>
          <w:sz w:val="30"/>
          <w:szCs w:val="30"/>
        </w:rPr>
        <w:t>薩，若得寂靜清涼，如來為彼有情，以金剛器</w:t>
      </w:r>
      <w:bookmarkStart w:id="11230" w:name="0464a16"/>
      <w:bookmarkEnd w:id="11230"/>
      <w:r w:rsidRPr="007D173F">
        <w:rPr>
          <w:rFonts w:ascii="宋体" w:eastAsia="宋体" w:hAnsi="宋体" w:cs="宋体"/>
          <w:kern w:val="0"/>
          <w:sz w:val="30"/>
          <w:szCs w:val="30"/>
        </w:rPr>
        <w:t>仗淨其法眼，除其煩惱及隨煩惱，為淨如來</w:t>
      </w:r>
      <w:bookmarkStart w:id="11231" w:name="0464a17"/>
      <w:bookmarkEnd w:id="11231"/>
      <w:r w:rsidRPr="007D173F">
        <w:rPr>
          <w:rFonts w:ascii="宋体" w:eastAsia="宋体" w:hAnsi="宋体" w:cs="宋体"/>
          <w:kern w:val="0"/>
          <w:sz w:val="30"/>
          <w:szCs w:val="30"/>
        </w:rPr>
        <w:t>智寶藏故。善男子！如來猶如持寶像者善男</w:t>
      </w:r>
      <w:bookmarkStart w:id="11232" w:name="0464a18"/>
      <w:bookmarkEnd w:id="11232"/>
      <w:r w:rsidRPr="007D173F">
        <w:rPr>
          <w:rFonts w:ascii="宋体" w:eastAsia="宋体" w:hAnsi="宋体" w:cs="宋体"/>
          <w:kern w:val="0"/>
          <w:sz w:val="30"/>
          <w:szCs w:val="30"/>
        </w:rPr>
        <w:t>子，而破彼色及隨煩惱，令得解脫是名如來。</w:t>
      </w:r>
      <w:bookmarkStart w:id="11233" w:name="0464a19"/>
      <w:bookmarkEnd w:id="11233"/>
      <w:r w:rsidRPr="007D173F">
        <w:rPr>
          <w:rFonts w:ascii="宋体" w:eastAsia="宋体" w:hAnsi="宋体" w:cs="宋体"/>
          <w:kern w:val="0"/>
          <w:sz w:val="30"/>
          <w:szCs w:val="30"/>
        </w:rPr>
        <w:t>善男子！如來、應、正等覺，見一切有情如來藏，</w:t>
      </w:r>
      <w:bookmarkStart w:id="11234" w:name="0464a20"/>
      <w:bookmarkEnd w:id="11234"/>
      <w:r w:rsidRPr="007D173F">
        <w:rPr>
          <w:rFonts w:ascii="宋体" w:eastAsia="宋体" w:hAnsi="宋体" w:cs="宋体"/>
          <w:kern w:val="0"/>
          <w:sz w:val="30"/>
          <w:szCs w:val="30"/>
        </w:rPr>
        <w:t>為無邊俱胝煩惱藏中之所沈</w:t>
      </w:r>
      <w:r w:rsidRPr="00F739D7">
        <w:rPr>
          <w:rFonts w:ascii="宋体" w:eastAsia="宋体" w:hAnsi="宋体" w:cs="宋体" w:hint="eastAsia"/>
          <w:kern w:val="0"/>
          <w:sz w:val="30"/>
          <w:szCs w:val="30"/>
        </w:rPr>
        <w:t>(chén)沒(mò)</w:t>
      </w:r>
      <w:r w:rsidRPr="007D173F">
        <w:rPr>
          <w:rFonts w:ascii="宋体" w:eastAsia="宋体" w:hAnsi="宋体" w:cs="宋体"/>
          <w:kern w:val="0"/>
          <w:sz w:val="30"/>
          <w:szCs w:val="30"/>
        </w:rPr>
        <w:t>，為彼有情</w:t>
      </w:r>
      <w:bookmarkStart w:id="11235" w:name="0464a21"/>
      <w:bookmarkEnd w:id="11235"/>
      <w:r w:rsidRPr="007D173F">
        <w:rPr>
          <w:rFonts w:ascii="宋体" w:eastAsia="宋体" w:hAnsi="宋体" w:cs="宋体"/>
          <w:kern w:val="0"/>
          <w:sz w:val="30"/>
          <w:szCs w:val="30"/>
        </w:rPr>
        <w:t>破煩惱藏，於佛智見安立無上正等菩提。」</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w:t>
      </w:r>
      <w:bookmarkStart w:id="11236" w:name="0464a22"/>
      <w:bookmarkEnd w:id="11236"/>
      <w:r w:rsidRPr="007D173F">
        <w:rPr>
          <w:rFonts w:ascii="宋体" w:eastAsia="宋体" w:hAnsi="宋体" w:cs="宋体"/>
          <w:kern w:val="0"/>
          <w:sz w:val="30"/>
          <w:szCs w:val="30"/>
        </w:rPr>
        <w:t>時世尊說伽他曰：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237" w:name="0464a23"/>
      <w:bookmarkEnd w:id="11237"/>
      <w:r w:rsidRPr="007D173F">
        <w:rPr>
          <w:rFonts w:ascii="宋体" w:eastAsia="宋体" w:hAnsi="宋体" w:cs="宋体"/>
          <w:kern w:val="0"/>
          <w:sz w:val="30"/>
          <w:szCs w:val="30"/>
        </w:rPr>
        <w:t>「譬如外色泥作模，　　於內空虛無所有，</w:t>
      </w:r>
      <w:bookmarkStart w:id="11238" w:name="0464a24"/>
      <w:bookmarkEnd w:id="1123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銷鍊真金滿鑄</w:t>
      </w:r>
      <w:r w:rsidRPr="00F739D7">
        <w:rPr>
          <w:rFonts w:ascii="宋体" w:eastAsia="宋体" w:hAnsi="宋体" w:cs="宋体" w:hint="eastAsia"/>
          <w:kern w:val="0"/>
          <w:sz w:val="24"/>
          <w:szCs w:val="24"/>
        </w:rPr>
        <w:t>(</w:t>
      </w:r>
      <w:r w:rsidRPr="00F739D7">
        <w:rPr>
          <w:sz w:val="24"/>
          <w:szCs w:val="24"/>
        </w:rPr>
        <w:t>zhù</w:t>
      </w:r>
      <w:r w:rsidRPr="00F739D7">
        <w:rPr>
          <w:rFonts w:ascii="宋体" w:eastAsia="宋体" w:hAnsi="宋体" w:cs="宋体" w:hint="eastAsia"/>
          <w:kern w:val="0"/>
          <w:sz w:val="24"/>
          <w:szCs w:val="24"/>
        </w:rPr>
        <w:t>)</w:t>
      </w:r>
      <w:r w:rsidRPr="007D173F">
        <w:rPr>
          <w:rFonts w:ascii="宋体" w:eastAsia="宋体" w:hAnsi="宋体" w:cs="宋体"/>
          <w:kern w:val="0"/>
          <w:sz w:val="30"/>
          <w:szCs w:val="30"/>
        </w:rPr>
        <w:t>瀉</w:t>
      </w:r>
      <w:r w:rsidRPr="00F739D7">
        <w:rPr>
          <w:rFonts w:ascii="宋体" w:eastAsia="宋体" w:hAnsi="宋体" w:cs="宋体" w:hint="eastAsia"/>
          <w:kern w:val="0"/>
          <w:sz w:val="24"/>
          <w:szCs w:val="24"/>
        </w:rPr>
        <w:t>(</w:t>
      </w:r>
      <w:r w:rsidRPr="00F739D7">
        <w:rPr>
          <w:sz w:val="24"/>
          <w:szCs w:val="24"/>
        </w:rPr>
        <w:t>xiè</w:t>
      </w:r>
      <w:r w:rsidRPr="00F739D7">
        <w:rPr>
          <w:rFonts w:ascii="宋体" w:eastAsia="宋体" w:hAnsi="宋体" w:cs="宋体" w:hint="eastAsia"/>
          <w:kern w:val="0"/>
          <w:sz w:val="24"/>
          <w:szCs w:val="24"/>
        </w:rPr>
        <w:t>)</w:t>
      </w:r>
      <w:r>
        <w:rPr>
          <w:rFonts w:ascii="宋体" w:eastAsia="宋体" w:hAnsi="宋体" w:cs="宋体"/>
          <w:kern w:val="0"/>
          <w:sz w:val="30"/>
          <w:szCs w:val="30"/>
        </w:rPr>
        <w:t>，</w:t>
      </w:r>
      <w:r w:rsidRPr="007D173F">
        <w:rPr>
          <w:rFonts w:ascii="宋体" w:eastAsia="宋体" w:hAnsi="宋体" w:cs="宋体"/>
          <w:kern w:val="0"/>
          <w:sz w:val="30"/>
          <w:szCs w:val="30"/>
        </w:rPr>
        <w:t>其數或百或一千，</w:t>
      </w:r>
      <w:bookmarkStart w:id="11239" w:name="0464a25"/>
      <w:bookmarkEnd w:id="11239"/>
      <w:r w:rsidRPr="007D173F">
        <w:rPr>
          <w:rFonts w:ascii="宋体" w:eastAsia="宋体" w:hAnsi="宋体" w:cs="宋体"/>
          <w:kern w:val="0"/>
          <w:sz w:val="30"/>
          <w:szCs w:val="30"/>
        </w:rPr>
        <w:br/>
        <w:t xml:space="preserve">　工匠之人知冷已，　　則破其泥現於像；</w:t>
      </w:r>
      <w:bookmarkStart w:id="11240" w:name="0464a26"/>
      <w:bookmarkEnd w:id="11240"/>
      <w:r w:rsidRPr="007D173F">
        <w:rPr>
          <w:rFonts w:ascii="宋体" w:eastAsia="宋体" w:hAnsi="宋体" w:cs="宋体"/>
          <w:kern w:val="0"/>
          <w:sz w:val="30"/>
          <w:szCs w:val="30"/>
        </w:rPr>
        <w:br/>
        <w:t xml:space="preserve">　泥除則淨其寶像，　　匠意琱琢皆成就。</w:t>
      </w:r>
      <w:bookmarkStart w:id="11241" w:name="0464a27"/>
      <w:bookmarkEnd w:id="11241"/>
      <w:r w:rsidRPr="007D173F">
        <w:rPr>
          <w:rFonts w:ascii="宋体" w:eastAsia="宋体" w:hAnsi="宋体" w:cs="宋体"/>
          <w:kern w:val="0"/>
          <w:sz w:val="30"/>
          <w:szCs w:val="30"/>
        </w:rPr>
        <w:br/>
        <w:t xml:space="preserve">　我見一切諸有情，　　猶如金像在泥模，</w:t>
      </w:r>
      <w:bookmarkStart w:id="11242" w:name="0464a28"/>
      <w:bookmarkEnd w:id="11242"/>
      <w:r w:rsidRPr="007D173F">
        <w:rPr>
          <w:rFonts w:ascii="宋体" w:eastAsia="宋体" w:hAnsi="宋体" w:cs="宋体"/>
          <w:kern w:val="0"/>
          <w:sz w:val="30"/>
          <w:szCs w:val="30"/>
        </w:rPr>
        <w:br/>
        <w:t xml:space="preserve">　煩惱於外而蓋覆，　　如來之智處於內。</w:t>
      </w:r>
      <w:bookmarkStart w:id="11243" w:name="0464a29"/>
      <w:bookmarkEnd w:id="11243"/>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若得寂靜及清涼，　　前際清淨智菩薩，</w:t>
      </w:r>
      <w:bookmarkStart w:id="11244" w:name="0464b01"/>
      <w:bookmarkEnd w:id="11244"/>
      <w:r w:rsidRPr="007D173F">
        <w:rPr>
          <w:rFonts w:ascii="宋体" w:eastAsia="宋体" w:hAnsi="宋体" w:cs="宋体"/>
          <w:kern w:val="0"/>
          <w:sz w:val="30"/>
          <w:szCs w:val="30"/>
        </w:rPr>
        <w:br/>
        <w:t xml:space="preserve">　以法器仗而捶擊</w:t>
      </w:r>
      <w:r>
        <w:rPr>
          <w:rFonts w:ascii="宋体" w:eastAsia="宋体" w:hAnsi="宋体" w:cs="宋体" w:hint="eastAsia"/>
          <w:kern w:val="0"/>
          <w:sz w:val="30"/>
          <w:szCs w:val="30"/>
        </w:rPr>
        <w:t>(</w:t>
      </w:r>
      <w:r w:rsidRPr="00EE7C9A">
        <w:rPr>
          <w:rFonts w:ascii="宋体" w:eastAsia="宋体" w:hAnsi="宋体" w:cs="宋体"/>
          <w:kern w:val="0"/>
          <w:sz w:val="30"/>
          <w:szCs w:val="30"/>
        </w:rPr>
        <w:t>jī</w:t>
      </w:r>
      <w:r>
        <w:rPr>
          <w:rFonts w:ascii="宋体" w:eastAsia="宋体" w:hAnsi="宋体" w:cs="宋体" w:hint="eastAsia"/>
          <w:kern w:val="0"/>
          <w:sz w:val="30"/>
          <w:szCs w:val="30"/>
        </w:rPr>
        <w:t>)</w:t>
      </w:r>
      <w:r>
        <w:rPr>
          <w:rFonts w:ascii="宋体" w:eastAsia="宋体" w:hAnsi="宋体" w:cs="宋体"/>
          <w:kern w:val="0"/>
          <w:sz w:val="30"/>
          <w:szCs w:val="30"/>
        </w:rPr>
        <w:t>，</w:t>
      </w:r>
      <w:r w:rsidRPr="007D173F">
        <w:rPr>
          <w:rFonts w:ascii="宋体" w:eastAsia="宋体" w:hAnsi="宋体" w:cs="宋体"/>
          <w:kern w:val="0"/>
          <w:sz w:val="30"/>
          <w:szCs w:val="30"/>
        </w:rPr>
        <w:t>煩惱由斯悉摧壞。</w:t>
      </w:r>
      <w:bookmarkStart w:id="11245" w:name="0464b02"/>
      <w:bookmarkEnd w:id="11245"/>
      <w:r w:rsidRPr="007D173F">
        <w:rPr>
          <w:rFonts w:ascii="宋体" w:eastAsia="宋体" w:hAnsi="宋体" w:cs="宋体"/>
          <w:kern w:val="0"/>
          <w:sz w:val="30"/>
          <w:szCs w:val="30"/>
        </w:rPr>
        <w:br/>
        <w:t xml:space="preserve">　所有如來之佛子，　　猶如金像令可愛，</w:t>
      </w:r>
      <w:bookmarkStart w:id="11246" w:name="0464b03"/>
      <w:bookmarkEnd w:id="11246"/>
      <w:r w:rsidRPr="007D173F">
        <w:rPr>
          <w:rFonts w:ascii="宋体" w:eastAsia="宋体" w:hAnsi="宋体" w:cs="宋体"/>
          <w:kern w:val="0"/>
          <w:sz w:val="30"/>
          <w:szCs w:val="30"/>
        </w:rPr>
        <w:br/>
        <w:t xml:space="preserve">　常得天世人供養，　　圓滿身相具十力。</w:t>
      </w:r>
      <w:bookmarkStart w:id="11247" w:name="0464b04"/>
      <w:bookmarkEnd w:id="11247"/>
      <w:r w:rsidRPr="007D173F">
        <w:rPr>
          <w:rFonts w:ascii="宋体" w:eastAsia="宋体" w:hAnsi="宋体" w:cs="宋体"/>
          <w:kern w:val="0"/>
          <w:sz w:val="30"/>
          <w:szCs w:val="30"/>
        </w:rPr>
        <w:br/>
        <w:t xml:space="preserve">　我見一切諸有情，　　如是清淨成善逝，</w:t>
      </w:r>
      <w:bookmarkStart w:id="11248" w:name="0464b05"/>
      <w:bookmarkEnd w:id="11248"/>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成就善逝成佛眼，　　滿足無上薩婆若。」</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249" w:name="0464b06"/>
      <w:bookmarkEnd w:id="11249"/>
      <w:r w:rsidRPr="007D173F">
        <w:rPr>
          <w:rFonts w:ascii="宋体" w:eastAsia="宋体" w:hAnsi="宋体" w:cs="宋体"/>
          <w:kern w:val="0"/>
          <w:sz w:val="30"/>
          <w:szCs w:val="30"/>
        </w:rPr>
        <w:t>佛告金剛慧菩薩言：「善男子！若在家出家善</w:t>
      </w:r>
      <w:bookmarkStart w:id="11250" w:name="0464b07"/>
      <w:bookmarkEnd w:id="11250"/>
      <w:r w:rsidRPr="007D173F">
        <w:rPr>
          <w:rFonts w:ascii="宋体" w:eastAsia="宋体" w:hAnsi="宋体" w:cs="宋体"/>
          <w:kern w:val="0"/>
          <w:sz w:val="30"/>
          <w:szCs w:val="30"/>
        </w:rPr>
        <w:t>男子、善女人，於此如來藏經典法要，受持、讀</w:t>
      </w:r>
      <w:bookmarkStart w:id="11251" w:name="0464b08"/>
      <w:bookmarkEnd w:id="11251"/>
      <w:r w:rsidRPr="007D173F">
        <w:rPr>
          <w:rFonts w:ascii="宋体" w:eastAsia="宋体" w:hAnsi="宋体" w:cs="宋体"/>
          <w:kern w:val="0"/>
          <w:sz w:val="30"/>
          <w:szCs w:val="30"/>
        </w:rPr>
        <w:t>誦、書寫經卷，為他廣說，得福無量。或有善男</w:t>
      </w:r>
      <w:bookmarkStart w:id="11252" w:name="0464b09"/>
      <w:bookmarkEnd w:id="11252"/>
      <w:r w:rsidRPr="007D173F">
        <w:rPr>
          <w:rFonts w:ascii="宋体" w:eastAsia="宋体" w:hAnsi="宋体" w:cs="宋体"/>
          <w:kern w:val="0"/>
          <w:sz w:val="30"/>
          <w:szCs w:val="30"/>
        </w:rPr>
        <w:t>子、善女人，或餘菩薩，為於積集如來智故，精</w:t>
      </w:r>
      <w:bookmarkStart w:id="11253" w:name="0464b10"/>
      <w:bookmarkEnd w:id="11253"/>
      <w:r w:rsidRPr="007D173F">
        <w:rPr>
          <w:rFonts w:ascii="宋体" w:eastAsia="宋体" w:hAnsi="宋体" w:cs="宋体"/>
          <w:kern w:val="0"/>
          <w:sz w:val="30"/>
          <w:szCs w:val="30"/>
        </w:rPr>
        <w:t>勤供養一切如來，於一一世界，成就如是色</w:t>
      </w:r>
      <w:bookmarkStart w:id="11254" w:name="0464b11"/>
      <w:bookmarkEnd w:id="11254"/>
      <w:r w:rsidRPr="007D173F">
        <w:rPr>
          <w:rFonts w:ascii="宋体" w:eastAsia="宋体" w:hAnsi="宋体" w:cs="宋体"/>
          <w:kern w:val="0"/>
          <w:sz w:val="30"/>
          <w:szCs w:val="30"/>
        </w:rPr>
        <w:t>三摩地；由此色三摩地威力，過恒河沙諸佛</w:t>
      </w:r>
      <w:bookmarkStart w:id="11255" w:name="0464b12"/>
      <w:bookmarkEnd w:id="11255"/>
      <w:r w:rsidRPr="007D173F">
        <w:rPr>
          <w:rFonts w:ascii="宋体" w:eastAsia="宋体" w:hAnsi="宋体" w:cs="宋体"/>
          <w:kern w:val="0"/>
          <w:sz w:val="30"/>
          <w:szCs w:val="30"/>
        </w:rPr>
        <w:t>世界；過恒沙數俱胝那庾多現在諸佛，於一</w:t>
      </w:r>
      <w:bookmarkStart w:id="11256" w:name="0464b13"/>
      <w:bookmarkEnd w:id="11256"/>
      <w:r w:rsidRPr="007D173F">
        <w:rPr>
          <w:rFonts w:ascii="宋体" w:eastAsia="宋体" w:hAnsi="宋体" w:cs="宋体"/>
          <w:kern w:val="0"/>
          <w:sz w:val="30"/>
          <w:szCs w:val="30"/>
        </w:rPr>
        <w:t>一佛所供養承事，并及菩薩聲聞僧眾。如</w:t>
      </w:r>
      <w:bookmarkStart w:id="11257" w:name="0464b14"/>
      <w:bookmarkEnd w:id="11257"/>
      <w:r w:rsidRPr="007D173F">
        <w:rPr>
          <w:rFonts w:ascii="宋体" w:eastAsia="宋体" w:hAnsi="宋体" w:cs="宋体"/>
          <w:kern w:val="0"/>
          <w:sz w:val="30"/>
          <w:szCs w:val="30"/>
        </w:rPr>
        <w:t>是乃至過五十恒河沙諸佛世尊，當於和暢</w:t>
      </w:r>
      <w:bookmarkStart w:id="11258" w:name="0464b15"/>
      <w:bookmarkEnd w:id="11258"/>
      <w:r w:rsidRPr="007D173F">
        <w:rPr>
          <w:rFonts w:ascii="宋体" w:eastAsia="宋体" w:hAnsi="宋体" w:cs="宋体"/>
          <w:kern w:val="0"/>
          <w:sz w:val="30"/>
          <w:szCs w:val="30"/>
        </w:rPr>
        <w:t>安樂之時，各送百千珍妙樓閣，一一量高</w:t>
      </w:r>
      <w:bookmarkStart w:id="11259" w:name="0464b16"/>
      <w:bookmarkEnd w:id="11259"/>
      <w:r w:rsidRPr="007D173F">
        <w:rPr>
          <w:rFonts w:ascii="宋体" w:eastAsia="宋体" w:hAnsi="宋体" w:cs="宋体"/>
          <w:kern w:val="0"/>
          <w:sz w:val="30"/>
          <w:szCs w:val="30"/>
        </w:rPr>
        <w:t>十踰繕那，縱廣正等一踰繕那，如是一切</w:t>
      </w:r>
      <w:bookmarkStart w:id="11260" w:name="0464b17"/>
      <w:bookmarkEnd w:id="11260"/>
      <w:r w:rsidRPr="007D173F">
        <w:rPr>
          <w:rFonts w:ascii="宋体" w:eastAsia="宋体" w:hAnsi="宋体" w:cs="宋体"/>
          <w:kern w:val="0"/>
          <w:sz w:val="30"/>
          <w:szCs w:val="30"/>
        </w:rPr>
        <w:t>以寶成天妙香器，散種種花，成辦種種受用</w:t>
      </w:r>
      <w:bookmarkStart w:id="11261" w:name="0464b18"/>
      <w:bookmarkEnd w:id="11261"/>
      <w:r w:rsidRPr="007D173F">
        <w:rPr>
          <w:rFonts w:ascii="宋体" w:eastAsia="宋体" w:hAnsi="宋体" w:cs="宋体"/>
          <w:kern w:val="0"/>
          <w:sz w:val="30"/>
          <w:szCs w:val="30"/>
        </w:rPr>
        <w:t>之具，日日如是乃至千劫。金剛慧！若苾芻、</w:t>
      </w:r>
      <w:bookmarkStart w:id="11262" w:name="0464b19"/>
      <w:bookmarkEnd w:id="11262"/>
      <w:r w:rsidRPr="007D173F">
        <w:rPr>
          <w:rFonts w:ascii="宋体" w:eastAsia="宋体" w:hAnsi="宋体" w:cs="宋体"/>
          <w:kern w:val="0"/>
          <w:sz w:val="30"/>
          <w:szCs w:val="30"/>
        </w:rPr>
        <w:t>苾芻尼、鄔波索迦、鄔波斯迦，發菩提心於此</w:t>
      </w:r>
      <w:bookmarkStart w:id="11263" w:name="0464b20"/>
      <w:bookmarkEnd w:id="11263"/>
      <w:r w:rsidRPr="007D173F">
        <w:rPr>
          <w:rFonts w:ascii="宋体" w:eastAsia="宋体" w:hAnsi="宋体" w:cs="宋体"/>
          <w:kern w:val="0"/>
          <w:sz w:val="30"/>
          <w:szCs w:val="30"/>
        </w:rPr>
        <w:t>如來藏經，取其一喻，或在於身，或在經卷。</w:t>
      </w:r>
      <w:bookmarkStart w:id="11264" w:name="0464b21"/>
      <w:bookmarkEnd w:id="11264"/>
      <w:r w:rsidRPr="007D173F">
        <w:rPr>
          <w:rFonts w:ascii="宋体" w:eastAsia="宋体" w:hAnsi="宋体" w:cs="宋体"/>
          <w:kern w:val="0"/>
          <w:sz w:val="30"/>
          <w:szCs w:val="30"/>
        </w:rPr>
        <w:t>金剛慧！以此福業與前福業，如來安立百分、</w:t>
      </w:r>
      <w:bookmarkStart w:id="11265" w:name="0464b22"/>
      <w:bookmarkEnd w:id="11265"/>
      <w:r w:rsidRPr="007D173F">
        <w:rPr>
          <w:rFonts w:ascii="宋体" w:eastAsia="宋体" w:hAnsi="宋体" w:cs="宋体"/>
          <w:kern w:val="0"/>
          <w:sz w:val="30"/>
          <w:szCs w:val="30"/>
        </w:rPr>
        <w:t>迦羅分、千分、百千分、俱胝分、俱胝百分、俱胝</w:t>
      </w:r>
      <w:bookmarkStart w:id="11266" w:name="0464b23"/>
      <w:bookmarkEnd w:id="11266"/>
      <w:r w:rsidRPr="007D173F">
        <w:rPr>
          <w:rFonts w:ascii="宋体" w:eastAsia="宋体" w:hAnsi="宋体" w:cs="宋体"/>
          <w:kern w:val="0"/>
          <w:sz w:val="30"/>
          <w:szCs w:val="30"/>
        </w:rPr>
        <w:t>千分、俱胝百千分、俱胝那庾多百千分，不及</w:t>
      </w:r>
      <w:bookmarkStart w:id="11267" w:name="0464b24"/>
      <w:bookmarkEnd w:id="11267"/>
      <w:r w:rsidRPr="007D173F">
        <w:rPr>
          <w:rFonts w:ascii="宋体" w:eastAsia="宋体" w:hAnsi="宋体" w:cs="宋体"/>
          <w:kern w:val="0"/>
          <w:sz w:val="30"/>
          <w:szCs w:val="30"/>
        </w:rPr>
        <w:t>於此迦羅一分，乃至算數譬喻所不能及。</w:t>
      </w:r>
      <w:bookmarkStart w:id="11268" w:name="0464b25"/>
      <w:bookmarkEnd w:id="11268"/>
      <w:r w:rsidRPr="007D173F">
        <w:rPr>
          <w:rFonts w:ascii="宋体" w:eastAsia="宋体" w:hAnsi="宋体" w:cs="宋体"/>
          <w:kern w:val="0"/>
          <w:sz w:val="30"/>
          <w:szCs w:val="30"/>
        </w:rPr>
        <w:t>金剛慧！若有善男子、善女人求無上菩提者，</w:t>
      </w:r>
      <w:bookmarkStart w:id="11269" w:name="0464b26"/>
      <w:bookmarkEnd w:id="11269"/>
      <w:r w:rsidRPr="007D173F">
        <w:rPr>
          <w:rFonts w:ascii="宋体" w:eastAsia="宋体" w:hAnsi="宋体" w:cs="宋体"/>
          <w:kern w:val="0"/>
          <w:sz w:val="30"/>
          <w:szCs w:val="30"/>
        </w:rPr>
        <w:t>於彼諸佛世尊，并及菩薩聲聞大眾，取曼陀</w:t>
      </w:r>
      <w:bookmarkStart w:id="11270" w:name="0464b27"/>
      <w:bookmarkEnd w:id="11270"/>
      <w:r w:rsidRPr="007D173F">
        <w:rPr>
          <w:rFonts w:ascii="宋体" w:eastAsia="宋体" w:hAnsi="宋体" w:cs="宋体"/>
          <w:kern w:val="0"/>
          <w:sz w:val="30"/>
          <w:szCs w:val="30"/>
        </w:rPr>
        <w:t>羅花百千斛</w:t>
      </w:r>
      <w:r>
        <w:rPr>
          <w:rFonts w:ascii="宋体" w:eastAsia="宋体" w:hAnsi="宋体" w:cs="宋体" w:hint="eastAsia"/>
          <w:kern w:val="0"/>
          <w:sz w:val="30"/>
          <w:szCs w:val="30"/>
        </w:rPr>
        <w:t>(</w:t>
      </w:r>
      <w:r w:rsidRPr="006E770D">
        <w:rPr>
          <w:rFonts w:ascii="宋体" w:eastAsia="宋体" w:hAnsi="宋体" w:cs="宋体"/>
          <w:kern w:val="0"/>
          <w:sz w:val="30"/>
          <w:szCs w:val="30"/>
        </w:rPr>
        <w:t>hú</w:t>
      </w:r>
      <w:r>
        <w:rPr>
          <w:rFonts w:ascii="宋体" w:eastAsia="宋体" w:hAnsi="宋体" w:cs="宋体" w:hint="eastAsia"/>
          <w:kern w:val="0"/>
          <w:sz w:val="30"/>
          <w:szCs w:val="30"/>
        </w:rPr>
        <w:t>)</w:t>
      </w:r>
      <w:r w:rsidRPr="007D173F">
        <w:rPr>
          <w:rFonts w:ascii="宋体" w:eastAsia="宋体" w:hAnsi="宋体" w:cs="宋体"/>
          <w:kern w:val="0"/>
          <w:sz w:val="30"/>
          <w:szCs w:val="30"/>
        </w:rPr>
        <w:t>，日日供養，復滿千劫。金剛慧！</w:t>
      </w:r>
      <w:bookmarkStart w:id="11271" w:name="0464b28"/>
      <w:bookmarkEnd w:id="11271"/>
      <w:r w:rsidRPr="007D173F">
        <w:rPr>
          <w:rFonts w:ascii="宋体" w:eastAsia="宋体" w:hAnsi="宋体" w:cs="宋体"/>
          <w:kern w:val="0"/>
          <w:sz w:val="30"/>
          <w:szCs w:val="30"/>
        </w:rPr>
        <w:t>若餘苾芻、苾芻尼、鄔波索迦、鄔波斯迦，發菩</w:t>
      </w:r>
      <w:bookmarkStart w:id="11272" w:name="0464b29"/>
      <w:bookmarkEnd w:id="11272"/>
      <w:r w:rsidRPr="007D173F">
        <w:rPr>
          <w:rFonts w:ascii="宋体" w:eastAsia="宋体" w:hAnsi="宋体" w:cs="宋体"/>
          <w:kern w:val="0"/>
          <w:sz w:val="30"/>
          <w:szCs w:val="30"/>
        </w:rPr>
        <w:t>提心聞此如來藏經法要，乃至合掌禮敬作</w:t>
      </w:r>
      <w:bookmarkStart w:id="11273" w:name="0464c01"/>
      <w:bookmarkEnd w:id="11273"/>
      <w:r w:rsidRPr="007D173F">
        <w:rPr>
          <w:rFonts w:ascii="宋体" w:eastAsia="宋体" w:hAnsi="宋体" w:cs="宋体"/>
          <w:kern w:val="0"/>
          <w:sz w:val="30"/>
          <w:szCs w:val="30"/>
        </w:rPr>
        <w:t>隨喜語。金剛慧！以此勝福善根，與前善根</w:t>
      </w:r>
      <w:bookmarkStart w:id="11274" w:name="0464c02"/>
      <w:bookmarkEnd w:id="11274"/>
      <w:r w:rsidRPr="007D173F">
        <w:rPr>
          <w:rFonts w:ascii="宋体" w:eastAsia="宋体" w:hAnsi="宋体" w:cs="宋体"/>
          <w:kern w:val="0"/>
          <w:sz w:val="30"/>
          <w:szCs w:val="30"/>
        </w:rPr>
        <w:t>獻花功德，如來安立比前功德，百分、迦羅</w:t>
      </w:r>
      <w:bookmarkStart w:id="11275" w:name="0464c03"/>
      <w:bookmarkEnd w:id="11275"/>
      <w:r w:rsidRPr="007D173F">
        <w:rPr>
          <w:rFonts w:ascii="宋体" w:eastAsia="宋体" w:hAnsi="宋体" w:cs="宋体"/>
          <w:kern w:val="0"/>
          <w:sz w:val="30"/>
          <w:szCs w:val="30"/>
        </w:rPr>
        <w:t>分、千分、無數分，不如一分。」</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爾時世尊說伽他</w:t>
      </w:r>
      <w:bookmarkStart w:id="11276" w:name="0464c04"/>
      <w:bookmarkEnd w:id="11276"/>
      <w:r w:rsidRPr="007D173F">
        <w:rPr>
          <w:rFonts w:ascii="宋体" w:eastAsia="宋体" w:hAnsi="宋体" w:cs="宋体"/>
          <w:kern w:val="0"/>
          <w:sz w:val="30"/>
          <w:szCs w:val="30"/>
        </w:rPr>
        <w:t>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277" w:name="0464c05"/>
      <w:bookmarkEnd w:id="11277"/>
      <w:r w:rsidRPr="007D173F">
        <w:rPr>
          <w:rFonts w:ascii="宋体" w:eastAsia="宋体" w:hAnsi="宋体" w:cs="宋体"/>
          <w:kern w:val="0"/>
          <w:sz w:val="30"/>
          <w:szCs w:val="30"/>
        </w:rPr>
        <w:t>「或有樂求菩提者，　　聞此經典而受持，</w:t>
      </w:r>
      <w:bookmarkStart w:id="11278" w:name="0464c06"/>
      <w:bookmarkEnd w:id="11278"/>
      <w:r w:rsidRPr="007D173F">
        <w:rPr>
          <w:rFonts w:ascii="宋体" w:eastAsia="宋体" w:hAnsi="宋体" w:cs="宋体"/>
          <w:kern w:val="0"/>
          <w:sz w:val="30"/>
          <w:szCs w:val="30"/>
        </w:rPr>
        <w:br/>
        <w:t xml:space="preserve">　乃至書寫於經卷，　　若能恭敬於一偈，</w:t>
      </w:r>
      <w:bookmarkStart w:id="11279" w:name="0464c07"/>
      <w:bookmarkEnd w:id="11279"/>
      <w:r w:rsidRPr="007D173F">
        <w:rPr>
          <w:rFonts w:ascii="宋体" w:eastAsia="宋体" w:hAnsi="宋体" w:cs="宋体"/>
          <w:kern w:val="0"/>
          <w:sz w:val="30"/>
          <w:szCs w:val="30"/>
        </w:rPr>
        <w:br/>
        <w:t xml:space="preserve">　應聽彼福而無量，　　發生無量福德藏。</w:t>
      </w:r>
      <w:bookmarkStart w:id="11280" w:name="0464c08"/>
      <w:bookmarkEnd w:id="11280"/>
      <w:r w:rsidRPr="007D173F">
        <w:rPr>
          <w:rFonts w:ascii="宋体" w:eastAsia="宋体" w:hAnsi="宋体" w:cs="宋体"/>
          <w:kern w:val="0"/>
          <w:sz w:val="30"/>
          <w:szCs w:val="30"/>
        </w:rPr>
        <w:br/>
        <w:t xml:space="preserve">　得聞如來之藏經，　　若能求勝菩提行，</w:t>
      </w:r>
      <w:bookmarkStart w:id="11281" w:name="0464c09"/>
      <w:bookmarkEnd w:id="11281"/>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以神通力住上乘，　　供養恭敬人中尊，</w:t>
      </w:r>
      <w:bookmarkStart w:id="11282" w:name="0464c10"/>
      <w:bookmarkEnd w:id="11282"/>
      <w:r w:rsidRPr="007D173F">
        <w:rPr>
          <w:rFonts w:ascii="宋体" w:eastAsia="宋体" w:hAnsi="宋体" w:cs="宋体"/>
          <w:kern w:val="0"/>
          <w:sz w:val="30"/>
          <w:szCs w:val="30"/>
        </w:rPr>
        <w:br/>
        <w:t xml:space="preserve">　并及十方聲聞眾，　　乃至滿足於千劫，</w:t>
      </w:r>
      <w:bookmarkStart w:id="11283" w:name="0464c11"/>
      <w:bookmarkEnd w:id="11283"/>
      <w:r w:rsidRPr="007D173F">
        <w:rPr>
          <w:rFonts w:ascii="宋体" w:eastAsia="宋体" w:hAnsi="宋体" w:cs="宋体"/>
          <w:kern w:val="0"/>
          <w:sz w:val="30"/>
          <w:szCs w:val="30"/>
        </w:rPr>
        <w:br/>
        <w:t xml:space="preserve">　多千劫數如恒沙，　　超於彼數不思議。</w:t>
      </w:r>
      <w:bookmarkStart w:id="11284" w:name="0464c12"/>
      <w:bookmarkEnd w:id="11284"/>
      <w:r w:rsidRPr="007D173F">
        <w:rPr>
          <w:rFonts w:ascii="宋体" w:eastAsia="宋体" w:hAnsi="宋体" w:cs="宋体"/>
          <w:kern w:val="0"/>
          <w:sz w:val="30"/>
          <w:szCs w:val="30"/>
        </w:rPr>
        <w:br/>
        <w:t xml:space="preserve">　一一世間行無量，　　純以寶作妙樓閣，</w:t>
      </w:r>
      <w:bookmarkStart w:id="11285" w:name="0464c13"/>
      <w:bookmarkEnd w:id="11285"/>
      <w:r w:rsidRPr="007D173F">
        <w:rPr>
          <w:rFonts w:ascii="宋体" w:eastAsia="宋体" w:hAnsi="宋体" w:cs="宋体"/>
          <w:kern w:val="0"/>
          <w:sz w:val="30"/>
          <w:szCs w:val="30"/>
        </w:rPr>
        <w:br/>
        <w:t xml:space="preserve">　其量高十踰繕那，　　縱廣有一踰繕那，</w:t>
      </w:r>
      <w:bookmarkStart w:id="11286" w:name="0464c14"/>
      <w:bookmarkEnd w:id="11286"/>
      <w:r w:rsidRPr="007D173F">
        <w:rPr>
          <w:rFonts w:ascii="宋体" w:eastAsia="宋体" w:hAnsi="宋体" w:cs="宋体"/>
          <w:kern w:val="0"/>
          <w:sz w:val="30"/>
          <w:szCs w:val="30"/>
        </w:rPr>
        <w:br/>
        <w:t xml:space="preserve">　塗香燒香而供養，　　於中七寶微妙座，</w:t>
      </w:r>
      <w:bookmarkStart w:id="11287" w:name="0464c15"/>
      <w:bookmarkEnd w:id="11287"/>
      <w:r w:rsidRPr="007D173F">
        <w:rPr>
          <w:rFonts w:ascii="宋体" w:eastAsia="宋体" w:hAnsi="宋体" w:cs="宋体"/>
          <w:kern w:val="0"/>
          <w:sz w:val="30"/>
          <w:szCs w:val="30"/>
        </w:rPr>
        <w:br/>
        <w:t xml:space="preserve">　以妙繒綵敷其上，　　及餘妙座皆敷設，</w:t>
      </w:r>
      <w:bookmarkStart w:id="11288" w:name="0464c16"/>
      <w:bookmarkEnd w:id="11288"/>
      <w:r w:rsidRPr="007D173F">
        <w:rPr>
          <w:rFonts w:ascii="宋体" w:eastAsia="宋体" w:hAnsi="宋体" w:cs="宋体"/>
          <w:kern w:val="0"/>
          <w:sz w:val="30"/>
          <w:szCs w:val="30"/>
        </w:rPr>
        <w:br/>
        <w:t xml:space="preserve">　其數猶如恒河沙，　　一一供養於諸佛。</w:t>
      </w:r>
      <w:bookmarkStart w:id="11289" w:name="0464c17"/>
      <w:bookmarkEnd w:id="11289"/>
      <w:r w:rsidRPr="007D173F">
        <w:rPr>
          <w:rFonts w:ascii="宋体" w:eastAsia="宋体" w:hAnsi="宋体" w:cs="宋体"/>
          <w:kern w:val="0"/>
          <w:sz w:val="30"/>
          <w:szCs w:val="30"/>
        </w:rPr>
        <w:br/>
        <w:t xml:space="preserve">　一一送彼如來所，　　所有剎中諸如來，</w:t>
      </w:r>
      <w:bookmarkStart w:id="11290" w:name="0464c18"/>
      <w:bookmarkEnd w:id="11290"/>
      <w:r w:rsidRPr="007D173F">
        <w:rPr>
          <w:rFonts w:ascii="宋体" w:eastAsia="宋体" w:hAnsi="宋体" w:cs="宋体"/>
          <w:kern w:val="0"/>
          <w:sz w:val="30"/>
          <w:szCs w:val="30"/>
        </w:rPr>
        <w:br/>
        <w:t xml:space="preserve">　其數猶如恒河沙，　　悉皆供養而承事。</w:t>
      </w:r>
      <w:bookmarkStart w:id="11291" w:name="0464c19"/>
      <w:bookmarkEnd w:id="11291"/>
      <w:r w:rsidRPr="007D173F">
        <w:rPr>
          <w:rFonts w:ascii="宋体" w:eastAsia="宋体" w:hAnsi="宋体" w:cs="宋体"/>
          <w:kern w:val="0"/>
          <w:sz w:val="30"/>
          <w:szCs w:val="30"/>
        </w:rPr>
        <w:br/>
        <w:t xml:space="preserve">　若有智者聞此經，　　取於一喻而正行，</w:t>
      </w:r>
      <w:bookmarkStart w:id="11292" w:name="0464c20"/>
      <w:bookmarkEnd w:id="11292"/>
      <w:r w:rsidRPr="007D173F">
        <w:rPr>
          <w:rFonts w:ascii="宋体" w:eastAsia="宋体" w:hAnsi="宋体" w:cs="宋体"/>
          <w:kern w:val="0"/>
          <w:sz w:val="30"/>
          <w:szCs w:val="30"/>
        </w:rPr>
        <w:br/>
        <w:t xml:space="preserve">　若能受持及讀誦，　　此福超過前福聚。</w:t>
      </w:r>
      <w:bookmarkStart w:id="11293" w:name="0464c21"/>
      <w:bookmarkEnd w:id="11293"/>
      <w:r w:rsidRPr="007D173F">
        <w:rPr>
          <w:rFonts w:ascii="宋体" w:eastAsia="宋体" w:hAnsi="宋体" w:cs="宋体"/>
          <w:kern w:val="0"/>
          <w:sz w:val="30"/>
          <w:szCs w:val="30"/>
        </w:rPr>
        <w:br/>
        <w:t xml:space="preserve">　有情歸依於此經，　　疾證於彼無上覺，</w:t>
      </w:r>
      <w:bookmarkStart w:id="11294" w:name="0464c22"/>
      <w:bookmarkEnd w:id="11294"/>
      <w:r w:rsidRPr="007D173F">
        <w:rPr>
          <w:rFonts w:ascii="宋体" w:eastAsia="宋体" w:hAnsi="宋体" w:cs="宋体"/>
          <w:kern w:val="0"/>
          <w:sz w:val="30"/>
          <w:szCs w:val="30"/>
        </w:rPr>
        <w:br/>
        <w:t xml:space="preserve">　此如來藏相應法，　　若智菩薩能思惟，</w:t>
      </w:r>
      <w:bookmarkStart w:id="11295" w:name="0464c23"/>
      <w:bookmarkEnd w:id="11295"/>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一切有情勝法性，　　速疾覺悟自然智。」</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296" w:name="0464c24"/>
      <w:bookmarkEnd w:id="11296"/>
      <w:r w:rsidRPr="007D173F">
        <w:rPr>
          <w:rFonts w:ascii="宋体" w:eastAsia="宋体" w:hAnsi="宋体" w:cs="宋体"/>
          <w:kern w:val="0"/>
          <w:sz w:val="30"/>
          <w:szCs w:val="30"/>
        </w:rPr>
        <w:t>佛告金剛慧：「以此得知，如是法門，於諸菩薩</w:t>
      </w:r>
      <w:bookmarkStart w:id="11297" w:name="0464c25"/>
      <w:bookmarkEnd w:id="11297"/>
      <w:r w:rsidRPr="007D173F">
        <w:rPr>
          <w:rFonts w:ascii="宋体" w:eastAsia="宋体" w:hAnsi="宋体" w:cs="宋体"/>
          <w:kern w:val="0"/>
          <w:sz w:val="30"/>
          <w:szCs w:val="30"/>
        </w:rPr>
        <w:t>摩訶薩成多利益，能引薩婆若智。金剛慧！</w:t>
      </w:r>
      <w:bookmarkStart w:id="11298" w:name="0464c26"/>
      <w:bookmarkEnd w:id="11298"/>
      <w:r w:rsidRPr="007D173F">
        <w:rPr>
          <w:rFonts w:ascii="宋体" w:eastAsia="宋体" w:hAnsi="宋体" w:cs="宋体"/>
          <w:kern w:val="0"/>
          <w:sz w:val="30"/>
          <w:szCs w:val="30"/>
        </w:rPr>
        <w:t>我念過去無量無數廣大不思議無量不可說</w:t>
      </w:r>
      <w:bookmarkStart w:id="11299" w:name="0464c27"/>
      <w:bookmarkEnd w:id="11299"/>
      <w:r w:rsidRPr="007D173F">
        <w:rPr>
          <w:rFonts w:ascii="宋体" w:eastAsia="宋体" w:hAnsi="宋体" w:cs="宋体"/>
          <w:kern w:val="0"/>
          <w:sz w:val="30"/>
          <w:szCs w:val="30"/>
        </w:rPr>
        <w:t>劫，從此已後，當於是時有佛，名常放光明如</w:t>
      </w:r>
      <w:bookmarkStart w:id="11300" w:name="0464c28"/>
      <w:bookmarkEnd w:id="11300"/>
      <w:r w:rsidRPr="007D173F">
        <w:rPr>
          <w:rFonts w:ascii="宋体" w:eastAsia="宋体" w:hAnsi="宋体" w:cs="宋体"/>
          <w:kern w:val="0"/>
          <w:sz w:val="30"/>
          <w:szCs w:val="30"/>
        </w:rPr>
        <w:t>來、應、正等覺、明行圓滿、善逝、世間解、調御士、無</w:t>
      </w:r>
      <w:bookmarkStart w:id="11301" w:name="0464c29"/>
      <w:bookmarkEnd w:id="11301"/>
      <w:r w:rsidRPr="007D173F">
        <w:rPr>
          <w:rFonts w:ascii="宋体" w:eastAsia="宋体" w:hAnsi="宋体" w:cs="宋体"/>
          <w:kern w:val="0"/>
          <w:sz w:val="30"/>
          <w:szCs w:val="30"/>
        </w:rPr>
        <w:t>上丈夫、天人師、佛、婆伽梵。金剛慧！以何因緣</w:t>
      </w:r>
      <w:bookmarkStart w:id="11302" w:name="0465a01"/>
      <w:bookmarkEnd w:id="11302"/>
      <w:r w:rsidRPr="007D173F">
        <w:rPr>
          <w:rFonts w:ascii="宋体" w:eastAsia="宋体" w:hAnsi="宋体" w:cs="宋体"/>
          <w:kern w:val="0"/>
          <w:sz w:val="30"/>
          <w:szCs w:val="30"/>
        </w:rPr>
        <w:t>彼佛世尊名常放光明？金剛慧！彼佛世尊常</w:t>
      </w:r>
      <w:bookmarkStart w:id="11303" w:name="0465a02"/>
      <w:bookmarkEnd w:id="11303"/>
      <w:r w:rsidRPr="007D173F">
        <w:rPr>
          <w:rFonts w:ascii="宋体" w:eastAsia="宋体" w:hAnsi="宋体" w:cs="宋体"/>
          <w:kern w:val="0"/>
          <w:sz w:val="30"/>
          <w:szCs w:val="30"/>
        </w:rPr>
        <w:t>放光明如來、應、正等覺為菩薩時，在母胎中，</w:t>
      </w:r>
      <w:bookmarkStart w:id="11304" w:name="0465a03"/>
      <w:bookmarkEnd w:id="11304"/>
      <w:r w:rsidRPr="007D173F">
        <w:rPr>
          <w:rFonts w:ascii="宋体" w:eastAsia="宋体" w:hAnsi="宋体" w:cs="宋体"/>
          <w:kern w:val="0"/>
          <w:sz w:val="30"/>
          <w:szCs w:val="30"/>
        </w:rPr>
        <w:t>以身光明透徹于外，普照東方十佛剎土微</w:t>
      </w:r>
      <w:bookmarkStart w:id="11305" w:name="0465a04"/>
      <w:bookmarkEnd w:id="11305"/>
      <w:r w:rsidRPr="007D173F">
        <w:rPr>
          <w:rFonts w:ascii="宋体" w:eastAsia="宋体" w:hAnsi="宋体" w:cs="宋体"/>
          <w:kern w:val="0"/>
          <w:sz w:val="30"/>
          <w:szCs w:val="30"/>
        </w:rPr>
        <w:t>塵等百千世界；如是照已，乃至南西北方</w:t>
      </w:r>
      <w:bookmarkStart w:id="11306" w:name="0465a05"/>
      <w:bookmarkEnd w:id="11306"/>
      <w:r w:rsidRPr="007D173F">
        <w:rPr>
          <w:rFonts w:ascii="宋体" w:eastAsia="宋体" w:hAnsi="宋体" w:cs="宋体"/>
          <w:kern w:val="0"/>
          <w:sz w:val="30"/>
          <w:szCs w:val="30"/>
        </w:rPr>
        <w:t>四維上下，各十佛剎微塵等百千世界普皆</w:t>
      </w:r>
      <w:bookmarkStart w:id="11307" w:name="0465a06"/>
      <w:bookmarkEnd w:id="11307"/>
      <w:r w:rsidRPr="007D173F">
        <w:rPr>
          <w:rFonts w:ascii="宋体" w:eastAsia="宋体" w:hAnsi="宋体" w:cs="宋体"/>
          <w:kern w:val="0"/>
          <w:sz w:val="30"/>
          <w:szCs w:val="30"/>
        </w:rPr>
        <w:t>照曜。金剛慧！彼諸世界，由於菩薩在母胎中</w:t>
      </w:r>
      <w:bookmarkStart w:id="11308" w:name="0465a07"/>
      <w:bookmarkEnd w:id="11308"/>
      <w:r w:rsidRPr="007D173F">
        <w:rPr>
          <w:rFonts w:ascii="宋体" w:eastAsia="宋体" w:hAnsi="宋体" w:cs="宋体"/>
          <w:kern w:val="0"/>
          <w:sz w:val="30"/>
          <w:szCs w:val="30"/>
        </w:rPr>
        <w:t>身光普照，而是光明令人適悅發生歡喜。金</w:t>
      </w:r>
      <w:bookmarkStart w:id="11309" w:name="0465a08"/>
      <w:bookmarkEnd w:id="11309"/>
      <w:r w:rsidRPr="007D173F">
        <w:rPr>
          <w:rFonts w:ascii="宋体" w:eastAsia="宋体" w:hAnsi="宋体" w:cs="宋体"/>
          <w:kern w:val="0"/>
          <w:sz w:val="30"/>
          <w:szCs w:val="30"/>
        </w:rPr>
        <w:t>剛慧！由彼菩薩身光照故，微塵數百千世界，</w:t>
      </w:r>
      <w:bookmarkStart w:id="11310" w:name="0465a09"/>
      <w:bookmarkEnd w:id="11310"/>
      <w:r w:rsidRPr="007D173F">
        <w:rPr>
          <w:rFonts w:ascii="宋体" w:eastAsia="宋体" w:hAnsi="宋体" w:cs="宋体"/>
          <w:kern w:val="0"/>
          <w:sz w:val="30"/>
          <w:szCs w:val="30"/>
        </w:rPr>
        <w:t>是中有情為光照觸，獲大威德，色相具足，具</w:t>
      </w:r>
      <w:bookmarkStart w:id="11311" w:name="0465a10"/>
      <w:bookmarkEnd w:id="11311"/>
      <w:r w:rsidRPr="007D173F">
        <w:rPr>
          <w:rFonts w:ascii="宋体" w:eastAsia="宋体" w:hAnsi="宋体" w:cs="宋体"/>
          <w:kern w:val="0"/>
          <w:sz w:val="30"/>
          <w:szCs w:val="30"/>
        </w:rPr>
        <w:t>念、具慧、具行、具智、具於辯才。是彼諸世界中</w:t>
      </w:r>
      <w:bookmarkStart w:id="11312" w:name="0465a11"/>
      <w:bookmarkEnd w:id="11312"/>
      <w:r w:rsidRPr="007D173F">
        <w:rPr>
          <w:rFonts w:ascii="宋体" w:eastAsia="宋体" w:hAnsi="宋体" w:cs="宋体"/>
          <w:kern w:val="0"/>
          <w:sz w:val="30"/>
          <w:szCs w:val="30"/>
        </w:rPr>
        <w:t>一切有情，墮于地獄、傍生、閻魔羅界、阿蘇羅</w:t>
      </w:r>
      <w:bookmarkStart w:id="11313" w:name="0465a12"/>
      <w:bookmarkEnd w:id="11313"/>
      <w:r w:rsidRPr="007D173F">
        <w:rPr>
          <w:rFonts w:ascii="宋体" w:eastAsia="宋体" w:hAnsi="宋体" w:cs="宋体"/>
          <w:kern w:val="0"/>
          <w:sz w:val="30"/>
          <w:szCs w:val="30"/>
        </w:rPr>
        <w:t>趣者，由彼菩薩身光明照，光纔</w:t>
      </w:r>
      <w:r>
        <w:rPr>
          <w:rFonts w:ascii="宋体" w:eastAsia="宋体" w:hAnsi="宋体" w:cs="宋体" w:hint="eastAsia"/>
          <w:kern w:val="0"/>
          <w:sz w:val="30"/>
          <w:szCs w:val="30"/>
        </w:rPr>
        <w:t>(</w:t>
      </w:r>
      <w:r w:rsidRPr="0029750F">
        <w:rPr>
          <w:rFonts w:ascii="宋体" w:eastAsia="宋体" w:hAnsi="宋体" w:cs="宋体"/>
          <w:kern w:val="0"/>
          <w:sz w:val="30"/>
          <w:szCs w:val="30"/>
        </w:rPr>
        <w:t>cái</w:t>
      </w:r>
      <w:r>
        <w:rPr>
          <w:rFonts w:ascii="宋体" w:eastAsia="宋体" w:hAnsi="宋体" w:cs="宋体" w:hint="eastAsia"/>
          <w:kern w:val="0"/>
          <w:sz w:val="30"/>
          <w:szCs w:val="30"/>
        </w:rPr>
        <w:t>)</w:t>
      </w:r>
      <w:r w:rsidRPr="007D173F">
        <w:rPr>
          <w:rFonts w:ascii="宋体" w:eastAsia="宋体" w:hAnsi="宋体" w:cs="宋体"/>
          <w:kern w:val="0"/>
          <w:sz w:val="30"/>
          <w:szCs w:val="30"/>
        </w:rPr>
        <w:t>觸已，一切</w:t>
      </w:r>
      <w:bookmarkStart w:id="11314" w:name="0465a13"/>
      <w:bookmarkEnd w:id="11314"/>
      <w:r w:rsidRPr="007D173F">
        <w:rPr>
          <w:rFonts w:ascii="宋体" w:eastAsia="宋体" w:hAnsi="宋体" w:cs="宋体"/>
          <w:kern w:val="0"/>
          <w:sz w:val="30"/>
          <w:szCs w:val="30"/>
        </w:rPr>
        <w:t>皆捨惡趣之身，生於人天。是彼諸世界所有</w:t>
      </w:r>
      <w:bookmarkStart w:id="11315" w:name="0465a14"/>
      <w:bookmarkEnd w:id="11315"/>
      <w:r w:rsidRPr="007D173F">
        <w:rPr>
          <w:rFonts w:ascii="宋体" w:eastAsia="宋体" w:hAnsi="宋体" w:cs="宋体"/>
          <w:kern w:val="0"/>
          <w:sz w:val="30"/>
          <w:szCs w:val="30"/>
        </w:rPr>
        <w:t>人天，由於菩薩身光照觸，皆於無上菩提</w:t>
      </w:r>
      <w:bookmarkStart w:id="11316" w:name="0465a15"/>
      <w:bookmarkEnd w:id="11316"/>
      <w:r w:rsidRPr="007D173F">
        <w:rPr>
          <w:rFonts w:ascii="宋体" w:eastAsia="宋体" w:hAnsi="宋体" w:cs="宋体"/>
          <w:kern w:val="0"/>
          <w:sz w:val="30"/>
          <w:szCs w:val="30"/>
        </w:rPr>
        <w:t>得不退轉，獲五神通。是彼諸世界所有不退</w:t>
      </w:r>
      <w:bookmarkStart w:id="11317" w:name="0465a16"/>
      <w:bookmarkEnd w:id="11317"/>
      <w:r w:rsidRPr="007D173F">
        <w:rPr>
          <w:rFonts w:ascii="宋体" w:eastAsia="宋体" w:hAnsi="宋体" w:cs="宋体"/>
          <w:kern w:val="0"/>
          <w:sz w:val="30"/>
          <w:szCs w:val="30"/>
        </w:rPr>
        <w:t>轉菩薩，以彼菩薩身光照觸，光纔</w:t>
      </w:r>
      <w:r>
        <w:rPr>
          <w:rFonts w:ascii="宋体" w:eastAsia="宋体" w:hAnsi="宋体" w:cs="宋体" w:hint="eastAsia"/>
          <w:kern w:val="0"/>
          <w:sz w:val="30"/>
          <w:szCs w:val="30"/>
        </w:rPr>
        <w:t>(</w:t>
      </w:r>
      <w:r w:rsidRPr="005F290C">
        <w:rPr>
          <w:rFonts w:ascii="宋体" w:eastAsia="宋体" w:hAnsi="宋体" w:cs="宋体"/>
          <w:kern w:val="0"/>
          <w:sz w:val="30"/>
          <w:szCs w:val="30"/>
        </w:rPr>
        <w:t>cái</w:t>
      </w:r>
      <w:r>
        <w:rPr>
          <w:rFonts w:ascii="宋体" w:eastAsia="宋体" w:hAnsi="宋体" w:cs="宋体" w:hint="eastAsia"/>
          <w:kern w:val="0"/>
          <w:sz w:val="30"/>
          <w:szCs w:val="30"/>
        </w:rPr>
        <w:t>)</w:t>
      </w:r>
      <w:r w:rsidRPr="007D173F">
        <w:rPr>
          <w:rFonts w:ascii="宋体" w:eastAsia="宋体" w:hAnsi="宋体" w:cs="宋体"/>
          <w:kern w:val="0"/>
          <w:sz w:val="30"/>
          <w:szCs w:val="30"/>
        </w:rPr>
        <w:t>觸已，悉皆</w:t>
      </w:r>
      <w:bookmarkStart w:id="11318" w:name="0465a17"/>
      <w:bookmarkEnd w:id="11318"/>
      <w:r w:rsidRPr="007D173F">
        <w:rPr>
          <w:rFonts w:ascii="宋体" w:eastAsia="宋体" w:hAnsi="宋体" w:cs="宋体"/>
          <w:kern w:val="0"/>
          <w:sz w:val="30"/>
          <w:szCs w:val="30"/>
        </w:rPr>
        <w:t>成就無生法</w:t>
      </w:r>
      <w:r w:rsidRPr="007D173F">
        <w:rPr>
          <w:rFonts w:ascii="宋体" w:eastAsia="宋体" w:hAnsi="宋体" w:cs="宋体"/>
          <w:kern w:val="0"/>
          <w:sz w:val="30"/>
          <w:szCs w:val="30"/>
        </w:rPr>
        <w:lastRenderedPageBreak/>
        <w:t>忍，各各獲得名五百功德轉陀</w:t>
      </w:r>
      <w:bookmarkStart w:id="11319" w:name="0465a18"/>
      <w:bookmarkEnd w:id="11319"/>
      <w:r w:rsidRPr="007D173F">
        <w:rPr>
          <w:rFonts w:ascii="宋体" w:eastAsia="宋体" w:hAnsi="宋体" w:cs="宋体"/>
          <w:kern w:val="0"/>
          <w:sz w:val="30"/>
          <w:szCs w:val="30"/>
        </w:rPr>
        <w:t>羅尼。如是微塵百千世界，由彼菩薩身光</w:t>
      </w:r>
      <w:bookmarkStart w:id="11320" w:name="0465a19"/>
      <w:bookmarkEnd w:id="11320"/>
      <w:r w:rsidRPr="007D173F">
        <w:rPr>
          <w:rFonts w:ascii="宋体" w:eastAsia="宋体" w:hAnsi="宋体" w:cs="宋体"/>
          <w:kern w:val="0"/>
          <w:sz w:val="30"/>
          <w:szCs w:val="30"/>
        </w:rPr>
        <w:t>明照成吠</w:t>
      </w:r>
      <w:r>
        <w:rPr>
          <w:rFonts w:ascii="宋体" w:eastAsia="宋体" w:hAnsi="宋体" w:cs="宋体" w:hint="eastAsia"/>
          <w:kern w:val="0"/>
          <w:sz w:val="30"/>
          <w:szCs w:val="30"/>
        </w:rPr>
        <w:t>(</w:t>
      </w:r>
      <w:r w:rsidRPr="005F290C">
        <w:rPr>
          <w:rFonts w:ascii="宋体" w:eastAsia="宋体" w:hAnsi="宋体" w:cs="宋体"/>
          <w:kern w:val="0"/>
          <w:sz w:val="30"/>
          <w:szCs w:val="30"/>
        </w:rPr>
        <w:t>fèi</w:t>
      </w:r>
      <w:r>
        <w:rPr>
          <w:rFonts w:ascii="宋体" w:eastAsia="宋体" w:hAnsi="宋体" w:cs="宋体" w:hint="eastAsia"/>
          <w:kern w:val="0"/>
          <w:sz w:val="30"/>
          <w:szCs w:val="30"/>
        </w:rPr>
        <w:t>)</w:t>
      </w:r>
      <w:r w:rsidRPr="007D173F">
        <w:rPr>
          <w:rFonts w:ascii="宋体" w:eastAsia="宋体" w:hAnsi="宋体" w:cs="宋体"/>
          <w:kern w:val="0"/>
          <w:sz w:val="30"/>
          <w:szCs w:val="30"/>
        </w:rPr>
        <w:t>瑠璃，黃金為繩</w:t>
      </w:r>
      <w:r>
        <w:rPr>
          <w:rFonts w:ascii="宋体" w:eastAsia="宋体" w:hAnsi="宋体" w:cs="宋体" w:hint="eastAsia"/>
          <w:kern w:val="0"/>
          <w:sz w:val="30"/>
          <w:szCs w:val="30"/>
        </w:rPr>
        <w:t>(</w:t>
      </w:r>
      <w:r w:rsidRPr="005F290C">
        <w:rPr>
          <w:rFonts w:ascii="宋体" w:eastAsia="宋体" w:hAnsi="宋体" w:cs="宋体" w:hint="eastAsia"/>
          <w:kern w:val="0"/>
          <w:sz w:val="30"/>
          <w:szCs w:val="30"/>
        </w:rPr>
        <w:t>shénɡ</w:t>
      </w:r>
      <w:r>
        <w:rPr>
          <w:rFonts w:ascii="宋体" w:eastAsia="宋体" w:hAnsi="宋体" w:cs="宋体" w:hint="eastAsia"/>
          <w:kern w:val="0"/>
          <w:sz w:val="30"/>
          <w:szCs w:val="30"/>
        </w:rPr>
        <w:t>)</w:t>
      </w:r>
      <w:r w:rsidRPr="007D173F">
        <w:rPr>
          <w:rFonts w:ascii="宋体" w:eastAsia="宋体" w:hAnsi="宋体" w:cs="宋体"/>
          <w:kern w:val="0"/>
          <w:sz w:val="30"/>
          <w:szCs w:val="30"/>
        </w:rPr>
        <w:t>以界八道，一切寶</w:t>
      </w:r>
      <w:bookmarkStart w:id="11321" w:name="0465a20"/>
      <w:bookmarkEnd w:id="11321"/>
      <w:r w:rsidRPr="007D173F">
        <w:rPr>
          <w:rFonts w:ascii="宋体" w:eastAsia="宋体" w:hAnsi="宋体" w:cs="宋体"/>
          <w:kern w:val="0"/>
          <w:sz w:val="30"/>
          <w:szCs w:val="30"/>
        </w:rPr>
        <w:t>樹八行布列，花果莊嚴，色香殊異；是諸寶</w:t>
      </w:r>
      <w:bookmarkStart w:id="11322" w:name="0465a21"/>
      <w:bookmarkEnd w:id="11322"/>
      <w:r w:rsidRPr="007D173F">
        <w:rPr>
          <w:rFonts w:ascii="宋体" w:eastAsia="宋体" w:hAnsi="宋体" w:cs="宋体"/>
          <w:kern w:val="0"/>
          <w:sz w:val="30"/>
          <w:szCs w:val="30"/>
        </w:rPr>
        <w:t>樹，香風搖擊，從其樹出和雅悅意微妙之聲，</w:t>
      </w:r>
      <w:bookmarkStart w:id="11323" w:name="0465a22"/>
      <w:bookmarkEnd w:id="11323"/>
      <w:r w:rsidRPr="007D173F">
        <w:rPr>
          <w:rFonts w:ascii="宋体" w:eastAsia="宋体" w:hAnsi="宋体" w:cs="宋体"/>
          <w:kern w:val="0"/>
          <w:sz w:val="30"/>
          <w:szCs w:val="30"/>
        </w:rPr>
        <w:t>所謂：佛聲、法聲、僧聲、菩薩聲、菩提聲，根、力、覺</w:t>
      </w:r>
      <w:bookmarkStart w:id="11324" w:name="0465a23"/>
      <w:bookmarkEnd w:id="11324"/>
      <w:r w:rsidRPr="007D173F">
        <w:rPr>
          <w:rFonts w:ascii="宋体" w:eastAsia="宋体" w:hAnsi="宋体" w:cs="宋体"/>
          <w:kern w:val="0"/>
          <w:sz w:val="30"/>
          <w:szCs w:val="30"/>
        </w:rPr>
        <w:t>分、解脫、等持、等至之聲。由寶樹聲，彼微塵</w:t>
      </w:r>
      <w:bookmarkStart w:id="11325" w:name="0465a24"/>
      <w:bookmarkEnd w:id="11325"/>
      <w:r w:rsidRPr="007D173F">
        <w:rPr>
          <w:rFonts w:ascii="宋体" w:eastAsia="宋体" w:hAnsi="宋体" w:cs="宋体"/>
          <w:kern w:val="0"/>
          <w:sz w:val="30"/>
          <w:szCs w:val="30"/>
        </w:rPr>
        <w:t>數百千界中一切有情，悉皆獲得法喜禪悅。</w:t>
      </w:r>
      <w:bookmarkStart w:id="11326" w:name="0465a25"/>
      <w:bookmarkEnd w:id="11326"/>
      <w:r w:rsidRPr="007D173F">
        <w:rPr>
          <w:rFonts w:ascii="宋体" w:eastAsia="宋体" w:hAnsi="宋体" w:cs="宋体"/>
          <w:kern w:val="0"/>
          <w:sz w:val="30"/>
          <w:szCs w:val="30"/>
        </w:rPr>
        <w:t>是諸世界中所有一切有情，遠離地獄、傍生、</w:t>
      </w:r>
      <w:bookmarkStart w:id="11327" w:name="0465a26"/>
      <w:bookmarkEnd w:id="11327"/>
      <w:r w:rsidRPr="007D173F">
        <w:rPr>
          <w:rFonts w:ascii="宋体" w:eastAsia="宋体" w:hAnsi="宋体" w:cs="宋体"/>
          <w:kern w:val="0"/>
          <w:sz w:val="30"/>
          <w:szCs w:val="30"/>
        </w:rPr>
        <w:t>閻魔羅界、阿蘇羅趣。是彼菩薩在母腹中，光</w:t>
      </w:r>
      <w:bookmarkStart w:id="11328" w:name="0465a27"/>
      <w:bookmarkEnd w:id="11328"/>
      <w:r w:rsidRPr="007D173F">
        <w:rPr>
          <w:rFonts w:ascii="宋体" w:eastAsia="宋体" w:hAnsi="宋体" w:cs="宋体"/>
          <w:kern w:val="0"/>
          <w:sz w:val="30"/>
          <w:szCs w:val="30"/>
        </w:rPr>
        <w:t>明如月合掌而住，晝夜六時常放光明，乃</w:t>
      </w:r>
      <w:bookmarkStart w:id="11329" w:name="0465a28"/>
      <w:bookmarkEnd w:id="11329"/>
      <w:r w:rsidRPr="007D173F">
        <w:rPr>
          <w:rFonts w:ascii="宋体" w:eastAsia="宋体" w:hAnsi="宋体" w:cs="宋体"/>
          <w:kern w:val="0"/>
          <w:sz w:val="30"/>
          <w:szCs w:val="30"/>
        </w:rPr>
        <w:t>至誕生。金剛慧！是彼菩薩，亦初生已便成</w:t>
      </w:r>
      <w:bookmarkStart w:id="11330" w:name="0465a29"/>
      <w:bookmarkEnd w:id="11330"/>
      <w:r w:rsidRPr="007D173F">
        <w:rPr>
          <w:rFonts w:ascii="宋体" w:eastAsia="宋体" w:hAnsi="宋体" w:cs="宋体"/>
          <w:kern w:val="0"/>
          <w:sz w:val="30"/>
          <w:szCs w:val="30"/>
        </w:rPr>
        <w:t>正覺。彼佛世尊既成佛已，而於身中常放</w:t>
      </w:r>
      <w:bookmarkStart w:id="11331" w:name="0465b01"/>
      <w:bookmarkEnd w:id="11331"/>
      <w:r w:rsidRPr="007D173F">
        <w:rPr>
          <w:rFonts w:ascii="宋体" w:eastAsia="宋体" w:hAnsi="宋体" w:cs="宋体"/>
          <w:kern w:val="0"/>
          <w:sz w:val="30"/>
          <w:szCs w:val="30"/>
        </w:rPr>
        <w:t>光明，乃至般涅槃時常放光明。彼佛世尊</w:t>
      </w:r>
      <w:bookmarkStart w:id="11332" w:name="0465b02"/>
      <w:bookmarkEnd w:id="11332"/>
      <w:r w:rsidRPr="007D173F">
        <w:rPr>
          <w:rFonts w:ascii="宋体" w:eastAsia="宋体" w:hAnsi="宋体" w:cs="宋体"/>
          <w:kern w:val="0"/>
          <w:sz w:val="30"/>
          <w:szCs w:val="30"/>
        </w:rPr>
        <w:t>般涅槃後，所有舍利置於塔中常放光明。金</w:t>
      </w:r>
      <w:bookmarkStart w:id="11333" w:name="0465b03"/>
      <w:bookmarkEnd w:id="11333"/>
      <w:r w:rsidRPr="007D173F">
        <w:rPr>
          <w:rFonts w:ascii="宋体" w:eastAsia="宋体" w:hAnsi="宋体" w:cs="宋体"/>
          <w:kern w:val="0"/>
          <w:sz w:val="30"/>
          <w:szCs w:val="30"/>
        </w:rPr>
        <w:t>剛慧！以是因緣，彼時人天號彼世尊，名為</w:t>
      </w:r>
      <w:bookmarkStart w:id="11334" w:name="0465b04"/>
      <w:bookmarkEnd w:id="11334"/>
      <w:r w:rsidRPr="007D173F">
        <w:rPr>
          <w:rFonts w:ascii="宋体" w:eastAsia="宋体" w:hAnsi="宋体" w:cs="宋体"/>
          <w:kern w:val="0"/>
          <w:sz w:val="30"/>
          <w:szCs w:val="30"/>
        </w:rPr>
        <w:t>常放光明如來。</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「復次，金剛慧！彼佛世尊常</w:t>
      </w:r>
      <w:bookmarkStart w:id="11335" w:name="0465b05"/>
      <w:bookmarkEnd w:id="11335"/>
      <w:r w:rsidRPr="007D173F">
        <w:rPr>
          <w:rFonts w:ascii="宋体" w:eastAsia="宋体" w:hAnsi="宋体" w:cs="宋体"/>
          <w:kern w:val="0"/>
          <w:sz w:val="30"/>
          <w:szCs w:val="30"/>
        </w:rPr>
        <w:t>放光明如來住世之時，有一菩薩名無量光，</w:t>
      </w:r>
      <w:bookmarkStart w:id="11336" w:name="0465b06"/>
      <w:bookmarkEnd w:id="11336"/>
      <w:r w:rsidRPr="007D173F">
        <w:rPr>
          <w:rFonts w:ascii="宋体" w:eastAsia="宋体" w:hAnsi="宋体" w:cs="宋体"/>
          <w:kern w:val="0"/>
          <w:sz w:val="30"/>
          <w:szCs w:val="30"/>
        </w:rPr>
        <w:t>與二十俱胝菩薩以為眷屬。是時無量光菩</w:t>
      </w:r>
      <w:bookmarkStart w:id="11337" w:name="0465b07"/>
      <w:bookmarkEnd w:id="11337"/>
      <w:r w:rsidRPr="007D173F">
        <w:rPr>
          <w:rFonts w:ascii="宋体" w:eastAsia="宋体" w:hAnsi="宋体" w:cs="宋体"/>
          <w:kern w:val="0"/>
          <w:sz w:val="30"/>
          <w:szCs w:val="30"/>
        </w:rPr>
        <w:t>薩，於彼常放光明如來、應、正等覺，已曾問此</w:t>
      </w:r>
      <w:bookmarkStart w:id="11338" w:name="0465b08"/>
      <w:bookmarkEnd w:id="11338"/>
      <w:r w:rsidRPr="007D173F">
        <w:rPr>
          <w:rFonts w:ascii="宋体" w:eastAsia="宋体" w:hAnsi="宋体" w:cs="宋体"/>
          <w:kern w:val="0"/>
          <w:sz w:val="30"/>
          <w:szCs w:val="30"/>
        </w:rPr>
        <w:t>如來藏法門。金剛慧！是彼常放光明如來、應、</w:t>
      </w:r>
      <w:bookmarkStart w:id="11339" w:name="0465b09"/>
      <w:bookmarkEnd w:id="11339"/>
      <w:r w:rsidRPr="007D173F">
        <w:rPr>
          <w:rFonts w:ascii="宋体" w:eastAsia="宋体" w:hAnsi="宋体" w:cs="宋体"/>
          <w:kern w:val="0"/>
          <w:sz w:val="30"/>
          <w:szCs w:val="30"/>
        </w:rPr>
        <w:t>正遍知，於五百劫不起于座，廣宣說此《如</w:t>
      </w:r>
      <w:bookmarkStart w:id="11340" w:name="0465b10"/>
      <w:bookmarkEnd w:id="11340"/>
      <w:r w:rsidRPr="007D173F">
        <w:rPr>
          <w:rFonts w:ascii="宋体" w:eastAsia="宋体" w:hAnsi="宋体" w:cs="宋体"/>
          <w:kern w:val="0"/>
          <w:sz w:val="30"/>
          <w:szCs w:val="30"/>
        </w:rPr>
        <w:t>來藏經》。以種種句於法了別，無礙辯才，百千</w:t>
      </w:r>
      <w:bookmarkStart w:id="11341" w:name="0465b11"/>
      <w:bookmarkEnd w:id="11341"/>
      <w:r w:rsidRPr="007D173F">
        <w:rPr>
          <w:rFonts w:ascii="宋体" w:eastAsia="宋体" w:hAnsi="宋体" w:cs="宋体"/>
          <w:kern w:val="0"/>
          <w:sz w:val="30"/>
          <w:szCs w:val="30"/>
        </w:rPr>
        <w:t>譬喻，哀愍攝受彼菩薩故，是故廣演此如來</w:t>
      </w:r>
      <w:bookmarkStart w:id="11342" w:name="0465b12"/>
      <w:bookmarkEnd w:id="11342"/>
      <w:r w:rsidRPr="007D173F">
        <w:rPr>
          <w:rFonts w:ascii="宋体" w:eastAsia="宋体" w:hAnsi="宋体" w:cs="宋体"/>
          <w:kern w:val="0"/>
          <w:sz w:val="30"/>
          <w:szCs w:val="30"/>
        </w:rPr>
        <w:t>藏甚深法要，於彼十方各十佛剎微塵數俱</w:t>
      </w:r>
      <w:bookmarkStart w:id="11343" w:name="0465b13"/>
      <w:bookmarkEnd w:id="11343"/>
      <w:r w:rsidRPr="007D173F">
        <w:rPr>
          <w:rFonts w:ascii="宋体" w:eastAsia="宋体" w:hAnsi="宋体" w:cs="宋体"/>
          <w:kern w:val="0"/>
          <w:sz w:val="30"/>
          <w:szCs w:val="30"/>
        </w:rPr>
        <w:t>胝百千世界中，菩薩以小功力而皆警覺。金</w:t>
      </w:r>
      <w:bookmarkStart w:id="11344" w:name="0465b14"/>
      <w:bookmarkEnd w:id="11344"/>
      <w:r w:rsidRPr="007D173F">
        <w:rPr>
          <w:rFonts w:ascii="宋体" w:eastAsia="宋体" w:hAnsi="宋体" w:cs="宋体"/>
          <w:kern w:val="0"/>
          <w:sz w:val="30"/>
          <w:szCs w:val="30"/>
        </w:rPr>
        <w:t>剛慧！彼中菩薩聞此《如來藏經》，乃至得聞此</w:t>
      </w:r>
      <w:bookmarkStart w:id="11345" w:name="0465b15"/>
      <w:bookmarkEnd w:id="11345"/>
      <w:r w:rsidRPr="007D173F">
        <w:rPr>
          <w:rFonts w:ascii="宋体" w:eastAsia="宋体" w:hAnsi="宋体" w:cs="宋体"/>
          <w:kern w:val="0"/>
          <w:sz w:val="30"/>
          <w:szCs w:val="30"/>
        </w:rPr>
        <w:t>經名號，一切漸次善根成熟；已成熟已，各</w:t>
      </w:r>
      <w:bookmarkStart w:id="11346" w:name="0465b16"/>
      <w:bookmarkEnd w:id="11346"/>
      <w:r w:rsidRPr="007D173F">
        <w:rPr>
          <w:rFonts w:ascii="宋体" w:eastAsia="宋体" w:hAnsi="宋体" w:cs="宋体"/>
          <w:kern w:val="0"/>
          <w:sz w:val="30"/>
          <w:szCs w:val="30"/>
        </w:rPr>
        <w:t>於異國而成正覺，除四菩薩摩訶薩不取菩</w:t>
      </w:r>
      <w:bookmarkStart w:id="11347" w:name="0465b17"/>
      <w:bookmarkEnd w:id="11347"/>
      <w:r w:rsidRPr="007D173F">
        <w:rPr>
          <w:rFonts w:ascii="宋体" w:eastAsia="宋体" w:hAnsi="宋体" w:cs="宋体"/>
          <w:kern w:val="0"/>
          <w:sz w:val="30"/>
          <w:szCs w:val="30"/>
        </w:rPr>
        <w:t>提。金剛慧！勿生異念，當彼之時，無量光菩薩</w:t>
      </w:r>
      <w:bookmarkStart w:id="11348" w:name="0465b18"/>
      <w:bookmarkEnd w:id="11348"/>
      <w:r w:rsidRPr="007D173F">
        <w:rPr>
          <w:rFonts w:ascii="宋体" w:eastAsia="宋体" w:hAnsi="宋体" w:cs="宋体"/>
          <w:kern w:val="0"/>
          <w:sz w:val="30"/>
          <w:szCs w:val="30"/>
        </w:rPr>
        <w:t>豈異人乎？即汝身是。何以故？汝金剛慧於</w:t>
      </w:r>
      <w:bookmarkStart w:id="11349" w:name="0465b19"/>
      <w:bookmarkEnd w:id="11349"/>
      <w:r w:rsidRPr="007D173F">
        <w:rPr>
          <w:rFonts w:ascii="宋体" w:eastAsia="宋体" w:hAnsi="宋体" w:cs="宋体"/>
          <w:kern w:val="0"/>
          <w:sz w:val="30"/>
          <w:szCs w:val="30"/>
        </w:rPr>
        <w:t>彼，往昔為菩薩時，名無量光。金剛慧！彼佛世</w:t>
      </w:r>
      <w:bookmarkStart w:id="11350" w:name="0465b20"/>
      <w:bookmarkEnd w:id="11350"/>
      <w:r w:rsidRPr="007D173F">
        <w:rPr>
          <w:rFonts w:ascii="宋体" w:eastAsia="宋体" w:hAnsi="宋体" w:cs="宋体"/>
          <w:kern w:val="0"/>
          <w:sz w:val="30"/>
          <w:szCs w:val="30"/>
        </w:rPr>
        <w:t>時，其四菩薩不取菩提者，所謂：曼殊室利</w:t>
      </w:r>
      <w:bookmarkStart w:id="11351" w:name="0465b21"/>
      <w:bookmarkEnd w:id="11351"/>
      <w:r w:rsidRPr="007D173F">
        <w:rPr>
          <w:rFonts w:ascii="宋体" w:eastAsia="宋体" w:hAnsi="宋体" w:cs="宋体"/>
          <w:kern w:val="0"/>
          <w:sz w:val="30"/>
          <w:szCs w:val="30"/>
        </w:rPr>
        <w:t>菩薩、得大勢菩薩、觀自在菩薩，則汝金剛慧</w:t>
      </w:r>
      <w:bookmarkStart w:id="11352" w:name="0465b22"/>
      <w:bookmarkEnd w:id="11352"/>
      <w:r w:rsidRPr="007D173F">
        <w:rPr>
          <w:rFonts w:ascii="宋体" w:eastAsia="宋体" w:hAnsi="宋体" w:cs="宋体"/>
          <w:kern w:val="0"/>
          <w:sz w:val="30"/>
          <w:szCs w:val="30"/>
        </w:rPr>
        <w:t>是為第四。金剛慧！如是大利益如來藏法要，</w:t>
      </w:r>
      <w:bookmarkStart w:id="11353" w:name="0465b23"/>
      <w:bookmarkEnd w:id="11353"/>
      <w:r w:rsidRPr="007D173F">
        <w:rPr>
          <w:rFonts w:ascii="宋体" w:eastAsia="宋体" w:hAnsi="宋体" w:cs="宋体"/>
          <w:kern w:val="0"/>
          <w:sz w:val="30"/>
          <w:szCs w:val="30"/>
        </w:rPr>
        <w:t>菩薩摩訶薩，由聞此故佛智成就。」</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爾時世尊</w:t>
      </w:r>
      <w:bookmarkStart w:id="11354" w:name="0465b24"/>
      <w:bookmarkEnd w:id="11354"/>
      <w:r w:rsidRPr="007D173F">
        <w:rPr>
          <w:rFonts w:ascii="宋体" w:eastAsia="宋体" w:hAnsi="宋体" w:cs="宋体"/>
          <w:kern w:val="0"/>
          <w:sz w:val="30"/>
          <w:szCs w:val="30"/>
        </w:rPr>
        <w:t>說伽他曰：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「昔常放光明世尊，　　過去之世無量劫，</w:t>
      </w:r>
      <w:bookmarkStart w:id="11355" w:name="0465b26"/>
      <w:bookmarkEnd w:id="11355"/>
      <w:r w:rsidRPr="007D173F">
        <w:rPr>
          <w:rFonts w:ascii="宋体" w:eastAsia="宋体" w:hAnsi="宋体" w:cs="宋体"/>
          <w:kern w:val="0"/>
          <w:sz w:val="30"/>
          <w:szCs w:val="30"/>
        </w:rPr>
        <w:br/>
        <w:t xml:space="preserve">　以身常放大光明，　　照曜俱胝百千界。</w:t>
      </w:r>
      <w:bookmarkStart w:id="11356" w:name="0465b27"/>
      <w:bookmarkEnd w:id="11356"/>
      <w:r w:rsidRPr="007D173F">
        <w:rPr>
          <w:rFonts w:ascii="宋体" w:eastAsia="宋体" w:hAnsi="宋体" w:cs="宋体"/>
          <w:kern w:val="0"/>
          <w:sz w:val="30"/>
          <w:szCs w:val="30"/>
        </w:rPr>
        <w:br/>
        <w:t xml:space="preserve">　初成無上正覺已，　　彼時無量光菩薩，</w:t>
      </w:r>
      <w:bookmarkStart w:id="11357" w:name="0465b28"/>
      <w:bookmarkEnd w:id="11357"/>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問彼世尊此法王，　　如是經典彼時說。</w:t>
      </w:r>
      <w:bookmarkStart w:id="11358" w:name="0465b29"/>
      <w:bookmarkEnd w:id="11358"/>
      <w:r w:rsidRPr="007D173F">
        <w:rPr>
          <w:rFonts w:ascii="宋体" w:eastAsia="宋体" w:hAnsi="宋体" w:cs="宋体"/>
          <w:kern w:val="0"/>
          <w:sz w:val="30"/>
          <w:szCs w:val="30"/>
        </w:rPr>
        <w:br/>
        <w:t xml:space="preserve">　當彼佛時聞此經，　　從於彼佛而聞已，</w:t>
      </w:r>
      <w:bookmarkStart w:id="11359" w:name="0465c01"/>
      <w:bookmarkEnd w:id="11359"/>
      <w:r w:rsidRPr="007D173F">
        <w:rPr>
          <w:rFonts w:ascii="宋体" w:eastAsia="宋体" w:hAnsi="宋体" w:cs="宋体"/>
          <w:kern w:val="0"/>
          <w:sz w:val="30"/>
          <w:szCs w:val="30"/>
        </w:rPr>
        <w:br/>
        <w:t xml:space="preserve">　悉皆獲得勝菩提，　　唯除於此四菩薩。</w:t>
      </w:r>
      <w:bookmarkStart w:id="11360" w:name="0465c02"/>
      <w:bookmarkEnd w:id="11360"/>
      <w:r w:rsidRPr="007D173F">
        <w:rPr>
          <w:rFonts w:ascii="宋体" w:eastAsia="宋体" w:hAnsi="宋体" w:cs="宋体"/>
          <w:kern w:val="0"/>
          <w:sz w:val="30"/>
          <w:szCs w:val="30"/>
        </w:rPr>
        <w:br/>
        <w:t xml:space="preserve">　得大勢及觀自在，　　曼殊室利為第三，</w:t>
      </w:r>
      <w:bookmarkStart w:id="11361" w:name="0465c03"/>
      <w:bookmarkEnd w:id="11361"/>
      <w:r w:rsidRPr="007D173F">
        <w:rPr>
          <w:rFonts w:ascii="宋体" w:eastAsia="宋体" w:hAnsi="宋体" w:cs="宋体"/>
          <w:kern w:val="0"/>
          <w:sz w:val="30"/>
          <w:szCs w:val="30"/>
        </w:rPr>
        <w:br/>
        <w:t xml:space="preserve">　第四即汝金剛慧，　　當於是時聞此經。</w:t>
      </w:r>
      <w:bookmarkStart w:id="11362" w:name="0465c04"/>
      <w:bookmarkEnd w:id="11362"/>
      <w:r w:rsidRPr="007D173F">
        <w:rPr>
          <w:rFonts w:ascii="宋体" w:eastAsia="宋体" w:hAnsi="宋体" w:cs="宋体"/>
          <w:kern w:val="0"/>
          <w:sz w:val="30"/>
          <w:szCs w:val="30"/>
        </w:rPr>
        <w:br/>
        <w:t xml:space="preserve">　昔時無量光菩薩，　　即是於汝金剛慧；</w:t>
      </w:r>
      <w:bookmarkStart w:id="11363" w:name="0465c05"/>
      <w:bookmarkEnd w:id="11363"/>
      <w:r w:rsidRPr="007D173F">
        <w:rPr>
          <w:rFonts w:ascii="宋体" w:eastAsia="宋体" w:hAnsi="宋体" w:cs="宋体"/>
          <w:kern w:val="0"/>
          <w:sz w:val="30"/>
          <w:szCs w:val="30"/>
        </w:rPr>
        <w:br/>
        <w:t xml:space="preserve">　當於彼時為佛子，　　我曾於先行勝行。</w:t>
      </w:r>
      <w:bookmarkStart w:id="11364" w:name="0465c06"/>
      <w:bookmarkEnd w:id="11364"/>
      <w:r w:rsidRPr="007D173F">
        <w:rPr>
          <w:rFonts w:ascii="宋体" w:eastAsia="宋体" w:hAnsi="宋体" w:cs="宋体"/>
          <w:kern w:val="0"/>
          <w:sz w:val="30"/>
          <w:szCs w:val="30"/>
        </w:rPr>
        <w:br/>
        <w:t xml:space="preserve">　聞此妙經之名號，　　從師子憧如來所，</w:t>
      </w:r>
      <w:bookmarkStart w:id="11365" w:name="0465c07"/>
      <w:bookmarkEnd w:id="11365"/>
      <w:r w:rsidRPr="007D173F">
        <w:rPr>
          <w:rFonts w:ascii="宋体" w:eastAsia="宋体" w:hAnsi="宋体" w:cs="宋体"/>
          <w:kern w:val="0"/>
          <w:sz w:val="30"/>
          <w:szCs w:val="30"/>
        </w:rPr>
        <w:br/>
        <w:t xml:space="preserve">　恭敬合掌聞此經，　　我昔由此善根業，</w:t>
      </w:r>
      <w:bookmarkStart w:id="11366" w:name="0465c08"/>
      <w:bookmarkEnd w:id="11366"/>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速得最勝菩提位，　　是故智者持此經。」</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367" w:name="0465c09"/>
      <w:bookmarkEnd w:id="11367"/>
      <w:r w:rsidRPr="007D173F">
        <w:rPr>
          <w:rFonts w:ascii="宋体" w:eastAsia="宋体" w:hAnsi="宋体" w:cs="宋体"/>
          <w:kern w:val="0"/>
          <w:sz w:val="30"/>
          <w:szCs w:val="30"/>
        </w:rPr>
        <w:t>爾時世尊復告金剛慧菩薩言：「若善男子、善</w:t>
      </w:r>
      <w:bookmarkStart w:id="11368" w:name="0465c10"/>
      <w:bookmarkEnd w:id="11368"/>
      <w:r w:rsidRPr="007D173F">
        <w:rPr>
          <w:rFonts w:ascii="宋体" w:eastAsia="宋体" w:hAnsi="宋体" w:cs="宋体"/>
          <w:kern w:val="0"/>
          <w:sz w:val="30"/>
          <w:szCs w:val="30"/>
        </w:rPr>
        <w:t>女人，被於業障之所纏縛，得聞此《如來藏經》，</w:t>
      </w:r>
      <w:bookmarkStart w:id="11369" w:name="0465c11"/>
      <w:bookmarkEnd w:id="11369"/>
      <w:r w:rsidRPr="007D173F">
        <w:rPr>
          <w:rFonts w:ascii="宋体" w:eastAsia="宋体" w:hAnsi="宋体" w:cs="宋体"/>
          <w:kern w:val="0"/>
          <w:sz w:val="30"/>
          <w:szCs w:val="30"/>
        </w:rPr>
        <w:t>受持讀誦，為他敷演；由彼聞此經典，讀誦受</w:t>
      </w:r>
      <w:bookmarkStart w:id="11370" w:name="0465c12"/>
      <w:bookmarkEnd w:id="11370"/>
      <w:r w:rsidRPr="007D173F">
        <w:rPr>
          <w:rFonts w:ascii="宋体" w:eastAsia="宋体" w:hAnsi="宋体" w:cs="宋体"/>
          <w:kern w:val="0"/>
          <w:sz w:val="30"/>
          <w:szCs w:val="30"/>
        </w:rPr>
        <w:t>持、諷誦敷演、書寫經卷，以小勤勞業障銷滅</w:t>
      </w:r>
      <w:bookmarkStart w:id="11371" w:name="0465c13"/>
      <w:bookmarkEnd w:id="11371"/>
      <w:r w:rsidRPr="007D173F">
        <w:rPr>
          <w:rFonts w:ascii="宋体" w:eastAsia="宋体" w:hAnsi="宋体" w:cs="宋体"/>
          <w:kern w:val="0"/>
          <w:sz w:val="30"/>
          <w:szCs w:val="30"/>
        </w:rPr>
        <w:t>佛法現前。」</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372" w:name="0465c14"/>
      <w:bookmarkEnd w:id="11372"/>
      <w:r w:rsidRPr="007D173F">
        <w:rPr>
          <w:rFonts w:ascii="宋体" w:eastAsia="宋体" w:hAnsi="宋体" w:cs="宋体"/>
          <w:kern w:val="0"/>
          <w:sz w:val="30"/>
          <w:szCs w:val="30"/>
        </w:rPr>
        <w:t>爾時具壽慶</w:t>
      </w:r>
      <w:r>
        <w:rPr>
          <w:rFonts w:ascii="宋体" w:eastAsia="宋体" w:hAnsi="宋体" w:cs="宋体" w:hint="eastAsia"/>
          <w:kern w:val="0"/>
          <w:sz w:val="30"/>
          <w:szCs w:val="30"/>
        </w:rPr>
        <w:t>(</w:t>
      </w:r>
      <w:r w:rsidRPr="00203812">
        <w:rPr>
          <w:rFonts w:ascii="宋体" w:eastAsia="宋体" w:hAnsi="宋体" w:cs="宋体" w:hint="eastAsia"/>
          <w:kern w:val="0"/>
          <w:sz w:val="30"/>
          <w:szCs w:val="30"/>
        </w:rPr>
        <w:t>qìnɡ</w:t>
      </w:r>
      <w:r>
        <w:rPr>
          <w:rFonts w:ascii="宋体" w:eastAsia="宋体" w:hAnsi="宋体" w:cs="宋体" w:hint="eastAsia"/>
          <w:kern w:val="0"/>
          <w:sz w:val="30"/>
          <w:szCs w:val="30"/>
        </w:rPr>
        <w:t>)</w:t>
      </w:r>
      <w:r w:rsidRPr="007D173F">
        <w:rPr>
          <w:rFonts w:ascii="宋体" w:eastAsia="宋体" w:hAnsi="宋体" w:cs="宋体"/>
          <w:kern w:val="0"/>
          <w:sz w:val="30"/>
          <w:szCs w:val="30"/>
        </w:rPr>
        <w:t>喜白佛言：「世尊！若有善男子、善</w:t>
      </w:r>
      <w:bookmarkStart w:id="11373" w:name="0465c15"/>
      <w:bookmarkEnd w:id="11373"/>
      <w:r w:rsidRPr="007D173F">
        <w:rPr>
          <w:rFonts w:ascii="宋体" w:eastAsia="宋体" w:hAnsi="宋体" w:cs="宋体"/>
          <w:kern w:val="0"/>
          <w:sz w:val="30"/>
          <w:szCs w:val="30"/>
        </w:rPr>
        <w:t>女人，纏縛業障，彼得幾</w:t>
      </w:r>
      <w:r>
        <w:rPr>
          <w:rFonts w:ascii="宋体" w:eastAsia="宋体" w:hAnsi="宋体" w:cs="宋体" w:hint="eastAsia"/>
          <w:kern w:val="0"/>
          <w:sz w:val="30"/>
          <w:szCs w:val="30"/>
        </w:rPr>
        <w:t>(</w:t>
      </w:r>
      <w:r w:rsidRPr="002E6C21">
        <w:rPr>
          <w:rFonts w:ascii="宋体" w:eastAsia="宋体" w:hAnsi="宋体" w:cs="宋体" w:hint="eastAsia"/>
          <w:kern w:val="0"/>
          <w:sz w:val="30"/>
          <w:szCs w:val="30"/>
        </w:rPr>
        <w:t>jǐ</w:t>
      </w:r>
      <w:r>
        <w:rPr>
          <w:rFonts w:ascii="宋体" w:eastAsia="宋体" w:hAnsi="宋体" w:cs="宋体" w:hint="eastAsia"/>
          <w:kern w:val="0"/>
          <w:sz w:val="30"/>
          <w:szCs w:val="30"/>
        </w:rPr>
        <w:t>)</w:t>
      </w:r>
      <w:r w:rsidRPr="007D173F">
        <w:rPr>
          <w:rFonts w:ascii="宋体" w:eastAsia="宋体" w:hAnsi="宋体" w:cs="宋体"/>
          <w:kern w:val="0"/>
          <w:sz w:val="30"/>
          <w:szCs w:val="30"/>
        </w:rPr>
        <w:t>佛世尊加持說法，</w:t>
      </w:r>
      <w:bookmarkStart w:id="11374" w:name="0465c16"/>
      <w:bookmarkEnd w:id="11374"/>
      <w:r w:rsidRPr="007D173F">
        <w:rPr>
          <w:rFonts w:ascii="宋体" w:eastAsia="宋体" w:hAnsi="宋体" w:cs="宋体"/>
          <w:kern w:val="0"/>
          <w:sz w:val="30"/>
          <w:szCs w:val="30"/>
        </w:rPr>
        <w:t>獲得多聞，得與如是法要相應？」</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佛言：「慶喜！</w:t>
      </w:r>
      <w:bookmarkStart w:id="11375" w:name="0465c17"/>
      <w:bookmarkEnd w:id="11375"/>
      <w:r w:rsidRPr="007D173F">
        <w:rPr>
          <w:rFonts w:ascii="宋体" w:eastAsia="宋体" w:hAnsi="宋体" w:cs="宋体"/>
          <w:kern w:val="0"/>
          <w:sz w:val="30"/>
          <w:szCs w:val="30"/>
        </w:rPr>
        <w:t>若善男子、善女人，於百佛所得加持說法，或</w:t>
      </w:r>
      <w:bookmarkStart w:id="11376" w:name="0465c18"/>
      <w:bookmarkEnd w:id="11376"/>
      <w:r w:rsidRPr="007D173F">
        <w:rPr>
          <w:rFonts w:ascii="宋体" w:eastAsia="宋体" w:hAnsi="宋体" w:cs="宋体"/>
          <w:kern w:val="0"/>
          <w:sz w:val="30"/>
          <w:szCs w:val="30"/>
        </w:rPr>
        <w:t>有二百，或三、四、五百，或千，或二千，或三、四、五、</w:t>
      </w:r>
      <w:bookmarkStart w:id="11377" w:name="0465c19"/>
      <w:bookmarkEnd w:id="11377"/>
      <w:r w:rsidRPr="007D173F">
        <w:rPr>
          <w:rFonts w:ascii="宋体" w:eastAsia="宋体" w:hAnsi="宋体" w:cs="宋体"/>
          <w:kern w:val="0"/>
          <w:sz w:val="30"/>
          <w:szCs w:val="30"/>
        </w:rPr>
        <w:t>六、七、八、九，或十千佛所加持說法。或有二百</w:t>
      </w:r>
      <w:bookmarkStart w:id="11378" w:name="0465c20"/>
      <w:bookmarkEnd w:id="11378"/>
      <w:r w:rsidRPr="007D173F">
        <w:rPr>
          <w:rFonts w:ascii="宋体" w:eastAsia="宋体" w:hAnsi="宋体" w:cs="宋体"/>
          <w:kern w:val="0"/>
          <w:sz w:val="30"/>
          <w:szCs w:val="30"/>
        </w:rPr>
        <w:t>千，或有俱胝那庾多百千佛所，得說法聞</w:t>
      </w:r>
      <w:bookmarkStart w:id="11379" w:name="0465c21"/>
      <w:bookmarkEnd w:id="11379"/>
      <w:r w:rsidRPr="007D173F">
        <w:rPr>
          <w:rFonts w:ascii="宋体" w:eastAsia="宋体" w:hAnsi="宋体" w:cs="宋体"/>
          <w:kern w:val="0"/>
          <w:sz w:val="30"/>
          <w:szCs w:val="30"/>
        </w:rPr>
        <w:t>持。慶喜！若有菩薩得此如來藏法，書寫經</w:t>
      </w:r>
      <w:bookmarkStart w:id="11380" w:name="0465c22"/>
      <w:bookmarkEnd w:id="11380"/>
      <w:r w:rsidRPr="007D173F">
        <w:rPr>
          <w:rFonts w:ascii="宋体" w:eastAsia="宋体" w:hAnsi="宋体" w:cs="宋体"/>
          <w:kern w:val="0"/>
          <w:sz w:val="30"/>
          <w:szCs w:val="30"/>
        </w:rPr>
        <w:t>卷、讀誦受持、思惟其義、為他廣說，而彼菩薩</w:t>
      </w:r>
      <w:bookmarkStart w:id="11381" w:name="0465c23"/>
      <w:bookmarkEnd w:id="11381"/>
      <w:r w:rsidRPr="007D173F">
        <w:rPr>
          <w:rFonts w:ascii="宋体" w:eastAsia="宋体" w:hAnsi="宋体" w:cs="宋体"/>
          <w:kern w:val="0"/>
          <w:sz w:val="30"/>
          <w:szCs w:val="30"/>
        </w:rPr>
        <w:t>應作是念：『我今獲得無上菩提。』其人應受人、</w:t>
      </w:r>
      <w:bookmarkStart w:id="11382" w:name="0465c24"/>
      <w:bookmarkEnd w:id="11382"/>
      <w:r w:rsidRPr="007D173F">
        <w:rPr>
          <w:rFonts w:ascii="宋体" w:eastAsia="宋体" w:hAnsi="宋体" w:cs="宋体"/>
          <w:kern w:val="0"/>
          <w:sz w:val="30"/>
          <w:szCs w:val="30"/>
        </w:rPr>
        <w:t>天、阿蘇羅供養恭敬。」</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佛說是已唯然歡喜，爾</w:t>
      </w:r>
      <w:bookmarkStart w:id="11383" w:name="0465c25"/>
      <w:bookmarkEnd w:id="11383"/>
      <w:r w:rsidRPr="007D173F">
        <w:rPr>
          <w:rFonts w:ascii="宋体" w:eastAsia="宋体" w:hAnsi="宋体" w:cs="宋体"/>
          <w:kern w:val="0"/>
          <w:sz w:val="30"/>
          <w:szCs w:val="30"/>
        </w:rPr>
        <w:t>時世尊復說伽他曰：</w:t>
      </w:r>
    </w:p>
    <w:p w:rsidR="00F83E16" w:rsidRPr="007D173F" w:rsidRDefault="00F83E16" w:rsidP="00F83E16">
      <w:pPr>
        <w:widowControl/>
        <w:spacing w:beforeLines="50" w:line="440" w:lineRule="exact"/>
        <w:jc w:val="center"/>
        <w:rPr>
          <w:rFonts w:ascii="宋体" w:eastAsia="宋体" w:hAnsi="宋体" w:cs="宋体"/>
          <w:kern w:val="0"/>
          <w:sz w:val="30"/>
          <w:szCs w:val="30"/>
        </w:rPr>
      </w:pPr>
      <w:bookmarkStart w:id="11384" w:name="0465c26"/>
      <w:bookmarkEnd w:id="11384"/>
      <w:r w:rsidRPr="007D173F">
        <w:rPr>
          <w:rFonts w:ascii="宋体" w:eastAsia="宋体" w:hAnsi="宋体" w:cs="宋体"/>
          <w:kern w:val="0"/>
          <w:sz w:val="30"/>
          <w:szCs w:val="30"/>
        </w:rPr>
        <w:t>「菩薩聞此修多羅，　　作是思惟獲勝覺；</w:t>
      </w:r>
      <w:bookmarkStart w:id="11385" w:name="0465c27"/>
      <w:bookmarkEnd w:id="11385"/>
      <w:r w:rsidRPr="007D173F">
        <w:rPr>
          <w:rFonts w:ascii="宋体" w:eastAsia="宋体" w:hAnsi="宋体" w:cs="宋体"/>
          <w:kern w:val="0"/>
          <w:sz w:val="30"/>
          <w:szCs w:val="30"/>
        </w:rPr>
        <w:br/>
        <w:t xml:space="preserve">　若有人手得此經，　　人天禮拜應恭敬。</w:t>
      </w:r>
      <w:bookmarkStart w:id="11386" w:name="0465c28"/>
      <w:bookmarkEnd w:id="11386"/>
      <w:r w:rsidRPr="007D173F">
        <w:rPr>
          <w:rFonts w:ascii="宋体" w:eastAsia="宋体" w:hAnsi="宋体" w:cs="宋体"/>
          <w:kern w:val="0"/>
          <w:sz w:val="30"/>
          <w:szCs w:val="30"/>
        </w:rPr>
        <w:br/>
        <w:t xml:space="preserve">　諸佛世尊大導師，　　稱讚彼人人中最，</w:t>
      </w:r>
      <w:bookmarkStart w:id="11387" w:name="0465c29"/>
      <w:bookmarkEnd w:id="11387"/>
      <w:r w:rsidRPr="007D173F">
        <w:rPr>
          <w:rFonts w:ascii="宋体" w:eastAsia="宋体" w:hAnsi="宋体" w:cs="宋体"/>
          <w:kern w:val="0"/>
          <w:sz w:val="30"/>
          <w:szCs w:val="30"/>
        </w:rPr>
        <w:br/>
        <w:t xml:space="preserve">　亦名最勝之法王。　　若經入于彼人手，</w:t>
      </w:r>
      <w:bookmarkStart w:id="11388" w:name="0466a01"/>
      <w:bookmarkEnd w:id="11388"/>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是人照曜如滿月，　　應受禮敬如世尊，</w:t>
      </w:r>
      <w:bookmarkStart w:id="11389" w:name="0466a02"/>
      <w:bookmarkEnd w:id="11389"/>
      <w:r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Pr="007D173F">
        <w:rPr>
          <w:rFonts w:ascii="宋体" w:eastAsia="宋体" w:hAnsi="宋体" w:cs="宋体"/>
          <w:kern w:val="0"/>
          <w:sz w:val="30"/>
          <w:szCs w:val="30"/>
        </w:rPr>
        <w:t>能持法炬為世雄，　　由入此經於彼手。」</w:t>
      </w:r>
    </w:p>
    <w:p w:rsidR="00F83E16" w:rsidRPr="007D173F" w:rsidRDefault="00F83E16" w:rsidP="00F83E16">
      <w:pPr>
        <w:widowControl/>
        <w:spacing w:beforeLines="50" w:line="440" w:lineRule="exact"/>
        <w:ind w:firstLineChars="200" w:firstLine="600"/>
        <w:jc w:val="left"/>
        <w:rPr>
          <w:rFonts w:ascii="宋体" w:eastAsia="宋体" w:hAnsi="宋体" w:cs="宋体"/>
          <w:kern w:val="0"/>
          <w:sz w:val="30"/>
          <w:szCs w:val="30"/>
        </w:rPr>
      </w:pPr>
      <w:bookmarkStart w:id="11390" w:name="0466a03"/>
      <w:bookmarkEnd w:id="11390"/>
      <w:r w:rsidRPr="007D173F">
        <w:rPr>
          <w:rFonts w:ascii="宋体" w:eastAsia="宋体" w:hAnsi="宋体" w:cs="宋体"/>
          <w:kern w:val="0"/>
          <w:sz w:val="30"/>
          <w:szCs w:val="30"/>
        </w:rPr>
        <w:t>爾時世尊說是經已，金剛慧菩薩摩訶薩等，</w:t>
      </w:r>
      <w:bookmarkStart w:id="11391" w:name="0466a04"/>
      <w:bookmarkEnd w:id="11391"/>
      <w:r w:rsidRPr="007D173F">
        <w:rPr>
          <w:rFonts w:ascii="宋体" w:eastAsia="宋体" w:hAnsi="宋体" w:cs="宋体"/>
          <w:kern w:val="0"/>
          <w:sz w:val="30"/>
          <w:szCs w:val="30"/>
        </w:rPr>
        <w:t>并諸菩薩、諸大聲聞眾、人、天、阿蘇羅等，聞佛</w:t>
      </w:r>
      <w:bookmarkStart w:id="11392" w:name="0466a05"/>
      <w:bookmarkEnd w:id="11392"/>
      <w:r w:rsidRPr="007D173F">
        <w:rPr>
          <w:rFonts w:ascii="宋体" w:eastAsia="宋体" w:hAnsi="宋体" w:cs="宋体"/>
          <w:kern w:val="0"/>
          <w:sz w:val="30"/>
          <w:szCs w:val="30"/>
        </w:rPr>
        <w:t>所說，歡喜奉行。</w:t>
      </w:r>
    </w:p>
    <w:p w:rsidR="00F83E16" w:rsidRDefault="00F83E16" w:rsidP="00F83E16">
      <w:pPr>
        <w:spacing w:beforeLines="50" w:line="440" w:lineRule="exact"/>
        <w:jc w:val="right"/>
        <w:rPr>
          <w:rFonts w:hint="eastAsia"/>
          <w:sz w:val="30"/>
          <w:szCs w:val="30"/>
        </w:rPr>
      </w:pPr>
      <w:bookmarkStart w:id="11393" w:name="0466a06"/>
      <w:bookmarkEnd w:id="11393"/>
      <w:r w:rsidRPr="007D173F">
        <w:rPr>
          <w:rFonts w:ascii="宋体" w:eastAsia="宋体" w:hAnsi="宋体" w:cs="宋体"/>
          <w:b/>
          <w:bCs/>
          <w:kern w:val="0"/>
          <w:sz w:val="30"/>
          <w:szCs w:val="30"/>
        </w:rPr>
        <w:t>大方廣如來藏經</w:t>
      </w:r>
    </w:p>
    <w:p w:rsidR="009B7FCD" w:rsidRPr="007D173F" w:rsidRDefault="009B7FCD" w:rsidP="00F44BA9">
      <w:pPr>
        <w:spacing w:beforeLines="50" w:line="440" w:lineRule="exact"/>
        <w:jc w:val="left"/>
        <w:rPr>
          <w:sz w:val="30"/>
          <w:szCs w:val="30"/>
        </w:rPr>
      </w:pPr>
    </w:p>
    <w:p w:rsidR="00B70FD7" w:rsidRDefault="00B70FD7" w:rsidP="00546C7E">
      <w:pPr>
        <w:widowControl/>
        <w:spacing w:beforeLines="50" w:line="440" w:lineRule="exact"/>
        <w:jc w:val="center"/>
        <w:rPr>
          <w:rFonts w:ascii="宋体" w:eastAsia="宋体" w:hAnsi="宋体" w:cs="宋体"/>
          <w:b/>
          <w:bCs/>
          <w:kern w:val="0"/>
          <w:sz w:val="44"/>
          <w:szCs w:val="44"/>
        </w:rPr>
      </w:pPr>
      <w:r w:rsidRPr="00DE017B">
        <w:rPr>
          <w:rFonts w:ascii="宋体" w:eastAsia="宋体" w:hAnsi="宋体" w:cs="宋体"/>
          <w:b/>
          <w:bCs/>
          <w:kern w:val="0"/>
          <w:sz w:val="44"/>
          <w:szCs w:val="44"/>
        </w:rPr>
        <w:t>無量義經</w:t>
      </w:r>
      <w:r w:rsidR="00F44BA9">
        <w:rPr>
          <w:rFonts w:ascii="宋体" w:eastAsia="宋体" w:hAnsi="宋体" w:cs="宋体" w:hint="eastAsia"/>
          <w:b/>
          <w:bCs/>
          <w:kern w:val="0"/>
          <w:sz w:val="44"/>
          <w:szCs w:val="44"/>
        </w:rPr>
        <w:t xml:space="preserve"> </w:t>
      </w:r>
    </w:p>
    <w:p w:rsidR="00600794" w:rsidRPr="00600794" w:rsidRDefault="00600794" w:rsidP="00546C7E">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蕭齊天竺三藏曇摩伽陀耶舍譯</w:t>
      </w:r>
    </w:p>
    <w:p w:rsidR="00B70FD7" w:rsidRPr="007D173F" w:rsidRDefault="00B70FD7" w:rsidP="00546C7E">
      <w:pPr>
        <w:widowControl/>
        <w:spacing w:beforeLines="50" w:line="440" w:lineRule="exact"/>
        <w:ind w:firstLineChars="200" w:firstLine="602"/>
        <w:jc w:val="left"/>
        <w:rPr>
          <w:rFonts w:ascii="宋体" w:eastAsia="宋体" w:hAnsi="宋体" w:cs="宋体"/>
          <w:kern w:val="0"/>
          <w:sz w:val="30"/>
          <w:szCs w:val="30"/>
        </w:rPr>
      </w:pPr>
      <w:r w:rsidRPr="007D173F">
        <w:rPr>
          <w:rFonts w:ascii="宋体" w:eastAsia="宋体" w:hAnsi="宋体" w:cs="宋体"/>
          <w:b/>
          <w:bCs/>
          <w:kern w:val="0"/>
          <w:sz w:val="30"/>
          <w:szCs w:val="30"/>
        </w:rPr>
        <w:t>德行品第一</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394" w:name="0384a23"/>
      <w:bookmarkStart w:id="11395" w:name="0384a24"/>
      <w:bookmarkStart w:id="11396" w:name="0384a25"/>
      <w:bookmarkEnd w:id="11394"/>
      <w:bookmarkEnd w:id="11395"/>
      <w:bookmarkEnd w:id="11396"/>
      <w:r w:rsidRPr="007D173F">
        <w:rPr>
          <w:rFonts w:ascii="宋体" w:eastAsia="宋体" w:hAnsi="宋体" w:cs="宋体"/>
          <w:kern w:val="0"/>
          <w:sz w:val="30"/>
          <w:szCs w:val="30"/>
        </w:rPr>
        <w:t>如是我聞：</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一時，佛在王舍城耆闍崛山中，</w:t>
      </w:r>
      <w:bookmarkStart w:id="11397" w:name="0384a26"/>
      <w:bookmarkEnd w:id="11397"/>
      <w:r w:rsidRPr="007D173F">
        <w:rPr>
          <w:rFonts w:ascii="宋体" w:eastAsia="宋体" w:hAnsi="宋体" w:cs="宋体"/>
          <w:kern w:val="0"/>
          <w:sz w:val="30"/>
          <w:szCs w:val="30"/>
        </w:rPr>
        <w:t>與大比丘眾萬二千人俱。菩薩摩訶薩八萬</w:t>
      </w:r>
      <w:bookmarkStart w:id="11398" w:name="0384a27"/>
      <w:bookmarkEnd w:id="11398"/>
      <w:r w:rsidRPr="007D173F">
        <w:rPr>
          <w:rFonts w:ascii="宋体" w:eastAsia="宋体" w:hAnsi="宋体" w:cs="宋体"/>
          <w:kern w:val="0"/>
          <w:sz w:val="30"/>
          <w:szCs w:val="30"/>
        </w:rPr>
        <w:t>人，天、龍、夜叉、乾闥婆、阿修羅、迦樓羅、緊那羅、</w:t>
      </w:r>
      <w:bookmarkStart w:id="11399" w:name="0384a28"/>
      <w:bookmarkEnd w:id="11399"/>
      <w:r w:rsidRPr="007D173F">
        <w:rPr>
          <w:rFonts w:ascii="宋体" w:eastAsia="宋体" w:hAnsi="宋体" w:cs="宋体"/>
          <w:kern w:val="0"/>
          <w:sz w:val="30"/>
          <w:szCs w:val="30"/>
        </w:rPr>
        <w:t>摩睺羅伽，諸比丘、比丘尼、優婆塞、優婆夷俱，</w:t>
      </w:r>
      <w:bookmarkStart w:id="11400" w:name="0384a29"/>
      <w:bookmarkEnd w:id="11400"/>
      <w:r w:rsidRPr="007D173F">
        <w:rPr>
          <w:rFonts w:ascii="宋体" w:eastAsia="宋体" w:hAnsi="宋体" w:cs="宋体"/>
          <w:kern w:val="0"/>
          <w:sz w:val="30"/>
          <w:szCs w:val="30"/>
        </w:rPr>
        <w:t>大轉輪王、小轉輪王，金輪、銀輪、諸轉輪王，國</w:t>
      </w:r>
      <w:bookmarkStart w:id="11401" w:name="0384b01"/>
      <w:bookmarkEnd w:id="11401"/>
      <w:r w:rsidRPr="007D173F">
        <w:rPr>
          <w:rFonts w:ascii="宋体" w:eastAsia="宋体" w:hAnsi="宋体" w:cs="宋体"/>
          <w:kern w:val="0"/>
          <w:sz w:val="30"/>
          <w:szCs w:val="30"/>
        </w:rPr>
        <w:t>王、王子、國臣、國民、國士、國女、國大長者，各與</w:t>
      </w:r>
      <w:bookmarkStart w:id="11402" w:name="0384b02"/>
      <w:bookmarkEnd w:id="11402"/>
      <w:r w:rsidRPr="007D173F">
        <w:rPr>
          <w:rFonts w:ascii="宋体" w:eastAsia="宋体" w:hAnsi="宋体" w:cs="宋体"/>
          <w:kern w:val="0"/>
          <w:sz w:val="30"/>
          <w:szCs w:val="30"/>
        </w:rPr>
        <w:t>眷屬百千萬數而自圍遶，來詣佛所，頭面禮</w:t>
      </w:r>
      <w:bookmarkStart w:id="11403" w:name="0384b03"/>
      <w:bookmarkEnd w:id="11403"/>
      <w:r w:rsidRPr="007D173F">
        <w:rPr>
          <w:rFonts w:ascii="宋体" w:eastAsia="宋体" w:hAnsi="宋体" w:cs="宋体"/>
          <w:kern w:val="0"/>
          <w:sz w:val="30"/>
          <w:szCs w:val="30"/>
        </w:rPr>
        <w:t>足，遶百千匝，燒香、散華，種種供養；供養佛已，</w:t>
      </w:r>
      <w:bookmarkStart w:id="11404" w:name="0384b04"/>
      <w:bookmarkEnd w:id="11404"/>
      <w:r w:rsidRPr="007D173F">
        <w:rPr>
          <w:rFonts w:ascii="宋体" w:eastAsia="宋体" w:hAnsi="宋体" w:cs="宋体"/>
          <w:kern w:val="0"/>
          <w:sz w:val="30"/>
          <w:szCs w:val="30"/>
        </w:rPr>
        <w:t>退一面坐。</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其菩薩名曰：文殊師利法王子、大</w:t>
      </w:r>
      <w:bookmarkStart w:id="11405" w:name="0384b05"/>
      <w:bookmarkEnd w:id="11405"/>
      <w:r w:rsidRPr="007D173F">
        <w:rPr>
          <w:rFonts w:ascii="宋体" w:eastAsia="宋体" w:hAnsi="宋体" w:cs="宋体"/>
          <w:kern w:val="0"/>
          <w:sz w:val="30"/>
          <w:szCs w:val="30"/>
        </w:rPr>
        <w:t>威德藏法王子、無憂藏法王子、大辯藏法王</w:t>
      </w:r>
      <w:bookmarkStart w:id="11406" w:name="0384b06"/>
      <w:bookmarkEnd w:id="11406"/>
      <w:r w:rsidRPr="007D173F">
        <w:rPr>
          <w:rFonts w:ascii="宋体" w:eastAsia="宋体" w:hAnsi="宋体" w:cs="宋体"/>
          <w:kern w:val="0"/>
          <w:sz w:val="30"/>
          <w:szCs w:val="30"/>
        </w:rPr>
        <w:t>子、彌勒菩薩、導</w:t>
      </w:r>
      <w:r w:rsidR="0009115F">
        <w:rPr>
          <w:rFonts w:ascii="宋体" w:eastAsia="宋体" w:hAnsi="宋体" w:cs="宋体" w:hint="eastAsia"/>
          <w:kern w:val="0"/>
          <w:sz w:val="30"/>
          <w:szCs w:val="30"/>
        </w:rPr>
        <w:t>(</w:t>
      </w:r>
      <w:r w:rsidR="0009115F" w:rsidRPr="0009115F">
        <w:rPr>
          <w:rFonts w:ascii="宋体" w:eastAsia="宋体" w:hAnsi="宋体" w:cs="宋体" w:hint="eastAsia"/>
          <w:kern w:val="0"/>
          <w:sz w:val="30"/>
          <w:szCs w:val="30"/>
        </w:rPr>
        <w:t>dǎo</w:t>
      </w:r>
      <w:r w:rsidR="0009115F">
        <w:rPr>
          <w:rFonts w:ascii="宋体" w:eastAsia="宋体" w:hAnsi="宋体" w:cs="宋体" w:hint="eastAsia"/>
          <w:kern w:val="0"/>
          <w:sz w:val="30"/>
          <w:szCs w:val="30"/>
        </w:rPr>
        <w:t>)</w:t>
      </w:r>
      <w:r w:rsidRPr="007D173F">
        <w:rPr>
          <w:rFonts w:ascii="宋体" w:eastAsia="宋体" w:hAnsi="宋体" w:cs="宋体"/>
          <w:kern w:val="0"/>
          <w:sz w:val="30"/>
          <w:szCs w:val="30"/>
        </w:rPr>
        <w:t>首菩薩、藥王菩薩、藥上菩薩、</w:t>
      </w:r>
      <w:bookmarkStart w:id="11407" w:name="0384b07"/>
      <w:bookmarkEnd w:id="11407"/>
      <w:r w:rsidRPr="007D173F">
        <w:rPr>
          <w:rFonts w:ascii="宋体" w:eastAsia="宋体" w:hAnsi="宋体" w:cs="宋体"/>
          <w:kern w:val="0"/>
          <w:sz w:val="30"/>
          <w:szCs w:val="30"/>
        </w:rPr>
        <w:t>花幢菩薩、花光幢菩薩、陀羅尼自在王菩</w:t>
      </w:r>
      <w:bookmarkStart w:id="11408" w:name="0384b08"/>
      <w:bookmarkEnd w:id="11408"/>
      <w:r w:rsidRPr="007D173F">
        <w:rPr>
          <w:rFonts w:ascii="宋体" w:eastAsia="宋体" w:hAnsi="宋体" w:cs="宋体"/>
          <w:kern w:val="0"/>
          <w:sz w:val="30"/>
          <w:szCs w:val="30"/>
        </w:rPr>
        <w:t>薩、觀世音菩薩、大勢至菩薩、常精進菩薩、</w:t>
      </w:r>
      <w:bookmarkStart w:id="11409" w:name="0384b09"/>
      <w:bookmarkEnd w:id="11409"/>
      <w:r w:rsidRPr="007D173F">
        <w:rPr>
          <w:rFonts w:ascii="宋体" w:eastAsia="宋体" w:hAnsi="宋体" w:cs="宋体"/>
          <w:kern w:val="0"/>
          <w:sz w:val="30"/>
          <w:szCs w:val="30"/>
        </w:rPr>
        <w:t>寶印手菩薩、寶積菩薩、寶杖菩薩、越三界</w:t>
      </w:r>
      <w:bookmarkStart w:id="11410" w:name="0384b10"/>
      <w:bookmarkEnd w:id="11410"/>
      <w:r w:rsidRPr="007D173F">
        <w:rPr>
          <w:rFonts w:ascii="宋体" w:eastAsia="宋体" w:hAnsi="宋体" w:cs="宋体"/>
          <w:kern w:val="0"/>
          <w:sz w:val="30"/>
          <w:szCs w:val="30"/>
        </w:rPr>
        <w:t>菩薩、毘摩跋羅菩薩、香象菩薩、大香象菩</w:t>
      </w:r>
      <w:bookmarkStart w:id="11411" w:name="0384b11"/>
      <w:bookmarkEnd w:id="11411"/>
      <w:r w:rsidRPr="007D173F">
        <w:rPr>
          <w:rFonts w:ascii="宋体" w:eastAsia="宋体" w:hAnsi="宋体" w:cs="宋体"/>
          <w:kern w:val="0"/>
          <w:sz w:val="30"/>
          <w:szCs w:val="30"/>
        </w:rPr>
        <w:t>薩、師子吼王菩薩、師子遊戲世菩薩、師子奮</w:t>
      </w:r>
      <w:r w:rsidR="00C1462B">
        <w:rPr>
          <w:rFonts w:ascii="宋体" w:eastAsia="宋体" w:hAnsi="宋体" w:cs="宋体" w:hint="eastAsia"/>
          <w:kern w:val="0"/>
          <w:sz w:val="30"/>
          <w:szCs w:val="30"/>
        </w:rPr>
        <w:t>(</w:t>
      </w:r>
      <w:r w:rsidR="00C1462B" w:rsidRPr="00C1462B">
        <w:rPr>
          <w:rFonts w:ascii="宋体" w:eastAsia="宋体" w:hAnsi="宋体" w:cs="宋体"/>
          <w:kern w:val="0"/>
          <w:sz w:val="30"/>
          <w:szCs w:val="30"/>
        </w:rPr>
        <w:t>fèn</w:t>
      </w:r>
      <w:r w:rsidR="00C1462B">
        <w:rPr>
          <w:rFonts w:ascii="宋体" w:eastAsia="宋体" w:hAnsi="宋体" w:cs="宋体" w:hint="eastAsia"/>
          <w:kern w:val="0"/>
          <w:sz w:val="30"/>
          <w:szCs w:val="30"/>
        </w:rPr>
        <w:t>)</w:t>
      </w:r>
      <w:r w:rsidRPr="007D173F">
        <w:rPr>
          <w:rFonts w:ascii="宋体" w:eastAsia="宋体" w:hAnsi="宋体" w:cs="宋体"/>
          <w:kern w:val="0"/>
          <w:sz w:val="30"/>
          <w:szCs w:val="30"/>
        </w:rPr>
        <w:t>迅菩薩、師子精進菩薩、勇銳力菩薩、師子威</w:t>
      </w:r>
      <w:bookmarkStart w:id="11412" w:name="0384b13"/>
      <w:bookmarkEnd w:id="11412"/>
      <w:r w:rsidRPr="007D173F">
        <w:rPr>
          <w:rFonts w:ascii="宋体" w:eastAsia="宋体" w:hAnsi="宋体" w:cs="宋体"/>
          <w:kern w:val="0"/>
          <w:sz w:val="30"/>
          <w:szCs w:val="30"/>
        </w:rPr>
        <w:t>猛伏菩薩、莊嚴菩薩、大莊嚴菩薩，如是等菩</w:t>
      </w:r>
      <w:bookmarkStart w:id="11413" w:name="0384b14"/>
      <w:bookmarkEnd w:id="11413"/>
      <w:r w:rsidRPr="007D173F">
        <w:rPr>
          <w:rFonts w:ascii="宋体" w:eastAsia="宋体" w:hAnsi="宋体" w:cs="宋体"/>
          <w:kern w:val="0"/>
          <w:sz w:val="30"/>
          <w:szCs w:val="30"/>
        </w:rPr>
        <w:t>薩摩訶薩八萬人俱。是諸菩薩，莫不皆是法</w:t>
      </w:r>
      <w:bookmarkStart w:id="11414" w:name="0384b15"/>
      <w:bookmarkEnd w:id="11414"/>
      <w:r w:rsidRPr="007D173F">
        <w:rPr>
          <w:rFonts w:ascii="宋体" w:eastAsia="宋体" w:hAnsi="宋体" w:cs="宋体"/>
          <w:kern w:val="0"/>
          <w:sz w:val="30"/>
          <w:szCs w:val="30"/>
        </w:rPr>
        <w:t>身大士，戒、定、慧、解脫、解脫知見之所成就。其</w:t>
      </w:r>
      <w:bookmarkStart w:id="11415" w:name="0384b16"/>
      <w:bookmarkEnd w:id="11415"/>
      <w:r w:rsidRPr="007D173F">
        <w:rPr>
          <w:rFonts w:ascii="宋体" w:eastAsia="宋体" w:hAnsi="宋体" w:cs="宋体"/>
          <w:kern w:val="0"/>
          <w:sz w:val="30"/>
          <w:szCs w:val="30"/>
        </w:rPr>
        <w:t>心禪寂，常在三昧，恬安惔</w:t>
      </w:r>
      <w:r w:rsidR="00C1462B" w:rsidRPr="00380BA0">
        <w:rPr>
          <w:rFonts w:ascii="宋体" w:eastAsia="宋体" w:hAnsi="宋体" w:cs="宋体" w:hint="eastAsia"/>
          <w:kern w:val="0"/>
          <w:sz w:val="24"/>
          <w:szCs w:val="24"/>
        </w:rPr>
        <w:t>(</w:t>
      </w:r>
      <w:r w:rsidR="00C1462B" w:rsidRPr="00380BA0">
        <w:rPr>
          <w:rFonts w:ascii="宋体" w:eastAsia="宋体" w:hAnsi="宋体" w:cs="宋体"/>
          <w:kern w:val="0"/>
          <w:sz w:val="24"/>
          <w:szCs w:val="24"/>
        </w:rPr>
        <w:t>dàn</w:t>
      </w:r>
      <w:r w:rsidR="00C1462B" w:rsidRPr="00380BA0">
        <w:rPr>
          <w:rFonts w:ascii="宋体" w:eastAsia="宋体" w:hAnsi="宋体" w:cs="宋体" w:hint="eastAsia"/>
          <w:kern w:val="0"/>
          <w:sz w:val="24"/>
          <w:szCs w:val="24"/>
        </w:rPr>
        <w:t>)</w:t>
      </w:r>
      <w:r w:rsidRPr="007D173F">
        <w:rPr>
          <w:rFonts w:ascii="宋体" w:eastAsia="宋体" w:hAnsi="宋体" w:cs="宋体"/>
          <w:kern w:val="0"/>
          <w:sz w:val="30"/>
          <w:szCs w:val="30"/>
        </w:rPr>
        <w:t>怕</w:t>
      </w:r>
      <w:r w:rsidR="00C1462B" w:rsidRPr="00380BA0">
        <w:rPr>
          <w:rFonts w:ascii="宋体" w:eastAsia="宋体" w:hAnsi="宋体" w:cs="宋体" w:hint="eastAsia"/>
          <w:kern w:val="0"/>
          <w:sz w:val="24"/>
          <w:szCs w:val="24"/>
        </w:rPr>
        <w:t>(</w:t>
      </w:r>
      <w:r w:rsidR="00C1462B" w:rsidRPr="00380BA0">
        <w:rPr>
          <w:rFonts w:ascii="宋体" w:eastAsia="宋体" w:hAnsi="宋体" w:cs="宋体"/>
          <w:kern w:val="0"/>
          <w:sz w:val="24"/>
          <w:szCs w:val="24"/>
        </w:rPr>
        <w:t>bó</w:t>
      </w:r>
      <w:r w:rsidR="00C1462B" w:rsidRPr="00380BA0">
        <w:rPr>
          <w:rFonts w:ascii="宋体" w:eastAsia="宋体" w:hAnsi="宋体" w:cs="宋体" w:hint="eastAsia"/>
          <w:kern w:val="0"/>
          <w:sz w:val="24"/>
          <w:szCs w:val="24"/>
        </w:rPr>
        <w:t>)</w:t>
      </w:r>
      <w:r w:rsidRPr="007D173F">
        <w:rPr>
          <w:rFonts w:ascii="宋体" w:eastAsia="宋体" w:hAnsi="宋体" w:cs="宋体"/>
          <w:kern w:val="0"/>
          <w:sz w:val="30"/>
          <w:szCs w:val="30"/>
        </w:rPr>
        <w:t>，無為無欲，顛倒、</w:t>
      </w:r>
      <w:bookmarkStart w:id="11416" w:name="0384b17"/>
      <w:bookmarkEnd w:id="11416"/>
      <w:r w:rsidRPr="007D173F">
        <w:rPr>
          <w:rFonts w:ascii="宋体" w:eastAsia="宋体" w:hAnsi="宋体" w:cs="宋体"/>
          <w:kern w:val="0"/>
          <w:sz w:val="30"/>
          <w:szCs w:val="30"/>
        </w:rPr>
        <w:t>亂想不復得入，靜寂清澄，志玄虛漠，守之</w:t>
      </w:r>
      <w:bookmarkStart w:id="11417" w:name="0384b18"/>
      <w:bookmarkEnd w:id="11417"/>
      <w:r w:rsidRPr="007D173F">
        <w:rPr>
          <w:rFonts w:ascii="宋体" w:eastAsia="宋体" w:hAnsi="宋体" w:cs="宋体"/>
          <w:kern w:val="0"/>
          <w:sz w:val="30"/>
          <w:szCs w:val="30"/>
        </w:rPr>
        <w:t>不動億百千劫，無量法門悉現在前；得大智</w:t>
      </w:r>
      <w:bookmarkStart w:id="11418" w:name="0384b19"/>
      <w:bookmarkEnd w:id="11418"/>
      <w:r w:rsidRPr="007D173F">
        <w:rPr>
          <w:rFonts w:ascii="宋体" w:eastAsia="宋体" w:hAnsi="宋体" w:cs="宋体"/>
          <w:kern w:val="0"/>
          <w:sz w:val="30"/>
          <w:szCs w:val="30"/>
        </w:rPr>
        <w:t>慧，通</w:t>
      </w:r>
      <w:r w:rsidRPr="007D173F">
        <w:rPr>
          <w:rFonts w:ascii="宋体" w:eastAsia="宋体" w:hAnsi="宋体" w:cs="宋体"/>
          <w:kern w:val="0"/>
          <w:sz w:val="30"/>
          <w:szCs w:val="30"/>
        </w:rPr>
        <w:lastRenderedPageBreak/>
        <w:t>達諸法，曉了、分別性相真實，有無長短，</w:t>
      </w:r>
      <w:bookmarkStart w:id="11419" w:name="0384b20"/>
      <w:bookmarkEnd w:id="11419"/>
      <w:r w:rsidRPr="007D173F">
        <w:rPr>
          <w:rFonts w:ascii="宋体" w:eastAsia="宋体" w:hAnsi="宋体" w:cs="宋体"/>
          <w:kern w:val="0"/>
          <w:sz w:val="30"/>
          <w:szCs w:val="30"/>
        </w:rPr>
        <w:t>明現顯白；又能善知諸根性欲，以陀羅尼無</w:t>
      </w:r>
      <w:bookmarkStart w:id="11420" w:name="0384b21"/>
      <w:bookmarkEnd w:id="11420"/>
      <w:r w:rsidRPr="007D173F">
        <w:rPr>
          <w:rFonts w:ascii="宋体" w:eastAsia="宋体" w:hAnsi="宋体" w:cs="宋体"/>
          <w:kern w:val="0"/>
          <w:sz w:val="30"/>
          <w:szCs w:val="30"/>
        </w:rPr>
        <w:t>礙辯才，請佛轉法輪，隨順能轉，微渧</w:t>
      </w:r>
      <w:r w:rsidR="00914FA6" w:rsidRPr="00BE2D8B">
        <w:rPr>
          <w:rFonts w:ascii="宋体" w:eastAsia="宋体" w:hAnsi="宋体" w:cs="宋体" w:hint="eastAsia"/>
          <w:kern w:val="0"/>
          <w:sz w:val="24"/>
          <w:szCs w:val="24"/>
        </w:rPr>
        <w:t>(</w:t>
      </w:r>
      <w:r w:rsidR="00914FA6" w:rsidRPr="00BE2D8B">
        <w:rPr>
          <w:rFonts w:ascii="宋体" w:eastAsia="宋体" w:hAnsi="宋体" w:cs="宋体"/>
          <w:kern w:val="0"/>
          <w:sz w:val="24"/>
          <w:szCs w:val="24"/>
        </w:rPr>
        <w:t>dī</w:t>
      </w:r>
      <w:r w:rsidR="00914FA6" w:rsidRPr="00BE2D8B">
        <w:rPr>
          <w:rFonts w:ascii="宋体" w:eastAsia="宋体" w:hAnsi="宋体" w:cs="宋体" w:hint="eastAsia"/>
          <w:kern w:val="0"/>
          <w:sz w:val="24"/>
          <w:szCs w:val="24"/>
        </w:rPr>
        <w:t>)</w:t>
      </w:r>
      <w:r w:rsidRPr="007D173F">
        <w:rPr>
          <w:rFonts w:ascii="宋体" w:eastAsia="宋体" w:hAnsi="宋体" w:cs="宋体"/>
          <w:kern w:val="0"/>
          <w:sz w:val="30"/>
          <w:szCs w:val="30"/>
        </w:rPr>
        <w:t>先</w:t>
      </w:r>
      <w:bookmarkStart w:id="11421" w:name="0384b22"/>
      <w:bookmarkEnd w:id="11421"/>
      <w:r w:rsidRPr="007D173F">
        <w:rPr>
          <w:rFonts w:ascii="宋体" w:eastAsia="宋体" w:hAnsi="宋体" w:cs="宋体"/>
          <w:kern w:val="0"/>
          <w:sz w:val="30"/>
          <w:szCs w:val="30"/>
        </w:rPr>
        <w:t>墮，以淹</w:t>
      </w:r>
      <w:r w:rsidR="003C3095" w:rsidRPr="00380BA0">
        <w:rPr>
          <w:rFonts w:ascii="宋体" w:eastAsia="宋体" w:hAnsi="宋体" w:cs="宋体" w:hint="eastAsia"/>
          <w:kern w:val="0"/>
          <w:sz w:val="24"/>
          <w:szCs w:val="24"/>
        </w:rPr>
        <w:t>(</w:t>
      </w:r>
      <w:r w:rsidR="003C3095" w:rsidRPr="00380BA0">
        <w:rPr>
          <w:rFonts w:ascii="宋体" w:eastAsia="宋体" w:hAnsi="宋体" w:cs="宋体"/>
          <w:kern w:val="0"/>
          <w:sz w:val="24"/>
          <w:szCs w:val="24"/>
        </w:rPr>
        <w:t>yān</w:t>
      </w:r>
      <w:r w:rsidR="003C3095" w:rsidRPr="00380BA0">
        <w:rPr>
          <w:rFonts w:ascii="宋体" w:eastAsia="宋体" w:hAnsi="宋体" w:cs="宋体" w:hint="eastAsia"/>
          <w:kern w:val="0"/>
          <w:sz w:val="24"/>
          <w:szCs w:val="24"/>
        </w:rPr>
        <w:t>)</w:t>
      </w:r>
      <w:r w:rsidRPr="007D173F">
        <w:rPr>
          <w:rFonts w:ascii="宋体" w:eastAsia="宋体" w:hAnsi="宋体" w:cs="宋体"/>
          <w:kern w:val="0"/>
          <w:sz w:val="30"/>
          <w:szCs w:val="30"/>
        </w:rPr>
        <w:t>欲塵，開涅槃門，扇解脫風，除世熱惱，</w:t>
      </w:r>
      <w:bookmarkStart w:id="11422" w:name="0384b23"/>
      <w:bookmarkEnd w:id="11422"/>
      <w:r w:rsidRPr="007D173F">
        <w:rPr>
          <w:rFonts w:ascii="宋体" w:eastAsia="宋体" w:hAnsi="宋体" w:cs="宋体"/>
          <w:kern w:val="0"/>
          <w:sz w:val="30"/>
          <w:szCs w:val="30"/>
        </w:rPr>
        <w:t>致法清涼，次降甚深十二因緣，用灑</w:t>
      </w:r>
      <w:r w:rsidR="00914FA6" w:rsidRPr="00380BA0">
        <w:rPr>
          <w:rFonts w:ascii="宋体" w:eastAsia="宋体" w:hAnsi="宋体" w:cs="宋体" w:hint="eastAsia"/>
          <w:kern w:val="0"/>
          <w:sz w:val="24"/>
          <w:szCs w:val="24"/>
        </w:rPr>
        <w:t>(</w:t>
      </w:r>
      <w:r w:rsidR="003C3095" w:rsidRPr="00380BA0">
        <w:rPr>
          <w:rFonts w:ascii="宋体" w:eastAsia="宋体" w:hAnsi="宋体" w:cs="宋体" w:hint="eastAsia"/>
          <w:kern w:val="0"/>
          <w:sz w:val="24"/>
          <w:szCs w:val="24"/>
        </w:rPr>
        <w:t>sǎ</w:t>
      </w:r>
      <w:r w:rsidR="00914FA6" w:rsidRPr="00380BA0">
        <w:rPr>
          <w:rFonts w:ascii="宋体" w:eastAsia="宋体" w:hAnsi="宋体" w:cs="宋体" w:hint="eastAsia"/>
          <w:kern w:val="0"/>
          <w:sz w:val="24"/>
          <w:szCs w:val="24"/>
        </w:rPr>
        <w:t>)</w:t>
      </w:r>
      <w:r w:rsidRPr="007D173F">
        <w:rPr>
          <w:rFonts w:ascii="宋体" w:eastAsia="宋体" w:hAnsi="宋体" w:cs="宋体"/>
          <w:kern w:val="0"/>
          <w:sz w:val="30"/>
          <w:szCs w:val="30"/>
        </w:rPr>
        <w:t>無明老</w:t>
      </w:r>
      <w:bookmarkStart w:id="11423" w:name="0384b24"/>
      <w:bookmarkEnd w:id="11423"/>
      <w:r w:rsidRPr="007D173F">
        <w:rPr>
          <w:rFonts w:ascii="宋体" w:eastAsia="宋体" w:hAnsi="宋体" w:cs="宋体"/>
          <w:kern w:val="0"/>
          <w:sz w:val="30"/>
          <w:szCs w:val="30"/>
        </w:rPr>
        <w:t>病死等，猛盛熾</w:t>
      </w:r>
      <w:r w:rsidR="003C3095" w:rsidRPr="00380BA0">
        <w:rPr>
          <w:rFonts w:ascii="宋体" w:eastAsia="宋体" w:hAnsi="宋体" w:cs="宋体" w:hint="eastAsia"/>
          <w:kern w:val="0"/>
          <w:sz w:val="24"/>
          <w:szCs w:val="24"/>
        </w:rPr>
        <w:t>(</w:t>
      </w:r>
      <w:r w:rsidR="003C3095" w:rsidRPr="00380BA0">
        <w:rPr>
          <w:rFonts w:ascii="宋体" w:eastAsia="宋体" w:hAnsi="宋体" w:cs="宋体"/>
          <w:kern w:val="0"/>
          <w:sz w:val="24"/>
          <w:szCs w:val="24"/>
        </w:rPr>
        <w:t>chì</w:t>
      </w:r>
      <w:r w:rsidR="003C3095" w:rsidRPr="00380BA0">
        <w:rPr>
          <w:rFonts w:ascii="宋体" w:eastAsia="宋体" w:hAnsi="宋体" w:cs="宋体" w:hint="eastAsia"/>
          <w:kern w:val="0"/>
          <w:sz w:val="24"/>
          <w:szCs w:val="24"/>
        </w:rPr>
        <w:t>)</w:t>
      </w:r>
      <w:r w:rsidRPr="007D173F">
        <w:rPr>
          <w:rFonts w:ascii="宋体" w:eastAsia="宋体" w:hAnsi="宋体" w:cs="宋体"/>
          <w:kern w:val="0"/>
          <w:sz w:val="30"/>
          <w:szCs w:val="30"/>
        </w:rPr>
        <w:t>然苦聚日光。爾乃洪注無上</w:t>
      </w:r>
      <w:bookmarkStart w:id="11424" w:name="0384b25"/>
      <w:bookmarkEnd w:id="11424"/>
      <w:r w:rsidRPr="007D173F">
        <w:rPr>
          <w:rFonts w:ascii="宋体" w:eastAsia="宋体" w:hAnsi="宋体" w:cs="宋体"/>
          <w:kern w:val="0"/>
          <w:sz w:val="30"/>
          <w:szCs w:val="30"/>
        </w:rPr>
        <w:t>大乘，潤漬</w:t>
      </w:r>
      <w:r w:rsidR="00914FA6">
        <w:rPr>
          <w:rFonts w:ascii="宋体" w:eastAsia="宋体" w:hAnsi="宋体" w:cs="宋体" w:hint="eastAsia"/>
          <w:kern w:val="0"/>
          <w:sz w:val="30"/>
          <w:szCs w:val="30"/>
        </w:rPr>
        <w:t>(</w:t>
      </w:r>
      <w:r w:rsidR="003C3095" w:rsidRPr="003C3095">
        <w:rPr>
          <w:rFonts w:ascii="宋体" w:eastAsia="宋体" w:hAnsi="宋体" w:cs="宋体"/>
          <w:kern w:val="0"/>
          <w:sz w:val="30"/>
          <w:szCs w:val="30"/>
        </w:rPr>
        <w:t>zì</w:t>
      </w:r>
      <w:r w:rsidR="00914FA6">
        <w:rPr>
          <w:rFonts w:ascii="宋体" w:eastAsia="宋体" w:hAnsi="宋体" w:cs="宋体" w:hint="eastAsia"/>
          <w:kern w:val="0"/>
          <w:sz w:val="30"/>
          <w:szCs w:val="30"/>
        </w:rPr>
        <w:t>)</w:t>
      </w:r>
      <w:r w:rsidRPr="007D173F">
        <w:rPr>
          <w:rFonts w:ascii="宋体" w:eastAsia="宋体" w:hAnsi="宋体" w:cs="宋体"/>
          <w:kern w:val="0"/>
          <w:sz w:val="30"/>
          <w:szCs w:val="30"/>
        </w:rPr>
        <w:t>眾生諸有善根，布善種子，遍功德</w:t>
      </w:r>
      <w:bookmarkStart w:id="11425" w:name="0384b26"/>
      <w:bookmarkEnd w:id="11425"/>
      <w:r w:rsidRPr="007D173F">
        <w:rPr>
          <w:rFonts w:ascii="宋体" w:eastAsia="宋体" w:hAnsi="宋体" w:cs="宋体"/>
          <w:kern w:val="0"/>
          <w:sz w:val="30"/>
          <w:szCs w:val="30"/>
        </w:rPr>
        <w:t>田，普令一切發菩提萌，智慧日月，方便時節</w:t>
      </w:r>
      <w:r w:rsidR="008B2EC7">
        <w:rPr>
          <w:rFonts w:ascii="宋体" w:eastAsia="宋体" w:hAnsi="宋体" w:cs="宋体" w:hint="eastAsia"/>
          <w:kern w:val="0"/>
          <w:sz w:val="30"/>
          <w:szCs w:val="30"/>
        </w:rPr>
        <w:t>(</w:t>
      </w:r>
      <w:r w:rsidR="008B2EC7" w:rsidRPr="008B2EC7">
        <w:rPr>
          <w:rFonts w:ascii="宋体" w:eastAsia="宋体" w:hAnsi="宋体" w:cs="宋体"/>
          <w:kern w:val="0"/>
          <w:sz w:val="30"/>
          <w:szCs w:val="30"/>
        </w:rPr>
        <w:t>jié</w:t>
      </w:r>
      <w:r w:rsidR="008B2EC7">
        <w:rPr>
          <w:rFonts w:ascii="宋体" w:eastAsia="宋体" w:hAnsi="宋体" w:cs="宋体" w:hint="eastAsia"/>
          <w:kern w:val="0"/>
          <w:sz w:val="30"/>
          <w:szCs w:val="30"/>
        </w:rPr>
        <w:t>)</w:t>
      </w:r>
      <w:r w:rsidRPr="007D173F">
        <w:rPr>
          <w:rFonts w:ascii="宋体" w:eastAsia="宋体" w:hAnsi="宋体" w:cs="宋体"/>
          <w:kern w:val="0"/>
          <w:sz w:val="30"/>
          <w:szCs w:val="30"/>
        </w:rPr>
        <w:t>，</w:t>
      </w:r>
      <w:bookmarkStart w:id="11426" w:name="0384b27"/>
      <w:bookmarkEnd w:id="11426"/>
      <w:r w:rsidRPr="007D173F">
        <w:rPr>
          <w:rFonts w:ascii="宋体" w:eastAsia="宋体" w:hAnsi="宋体" w:cs="宋体"/>
          <w:kern w:val="0"/>
          <w:sz w:val="30"/>
          <w:szCs w:val="30"/>
        </w:rPr>
        <w:t>扶踈</w:t>
      </w:r>
      <w:r w:rsidR="008B2EC7">
        <w:rPr>
          <w:rFonts w:ascii="宋体" w:eastAsia="宋体" w:hAnsi="宋体" w:cs="宋体" w:hint="eastAsia"/>
          <w:kern w:val="0"/>
          <w:sz w:val="30"/>
          <w:szCs w:val="30"/>
        </w:rPr>
        <w:t>(</w:t>
      </w:r>
      <w:r w:rsidR="008B2EC7" w:rsidRPr="008B2EC7">
        <w:rPr>
          <w:rFonts w:ascii="宋体" w:eastAsia="宋体" w:hAnsi="宋体" w:cs="宋体"/>
          <w:kern w:val="0"/>
          <w:sz w:val="30"/>
          <w:szCs w:val="30"/>
        </w:rPr>
        <w:t>shū</w:t>
      </w:r>
      <w:r w:rsidR="008B2EC7">
        <w:rPr>
          <w:rFonts w:ascii="宋体" w:eastAsia="宋体" w:hAnsi="宋体" w:cs="宋体" w:hint="eastAsia"/>
          <w:kern w:val="0"/>
          <w:sz w:val="30"/>
          <w:szCs w:val="30"/>
        </w:rPr>
        <w:t>)</w:t>
      </w:r>
      <w:r w:rsidRPr="007D173F">
        <w:rPr>
          <w:rFonts w:ascii="宋体" w:eastAsia="宋体" w:hAnsi="宋体" w:cs="宋体"/>
          <w:kern w:val="0"/>
          <w:sz w:val="30"/>
          <w:szCs w:val="30"/>
        </w:rPr>
        <w:t>增長大乘事業，令眾疾成阿耨多羅三</w:t>
      </w:r>
      <w:bookmarkStart w:id="11427" w:name="0384b28"/>
      <w:bookmarkEnd w:id="11427"/>
      <w:r w:rsidRPr="007D173F">
        <w:rPr>
          <w:rFonts w:ascii="宋体" w:eastAsia="宋体" w:hAnsi="宋体" w:cs="宋体"/>
          <w:kern w:val="0"/>
          <w:sz w:val="30"/>
          <w:szCs w:val="30"/>
        </w:rPr>
        <w:t>藐三菩提，常住快樂微妙真實。無量大悲救</w:t>
      </w:r>
      <w:bookmarkStart w:id="11428" w:name="0384b29"/>
      <w:bookmarkEnd w:id="11428"/>
      <w:r w:rsidRPr="007D173F">
        <w:rPr>
          <w:rFonts w:ascii="宋体" w:eastAsia="宋体" w:hAnsi="宋体" w:cs="宋体"/>
          <w:kern w:val="0"/>
          <w:sz w:val="30"/>
          <w:szCs w:val="30"/>
        </w:rPr>
        <w:t>苦眾生，是諸眾生真善知識，是諸眾生大良</w:t>
      </w:r>
      <w:bookmarkStart w:id="11429" w:name="0384c01"/>
      <w:bookmarkEnd w:id="11429"/>
      <w:r w:rsidRPr="007D173F">
        <w:rPr>
          <w:rFonts w:ascii="宋体" w:eastAsia="宋体" w:hAnsi="宋体" w:cs="宋体"/>
          <w:kern w:val="0"/>
          <w:sz w:val="30"/>
          <w:szCs w:val="30"/>
        </w:rPr>
        <w:t>福田，是諸眾生不請之師，是諸眾生安隱樂</w:t>
      </w:r>
      <w:bookmarkStart w:id="11430" w:name="0384c02"/>
      <w:bookmarkEnd w:id="11430"/>
      <w:r w:rsidRPr="007D173F">
        <w:rPr>
          <w:rFonts w:ascii="宋体" w:eastAsia="宋体" w:hAnsi="宋体" w:cs="宋体"/>
          <w:kern w:val="0"/>
          <w:sz w:val="30"/>
          <w:szCs w:val="30"/>
        </w:rPr>
        <w:t>處，救處、護處、大依止處，處處為眾作大導師；</w:t>
      </w:r>
      <w:bookmarkStart w:id="11431" w:name="0384c03"/>
      <w:bookmarkEnd w:id="11431"/>
      <w:r w:rsidRPr="007D173F">
        <w:rPr>
          <w:rFonts w:ascii="宋体" w:eastAsia="宋体" w:hAnsi="宋体" w:cs="宋体"/>
          <w:kern w:val="0"/>
          <w:sz w:val="30"/>
          <w:szCs w:val="30"/>
        </w:rPr>
        <w:t>能為生盲而作眼目，聾</w:t>
      </w:r>
      <w:r w:rsidR="007A54BE">
        <w:rPr>
          <w:rFonts w:ascii="宋体" w:eastAsia="宋体" w:hAnsi="宋体" w:cs="宋体" w:hint="eastAsia"/>
          <w:kern w:val="0"/>
          <w:sz w:val="30"/>
          <w:szCs w:val="30"/>
        </w:rPr>
        <w:t>(</w:t>
      </w:r>
      <w:r w:rsidR="007A54BE" w:rsidRPr="007A54BE">
        <w:rPr>
          <w:rFonts w:ascii="宋体" w:eastAsia="宋体" w:hAnsi="宋体" w:cs="宋体" w:hint="eastAsia"/>
          <w:kern w:val="0"/>
          <w:sz w:val="30"/>
          <w:szCs w:val="30"/>
        </w:rPr>
        <w:t>lónɡ</w:t>
      </w:r>
      <w:r w:rsidR="007A54BE">
        <w:rPr>
          <w:rFonts w:ascii="宋体" w:eastAsia="宋体" w:hAnsi="宋体" w:cs="宋体" w:hint="eastAsia"/>
          <w:kern w:val="0"/>
          <w:sz w:val="30"/>
          <w:szCs w:val="30"/>
        </w:rPr>
        <w:t>)</w:t>
      </w:r>
      <w:r w:rsidRPr="007D173F">
        <w:rPr>
          <w:rFonts w:ascii="宋体" w:eastAsia="宋体" w:hAnsi="宋体" w:cs="宋体"/>
          <w:kern w:val="0"/>
          <w:sz w:val="30"/>
          <w:szCs w:val="30"/>
        </w:rPr>
        <w:t>劓</w:t>
      </w:r>
      <w:r w:rsidR="007A54BE">
        <w:rPr>
          <w:rFonts w:ascii="宋体" w:eastAsia="宋体" w:hAnsi="宋体" w:cs="宋体" w:hint="eastAsia"/>
          <w:kern w:val="0"/>
          <w:sz w:val="30"/>
          <w:szCs w:val="30"/>
        </w:rPr>
        <w:t>(</w:t>
      </w:r>
      <w:r w:rsidR="00910683" w:rsidRPr="00910683">
        <w:rPr>
          <w:rFonts w:ascii="宋体" w:eastAsia="宋体" w:hAnsi="宋体" w:cs="宋体"/>
          <w:kern w:val="0"/>
          <w:sz w:val="30"/>
          <w:szCs w:val="30"/>
        </w:rPr>
        <w:t>yì</w:t>
      </w:r>
      <w:r w:rsidR="007A54BE">
        <w:rPr>
          <w:rFonts w:ascii="宋体" w:eastAsia="宋体" w:hAnsi="宋体" w:cs="宋体" w:hint="eastAsia"/>
          <w:kern w:val="0"/>
          <w:sz w:val="30"/>
          <w:szCs w:val="30"/>
        </w:rPr>
        <w:t>)</w:t>
      </w:r>
      <w:r w:rsidRPr="007D173F">
        <w:rPr>
          <w:rFonts w:ascii="宋体" w:eastAsia="宋体" w:hAnsi="宋体" w:cs="宋体"/>
          <w:kern w:val="0"/>
          <w:sz w:val="30"/>
          <w:szCs w:val="30"/>
        </w:rPr>
        <w:t>啞</w:t>
      </w:r>
      <w:r w:rsidR="007A54BE">
        <w:rPr>
          <w:rFonts w:ascii="宋体" w:eastAsia="宋体" w:hAnsi="宋体" w:cs="宋体" w:hint="eastAsia"/>
          <w:kern w:val="0"/>
          <w:sz w:val="30"/>
          <w:szCs w:val="30"/>
        </w:rPr>
        <w:t>(</w:t>
      </w:r>
      <w:r w:rsidR="00997903" w:rsidRPr="00997903">
        <w:rPr>
          <w:rFonts w:ascii="宋体" w:eastAsia="宋体" w:hAnsi="宋体" w:cs="宋体" w:hint="eastAsia"/>
          <w:kern w:val="0"/>
          <w:sz w:val="30"/>
          <w:szCs w:val="30"/>
        </w:rPr>
        <w:t>yǎ</w:t>
      </w:r>
      <w:r w:rsidR="007A54BE">
        <w:rPr>
          <w:rFonts w:ascii="宋体" w:eastAsia="宋体" w:hAnsi="宋体" w:cs="宋体" w:hint="eastAsia"/>
          <w:kern w:val="0"/>
          <w:sz w:val="30"/>
          <w:szCs w:val="30"/>
        </w:rPr>
        <w:t>)</w:t>
      </w:r>
      <w:r w:rsidRPr="007D173F">
        <w:rPr>
          <w:rFonts w:ascii="宋体" w:eastAsia="宋体" w:hAnsi="宋体" w:cs="宋体"/>
          <w:kern w:val="0"/>
          <w:sz w:val="30"/>
          <w:szCs w:val="30"/>
        </w:rPr>
        <w:t>者作耳鼻舌，諸</w:t>
      </w:r>
      <w:bookmarkStart w:id="11432" w:name="0384c04"/>
      <w:bookmarkEnd w:id="11432"/>
      <w:r w:rsidRPr="007D173F">
        <w:rPr>
          <w:rFonts w:ascii="宋体" w:eastAsia="宋体" w:hAnsi="宋体" w:cs="宋体"/>
          <w:kern w:val="0"/>
          <w:sz w:val="30"/>
          <w:szCs w:val="30"/>
        </w:rPr>
        <w:t>根毀缺能令具足，顛狂荒亂作大正念；船師、</w:t>
      </w:r>
      <w:bookmarkStart w:id="11433" w:name="0384c05"/>
      <w:bookmarkEnd w:id="11433"/>
      <w:r w:rsidRPr="007D173F">
        <w:rPr>
          <w:rFonts w:ascii="宋体" w:eastAsia="宋体" w:hAnsi="宋体" w:cs="宋体"/>
          <w:kern w:val="0"/>
          <w:sz w:val="30"/>
          <w:szCs w:val="30"/>
        </w:rPr>
        <w:t>大船師，運載群生，渡生死河，置涅槃岸；醫王、</w:t>
      </w:r>
      <w:bookmarkStart w:id="11434" w:name="0384c06"/>
      <w:bookmarkEnd w:id="11434"/>
      <w:r w:rsidRPr="007D173F">
        <w:rPr>
          <w:rFonts w:ascii="宋体" w:eastAsia="宋体" w:hAnsi="宋体" w:cs="宋体"/>
          <w:kern w:val="0"/>
          <w:sz w:val="30"/>
          <w:szCs w:val="30"/>
        </w:rPr>
        <w:t>大醫王，分別病相，曉了藥性，隨病授藥，令眾</w:t>
      </w:r>
      <w:bookmarkStart w:id="11435" w:name="0384c07"/>
      <w:bookmarkEnd w:id="11435"/>
      <w:r w:rsidRPr="007D173F">
        <w:rPr>
          <w:rFonts w:ascii="宋体" w:eastAsia="宋体" w:hAnsi="宋体" w:cs="宋体"/>
          <w:kern w:val="0"/>
          <w:sz w:val="30"/>
          <w:szCs w:val="30"/>
        </w:rPr>
        <w:t>樂服；調御、大調御，無諸放逸行，猶如象馬師，</w:t>
      </w:r>
      <w:bookmarkStart w:id="11436" w:name="0384c08"/>
      <w:bookmarkEnd w:id="11436"/>
      <w:r w:rsidRPr="007D173F">
        <w:rPr>
          <w:rFonts w:ascii="宋体" w:eastAsia="宋体" w:hAnsi="宋体" w:cs="宋体"/>
          <w:kern w:val="0"/>
          <w:sz w:val="30"/>
          <w:szCs w:val="30"/>
        </w:rPr>
        <w:t>能調無不調，師子勇猛威伏眾獸，難可沮壞。</w:t>
      </w:r>
      <w:bookmarkStart w:id="11437" w:name="0384c09"/>
      <w:bookmarkEnd w:id="11437"/>
      <w:r w:rsidRPr="007D173F">
        <w:rPr>
          <w:rFonts w:ascii="宋体" w:eastAsia="宋体" w:hAnsi="宋体" w:cs="宋体"/>
          <w:kern w:val="0"/>
          <w:sz w:val="30"/>
          <w:szCs w:val="30"/>
        </w:rPr>
        <w:t>遊戲菩薩諸波羅蜜，於如來地堅固不動，安</w:t>
      </w:r>
      <w:bookmarkStart w:id="11438" w:name="0384c10"/>
      <w:bookmarkEnd w:id="11438"/>
      <w:r w:rsidRPr="007D173F">
        <w:rPr>
          <w:rFonts w:ascii="宋体" w:eastAsia="宋体" w:hAnsi="宋体" w:cs="宋体"/>
          <w:kern w:val="0"/>
          <w:sz w:val="30"/>
          <w:szCs w:val="30"/>
        </w:rPr>
        <w:t>住願力，廣淨佛國，不久得成阿耨多羅三藐</w:t>
      </w:r>
      <w:bookmarkStart w:id="11439" w:name="0384c11"/>
      <w:bookmarkEnd w:id="11439"/>
      <w:r w:rsidRPr="007D173F">
        <w:rPr>
          <w:rFonts w:ascii="宋体" w:eastAsia="宋体" w:hAnsi="宋体" w:cs="宋体"/>
          <w:kern w:val="0"/>
          <w:sz w:val="30"/>
          <w:szCs w:val="30"/>
        </w:rPr>
        <w:t>三菩提。是諸菩薩摩訶薩，皆有如是不思</w:t>
      </w:r>
      <w:bookmarkStart w:id="11440" w:name="0384c12"/>
      <w:bookmarkEnd w:id="11440"/>
      <w:r w:rsidRPr="007D173F">
        <w:rPr>
          <w:rFonts w:ascii="宋体" w:eastAsia="宋体" w:hAnsi="宋体" w:cs="宋体"/>
          <w:kern w:val="0"/>
          <w:sz w:val="30"/>
          <w:szCs w:val="30"/>
        </w:rPr>
        <w:t>議功德。</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441" w:name="0384c13"/>
      <w:bookmarkEnd w:id="11441"/>
      <w:r w:rsidRPr="007D173F">
        <w:rPr>
          <w:rFonts w:ascii="宋体" w:eastAsia="宋体" w:hAnsi="宋体" w:cs="宋体"/>
          <w:kern w:val="0"/>
          <w:sz w:val="30"/>
          <w:szCs w:val="30"/>
        </w:rPr>
        <w:t>其比丘名曰：大智舍利弗、神通目揵連、慧命</w:t>
      </w:r>
      <w:bookmarkStart w:id="11442" w:name="0384c14"/>
      <w:bookmarkEnd w:id="11442"/>
      <w:r w:rsidRPr="007D173F">
        <w:rPr>
          <w:rFonts w:ascii="宋体" w:eastAsia="宋体" w:hAnsi="宋体" w:cs="宋体"/>
          <w:kern w:val="0"/>
          <w:sz w:val="30"/>
          <w:szCs w:val="30"/>
        </w:rPr>
        <w:t>須菩提、摩訶迦旃延、彌多羅尼子富樓那、阿</w:t>
      </w:r>
      <w:bookmarkStart w:id="11443" w:name="0384c15"/>
      <w:bookmarkEnd w:id="11443"/>
      <w:r w:rsidRPr="007D173F">
        <w:rPr>
          <w:rFonts w:ascii="宋体" w:eastAsia="宋体" w:hAnsi="宋体" w:cs="宋体"/>
          <w:kern w:val="0"/>
          <w:sz w:val="30"/>
          <w:szCs w:val="30"/>
        </w:rPr>
        <w:t>若憍陳如等，天眼阿那律、持律憂波離、侍</w:t>
      </w:r>
      <w:bookmarkStart w:id="11444" w:name="0384c16"/>
      <w:bookmarkEnd w:id="11444"/>
      <w:r w:rsidRPr="007D173F">
        <w:rPr>
          <w:rFonts w:ascii="宋体" w:eastAsia="宋体" w:hAnsi="宋体" w:cs="宋体"/>
          <w:kern w:val="0"/>
          <w:sz w:val="30"/>
          <w:szCs w:val="30"/>
        </w:rPr>
        <w:t>者阿難、佛子羅云、憂波難陀、離婆多、劫賓</w:t>
      </w:r>
      <w:bookmarkStart w:id="11445" w:name="0384c17"/>
      <w:bookmarkEnd w:id="11445"/>
      <w:r w:rsidR="00997903">
        <w:rPr>
          <w:rFonts w:ascii="宋体" w:eastAsia="宋体" w:hAnsi="宋体" w:cs="宋体" w:hint="eastAsia"/>
          <w:kern w:val="0"/>
          <w:sz w:val="30"/>
          <w:szCs w:val="30"/>
        </w:rPr>
        <w:t>(</w:t>
      </w:r>
      <w:r w:rsidR="00997903" w:rsidRPr="00997903">
        <w:rPr>
          <w:rFonts w:ascii="宋体" w:eastAsia="宋体" w:hAnsi="宋体" w:cs="宋体"/>
          <w:kern w:val="0"/>
          <w:sz w:val="30"/>
          <w:szCs w:val="30"/>
        </w:rPr>
        <w:t>bīn</w:t>
      </w:r>
      <w:r w:rsidR="00997903">
        <w:rPr>
          <w:rFonts w:ascii="宋体" w:eastAsia="宋体" w:hAnsi="宋体" w:cs="宋体" w:hint="eastAsia"/>
          <w:kern w:val="0"/>
          <w:sz w:val="30"/>
          <w:szCs w:val="30"/>
        </w:rPr>
        <w:t>)</w:t>
      </w:r>
      <w:r w:rsidRPr="007D173F">
        <w:rPr>
          <w:rFonts w:ascii="宋体" w:eastAsia="宋体" w:hAnsi="宋体" w:cs="宋体"/>
          <w:kern w:val="0"/>
          <w:sz w:val="30"/>
          <w:szCs w:val="30"/>
        </w:rPr>
        <w:t>那、薄拘羅、阿周陀、莎伽陀、頭陀大迦葉、憂</w:t>
      </w:r>
      <w:bookmarkStart w:id="11446" w:name="0384c18"/>
      <w:bookmarkEnd w:id="11446"/>
      <w:r w:rsidRPr="007D173F">
        <w:rPr>
          <w:rFonts w:ascii="宋体" w:eastAsia="宋体" w:hAnsi="宋体" w:cs="宋体"/>
          <w:kern w:val="0"/>
          <w:sz w:val="30"/>
          <w:szCs w:val="30"/>
        </w:rPr>
        <w:t>樓頻螺迦葉、伽耶迦葉、那提迦葉，如是等</w:t>
      </w:r>
      <w:bookmarkStart w:id="11447" w:name="0384c19"/>
      <w:bookmarkEnd w:id="11447"/>
      <w:r w:rsidRPr="007D173F">
        <w:rPr>
          <w:rFonts w:ascii="宋体" w:eastAsia="宋体" w:hAnsi="宋体" w:cs="宋体"/>
          <w:kern w:val="0"/>
          <w:sz w:val="30"/>
          <w:szCs w:val="30"/>
        </w:rPr>
        <w:t>比丘萬二千人，皆阿羅漢，盡諸結漏，無復縛</w:t>
      </w:r>
      <w:bookmarkStart w:id="11448" w:name="0384c20"/>
      <w:bookmarkEnd w:id="11448"/>
      <w:r w:rsidRPr="007D173F">
        <w:rPr>
          <w:rFonts w:ascii="宋体" w:eastAsia="宋体" w:hAnsi="宋体" w:cs="宋体"/>
          <w:kern w:val="0"/>
          <w:sz w:val="30"/>
          <w:szCs w:val="30"/>
        </w:rPr>
        <w:t>著，真正解脫。</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爾時，大莊嚴菩薩摩訶薩遍觀</w:t>
      </w:r>
      <w:bookmarkStart w:id="11449" w:name="0384c21"/>
      <w:bookmarkEnd w:id="11449"/>
      <w:r w:rsidRPr="007D173F">
        <w:rPr>
          <w:rFonts w:ascii="宋体" w:eastAsia="宋体" w:hAnsi="宋体" w:cs="宋体"/>
          <w:kern w:val="0"/>
          <w:sz w:val="30"/>
          <w:szCs w:val="30"/>
        </w:rPr>
        <w:t>眾坐，各定意已，與眾中八萬菩薩摩訶薩俱，</w:t>
      </w:r>
      <w:bookmarkStart w:id="11450" w:name="0384c22"/>
      <w:bookmarkEnd w:id="11450"/>
      <w:r w:rsidRPr="007D173F">
        <w:rPr>
          <w:rFonts w:ascii="宋体" w:eastAsia="宋体" w:hAnsi="宋体" w:cs="宋体"/>
          <w:kern w:val="0"/>
          <w:sz w:val="30"/>
          <w:szCs w:val="30"/>
        </w:rPr>
        <w:t>從坐而起，來詣佛所，頭面禮足，遶百千匝，燒</w:t>
      </w:r>
      <w:bookmarkStart w:id="11451" w:name="0384c23"/>
      <w:bookmarkEnd w:id="11451"/>
      <w:r w:rsidRPr="007D173F">
        <w:rPr>
          <w:rFonts w:ascii="宋体" w:eastAsia="宋体" w:hAnsi="宋体" w:cs="宋体"/>
          <w:kern w:val="0"/>
          <w:sz w:val="30"/>
          <w:szCs w:val="30"/>
        </w:rPr>
        <w:t>散天華、天香，天衣、天瓔珞、天無價寶，從于空</w:t>
      </w:r>
      <w:bookmarkStart w:id="11452" w:name="0384c24"/>
      <w:bookmarkEnd w:id="11452"/>
      <w:r w:rsidRPr="007D173F">
        <w:rPr>
          <w:rFonts w:ascii="宋体" w:eastAsia="宋体" w:hAnsi="宋体" w:cs="宋体"/>
          <w:kern w:val="0"/>
          <w:sz w:val="30"/>
          <w:szCs w:val="30"/>
        </w:rPr>
        <w:t>中旋轉來下，四面雲集，而獻於佛；天厨、天鉢</w:t>
      </w:r>
      <w:bookmarkStart w:id="11453" w:name="0384c25"/>
      <w:bookmarkEnd w:id="11453"/>
      <w:r w:rsidRPr="007D173F">
        <w:rPr>
          <w:rFonts w:ascii="宋体" w:eastAsia="宋体" w:hAnsi="宋体" w:cs="宋体"/>
          <w:kern w:val="0"/>
          <w:sz w:val="30"/>
          <w:szCs w:val="30"/>
        </w:rPr>
        <w:t>器、天百味充滿盈溢，見色、聞香自然飽足；天</w:t>
      </w:r>
      <w:bookmarkStart w:id="11454" w:name="0384c26"/>
      <w:bookmarkEnd w:id="11454"/>
      <w:r w:rsidRPr="007D173F">
        <w:rPr>
          <w:rFonts w:ascii="宋体" w:eastAsia="宋体" w:hAnsi="宋体" w:cs="宋体"/>
          <w:kern w:val="0"/>
          <w:sz w:val="30"/>
          <w:szCs w:val="30"/>
        </w:rPr>
        <w:t>幢、天幡、天幰</w:t>
      </w:r>
      <w:r w:rsidR="00684172">
        <w:rPr>
          <w:rFonts w:ascii="宋体" w:eastAsia="宋体" w:hAnsi="宋体" w:cs="宋体" w:hint="eastAsia"/>
          <w:kern w:val="0"/>
          <w:sz w:val="30"/>
          <w:szCs w:val="30"/>
        </w:rPr>
        <w:t>(</w:t>
      </w:r>
      <w:r w:rsidR="00684172" w:rsidRPr="00684172">
        <w:rPr>
          <w:rFonts w:ascii="宋体" w:eastAsia="宋体" w:hAnsi="宋体" w:cs="宋体" w:hint="eastAsia"/>
          <w:kern w:val="0"/>
          <w:sz w:val="30"/>
          <w:szCs w:val="30"/>
        </w:rPr>
        <w:t>xiǎn</w:t>
      </w:r>
      <w:r w:rsidR="00684172">
        <w:rPr>
          <w:rFonts w:ascii="宋体" w:eastAsia="宋体" w:hAnsi="宋体" w:cs="宋体" w:hint="eastAsia"/>
          <w:kern w:val="0"/>
          <w:sz w:val="30"/>
          <w:szCs w:val="30"/>
        </w:rPr>
        <w:t>)</w:t>
      </w:r>
      <w:r w:rsidRPr="007D173F">
        <w:rPr>
          <w:rFonts w:ascii="宋体" w:eastAsia="宋体" w:hAnsi="宋体" w:cs="宋体"/>
          <w:kern w:val="0"/>
          <w:sz w:val="30"/>
          <w:szCs w:val="30"/>
        </w:rPr>
        <w:t>蓋</w:t>
      </w:r>
      <w:r w:rsidR="00684172">
        <w:rPr>
          <w:rFonts w:ascii="宋体" w:eastAsia="宋体" w:hAnsi="宋体" w:cs="宋体" w:hint="eastAsia"/>
          <w:kern w:val="0"/>
          <w:sz w:val="30"/>
          <w:szCs w:val="30"/>
        </w:rPr>
        <w:t>(</w:t>
      </w:r>
      <w:r w:rsidR="00684172">
        <w:rPr>
          <w:rFonts w:hint="eastAsia"/>
          <w:sz w:val="30"/>
          <w:szCs w:val="30"/>
        </w:rPr>
        <w:t>ɡà</w:t>
      </w:r>
      <w:r w:rsidR="00684172">
        <w:rPr>
          <w:rFonts w:hint="eastAsia"/>
          <w:sz w:val="30"/>
          <w:szCs w:val="30"/>
        </w:rPr>
        <w:t>i</w:t>
      </w:r>
      <w:r w:rsidR="00684172">
        <w:rPr>
          <w:rFonts w:ascii="宋体" w:eastAsia="宋体" w:hAnsi="宋体" w:cs="宋体" w:hint="eastAsia"/>
          <w:kern w:val="0"/>
          <w:sz w:val="30"/>
          <w:szCs w:val="30"/>
        </w:rPr>
        <w:t>)</w:t>
      </w:r>
      <w:r w:rsidRPr="007D173F">
        <w:rPr>
          <w:rFonts w:ascii="宋体" w:eastAsia="宋体" w:hAnsi="宋体" w:cs="宋体"/>
          <w:kern w:val="0"/>
          <w:sz w:val="30"/>
          <w:szCs w:val="30"/>
        </w:rPr>
        <w:t>、天妙樂具，處處安置；作天伎</w:t>
      </w:r>
      <w:bookmarkStart w:id="11455" w:name="0384c27"/>
      <w:bookmarkEnd w:id="11455"/>
      <w:r w:rsidRPr="007D173F">
        <w:rPr>
          <w:rFonts w:ascii="宋体" w:eastAsia="宋体" w:hAnsi="宋体" w:cs="宋体"/>
          <w:kern w:val="0"/>
          <w:sz w:val="30"/>
          <w:szCs w:val="30"/>
        </w:rPr>
        <w:t>樂，娛樂於佛。即前䠒</w:t>
      </w:r>
      <w:r w:rsidR="00684172">
        <w:rPr>
          <w:rFonts w:ascii="宋体" w:eastAsia="宋体" w:hAnsi="宋体" w:cs="宋体" w:hint="eastAsia"/>
          <w:kern w:val="0"/>
          <w:sz w:val="30"/>
          <w:szCs w:val="30"/>
        </w:rPr>
        <w:t>(</w:t>
      </w:r>
      <w:r w:rsidR="00684172" w:rsidRPr="00684172">
        <w:rPr>
          <w:rFonts w:ascii="宋体" w:eastAsia="宋体" w:hAnsi="宋体" w:cs="宋体"/>
          <w:kern w:val="0"/>
          <w:sz w:val="30"/>
          <w:szCs w:val="30"/>
        </w:rPr>
        <w:t>hú</w:t>
      </w:r>
      <w:r w:rsidR="00684172">
        <w:rPr>
          <w:rFonts w:ascii="宋体" w:eastAsia="宋体" w:hAnsi="宋体" w:cs="宋体" w:hint="eastAsia"/>
          <w:kern w:val="0"/>
          <w:sz w:val="30"/>
          <w:szCs w:val="30"/>
        </w:rPr>
        <w:t>)</w:t>
      </w:r>
      <w:r w:rsidRPr="007D173F">
        <w:rPr>
          <w:rFonts w:ascii="宋体" w:eastAsia="宋体" w:hAnsi="宋体" w:cs="宋体"/>
          <w:kern w:val="0"/>
          <w:sz w:val="30"/>
          <w:szCs w:val="30"/>
        </w:rPr>
        <w:t>跪，合掌一心</w:t>
      </w:r>
      <w:r w:rsidR="00E47F66" w:rsidRPr="007D173F">
        <w:rPr>
          <w:rFonts w:ascii="宋体" w:eastAsia="宋体" w:hAnsi="宋体" w:cs="宋体"/>
          <w:kern w:val="0"/>
          <w:sz w:val="30"/>
          <w:szCs w:val="30"/>
        </w:rPr>
        <w:t>，</w:t>
      </w:r>
      <w:r w:rsidRPr="007D173F">
        <w:rPr>
          <w:rFonts w:ascii="宋体" w:eastAsia="宋体" w:hAnsi="宋体" w:cs="宋体"/>
          <w:kern w:val="0"/>
          <w:sz w:val="30"/>
          <w:szCs w:val="30"/>
        </w:rPr>
        <w:t>俱共同</w:t>
      </w:r>
      <w:bookmarkStart w:id="11456" w:name="0384c28"/>
      <w:bookmarkEnd w:id="11456"/>
      <w:r w:rsidRPr="007D173F">
        <w:rPr>
          <w:rFonts w:ascii="宋体" w:eastAsia="宋体" w:hAnsi="宋体" w:cs="宋体"/>
          <w:kern w:val="0"/>
          <w:sz w:val="30"/>
          <w:szCs w:val="30"/>
        </w:rPr>
        <w:t>聲</w:t>
      </w:r>
      <w:r w:rsidR="00E47F66" w:rsidRPr="007D173F">
        <w:rPr>
          <w:rFonts w:ascii="宋体" w:eastAsia="宋体" w:hAnsi="宋体" w:cs="宋体"/>
          <w:kern w:val="0"/>
          <w:sz w:val="30"/>
          <w:szCs w:val="30"/>
        </w:rPr>
        <w:t>，</w:t>
      </w:r>
      <w:r w:rsidR="00E47F66">
        <w:rPr>
          <w:rFonts w:ascii="宋体" w:eastAsia="宋体" w:hAnsi="宋体" w:cs="宋体"/>
          <w:kern w:val="0"/>
          <w:sz w:val="30"/>
          <w:szCs w:val="30"/>
        </w:rPr>
        <w:t>說偈</w:t>
      </w:r>
      <w:r w:rsidRPr="007D173F">
        <w:rPr>
          <w:rFonts w:ascii="宋体" w:eastAsia="宋体" w:hAnsi="宋体" w:cs="宋体"/>
          <w:kern w:val="0"/>
          <w:sz w:val="30"/>
          <w:szCs w:val="30"/>
        </w:rPr>
        <w:t>讚言：</w:t>
      </w:r>
      <w:r w:rsidR="00E47F66">
        <w:rPr>
          <w:rFonts w:ascii="宋体" w:eastAsia="宋体" w:hAnsi="宋体" w:cs="宋体" w:hint="eastAsia"/>
          <w:kern w:val="0"/>
          <w:sz w:val="30"/>
          <w:szCs w:val="30"/>
        </w:rPr>
        <w:t xml:space="preserve"> </w:t>
      </w:r>
    </w:p>
    <w:p w:rsidR="00B70FD7" w:rsidRPr="007D173F" w:rsidRDefault="00B70FD7" w:rsidP="00546C7E">
      <w:pPr>
        <w:widowControl/>
        <w:spacing w:beforeLines="50" w:line="440" w:lineRule="exact"/>
        <w:jc w:val="center"/>
        <w:rPr>
          <w:rFonts w:ascii="宋体" w:eastAsia="宋体" w:hAnsi="宋体" w:cs="宋体"/>
          <w:kern w:val="0"/>
          <w:sz w:val="30"/>
          <w:szCs w:val="30"/>
        </w:rPr>
      </w:pPr>
      <w:bookmarkStart w:id="11457" w:name="0384c29"/>
      <w:bookmarkEnd w:id="11457"/>
      <w:r w:rsidRPr="007D173F">
        <w:rPr>
          <w:rFonts w:ascii="宋体" w:eastAsia="宋体" w:hAnsi="宋体" w:cs="宋体"/>
          <w:kern w:val="0"/>
          <w:sz w:val="30"/>
          <w:szCs w:val="30"/>
        </w:rPr>
        <w:lastRenderedPageBreak/>
        <w:t>「大哉大悟大聖主，　　無垢無染無所著，</w:t>
      </w:r>
      <w:bookmarkStart w:id="11458" w:name="0385a01"/>
      <w:bookmarkEnd w:id="11458"/>
      <w:r w:rsidRPr="007D173F">
        <w:rPr>
          <w:rFonts w:ascii="宋体" w:eastAsia="宋体" w:hAnsi="宋体" w:cs="宋体"/>
          <w:kern w:val="0"/>
          <w:sz w:val="30"/>
          <w:szCs w:val="30"/>
        </w:rPr>
        <w:br/>
        <w:t xml:space="preserve">　天人象馬調御師，　　道風德香熏一切。</w:t>
      </w:r>
      <w:bookmarkStart w:id="11459" w:name="0385a02"/>
      <w:bookmarkEnd w:id="11459"/>
      <w:r w:rsidRPr="007D173F">
        <w:rPr>
          <w:rFonts w:ascii="宋体" w:eastAsia="宋体" w:hAnsi="宋体" w:cs="宋体"/>
          <w:kern w:val="0"/>
          <w:sz w:val="30"/>
          <w:szCs w:val="30"/>
        </w:rPr>
        <w:br/>
        <w:t xml:space="preserve">　智恬情怕</w:t>
      </w:r>
      <w:r w:rsidR="00CE6DEB" w:rsidRPr="00CE6DEB">
        <w:rPr>
          <w:rFonts w:ascii="宋体" w:eastAsia="宋体" w:hAnsi="宋体" w:cs="宋体" w:hint="eastAsia"/>
          <w:kern w:val="0"/>
          <w:sz w:val="24"/>
          <w:szCs w:val="24"/>
        </w:rPr>
        <w:t>(</w:t>
      </w:r>
      <w:r w:rsidR="00CE6DEB" w:rsidRPr="00CE6DEB">
        <w:rPr>
          <w:rFonts w:ascii="宋体" w:eastAsia="宋体" w:hAnsi="宋体" w:cs="宋体"/>
          <w:kern w:val="0"/>
          <w:sz w:val="24"/>
          <w:szCs w:val="24"/>
        </w:rPr>
        <w:t>bó</w:t>
      </w:r>
      <w:r w:rsidR="00CE6DEB" w:rsidRPr="00CE6DEB">
        <w:rPr>
          <w:rFonts w:ascii="宋体" w:eastAsia="宋体" w:hAnsi="宋体" w:cs="宋体" w:hint="eastAsia"/>
          <w:kern w:val="0"/>
          <w:sz w:val="24"/>
          <w:szCs w:val="24"/>
        </w:rPr>
        <w:t>)</w:t>
      </w:r>
      <w:r w:rsidR="00CE6DEB">
        <w:rPr>
          <w:rFonts w:ascii="宋体" w:eastAsia="宋体" w:hAnsi="宋体" w:cs="宋体"/>
          <w:kern w:val="0"/>
          <w:sz w:val="30"/>
          <w:szCs w:val="30"/>
        </w:rPr>
        <w:t>慮凝靜，</w:t>
      </w:r>
      <w:r w:rsidR="00CE6DEB">
        <w:rPr>
          <w:rFonts w:ascii="宋体" w:eastAsia="宋体" w:hAnsi="宋体" w:cs="宋体" w:hint="eastAsia"/>
          <w:kern w:val="0"/>
          <w:sz w:val="30"/>
          <w:szCs w:val="30"/>
        </w:rPr>
        <w:t xml:space="preserve"> </w:t>
      </w:r>
      <w:r w:rsidRPr="007D173F">
        <w:rPr>
          <w:rFonts w:ascii="宋体" w:eastAsia="宋体" w:hAnsi="宋体" w:cs="宋体"/>
          <w:kern w:val="0"/>
          <w:sz w:val="30"/>
          <w:szCs w:val="30"/>
        </w:rPr>
        <w:t>意滅識亡心亦寂，</w:t>
      </w:r>
      <w:bookmarkStart w:id="11460" w:name="0385a03"/>
      <w:bookmarkEnd w:id="11460"/>
      <w:r w:rsidRPr="007D173F">
        <w:rPr>
          <w:rFonts w:ascii="宋体" w:eastAsia="宋体" w:hAnsi="宋体" w:cs="宋体"/>
          <w:kern w:val="0"/>
          <w:sz w:val="30"/>
          <w:szCs w:val="30"/>
        </w:rPr>
        <w:br/>
        <w:t xml:space="preserve">　永斷夢妄思想念，　　無復諸大陰界入。</w:t>
      </w:r>
      <w:bookmarkStart w:id="11461" w:name="0385a04"/>
      <w:bookmarkEnd w:id="11461"/>
      <w:r w:rsidRPr="007D173F">
        <w:rPr>
          <w:rFonts w:ascii="宋体" w:eastAsia="宋体" w:hAnsi="宋体" w:cs="宋体"/>
          <w:kern w:val="0"/>
          <w:sz w:val="30"/>
          <w:szCs w:val="30"/>
        </w:rPr>
        <w:br/>
        <w:t xml:space="preserve">　其身非有亦非無，　　非因非緣非自他，</w:t>
      </w:r>
      <w:bookmarkStart w:id="11462" w:name="0385a05"/>
      <w:bookmarkEnd w:id="11462"/>
      <w:r w:rsidRPr="007D173F">
        <w:rPr>
          <w:rFonts w:ascii="宋体" w:eastAsia="宋体" w:hAnsi="宋体" w:cs="宋体"/>
          <w:kern w:val="0"/>
          <w:sz w:val="30"/>
          <w:szCs w:val="30"/>
        </w:rPr>
        <w:br/>
        <w:t xml:space="preserve">　非方非圓非短長，　　非出非沒非生滅，</w:t>
      </w:r>
      <w:bookmarkStart w:id="11463" w:name="0385a06"/>
      <w:bookmarkEnd w:id="11463"/>
      <w:r w:rsidRPr="007D173F">
        <w:rPr>
          <w:rFonts w:ascii="宋体" w:eastAsia="宋体" w:hAnsi="宋体" w:cs="宋体"/>
          <w:kern w:val="0"/>
          <w:sz w:val="30"/>
          <w:szCs w:val="30"/>
        </w:rPr>
        <w:br/>
        <w:t xml:space="preserve">　非造非起非為作，　　非坐非臥非行住，</w:t>
      </w:r>
      <w:bookmarkStart w:id="11464" w:name="0385a07"/>
      <w:bookmarkEnd w:id="11464"/>
      <w:r w:rsidRPr="007D173F">
        <w:rPr>
          <w:rFonts w:ascii="宋体" w:eastAsia="宋体" w:hAnsi="宋体" w:cs="宋体"/>
          <w:kern w:val="0"/>
          <w:sz w:val="30"/>
          <w:szCs w:val="30"/>
        </w:rPr>
        <w:br/>
        <w:t xml:space="preserve">　非動非轉非閑靜，　　非進非退非安危，</w:t>
      </w:r>
      <w:bookmarkStart w:id="11465" w:name="0385a08"/>
      <w:bookmarkEnd w:id="11465"/>
      <w:r w:rsidRPr="007D173F">
        <w:rPr>
          <w:rFonts w:ascii="宋体" w:eastAsia="宋体" w:hAnsi="宋体" w:cs="宋体"/>
          <w:kern w:val="0"/>
          <w:sz w:val="30"/>
          <w:szCs w:val="30"/>
        </w:rPr>
        <w:br/>
        <w:t xml:space="preserve">　非是非非非得失，　　非彼非此非去來，</w:t>
      </w:r>
      <w:bookmarkStart w:id="11466" w:name="0385a09"/>
      <w:bookmarkEnd w:id="11466"/>
      <w:r w:rsidRPr="007D173F">
        <w:rPr>
          <w:rFonts w:ascii="宋体" w:eastAsia="宋体" w:hAnsi="宋体" w:cs="宋体"/>
          <w:kern w:val="0"/>
          <w:sz w:val="30"/>
          <w:szCs w:val="30"/>
        </w:rPr>
        <w:br/>
        <w:t xml:space="preserve">　非青非黃非赤白，　　非紅非紫種種色。</w:t>
      </w:r>
      <w:bookmarkStart w:id="11467" w:name="0385a10"/>
      <w:bookmarkEnd w:id="11467"/>
      <w:r w:rsidRPr="007D173F">
        <w:rPr>
          <w:rFonts w:ascii="宋体" w:eastAsia="宋体" w:hAnsi="宋体" w:cs="宋体"/>
          <w:kern w:val="0"/>
          <w:sz w:val="30"/>
          <w:szCs w:val="30"/>
        </w:rPr>
        <w:br/>
        <w:t xml:space="preserve">　戒定慧解知見生，　　三明六通道品發，</w:t>
      </w:r>
      <w:bookmarkStart w:id="11468" w:name="0385a11"/>
      <w:bookmarkEnd w:id="11468"/>
      <w:r w:rsidRPr="007D173F">
        <w:rPr>
          <w:rFonts w:ascii="宋体" w:eastAsia="宋体" w:hAnsi="宋体" w:cs="宋体"/>
          <w:kern w:val="0"/>
          <w:sz w:val="30"/>
          <w:szCs w:val="30"/>
        </w:rPr>
        <w:br/>
        <w:t xml:space="preserve">　慈悲十力無畏起，　　眾生善業因緣出。</w:t>
      </w:r>
      <w:bookmarkStart w:id="11469" w:name="0385a12"/>
      <w:bookmarkEnd w:id="11469"/>
      <w:r w:rsidRPr="007D173F">
        <w:rPr>
          <w:rFonts w:ascii="宋体" w:eastAsia="宋体" w:hAnsi="宋体" w:cs="宋体"/>
          <w:kern w:val="0"/>
          <w:sz w:val="30"/>
          <w:szCs w:val="30"/>
        </w:rPr>
        <w:br/>
        <w:t xml:space="preserve">　示為丈六紫金暉，　　方整照曜甚明徹，</w:t>
      </w:r>
      <w:bookmarkStart w:id="11470" w:name="0385a13"/>
      <w:bookmarkEnd w:id="11470"/>
      <w:r w:rsidRPr="007D173F">
        <w:rPr>
          <w:rFonts w:ascii="宋体" w:eastAsia="宋体" w:hAnsi="宋体" w:cs="宋体"/>
          <w:kern w:val="0"/>
          <w:sz w:val="30"/>
          <w:szCs w:val="30"/>
        </w:rPr>
        <w:br/>
        <w:t xml:space="preserve">　毫相月旋項日光，　　旋髮紺青頂肉髻，</w:t>
      </w:r>
      <w:bookmarkStart w:id="11471" w:name="0385a14"/>
      <w:bookmarkEnd w:id="11471"/>
      <w:r w:rsidRPr="007D173F">
        <w:rPr>
          <w:rFonts w:ascii="宋体" w:eastAsia="宋体" w:hAnsi="宋体" w:cs="宋体"/>
          <w:kern w:val="0"/>
          <w:sz w:val="30"/>
          <w:szCs w:val="30"/>
        </w:rPr>
        <w:br/>
        <w:t xml:space="preserve">　</w:t>
      </w:r>
      <w:r w:rsidR="00881EF6">
        <w:rPr>
          <w:rFonts w:ascii="宋体" w:eastAsia="宋体" w:hAnsi="宋体" w:cs="宋体" w:hint="eastAsia"/>
          <w:kern w:val="0"/>
          <w:sz w:val="30"/>
          <w:szCs w:val="30"/>
        </w:rPr>
        <w:t xml:space="preserve"> </w:t>
      </w:r>
      <w:r w:rsidR="001522F0">
        <w:rPr>
          <w:rFonts w:ascii="宋体" w:eastAsia="宋体" w:hAnsi="宋体" w:cs="宋体" w:hint="eastAsia"/>
          <w:kern w:val="0"/>
          <w:sz w:val="30"/>
          <w:szCs w:val="30"/>
        </w:rPr>
        <w:t xml:space="preserve"> </w:t>
      </w:r>
      <w:r w:rsidRPr="007D173F">
        <w:rPr>
          <w:rFonts w:ascii="宋体" w:eastAsia="宋体" w:hAnsi="宋体" w:cs="宋体"/>
          <w:kern w:val="0"/>
          <w:sz w:val="30"/>
          <w:szCs w:val="30"/>
        </w:rPr>
        <w:t>淨眼明照上下眴</w:t>
      </w:r>
      <w:r w:rsidR="007E4D54" w:rsidRPr="007E4D54">
        <w:rPr>
          <w:rFonts w:ascii="宋体" w:eastAsia="宋体" w:hAnsi="宋体" w:cs="宋体" w:hint="eastAsia"/>
          <w:kern w:val="0"/>
          <w:sz w:val="24"/>
          <w:szCs w:val="24"/>
        </w:rPr>
        <w:t>(</w:t>
      </w:r>
      <w:r w:rsidR="007E4D54" w:rsidRPr="007E4D54">
        <w:rPr>
          <w:rStyle w:val="lg1"/>
          <w:color w:val="auto"/>
          <w:sz w:val="24"/>
          <w:szCs w:val="24"/>
        </w:rPr>
        <w:t>xu</w:t>
      </w:r>
      <w:r w:rsidR="007E4D54" w:rsidRPr="007E4D54">
        <w:rPr>
          <w:rStyle w:val="lg1"/>
          <w:rFonts w:hint="eastAsia"/>
          <w:color w:val="auto"/>
          <w:sz w:val="24"/>
          <w:szCs w:val="24"/>
        </w:rPr>
        <w:t>à</w:t>
      </w:r>
      <w:r w:rsidR="007E4D54" w:rsidRPr="007E4D54">
        <w:rPr>
          <w:rStyle w:val="lg1"/>
          <w:rFonts w:hint="eastAsia"/>
          <w:color w:val="auto"/>
          <w:sz w:val="24"/>
          <w:szCs w:val="24"/>
        </w:rPr>
        <w:t>n</w:t>
      </w:r>
      <w:r w:rsidR="007E4D54" w:rsidRPr="007E4D54">
        <w:rPr>
          <w:rFonts w:ascii="宋体" w:eastAsia="宋体" w:hAnsi="宋体" w:cs="宋体" w:hint="eastAsia"/>
          <w:kern w:val="0"/>
          <w:sz w:val="24"/>
          <w:szCs w:val="24"/>
        </w:rPr>
        <w:t>)</w:t>
      </w:r>
      <w:r w:rsidRPr="007D173F">
        <w:rPr>
          <w:rFonts w:ascii="宋体" w:eastAsia="宋体" w:hAnsi="宋体" w:cs="宋体"/>
          <w:kern w:val="0"/>
          <w:sz w:val="30"/>
          <w:szCs w:val="30"/>
        </w:rPr>
        <w:t>，　　眉</w:t>
      </w:r>
      <w:r w:rsidRPr="007D173F">
        <w:rPr>
          <w:rFonts w:ascii="SimSun-ExtB" w:eastAsia="SimSun-ExtB" w:hAnsi="SimSun-ExtB" w:cs="SimSun-ExtB" w:hint="eastAsia"/>
          <w:kern w:val="0"/>
          <w:sz w:val="30"/>
          <w:szCs w:val="30"/>
        </w:rPr>
        <w:t>𥇒</w:t>
      </w:r>
      <w:r w:rsidR="00561FDB" w:rsidRPr="00881EF6">
        <w:rPr>
          <w:rFonts w:ascii="SimSun-ExtB" w:eastAsia="SimSun-ExtB" w:hAnsi="SimSun-ExtB" w:cs="SimSun-ExtB" w:hint="eastAsia"/>
          <w:kern w:val="0"/>
          <w:sz w:val="24"/>
          <w:szCs w:val="24"/>
        </w:rPr>
        <w:t>(</w:t>
      </w:r>
      <w:hyperlink r:id="rId139" w:tgtFrame="_blank" w:history="1">
        <w:r w:rsidR="00881EF6" w:rsidRPr="00881EF6">
          <w:rPr>
            <w:rStyle w:val="a6"/>
            <w:rFonts w:ascii="Arial" w:hAnsi="Arial" w:cs="Arial"/>
            <w:color w:val="auto"/>
            <w:sz w:val="24"/>
            <w:szCs w:val="24"/>
            <w:u w:val="none"/>
            <w:shd w:val="clear" w:color="auto" w:fill="FFFFFF"/>
          </w:rPr>
          <w:t>jié</w:t>
        </w:r>
      </w:hyperlink>
      <w:r w:rsidR="00561FDB" w:rsidRPr="00881EF6">
        <w:rPr>
          <w:rFonts w:ascii="SimSun-ExtB" w:eastAsia="SimSun-ExtB" w:hAnsi="SimSun-ExtB" w:cs="SimSun-ExtB" w:hint="eastAsia"/>
          <w:kern w:val="0"/>
          <w:sz w:val="24"/>
          <w:szCs w:val="24"/>
        </w:rPr>
        <w:t>)</w:t>
      </w:r>
      <w:r w:rsidRPr="007D173F">
        <w:rPr>
          <w:rFonts w:ascii="宋体" w:eastAsia="宋体" w:hAnsi="宋体" w:cs="宋体"/>
          <w:kern w:val="0"/>
          <w:sz w:val="30"/>
          <w:szCs w:val="30"/>
        </w:rPr>
        <w:t>紺舒方口頰</w:t>
      </w:r>
      <w:r w:rsidR="00561FDB" w:rsidRPr="00561FDB">
        <w:rPr>
          <w:rFonts w:ascii="宋体" w:eastAsia="宋体" w:hAnsi="宋体" w:cs="宋体" w:hint="eastAsia"/>
          <w:kern w:val="0"/>
          <w:sz w:val="24"/>
          <w:szCs w:val="24"/>
        </w:rPr>
        <w:t>(</w:t>
      </w:r>
      <w:r w:rsidR="00561FDB" w:rsidRPr="00561FDB">
        <w:rPr>
          <w:rStyle w:val="lg1"/>
          <w:color w:val="auto"/>
          <w:sz w:val="24"/>
          <w:szCs w:val="24"/>
        </w:rPr>
        <w:t>jiá</w:t>
      </w:r>
      <w:r w:rsidR="00561FDB" w:rsidRPr="00561FDB">
        <w:rPr>
          <w:rFonts w:ascii="宋体" w:eastAsia="宋体" w:hAnsi="宋体" w:cs="宋体" w:hint="eastAsia"/>
          <w:kern w:val="0"/>
          <w:sz w:val="24"/>
          <w:szCs w:val="24"/>
        </w:rPr>
        <w:t>)</w:t>
      </w:r>
      <w:r w:rsidRPr="007D173F">
        <w:rPr>
          <w:rFonts w:ascii="宋体" w:eastAsia="宋体" w:hAnsi="宋体" w:cs="宋体"/>
          <w:kern w:val="0"/>
          <w:sz w:val="30"/>
          <w:szCs w:val="30"/>
        </w:rPr>
        <w:t>，</w:t>
      </w:r>
      <w:bookmarkStart w:id="11472" w:name="0385a15"/>
      <w:bookmarkEnd w:id="11472"/>
      <w:r w:rsidRPr="007D173F">
        <w:rPr>
          <w:rFonts w:ascii="宋体" w:eastAsia="宋体" w:hAnsi="宋体" w:cs="宋体"/>
          <w:kern w:val="0"/>
          <w:sz w:val="30"/>
          <w:szCs w:val="30"/>
        </w:rPr>
        <w:br/>
        <w:t xml:space="preserve">　脣舌赤好若丹菓，　　白齒四十猶珂雪，</w:t>
      </w:r>
      <w:bookmarkStart w:id="11473" w:name="0385a16"/>
      <w:bookmarkEnd w:id="11473"/>
      <w:r w:rsidRPr="007D173F">
        <w:rPr>
          <w:rFonts w:ascii="宋体" w:eastAsia="宋体" w:hAnsi="宋体" w:cs="宋体"/>
          <w:kern w:val="0"/>
          <w:sz w:val="30"/>
          <w:szCs w:val="30"/>
        </w:rPr>
        <w:br/>
        <w:t xml:space="preserve">　</w:t>
      </w:r>
      <w:r w:rsidR="001522F0">
        <w:rPr>
          <w:rFonts w:ascii="宋体" w:eastAsia="宋体" w:hAnsi="宋体" w:cs="宋体" w:hint="eastAsia"/>
          <w:kern w:val="0"/>
          <w:sz w:val="30"/>
          <w:szCs w:val="30"/>
        </w:rPr>
        <w:t xml:space="preserve"> </w:t>
      </w:r>
      <w:r w:rsidRPr="007D173F">
        <w:rPr>
          <w:rFonts w:ascii="宋体" w:eastAsia="宋体" w:hAnsi="宋体" w:cs="宋体"/>
          <w:kern w:val="0"/>
          <w:sz w:val="30"/>
          <w:szCs w:val="30"/>
        </w:rPr>
        <w:t>額廣鼻脩</w:t>
      </w:r>
      <w:r w:rsidR="00C840A8" w:rsidRPr="00C840A8">
        <w:rPr>
          <w:rFonts w:ascii="宋体" w:eastAsia="宋体" w:hAnsi="宋体" w:cs="宋体" w:hint="eastAsia"/>
          <w:kern w:val="0"/>
          <w:sz w:val="24"/>
          <w:szCs w:val="24"/>
        </w:rPr>
        <w:t>(</w:t>
      </w:r>
      <w:r w:rsidR="00C840A8" w:rsidRPr="00C840A8">
        <w:rPr>
          <w:rStyle w:val="lg1"/>
          <w:color w:val="auto"/>
          <w:sz w:val="24"/>
          <w:szCs w:val="24"/>
        </w:rPr>
        <w:t>xiū</w:t>
      </w:r>
      <w:r w:rsidR="00C840A8" w:rsidRPr="00C840A8">
        <w:rPr>
          <w:rFonts w:ascii="宋体" w:eastAsia="宋体" w:hAnsi="宋体" w:cs="宋体" w:hint="eastAsia"/>
          <w:kern w:val="0"/>
          <w:sz w:val="24"/>
          <w:szCs w:val="24"/>
        </w:rPr>
        <w:t>)</w:t>
      </w:r>
      <w:r w:rsidRPr="007D173F">
        <w:rPr>
          <w:rFonts w:ascii="宋体" w:eastAsia="宋体" w:hAnsi="宋体" w:cs="宋体"/>
          <w:kern w:val="0"/>
          <w:sz w:val="30"/>
          <w:szCs w:val="30"/>
        </w:rPr>
        <w:t>面門開，　　胸表卍</w:t>
      </w:r>
      <w:r w:rsidR="003C1812">
        <w:rPr>
          <w:rStyle w:val="a9"/>
          <w:rFonts w:ascii="宋体" w:eastAsia="宋体" w:hAnsi="宋体" w:cs="宋体"/>
          <w:kern w:val="0"/>
          <w:sz w:val="30"/>
          <w:szCs w:val="30"/>
        </w:rPr>
        <w:footnoteReference w:id="15"/>
      </w:r>
      <w:r w:rsidR="00165068" w:rsidRPr="00165068">
        <w:rPr>
          <w:rFonts w:ascii="宋体" w:eastAsia="宋体" w:hAnsi="宋体" w:cs="宋体" w:hint="eastAsia"/>
          <w:kern w:val="0"/>
          <w:sz w:val="24"/>
          <w:szCs w:val="24"/>
        </w:rPr>
        <w:t>(</w:t>
      </w:r>
      <w:r w:rsidR="00165068" w:rsidRPr="001522F0">
        <w:rPr>
          <w:rStyle w:val="lg1"/>
          <w:color w:val="auto"/>
          <w:sz w:val="24"/>
          <w:szCs w:val="24"/>
        </w:rPr>
        <w:t>wàn</w:t>
      </w:r>
      <w:r w:rsidR="00165068" w:rsidRPr="00165068">
        <w:rPr>
          <w:rFonts w:ascii="宋体" w:eastAsia="宋体" w:hAnsi="宋体" w:cs="宋体" w:hint="eastAsia"/>
          <w:kern w:val="0"/>
          <w:sz w:val="24"/>
          <w:szCs w:val="24"/>
        </w:rPr>
        <w:t>)</w:t>
      </w:r>
      <w:r w:rsidRPr="007D173F">
        <w:rPr>
          <w:rFonts w:ascii="宋体" w:eastAsia="宋体" w:hAnsi="宋体" w:cs="宋体"/>
          <w:kern w:val="0"/>
          <w:sz w:val="30"/>
          <w:szCs w:val="30"/>
        </w:rPr>
        <w:t>字師子臆，</w:t>
      </w:r>
      <w:bookmarkStart w:id="11474" w:name="0385a17"/>
      <w:bookmarkEnd w:id="11474"/>
      <w:r w:rsidRPr="007D173F">
        <w:rPr>
          <w:rFonts w:ascii="宋体" w:eastAsia="宋体" w:hAnsi="宋体" w:cs="宋体"/>
          <w:kern w:val="0"/>
          <w:sz w:val="30"/>
          <w:szCs w:val="30"/>
        </w:rPr>
        <w:br/>
        <w:t xml:space="preserve">　手足柔軟具千輻，　　腋掌合縵內外握，</w:t>
      </w:r>
      <w:bookmarkStart w:id="11475" w:name="0385a18"/>
      <w:bookmarkEnd w:id="11475"/>
      <w:r w:rsidRPr="007D173F">
        <w:rPr>
          <w:rFonts w:ascii="宋体" w:eastAsia="宋体" w:hAnsi="宋体" w:cs="宋体"/>
          <w:kern w:val="0"/>
          <w:sz w:val="30"/>
          <w:szCs w:val="30"/>
        </w:rPr>
        <w:br/>
        <w:t xml:space="preserve">　臂脩肘長指直纖</w:t>
      </w:r>
      <w:r w:rsidR="001522F0" w:rsidRPr="001522F0">
        <w:rPr>
          <w:rFonts w:ascii="宋体" w:eastAsia="宋体" w:hAnsi="宋体" w:cs="宋体" w:hint="eastAsia"/>
          <w:kern w:val="0"/>
          <w:sz w:val="24"/>
          <w:szCs w:val="24"/>
        </w:rPr>
        <w:t>(</w:t>
      </w:r>
      <w:r w:rsidR="001522F0" w:rsidRPr="001522F0">
        <w:rPr>
          <w:rStyle w:val="lg1"/>
          <w:color w:val="auto"/>
          <w:sz w:val="24"/>
          <w:szCs w:val="24"/>
        </w:rPr>
        <w:t>xiān</w:t>
      </w:r>
      <w:r w:rsidR="001522F0" w:rsidRPr="001522F0">
        <w:rPr>
          <w:rFonts w:ascii="宋体" w:eastAsia="宋体" w:hAnsi="宋体" w:cs="宋体" w:hint="eastAsia"/>
          <w:kern w:val="0"/>
          <w:sz w:val="24"/>
          <w:szCs w:val="24"/>
        </w:rPr>
        <w:t>)</w:t>
      </w:r>
      <w:r w:rsidR="001522F0">
        <w:rPr>
          <w:rFonts w:ascii="宋体" w:eastAsia="宋体" w:hAnsi="宋体" w:cs="宋体"/>
          <w:kern w:val="0"/>
          <w:sz w:val="30"/>
          <w:szCs w:val="30"/>
        </w:rPr>
        <w:t xml:space="preserve">，　</w:t>
      </w:r>
      <w:r w:rsidRPr="007D173F">
        <w:rPr>
          <w:rFonts w:ascii="宋体" w:eastAsia="宋体" w:hAnsi="宋体" w:cs="宋体"/>
          <w:kern w:val="0"/>
          <w:sz w:val="30"/>
          <w:szCs w:val="30"/>
        </w:rPr>
        <w:t>皮膚</w:t>
      </w:r>
      <w:r w:rsidR="001522F0" w:rsidRPr="001522F0">
        <w:rPr>
          <w:rFonts w:ascii="宋体" w:eastAsia="宋体" w:hAnsi="宋体" w:cs="宋体" w:hint="eastAsia"/>
          <w:kern w:val="0"/>
          <w:sz w:val="24"/>
          <w:szCs w:val="24"/>
        </w:rPr>
        <w:t>(</w:t>
      </w:r>
      <w:r w:rsidR="001522F0" w:rsidRPr="001522F0">
        <w:rPr>
          <w:rStyle w:val="lg1"/>
          <w:color w:val="auto"/>
          <w:sz w:val="24"/>
          <w:szCs w:val="24"/>
        </w:rPr>
        <w:t>fū</w:t>
      </w:r>
      <w:r w:rsidR="001522F0" w:rsidRPr="001522F0">
        <w:rPr>
          <w:rFonts w:ascii="宋体" w:eastAsia="宋体" w:hAnsi="宋体" w:cs="宋体" w:hint="eastAsia"/>
          <w:kern w:val="0"/>
          <w:sz w:val="24"/>
          <w:szCs w:val="24"/>
        </w:rPr>
        <w:t>)</w:t>
      </w:r>
      <w:r w:rsidRPr="007D173F">
        <w:rPr>
          <w:rFonts w:ascii="宋体" w:eastAsia="宋体" w:hAnsi="宋体" w:cs="宋体"/>
          <w:kern w:val="0"/>
          <w:sz w:val="30"/>
          <w:szCs w:val="30"/>
        </w:rPr>
        <w:t>細軟毛右旋，</w:t>
      </w:r>
      <w:bookmarkStart w:id="11476" w:name="0385a19"/>
      <w:bookmarkEnd w:id="11476"/>
      <w:r w:rsidRPr="007D173F">
        <w:rPr>
          <w:rFonts w:ascii="宋体" w:eastAsia="宋体" w:hAnsi="宋体" w:cs="宋体"/>
          <w:kern w:val="0"/>
          <w:sz w:val="30"/>
          <w:szCs w:val="30"/>
        </w:rPr>
        <w:br/>
        <w:t xml:space="preserve">　</w:t>
      </w:r>
      <w:r w:rsidR="00EE6EDF">
        <w:rPr>
          <w:rFonts w:ascii="宋体" w:eastAsia="宋体" w:hAnsi="宋体" w:cs="宋体" w:hint="eastAsia"/>
          <w:kern w:val="0"/>
          <w:sz w:val="30"/>
          <w:szCs w:val="30"/>
        </w:rPr>
        <w:t xml:space="preserve">     </w:t>
      </w:r>
      <w:r w:rsidRPr="007D173F">
        <w:rPr>
          <w:rFonts w:ascii="宋体" w:eastAsia="宋体" w:hAnsi="宋体" w:cs="宋体"/>
          <w:kern w:val="0"/>
          <w:sz w:val="30"/>
          <w:szCs w:val="30"/>
        </w:rPr>
        <w:t>踝膝不現陰馬藏，　　細筋鎖骨鹿膞</w:t>
      </w:r>
      <w:r w:rsidR="00EE6EDF" w:rsidRPr="00EE6EDF">
        <w:rPr>
          <w:rFonts w:ascii="宋体" w:eastAsia="宋体" w:hAnsi="宋体" w:cs="宋体" w:hint="eastAsia"/>
          <w:kern w:val="0"/>
          <w:sz w:val="24"/>
          <w:szCs w:val="24"/>
        </w:rPr>
        <w:t>(</w:t>
      </w:r>
      <w:r w:rsidR="00EE6EDF" w:rsidRPr="00EE6EDF">
        <w:rPr>
          <w:rStyle w:val="lg1"/>
          <w:color w:val="auto"/>
          <w:sz w:val="24"/>
          <w:szCs w:val="24"/>
        </w:rPr>
        <w:t>shuàn</w:t>
      </w:r>
      <w:r w:rsidR="00EE6EDF" w:rsidRPr="00EE6EDF">
        <w:rPr>
          <w:rFonts w:ascii="宋体" w:eastAsia="宋体" w:hAnsi="宋体" w:cs="宋体" w:hint="eastAsia"/>
          <w:kern w:val="0"/>
          <w:sz w:val="24"/>
          <w:szCs w:val="24"/>
        </w:rPr>
        <w:t>)</w:t>
      </w:r>
      <w:r w:rsidRPr="007D173F">
        <w:rPr>
          <w:rFonts w:ascii="宋体" w:eastAsia="宋体" w:hAnsi="宋体" w:cs="宋体"/>
          <w:kern w:val="0"/>
          <w:sz w:val="30"/>
          <w:szCs w:val="30"/>
        </w:rPr>
        <w:t>腸，</w:t>
      </w:r>
      <w:bookmarkStart w:id="11477" w:name="0385a20"/>
      <w:bookmarkEnd w:id="11477"/>
      <w:r w:rsidRPr="007D173F">
        <w:rPr>
          <w:rFonts w:ascii="宋体" w:eastAsia="宋体" w:hAnsi="宋体" w:cs="宋体"/>
          <w:kern w:val="0"/>
          <w:sz w:val="30"/>
          <w:szCs w:val="30"/>
        </w:rPr>
        <w:br/>
        <w:t xml:space="preserve">　表裏映徹淨無垢，　　淨水莫染不受塵。</w:t>
      </w:r>
      <w:bookmarkStart w:id="11478" w:name="0385a21"/>
      <w:bookmarkEnd w:id="11478"/>
      <w:r w:rsidRPr="007D173F">
        <w:rPr>
          <w:rFonts w:ascii="宋体" w:eastAsia="宋体" w:hAnsi="宋体" w:cs="宋体"/>
          <w:kern w:val="0"/>
          <w:sz w:val="30"/>
          <w:szCs w:val="30"/>
        </w:rPr>
        <w:br/>
        <w:t xml:space="preserve">　如是等相三十二，　　八十種好似可見，</w:t>
      </w:r>
      <w:bookmarkStart w:id="11479" w:name="0385a22"/>
      <w:bookmarkEnd w:id="11479"/>
      <w:r w:rsidRPr="007D173F">
        <w:rPr>
          <w:rFonts w:ascii="宋体" w:eastAsia="宋体" w:hAnsi="宋体" w:cs="宋体"/>
          <w:kern w:val="0"/>
          <w:sz w:val="30"/>
          <w:szCs w:val="30"/>
        </w:rPr>
        <w:br/>
        <w:t xml:space="preserve">　而實無相非相色，　　一切有相眼對絕，</w:t>
      </w:r>
      <w:bookmarkStart w:id="11480" w:name="0385a23"/>
      <w:bookmarkEnd w:id="11480"/>
      <w:r w:rsidRPr="007D173F">
        <w:rPr>
          <w:rFonts w:ascii="宋体" w:eastAsia="宋体" w:hAnsi="宋体" w:cs="宋体"/>
          <w:kern w:val="0"/>
          <w:sz w:val="30"/>
          <w:szCs w:val="30"/>
        </w:rPr>
        <w:br/>
        <w:t xml:space="preserve">　無相之相有相身，　　眾生身相相亦然。</w:t>
      </w:r>
      <w:bookmarkStart w:id="11481" w:name="0385a24"/>
      <w:bookmarkEnd w:id="11481"/>
      <w:r w:rsidRPr="007D173F">
        <w:rPr>
          <w:rFonts w:ascii="宋体" w:eastAsia="宋体" w:hAnsi="宋体" w:cs="宋体"/>
          <w:kern w:val="0"/>
          <w:sz w:val="30"/>
          <w:szCs w:val="30"/>
        </w:rPr>
        <w:br/>
        <w:t xml:space="preserve">　能令眾生歡喜禮，　　虔心表敬誠慇懃，</w:t>
      </w:r>
      <w:bookmarkStart w:id="11482" w:name="0385a25"/>
      <w:bookmarkEnd w:id="11482"/>
      <w:r w:rsidRPr="007D173F">
        <w:rPr>
          <w:rFonts w:ascii="宋体" w:eastAsia="宋体" w:hAnsi="宋体" w:cs="宋体"/>
          <w:kern w:val="0"/>
          <w:sz w:val="30"/>
          <w:szCs w:val="30"/>
        </w:rPr>
        <w:br/>
        <w:t xml:space="preserve">　因是自高我慢除，　　成就如是妙色軀。</w:t>
      </w:r>
      <w:bookmarkStart w:id="11483" w:name="0385a26"/>
      <w:bookmarkEnd w:id="11483"/>
      <w:r w:rsidRPr="007D173F">
        <w:rPr>
          <w:rFonts w:ascii="宋体" w:eastAsia="宋体" w:hAnsi="宋体" w:cs="宋体"/>
          <w:kern w:val="0"/>
          <w:sz w:val="30"/>
          <w:szCs w:val="30"/>
        </w:rPr>
        <w:br/>
        <w:t xml:space="preserve">　我等八萬之等眾，　　俱共稽首咸歸命，</w:t>
      </w:r>
      <w:bookmarkStart w:id="11484" w:name="0385a27"/>
      <w:bookmarkEnd w:id="11484"/>
      <w:r w:rsidRPr="007D173F">
        <w:rPr>
          <w:rFonts w:ascii="宋体" w:eastAsia="宋体" w:hAnsi="宋体" w:cs="宋体"/>
          <w:kern w:val="0"/>
          <w:sz w:val="30"/>
          <w:szCs w:val="30"/>
        </w:rPr>
        <w:br/>
        <w:t xml:space="preserve">　善滅思想心意識，　　象馬調御無著聖。</w:t>
      </w:r>
      <w:bookmarkStart w:id="11485" w:name="0385a28"/>
      <w:bookmarkEnd w:id="11485"/>
      <w:r w:rsidRPr="007D173F">
        <w:rPr>
          <w:rFonts w:ascii="宋体" w:eastAsia="宋体" w:hAnsi="宋体" w:cs="宋体"/>
          <w:kern w:val="0"/>
          <w:sz w:val="30"/>
          <w:szCs w:val="30"/>
        </w:rPr>
        <w:br/>
        <w:t xml:space="preserve">　稽首歸依法色身，　　戒定慧解知見聚。</w:t>
      </w:r>
      <w:bookmarkStart w:id="11486" w:name="0385a29"/>
      <w:bookmarkEnd w:id="11486"/>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稽首歸依妙幢相。　　稽首歸依難思議。</w:t>
      </w:r>
      <w:bookmarkStart w:id="11487" w:name="0385b01"/>
      <w:bookmarkEnd w:id="11487"/>
      <w:r w:rsidRPr="007D173F">
        <w:rPr>
          <w:rFonts w:ascii="宋体" w:eastAsia="宋体" w:hAnsi="宋体" w:cs="宋体"/>
          <w:kern w:val="0"/>
          <w:sz w:val="30"/>
          <w:szCs w:val="30"/>
        </w:rPr>
        <w:br/>
        <w:t xml:space="preserve">　梵音雷震嚮</w:t>
      </w:r>
      <w:r w:rsidR="00F71D8F" w:rsidRPr="00F71D8F">
        <w:rPr>
          <w:rFonts w:ascii="宋体" w:eastAsia="宋体" w:hAnsi="宋体" w:cs="宋体" w:hint="eastAsia"/>
          <w:kern w:val="0"/>
          <w:sz w:val="24"/>
          <w:szCs w:val="24"/>
        </w:rPr>
        <w:t>(</w:t>
      </w:r>
      <w:r w:rsidR="00F71D8F" w:rsidRPr="00F71D8F">
        <w:rPr>
          <w:rStyle w:val="lg1"/>
          <w:rFonts w:hint="eastAsia"/>
          <w:color w:val="auto"/>
          <w:sz w:val="24"/>
          <w:szCs w:val="24"/>
        </w:rPr>
        <w:t>xi</w:t>
      </w:r>
      <w:r w:rsidR="00F71D8F" w:rsidRPr="00F71D8F">
        <w:rPr>
          <w:rStyle w:val="lg1"/>
          <w:rFonts w:hint="eastAsia"/>
          <w:color w:val="auto"/>
          <w:sz w:val="24"/>
          <w:szCs w:val="24"/>
        </w:rPr>
        <w:t>ǎ</w:t>
      </w:r>
      <w:r w:rsidR="00F71D8F" w:rsidRPr="00F71D8F">
        <w:rPr>
          <w:rStyle w:val="lg1"/>
          <w:rFonts w:hint="eastAsia"/>
          <w:color w:val="auto"/>
          <w:sz w:val="24"/>
          <w:szCs w:val="24"/>
        </w:rPr>
        <w:t>n</w:t>
      </w:r>
      <w:r w:rsidR="00F71D8F" w:rsidRPr="00F71D8F">
        <w:rPr>
          <w:rStyle w:val="lg1"/>
          <w:rFonts w:hint="eastAsia"/>
          <w:color w:val="auto"/>
          <w:sz w:val="24"/>
          <w:szCs w:val="24"/>
        </w:rPr>
        <w:t>ɡ</w:t>
      </w:r>
      <w:r w:rsidR="00F71D8F" w:rsidRPr="00F71D8F">
        <w:rPr>
          <w:rFonts w:ascii="宋体" w:eastAsia="宋体" w:hAnsi="宋体" w:cs="宋体" w:hint="eastAsia"/>
          <w:kern w:val="0"/>
          <w:sz w:val="24"/>
          <w:szCs w:val="24"/>
        </w:rPr>
        <w:t>)</w:t>
      </w:r>
      <w:r w:rsidR="00F71D8F">
        <w:rPr>
          <w:rFonts w:ascii="宋体" w:eastAsia="宋体" w:hAnsi="宋体" w:cs="宋体"/>
          <w:kern w:val="0"/>
          <w:sz w:val="30"/>
          <w:szCs w:val="30"/>
        </w:rPr>
        <w:t>八種，</w:t>
      </w:r>
      <w:r w:rsidRPr="007D173F">
        <w:rPr>
          <w:rFonts w:ascii="宋体" w:eastAsia="宋体" w:hAnsi="宋体" w:cs="宋体"/>
          <w:kern w:val="0"/>
          <w:sz w:val="30"/>
          <w:szCs w:val="30"/>
        </w:rPr>
        <w:t>微妙清淨甚深遠，</w:t>
      </w:r>
      <w:bookmarkStart w:id="11488" w:name="0385b02"/>
      <w:bookmarkEnd w:id="11488"/>
      <w:r w:rsidRPr="007D173F">
        <w:rPr>
          <w:rFonts w:ascii="宋体" w:eastAsia="宋体" w:hAnsi="宋体" w:cs="宋体"/>
          <w:kern w:val="0"/>
          <w:sz w:val="30"/>
          <w:szCs w:val="30"/>
        </w:rPr>
        <w:br/>
        <w:t xml:space="preserve">　四諦六度十二緣，　　隨順眾生心業轉，</w:t>
      </w:r>
      <w:bookmarkStart w:id="11489" w:name="0385b03"/>
      <w:bookmarkEnd w:id="11489"/>
      <w:r w:rsidRPr="007D173F">
        <w:rPr>
          <w:rFonts w:ascii="宋体" w:eastAsia="宋体" w:hAnsi="宋体" w:cs="宋体"/>
          <w:kern w:val="0"/>
          <w:sz w:val="30"/>
          <w:szCs w:val="30"/>
        </w:rPr>
        <w:br/>
        <w:t xml:space="preserve">　有聞莫不心意開，　　無量生死眾結斷。</w:t>
      </w:r>
      <w:bookmarkStart w:id="11490" w:name="0385b04"/>
      <w:bookmarkEnd w:id="11490"/>
      <w:r w:rsidRPr="007D173F">
        <w:rPr>
          <w:rFonts w:ascii="宋体" w:eastAsia="宋体" w:hAnsi="宋体" w:cs="宋体"/>
          <w:kern w:val="0"/>
          <w:sz w:val="30"/>
          <w:szCs w:val="30"/>
        </w:rPr>
        <w:br/>
        <w:t xml:space="preserve">　有聞或得須陀洹，　　斯陀阿那阿羅漢，</w:t>
      </w:r>
      <w:bookmarkStart w:id="11491" w:name="0385b05"/>
      <w:bookmarkEnd w:id="11491"/>
      <w:r w:rsidRPr="007D173F">
        <w:rPr>
          <w:rFonts w:ascii="宋体" w:eastAsia="宋体" w:hAnsi="宋体" w:cs="宋体"/>
          <w:kern w:val="0"/>
          <w:sz w:val="30"/>
          <w:szCs w:val="30"/>
        </w:rPr>
        <w:br/>
        <w:t xml:space="preserve">　無漏無為緣覺處，　　無生無滅菩薩地。</w:t>
      </w:r>
      <w:bookmarkStart w:id="11492" w:name="0385b06"/>
      <w:bookmarkEnd w:id="11492"/>
      <w:r w:rsidRPr="007D173F">
        <w:rPr>
          <w:rFonts w:ascii="宋体" w:eastAsia="宋体" w:hAnsi="宋体" w:cs="宋体"/>
          <w:kern w:val="0"/>
          <w:sz w:val="30"/>
          <w:szCs w:val="30"/>
        </w:rPr>
        <w:br/>
        <w:t xml:space="preserve">　或得無量陀羅尼，　　無礙樂說大辯才，</w:t>
      </w:r>
      <w:bookmarkStart w:id="11493" w:name="0385b07"/>
      <w:bookmarkEnd w:id="11493"/>
      <w:r w:rsidRPr="007D173F">
        <w:rPr>
          <w:rFonts w:ascii="宋体" w:eastAsia="宋体" w:hAnsi="宋体" w:cs="宋体"/>
          <w:kern w:val="0"/>
          <w:sz w:val="30"/>
          <w:szCs w:val="30"/>
        </w:rPr>
        <w:br/>
        <w:t xml:space="preserve">　演說甚深微妙偈，　　遊戲澡浴法清池。</w:t>
      </w:r>
      <w:bookmarkStart w:id="11494" w:name="0385b08"/>
      <w:bookmarkEnd w:id="11494"/>
      <w:r w:rsidRPr="007D173F">
        <w:rPr>
          <w:rFonts w:ascii="宋体" w:eastAsia="宋体" w:hAnsi="宋体" w:cs="宋体"/>
          <w:kern w:val="0"/>
          <w:sz w:val="30"/>
          <w:szCs w:val="30"/>
        </w:rPr>
        <w:br/>
        <w:t xml:space="preserve">　或躍</w:t>
      </w:r>
      <w:r w:rsidR="00CC1495" w:rsidRPr="00CC1495">
        <w:rPr>
          <w:rFonts w:ascii="宋体" w:eastAsia="宋体" w:hAnsi="宋体" w:cs="宋体" w:hint="eastAsia"/>
          <w:kern w:val="0"/>
          <w:sz w:val="24"/>
          <w:szCs w:val="24"/>
        </w:rPr>
        <w:t>(</w:t>
      </w:r>
      <w:r w:rsidR="00CC1495" w:rsidRPr="00CC1495">
        <w:rPr>
          <w:rStyle w:val="lg1"/>
          <w:color w:val="auto"/>
          <w:sz w:val="24"/>
          <w:szCs w:val="24"/>
        </w:rPr>
        <w:t>yuè</w:t>
      </w:r>
      <w:r w:rsidR="00CC1495" w:rsidRPr="00CC1495">
        <w:rPr>
          <w:rFonts w:ascii="宋体" w:eastAsia="宋体" w:hAnsi="宋体" w:cs="宋体" w:hint="eastAsia"/>
          <w:kern w:val="0"/>
          <w:sz w:val="24"/>
          <w:szCs w:val="24"/>
        </w:rPr>
        <w:t>)</w:t>
      </w:r>
      <w:r w:rsidR="00CC1495">
        <w:rPr>
          <w:rFonts w:ascii="宋体" w:eastAsia="宋体" w:hAnsi="宋体" w:cs="宋体"/>
          <w:kern w:val="0"/>
          <w:sz w:val="30"/>
          <w:szCs w:val="30"/>
        </w:rPr>
        <w:t>飛騰現神足，</w:t>
      </w:r>
      <w:r w:rsidRPr="007D173F">
        <w:rPr>
          <w:rFonts w:ascii="宋体" w:eastAsia="宋体" w:hAnsi="宋体" w:cs="宋体"/>
          <w:kern w:val="0"/>
          <w:sz w:val="30"/>
          <w:szCs w:val="30"/>
        </w:rPr>
        <w:t>出沒水火身自由，</w:t>
      </w:r>
      <w:bookmarkStart w:id="11495" w:name="0385b09"/>
      <w:bookmarkEnd w:id="11495"/>
      <w:r w:rsidRPr="007D173F">
        <w:rPr>
          <w:rFonts w:ascii="宋体" w:eastAsia="宋体" w:hAnsi="宋体" w:cs="宋体"/>
          <w:kern w:val="0"/>
          <w:sz w:val="30"/>
          <w:szCs w:val="30"/>
        </w:rPr>
        <w:br/>
        <w:t xml:space="preserve">　如是法輪相如是，　　清淨無邊難思議。</w:t>
      </w:r>
      <w:bookmarkStart w:id="11496" w:name="0385b10"/>
      <w:bookmarkEnd w:id="11496"/>
      <w:r w:rsidRPr="007D173F">
        <w:rPr>
          <w:rFonts w:ascii="宋体" w:eastAsia="宋体" w:hAnsi="宋体" w:cs="宋体"/>
          <w:kern w:val="0"/>
          <w:sz w:val="30"/>
          <w:szCs w:val="30"/>
        </w:rPr>
        <w:br/>
        <w:t xml:space="preserve">　我等咸復共稽首，　　歸依法輪轉以時。</w:t>
      </w:r>
      <w:bookmarkStart w:id="11497" w:name="0385b11"/>
      <w:bookmarkEnd w:id="11497"/>
      <w:r w:rsidRPr="007D173F">
        <w:rPr>
          <w:rFonts w:ascii="宋体" w:eastAsia="宋体" w:hAnsi="宋体" w:cs="宋体"/>
          <w:kern w:val="0"/>
          <w:sz w:val="30"/>
          <w:szCs w:val="30"/>
        </w:rPr>
        <w:br/>
        <w:t xml:space="preserve">　稽首歸依梵音聲。　　稽首歸依緣諦度。</w:t>
      </w:r>
      <w:bookmarkStart w:id="11498" w:name="0385b12"/>
      <w:bookmarkEnd w:id="11498"/>
      <w:r w:rsidRPr="007D173F">
        <w:rPr>
          <w:rFonts w:ascii="宋体" w:eastAsia="宋体" w:hAnsi="宋体" w:cs="宋体"/>
          <w:kern w:val="0"/>
          <w:sz w:val="30"/>
          <w:szCs w:val="30"/>
        </w:rPr>
        <w:br/>
        <w:t xml:space="preserve">　世尊往昔無量劫，　　懃苦修習眾德行，</w:t>
      </w:r>
      <w:bookmarkStart w:id="11499" w:name="0385b13"/>
      <w:bookmarkEnd w:id="11499"/>
      <w:r w:rsidRPr="007D173F">
        <w:rPr>
          <w:rFonts w:ascii="宋体" w:eastAsia="宋体" w:hAnsi="宋体" w:cs="宋体"/>
          <w:kern w:val="0"/>
          <w:sz w:val="30"/>
          <w:szCs w:val="30"/>
        </w:rPr>
        <w:br/>
        <w:t xml:space="preserve">　為我人天龍神王，　　普及一切諸眾生。</w:t>
      </w:r>
      <w:bookmarkStart w:id="11500" w:name="0385b14"/>
      <w:bookmarkEnd w:id="11500"/>
      <w:r w:rsidRPr="007D173F">
        <w:rPr>
          <w:rFonts w:ascii="宋体" w:eastAsia="宋体" w:hAnsi="宋体" w:cs="宋体"/>
          <w:kern w:val="0"/>
          <w:sz w:val="30"/>
          <w:szCs w:val="30"/>
        </w:rPr>
        <w:br/>
        <w:t xml:space="preserve">　能捨一切諸難捨，　　財寶妻子及國城，</w:t>
      </w:r>
      <w:bookmarkStart w:id="11501" w:name="0385b15"/>
      <w:bookmarkEnd w:id="11501"/>
      <w:r w:rsidRPr="007D173F">
        <w:rPr>
          <w:rFonts w:ascii="宋体" w:eastAsia="宋体" w:hAnsi="宋体" w:cs="宋体"/>
          <w:kern w:val="0"/>
          <w:sz w:val="30"/>
          <w:szCs w:val="30"/>
        </w:rPr>
        <w:br/>
        <w:t xml:space="preserve">　於法內外無所悋，　　頭目髓腦悉施人；</w:t>
      </w:r>
      <w:bookmarkStart w:id="11502" w:name="0385b16"/>
      <w:bookmarkEnd w:id="11502"/>
      <w:r w:rsidRPr="007D173F">
        <w:rPr>
          <w:rFonts w:ascii="宋体" w:eastAsia="宋体" w:hAnsi="宋体" w:cs="宋体"/>
          <w:kern w:val="0"/>
          <w:sz w:val="30"/>
          <w:szCs w:val="30"/>
        </w:rPr>
        <w:br/>
        <w:t xml:space="preserve">　奉持諸佛清淨戒，　　乃至失命不毀傷，</w:t>
      </w:r>
      <w:bookmarkStart w:id="11503" w:name="0385b17"/>
      <w:bookmarkEnd w:id="11503"/>
      <w:r w:rsidRPr="007D173F">
        <w:rPr>
          <w:rFonts w:ascii="宋体" w:eastAsia="宋体" w:hAnsi="宋体" w:cs="宋体"/>
          <w:kern w:val="0"/>
          <w:sz w:val="30"/>
          <w:szCs w:val="30"/>
        </w:rPr>
        <w:br/>
        <w:t xml:space="preserve">　若人刀杖來加害，　　惡口罵辱終不瞋；</w:t>
      </w:r>
      <w:bookmarkStart w:id="11504" w:name="0385b18"/>
      <w:bookmarkEnd w:id="11504"/>
      <w:r w:rsidRPr="007D173F">
        <w:rPr>
          <w:rFonts w:ascii="宋体" w:eastAsia="宋体" w:hAnsi="宋体" w:cs="宋体"/>
          <w:kern w:val="0"/>
          <w:sz w:val="30"/>
          <w:szCs w:val="30"/>
        </w:rPr>
        <w:br/>
        <w:t xml:space="preserve">　歷</w:t>
      </w:r>
      <w:r w:rsidR="00CC1495" w:rsidRPr="00CC1495">
        <w:rPr>
          <w:rFonts w:ascii="宋体" w:eastAsia="宋体" w:hAnsi="宋体" w:cs="宋体" w:hint="eastAsia"/>
          <w:kern w:val="0"/>
          <w:sz w:val="28"/>
          <w:szCs w:val="28"/>
        </w:rPr>
        <w:t>(</w:t>
      </w:r>
      <w:r w:rsidR="00CC1495" w:rsidRPr="00CC1495">
        <w:rPr>
          <w:rStyle w:val="lg1"/>
          <w:color w:val="auto"/>
          <w:sz w:val="28"/>
          <w:szCs w:val="28"/>
        </w:rPr>
        <w:t>lì</w:t>
      </w:r>
      <w:r w:rsidR="00CC1495" w:rsidRPr="00CC1495">
        <w:rPr>
          <w:rFonts w:ascii="宋体" w:eastAsia="宋体" w:hAnsi="宋体" w:cs="宋体" w:hint="eastAsia"/>
          <w:kern w:val="0"/>
          <w:sz w:val="28"/>
          <w:szCs w:val="28"/>
        </w:rPr>
        <w:t>)</w:t>
      </w:r>
      <w:r w:rsidR="00CC1495">
        <w:rPr>
          <w:rFonts w:ascii="宋体" w:eastAsia="宋体" w:hAnsi="宋体" w:cs="宋体"/>
          <w:kern w:val="0"/>
          <w:sz w:val="30"/>
          <w:szCs w:val="30"/>
        </w:rPr>
        <w:t xml:space="preserve">劫挫身不倦惰，　</w:t>
      </w:r>
      <w:r w:rsidRPr="007D173F">
        <w:rPr>
          <w:rFonts w:ascii="宋体" w:eastAsia="宋体" w:hAnsi="宋体" w:cs="宋体"/>
          <w:kern w:val="0"/>
          <w:sz w:val="30"/>
          <w:szCs w:val="30"/>
        </w:rPr>
        <w:t>晝夜攝心常在禪；</w:t>
      </w:r>
      <w:bookmarkStart w:id="11505" w:name="0385b19"/>
      <w:bookmarkEnd w:id="11505"/>
      <w:r w:rsidRPr="007D173F">
        <w:rPr>
          <w:rFonts w:ascii="宋体" w:eastAsia="宋体" w:hAnsi="宋体" w:cs="宋体"/>
          <w:kern w:val="0"/>
          <w:sz w:val="30"/>
          <w:szCs w:val="30"/>
        </w:rPr>
        <w:br/>
        <w:t xml:space="preserve">　遍學一切眾道法，　　智慧深入眾生根。</w:t>
      </w:r>
      <w:bookmarkStart w:id="11506" w:name="0385b20"/>
      <w:bookmarkEnd w:id="11506"/>
      <w:r w:rsidRPr="007D173F">
        <w:rPr>
          <w:rFonts w:ascii="宋体" w:eastAsia="宋体" w:hAnsi="宋体" w:cs="宋体"/>
          <w:kern w:val="0"/>
          <w:sz w:val="30"/>
          <w:szCs w:val="30"/>
        </w:rPr>
        <w:br/>
        <w:t xml:space="preserve">　是故今得自在力，　　於法自在為法王，</w:t>
      </w:r>
      <w:bookmarkStart w:id="11507" w:name="0385b21"/>
      <w:bookmarkEnd w:id="11507"/>
      <w:r w:rsidRPr="007D173F">
        <w:rPr>
          <w:rFonts w:ascii="宋体" w:eastAsia="宋体" w:hAnsi="宋体" w:cs="宋体"/>
          <w:kern w:val="0"/>
          <w:sz w:val="30"/>
          <w:szCs w:val="30"/>
        </w:rPr>
        <w:br/>
        <w:t xml:space="preserve">　</w:t>
      </w:r>
      <w:r w:rsidR="001C04CD">
        <w:rPr>
          <w:rFonts w:ascii="宋体" w:eastAsia="宋体" w:hAnsi="宋体" w:cs="宋体" w:hint="eastAsia"/>
          <w:kern w:val="0"/>
          <w:sz w:val="30"/>
          <w:szCs w:val="30"/>
        </w:rPr>
        <w:t xml:space="preserve">  </w:t>
      </w:r>
      <w:r w:rsidR="00F178CF">
        <w:rPr>
          <w:rFonts w:ascii="宋体" w:eastAsia="宋体" w:hAnsi="宋体" w:cs="宋体" w:hint="eastAsia"/>
          <w:kern w:val="0"/>
          <w:sz w:val="30"/>
          <w:szCs w:val="30"/>
        </w:rPr>
        <w:t xml:space="preserve">    </w:t>
      </w:r>
      <w:r w:rsidRPr="007D173F">
        <w:rPr>
          <w:rFonts w:ascii="宋体" w:eastAsia="宋体" w:hAnsi="宋体" w:cs="宋体"/>
          <w:kern w:val="0"/>
          <w:sz w:val="30"/>
          <w:szCs w:val="30"/>
        </w:rPr>
        <w:t>我等咸共俱稽首，　　歸依能懃</w:t>
      </w:r>
      <w:r w:rsidR="00F178CF" w:rsidRPr="00F178CF">
        <w:rPr>
          <w:rFonts w:ascii="宋体" w:eastAsia="宋体" w:hAnsi="宋体" w:cs="宋体" w:hint="eastAsia"/>
          <w:kern w:val="0"/>
          <w:sz w:val="24"/>
          <w:szCs w:val="24"/>
        </w:rPr>
        <w:t>(</w:t>
      </w:r>
      <w:r w:rsidR="00F178CF" w:rsidRPr="00F178CF">
        <w:rPr>
          <w:rStyle w:val="lg1"/>
          <w:color w:val="auto"/>
          <w:sz w:val="24"/>
          <w:szCs w:val="24"/>
        </w:rPr>
        <w:t>qín</w:t>
      </w:r>
      <w:r w:rsidR="00F178CF" w:rsidRPr="00F178CF">
        <w:rPr>
          <w:rFonts w:ascii="宋体" w:eastAsia="宋体" w:hAnsi="宋体" w:cs="宋体" w:hint="eastAsia"/>
          <w:kern w:val="0"/>
          <w:sz w:val="24"/>
          <w:szCs w:val="24"/>
        </w:rPr>
        <w:t>)</w:t>
      </w:r>
      <w:r w:rsidRPr="007D173F">
        <w:rPr>
          <w:rFonts w:ascii="宋体" w:eastAsia="宋体" w:hAnsi="宋体" w:cs="宋体"/>
          <w:kern w:val="0"/>
          <w:sz w:val="30"/>
          <w:szCs w:val="30"/>
        </w:rPr>
        <w:t>諸難懃。」</w:t>
      </w:r>
    </w:p>
    <w:p w:rsidR="00B70FD7" w:rsidRPr="007D173F" w:rsidRDefault="00B70FD7" w:rsidP="00546C7E">
      <w:pPr>
        <w:widowControl/>
        <w:spacing w:beforeLines="50" w:line="440" w:lineRule="exact"/>
        <w:ind w:firstLineChars="200" w:firstLine="602"/>
        <w:jc w:val="left"/>
        <w:rPr>
          <w:rFonts w:ascii="宋体" w:eastAsia="宋体" w:hAnsi="宋体" w:cs="宋体"/>
          <w:kern w:val="0"/>
          <w:sz w:val="30"/>
          <w:szCs w:val="30"/>
        </w:rPr>
      </w:pPr>
      <w:bookmarkStart w:id="11508" w:name="0385b22"/>
      <w:bookmarkEnd w:id="11508"/>
      <w:r w:rsidRPr="007D173F">
        <w:rPr>
          <w:rFonts w:ascii="宋体" w:eastAsia="宋体" w:hAnsi="宋体" w:cs="宋体"/>
          <w:b/>
          <w:bCs/>
          <w:kern w:val="0"/>
          <w:sz w:val="30"/>
          <w:szCs w:val="30"/>
        </w:rPr>
        <w:t>無量義經說法品第二</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509" w:name="0385b23"/>
      <w:bookmarkEnd w:id="11509"/>
      <w:r w:rsidRPr="007D173F">
        <w:rPr>
          <w:rFonts w:ascii="宋体" w:eastAsia="宋体" w:hAnsi="宋体" w:cs="宋体"/>
          <w:kern w:val="0"/>
          <w:sz w:val="30"/>
          <w:szCs w:val="30"/>
        </w:rPr>
        <w:t>爾時，大莊嚴菩薩摩訶薩與八萬菩薩摩訶</w:t>
      </w:r>
      <w:bookmarkStart w:id="11510" w:name="0385b24"/>
      <w:bookmarkEnd w:id="11510"/>
      <w:r w:rsidRPr="007D173F">
        <w:rPr>
          <w:rFonts w:ascii="宋体" w:eastAsia="宋体" w:hAnsi="宋体" w:cs="宋体"/>
          <w:kern w:val="0"/>
          <w:sz w:val="30"/>
          <w:szCs w:val="30"/>
        </w:rPr>
        <w:t>薩說是偈讚佛已，俱白佛言：「世尊！我等八萬</w:t>
      </w:r>
      <w:bookmarkStart w:id="11511" w:name="0385b25"/>
      <w:bookmarkEnd w:id="11511"/>
      <w:r w:rsidRPr="007D173F">
        <w:rPr>
          <w:rFonts w:ascii="宋体" w:eastAsia="宋体" w:hAnsi="宋体" w:cs="宋体"/>
          <w:kern w:val="0"/>
          <w:sz w:val="30"/>
          <w:szCs w:val="30"/>
        </w:rPr>
        <w:t>菩薩之眾，今者欲於如來法中有所諮</w:t>
      </w:r>
      <w:r w:rsidR="00D60D17">
        <w:rPr>
          <w:rFonts w:ascii="宋体" w:eastAsia="宋体" w:hAnsi="宋体" w:cs="宋体" w:hint="eastAsia"/>
          <w:kern w:val="0"/>
          <w:sz w:val="30"/>
          <w:szCs w:val="30"/>
        </w:rPr>
        <w:t>(</w:t>
      </w:r>
      <w:r w:rsidR="00D60D17" w:rsidRPr="00D60D17">
        <w:rPr>
          <w:rFonts w:ascii="宋体" w:eastAsia="宋体" w:hAnsi="宋体" w:cs="宋体"/>
          <w:kern w:val="0"/>
          <w:sz w:val="30"/>
          <w:szCs w:val="30"/>
        </w:rPr>
        <w:t>zī</w:t>
      </w:r>
      <w:r w:rsidR="00D60D17">
        <w:rPr>
          <w:rFonts w:ascii="宋体" w:eastAsia="宋体" w:hAnsi="宋体" w:cs="宋体" w:hint="eastAsia"/>
          <w:kern w:val="0"/>
          <w:sz w:val="30"/>
          <w:szCs w:val="30"/>
        </w:rPr>
        <w:t>)</w:t>
      </w:r>
      <w:r w:rsidRPr="007D173F">
        <w:rPr>
          <w:rFonts w:ascii="宋体" w:eastAsia="宋体" w:hAnsi="宋体" w:cs="宋体"/>
          <w:kern w:val="0"/>
          <w:sz w:val="30"/>
          <w:szCs w:val="30"/>
        </w:rPr>
        <w:t>問，不</w:t>
      </w:r>
      <w:bookmarkStart w:id="11512" w:name="0385b26"/>
      <w:bookmarkEnd w:id="11512"/>
      <w:r w:rsidRPr="007D173F">
        <w:rPr>
          <w:rFonts w:ascii="宋体" w:eastAsia="宋体" w:hAnsi="宋体" w:cs="宋体"/>
          <w:kern w:val="0"/>
          <w:sz w:val="30"/>
          <w:szCs w:val="30"/>
        </w:rPr>
        <w:t>審</w:t>
      </w:r>
      <w:r w:rsidR="00D60D17">
        <w:rPr>
          <w:rFonts w:ascii="宋体" w:eastAsia="宋体" w:hAnsi="宋体" w:cs="宋体" w:hint="eastAsia"/>
          <w:kern w:val="0"/>
          <w:sz w:val="30"/>
          <w:szCs w:val="30"/>
        </w:rPr>
        <w:t>(</w:t>
      </w:r>
      <w:r w:rsidR="00D60D17" w:rsidRPr="00D60D17">
        <w:rPr>
          <w:rFonts w:ascii="宋体" w:eastAsia="宋体" w:hAnsi="宋体" w:cs="宋体"/>
          <w:kern w:val="0"/>
          <w:sz w:val="30"/>
          <w:szCs w:val="30"/>
        </w:rPr>
        <w:t>shěn</w:t>
      </w:r>
      <w:r w:rsidR="00D60D17">
        <w:rPr>
          <w:rFonts w:ascii="宋体" w:eastAsia="宋体" w:hAnsi="宋体" w:cs="宋体" w:hint="eastAsia"/>
          <w:kern w:val="0"/>
          <w:sz w:val="30"/>
          <w:szCs w:val="30"/>
        </w:rPr>
        <w:t>)</w:t>
      </w:r>
      <w:r w:rsidRPr="007D173F">
        <w:rPr>
          <w:rFonts w:ascii="宋体" w:eastAsia="宋体" w:hAnsi="宋体" w:cs="宋体"/>
          <w:kern w:val="0"/>
          <w:sz w:val="30"/>
          <w:szCs w:val="30"/>
        </w:rPr>
        <w:t>世尊垂愍聽不？」</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佛告大莊嚴菩薩及八萬</w:t>
      </w:r>
      <w:bookmarkStart w:id="11513" w:name="0385b27"/>
      <w:bookmarkEnd w:id="11513"/>
      <w:r w:rsidRPr="007D173F">
        <w:rPr>
          <w:rFonts w:ascii="宋体" w:eastAsia="宋体" w:hAnsi="宋体" w:cs="宋体"/>
          <w:kern w:val="0"/>
          <w:sz w:val="30"/>
          <w:szCs w:val="30"/>
        </w:rPr>
        <w:t>菩薩言：「善哉！善哉！善男子！善知是時，恣汝所</w:t>
      </w:r>
      <w:bookmarkStart w:id="11514" w:name="0385b28"/>
      <w:bookmarkEnd w:id="11514"/>
      <w:r w:rsidRPr="007D173F">
        <w:rPr>
          <w:rFonts w:ascii="宋体" w:eastAsia="宋体" w:hAnsi="宋体" w:cs="宋体"/>
          <w:kern w:val="0"/>
          <w:sz w:val="30"/>
          <w:szCs w:val="30"/>
        </w:rPr>
        <w:t>問。如來不久當般涅槃，涅槃之後，普令一切</w:t>
      </w:r>
      <w:bookmarkStart w:id="11515" w:name="0385b29"/>
      <w:bookmarkEnd w:id="11515"/>
      <w:r w:rsidRPr="007D173F">
        <w:rPr>
          <w:rFonts w:ascii="宋体" w:eastAsia="宋体" w:hAnsi="宋体" w:cs="宋体"/>
          <w:kern w:val="0"/>
          <w:sz w:val="30"/>
          <w:szCs w:val="30"/>
        </w:rPr>
        <w:t>無復餘疑。欲何所問，便可說也。」</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於是，大莊嚴</w:t>
      </w:r>
      <w:bookmarkStart w:id="11516" w:name="0385c01"/>
      <w:bookmarkEnd w:id="11516"/>
      <w:r w:rsidRPr="007D173F">
        <w:rPr>
          <w:rFonts w:ascii="宋体" w:eastAsia="宋体" w:hAnsi="宋体" w:cs="宋体"/>
          <w:kern w:val="0"/>
          <w:sz w:val="30"/>
          <w:szCs w:val="30"/>
        </w:rPr>
        <w:t>菩薩與八萬菩薩即共同聲，白佛言：「世尊！菩</w:t>
      </w:r>
      <w:bookmarkStart w:id="11517" w:name="0385c02"/>
      <w:bookmarkEnd w:id="11517"/>
      <w:r w:rsidRPr="007D173F">
        <w:rPr>
          <w:rFonts w:ascii="宋体" w:eastAsia="宋体" w:hAnsi="宋体" w:cs="宋体"/>
          <w:kern w:val="0"/>
          <w:sz w:val="30"/>
          <w:szCs w:val="30"/>
        </w:rPr>
        <w:t>薩摩訶薩欲得疾成阿耨多羅三藐三菩提，</w:t>
      </w:r>
      <w:bookmarkStart w:id="11518" w:name="0385c03"/>
      <w:bookmarkEnd w:id="11518"/>
      <w:r w:rsidRPr="007D173F">
        <w:rPr>
          <w:rFonts w:ascii="宋体" w:eastAsia="宋体" w:hAnsi="宋体" w:cs="宋体"/>
          <w:kern w:val="0"/>
          <w:sz w:val="30"/>
          <w:szCs w:val="30"/>
        </w:rPr>
        <w:t>應當修行何等法門？何等法門能令菩薩</w:t>
      </w:r>
      <w:bookmarkStart w:id="11519" w:name="0385c04"/>
      <w:bookmarkEnd w:id="11519"/>
      <w:r w:rsidRPr="007D173F">
        <w:rPr>
          <w:rFonts w:ascii="宋体" w:eastAsia="宋体" w:hAnsi="宋体" w:cs="宋体"/>
          <w:kern w:val="0"/>
          <w:sz w:val="30"/>
          <w:szCs w:val="30"/>
        </w:rPr>
        <w:t>摩訶薩疾成阿耨多羅三藐三菩提？」</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佛告大</w:t>
      </w:r>
      <w:bookmarkStart w:id="11520" w:name="0385c05"/>
      <w:bookmarkEnd w:id="11520"/>
      <w:r w:rsidRPr="007D173F">
        <w:rPr>
          <w:rFonts w:ascii="宋体" w:eastAsia="宋体" w:hAnsi="宋体" w:cs="宋体"/>
          <w:kern w:val="0"/>
          <w:sz w:val="30"/>
          <w:szCs w:val="30"/>
        </w:rPr>
        <w:t>莊嚴菩薩及八萬菩薩言：「善男子！有一法門</w:t>
      </w:r>
      <w:bookmarkStart w:id="11521" w:name="0385c06"/>
      <w:bookmarkEnd w:id="11521"/>
      <w:r w:rsidRPr="007D173F">
        <w:rPr>
          <w:rFonts w:ascii="宋体" w:eastAsia="宋体" w:hAnsi="宋体" w:cs="宋体"/>
          <w:kern w:val="0"/>
          <w:sz w:val="30"/>
          <w:szCs w:val="30"/>
        </w:rPr>
        <w:t>能令菩薩疾得阿耨多羅三藐三菩提。若有</w:t>
      </w:r>
      <w:bookmarkStart w:id="11522" w:name="0385c07"/>
      <w:bookmarkEnd w:id="11522"/>
      <w:r w:rsidRPr="007D173F">
        <w:rPr>
          <w:rFonts w:ascii="宋体" w:eastAsia="宋体" w:hAnsi="宋体" w:cs="宋体"/>
          <w:kern w:val="0"/>
          <w:sz w:val="30"/>
          <w:szCs w:val="30"/>
        </w:rPr>
        <w:t>菩薩學是法門者，則能疾得阿耨多羅三藐</w:t>
      </w:r>
      <w:bookmarkStart w:id="11523" w:name="0385c08"/>
      <w:bookmarkEnd w:id="11523"/>
      <w:r w:rsidRPr="007D173F">
        <w:rPr>
          <w:rFonts w:ascii="宋体" w:eastAsia="宋体" w:hAnsi="宋体" w:cs="宋体"/>
          <w:kern w:val="0"/>
          <w:sz w:val="30"/>
          <w:szCs w:val="30"/>
        </w:rPr>
        <w:t>三菩提。」</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「世尊！是法門者，號字何等？其義云何？</w:t>
      </w:r>
      <w:bookmarkStart w:id="11524" w:name="0385c09"/>
      <w:bookmarkEnd w:id="11524"/>
      <w:r w:rsidRPr="007D173F">
        <w:rPr>
          <w:rFonts w:ascii="宋体" w:eastAsia="宋体" w:hAnsi="宋体" w:cs="宋体"/>
          <w:kern w:val="0"/>
          <w:sz w:val="30"/>
          <w:szCs w:val="30"/>
        </w:rPr>
        <w:t>菩薩云何修行？」</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佛言：「善男子！是一法門，名為</w:t>
      </w:r>
      <w:bookmarkStart w:id="11525" w:name="0385c10"/>
      <w:bookmarkEnd w:id="11525"/>
      <w:r w:rsidRPr="007D173F">
        <w:rPr>
          <w:rFonts w:ascii="宋体" w:eastAsia="宋体" w:hAnsi="宋体" w:cs="宋体"/>
          <w:kern w:val="0"/>
          <w:sz w:val="30"/>
          <w:szCs w:val="30"/>
        </w:rPr>
        <w:t>無量義。菩薩欲得修學無量義者，應當觀察</w:t>
      </w:r>
      <w:bookmarkStart w:id="11526" w:name="0385c11"/>
      <w:bookmarkEnd w:id="11526"/>
      <w:r w:rsidRPr="007D173F">
        <w:rPr>
          <w:rFonts w:ascii="宋体" w:eastAsia="宋体" w:hAnsi="宋体" w:cs="宋体"/>
          <w:kern w:val="0"/>
          <w:sz w:val="30"/>
          <w:szCs w:val="30"/>
        </w:rPr>
        <w:t>一切諸法自本來今性相空寂，無大、無小，無</w:t>
      </w:r>
      <w:bookmarkStart w:id="11527" w:name="0385c12"/>
      <w:bookmarkEnd w:id="11527"/>
      <w:r w:rsidRPr="007D173F">
        <w:rPr>
          <w:rFonts w:ascii="宋体" w:eastAsia="宋体" w:hAnsi="宋体" w:cs="宋体"/>
          <w:kern w:val="0"/>
          <w:sz w:val="30"/>
          <w:szCs w:val="30"/>
        </w:rPr>
        <w:t>生、無滅，非住、非動，不進、不退。猶如虛空無有</w:t>
      </w:r>
      <w:bookmarkStart w:id="11528" w:name="0385c13"/>
      <w:bookmarkEnd w:id="11528"/>
      <w:r w:rsidRPr="007D173F">
        <w:rPr>
          <w:rFonts w:ascii="宋体" w:eastAsia="宋体" w:hAnsi="宋体" w:cs="宋体"/>
          <w:kern w:val="0"/>
          <w:sz w:val="30"/>
          <w:szCs w:val="30"/>
        </w:rPr>
        <w:t>二法，而諸眾生虛妄橫計，是此、是彼、是得、是</w:t>
      </w:r>
      <w:bookmarkStart w:id="11529" w:name="0385c14"/>
      <w:bookmarkEnd w:id="11529"/>
      <w:r w:rsidRPr="007D173F">
        <w:rPr>
          <w:rFonts w:ascii="宋体" w:eastAsia="宋体" w:hAnsi="宋体" w:cs="宋体"/>
          <w:kern w:val="0"/>
          <w:sz w:val="30"/>
          <w:szCs w:val="30"/>
        </w:rPr>
        <w:t>失，起不善念，造眾惡業，輪迴六趣，備</w:t>
      </w:r>
      <w:r w:rsidR="00E138B8">
        <w:rPr>
          <w:rFonts w:ascii="宋体" w:eastAsia="宋体" w:hAnsi="宋体" w:cs="宋体" w:hint="eastAsia"/>
          <w:kern w:val="0"/>
          <w:sz w:val="30"/>
          <w:szCs w:val="30"/>
        </w:rPr>
        <w:t>(</w:t>
      </w:r>
      <w:r w:rsidR="00E138B8" w:rsidRPr="00E138B8">
        <w:rPr>
          <w:rFonts w:ascii="宋体" w:eastAsia="宋体" w:hAnsi="宋体" w:cs="宋体"/>
          <w:kern w:val="0"/>
          <w:sz w:val="30"/>
          <w:szCs w:val="30"/>
        </w:rPr>
        <w:t>bèi</w:t>
      </w:r>
      <w:r w:rsidR="00E138B8">
        <w:rPr>
          <w:rFonts w:ascii="宋体" w:eastAsia="宋体" w:hAnsi="宋体" w:cs="宋体" w:hint="eastAsia"/>
          <w:kern w:val="0"/>
          <w:sz w:val="30"/>
          <w:szCs w:val="30"/>
        </w:rPr>
        <w:t>)</w:t>
      </w:r>
      <w:r w:rsidRPr="007D173F">
        <w:rPr>
          <w:rFonts w:ascii="宋体" w:eastAsia="宋体" w:hAnsi="宋体" w:cs="宋体"/>
          <w:kern w:val="0"/>
          <w:sz w:val="30"/>
          <w:szCs w:val="30"/>
        </w:rPr>
        <w:t>諸苦毒，</w:t>
      </w:r>
      <w:bookmarkStart w:id="11530" w:name="0385c15"/>
      <w:bookmarkEnd w:id="11530"/>
      <w:r w:rsidRPr="007D173F">
        <w:rPr>
          <w:rFonts w:ascii="宋体" w:eastAsia="宋体" w:hAnsi="宋体" w:cs="宋体"/>
          <w:kern w:val="0"/>
          <w:sz w:val="30"/>
          <w:szCs w:val="30"/>
        </w:rPr>
        <w:t>無量億劫不能自出。菩薩摩訶薩如是諦觀，</w:t>
      </w:r>
      <w:bookmarkStart w:id="11531" w:name="0385c16"/>
      <w:bookmarkEnd w:id="11531"/>
      <w:r w:rsidRPr="007D173F">
        <w:rPr>
          <w:rFonts w:ascii="宋体" w:eastAsia="宋体" w:hAnsi="宋体" w:cs="宋体"/>
          <w:kern w:val="0"/>
          <w:sz w:val="30"/>
          <w:szCs w:val="30"/>
        </w:rPr>
        <w:t>生憐愍心，發大慈悲，將欲救拔。又復深入一</w:t>
      </w:r>
      <w:bookmarkStart w:id="11532" w:name="0385c17"/>
      <w:bookmarkEnd w:id="11532"/>
      <w:r w:rsidRPr="007D173F">
        <w:rPr>
          <w:rFonts w:ascii="宋体" w:eastAsia="宋体" w:hAnsi="宋体" w:cs="宋体"/>
          <w:kern w:val="0"/>
          <w:sz w:val="30"/>
          <w:szCs w:val="30"/>
        </w:rPr>
        <w:t>切諸法，法相如是，生如是法；法相如是，住如</w:t>
      </w:r>
      <w:bookmarkStart w:id="11533" w:name="0385c18"/>
      <w:bookmarkEnd w:id="11533"/>
      <w:r w:rsidRPr="007D173F">
        <w:rPr>
          <w:rFonts w:ascii="宋体" w:eastAsia="宋体" w:hAnsi="宋体" w:cs="宋体"/>
          <w:kern w:val="0"/>
          <w:sz w:val="30"/>
          <w:szCs w:val="30"/>
        </w:rPr>
        <w:t>是法；法相如是，異如是法；法相如是，滅如是</w:t>
      </w:r>
      <w:bookmarkStart w:id="11534" w:name="0385c19"/>
      <w:bookmarkEnd w:id="11534"/>
      <w:r w:rsidRPr="007D173F">
        <w:rPr>
          <w:rFonts w:ascii="宋体" w:eastAsia="宋体" w:hAnsi="宋体" w:cs="宋体"/>
          <w:kern w:val="0"/>
          <w:sz w:val="30"/>
          <w:szCs w:val="30"/>
        </w:rPr>
        <w:t>法。法相如是，能生惡法；法相如是，能生善法，</w:t>
      </w:r>
      <w:bookmarkStart w:id="11535" w:name="0385c20"/>
      <w:bookmarkEnd w:id="11535"/>
      <w:r w:rsidRPr="007D173F">
        <w:rPr>
          <w:rFonts w:ascii="宋体" w:eastAsia="宋体" w:hAnsi="宋体" w:cs="宋体"/>
          <w:kern w:val="0"/>
          <w:sz w:val="30"/>
          <w:szCs w:val="30"/>
        </w:rPr>
        <w:t>住異滅者亦復如是。</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「菩薩如是觀察四相始</w:t>
      </w:r>
      <w:bookmarkStart w:id="11536" w:name="0385c21"/>
      <w:bookmarkEnd w:id="11536"/>
      <w:r w:rsidRPr="007D173F">
        <w:rPr>
          <w:rFonts w:ascii="宋体" w:eastAsia="宋体" w:hAnsi="宋体" w:cs="宋体"/>
          <w:kern w:val="0"/>
          <w:sz w:val="30"/>
          <w:szCs w:val="30"/>
        </w:rPr>
        <w:t>末，悉遍知已，次復諦觀一切諸法，念念不住，</w:t>
      </w:r>
      <w:bookmarkStart w:id="11537" w:name="0385c22"/>
      <w:bookmarkEnd w:id="11537"/>
      <w:r w:rsidRPr="007D173F">
        <w:rPr>
          <w:rFonts w:ascii="宋体" w:eastAsia="宋体" w:hAnsi="宋体" w:cs="宋体"/>
          <w:kern w:val="0"/>
          <w:sz w:val="30"/>
          <w:szCs w:val="30"/>
        </w:rPr>
        <w:t>新新生滅。復觀即時生住異滅，如是觀已，而</w:t>
      </w:r>
      <w:bookmarkStart w:id="11538" w:name="0385c23"/>
      <w:bookmarkEnd w:id="11538"/>
      <w:r w:rsidRPr="007D173F">
        <w:rPr>
          <w:rFonts w:ascii="宋体" w:eastAsia="宋体" w:hAnsi="宋体" w:cs="宋体"/>
          <w:kern w:val="0"/>
          <w:sz w:val="30"/>
          <w:szCs w:val="30"/>
        </w:rPr>
        <w:t>入眾生諸根性欲。性欲無量故，說法無量；說</w:t>
      </w:r>
      <w:bookmarkStart w:id="11539" w:name="0385c24"/>
      <w:bookmarkEnd w:id="11539"/>
      <w:r w:rsidRPr="007D173F">
        <w:rPr>
          <w:rFonts w:ascii="宋体" w:eastAsia="宋体" w:hAnsi="宋体" w:cs="宋体"/>
          <w:kern w:val="0"/>
          <w:sz w:val="30"/>
          <w:szCs w:val="30"/>
        </w:rPr>
        <w:t>法無量，義亦無量。無量義者，從一法生；其</w:t>
      </w:r>
      <w:bookmarkStart w:id="11540" w:name="0385c25"/>
      <w:bookmarkEnd w:id="11540"/>
      <w:r w:rsidRPr="007D173F">
        <w:rPr>
          <w:rFonts w:ascii="宋体" w:eastAsia="宋体" w:hAnsi="宋体" w:cs="宋体"/>
          <w:kern w:val="0"/>
          <w:sz w:val="30"/>
          <w:szCs w:val="30"/>
        </w:rPr>
        <w:t>一法者，即無相也。如是無相，無相不相，不</w:t>
      </w:r>
      <w:bookmarkStart w:id="11541" w:name="0385c26"/>
      <w:bookmarkEnd w:id="11541"/>
      <w:r w:rsidRPr="007D173F">
        <w:rPr>
          <w:rFonts w:ascii="宋体" w:eastAsia="宋体" w:hAnsi="宋体" w:cs="宋体"/>
          <w:kern w:val="0"/>
          <w:sz w:val="30"/>
          <w:szCs w:val="30"/>
        </w:rPr>
        <w:t>相無相，名為實相。菩薩摩訶薩安住如是真</w:t>
      </w:r>
      <w:bookmarkStart w:id="11542" w:name="0385c27"/>
      <w:bookmarkEnd w:id="11542"/>
      <w:r w:rsidRPr="007D173F">
        <w:rPr>
          <w:rFonts w:ascii="宋体" w:eastAsia="宋体" w:hAnsi="宋体" w:cs="宋体"/>
          <w:kern w:val="0"/>
          <w:sz w:val="30"/>
          <w:szCs w:val="30"/>
        </w:rPr>
        <w:t>實相已，所發慈悲明諦不虛，於眾生所，真能</w:t>
      </w:r>
      <w:bookmarkStart w:id="11543" w:name="0385c28"/>
      <w:bookmarkEnd w:id="11543"/>
      <w:r w:rsidRPr="007D173F">
        <w:rPr>
          <w:rFonts w:ascii="宋体" w:eastAsia="宋体" w:hAnsi="宋体" w:cs="宋体"/>
          <w:kern w:val="0"/>
          <w:sz w:val="30"/>
          <w:szCs w:val="30"/>
        </w:rPr>
        <w:t>拔苦。苦既拔已，復為說法，令諸眾生受於</w:t>
      </w:r>
      <w:bookmarkStart w:id="11544" w:name="0385c29"/>
      <w:bookmarkEnd w:id="11544"/>
      <w:r w:rsidRPr="007D173F">
        <w:rPr>
          <w:rFonts w:ascii="宋体" w:eastAsia="宋体" w:hAnsi="宋体" w:cs="宋体"/>
          <w:kern w:val="0"/>
          <w:sz w:val="30"/>
          <w:szCs w:val="30"/>
        </w:rPr>
        <w:t>快樂。</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「善男子！菩薩若能如是修一法門無量</w:t>
      </w:r>
      <w:bookmarkStart w:id="11545" w:name="0386a01"/>
      <w:bookmarkEnd w:id="11545"/>
      <w:r w:rsidRPr="007D173F">
        <w:rPr>
          <w:rFonts w:ascii="宋体" w:eastAsia="宋体" w:hAnsi="宋体" w:cs="宋体"/>
          <w:kern w:val="0"/>
          <w:sz w:val="30"/>
          <w:szCs w:val="30"/>
        </w:rPr>
        <w:t>義者，必得疾成阿耨多羅三藐三菩提。善男</w:t>
      </w:r>
      <w:bookmarkStart w:id="11546" w:name="0386a02"/>
      <w:bookmarkEnd w:id="11546"/>
      <w:r w:rsidRPr="007D173F">
        <w:rPr>
          <w:rFonts w:ascii="宋体" w:eastAsia="宋体" w:hAnsi="宋体" w:cs="宋体"/>
          <w:kern w:val="0"/>
          <w:sz w:val="30"/>
          <w:szCs w:val="30"/>
        </w:rPr>
        <w:t>子！如是甚深無上大乘無量義經，文理真正，</w:t>
      </w:r>
      <w:bookmarkStart w:id="11547" w:name="0386a03"/>
      <w:bookmarkEnd w:id="11547"/>
      <w:r w:rsidRPr="007D173F">
        <w:rPr>
          <w:rFonts w:ascii="宋体" w:eastAsia="宋体" w:hAnsi="宋体" w:cs="宋体"/>
          <w:kern w:val="0"/>
          <w:sz w:val="30"/>
          <w:szCs w:val="30"/>
        </w:rPr>
        <w:t>尊無過上，三世諸佛所共守護，無有眾魔群</w:t>
      </w:r>
      <w:bookmarkStart w:id="11548" w:name="0386a04"/>
      <w:bookmarkEnd w:id="11548"/>
      <w:r w:rsidRPr="007D173F">
        <w:rPr>
          <w:rFonts w:ascii="宋体" w:eastAsia="宋体" w:hAnsi="宋体" w:cs="宋体"/>
          <w:kern w:val="0"/>
          <w:sz w:val="30"/>
          <w:szCs w:val="30"/>
        </w:rPr>
        <w:t>道得入，不為一切邪見生死之所壞敗。是故，</w:t>
      </w:r>
      <w:bookmarkStart w:id="11549" w:name="0386a05"/>
      <w:bookmarkEnd w:id="11549"/>
      <w:r w:rsidRPr="007D173F">
        <w:rPr>
          <w:rFonts w:ascii="宋体" w:eastAsia="宋体" w:hAnsi="宋体" w:cs="宋体"/>
          <w:kern w:val="0"/>
          <w:sz w:val="30"/>
          <w:szCs w:val="30"/>
        </w:rPr>
        <w:t>善男子！菩薩摩訶薩若欲疾成無上菩提，應</w:t>
      </w:r>
      <w:bookmarkStart w:id="11550" w:name="0386a06"/>
      <w:bookmarkEnd w:id="11550"/>
      <w:r w:rsidRPr="007D173F">
        <w:rPr>
          <w:rFonts w:ascii="宋体" w:eastAsia="宋体" w:hAnsi="宋体" w:cs="宋体"/>
          <w:kern w:val="0"/>
          <w:sz w:val="30"/>
          <w:szCs w:val="30"/>
        </w:rPr>
        <w:t>當修學如是甚深無上大乘無量義經。」</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w:t>
      </w:r>
      <w:bookmarkStart w:id="11551" w:name="0386a07"/>
      <w:bookmarkEnd w:id="11551"/>
      <w:r w:rsidRPr="007D173F">
        <w:rPr>
          <w:rFonts w:ascii="宋体" w:eastAsia="宋体" w:hAnsi="宋体" w:cs="宋体"/>
          <w:kern w:val="0"/>
          <w:sz w:val="30"/>
          <w:szCs w:val="30"/>
        </w:rPr>
        <w:t>大莊嚴菩薩復白佛言：「世尊！世尊說法不可</w:t>
      </w:r>
      <w:bookmarkStart w:id="11552" w:name="0386a08"/>
      <w:bookmarkEnd w:id="11552"/>
      <w:r w:rsidRPr="007D173F">
        <w:rPr>
          <w:rFonts w:ascii="宋体" w:eastAsia="宋体" w:hAnsi="宋体" w:cs="宋体"/>
          <w:kern w:val="0"/>
          <w:sz w:val="30"/>
          <w:szCs w:val="30"/>
        </w:rPr>
        <w:t>思議，眾生根性亦不可思議，法門解脫亦不</w:t>
      </w:r>
      <w:bookmarkStart w:id="11553" w:name="0386a09"/>
      <w:bookmarkEnd w:id="11553"/>
      <w:r w:rsidRPr="007D173F">
        <w:rPr>
          <w:rFonts w:ascii="宋体" w:eastAsia="宋体" w:hAnsi="宋体" w:cs="宋体"/>
          <w:kern w:val="0"/>
          <w:sz w:val="30"/>
          <w:szCs w:val="30"/>
        </w:rPr>
        <w:t>可思議。我等於佛所說諸法，無復疑惑，而</w:t>
      </w:r>
      <w:bookmarkStart w:id="11554" w:name="0386a10"/>
      <w:bookmarkEnd w:id="11554"/>
      <w:r w:rsidRPr="007D173F">
        <w:rPr>
          <w:rFonts w:ascii="宋体" w:eastAsia="宋体" w:hAnsi="宋体" w:cs="宋体"/>
          <w:kern w:val="0"/>
          <w:sz w:val="30"/>
          <w:szCs w:val="30"/>
        </w:rPr>
        <w:t>諸眾生生迷惑心，故重諮問。世尊！自從如來</w:t>
      </w:r>
      <w:bookmarkStart w:id="11555" w:name="0386a11"/>
      <w:bookmarkEnd w:id="11555"/>
      <w:r w:rsidRPr="007D173F">
        <w:rPr>
          <w:rFonts w:ascii="宋体" w:eastAsia="宋体" w:hAnsi="宋体" w:cs="宋体"/>
          <w:kern w:val="0"/>
          <w:sz w:val="30"/>
          <w:szCs w:val="30"/>
        </w:rPr>
        <w:t>得道已來，四十餘年，常為眾生演說諸法四</w:t>
      </w:r>
      <w:bookmarkStart w:id="11556" w:name="0386a12"/>
      <w:bookmarkEnd w:id="11556"/>
      <w:r w:rsidRPr="007D173F">
        <w:rPr>
          <w:rFonts w:ascii="宋体" w:eastAsia="宋体" w:hAnsi="宋体" w:cs="宋体"/>
          <w:kern w:val="0"/>
          <w:sz w:val="30"/>
          <w:szCs w:val="30"/>
        </w:rPr>
        <w:t>相之義，苦義、空義，無常、無我，無大、無小、無生、</w:t>
      </w:r>
      <w:bookmarkStart w:id="11557" w:name="0386a13"/>
      <w:bookmarkEnd w:id="11557"/>
      <w:r w:rsidRPr="007D173F">
        <w:rPr>
          <w:rFonts w:ascii="宋体" w:eastAsia="宋体" w:hAnsi="宋体" w:cs="宋体"/>
          <w:kern w:val="0"/>
          <w:sz w:val="30"/>
          <w:szCs w:val="30"/>
        </w:rPr>
        <w:t>無滅，一切無相，法性、法相本來空寂，不來、不</w:t>
      </w:r>
      <w:bookmarkStart w:id="11558" w:name="0386a14"/>
      <w:bookmarkEnd w:id="11558"/>
      <w:r w:rsidRPr="007D173F">
        <w:rPr>
          <w:rFonts w:ascii="宋体" w:eastAsia="宋体" w:hAnsi="宋体" w:cs="宋体"/>
          <w:kern w:val="0"/>
          <w:sz w:val="30"/>
          <w:szCs w:val="30"/>
        </w:rPr>
        <w:t>去、不出、不沒。若有聞者，或得煖</w:t>
      </w:r>
      <w:r w:rsidR="0083736E">
        <w:rPr>
          <w:rFonts w:ascii="宋体" w:eastAsia="宋体" w:hAnsi="宋体" w:cs="宋体" w:hint="eastAsia"/>
          <w:kern w:val="0"/>
          <w:sz w:val="30"/>
          <w:szCs w:val="30"/>
        </w:rPr>
        <w:t>(</w:t>
      </w:r>
      <w:r w:rsidR="0083736E" w:rsidRPr="0083736E">
        <w:rPr>
          <w:rFonts w:ascii="宋体" w:eastAsia="宋体" w:hAnsi="宋体" w:cs="宋体" w:hint="eastAsia"/>
          <w:kern w:val="0"/>
          <w:sz w:val="30"/>
          <w:szCs w:val="30"/>
        </w:rPr>
        <w:t>nuǎn</w:t>
      </w:r>
      <w:r w:rsidR="0083736E">
        <w:rPr>
          <w:rFonts w:ascii="宋体" w:eastAsia="宋体" w:hAnsi="宋体" w:cs="宋体" w:hint="eastAsia"/>
          <w:kern w:val="0"/>
          <w:sz w:val="30"/>
          <w:szCs w:val="30"/>
        </w:rPr>
        <w:t>)</w:t>
      </w:r>
      <w:r w:rsidRPr="007D173F">
        <w:rPr>
          <w:rFonts w:ascii="宋体" w:eastAsia="宋体" w:hAnsi="宋体" w:cs="宋体"/>
          <w:kern w:val="0"/>
          <w:sz w:val="30"/>
          <w:szCs w:val="30"/>
        </w:rPr>
        <w:t>法、頂法、世第</w:t>
      </w:r>
      <w:bookmarkStart w:id="11559" w:name="0386a15"/>
      <w:bookmarkEnd w:id="11559"/>
      <w:r w:rsidRPr="007D173F">
        <w:rPr>
          <w:rFonts w:ascii="宋体" w:eastAsia="宋体" w:hAnsi="宋体" w:cs="宋体"/>
          <w:kern w:val="0"/>
          <w:sz w:val="30"/>
          <w:szCs w:val="30"/>
        </w:rPr>
        <w:t>一法；須陀洹果、斯陀含果、阿那含果、阿羅漢果；</w:t>
      </w:r>
      <w:bookmarkStart w:id="11560" w:name="0386a16"/>
      <w:bookmarkEnd w:id="11560"/>
      <w:r w:rsidRPr="007D173F">
        <w:rPr>
          <w:rFonts w:ascii="宋体" w:eastAsia="宋体" w:hAnsi="宋体" w:cs="宋体"/>
          <w:kern w:val="0"/>
          <w:sz w:val="30"/>
          <w:szCs w:val="30"/>
        </w:rPr>
        <w:t>辟支佛道；發菩提心，登第一地、第二、第三、至</w:t>
      </w:r>
      <w:bookmarkStart w:id="11561" w:name="0386a17"/>
      <w:bookmarkEnd w:id="11561"/>
      <w:r w:rsidRPr="007D173F">
        <w:rPr>
          <w:rFonts w:ascii="宋体" w:eastAsia="宋体" w:hAnsi="宋体" w:cs="宋体"/>
          <w:kern w:val="0"/>
          <w:sz w:val="30"/>
          <w:szCs w:val="30"/>
        </w:rPr>
        <w:t>第十地。往日所說諸法之義，與今所說有何</w:t>
      </w:r>
      <w:bookmarkStart w:id="11562" w:name="0386a18"/>
      <w:bookmarkEnd w:id="11562"/>
      <w:r w:rsidRPr="007D173F">
        <w:rPr>
          <w:rFonts w:ascii="宋体" w:eastAsia="宋体" w:hAnsi="宋体" w:cs="宋体"/>
          <w:kern w:val="0"/>
          <w:sz w:val="30"/>
          <w:szCs w:val="30"/>
        </w:rPr>
        <w:t>等異，而言甚深無上大乘無量義經，菩薩修</w:t>
      </w:r>
      <w:bookmarkStart w:id="11563" w:name="0386a19"/>
      <w:bookmarkEnd w:id="11563"/>
      <w:r w:rsidRPr="007D173F">
        <w:rPr>
          <w:rFonts w:ascii="宋体" w:eastAsia="宋体" w:hAnsi="宋体" w:cs="宋体"/>
          <w:kern w:val="0"/>
          <w:sz w:val="30"/>
          <w:szCs w:val="30"/>
        </w:rPr>
        <w:t>行必得疾成無上菩提？是事云何？唯願世尊</w:t>
      </w:r>
      <w:bookmarkStart w:id="11564" w:name="0386a20"/>
      <w:bookmarkEnd w:id="11564"/>
      <w:r w:rsidRPr="007D173F">
        <w:rPr>
          <w:rFonts w:ascii="宋体" w:eastAsia="宋体" w:hAnsi="宋体" w:cs="宋体"/>
          <w:kern w:val="0"/>
          <w:sz w:val="30"/>
          <w:szCs w:val="30"/>
        </w:rPr>
        <w:t>慈愍一切，廣為眾生而分別之，普令現在及</w:t>
      </w:r>
      <w:bookmarkStart w:id="11565" w:name="0386a21"/>
      <w:bookmarkEnd w:id="11565"/>
      <w:r w:rsidRPr="007D173F">
        <w:rPr>
          <w:rFonts w:ascii="宋体" w:eastAsia="宋体" w:hAnsi="宋体" w:cs="宋体"/>
          <w:kern w:val="0"/>
          <w:sz w:val="30"/>
          <w:szCs w:val="30"/>
        </w:rPr>
        <w:t>未來世有聞法者，無餘疑網。」</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於是，佛告大莊</w:t>
      </w:r>
      <w:bookmarkStart w:id="11566" w:name="0386a22"/>
      <w:bookmarkEnd w:id="11566"/>
      <w:r w:rsidRPr="007D173F">
        <w:rPr>
          <w:rFonts w:ascii="宋体" w:eastAsia="宋体" w:hAnsi="宋体" w:cs="宋体"/>
          <w:kern w:val="0"/>
          <w:sz w:val="30"/>
          <w:szCs w:val="30"/>
        </w:rPr>
        <w:t>嚴菩薩：「善哉！善哉！大善男子！能問如來如是</w:t>
      </w:r>
      <w:bookmarkStart w:id="11567" w:name="0386a23"/>
      <w:bookmarkEnd w:id="11567"/>
      <w:r w:rsidRPr="007D173F">
        <w:rPr>
          <w:rFonts w:ascii="宋体" w:eastAsia="宋体" w:hAnsi="宋体" w:cs="宋体"/>
          <w:kern w:val="0"/>
          <w:sz w:val="30"/>
          <w:szCs w:val="30"/>
        </w:rPr>
        <w:t>甚深無上大乘微妙之義，當知汝能多所利</w:t>
      </w:r>
      <w:bookmarkStart w:id="11568" w:name="0386a24"/>
      <w:bookmarkEnd w:id="11568"/>
      <w:r w:rsidRPr="007D173F">
        <w:rPr>
          <w:rFonts w:ascii="宋体" w:eastAsia="宋体" w:hAnsi="宋体" w:cs="宋体"/>
          <w:kern w:val="0"/>
          <w:sz w:val="30"/>
          <w:szCs w:val="30"/>
        </w:rPr>
        <w:t>益，安樂人天，拔苦眾生，真大慈悲，信實不虛。</w:t>
      </w:r>
      <w:bookmarkStart w:id="11569" w:name="0386a25"/>
      <w:bookmarkEnd w:id="11569"/>
      <w:r w:rsidRPr="007D173F">
        <w:rPr>
          <w:rFonts w:ascii="宋体" w:eastAsia="宋体" w:hAnsi="宋体" w:cs="宋体"/>
          <w:kern w:val="0"/>
          <w:sz w:val="30"/>
          <w:szCs w:val="30"/>
        </w:rPr>
        <w:t>以是因緣，必得疾成無上菩提，亦令一切今</w:t>
      </w:r>
      <w:bookmarkStart w:id="11570" w:name="0386a26"/>
      <w:bookmarkEnd w:id="11570"/>
      <w:r w:rsidRPr="007D173F">
        <w:rPr>
          <w:rFonts w:ascii="宋体" w:eastAsia="宋体" w:hAnsi="宋体" w:cs="宋体"/>
          <w:kern w:val="0"/>
          <w:sz w:val="30"/>
          <w:szCs w:val="30"/>
        </w:rPr>
        <w:t>世、來世諸有眾生得成無上菩提。</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「善男子！自</w:t>
      </w:r>
      <w:bookmarkStart w:id="11571" w:name="0386a27"/>
      <w:bookmarkEnd w:id="11571"/>
      <w:r w:rsidRPr="007D173F">
        <w:rPr>
          <w:rFonts w:ascii="宋体" w:eastAsia="宋体" w:hAnsi="宋体" w:cs="宋体"/>
          <w:kern w:val="0"/>
          <w:sz w:val="30"/>
          <w:szCs w:val="30"/>
        </w:rPr>
        <w:t>我道場菩提樹下，端坐六年，得成阿耨多羅</w:t>
      </w:r>
      <w:bookmarkStart w:id="11572" w:name="0386a28"/>
      <w:bookmarkEnd w:id="11572"/>
      <w:r w:rsidRPr="007D173F">
        <w:rPr>
          <w:rFonts w:ascii="宋体" w:eastAsia="宋体" w:hAnsi="宋体" w:cs="宋体"/>
          <w:kern w:val="0"/>
          <w:sz w:val="30"/>
          <w:szCs w:val="30"/>
        </w:rPr>
        <w:t>三藐三菩提，以佛眼觀一切諸法不可宣說。</w:t>
      </w:r>
      <w:bookmarkStart w:id="11573" w:name="0386a29"/>
      <w:bookmarkEnd w:id="11573"/>
      <w:r w:rsidRPr="007D173F">
        <w:rPr>
          <w:rFonts w:ascii="宋体" w:eastAsia="宋体" w:hAnsi="宋体" w:cs="宋体"/>
          <w:kern w:val="0"/>
          <w:sz w:val="30"/>
          <w:szCs w:val="30"/>
        </w:rPr>
        <w:t>所以者何？以諸眾生性欲不同。性欲不同，</w:t>
      </w:r>
      <w:bookmarkStart w:id="11574" w:name="0386b01"/>
      <w:bookmarkEnd w:id="11574"/>
      <w:r w:rsidRPr="007D173F">
        <w:rPr>
          <w:rFonts w:ascii="宋体" w:eastAsia="宋体" w:hAnsi="宋体" w:cs="宋体"/>
          <w:kern w:val="0"/>
          <w:sz w:val="30"/>
          <w:szCs w:val="30"/>
        </w:rPr>
        <w:t>種種說法；種種說法，以方便力，四十餘年未</w:t>
      </w:r>
      <w:bookmarkStart w:id="11575" w:name="0386b02"/>
      <w:bookmarkEnd w:id="11575"/>
      <w:r w:rsidRPr="007D173F">
        <w:rPr>
          <w:rFonts w:ascii="宋体" w:eastAsia="宋体" w:hAnsi="宋体" w:cs="宋体"/>
          <w:kern w:val="0"/>
          <w:sz w:val="30"/>
          <w:szCs w:val="30"/>
        </w:rPr>
        <w:t>曾顯</w:t>
      </w:r>
      <w:r w:rsidR="00A50F03">
        <w:rPr>
          <w:rFonts w:ascii="宋体" w:eastAsia="宋体" w:hAnsi="宋体" w:cs="宋体" w:hint="eastAsia"/>
          <w:kern w:val="0"/>
          <w:sz w:val="30"/>
          <w:szCs w:val="30"/>
        </w:rPr>
        <w:t>(</w:t>
      </w:r>
      <w:r w:rsidR="00A50F03" w:rsidRPr="00A50F03">
        <w:rPr>
          <w:rFonts w:ascii="宋体" w:eastAsia="宋体" w:hAnsi="宋体" w:cs="宋体" w:hint="eastAsia"/>
          <w:kern w:val="0"/>
          <w:sz w:val="30"/>
          <w:szCs w:val="30"/>
        </w:rPr>
        <w:t>xiǎn</w:t>
      </w:r>
      <w:r w:rsidR="00A50F03">
        <w:rPr>
          <w:rFonts w:ascii="宋体" w:eastAsia="宋体" w:hAnsi="宋体" w:cs="宋体" w:hint="eastAsia"/>
          <w:kern w:val="0"/>
          <w:sz w:val="30"/>
          <w:szCs w:val="30"/>
        </w:rPr>
        <w:t>)</w:t>
      </w:r>
      <w:r w:rsidRPr="007D173F">
        <w:rPr>
          <w:rFonts w:ascii="宋体" w:eastAsia="宋体" w:hAnsi="宋体" w:cs="宋体"/>
          <w:kern w:val="0"/>
          <w:sz w:val="30"/>
          <w:szCs w:val="30"/>
        </w:rPr>
        <w:t>實</w:t>
      </w:r>
      <w:r w:rsidR="00A50F03">
        <w:rPr>
          <w:rFonts w:ascii="宋体" w:eastAsia="宋体" w:hAnsi="宋体" w:cs="宋体" w:hint="eastAsia"/>
          <w:kern w:val="0"/>
          <w:sz w:val="30"/>
          <w:szCs w:val="30"/>
        </w:rPr>
        <w:t>(</w:t>
      </w:r>
      <w:r w:rsidR="00A50F03" w:rsidRPr="00A50F03">
        <w:rPr>
          <w:rFonts w:ascii="宋体" w:eastAsia="宋体" w:hAnsi="宋体" w:cs="宋体"/>
          <w:kern w:val="0"/>
          <w:sz w:val="30"/>
          <w:szCs w:val="30"/>
        </w:rPr>
        <w:t>shí</w:t>
      </w:r>
      <w:r w:rsidR="00A50F03">
        <w:rPr>
          <w:rFonts w:ascii="宋体" w:eastAsia="宋体" w:hAnsi="宋体" w:cs="宋体" w:hint="eastAsia"/>
          <w:kern w:val="0"/>
          <w:sz w:val="30"/>
          <w:szCs w:val="30"/>
        </w:rPr>
        <w:t>)</w:t>
      </w:r>
      <w:r w:rsidRPr="007D173F">
        <w:rPr>
          <w:rFonts w:ascii="宋体" w:eastAsia="宋体" w:hAnsi="宋体" w:cs="宋体"/>
          <w:kern w:val="0"/>
          <w:sz w:val="30"/>
          <w:szCs w:val="30"/>
        </w:rPr>
        <w:t>。是故，眾生得道差別，不得疾成無上</w:t>
      </w:r>
      <w:bookmarkStart w:id="11576" w:name="0386b03"/>
      <w:bookmarkEnd w:id="11576"/>
      <w:r w:rsidRPr="007D173F">
        <w:rPr>
          <w:rFonts w:ascii="宋体" w:eastAsia="宋体" w:hAnsi="宋体" w:cs="宋体"/>
          <w:kern w:val="0"/>
          <w:sz w:val="30"/>
          <w:szCs w:val="30"/>
        </w:rPr>
        <w:t>菩提。善男子！法譬如水，能洗垢穢，若井、若池、</w:t>
      </w:r>
      <w:bookmarkStart w:id="11577" w:name="0386b04"/>
      <w:bookmarkEnd w:id="11577"/>
      <w:r w:rsidRPr="007D173F">
        <w:rPr>
          <w:rFonts w:ascii="宋体" w:eastAsia="宋体" w:hAnsi="宋体" w:cs="宋体"/>
          <w:kern w:val="0"/>
          <w:sz w:val="30"/>
          <w:szCs w:val="30"/>
        </w:rPr>
        <w:t>若江、若河、溪、渠、大海，皆悉能洗諸有垢穢。其</w:t>
      </w:r>
      <w:bookmarkStart w:id="11578" w:name="0386b05"/>
      <w:bookmarkEnd w:id="11578"/>
      <w:r w:rsidRPr="007D173F">
        <w:rPr>
          <w:rFonts w:ascii="宋体" w:eastAsia="宋体" w:hAnsi="宋体" w:cs="宋体"/>
          <w:kern w:val="0"/>
          <w:sz w:val="30"/>
          <w:szCs w:val="30"/>
        </w:rPr>
        <w:t>法水者，亦復如是，能洗眾生諸煩惱垢。善男</w:t>
      </w:r>
      <w:bookmarkStart w:id="11579" w:name="0386b06"/>
      <w:bookmarkEnd w:id="11579"/>
      <w:r w:rsidRPr="007D173F">
        <w:rPr>
          <w:rFonts w:ascii="宋体" w:eastAsia="宋体" w:hAnsi="宋体" w:cs="宋体"/>
          <w:kern w:val="0"/>
          <w:sz w:val="30"/>
          <w:szCs w:val="30"/>
        </w:rPr>
        <w:t>子！水性是一，江、河、井、池、溪、渠、大海各各別異。</w:t>
      </w:r>
      <w:bookmarkStart w:id="11580" w:name="0386b07"/>
      <w:bookmarkEnd w:id="11580"/>
      <w:r w:rsidRPr="007D173F">
        <w:rPr>
          <w:rFonts w:ascii="宋体" w:eastAsia="宋体" w:hAnsi="宋体" w:cs="宋体"/>
          <w:kern w:val="0"/>
          <w:sz w:val="30"/>
          <w:szCs w:val="30"/>
        </w:rPr>
        <w:t>其法性者，亦復如是，洗除塵勞等無差別，三</w:t>
      </w:r>
      <w:bookmarkStart w:id="11581" w:name="0386b08"/>
      <w:bookmarkEnd w:id="11581"/>
      <w:r w:rsidRPr="007D173F">
        <w:rPr>
          <w:rFonts w:ascii="宋体" w:eastAsia="宋体" w:hAnsi="宋体" w:cs="宋体"/>
          <w:kern w:val="0"/>
          <w:sz w:val="30"/>
          <w:szCs w:val="30"/>
        </w:rPr>
        <w:t>法、四果、二道不一。善男子！水雖俱洗，而井非</w:t>
      </w:r>
      <w:bookmarkStart w:id="11582" w:name="0386b09"/>
      <w:bookmarkEnd w:id="11582"/>
      <w:r w:rsidRPr="007D173F">
        <w:rPr>
          <w:rFonts w:ascii="宋体" w:eastAsia="宋体" w:hAnsi="宋体" w:cs="宋体"/>
          <w:kern w:val="0"/>
          <w:sz w:val="30"/>
          <w:szCs w:val="30"/>
        </w:rPr>
        <w:t>池，池非江、河，溪、渠非海，而如來世雄於法自</w:t>
      </w:r>
      <w:bookmarkStart w:id="11583" w:name="0386b10"/>
      <w:bookmarkEnd w:id="11583"/>
      <w:r w:rsidRPr="007D173F">
        <w:rPr>
          <w:rFonts w:ascii="宋体" w:eastAsia="宋体" w:hAnsi="宋体" w:cs="宋体"/>
          <w:kern w:val="0"/>
          <w:sz w:val="30"/>
          <w:szCs w:val="30"/>
        </w:rPr>
        <w:t>在，所說諸法亦復如是。初、中、後說，皆能洗除</w:t>
      </w:r>
      <w:bookmarkStart w:id="11584" w:name="0386b11"/>
      <w:bookmarkEnd w:id="11584"/>
      <w:r w:rsidRPr="007D173F">
        <w:rPr>
          <w:rFonts w:ascii="宋体" w:eastAsia="宋体" w:hAnsi="宋体" w:cs="宋体"/>
          <w:kern w:val="0"/>
          <w:sz w:val="30"/>
          <w:szCs w:val="30"/>
        </w:rPr>
        <w:t>眾生煩惱，而初非中，而中非後，初中後說，文</w:t>
      </w:r>
      <w:bookmarkStart w:id="11585" w:name="0386b12"/>
      <w:bookmarkEnd w:id="11585"/>
      <w:r w:rsidRPr="007D173F">
        <w:rPr>
          <w:rFonts w:ascii="宋体" w:eastAsia="宋体" w:hAnsi="宋体" w:cs="宋体"/>
          <w:kern w:val="0"/>
          <w:sz w:val="30"/>
          <w:szCs w:val="30"/>
        </w:rPr>
        <w:t>辭雖一，而義各異。</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「善男子！我起樹王，詣波羅</w:t>
      </w:r>
      <w:bookmarkStart w:id="11586" w:name="0386b13"/>
      <w:bookmarkEnd w:id="11586"/>
      <w:r w:rsidRPr="007D173F">
        <w:rPr>
          <w:rFonts w:ascii="宋体" w:eastAsia="宋体" w:hAnsi="宋体" w:cs="宋体"/>
          <w:kern w:val="0"/>
          <w:sz w:val="30"/>
          <w:szCs w:val="30"/>
        </w:rPr>
        <w:t>奈鹿野園中，為阿若拘隣等五人轉四諦法</w:t>
      </w:r>
      <w:bookmarkStart w:id="11587" w:name="0386b14"/>
      <w:bookmarkEnd w:id="11587"/>
      <w:r w:rsidRPr="007D173F">
        <w:rPr>
          <w:rFonts w:ascii="宋体" w:eastAsia="宋体" w:hAnsi="宋体" w:cs="宋体"/>
          <w:kern w:val="0"/>
          <w:sz w:val="30"/>
          <w:szCs w:val="30"/>
        </w:rPr>
        <w:t>輪時，亦說諸法本來空寂，代謝不住，念念生</w:t>
      </w:r>
      <w:bookmarkStart w:id="11588" w:name="0386b15"/>
      <w:bookmarkEnd w:id="11588"/>
      <w:r w:rsidRPr="007D173F">
        <w:rPr>
          <w:rFonts w:ascii="宋体" w:eastAsia="宋体" w:hAnsi="宋体" w:cs="宋体"/>
          <w:kern w:val="0"/>
          <w:sz w:val="30"/>
          <w:szCs w:val="30"/>
        </w:rPr>
        <w:t>滅；中間於此、及以處處，為諸比丘并眾菩薩</w:t>
      </w:r>
      <w:bookmarkStart w:id="11589" w:name="0386b16"/>
      <w:bookmarkEnd w:id="11589"/>
      <w:r w:rsidRPr="007D173F">
        <w:rPr>
          <w:rFonts w:ascii="宋体" w:eastAsia="宋体" w:hAnsi="宋体" w:cs="宋体"/>
          <w:kern w:val="0"/>
          <w:sz w:val="30"/>
          <w:szCs w:val="30"/>
        </w:rPr>
        <w:t>辯演宣說十二因緣、六波</w:t>
      </w:r>
      <w:r w:rsidRPr="007D173F">
        <w:rPr>
          <w:rFonts w:ascii="宋体" w:eastAsia="宋体" w:hAnsi="宋体" w:cs="宋体"/>
          <w:kern w:val="0"/>
          <w:sz w:val="30"/>
          <w:szCs w:val="30"/>
        </w:rPr>
        <w:lastRenderedPageBreak/>
        <w:t>羅蜜，亦說諸法本</w:t>
      </w:r>
      <w:bookmarkStart w:id="11590" w:name="0386b17"/>
      <w:bookmarkEnd w:id="11590"/>
      <w:r w:rsidRPr="007D173F">
        <w:rPr>
          <w:rFonts w:ascii="宋体" w:eastAsia="宋体" w:hAnsi="宋体" w:cs="宋体"/>
          <w:kern w:val="0"/>
          <w:sz w:val="30"/>
          <w:szCs w:val="30"/>
        </w:rPr>
        <w:t>來空寂，代謝不住，念念生滅。今復於此，演說</w:t>
      </w:r>
      <w:bookmarkStart w:id="11591" w:name="0386b18"/>
      <w:bookmarkEnd w:id="11591"/>
      <w:r w:rsidRPr="007D173F">
        <w:rPr>
          <w:rFonts w:ascii="宋体" w:eastAsia="宋体" w:hAnsi="宋体" w:cs="宋体"/>
          <w:kern w:val="0"/>
          <w:sz w:val="30"/>
          <w:szCs w:val="30"/>
        </w:rPr>
        <w:t>大乘無量義經，亦說諸法本來空寂，代謝不</w:t>
      </w:r>
      <w:bookmarkStart w:id="11592" w:name="0386b19"/>
      <w:bookmarkEnd w:id="11592"/>
      <w:r w:rsidRPr="007D173F">
        <w:rPr>
          <w:rFonts w:ascii="宋体" w:eastAsia="宋体" w:hAnsi="宋体" w:cs="宋体"/>
          <w:kern w:val="0"/>
          <w:sz w:val="30"/>
          <w:szCs w:val="30"/>
        </w:rPr>
        <w:t>住，念念生滅。善男子！是故，初說、中說、今說，</w:t>
      </w:r>
      <w:bookmarkStart w:id="11593" w:name="0386b20"/>
      <w:bookmarkEnd w:id="11593"/>
      <w:r w:rsidRPr="007D173F">
        <w:rPr>
          <w:rFonts w:ascii="宋体" w:eastAsia="宋体" w:hAnsi="宋体" w:cs="宋体"/>
          <w:kern w:val="0"/>
          <w:sz w:val="30"/>
          <w:szCs w:val="30"/>
        </w:rPr>
        <w:t>文辭是一，而義差異。義異故，眾生解異。解</w:t>
      </w:r>
      <w:bookmarkStart w:id="11594" w:name="0386b21"/>
      <w:bookmarkEnd w:id="11594"/>
      <w:r w:rsidRPr="007D173F">
        <w:rPr>
          <w:rFonts w:ascii="宋体" w:eastAsia="宋体" w:hAnsi="宋体" w:cs="宋体"/>
          <w:kern w:val="0"/>
          <w:sz w:val="30"/>
          <w:szCs w:val="30"/>
        </w:rPr>
        <w:t>異故，得法、得果、得道亦異。</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「善男子！初說四</w:t>
      </w:r>
      <w:bookmarkStart w:id="11595" w:name="0386b22"/>
      <w:bookmarkEnd w:id="11595"/>
      <w:r w:rsidRPr="007D173F">
        <w:rPr>
          <w:rFonts w:ascii="宋体" w:eastAsia="宋体" w:hAnsi="宋体" w:cs="宋体"/>
          <w:kern w:val="0"/>
          <w:sz w:val="30"/>
          <w:szCs w:val="30"/>
        </w:rPr>
        <w:t>諦，為求聲聞人，而八億諸天來下聽法，發菩</w:t>
      </w:r>
      <w:bookmarkStart w:id="11596" w:name="0386b23"/>
      <w:bookmarkEnd w:id="11596"/>
      <w:r w:rsidRPr="007D173F">
        <w:rPr>
          <w:rFonts w:ascii="宋体" w:eastAsia="宋体" w:hAnsi="宋体" w:cs="宋体"/>
          <w:kern w:val="0"/>
          <w:sz w:val="30"/>
          <w:szCs w:val="30"/>
        </w:rPr>
        <w:t>提心。中於處處演說甚深十二因緣，為求辟</w:t>
      </w:r>
      <w:bookmarkStart w:id="11597" w:name="0386b24"/>
      <w:bookmarkEnd w:id="11597"/>
      <w:r w:rsidRPr="007D173F">
        <w:rPr>
          <w:rFonts w:ascii="宋体" w:eastAsia="宋体" w:hAnsi="宋体" w:cs="宋体"/>
          <w:kern w:val="0"/>
          <w:sz w:val="30"/>
          <w:szCs w:val="30"/>
        </w:rPr>
        <w:t>支佛人，而無量眾生發菩提心，或住聲聞。次</w:t>
      </w:r>
      <w:bookmarkStart w:id="11598" w:name="0386b25"/>
      <w:bookmarkEnd w:id="11598"/>
      <w:r w:rsidRPr="007D173F">
        <w:rPr>
          <w:rFonts w:ascii="宋体" w:eastAsia="宋体" w:hAnsi="宋体" w:cs="宋体"/>
          <w:kern w:val="0"/>
          <w:sz w:val="30"/>
          <w:szCs w:val="30"/>
        </w:rPr>
        <w:t>說方等十二部經、摩訶般若、華嚴海雲，演</w:t>
      </w:r>
      <w:bookmarkStart w:id="11599" w:name="0386b26"/>
      <w:bookmarkEnd w:id="11599"/>
      <w:r w:rsidRPr="007D173F">
        <w:rPr>
          <w:rFonts w:ascii="宋体" w:eastAsia="宋体" w:hAnsi="宋体" w:cs="宋体"/>
          <w:kern w:val="0"/>
          <w:sz w:val="30"/>
          <w:szCs w:val="30"/>
        </w:rPr>
        <w:t>說菩薩歷劫修行，而百千比丘、萬億人天無</w:t>
      </w:r>
      <w:bookmarkStart w:id="11600" w:name="0386b27"/>
      <w:bookmarkEnd w:id="11600"/>
      <w:r w:rsidRPr="007D173F">
        <w:rPr>
          <w:rFonts w:ascii="宋体" w:eastAsia="宋体" w:hAnsi="宋体" w:cs="宋体"/>
          <w:kern w:val="0"/>
          <w:sz w:val="30"/>
          <w:szCs w:val="30"/>
        </w:rPr>
        <w:t>量得須陀洹、得斯陀含、得阿那含、得阿羅</w:t>
      </w:r>
      <w:bookmarkStart w:id="11601" w:name="0386b28"/>
      <w:bookmarkEnd w:id="11601"/>
      <w:r w:rsidRPr="007D173F">
        <w:rPr>
          <w:rFonts w:ascii="宋体" w:eastAsia="宋体" w:hAnsi="宋体" w:cs="宋体"/>
          <w:kern w:val="0"/>
          <w:sz w:val="30"/>
          <w:szCs w:val="30"/>
        </w:rPr>
        <w:t>漢、住辟支佛因緣法中。善男子！以是義故，</w:t>
      </w:r>
      <w:bookmarkStart w:id="11602" w:name="0386b29"/>
      <w:bookmarkEnd w:id="11602"/>
      <w:r w:rsidRPr="007D173F">
        <w:rPr>
          <w:rFonts w:ascii="宋体" w:eastAsia="宋体" w:hAnsi="宋体" w:cs="宋体"/>
          <w:kern w:val="0"/>
          <w:sz w:val="30"/>
          <w:szCs w:val="30"/>
        </w:rPr>
        <w:t>故知說同，而義別異。義異故，眾生解異。解異</w:t>
      </w:r>
      <w:bookmarkStart w:id="11603" w:name="0386c01"/>
      <w:bookmarkEnd w:id="11603"/>
      <w:r w:rsidRPr="007D173F">
        <w:rPr>
          <w:rFonts w:ascii="宋体" w:eastAsia="宋体" w:hAnsi="宋体" w:cs="宋体"/>
          <w:kern w:val="0"/>
          <w:sz w:val="30"/>
          <w:szCs w:val="30"/>
        </w:rPr>
        <w:t>故，得法、得果、得道亦異。是故，善男子！自我得</w:t>
      </w:r>
      <w:bookmarkStart w:id="11604" w:name="0386c02"/>
      <w:bookmarkEnd w:id="11604"/>
      <w:r w:rsidRPr="007D173F">
        <w:rPr>
          <w:rFonts w:ascii="宋体" w:eastAsia="宋体" w:hAnsi="宋体" w:cs="宋体"/>
          <w:kern w:val="0"/>
          <w:sz w:val="30"/>
          <w:szCs w:val="30"/>
        </w:rPr>
        <w:t>道，初起說法，至于今日，演說大乘無量義經，</w:t>
      </w:r>
      <w:bookmarkStart w:id="11605" w:name="0386c03"/>
      <w:bookmarkEnd w:id="11605"/>
      <w:r w:rsidRPr="007D173F">
        <w:rPr>
          <w:rFonts w:ascii="宋体" w:eastAsia="宋体" w:hAnsi="宋体" w:cs="宋体"/>
          <w:kern w:val="0"/>
          <w:sz w:val="30"/>
          <w:szCs w:val="30"/>
        </w:rPr>
        <w:t>未曾不說苦、空、無常、無我，非真、非假、非大、非</w:t>
      </w:r>
      <w:bookmarkStart w:id="11606" w:name="0386c04"/>
      <w:bookmarkEnd w:id="11606"/>
      <w:r w:rsidRPr="007D173F">
        <w:rPr>
          <w:rFonts w:ascii="宋体" w:eastAsia="宋体" w:hAnsi="宋体" w:cs="宋体"/>
          <w:kern w:val="0"/>
          <w:sz w:val="30"/>
          <w:szCs w:val="30"/>
        </w:rPr>
        <w:t>小，本來不然，今亦不滅，一切無相，法相、法</w:t>
      </w:r>
      <w:bookmarkStart w:id="11607" w:name="0386c05"/>
      <w:bookmarkEnd w:id="11607"/>
      <w:r w:rsidRPr="007D173F">
        <w:rPr>
          <w:rFonts w:ascii="宋体" w:eastAsia="宋体" w:hAnsi="宋体" w:cs="宋体"/>
          <w:kern w:val="0"/>
          <w:sz w:val="30"/>
          <w:szCs w:val="30"/>
        </w:rPr>
        <w:t>性不來不去，而眾生四相所遷</w:t>
      </w:r>
      <w:r w:rsidR="005979F1">
        <w:rPr>
          <w:rFonts w:ascii="宋体" w:eastAsia="宋体" w:hAnsi="宋体" w:cs="宋体" w:hint="eastAsia"/>
          <w:kern w:val="0"/>
          <w:sz w:val="30"/>
          <w:szCs w:val="30"/>
        </w:rPr>
        <w:t>(</w:t>
      </w:r>
      <w:r w:rsidR="005979F1" w:rsidRPr="005979F1">
        <w:rPr>
          <w:rFonts w:ascii="宋体" w:eastAsia="宋体" w:hAnsi="宋体" w:cs="宋体"/>
          <w:kern w:val="0"/>
          <w:sz w:val="30"/>
          <w:szCs w:val="30"/>
        </w:rPr>
        <w:t>qiān</w:t>
      </w:r>
      <w:r w:rsidR="005979F1">
        <w:rPr>
          <w:rFonts w:ascii="宋体" w:eastAsia="宋体" w:hAnsi="宋体" w:cs="宋体" w:hint="eastAsia"/>
          <w:kern w:val="0"/>
          <w:sz w:val="30"/>
          <w:szCs w:val="30"/>
        </w:rPr>
        <w:t>)</w:t>
      </w:r>
      <w:r w:rsidRPr="007D173F">
        <w:rPr>
          <w:rFonts w:ascii="宋体" w:eastAsia="宋体" w:hAnsi="宋体" w:cs="宋体"/>
          <w:kern w:val="0"/>
          <w:sz w:val="30"/>
          <w:szCs w:val="30"/>
        </w:rPr>
        <w:t>。</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「善男子！以</w:t>
      </w:r>
      <w:bookmarkStart w:id="11608" w:name="0386c06"/>
      <w:bookmarkEnd w:id="11608"/>
      <w:r w:rsidRPr="007D173F">
        <w:rPr>
          <w:rFonts w:ascii="宋体" w:eastAsia="宋体" w:hAnsi="宋体" w:cs="宋体"/>
          <w:kern w:val="0"/>
          <w:sz w:val="30"/>
          <w:szCs w:val="30"/>
        </w:rPr>
        <w:t>是義故，諸佛無有二言，能以一音，普應眾聲；</w:t>
      </w:r>
      <w:bookmarkStart w:id="11609" w:name="0386c07"/>
      <w:bookmarkEnd w:id="11609"/>
      <w:r w:rsidRPr="007D173F">
        <w:rPr>
          <w:rFonts w:ascii="宋体" w:eastAsia="宋体" w:hAnsi="宋体" w:cs="宋体"/>
          <w:kern w:val="0"/>
          <w:sz w:val="30"/>
          <w:szCs w:val="30"/>
        </w:rPr>
        <w:t>能以一身，示百千萬億那由他無量無數恒河</w:t>
      </w:r>
      <w:bookmarkStart w:id="11610" w:name="0386c08"/>
      <w:bookmarkEnd w:id="11610"/>
      <w:r w:rsidRPr="007D173F">
        <w:rPr>
          <w:rFonts w:ascii="宋体" w:eastAsia="宋体" w:hAnsi="宋体" w:cs="宋体"/>
          <w:kern w:val="0"/>
          <w:sz w:val="30"/>
          <w:szCs w:val="30"/>
        </w:rPr>
        <w:t>沙身；一一身中，又示若干百千萬億那由他</w:t>
      </w:r>
      <w:bookmarkStart w:id="11611" w:name="0386c09"/>
      <w:bookmarkEnd w:id="11611"/>
      <w:r w:rsidRPr="007D173F">
        <w:rPr>
          <w:rFonts w:ascii="宋体" w:eastAsia="宋体" w:hAnsi="宋体" w:cs="宋体"/>
          <w:kern w:val="0"/>
          <w:sz w:val="30"/>
          <w:szCs w:val="30"/>
        </w:rPr>
        <w:t>阿僧祇恒河沙種種類形；一一形中，又示若</w:t>
      </w:r>
      <w:bookmarkStart w:id="11612" w:name="0386c10"/>
      <w:bookmarkEnd w:id="11612"/>
      <w:r w:rsidRPr="007D173F">
        <w:rPr>
          <w:rFonts w:ascii="宋体" w:eastAsia="宋体" w:hAnsi="宋体" w:cs="宋体"/>
          <w:kern w:val="0"/>
          <w:sz w:val="30"/>
          <w:szCs w:val="30"/>
        </w:rPr>
        <w:t>干百千萬億那由他阿僧祇恒河沙形。善男</w:t>
      </w:r>
      <w:bookmarkStart w:id="11613" w:name="0386c11"/>
      <w:bookmarkEnd w:id="11613"/>
      <w:r w:rsidRPr="007D173F">
        <w:rPr>
          <w:rFonts w:ascii="宋体" w:eastAsia="宋体" w:hAnsi="宋体" w:cs="宋体"/>
          <w:kern w:val="0"/>
          <w:sz w:val="30"/>
          <w:szCs w:val="30"/>
        </w:rPr>
        <w:t>子！是則諸佛不可思議甚深境界，非二乘所</w:t>
      </w:r>
      <w:bookmarkStart w:id="11614" w:name="0386c12"/>
      <w:bookmarkEnd w:id="11614"/>
      <w:r w:rsidRPr="007D173F">
        <w:rPr>
          <w:rFonts w:ascii="宋体" w:eastAsia="宋体" w:hAnsi="宋体" w:cs="宋体"/>
          <w:kern w:val="0"/>
          <w:sz w:val="30"/>
          <w:szCs w:val="30"/>
        </w:rPr>
        <w:t>知，亦非十住菩薩所及，唯佛與佛乃能究了。</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615" w:name="0386c13"/>
      <w:bookmarkEnd w:id="11615"/>
      <w:r w:rsidRPr="007D173F">
        <w:rPr>
          <w:rFonts w:ascii="宋体" w:eastAsia="宋体" w:hAnsi="宋体" w:cs="宋体"/>
          <w:kern w:val="0"/>
          <w:sz w:val="30"/>
          <w:szCs w:val="30"/>
        </w:rPr>
        <w:t>「善男子！是故，我說微妙甚深無上大乘無量</w:t>
      </w:r>
      <w:bookmarkStart w:id="11616" w:name="0386c14"/>
      <w:bookmarkEnd w:id="11616"/>
      <w:r w:rsidRPr="007D173F">
        <w:rPr>
          <w:rFonts w:ascii="宋体" w:eastAsia="宋体" w:hAnsi="宋体" w:cs="宋体"/>
          <w:kern w:val="0"/>
          <w:sz w:val="30"/>
          <w:szCs w:val="30"/>
        </w:rPr>
        <w:t>義經，文理真正，尊無過上，三世諸佛所共守</w:t>
      </w:r>
      <w:bookmarkStart w:id="11617" w:name="0386c15"/>
      <w:bookmarkEnd w:id="11617"/>
      <w:r w:rsidRPr="007D173F">
        <w:rPr>
          <w:rFonts w:ascii="宋体" w:eastAsia="宋体" w:hAnsi="宋体" w:cs="宋体"/>
          <w:kern w:val="0"/>
          <w:sz w:val="30"/>
          <w:szCs w:val="30"/>
        </w:rPr>
        <w:t>護，無有眾魔外道得入，不為一切邪見生死</w:t>
      </w:r>
      <w:bookmarkStart w:id="11618" w:name="0386c16"/>
      <w:bookmarkEnd w:id="11618"/>
      <w:r w:rsidRPr="007D173F">
        <w:rPr>
          <w:rFonts w:ascii="宋体" w:eastAsia="宋体" w:hAnsi="宋体" w:cs="宋体"/>
          <w:kern w:val="0"/>
          <w:sz w:val="30"/>
          <w:szCs w:val="30"/>
        </w:rPr>
        <w:t>之所壞敗。菩薩摩訶薩若欲疾成無上菩提，</w:t>
      </w:r>
      <w:bookmarkStart w:id="11619" w:name="0386c17"/>
      <w:bookmarkEnd w:id="11619"/>
      <w:r w:rsidRPr="007D173F">
        <w:rPr>
          <w:rFonts w:ascii="宋体" w:eastAsia="宋体" w:hAnsi="宋体" w:cs="宋体"/>
          <w:kern w:val="0"/>
          <w:sz w:val="30"/>
          <w:szCs w:val="30"/>
        </w:rPr>
        <w:t>應當修學如是甚深無上大乘無量義經。」</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11620" w:name="0386c18"/>
      <w:bookmarkEnd w:id="11620"/>
      <w:r w:rsidRPr="007D173F">
        <w:rPr>
          <w:rFonts w:ascii="宋体" w:eastAsia="宋体" w:hAnsi="宋体" w:cs="宋体"/>
          <w:kern w:val="0"/>
          <w:sz w:val="30"/>
          <w:szCs w:val="30"/>
        </w:rPr>
        <w:t>說是已，於是三千大千世界六種震動，自然</w:t>
      </w:r>
      <w:bookmarkStart w:id="11621" w:name="0386c19"/>
      <w:bookmarkEnd w:id="11621"/>
      <w:r w:rsidRPr="007D173F">
        <w:rPr>
          <w:rFonts w:ascii="宋体" w:eastAsia="宋体" w:hAnsi="宋体" w:cs="宋体"/>
          <w:kern w:val="0"/>
          <w:sz w:val="30"/>
          <w:szCs w:val="30"/>
        </w:rPr>
        <w:t>空中雨種種花：天憂鉢羅華、鉢曇摩華、拘物</w:t>
      </w:r>
      <w:bookmarkStart w:id="11622" w:name="0386c20"/>
      <w:bookmarkEnd w:id="11622"/>
      <w:r w:rsidRPr="007D173F">
        <w:rPr>
          <w:rFonts w:ascii="宋体" w:eastAsia="宋体" w:hAnsi="宋体" w:cs="宋体"/>
          <w:kern w:val="0"/>
          <w:sz w:val="30"/>
          <w:szCs w:val="30"/>
        </w:rPr>
        <w:t>頭華、分陀利華；又雨無數種種天香、天衣、天</w:t>
      </w:r>
      <w:bookmarkStart w:id="11623" w:name="0386c21"/>
      <w:bookmarkEnd w:id="11623"/>
      <w:r w:rsidRPr="007D173F">
        <w:rPr>
          <w:rFonts w:ascii="宋体" w:eastAsia="宋体" w:hAnsi="宋体" w:cs="宋体"/>
          <w:kern w:val="0"/>
          <w:sz w:val="30"/>
          <w:szCs w:val="30"/>
        </w:rPr>
        <w:t>瓔珞、天無價寶，於上空中旋轉來下，供養於</w:t>
      </w:r>
      <w:bookmarkStart w:id="11624" w:name="0386c22"/>
      <w:bookmarkEnd w:id="11624"/>
      <w:r w:rsidRPr="007D173F">
        <w:rPr>
          <w:rFonts w:ascii="宋体" w:eastAsia="宋体" w:hAnsi="宋体" w:cs="宋体"/>
          <w:kern w:val="0"/>
          <w:sz w:val="30"/>
          <w:szCs w:val="30"/>
        </w:rPr>
        <w:t>佛，及諸菩薩、聲聞大眾；天厨、天鉢器、天百味</w:t>
      </w:r>
      <w:bookmarkStart w:id="11625" w:name="0386c23"/>
      <w:bookmarkEnd w:id="11625"/>
      <w:r w:rsidRPr="007D173F">
        <w:rPr>
          <w:rFonts w:ascii="宋体" w:eastAsia="宋体" w:hAnsi="宋体" w:cs="宋体"/>
          <w:kern w:val="0"/>
          <w:sz w:val="30"/>
          <w:szCs w:val="30"/>
        </w:rPr>
        <w:t>充滿盈溢；天幢、天幡、天幰</w:t>
      </w:r>
      <w:r w:rsidR="00A1080C">
        <w:rPr>
          <w:rFonts w:ascii="宋体" w:eastAsia="宋体" w:hAnsi="宋体" w:cs="宋体" w:hint="eastAsia"/>
          <w:kern w:val="0"/>
          <w:sz w:val="30"/>
          <w:szCs w:val="30"/>
        </w:rPr>
        <w:t>(</w:t>
      </w:r>
      <w:r w:rsidR="00A1080C" w:rsidRPr="00A1080C">
        <w:rPr>
          <w:rFonts w:ascii="宋体" w:eastAsia="宋体" w:hAnsi="宋体" w:cs="宋体" w:hint="eastAsia"/>
          <w:kern w:val="0"/>
          <w:sz w:val="30"/>
          <w:szCs w:val="30"/>
        </w:rPr>
        <w:t>xiǎn</w:t>
      </w:r>
      <w:r w:rsidR="00A1080C">
        <w:rPr>
          <w:rFonts w:ascii="宋体" w:eastAsia="宋体" w:hAnsi="宋体" w:cs="宋体" w:hint="eastAsia"/>
          <w:kern w:val="0"/>
          <w:sz w:val="30"/>
          <w:szCs w:val="30"/>
        </w:rPr>
        <w:t>)</w:t>
      </w:r>
      <w:r w:rsidRPr="007D173F">
        <w:rPr>
          <w:rFonts w:ascii="宋体" w:eastAsia="宋体" w:hAnsi="宋体" w:cs="宋体"/>
          <w:kern w:val="0"/>
          <w:sz w:val="30"/>
          <w:szCs w:val="30"/>
        </w:rPr>
        <w:t>蓋</w:t>
      </w:r>
      <w:r w:rsidR="00577266">
        <w:rPr>
          <w:rFonts w:ascii="宋体" w:eastAsia="宋体" w:hAnsi="宋体" w:cs="宋体" w:hint="eastAsia"/>
          <w:kern w:val="0"/>
          <w:sz w:val="30"/>
          <w:szCs w:val="30"/>
        </w:rPr>
        <w:t>(</w:t>
      </w:r>
      <w:r w:rsidR="00577266" w:rsidRPr="00577266">
        <w:rPr>
          <w:rFonts w:ascii="宋体" w:eastAsia="宋体" w:hAnsi="宋体" w:cs="宋体" w:hint="eastAsia"/>
          <w:kern w:val="0"/>
          <w:sz w:val="30"/>
          <w:szCs w:val="30"/>
        </w:rPr>
        <w:t>ɡài</w:t>
      </w:r>
      <w:r w:rsidR="00577266">
        <w:rPr>
          <w:rFonts w:ascii="宋体" w:eastAsia="宋体" w:hAnsi="宋体" w:cs="宋体" w:hint="eastAsia"/>
          <w:kern w:val="0"/>
          <w:sz w:val="30"/>
          <w:szCs w:val="30"/>
        </w:rPr>
        <w:t>)</w:t>
      </w:r>
      <w:r w:rsidRPr="007D173F">
        <w:rPr>
          <w:rFonts w:ascii="宋体" w:eastAsia="宋体" w:hAnsi="宋体" w:cs="宋体"/>
          <w:kern w:val="0"/>
          <w:sz w:val="30"/>
          <w:szCs w:val="30"/>
        </w:rPr>
        <w:t>、天妙樂具處處</w:t>
      </w:r>
      <w:bookmarkStart w:id="11626" w:name="0386c24"/>
      <w:bookmarkEnd w:id="11626"/>
      <w:r w:rsidRPr="007D173F">
        <w:rPr>
          <w:rFonts w:ascii="宋体" w:eastAsia="宋体" w:hAnsi="宋体" w:cs="宋体"/>
          <w:kern w:val="0"/>
          <w:sz w:val="30"/>
          <w:szCs w:val="30"/>
        </w:rPr>
        <w:t>安置，作天伎樂，歌歎於佛。又復六種震動，東</w:t>
      </w:r>
      <w:bookmarkStart w:id="11627" w:name="0386c25"/>
      <w:bookmarkEnd w:id="11627"/>
      <w:r w:rsidRPr="007D173F">
        <w:rPr>
          <w:rFonts w:ascii="宋体" w:eastAsia="宋体" w:hAnsi="宋体" w:cs="宋体"/>
          <w:kern w:val="0"/>
          <w:sz w:val="30"/>
          <w:szCs w:val="30"/>
        </w:rPr>
        <w:t>方恒河沙等諸佛世界，亦雨天華、天</w:t>
      </w:r>
      <w:r w:rsidRPr="007D173F">
        <w:rPr>
          <w:rFonts w:ascii="宋体" w:eastAsia="宋体" w:hAnsi="宋体" w:cs="宋体"/>
          <w:kern w:val="0"/>
          <w:sz w:val="30"/>
          <w:szCs w:val="30"/>
        </w:rPr>
        <w:lastRenderedPageBreak/>
        <w:t>香、天衣、</w:t>
      </w:r>
      <w:bookmarkStart w:id="11628" w:name="0386c26"/>
      <w:bookmarkEnd w:id="11628"/>
      <w:r w:rsidRPr="007D173F">
        <w:rPr>
          <w:rFonts w:ascii="宋体" w:eastAsia="宋体" w:hAnsi="宋体" w:cs="宋体"/>
          <w:kern w:val="0"/>
          <w:sz w:val="30"/>
          <w:szCs w:val="30"/>
        </w:rPr>
        <w:t>天瓔珞、天無價寶，天厨、天鉢器、天百味、天幢、</w:t>
      </w:r>
      <w:bookmarkStart w:id="11629" w:name="0386c27"/>
      <w:bookmarkEnd w:id="11629"/>
      <w:r w:rsidRPr="007D173F">
        <w:rPr>
          <w:rFonts w:ascii="宋体" w:eastAsia="宋体" w:hAnsi="宋体" w:cs="宋体"/>
          <w:kern w:val="0"/>
          <w:sz w:val="30"/>
          <w:szCs w:val="30"/>
        </w:rPr>
        <w:t>天幡、天幰蓋、天妙樂具，作天伎樂，歌歎彼佛，</w:t>
      </w:r>
      <w:bookmarkStart w:id="11630" w:name="0386c28"/>
      <w:bookmarkEnd w:id="11630"/>
      <w:r w:rsidRPr="007D173F">
        <w:rPr>
          <w:rFonts w:ascii="宋体" w:eastAsia="宋体" w:hAnsi="宋体" w:cs="宋体"/>
          <w:kern w:val="0"/>
          <w:sz w:val="30"/>
          <w:szCs w:val="30"/>
        </w:rPr>
        <w:t>及彼菩薩、聲聞大眾；南西北方四維上下亦</w:t>
      </w:r>
      <w:bookmarkStart w:id="11631" w:name="0386c29"/>
      <w:bookmarkEnd w:id="11631"/>
      <w:r w:rsidRPr="007D173F">
        <w:rPr>
          <w:rFonts w:ascii="宋体" w:eastAsia="宋体" w:hAnsi="宋体" w:cs="宋体"/>
          <w:kern w:val="0"/>
          <w:sz w:val="30"/>
          <w:szCs w:val="30"/>
        </w:rPr>
        <w:t>復如是。於是，眾中三萬二千菩薩摩訶薩得</w:t>
      </w:r>
      <w:bookmarkStart w:id="11632" w:name="0387a01"/>
      <w:bookmarkEnd w:id="11632"/>
      <w:r w:rsidRPr="007D173F">
        <w:rPr>
          <w:rFonts w:ascii="宋体" w:eastAsia="宋体" w:hAnsi="宋体" w:cs="宋体"/>
          <w:kern w:val="0"/>
          <w:sz w:val="30"/>
          <w:szCs w:val="30"/>
        </w:rPr>
        <w:t>無量義三昧，三萬四千菩薩摩訶薩得無數</w:t>
      </w:r>
      <w:bookmarkStart w:id="11633" w:name="0387a02"/>
      <w:bookmarkEnd w:id="11633"/>
      <w:r w:rsidRPr="007D173F">
        <w:rPr>
          <w:rFonts w:ascii="宋体" w:eastAsia="宋体" w:hAnsi="宋体" w:cs="宋体"/>
          <w:kern w:val="0"/>
          <w:sz w:val="30"/>
          <w:szCs w:val="30"/>
        </w:rPr>
        <w:t>無量陀羅尼門，能轉一切三世諸佛不退轉</w:t>
      </w:r>
      <w:bookmarkStart w:id="11634" w:name="0387a03"/>
      <w:bookmarkEnd w:id="11634"/>
      <w:r w:rsidRPr="007D173F">
        <w:rPr>
          <w:rFonts w:ascii="宋体" w:eastAsia="宋体" w:hAnsi="宋体" w:cs="宋体"/>
          <w:kern w:val="0"/>
          <w:sz w:val="30"/>
          <w:szCs w:val="30"/>
        </w:rPr>
        <w:t>法輪，其諸比丘、比丘尼、優婆塞、優婆夷、天、龍、</w:t>
      </w:r>
      <w:bookmarkStart w:id="11635" w:name="0387a04"/>
      <w:bookmarkEnd w:id="11635"/>
      <w:r w:rsidRPr="007D173F">
        <w:rPr>
          <w:rFonts w:ascii="宋体" w:eastAsia="宋体" w:hAnsi="宋体" w:cs="宋体"/>
          <w:kern w:val="0"/>
          <w:sz w:val="30"/>
          <w:szCs w:val="30"/>
        </w:rPr>
        <w:t>夜叉、乾闥婆、阿修羅、迦樓羅、緊那羅、摩睺羅</w:t>
      </w:r>
      <w:bookmarkStart w:id="11636" w:name="0387a05"/>
      <w:bookmarkEnd w:id="11636"/>
      <w:r w:rsidRPr="007D173F">
        <w:rPr>
          <w:rFonts w:ascii="宋体" w:eastAsia="宋体" w:hAnsi="宋体" w:cs="宋体"/>
          <w:kern w:val="0"/>
          <w:sz w:val="30"/>
          <w:szCs w:val="30"/>
        </w:rPr>
        <w:t>伽、大轉輪王、小轉輪王、銀輪、鐵輪、諸轉輪王、</w:t>
      </w:r>
      <w:bookmarkStart w:id="11637" w:name="0387a06"/>
      <w:bookmarkEnd w:id="11637"/>
      <w:r w:rsidRPr="007D173F">
        <w:rPr>
          <w:rFonts w:ascii="宋体" w:eastAsia="宋体" w:hAnsi="宋体" w:cs="宋体"/>
          <w:kern w:val="0"/>
          <w:sz w:val="30"/>
          <w:szCs w:val="30"/>
        </w:rPr>
        <w:t>國王、王子、國臣、國民、國士、國女、國大長者，及</w:t>
      </w:r>
      <w:bookmarkStart w:id="11638" w:name="0387a07"/>
      <w:bookmarkEnd w:id="11638"/>
      <w:r w:rsidRPr="007D173F">
        <w:rPr>
          <w:rFonts w:ascii="宋体" w:eastAsia="宋体" w:hAnsi="宋体" w:cs="宋体"/>
          <w:kern w:val="0"/>
          <w:sz w:val="30"/>
          <w:szCs w:val="30"/>
        </w:rPr>
        <w:t>諸眷屬百千眾俱，聞佛如來說是經時，或得</w:t>
      </w:r>
      <w:bookmarkStart w:id="11639" w:name="0387a08"/>
      <w:bookmarkEnd w:id="11639"/>
      <w:r w:rsidRPr="007D173F">
        <w:rPr>
          <w:rFonts w:ascii="宋体" w:eastAsia="宋体" w:hAnsi="宋体" w:cs="宋体"/>
          <w:kern w:val="0"/>
          <w:sz w:val="30"/>
          <w:szCs w:val="30"/>
        </w:rPr>
        <w:t>煖</w:t>
      </w:r>
      <w:r w:rsidR="00997E8B">
        <w:rPr>
          <w:rFonts w:ascii="宋体" w:eastAsia="宋体" w:hAnsi="宋体" w:cs="宋体" w:hint="eastAsia"/>
          <w:kern w:val="0"/>
          <w:sz w:val="30"/>
          <w:szCs w:val="30"/>
        </w:rPr>
        <w:t>(</w:t>
      </w:r>
      <w:r w:rsidR="00997E8B" w:rsidRPr="00997E8B">
        <w:rPr>
          <w:rFonts w:ascii="宋体" w:eastAsia="宋体" w:hAnsi="宋体" w:cs="宋体" w:hint="eastAsia"/>
          <w:kern w:val="0"/>
          <w:sz w:val="30"/>
          <w:szCs w:val="30"/>
        </w:rPr>
        <w:t>nuǎn</w:t>
      </w:r>
      <w:r w:rsidR="00997E8B">
        <w:rPr>
          <w:rFonts w:ascii="宋体" w:eastAsia="宋体" w:hAnsi="宋体" w:cs="宋体" w:hint="eastAsia"/>
          <w:kern w:val="0"/>
          <w:sz w:val="30"/>
          <w:szCs w:val="30"/>
        </w:rPr>
        <w:t>)</w:t>
      </w:r>
      <w:r w:rsidRPr="007D173F">
        <w:rPr>
          <w:rFonts w:ascii="宋体" w:eastAsia="宋体" w:hAnsi="宋体" w:cs="宋体"/>
          <w:kern w:val="0"/>
          <w:sz w:val="30"/>
          <w:szCs w:val="30"/>
        </w:rPr>
        <w:t>法、頂法、世間第一法、須陀洹果、斯陀含果、</w:t>
      </w:r>
      <w:bookmarkStart w:id="11640" w:name="0387a09"/>
      <w:bookmarkEnd w:id="11640"/>
      <w:r w:rsidRPr="007D173F">
        <w:rPr>
          <w:rFonts w:ascii="宋体" w:eastAsia="宋体" w:hAnsi="宋体" w:cs="宋体"/>
          <w:kern w:val="0"/>
          <w:sz w:val="30"/>
          <w:szCs w:val="30"/>
        </w:rPr>
        <w:t>阿那含果、阿羅漢果、辟支佛果，又得菩薩無</w:t>
      </w:r>
      <w:bookmarkStart w:id="11641" w:name="0387a10"/>
      <w:bookmarkEnd w:id="11641"/>
      <w:r w:rsidRPr="007D173F">
        <w:rPr>
          <w:rFonts w:ascii="宋体" w:eastAsia="宋体" w:hAnsi="宋体" w:cs="宋体"/>
          <w:kern w:val="0"/>
          <w:sz w:val="30"/>
          <w:szCs w:val="30"/>
        </w:rPr>
        <w:t>生法忍，又得一陀羅尼，又得二陀羅尼，又得</w:t>
      </w:r>
      <w:bookmarkStart w:id="11642" w:name="0387a11"/>
      <w:bookmarkEnd w:id="11642"/>
      <w:r w:rsidRPr="007D173F">
        <w:rPr>
          <w:rFonts w:ascii="宋体" w:eastAsia="宋体" w:hAnsi="宋体" w:cs="宋体"/>
          <w:kern w:val="0"/>
          <w:sz w:val="30"/>
          <w:szCs w:val="30"/>
        </w:rPr>
        <w:t>三陀羅尼，又得四陀羅尼，五六七八九十陀</w:t>
      </w:r>
      <w:bookmarkStart w:id="11643" w:name="0387a12"/>
      <w:bookmarkEnd w:id="11643"/>
      <w:r w:rsidRPr="007D173F">
        <w:rPr>
          <w:rFonts w:ascii="宋体" w:eastAsia="宋体" w:hAnsi="宋体" w:cs="宋体"/>
          <w:kern w:val="0"/>
          <w:sz w:val="30"/>
          <w:szCs w:val="30"/>
        </w:rPr>
        <w:t>羅尼，又得百千萬億陀羅尼，又得無量無數</w:t>
      </w:r>
      <w:bookmarkStart w:id="11644" w:name="0387a13"/>
      <w:bookmarkEnd w:id="11644"/>
      <w:r w:rsidRPr="007D173F">
        <w:rPr>
          <w:rFonts w:ascii="宋体" w:eastAsia="宋体" w:hAnsi="宋体" w:cs="宋体"/>
          <w:kern w:val="0"/>
          <w:sz w:val="30"/>
          <w:szCs w:val="30"/>
        </w:rPr>
        <w:t>恒河沙阿僧祇陀羅尼，皆能隨順轉不退轉</w:t>
      </w:r>
      <w:bookmarkStart w:id="11645" w:name="0387a14"/>
      <w:bookmarkEnd w:id="11645"/>
      <w:r w:rsidRPr="007D173F">
        <w:rPr>
          <w:rFonts w:ascii="宋体" w:eastAsia="宋体" w:hAnsi="宋体" w:cs="宋体"/>
          <w:kern w:val="0"/>
          <w:sz w:val="30"/>
          <w:szCs w:val="30"/>
        </w:rPr>
        <w:t>法輪，無量眾生發阿耨多羅三藐三菩提</w:t>
      </w:r>
      <w:bookmarkStart w:id="11646" w:name="0387a15"/>
      <w:bookmarkEnd w:id="11646"/>
      <w:r w:rsidRPr="007D173F">
        <w:rPr>
          <w:rFonts w:ascii="宋体" w:eastAsia="宋体" w:hAnsi="宋体" w:cs="宋体"/>
          <w:kern w:val="0"/>
          <w:sz w:val="30"/>
          <w:szCs w:val="30"/>
        </w:rPr>
        <w:t>心。</w:t>
      </w:r>
    </w:p>
    <w:p w:rsidR="00B70FD7" w:rsidRPr="007D173F" w:rsidRDefault="00B70FD7" w:rsidP="00546C7E">
      <w:pPr>
        <w:widowControl/>
        <w:spacing w:beforeLines="50" w:line="440" w:lineRule="exact"/>
        <w:ind w:firstLineChars="200" w:firstLine="602"/>
        <w:jc w:val="left"/>
        <w:rPr>
          <w:rFonts w:ascii="宋体" w:eastAsia="宋体" w:hAnsi="宋体" w:cs="宋体"/>
          <w:kern w:val="0"/>
          <w:sz w:val="30"/>
          <w:szCs w:val="30"/>
        </w:rPr>
      </w:pPr>
      <w:bookmarkStart w:id="11647" w:name="0387a16"/>
      <w:bookmarkEnd w:id="11647"/>
      <w:r w:rsidRPr="007D173F">
        <w:rPr>
          <w:rFonts w:ascii="宋体" w:eastAsia="宋体" w:hAnsi="宋体" w:cs="宋体"/>
          <w:b/>
          <w:bCs/>
          <w:kern w:val="0"/>
          <w:sz w:val="30"/>
          <w:szCs w:val="30"/>
        </w:rPr>
        <w:t>無量義經十功德品第三</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648" w:name="0387a17"/>
      <w:bookmarkEnd w:id="11648"/>
      <w:r w:rsidRPr="007D173F">
        <w:rPr>
          <w:rFonts w:ascii="宋体" w:eastAsia="宋体" w:hAnsi="宋体" w:cs="宋体"/>
          <w:kern w:val="0"/>
          <w:sz w:val="30"/>
          <w:szCs w:val="30"/>
        </w:rPr>
        <w:t>爾時，大莊嚴菩薩摩訶薩復白佛言：「世尊！世</w:t>
      </w:r>
      <w:bookmarkStart w:id="11649" w:name="0387a18"/>
      <w:bookmarkEnd w:id="11649"/>
      <w:r w:rsidRPr="007D173F">
        <w:rPr>
          <w:rFonts w:ascii="宋体" w:eastAsia="宋体" w:hAnsi="宋体" w:cs="宋体"/>
          <w:kern w:val="0"/>
          <w:sz w:val="30"/>
          <w:szCs w:val="30"/>
        </w:rPr>
        <w:t>尊說是微妙甚深無上大乘無量義經，真實</w:t>
      </w:r>
      <w:bookmarkStart w:id="11650" w:name="0387a19"/>
      <w:bookmarkEnd w:id="11650"/>
      <w:r w:rsidRPr="007D173F">
        <w:rPr>
          <w:rFonts w:ascii="宋体" w:eastAsia="宋体" w:hAnsi="宋体" w:cs="宋体"/>
          <w:kern w:val="0"/>
          <w:sz w:val="30"/>
          <w:szCs w:val="30"/>
        </w:rPr>
        <w:t>甚深！甚深甚深！所以者何？於此眾中，諸菩薩</w:t>
      </w:r>
      <w:bookmarkStart w:id="11651" w:name="0387a20"/>
      <w:bookmarkEnd w:id="11651"/>
      <w:r w:rsidRPr="007D173F">
        <w:rPr>
          <w:rFonts w:ascii="宋体" w:eastAsia="宋体" w:hAnsi="宋体" w:cs="宋体"/>
          <w:kern w:val="0"/>
          <w:sz w:val="30"/>
          <w:szCs w:val="30"/>
        </w:rPr>
        <w:t>摩訶薩及諸四眾，天、龍、鬼、神、國王、臣、民諸有眾</w:t>
      </w:r>
      <w:bookmarkStart w:id="11652" w:name="0387a21"/>
      <w:bookmarkEnd w:id="11652"/>
      <w:r w:rsidRPr="007D173F">
        <w:rPr>
          <w:rFonts w:ascii="宋体" w:eastAsia="宋体" w:hAnsi="宋体" w:cs="宋体"/>
          <w:kern w:val="0"/>
          <w:sz w:val="30"/>
          <w:szCs w:val="30"/>
        </w:rPr>
        <w:t>生，聞是甚深無上大乘無量義經，無不獲得</w:t>
      </w:r>
      <w:bookmarkStart w:id="11653" w:name="0387a22"/>
      <w:bookmarkEnd w:id="11653"/>
      <w:r w:rsidRPr="007D173F">
        <w:rPr>
          <w:rFonts w:ascii="宋体" w:eastAsia="宋体" w:hAnsi="宋体" w:cs="宋体"/>
          <w:kern w:val="0"/>
          <w:sz w:val="30"/>
          <w:szCs w:val="30"/>
        </w:rPr>
        <w:t>陀羅尼門、三法、四果、菩提之心。當知此經，</w:t>
      </w:r>
      <w:bookmarkStart w:id="11654" w:name="0387a23"/>
      <w:bookmarkEnd w:id="11654"/>
      <w:r w:rsidRPr="007D173F">
        <w:rPr>
          <w:rFonts w:ascii="宋体" w:eastAsia="宋体" w:hAnsi="宋体" w:cs="宋体"/>
          <w:kern w:val="0"/>
          <w:sz w:val="30"/>
          <w:szCs w:val="30"/>
        </w:rPr>
        <w:t>文理真正，尊無過上，三世諸佛之所守護，無</w:t>
      </w:r>
      <w:bookmarkStart w:id="11655" w:name="0387a24"/>
      <w:bookmarkEnd w:id="11655"/>
      <w:r w:rsidRPr="007D173F">
        <w:rPr>
          <w:rFonts w:ascii="宋体" w:eastAsia="宋体" w:hAnsi="宋体" w:cs="宋体"/>
          <w:kern w:val="0"/>
          <w:sz w:val="30"/>
          <w:szCs w:val="30"/>
        </w:rPr>
        <w:t>有眾魔群道得入，不為一切邪見生死之所壞</w:t>
      </w:r>
      <w:bookmarkStart w:id="11656" w:name="0387a25"/>
      <w:bookmarkEnd w:id="11656"/>
      <w:r w:rsidRPr="007D173F">
        <w:rPr>
          <w:rFonts w:ascii="宋体" w:eastAsia="宋体" w:hAnsi="宋体" w:cs="宋体"/>
          <w:kern w:val="0"/>
          <w:sz w:val="30"/>
          <w:szCs w:val="30"/>
        </w:rPr>
        <w:t>敗。所以者何？一聞能持一切法故。若有眾生</w:t>
      </w:r>
      <w:bookmarkStart w:id="11657" w:name="0387a26"/>
      <w:bookmarkEnd w:id="11657"/>
      <w:r w:rsidRPr="007D173F">
        <w:rPr>
          <w:rFonts w:ascii="宋体" w:eastAsia="宋体" w:hAnsi="宋体" w:cs="宋体"/>
          <w:kern w:val="0"/>
          <w:sz w:val="30"/>
          <w:szCs w:val="30"/>
        </w:rPr>
        <w:t>得聞是經，則為大利。所以者何？若能修行，</w:t>
      </w:r>
      <w:bookmarkStart w:id="11658" w:name="0387a27"/>
      <w:bookmarkEnd w:id="11658"/>
      <w:r w:rsidRPr="007D173F">
        <w:rPr>
          <w:rFonts w:ascii="宋体" w:eastAsia="宋体" w:hAnsi="宋体" w:cs="宋体"/>
          <w:kern w:val="0"/>
          <w:sz w:val="30"/>
          <w:szCs w:val="30"/>
        </w:rPr>
        <w:t>必得疾成阿耨多羅三藐三菩提。其有眾生</w:t>
      </w:r>
      <w:bookmarkStart w:id="11659" w:name="0387a28"/>
      <w:bookmarkEnd w:id="11659"/>
      <w:r w:rsidRPr="007D173F">
        <w:rPr>
          <w:rFonts w:ascii="宋体" w:eastAsia="宋体" w:hAnsi="宋体" w:cs="宋体"/>
          <w:kern w:val="0"/>
          <w:sz w:val="30"/>
          <w:szCs w:val="30"/>
        </w:rPr>
        <w:t>不得聞者，當知是等為失大利，過無量無邊</w:t>
      </w:r>
      <w:bookmarkStart w:id="11660" w:name="0387a29"/>
      <w:bookmarkEnd w:id="11660"/>
      <w:r w:rsidRPr="007D173F">
        <w:rPr>
          <w:rFonts w:ascii="宋体" w:eastAsia="宋体" w:hAnsi="宋体" w:cs="宋体"/>
          <w:kern w:val="0"/>
          <w:sz w:val="30"/>
          <w:szCs w:val="30"/>
        </w:rPr>
        <w:t>不可思議阿僧祇劫，終不得成阿耨多羅三</w:t>
      </w:r>
      <w:bookmarkStart w:id="11661" w:name="0387b01"/>
      <w:bookmarkEnd w:id="11661"/>
      <w:r w:rsidRPr="007D173F">
        <w:rPr>
          <w:rFonts w:ascii="宋体" w:eastAsia="宋体" w:hAnsi="宋体" w:cs="宋体"/>
          <w:kern w:val="0"/>
          <w:sz w:val="30"/>
          <w:szCs w:val="30"/>
        </w:rPr>
        <w:t>藐三菩提。所以者何？不知菩提大道直故，行</w:t>
      </w:r>
      <w:bookmarkStart w:id="11662" w:name="0387b02"/>
      <w:bookmarkEnd w:id="11662"/>
      <w:r w:rsidRPr="007D173F">
        <w:rPr>
          <w:rFonts w:ascii="宋体" w:eastAsia="宋体" w:hAnsi="宋体" w:cs="宋体"/>
          <w:kern w:val="0"/>
          <w:sz w:val="30"/>
          <w:szCs w:val="30"/>
        </w:rPr>
        <w:t>於險</w:t>
      </w:r>
      <w:r w:rsidR="00A160E9">
        <w:rPr>
          <w:rFonts w:ascii="宋体" w:eastAsia="宋体" w:hAnsi="宋体" w:cs="宋体" w:hint="eastAsia"/>
          <w:kern w:val="0"/>
          <w:sz w:val="30"/>
          <w:szCs w:val="30"/>
        </w:rPr>
        <w:t>(</w:t>
      </w:r>
      <w:r w:rsidR="00A160E9" w:rsidRPr="00A160E9">
        <w:rPr>
          <w:rFonts w:ascii="宋体" w:eastAsia="宋体" w:hAnsi="宋体" w:cs="宋体" w:hint="eastAsia"/>
          <w:kern w:val="0"/>
          <w:sz w:val="30"/>
          <w:szCs w:val="30"/>
        </w:rPr>
        <w:t>xiǎn</w:t>
      </w:r>
      <w:r w:rsidR="00A160E9">
        <w:rPr>
          <w:rFonts w:ascii="宋体" w:eastAsia="宋体" w:hAnsi="宋体" w:cs="宋体" w:hint="eastAsia"/>
          <w:kern w:val="0"/>
          <w:sz w:val="30"/>
          <w:szCs w:val="30"/>
        </w:rPr>
        <w:t>)</w:t>
      </w:r>
      <w:r w:rsidRPr="007D173F">
        <w:rPr>
          <w:rFonts w:ascii="宋体" w:eastAsia="宋体" w:hAnsi="宋体" w:cs="宋体"/>
          <w:kern w:val="0"/>
          <w:sz w:val="30"/>
          <w:szCs w:val="30"/>
        </w:rPr>
        <w:t>徑，多留難故。世尊！是經典者不可思議。</w:t>
      </w:r>
      <w:bookmarkStart w:id="11663" w:name="0387b03"/>
      <w:bookmarkEnd w:id="11663"/>
      <w:r w:rsidRPr="007D173F">
        <w:rPr>
          <w:rFonts w:ascii="宋体" w:eastAsia="宋体" w:hAnsi="宋体" w:cs="宋体"/>
          <w:kern w:val="0"/>
          <w:sz w:val="30"/>
          <w:szCs w:val="30"/>
        </w:rPr>
        <w:t>唯願世尊，廣為大眾慈哀，敷演是經甚深不</w:t>
      </w:r>
      <w:bookmarkStart w:id="11664" w:name="0387b04"/>
      <w:bookmarkEnd w:id="11664"/>
      <w:r w:rsidRPr="007D173F">
        <w:rPr>
          <w:rFonts w:ascii="宋体" w:eastAsia="宋体" w:hAnsi="宋体" w:cs="宋体"/>
          <w:kern w:val="0"/>
          <w:sz w:val="30"/>
          <w:szCs w:val="30"/>
        </w:rPr>
        <w:t>思議事。世尊！是經典者，從何所來？去何所</w:t>
      </w:r>
      <w:bookmarkStart w:id="11665" w:name="0387b05"/>
      <w:bookmarkEnd w:id="11665"/>
      <w:r w:rsidRPr="007D173F">
        <w:rPr>
          <w:rFonts w:ascii="宋体" w:eastAsia="宋体" w:hAnsi="宋体" w:cs="宋体"/>
          <w:kern w:val="0"/>
          <w:sz w:val="30"/>
          <w:szCs w:val="30"/>
        </w:rPr>
        <w:t>至？住何所住？乃有如是無量功德不思議力，</w:t>
      </w:r>
      <w:bookmarkStart w:id="11666" w:name="0387b06"/>
      <w:bookmarkEnd w:id="11666"/>
      <w:r w:rsidRPr="007D173F">
        <w:rPr>
          <w:rFonts w:ascii="宋体" w:eastAsia="宋体" w:hAnsi="宋体" w:cs="宋体"/>
          <w:kern w:val="0"/>
          <w:sz w:val="30"/>
          <w:szCs w:val="30"/>
        </w:rPr>
        <w:t>令眾疾成阿耨多羅三藐三菩提？」</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爾時，世尊</w:t>
      </w:r>
      <w:bookmarkStart w:id="11667" w:name="0387b07"/>
      <w:bookmarkEnd w:id="11667"/>
      <w:r w:rsidRPr="007D173F">
        <w:rPr>
          <w:rFonts w:ascii="宋体" w:eastAsia="宋体" w:hAnsi="宋体" w:cs="宋体"/>
          <w:kern w:val="0"/>
          <w:sz w:val="30"/>
          <w:szCs w:val="30"/>
        </w:rPr>
        <w:t>告大莊嚴菩薩摩訶薩言：「善哉！善哉！善男子！</w:t>
      </w:r>
      <w:bookmarkStart w:id="11668" w:name="0387b08"/>
      <w:bookmarkEnd w:id="11668"/>
      <w:r w:rsidRPr="007D173F">
        <w:rPr>
          <w:rFonts w:ascii="宋体" w:eastAsia="宋体" w:hAnsi="宋体" w:cs="宋体"/>
          <w:kern w:val="0"/>
          <w:sz w:val="30"/>
          <w:szCs w:val="30"/>
        </w:rPr>
        <w:t>如是，如是，如汝所言。善男子！我說是經，甚深</w:t>
      </w:r>
      <w:bookmarkStart w:id="11669" w:name="0387b09"/>
      <w:bookmarkEnd w:id="11669"/>
      <w:r w:rsidRPr="007D173F">
        <w:rPr>
          <w:rFonts w:ascii="宋体" w:eastAsia="宋体" w:hAnsi="宋体" w:cs="宋体"/>
          <w:kern w:val="0"/>
          <w:sz w:val="30"/>
          <w:szCs w:val="30"/>
        </w:rPr>
        <w:t>甚深！真實甚深！所以者何？令眾疾成阿耨多</w:t>
      </w:r>
      <w:bookmarkStart w:id="11670" w:name="0387b10"/>
      <w:bookmarkEnd w:id="11670"/>
      <w:r w:rsidRPr="007D173F">
        <w:rPr>
          <w:rFonts w:ascii="宋体" w:eastAsia="宋体" w:hAnsi="宋体" w:cs="宋体"/>
          <w:kern w:val="0"/>
          <w:sz w:val="30"/>
          <w:szCs w:val="30"/>
        </w:rPr>
        <w:t>羅三藐三菩提故，一聞能持一切法故，於諸</w:t>
      </w:r>
      <w:bookmarkStart w:id="11671" w:name="0387b11"/>
      <w:bookmarkEnd w:id="11671"/>
      <w:r w:rsidRPr="007D173F">
        <w:rPr>
          <w:rFonts w:ascii="宋体" w:eastAsia="宋体" w:hAnsi="宋体" w:cs="宋体"/>
          <w:kern w:val="0"/>
          <w:sz w:val="30"/>
          <w:szCs w:val="30"/>
        </w:rPr>
        <w:t>眾生大利益故，行大直道，無留難故。善男</w:t>
      </w:r>
      <w:bookmarkStart w:id="11672" w:name="0387b12"/>
      <w:bookmarkEnd w:id="11672"/>
      <w:r w:rsidRPr="007D173F">
        <w:rPr>
          <w:rFonts w:ascii="宋体" w:eastAsia="宋体" w:hAnsi="宋体" w:cs="宋体"/>
          <w:kern w:val="0"/>
          <w:sz w:val="30"/>
          <w:szCs w:val="30"/>
        </w:rPr>
        <w:t>子！汝問是經，從何所來、去至何所、住何所住</w:t>
      </w:r>
      <w:bookmarkStart w:id="11673" w:name="0387b13"/>
      <w:bookmarkEnd w:id="11673"/>
      <w:r w:rsidRPr="007D173F">
        <w:rPr>
          <w:rFonts w:ascii="宋体" w:eastAsia="宋体" w:hAnsi="宋体" w:cs="宋体"/>
          <w:kern w:val="0"/>
          <w:sz w:val="30"/>
          <w:szCs w:val="30"/>
        </w:rPr>
        <w:t>者，當善諦聽。善男子！是經本從諸佛宮宅</w:t>
      </w:r>
      <w:bookmarkStart w:id="11674" w:name="0387b14"/>
      <w:bookmarkEnd w:id="11674"/>
      <w:r w:rsidRPr="007D173F">
        <w:rPr>
          <w:rFonts w:ascii="宋体" w:eastAsia="宋体" w:hAnsi="宋体" w:cs="宋体"/>
          <w:kern w:val="0"/>
          <w:sz w:val="30"/>
          <w:szCs w:val="30"/>
        </w:rPr>
        <w:t>中來，去至一切眾生發菩提心，住諸菩薩所</w:t>
      </w:r>
      <w:bookmarkStart w:id="11675" w:name="0387b15"/>
      <w:bookmarkEnd w:id="11675"/>
      <w:r w:rsidRPr="007D173F">
        <w:rPr>
          <w:rFonts w:ascii="宋体" w:eastAsia="宋体" w:hAnsi="宋体" w:cs="宋体"/>
          <w:kern w:val="0"/>
          <w:sz w:val="30"/>
          <w:szCs w:val="30"/>
        </w:rPr>
        <w:t>行之處。善男子！是經如是來、如是去、如是</w:t>
      </w:r>
      <w:bookmarkStart w:id="11676" w:name="0387b16"/>
      <w:bookmarkEnd w:id="11676"/>
      <w:r w:rsidRPr="007D173F">
        <w:rPr>
          <w:rFonts w:ascii="宋体" w:eastAsia="宋体" w:hAnsi="宋体" w:cs="宋体"/>
          <w:kern w:val="0"/>
          <w:sz w:val="30"/>
          <w:szCs w:val="30"/>
        </w:rPr>
        <w:t>住。是故，此經能有如是無量功德不思議力，</w:t>
      </w:r>
      <w:bookmarkStart w:id="11677" w:name="0387b17"/>
      <w:bookmarkEnd w:id="11677"/>
      <w:r w:rsidRPr="007D173F">
        <w:rPr>
          <w:rFonts w:ascii="宋体" w:eastAsia="宋体" w:hAnsi="宋体" w:cs="宋体"/>
          <w:kern w:val="0"/>
          <w:sz w:val="30"/>
          <w:szCs w:val="30"/>
        </w:rPr>
        <w:t>令眾疾成阿耨多羅三藐三菩提。善男子！汝</w:t>
      </w:r>
      <w:bookmarkStart w:id="11678" w:name="0387b18"/>
      <w:bookmarkEnd w:id="11678"/>
      <w:r w:rsidRPr="007D173F">
        <w:rPr>
          <w:rFonts w:ascii="宋体" w:eastAsia="宋体" w:hAnsi="宋体" w:cs="宋体"/>
          <w:kern w:val="0"/>
          <w:sz w:val="30"/>
          <w:szCs w:val="30"/>
        </w:rPr>
        <w:t>寧欲聞，是經復有十不思議功德力不？」</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大莊</w:t>
      </w:r>
      <w:bookmarkStart w:id="11679" w:name="0387b19"/>
      <w:bookmarkEnd w:id="11679"/>
      <w:r w:rsidRPr="007D173F">
        <w:rPr>
          <w:rFonts w:ascii="宋体" w:eastAsia="宋体" w:hAnsi="宋体" w:cs="宋体"/>
          <w:kern w:val="0"/>
          <w:sz w:val="30"/>
          <w:szCs w:val="30"/>
        </w:rPr>
        <w:t>嚴言：「願樂欲聞。」</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佛言：「善男子！第一，是經能</w:t>
      </w:r>
      <w:bookmarkStart w:id="11680" w:name="0387b20"/>
      <w:bookmarkEnd w:id="11680"/>
      <w:r w:rsidRPr="007D173F">
        <w:rPr>
          <w:rFonts w:ascii="宋体" w:eastAsia="宋体" w:hAnsi="宋体" w:cs="宋体"/>
          <w:kern w:val="0"/>
          <w:sz w:val="30"/>
          <w:szCs w:val="30"/>
        </w:rPr>
        <w:t>令菩薩未發心者，發菩提心；無慈仁者，起於</w:t>
      </w:r>
      <w:bookmarkStart w:id="11681" w:name="0387b21"/>
      <w:bookmarkEnd w:id="11681"/>
      <w:r w:rsidRPr="007D173F">
        <w:rPr>
          <w:rFonts w:ascii="宋体" w:eastAsia="宋体" w:hAnsi="宋体" w:cs="宋体"/>
          <w:kern w:val="0"/>
          <w:sz w:val="30"/>
          <w:szCs w:val="30"/>
        </w:rPr>
        <w:t>慈心；好殺戮</w:t>
      </w:r>
      <w:r w:rsidR="008C5D18">
        <w:rPr>
          <w:rFonts w:ascii="宋体" w:eastAsia="宋体" w:hAnsi="宋体" w:cs="宋体" w:hint="eastAsia"/>
          <w:kern w:val="0"/>
          <w:sz w:val="30"/>
          <w:szCs w:val="30"/>
        </w:rPr>
        <w:t>(</w:t>
      </w:r>
      <w:r w:rsidR="008C5D18" w:rsidRPr="008C5D18">
        <w:rPr>
          <w:rFonts w:ascii="宋体" w:eastAsia="宋体" w:hAnsi="宋体" w:cs="宋体"/>
          <w:kern w:val="0"/>
          <w:sz w:val="30"/>
          <w:szCs w:val="30"/>
        </w:rPr>
        <w:t>lù</w:t>
      </w:r>
      <w:r w:rsidR="008C5D18">
        <w:rPr>
          <w:rFonts w:ascii="宋体" w:eastAsia="宋体" w:hAnsi="宋体" w:cs="宋体" w:hint="eastAsia"/>
          <w:kern w:val="0"/>
          <w:sz w:val="30"/>
          <w:szCs w:val="30"/>
        </w:rPr>
        <w:t>)</w:t>
      </w:r>
      <w:r w:rsidRPr="007D173F">
        <w:rPr>
          <w:rFonts w:ascii="宋体" w:eastAsia="宋体" w:hAnsi="宋体" w:cs="宋体"/>
          <w:kern w:val="0"/>
          <w:sz w:val="30"/>
          <w:szCs w:val="30"/>
        </w:rPr>
        <w:t>者，起大悲心；生嫉妬</w:t>
      </w:r>
      <w:r w:rsidR="002661C6">
        <w:rPr>
          <w:rFonts w:ascii="宋体" w:eastAsia="宋体" w:hAnsi="宋体" w:cs="宋体" w:hint="eastAsia"/>
          <w:kern w:val="0"/>
          <w:sz w:val="30"/>
          <w:szCs w:val="30"/>
        </w:rPr>
        <w:t>(</w:t>
      </w:r>
      <w:r w:rsidR="002661C6" w:rsidRPr="002661C6">
        <w:rPr>
          <w:rFonts w:ascii="宋体" w:eastAsia="宋体" w:hAnsi="宋体" w:cs="宋体"/>
          <w:kern w:val="0"/>
          <w:sz w:val="30"/>
          <w:szCs w:val="30"/>
        </w:rPr>
        <w:t>dù</w:t>
      </w:r>
      <w:r w:rsidR="002661C6">
        <w:rPr>
          <w:rFonts w:ascii="宋体" w:eastAsia="宋体" w:hAnsi="宋体" w:cs="宋体" w:hint="eastAsia"/>
          <w:kern w:val="0"/>
          <w:sz w:val="30"/>
          <w:szCs w:val="30"/>
        </w:rPr>
        <w:t>)</w:t>
      </w:r>
      <w:r w:rsidRPr="007D173F">
        <w:rPr>
          <w:rFonts w:ascii="宋体" w:eastAsia="宋体" w:hAnsi="宋体" w:cs="宋体"/>
          <w:kern w:val="0"/>
          <w:sz w:val="30"/>
          <w:szCs w:val="30"/>
        </w:rPr>
        <w:t>者，起隨喜</w:t>
      </w:r>
      <w:bookmarkStart w:id="11682" w:name="0387b22"/>
      <w:bookmarkEnd w:id="11682"/>
      <w:r w:rsidRPr="007D173F">
        <w:rPr>
          <w:rFonts w:ascii="宋体" w:eastAsia="宋体" w:hAnsi="宋体" w:cs="宋体"/>
          <w:kern w:val="0"/>
          <w:sz w:val="30"/>
          <w:szCs w:val="30"/>
        </w:rPr>
        <w:t>心；有愛著者，起能捨心；諸慳貪者，起布施心；</w:t>
      </w:r>
      <w:bookmarkStart w:id="11683" w:name="0387b23"/>
      <w:bookmarkEnd w:id="11683"/>
      <w:r w:rsidRPr="007D173F">
        <w:rPr>
          <w:rFonts w:ascii="宋体" w:eastAsia="宋体" w:hAnsi="宋体" w:cs="宋体"/>
          <w:kern w:val="0"/>
          <w:sz w:val="30"/>
          <w:szCs w:val="30"/>
        </w:rPr>
        <w:t>多憍慢者，起持戒心；瞋恚盛者，起忍辱心；生</w:t>
      </w:r>
      <w:bookmarkStart w:id="11684" w:name="0387b24"/>
      <w:bookmarkEnd w:id="11684"/>
      <w:r w:rsidRPr="007D173F">
        <w:rPr>
          <w:rFonts w:ascii="宋体" w:eastAsia="宋体" w:hAnsi="宋体" w:cs="宋体"/>
          <w:kern w:val="0"/>
          <w:sz w:val="30"/>
          <w:szCs w:val="30"/>
        </w:rPr>
        <w:t>懈怠者，起精進心；諸散亂者，起禪定心；於愚</w:t>
      </w:r>
      <w:bookmarkStart w:id="11685" w:name="0387b25"/>
      <w:bookmarkEnd w:id="11685"/>
      <w:r w:rsidRPr="007D173F">
        <w:rPr>
          <w:rFonts w:ascii="宋体" w:eastAsia="宋体" w:hAnsi="宋体" w:cs="宋体"/>
          <w:kern w:val="0"/>
          <w:sz w:val="30"/>
          <w:szCs w:val="30"/>
        </w:rPr>
        <w:t>癡者，起智慧心；未能度彼者，起度彼心；行十</w:t>
      </w:r>
      <w:bookmarkStart w:id="11686" w:name="0387b26"/>
      <w:bookmarkEnd w:id="11686"/>
      <w:r w:rsidRPr="007D173F">
        <w:rPr>
          <w:rFonts w:ascii="宋体" w:eastAsia="宋体" w:hAnsi="宋体" w:cs="宋体"/>
          <w:kern w:val="0"/>
          <w:sz w:val="30"/>
          <w:szCs w:val="30"/>
        </w:rPr>
        <w:t>惡者，起十善心；樂有為者，志無為心；有退心</w:t>
      </w:r>
      <w:bookmarkStart w:id="11687" w:name="0387b27"/>
      <w:bookmarkEnd w:id="11687"/>
      <w:r w:rsidRPr="007D173F">
        <w:rPr>
          <w:rFonts w:ascii="宋体" w:eastAsia="宋体" w:hAnsi="宋体" w:cs="宋体"/>
          <w:kern w:val="0"/>
          <w:sz w:val="30"/>
          <w:szCs w:val="30"/>
        </w:rPr>
        <w:t>者，作不退心；為有漏者，起無漏心；多煩惱者，</w:t>
      </w:r>
      <w:bookmarkStart w:id="11688" w:name="0387b28"/>
      <w:bookmarkEnd w:id="11688"/>
      <w:r w:rsidRPr="007D173F">
        <w:rPr>
          <w:rFonts w:ascii="宋体" w:eastAsia="宋体" w:hAnsi="宋体" w:cs="宋体"/>
          <w:kern w:val="0"/>
          <w:sz w:val="30"/>
          <w:szCs w:val="30"/>
        </w:rPr>
        <w:t>起除滅心。善男子！是名是經第一功德不思</w:t>
      </w:r>
      <w:bookmarkStart w:id="11689" w:name="0387b29"/>
      <w:bookmarkEnd w:id="11689"/>
      <w:r w:rsidRPr="007D173F">
        <w:rPr>
          <w:rFonts w:ascii="宋体" w:eastAsia="宋体" w:hAnsi="宋体" w:cs="宋体"/>
          <w:kern w:val="0"/>
          <w:sz w:val="30"/>
          <w:szCs w:val="30"/>
        </w:rPr>
        <w:t>議力。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「善男子！第二，是經不可思議功德力者，</w:t>
      </w:r>
      <w:bookmarkStart w:id="11690" w:name="0387c01"/>
      <w:bookmarkEnd w:id="11690"/>
      <w:r w:rsidRPr="007D173F">
        <w:rPr>
          <w:rFonts w:ascii="宋体" w:eastAsia="宋体" w:hAnsi="宋体" w:cs="宋体"/>
          <w:kern w:val="0"/>
          <w:sz w:val="30"/>
          <w:szCs w:val="30"/>
        </w:rPr>
        <w:t>若有眾生得是經者，若一轉、若一偈、乃至一</w:t>
      </w:r>
      <w:bookmarkStart w:id="11691" w:name="0387c02"/>
      <w:bookmarkEnd w:id="11691"/>
      <w:r w:rsidRPr="007D173F">
        <w:rPr>
          <w:rFonts w:ascii="宋体" w:eastAsia="宋体" w:hAnsi="宋体" w:cs="宋体"/>
          <w:kern w:val="0"/>
          <w:sz w:val="30"/>
          <w:szCs w:val="30"/>
        </w:rPr>
        <w:t>句，則能通達百千億義、無量數劫不能演說</w:t>
      </w:r>
      <w:bookmarkStart w:id="11692" w:name="0387c03"/>
      <w:bookmarkEnd w:id="11692"/>
      <w:r w:rsidRPr="007D173F">
        <w:rPr>
          <w:rFonts w:ascii="宋体" w:eastAsia="宋体" w:hAnsi="宋体" w:cs="宋体"/>
          <w:kern w:val="0"/>
          <w:sz w:val="30"/>
          <w:szCs w:val="30"/>
        </w:rPr>
        <w:t>所受持法。所以者何？以其是法，義無量故。</w:t>
      </w:r>
      <w:bookmarkStart w:id="11693" w:name="0387c04"/>
      <w:bookmarkEnd w:id="11693"/>
      <w:r w:rsidRPr="007D173F">
        <w:rPr>
          <w:rFonts w:ascii="宋体" w:eastAsia="宋体" w:hAnsi="宋体" w:cs="宋体"/>
          <w:kern w:val="0"/>
          <w:sz w:val="30"/>
          <w:szCs w:val="30"/>
        </w:rPr>
        <w:t>善男子！是經，譬如從一種子生百千萬，百千</w:t>
      </w:r>
      <w:bookmarkStart w:id="11694" w:name="0387c05"/>
      <w:bookmarkEnd w:id="11694"/>
      <w:r w:rsidRPr="007D173F">
        <w:rPr>
          <w:rFonts w:ascii="宋体" w:eastAsia="宋体" w:hAnsi="宋体" w:cs="宋体"/>
          <w:kern w:val="0"/>
          <w:sz w:val="30"/>
          <w:szCs w:val="30"/>
        </w:rPr>
        <w:t>萬中一一復生百千萬數，如是展轉乃至無</w:t>
      </w:r>
      <w:bookmarkStart w:id="11695" w:name="0387c06"/>
      <w:bookmarkEnd w:id="11695"/>
      <w:r w:rsidRPr="007D173F">
        <w:rPr>
          <w:rFonts w:ascii="宋体" w:eastAsia="宋体" w:hAnsi="宋体" w:cs="宋体"/>
          <w:kern w:val="0"/>
          <w:sz w:val="30"/>
          <w:szCs w:val="30"/>
        </w:rPr>
        <w:t>量。是經典者，亦復如是，從於一法生百千</w:t>
      </w:r>
      <w:bookmarkStart w:id="11696" w:name="0387c07"/>
      <w:bookmarkEnd w:id="11696"/>
      <w:r w:rsidRPr="007D173F">
        <w:rPr>
          <w:rFonts w:ascii="宋体" w:eastAsia="宋体" w:hAnsi="宋体" w:cs="宋体"/>
          <w:kern w:val="0"/>
          <w:sz w:val="30"/>
          <w:szCs w:val="30"/>
        </w:rPr>
        <w:t>義，百千義中一一復生百千萬數，如是展轉，</w:t>
      </w:r>
      <w:bookmarkStart w:id="11697" w:name="0387c08"/>
      <w:bookmarkEnd w:id="11697"/>
      <w:r w:rsidRPr="007D173F">
        <w:rPr>
          <w:rFonts w:ascii="宋体" w:eastAsia="宋体" w:hAnsi="宋体" w:cs="宋体"/>
          <w:kern w:val="0"/>
          <w:sz w:val="30"/>
          <w:szCs w:val="30"/>
        </w:rPr>
        <w:t>乃至無量無邊之義。是故，此經名無量義。善</w:t>
      </w:r>
      <w:bookmarkStart w:id="11698" w:name="0387c09"/>
      <w:bookmarkEnd w:id="11698"/>
      <w:r w:rsidRPr="007D173F">
        <w:rPr>
          <w:rFonts w:ascii="宋体" w:eastAsia="宋体" w:hAnsi="宋体" w:cs="宋体"/>
          <w:kern w:val="0"/>
          <w:sz w:val="30"/>
          <w:szCs w:val="30"/>
        </w:rPr>
        <w:t>男子！是名是經第二功德不思議力。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699" w:name="0387c10"/>
      <w:bookmarkEnd w:id="11699"/>
      <w:r w:rsidRPr="007D173F">
        <w:rPr>
          <w:rFonts w:ascii="宋体" w:eastAsia="宋体" w:hAnsi="宋体" w:cs="宋体"/>
          <w:kern w:val="0"/>
          <w:sz w:val="30"/>
          <w:szCs w:val="30"/>
        </w:rPr>
        <w:t>「善男子！第三，是經不可思議功德力者，若有</w:t>
      </w:r>
      <w:bookmarkStart w:id="11700" w:name="0387c11"/>
      <w:bookmarkEnd w:id="11700"/>
      <w:r w:rsidRPr="007D173F">
        <w:rPr>
          <w:rFonts w:ascii="宋体" w:eastAsia="宋体" w:hAnsi="宋体" w:cs="宋体"/>
          <w:kern w:val="0"/>
          <w:sz w:val="30"/>
          <w:szCs w:val="30"/>
        </w:rPr>
        <w:t>眾生得聞是經，若一轉、若一偈、乃至一句，通</w:t>
      </w:r>
      <w:bookmarkStart w:id="11701" w:name="0387c12"/>
      <w:bookmarkEnd w:id="11701"/>
      <w:r w:rsidRPr="007D173F">
        <w:rPr>
          <w:rFonts w:ascii="宋体" w:eastAsia="宋体" w:hAnsi="宋体" w:cs="宋体"/>
          <w:kern w:val="0"/>
          <w:sz w:val="30"/>
          <w:szCs w:val="30"/>
        </w:rPr>
        <w:t>達百千萬億義已，雖有煩惱，如無煩惱，出生</w:t>
      </w:r>
      <w:bookmarkStart w:id="11702" w:name="0387c13"/>
      <w:bookmarkEnd w:id="11702"/>
      <w:r w:rsidRPr="007D173F">
        <w:rPr>
          <w:rFonts w:ascii="宋体" w:eastAsia="宋体" w:hAnsi="宋体" w:cs="宋体"/>
          <w:kern w:val="0"/>
          <w:sz w:val="30"/>
          <w:szCs w:val="30"/>
        </w:rPr>
        <w:t>入死，無怖畏想，於諸眾生，生憐愍心，於一切</w:t>
      </w:r>
      <w:bookmarkStart w:id="11703" w:name="0387c14"/>
      <w:bookmarkEnd w:id="11703"/>
      <w:r w:rsidRPr="007D173F">
        <w:rPr>
          <w:rFonts w:ascii="宋体" w:eastAsia="宋体" w:hAnsi="宋体" w:cs="宋体"/>
          <w:kern w:val="0"/>
          <w:sz w:val="30"/>
          <w:szCs w:val="30"/>
        </w:rPr>
        <w:t>法，得勇健想。如壯力士能擔、能持諸有重者；</w:t>
      </w:r>
      <w:bookmarkStart w:id="11704" w:name="0387c15"/>
      <w:bookmarkEnd w:id="11704"/>
      <w:r w:rsidRPr="007D173F">
        <w:rPr>
          <w:rFonts w:ascii="宋体" w:eastAsia="宋体" w:hAnsi="宋体" w:cs="宋体"/>
          <w:kern w:val="0"/>
          <w:sz w:val="30"/>
          <w:szCs w:val="30"/>
        </w:rPr>
        <w:t>是持經人，亦復如是，能荷無上菩提重寶，擔</w:t>
      </w:r>
      <w:bookmarkStart w:id="11705" w:name="0387c16"/>
      <w:bookmarkEnd w:id="11705"/>
      <w:r w:rsidRPr="007D173F">
        <w:rPr>
          <w:rFonts w:ascii="宋体" w:eastAsia="宋体" w:hAnsi="宋体" w:cs="宋体"/>
          <w:kern w:val="0"/>
          <w:sz w:val="30"/>
          <w:szCs w:val="30"/>
        </w:rPr>
        <w:t>負眾生出生死道，未能自度，已能</w:t>
      </w:r>
      <w:r w:rsidRPr="007D173F">
        <w:rPr>
          <w:rFonts w:ascii="宋体" w:eastAsia="宋体" w:hAnsi="宋体" w:cs="宋体"/>
          <w:kern w:val="0"/>
          <w:sz w:val="30"/>
          <w:szCs w:val="30"/>
        </w:rPr>
        <w:lastRenderedPageBreak/>
        <w:t>度彼。猶如</w:t>
      </w:r>
      <w:bookmarkStart w:id="11706" w:name="0387c17"/>
      <w:bookmarkEnd w:id="11706"/>
      <w:r w:rsidRPr="007D173F">
        <w:rPr>
          <w:rFonts w:ascii="宋体" w:eastAsia="宋体" w:hAnsi="宋体" w:cs="宋体"/>
          <w:kern w:val="0"/>
          <w:sz w:val="30"/>
          <w:szCs w:val="30"/>
        </w:rPr>
        <w:t>船師身嬰重病，四體不御，安止此岸，有好堅</w:t>
      </w:r>
      <w:bookmarkStart w:id="11707" w:name="0387c18"/>
      <w:bookmarkEnd w:id="11707"/>
      <w:r w:rsidRPr="007D173F">
        <w:rPr>
          <w:rFonts w:ascii="宋体" w:eastAsia="宋体" w:hAnsi="宋体" w:cs="宋体"/>
          <w:kern w:val="0"/>
          <w:sz w:val="30"/>
          <w:szCs w:val="30"/>
        </w:rPr>
        <w:t>牢船舟，常辦諸度彼者之具，給與而去；是</w:t>
      </w:r>
      <w:bookmarkStart w:id="11708" w:name="0387c19"/>
      <w:bookmarkEnd w:id="11708"/>
      <w:r w:rsidRPr="007D173F">
        <w:rPr>
          <w:rFonts w:ascii="宋体" w:eastAsia="宋体" w:hAnsi="宋体" w:cs="宋体"/>
          <w:kern w:val="0"/>
          <w:sz w:val="30"/>
          <w:szCs w:val="30"/>
        </w:rPr>
        <w:t>持經者，亦復如是，雖嬰</w:t>
      </w:r>
      <w:r w:rsidR="00511F32" w:rsidRPr="00511F32">
        <w:rPr>
          <w:rFonts w:ascii="宋体" w:eastAsia="宋体" w:hAnsi="宋体" w:cs="宋体" w:hint="eastAsia"/>
          <w:b/>
          <w:kern w:val="0"/>
          <w:szCs w:val="21"/>
        </w:rPr>
        <w:t>(yīnɡ)</w:t>
      </w:r>
      <w:r w:rsidRPr="007D173F">
        <w:rPr>
          <w:rFonts w:ascii="宋体" w:eastAsia="宋体" w:hAnsi="宋体" w:cs="宋体"/>
          <w:kern w:val="0"/>
          <w:sz w:val="30"/>
          <w:szCs w:val="30"/>
        </w:rPr>
        <w:t>五道諸有之身，百八</w:t>
      </w:r>
      <w:bookmarkStart w:id="11709" w:name="0387c20"/>
      <w:bookmarkEnd w:id="11709"/>
      <w:r w:rsidRPr="007D173F">
        <w:rPr>
          <w:rFonts w:ascii="宋体" w:eastAsia="宋体" w:hAnsi="宋体" w:cs="宋体"/>
          <w:kern w:val="0"/>
          <w:sz w:val="30"/>
          <w:szCs w:val="30"/>
        </w:rPr>
        <w:t>重病常恒相纏，安止無明老死此岸，而有堅</w:t>
      </w:r>
      <w:bookmarkStart w:id="11710" w:name="0387c21"/>
      <w:bookmarkEnd w:id="11710"/>
      <w:r w:rsidRPr="007D173F">
        <w:rPr>
          <w:rFonts w:ascii="宋体" w:eastAsia="宋体" w:hAnsi="宋体" w:cs="宋体"/>
          <w:kern w:val="0"/>
          <w:sz w:val="30"/>
          <w:szCs w:val="30"/>
        </w:rPr>
        <w:t>牢此大乘經無量義，</w:t>
      </w:r>
      <w:r w:rsidR="00EB704F" w:rsidRPr="007D173F">
        <w:rPr>
          <w:rFonts w:ascii="宋体" w:eastAsia="宋体" w:hAnsi="宋体" w:cs="宋体"/>
          <w:kern w:val="0"/>
          <w:sz w:val="30"/>
          <w:szCs w:val="30"/>
        </w:rPr>
        <w:t>辦</w:t>
      </w:r>
      <w:r w:rsidRPr="007D173F">
        <w:rPr>
          <w:rFonts w:ascii="宋体" w:eastAsia="宋体" w:hAnsi="宋体" w:cs="宋体"/>
          <w:kern w:val="0"/>
          <w:sz w:val="30"/>
          <w:szCs w:val="30"/>
        </w:rPr>
        <w:t>能度眾生，能如說</w:t>
      </w:r>
      <w:bookmarkStart w:id="11711" w:name="0387c22"/>
      <w:bookmarkEnd w:id="11711"/>
      <w:r w:rsidRPr="007D173F">
        <w:rPr>
          <w:rFonts w:ascii="宋体" w:eastAsia="宋体" w:hAnsi="宋体" w:cs="宋体"/>
          <w:kern w:val="0"/>
          <w:sz w:val="30"/>
          <w:szCs w:val="30"/>
        </w:rPr>
        <w:t>行者，得度生死。善男子！是名是經第三功德</w:t>
      </w:r>
      <w:bookmarkStart w:id="11712" w:name="0387c23"/>
      <w:bookmarkEnd w:id="11712"/>
      <w:r w:rsidRPr="007D173F">
        <w:rPr>
          <w:rFonts w:ascii="宋体" w:eastAsia="宋体" w:hAnsi="宋体" w:cs="宋体"/>
          <w:kern w:val="0"/>
          <w:sz w:val="30"/>
          <w:szCs w:val="30"/>
        </w:rPr>
        <w:t>不思議力。</w:t>
      </w:r>
      <w:r w:rsidR="00EB704F">
        <w:rPr>
          <w:rFonts w:ascii="宋体" w:eastAsia="宋体" w:hAnsi="宋体" w:cs="宋体" w:hint="eastAsia"/>
          <w:kern w:val="0"/>
          <w:sz w:val="30"/>
          <w:szCs w:val="30"/>
        </w:rPr>
        <w:t xml:space="preserve"> </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713" w:name="0387c24"/>
      <w:bookmarkEnd w:id="11713"/>
      <w:r w:rsidRPr="007D173F">
        <w:rPr>
          <w:rFonts w:ascii="宋体" w:eastAsia="宋体" w:hAnsi="宋体" w:cs="宋体"/>
          <w:kern w:val="0"/>
          <w:sz w:val="30"/>
          <w:szCs w:val="30"/>
        </w:rPr>
        <w:t>「善男子！第四，是經不可思議功德力者，若有</w:t>
      </w:r>
      <w:bookmarkStart w:id="11714" w:name="0387c25"/>
      <w:bookmarkEnd w:id="11714"/>
      <w:r w:rsidRPr="007D173F">
        <w:rPr>
          <w:rFonts w:ascii="宋体" w:eastAsia="宋体" w:hAnsi="宋体" w:cs="宋体"/>
          <w:kern w:val="0"/>
          <w:sz w:val="30"/>
          <w:szCs w:val="30"/>
        </w:rPr>
        <w:t>眾生得聞是經，若一轉、若一偈、乃至一句，得</w:t>
      </w:r>
      <w:bookmarkStart w:id="11715" w:name="0387c26"/>
      <w:bookmarkEnd w:id="11715"/>
      <w:r w:rsidRPr="007D173F">
        <w:rPr>
          <w:rFonts w:ascii="宋体" w:eastAsia="宋体" w:hAnsi="宋体" w:cs="宋体"/>
          <w:kern w:val="0"/>
          <w:sz w:val="30"/>
          <w:szCs w:val="30"/>
        </w:rPr>
        <w:t>勇健想，雖未自度而能度他，與諸菩薩以為</w:t>
      </w:r>
      <w:bookmarkStart w:id="11716" w:name="0387c27"/>
      <w:bookmarkEnd w:id="11716"/>
      <w:r w:rsidRPr="007D173F">
        <w:rPr>
          <w:rFonts w:ascii="宋体" w:eastAsia="宋体" w:hAnsi="宋体" w:cs="宋体"/>
          <w:kern w:val="0"/>
          <w:sz w:val="30"/>
          <w:szCs w:val="30"/>
        </w:rPr>
        <w:t>眷屬，諸佛如來常向是人而演說法。是人聞</w:t>
      </w:r>
      <w:bookmarkStart w:id="11717" w:name="0387c28"/>
      <w:bookmarkEnd w:id="11717"/>
      <w:r w:rsidRPr="007D173F">
        <w:rPr>
          <w:rFonts w:ascii="宋体" w:eastAsia="宋体" w:hAnsi="宋体" w:cs="宋体"/>
          <w:kern w:val="0"/>
          <w:sz w:val="30"/>
          <w:szCs w:val="30"/>
        </w:rPr>
        <w:t>已，悉能受持，隨順不逆，轉復為人隨宜廣說。</w:t>
      </w:r>
      <w:bookmarkStart w:id="11718" w:name="0387c29"/>
      <w:bookmarkEnd w:id="11718"/>
      <w:r w:rsidRPr="007D173F">
        <w:rPr>
          <w:rFonts w:ascii="宋体" w:eastAsia="宋体" w:hAnsi="宋体" w:cs="宋体"/>
          <w:kern w:val="0"/>
          <w:sz w:val="30"/>
          <w:szCs w:val="30"/>
        </w:rPr>
        <w:t>善男子！是人譬如國王夫人新生王子，若一</w:t>
      </w:r>
      <w:bookmarkStart w:id="11719" w:name="0388a01"/>
      <w:bookmarkEnd w:id="11719"/>
      <w:r w:rsidRPr="007D173F">
        <w:rPr>
          <w:rFonts w:ascii="宋体" w:eastAsia="宋体" w:hAnsi="宋体" w:cs="宋体"/>
          <w:kern w:val="0"/>
          <w:sz w:val="30"/>
          <w:szCs w:val="30"/>
        </w:rPr>
        <w:t>日、若二日、若至七日，若一月、若二月、若至七</w:t>
      </w:r>
      <w:bookmarkStart w:id="11720" w:name="0388a02"/>
      <w:bookmarkEnd w:id="11720"/>
      <w:r w:rsidRPr="007D173F">
        <w:rPr>
          <w:rFonts w:ascii="宋体" w:eastAsia="宋体" w:hAnsi="宋体" w:cs="宋体"/>
          <w:kern w:val="0"/>
          <w:sz w:val="30"/>
          <w:szCs w:val="30"/>
        </w:rPr>
        <w:t>月，若一歲、若二歲、若至七歲，雖復不能領</w:t>
      </w:r>
      <w:bookmarkStart w:id="11721" w:name="0388a03"/>
      <w:bookmarkEnd w:id="11721"/>
      <w:r w:rsidRPr="007D173F">
        <w:rPr>
          <w:rFonts w:ascii="宋体" w:eastAsia="宋体" w:hAnsi="宋体" w:cs="宋体"/>
          <w:kern w:val="0"/>
          <w:sz w:val="30"/>
          <w:szCs w:val="30"/>
        </w:rPr>
        <w:t>理國事，已為臣民之所宗敬，諸大王子以為</w:t>
      </w:r>
      <w:bookmarkStart w:id="11722" w:name="0388a04"/>
      <w:bookmarkEnd w:id="11722"/>
      <w:r w:rsidRPr="007D173F">
        <w:rPr>
          <w:rFonts w:ascii="宋体" w:eastAsia="宋体" w:hAnsi="宋体" w:cs="宋体"/>
          <w:kern w:val="0"/>
          <w:sz w:val="30"/>
          <w:szCs w:val="30"/>
        </w:rPr>
        <w:t>伴侶，王及夫人愛心偏重，常與共語。所以者</w:t>
      </w:r>
      <w:bookmarkStart w:id="11723" w:name="0388a05"/>
      <w:bookmarkEnd w:id="11723"/>
      <w:r w:rsidRPr="007D173F">
        <w:rPr>
          <w:rFonts w:ascii="宋体" w:eastAsia="宋体" w:hAnsi="宋体" w:cs="宋体"/>
          <w:kern w:val="0"/>
          <w:sz w:val="30"/>
          <w:szCs w:val="30"/>
        </w:rPr>
        <w:t>何？以稚小故。善男子！是持經者，亦復如是，諸</w:t>
      </w:r>
      <w:bookmarkStart w:id="11724" w:name="0388a06"/>
      <w:bookmarkEnd w:id="11724"/>
      <w:r w:rsidRPr="007D173F">
        <w:rPr>
          <w:rFonts w:ascii="宋体" w:eastAsia="宋体" w:hAnsi="宋体" w:cs="宋体"/>
          <w:kern w:val="0"/>
          <w:sz w:val="30"/>
          <w:szCs w:val="30"/>
        </w:rPr>
        <w:t>佛國王，是經夫人，和合共生是菩薩子。若是</w:t>
      </w:r>
      <w:bookmarkStart w:id="11725" w:name="0388a07"/>
      <w:bookmarkEnd w:id="11725"/>
      <w:r w:rsidRPr="007D173F">
        <w:rPr>
          <w:rFonts w:ascii="宋体" w:eastAsia="宋体" w:hAnsi="宋体" w:cs="宋体"/>
          <w:kern w:val="0"/>
          <w:sz w:val="30"/>
          <w:szCs w:val="30"/>
        </w:rPr>
        <w:t>菩薩得聞是經，若一句、若一偈，若一轉、若二</w:t>
      </w:r>
      <w:bookmarkStart w:id="11726" w:name="0388a08"/>
      <w:bookmarkEnd w:id="11726"/>
      <w:r w:rsidRPr="007D173F">
        <w:rPr>
          <w:rFonts w:ascii="宋体" w:eastAsia="宋体" w:hAnsi="宋体" w:cs="宋体"/>
          <w:kern w:val="0"/>
          <w:sz w:val="30"/>
          <w:szCs w:val="30"/>
        </w:rPr>
        <w:t>轉，若十、若百、若千、若萬、若億萬億、若恒河</w:t>
      </w:r>
      <w:bookmarkStart w:id="11727" w:name="0388a09"/>
      <w:bookmarkEnd w:id="11727"/>
      <w:r w:rsidRPr="007D173F">
        <w:rPr>
          <w:rFonts w:ascii="宋体" w:eastAsia="宋体" w:hAnsi="宋体" w:cs="宋体"/>
          <w:kern w:val="0"/>
          <w:sz w:val="30"/>
          <w:szCs w:val="30"/>
        </w:rPr>
        <w:t>沙無量無數轉，雖復不能體真理極，雖復不</w:t>
      </w:r>
      <w:bookmarkStart w:id="11728" w:name="0388a10"/>
      <w:bookmarkEnd w:id="11728"/>
      <w:r w:rsidRPr="007D173F">
        <w:rPr>
          <w:rFonts w:ascii="宋体" w:eastAsia="宋体" w:hAnsi="宋体" w:cs="宋体"/>
          <w:kern w:val="0"/>
          <w:sz w:val="30"/>
          <w:szCs w:val="30"/>
        </w:rPr>
        <w:t>能震動三千大千國土，雷震梵音，轉大法輪，</w:t>
      </w:r>
      <w:bookmarkStart w:id="11729" w:name="0388a11"/>
      <w:bookmarkEnd w:id="11729"/>
      <w:r w:rsidRPr="007D173F">
        <w:rPr>
          <w:rFonts w:ascii="宋体" w:eastAsia="宋体" w:hAnsi="宋体" w:cs="宋体"/>
          <w:kern w:val="0"/>
          <w:sz w:val="30"/>
          <w:szCs w:val="30"/>
        </w:rPr>
        <w:t>已為一切四眾、八部之所宗仰，諸大菩薩以</w:t>
      </w:r>
      <w:bookmarkStart w:id="11730" w:name="0388a12"/>
      <w:bookmarkEnd w:id="11730"/>
      <w:r w:rsidRPr="007D173F">
        <w:rPr>
          <w:rFonts w:ascii="宋体" w:eastAsia="宋体" w:hAnsi="宋体" w:cs="宋体"/>
          <w:kern w:val="0"/>
          <w:sz w:val="30"/>
          <w:szCs w:val="30"/>
        </w:rPr>
        <w:t>為眷屬，深入諸佛祕</w:t>
      </w:r>
      <w:r w:rsidR="00DB6F2F">
        <w:rPr>
          <w:rFonts w:ascii="宋体" w:eastAsia="宋体" w:hAnsi="宋体" w:cs="宋体" w:hint="eastAsia"/>
          <w:kern w:val="0"/>
          <w:sz w:val="30"/>
          <w:szCs w:val="30"/>
        </w:rPr>
        <w:t>(</w:t>
      </w:r>
      <w:r w:rsidR="00DB6F2F" w:rsidRPr="00DB6F2F">
        <w:rPr>
          <w:rFonts w:ascii="宋体" w:eastAsia="宋体" w:hAnsi="宋体" w:cs="宋体"/>
          <w:kern w:val="0"/>
          <w:sz w:val="30"/>
          <w:szCs w:val="30"/>
        </w:rPr>
        <w:t>mì</w:t>
      </w:r>
      <w:r w:rsidR="00DB6F2F">
        <w:rPr>
          <w:rFonts w:ascii="宋体" w:eastAsia="宋体" w:hAnsi="宋体" w:cs="宋体" w:hint="eastAsia"/>
          <w:kern w:val="0"/>
          <w:sz w:val="30"/>
          <w:szCs w:val="30"/>
        </w:rPr>
        <w:t>)</w:t>
      </w:r>
      <w:r w:rsidRPr="007D173F">
        <w:rPr>
          <w:rFonts w:ascii="宋体" w:eastAsia="宋体" w:hAnsi="宋体" w:cs="宋体"/>
          <w:kern w:val="0"/>
          <w:sz w:val="30"/>
          <w:szCs w:val="30"/>
        </w:rPr>
        <w:t>密之法，所可演說無違</w:t>
      </w:r>
      <w:bookmarkStart w:id="11731" w:name="0388a13"/>
      <w:bookmarkEnd w:id="11731"/>
      <w:r w:rsidRPr="007D173F">
        <w:rPr>
          <w:rFonts w:ascii="宋体" w:eastAsia="宋体" w:hAnsi="宋体" w:cs="宋体"/>
          <w:kern w:val="0"/>
          <w:sz w:val="30"/>
          <w:szCs w:val="30"/>
        </w:rPr>
        <w:t>無失，常為諸佛之所護念，慈愛偏覆，以新</w:t>
      </w:r>
      <w:bookmarkStart w:id="11732" w:name="0388a14"/>
      <w:bookmarkEnd w:id="11732"/>
      <w:r w:rsidRPr="007D173F">
        <w:rPr>
          <w:rFonts w:ascii="宋体" w:eastAsia="宋体" w:hAnsi="宋体" w:cs="宋体"/>
          <w:kern w:val="0"/>
          <w:sz w:val="30"/>
          <w:szCs w:val="30"/>
        </w:rPr>
        <w:t>學故。善男子！是名是經第四功德不思議力。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733" w:name="0388a15"/>
      <w:bookmarkEnd w:id="11733"/>
      <w:r w:rsidRPr="007D173F">
        <w:rPr>
          <w:rFonts w:ascii="宋体" w:eastAsia="宋体" w:hAnsi="宋体" w:cs="宋体"/>
          <w:kern w:val="0"/>
          <w:sz w:val="30"/>
          <w:szCs w:val="30"/>
        </w:rPr>
        <w:t>「善男子！第五，是經不可思議功德力者，若善</w:t>
      </w:r>
      <w:bookmarkStart w:id="11734" w:name="0388a16"/>
      <w:bookmarkEnd w:id="11734"/>
      <w:r w:rsidRPr="007D173F">
        <w:rPr>
          <w:rFonts w:ascii="宋体" w:eastAsia="宋体" w:hAnsi="宋体" w:cs="宋体"/>
          <w:kern w:val="0"/>
          <w:sz w:val="30"/>
          <w:szCs w:val="30"/>
        </w:rPr>
        <w:t>男子、善女人，若佛在世、若滅度後，其有受持、</w:t>
      </w:r>
      <w:bookmarkStart w:id="11735" w:name="0388a17"/>
      <w:bookmarkEnd w:id="11735"/>
      <w:r w:rsidRPr="007D173F">
        <w:rPr>
          <w:rFonts w:ascii="宋体" w:eastAsia="宋体" w:hAnsi="宋体" w:cs="宋体"/>
          <w:kern w:val="0"/>
          <w:sz w:val="30"/>
          <w:szCs w:val="30"/>
        </w:rPr>
        <w:t>讀誦、書寫如是甚深無上大乘無量義經，是</w:t>
      </w:r>
      <w:bookmarkStart w:id="11736" w:name="0388a18"/>
      <w:bookmarkEnd w:id="11736"/>
      <w:r w:rsidRPr="007D173F">
        <w:rPr>
          <w:rFonts w:ascii="宋体" w:eastAsia="宋体" w:hAnsi="宋体" w:cs="宋体"/>
          <w:kern w:val="0"/>
          <w:sz w:val="30"/>
          <w:szCs w:val="30"/>
        </w:rPr>
        <w:t>人雖復具縛煩惱，未能遠離諸凡夫事，而能</w:t>
      </w:r>
      <w:bookmarkStart w:id="11737" w:name="0388a19"/>
      <w:bookmarkEnd w:id="11737"/>
      <w:r w:rsidRPr="007D173F">
        <w:rPr>
          <w:rFonts w:ascii="宋体" w:eastAsia="宋体" w:hAnsi="宋体" w:cs="宋体"/>
          <w:kern w:val="0"/>
          <w:sz w:val="30"/>
          <w:szCs w:val="30"/>
        </w:rPr>
        <w:t>示現大菩提道，延於一日以為百劫，百劫亦</w:t>
      </w:r>
      <w:bookmarkStart w:id="11738" w:name="0388a20"/>
      <w:bookmarkEnd w:id="11738"/>
      <w:r w:rsidRPr="007D173F">
        <w:rPr>
          <w:rFonts w:ascii="宋体" w:eastAsia="宋体" w:hAnsi="宋体" w:cs="宋体"/>
          <w:kern w:val="0"/>
          <w:sz w:val="30"/>
          <w:szCs w:val="30"/>
        </w:rPr>
        <w:t>能促為一日，令彼眾生歡喜信伏。善男子！是</w:t>
      </w:r>
      <w:bookmarkStart w:id="11739" w:name="0388a21"/>
      <w:bookmarkEnd w:id="11739"/>
      <w:r w:rsidRPr="007D173F">
        <w:rPr>
          <w:rFonts w:ascii="宋体" w:eastAsia="宋体" w:hAnsi="宋体" w:cs="宋体"/>
          <w:kern w:val="0"/>
          <w:sz w:val="30"/>
          <w:szCs w:val="30"/>
        </w:rPr>
        <w:t>善男子、善女人，譬如龍子始生七日，即能興</w:t>
      </w:r>
      <w:bookmarkStart w:id="11740" w:name="0388a22"/>
      <w:bookmarkEnd w:id="11740"/>
      <w:r w:rsidRPr="007D173F">
        <w:rPr>
          <w:rFonts w:ascii="宋体" w:eastAsia="宋体" w:hAnsi="宋体" w:cs="宋体"/>
          <w:kern w:val="0"/>
          <w:sz w:val="30"/>
          <w:szCs w:val="30"/>
        </w:rPr>
        <w:t>雲，亦能降雨。善男子！是名是經第五功德不</w:t>
      </w:r>
      <w:bookmarkStart w:id="11741" w:name="0388a23"/>
      <w:bookmarkEnd w:id="11741"/>
      <w:r w:rsidRPr="007D173F">
        <w:rPr>
          <w:rFonts w:ascii="宋体" w:eastAsia="宋体" w:hAnsi="宋体" w:cs="宋体"/>
          <w:kern w:val="0"/>
          <w:sz w:val="30"/>
          <w:szCs w:val="30"/>
        </w:rPr>
        <w:t>思議力。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742" w:name="0388a24"/>
      <w:bookmarkEnd w:id="11742"/>
      <w:r w:rsidRPr="007D173F">
        <w:rPr>
          <w:rFonts w:ascii="宋体" w:eastAsia="宋体" w:hAnsi="宋体" w:cs="宋体"/>
          <w:kern w:val="0"/>
          <w:sz w:val="30"/>
          <w:szCs w:val="30"/>
        </w:rPr>
        <w:t>「善男子！第六，是經不可思議功德力者，若善</w:t>
      </w:r>
      <w:bookmarkStart w:id="11743" w:name="0388a25"/>
      <w:bookmarkEnd w:id="11743"/>
      <w:r w:rsidRPr="007D173F">
        <w:rPr>
          <w:rFonts w:ascii="宋体" w:eastAsia="宋体" w:hAnsi="宋体" w:cs="宋体"/>
          <w:kern w:val="0"/>
          <w:sz w:val="30"/>
          <w:szCs w:val="30"/>
        </w:rPr>
        <w:t>男子、善女人，若佛在世、若滅度後，受持、讀誦</w:t>
      </w:r>
      <w:bookmarkStart w:id="11744" w:name="0388a26"/>
      <w:bookmarkEnd w:id="11744"/>
      <w:r w:rsidRPr="007D173F">
        <w:rPr>
          <w:rFonts w:ascii="宋体" w:eastAsia="宋体" w:hAnsi="宋体" w:cs="宋体"/>
          <w:kern w:val="0"/>
          <w:sz w:val="30"/>
          <w:szCs w:val="30"/>
        </w:rPr>
        <w:t>是經典者，雖具煩惱而為眾生說法，令得遠</w:t>
      </w:r>
      <w:bookmarkStart w:id="11745" w:name="0388a27"/>
      <w:bookmarkEnd w:id="11745"/>
      <w:r w:rsidRPr="007D173F">
        <w:rPr>
          <w:rFonts w:ascii="宋体" w:eastAsia="宋体" w:hAnsi="宋体" w:cs="宋体"/>
          <w:kern w:val="0"/>
          <w:sz w:val="30"/>
          <w:szCs w:val="30"/>
        </w:rPr>
        <w:t>離煩惱、生死，斷一切苦。眾生聞已修行，得法、</w:t>
      </w:r>
      <w:bookmarkStart w:id="11746" w:name="0388a28"/>
      <w:bookmarkEnd w:id="11746"/>
      <w:r w:rsidRPr="007D173F">
        <w:rPr>
          <w:rFonts w:ascii="宋体" w:eastAsia="宋体" w:hAnsi="宋体" w:cs="宋体"/>
          <w:kern w:val="0"/>
          <w:sz w:val="30"/>
          <w:szCs w:val="30"/>
        </w:rPr>
        <w:t>得果、得道，與佛如來等無差別。譬如王子，雖</w:t>
      </w:r>
      <w:bookmarkStart w:id="11747" w:name="0388a29"/>
      <w:bookmarkEnd w:id="11747"/>
      <w:r w:rsidRPr="007D173F">
        <w:rPr>
          <w:rFonts w:ascii="宋体" w:eastAsia="宋体" w:hAnsi="宋体" w:cs="宋体"/>
          <w:kern w:val="0"/>
          <w:sz w:val="30"/>
          <w:szCs w:val="30"/>
        </w:rPr>
        <w:t>復稚小，若</w:t>
      </w:r>
      <w:r w:rsidRPr="007D173F">
        <w:rPr>
          <w:rFonts w:ascii="宋体" w:eastAsia="宋体" w:hAnsi="宋体" w:cs="宋体"/>
          <w:kern w:val="0"/>
          <w:sz w:val="30"/>
          <w:szCs w:val="30"/>
        </w:rPr>
        <w:lastRenderedPageBreak/>
        <w:t>王遊巡及以疾病，委是王子領理</w:t>
      </w:r>
      <w:bookmarkStart w:id="11748" w:name="0388b01"/>
      <w:bookmarkEnd w:id="11748"/>
      <w:r w:rsidRPr="007D173F">
        <w:rPr>
          <w:rFonts w:ascii="宋体" w:eastAsia="宋体" w:hAnsi="宋体" w:cs="宋体"/>
          <w:kern w:val="0"/>
          <w:sz w:val="30"/>
          <w:szCs w:val="30"/>
        </w:rPr>
        <w:t>國事。王子是時，依大王命，如法教令群寮百</w:t>
      </w:r>
      <w:bookmarkStart w:id="11749" w:name="0388b02"/>
      <w:bookmarkEnd w:id="11749"/>
      <w:r w:rsidRPr="007D173F">
        <w:rPr>
          <w:rFonts w:ascii="宋体" w:eastAsia="宋体" w:hAnsi="宋体" w:cs="宋体"/>
          <w:kern w:val="0"/>
          <w:sz w:val="30"/>
          <w:szCs w:val="30"/>
        </w:rPr>
        <w:t>官，宣流正化，國土人民各隨其安，如大王治</w:t>
      </w:r>
      <w:bookmarkStart w:id="11750" w:name="0388b03"/>
      <w:bookmarkEnd w:id="11750"/>
      <w:r w:rsidRPr="007D173F">
        <w:rPr>
          <w:rFonts w:ascii="宋体" w:eastAsia="宋体" w:hAnsi="宋体" w:cs="宋体"/>
          <w:kern w:val="0"/>
          <w:sz w:val="30"/>
          <w:szCs w:val="30"/>
        </w:rPr>
        <w:t>等無有異。持經善男子、善女人，亦復如是，若</w:t>
      </w:r>
      <w:bookmarkStart w:id="11751" w:name="0388b04"/>
      <w:bookmarkEnd w:id="11751"/>
      <w:r w:rsidRPr="007D173F">
        <w:rPr>
          <w:rFonts w:ascii="宋体" w:eastAsia="宋体" w:hAnsi="宋体" w:cs="宋体"/>
          <w:kern w:val="0"/>
          <w:sz w:val="30"/>
          <w:szCs w:val="30"/>
        </w:rPr>
        <w:t>佛在世、若滅度後，是善男子雖未得住初不</w:t>
      </w:r>
      <w:bookmarkStart w:id="11752" w:name="0388b05"/>
      <w:bookmarkEnd w:id="11752"/>
      <w:r w:rsidRPr="007D173F">
        <w:rPr>
          <w:rFonts w:ascii="宋体" w:eastAsia="宋体" w:hAnsi="宋体" w:cs="宋体"/>
          <w:kern w:val="0"/>
          <w:sz w:val="30"/>
          <w:szCs w:val="30"/>
        </w:rPr>
        <w:t>動地，依佛如是用說教法，而敷演之。眾生聞</w:t>
      </w:r>
      <w:bookmarkStart w:id="11753" w:name="0388b06"/>
      <w:bookmarkEnd w:id="11753"/>
      <w:r w:rsidRPr="007D173F">
        <w:rPr>
          <w:rFonts w:ascii="宋体" w:eastAsia="宋体" w:hAnsi="宋体" w:cs="宋体"/>
          <w:kern w:val="0"/>
          <w:sz w:val="30"/>
          <w:szCs w:val="30"/>
        </w:rPr>
        <w:t>已，一心修行，斷除煩惱，得法、得果、乃至得道。</w:t>
      </w:r>
      <w:bookmarkStart w:id="11754" w:name="0388b07"/>
      <w:bookmarkEnd w:id="11754"/>
      <w:r w:rsidRPr="007D173F">
        <w:rPr>
          <w:rFonts w:ascii="宋体" w:eastAsia="宋体" w:hAnsi="宋体" w:cs="宋体"/>
          <w:kern w:val="0"/>
          <w:sz w:val="30"/>
          <w:szCs w:val="30"/>
        </w:rPr>
        <w:t>善男子！是名是經第六功德不思議力。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755" w:name="0388b08"/>
      <w:bookmarkEnd w:id="11755"/>
      <w:r w:rsidRPr="007D173F">
        <w:rPr>
          <w:rFonts w:ascii="宋体" w:eastAsia="宋体" w:hAnsi="宋体" w:cs="宋体"/>
          <w:kern w:val="0"/>
          <w:sz w:val="30"/>
          <w:szCs w:val="30"/>
        </w:rPr>
        <w:t>「善男子！第七，是經不可思議功德力者，若善</w:t>
      </w:r>
      <w:bookmarkStart w:id="11756" w:name="0388b09"/>
      <w:bookmarkEnd w:id="11756"/>
      <w:r w:rsidRPr="007D173F">
        <w:rPr>
          <w:rFonts w:ascii="宋体" w:eastAsia="宋体" w:hAnsi="宋体" w:cs="宋体"/>
          <w:kern w:val="0"/>
          <w:sz w:val="30"/>
          <w:szCs w:val="30"/>
        </w:rPr>
        <w:t>男子、善女人，於佛在世、若滅度後，得聞是</w:t>
      </w:r>
      <w:bookmarkStart w:id="11757" w:name="0388b10"/>
      <w:bookmarkEnd w:id="11757"/>
      <w:r w:rsidRPr="007D173F">
        <w:rPr>
          <w:rFonts w:ascii="宋体" w:eastAsia="宋体" w:hAnsi="宋体" w:cs="宋体"/>
          <w:kern w:val="0"/>
          <w:sz w:val="30"/>
          <w:szCs w:val="30"/>
        </w:rPr>
        <w:t>經，歡喜、信樂，生希有心，受持、讀誦、書寫、解</w:t>
      </w:r>
      <w:bookmarkStart w:id="11758" w:name="0388b11"/>
      <w:bookmarkEnd w:id="11758"/>
      <w:r w:rsidRPr="007D173F">
        <w:rPr>
          <w:rFonts w:ascii="宋体" w:eastAsia="宋体" w:hAnsi="宋体" w:cs="宋体"/>
          <w:kern w:val="0"/>
          <w:sz w:val="30"/>
          <w:szCs w:val="30"/>
        </w:rPr>
        <w:t>說，如法修行，發菩提心，起諸善根，興大悲意，</w:t>
      </w:r>
      <w:bookmarkStart w:id="11759" w:name="0388b12"/>
      <w:bookmarkEnd w:id="11759"/>
      <w:r w:rsidRPr="007D173F">
        <w:rPr>
          <w:rFonts w:ascii="宋体" w:eastAsia="宋体" w:hAnsi="宋体" w:cs="宋体"/>
          <w:kern w:val="0"/>
          <w:sz w:val="30"/>
          <w:szCs w:val="30"/>
        </w:rPr>
        <w:t>欲度一切苦惱眾生，雖未修行六波羅蜜，六</w:t>
      </w:r>
      <w:bookmarkStart w:id="11760" w:name="0388b13"/>
      <w:bookmarkEnd w:id="11760"/>
      <w:r w:rsidRPr="007D173F">
        <w:rPr>
          <w:rFonts w:ascii="宋体" w:eastAsia="宋体" w:hAnsi="宋体" w:cs="宋体"/>
          <w:kern w:val="0"/>
          <w:sz w:val="30"/>
          <w:szCs w:val="30"/>
        </w:rPr>
        <w:t>波羅蜜自然在前，即於是身得無生忍，生死</w:t>
      </w:r>
      <w:bookmarkStart w:id="11761" w:name="0388b14"/>
      <w:bookmarkEnd w:id="11761"/>
      <w:r w:rsidRPr="007D173F">
        <w:rPr>
          <w:rFonts w:ascii="宋体" w:eastAsia="宋体" w:hAnsi="宋体" w:cs="宋体"/>
          <w:kern w:val="0"/>
          <w:sz w:val="30"/>
          <w:szCs w:val="30"/>
        </w:rPr>
        <w:t>煩惱一時斷壞，即昇第七地與大菩薩位。譬</w:t>
      </w:r>
      <w:bookmarkStart w:id="11762" w:name="0388b15"/>
      <w:bookmarkEnd w:id="11762"/>
      <w:r w:rsidRPr="007D173F">
        <w:rPr>
          <w:rFonts w:ascii="宋体" w:eastAsia="宋体" w:hAnsi="宋体" w:cs="宋体"/>
          <w:kern w:val="0"/>
          <w:sz w:val="30"/>
          <w:szCs w:val="30"/>
        </w:rPr>
        <w:t>如健人為王除怨，怨既滅已，王大歡喜，賞賜</w:t>
      </w:r>
      <w:bookmarkStart w:id="11763" w:name="0388b16"/>
      <w:bookmarkEnd w:id="11763"/>
      <w:r w:rsidRPr="007D173F">
        <w:rPr>
          <w:rFonts w:ascii="宋体" w:eastAsia="宋体" w:hAnsi="宋体" w:cs="宋体"/>
          <w:kern w:val="0"/>
          <w:sz w:val="30"/>
          <w:szCs w:val="30"/>
        </w:rPr>
        <w:t>半國之封，皆悉與之。持經男子女人，亦復如</w:t>
      </w:r>
      <w:bookmarkStart w:id="11764" w:name="0388b17"/>
      <w:bookmarkEnd w:id="11764"/>
      <w:r w:rsidRPr="007D173F">
        <w:rPr>
          <w:rFonts w:ascii="宋体" w:eastAsia="宋体" w:hAnsi="宋体" w:cs="宋体"/>
          <w:kern w:val="0"/>
          <w:sz w:val="30"/>
          <w:szCs w:val="30"/>
        </w:rPr>
        <w:t>是，於諸行人最為勇健，六度法寶不求自至，</w:t>
      </w:r>
      <w:bookmarkStart w:id="11765" w:name="0388b18"/>
      <w:bookmarkEnd w:id="11765"/>
      <w:r w:rsidRPr="007D173F">
        <w:rPr>
          <w:rFonts w:ascii="宋体" w:eastAsia="宋体" w:hAnsi="宋体" w:cs="宋体"/>
          <w:kern w:val="0"/>
          <w:sz w:val="30"/>
          <w:szCs w:val="30"/>
        </w:rPr>
        <w:t>生死怨敵</w:t>
      </w:r>
      <w:r w:rsidR="001762A5">
        <w:rPr>
          <w:rFonts w:ascii="宋体" w:eastAsia="宋体" w:hAnsi="宋体" w:cs="宋体" w:hint="eastAsia"/>
          <w:kern w:val="0"/>
          <w:sz w:val="30"/>
          <w:szCs w:val="30"/>
        </w:rPr>
        <w:t>(</w:t>
      </w:r>
      <w:r w:rsidR="001762A5" w:rsidRPr="001762A5">
        <w:rPr>
          <w:rFonts w:ascii="宋体" w:eastAsia="宋体" w:hAnsi="宋体" w:cs="宋体"/>
          <w:kern w:val="0"/>
          <w:sz w:val="30"/>
          <w:szCs w:val="30"/>
        </w:rPr>
        <w:t>dí</w:t>
      </w:r>
      <w:r w:rsidR="001762A5">
        <w:rPr>
          <w:rFonts w:ascii="宋体" w:eastAsia="宋体" w:hAnsi="宋体" w:cs="宋体" w:hint="eastAsia"/>
          <w:kern w:val="0"/>
          <w:sz w:val="30"/>
          <w:szCs w:val="30"/>
        </w:rPr>
        <w:t>)</w:t>
      </w:r>
      <w:r w:rsidRPr="007D173F">
        <w:rPr>
          <w:rFonts w:ascii="宋体" w:eastAsia="宋体" w:hAnsi="宋体" w:cs="宋体"/>
          <w:kern w:val="0"/>
          <w:sz w:val="30"/>
          <w:szCs w:val="30"/>
        </w:rPr>
        <w:t>自然散壞，證無生忍，半佛國寶封</w:t>
      </w:r>
      <w:bookmarkStart w:id="11766" w:name="0388b19"/>
      <w:bookmarkEnd w:id="11766"/>
      <w:r w:rsidRPr="007D173F">
        <w:rPr>
          <w:rFonts w:ascii="宋体" w:eastAsia="宋体" w:hAnsi="宋体" w:cs="宋体"/>
          <w:kern w:val="0"/>
          <w:sz w:val="30"/>
          <w:szCs w:val="30"/>
        </w:rPr>
        <w:t>賞安樂。善男子！是名是經第七功德不思議</w:t>
      </w:r>
      <w:bookmarkStart w:id="11767" w:name="0388b20"/>
      <w:bookmarkEnd w:id="11767"/>
      <w:r w:rsidRPr="007D173F">
        <w:rPr>
          <w:rFonts w:ascii="宋体" w:eastAsia="宋体" w:hAnsi="宋体" w:cs="宋体"/>
          <w:kern w:val="0"/>
          <w:sz w:val="30"/>
          <w:szCs w:val="30"/>
        </w:rPr>
        <w:t>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768" w:name="0388b21"/>
      <w:bookmarkEnd w:id="11768"/>
      <w:r w:rsidRPr="007D173F">
        <w:rPr>
          <w:rFonts w:ascii="宋体" w:eastAsia="宋体" w:hAnsi="宋体" w:cs="宋体"/>
          <w:kern w:val="0"/>
          <w:sz w:val="30"/>
          <w:szCs w:val="30"/>
        </w:rPr>
        <w:t>「善男子！第八，是經不可思議功德力者，若善</w:t>
      </w:r>
      <w:bookmarkStart w:id="11769" w:name="0388b22"/>
      <w:bookmarkEnd w:id="11769"/>
      <w:r w:rsidRPr="007D173F">
        <w:rPr>
          <w:rFonts w:ascii="宋体" w:eastAsia="宋体" w:hAnsi="宋体" w:cs="宋体"/>
          <w:kern w:val="0"/>
          <w:sz w:val="30"/>
          <w:szCs w:val="30"/>
        </w:rPr>
        <w:t>男子、善女人，於佛在世、若滅度後，有人能得</w:t>
      </w:r>
      <w:bookmarkStart w:id="11770" w:name="0388b23"/>
      <w:bookmarkEnd w:id="11770"/>
      <w:r w:rsidRPr="007D173F">
        <w:rPr>
          <w:rFonts w:ascii="宋体" w:eastAsia="宋体" w:hAnsi="宋体" w:cs="宋体"/>
          <w:kern w:val="0"/>
          <w:sz w:val="30"/>
          <w:szCs w:val="30"/>
        </w:rPr>
        <w:t>是經典者，敬信如視佛身，令等無異，愛樂是</w:t>
      </w:r>
      <w:bookmarkStart w:id="11771" w:name="0388b24"/>
      <w:bookmarkEnd w:id="11771"/>
      <w:r w:rsidRPr="007D173F">
        <w:rPr>
          <w:rFonts w:ascii="宋体" w:eastAsia="宋体" w:hAnsi="宋体" w:cs="宋体"/>
          <w:kern w:val="0"/>
          <w:sz w:val="30"/>
          <w:szCs w:val="30"/>
        </w:rPr>
        <w:t>經，受持、讀誦、書寫、頂戴，如法奉行，堅固戒忍，</w:t>
      </w:r>
      <w:bookmarkStart w:id="11772" w:name="0388b25"/>
      <w:bookmarkEnd w:id="11772"/>
      <w:r w:rsidRPr="007D173F">
        <w:rPr>
          <w:rFonts w:ascii="宋体" w:eastAsia="宋体" w:hAnsi="宋体" w:cs="宋体"/>
          <w:kern w:val="0"/>
          <w:sz w:val="30"/>
          <w:szCs w:val="30"/>
        </w:rPr>
        <w:t>兼行檀度，深發慈悲，以此無上大乘無量義</w:t>
      </w:r>
      <w:bookmarkStart w:id="11773" w:name="0388b26"/>
      <w:bookmarkEnd w:id="11773"/>
      <w:r w:rsidRPr="007D173F">
        <w:rPr>
          <w:rFonts w:ascii="宋体" w:eastAsia="宋体" w:hAnsi="宋体" w:cs="宋体"/>
          <w:kern w:val="0"/>
          <w:sz w:val="30"/>
          <w:szCs w:val="30"/>
        </w:rPr>
        <w:t>經廣為人說。若人先來，都不信有罪福者，以</w:t>
      </w:r>
      <w:bookmarkStart w:id="11774" w:name="0388b27"/>
      <w:bookmarkEnd w:id="11774"/>
      <w:r w:rsidRPr="007D173F">
        <w:rPr>
          <w:rFonts w:ascii="宋体" w:eastAsia="宋体" w:hAnsi="宋体" w:cs="宋体"/>
          <w:kern w:val="0"/>
          <w:sz w:val="30"/>
          <w:szCs w:val="30"/>
        </w:rPr>
        <w:t>是經示之，設種種方便，強化令信，以經威力</w:t>
      </w:r>
      <w:bookmarkStart w:id="11775" w:name="0388b28"/>
      <w:bookmarkEnd w:id="11775"/>
      <w:r w:rsidRPr="007D173F">
        <w:rPr>
          <w:rFonts w:ascii="宋体" w:eastAsia="宋体" w:hAnsi="宋体" w:cs="宋体"/>
          <w:kern w:val="0"/>
          <w:sz w:val="30"/>
          <w:szCs w:val="30"/>
        </w:rPr>
        <w:t>故，發其人心，欻</w:t>
      </w:r>
      <w:r w:rsidR="00873A29">
        <w:rPr>
          <w:rFonts w:ascii="宋体" w:eastAsia="宋体" w:hAnsi="宋体" w:cs="宋体" w:hint="eastAsia"/>
          <w:kern w:val="0"/>
          <w:sz w:val="30"/>
          <w:szCs w:val="30"/>
        </w:rPr>
        <w:t>(</w:t>
      </w:r>
      <w:r w:rsidR="00873A29" w:rsidRPr="00873A29">
        <w:rPr>
          <w:rFonts w:ascii="宋体" w:eastAsia="宋体" w:hAnsi="宋体" w:cs="宋体"/>
          <w:kern w:val="0"/>
          <w:sz w:val="30"/>
          <w:szCs w:val="30"/>
        </w:rPr>
        <w:t>xū</w:t>
      </w:r>
      <w:r w:rsidR="00873A29">
        <w:rPr>
          <w:rFonts w:ascii="宋体" w:eastAsia="宋体" w:hAnsi="宋体" w:cs="宋体" w:hint="eastAsia"/>
          <w:kern w:val="0"/>
          <w:sz w:val="30"/>
          <w:szCs w:val="30"/>
        </w:rPr>
        <w:t>)</w:t>
      </w:r>
      <w:r w:rsidRPr="007D173F">
        <w:rPr>
          <w:rFonts w:ascii="宋体" w:eastAsia="宋体" w:hAnsi="宋体" w:cs="宋体"/>
          <w:kern w:val="0"/>
          <w:sz w:val="30"/>
          <w:szCs w:val="30"/>
        </w:rPr>
        <w:t>然得迴；信心既發，勇猛精</w:t>
      </w:r>
      <w:bookmarkStart w:id="11776" w:name="0388b29"/>
      <w:bookmarkEnd w:id="11776"/>
      <w:r w:rsidRPr="007D173F">
        <w:rPr>
          <w:rFonts w:ascii="宋体" w:eastAsia="宋体" w:hAnsi="宋体" w:cs="宋体"/>
          <w:kern w:val="0"/>
          <w:sz w:val="30"/>
          <w:szCs w:val="30"/>
        </w:rPr>
        <w:t>進故，能得是經威德勢力，得道、得果。是故，善</w:t>
      </w:r>
      <w:bookmarkStart w:id="11777" w:name="0388c01"/>
      <w:bookmarkEnd w:id="11777"/>
      <w:r w:rsidRPr="007D173F">
        <w:rPr>
          <w:rFonts w:ascii="宋体" w:eastAsia="宋体" w:hAnsi="宋体" w:cs="宋体"/>
          <w:kern w:val="0"/>
          <w:sz w:val="30"/>
          <w:szCs w:val="30"/>
        </w:rPr>
        <w:t>男子、善女人即於是身，得無生法忍，得至上</w:t>
      </w:r>
      <w:bookmarkStart w:id="11778" w:name="0388c02"/>
      <w:bookmarkEnd w:id="11778"/>
      <w:r w:rsidRPr="007D173F">
        <w:rPr>
          <w:rFonts w:ascii="宋体" w:eastAsia="宋体" w:hAnsi="宋体" w:cs="宋体"/>
          <w:kern w:val="0"/>
          <w:sz w:val="30"/>
          <w:szCs w:val="30"/>
        </w:rPr>
        <w:t>地，與諸菩薩以為眷屬，速能成就眾生淨佛</w:t>
      </w:r>
      <w:bookmarkStart w:id="11779" w:name="0388c03"/>
      <w:bookmarkEnd w:id="11779"/>
      <w:r w:rsidRPr="007D173F">
        <w:rPr>
          <w:rFonts w:ascii="宋体" w:eastAsia="宋体" w:hAnsi="宋体" w:cs="宋体"/>
          <w:kern w:val="0"/>
          <w:sz w:val="30"/>
          <w:szCs w:val="30"/>
        </w:rPr>
        <w:t>國土，不久得成無上菩提。善男子！是名是經</w:t>
      </w:r>
      <w:bookmarkStart w:id="11780" w:name="0388c04"/>
      <w:bookmarkEnd w:id="11780"/>
      <w:r w:rsidRPr="007D173F">
        <w:rPr>
          <w:rFonts w:ascii="宋体" w:eastAsia="宋体" w:hAnsi="宋体" w:cs="宋体"/>
          <w:kern w:val="0"/>
          <w:sz w:val="30"/>
          <w:szCs w:val="30"/>
        </w:rPr>
        <w:t>第八功德不思議力。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781" w:name="0388c05"/>
      <w:bookmarkEnd w:id="11781"/>
      <w:r w:rsidRPr="007D173F">
        <w:rPr>
          <w:rFonts w:ascii="宋体" w:eastAsia="宋体" w:hAnsi="宋体" w:cs="宋体"/>
          <w:kern w:val="0"/>
          <w:sz w:val="30"/>
          <w:szCs w:val="30"/>
        </w:rPr>
        <w:t>「善男子！第九，是經不可思議功德力者，若善</w:t>
      </w:r>
      <w:bookmarkStart w:id="11782" w:name="0388c06"/>
      <w:bookmarkEnd w:id="11782"/>
      <w:r w:rsidRPr="007D173F">
        <w:rPr>
          <w:rFonts w:ascii="宋体" w:eastAsia="宋体" w:hAnsi="宋体" w:cs="宋体"/>
          <w:kern w:val="0"/>
          <w:sz w:val="30"/>
          <w:szCs w:val="30"/>
        </w:rPr>
        <w:t>男子、善女人，若佛在世及滅度後，有得是經，</w:t>
      </w:r>
      <w:bookmarkStart w:id="11783" w:name="0388c07"/>
      <w:bookmarkEnd w:id="11783"/>
      <w:r w:rsidRPr="007D173F">
        <w:rPr>
          <w:rFonts w:ascii="宋体" w:eastAsia="宋体" w:hAnsi="宋体" w:cs="宋体"/>
          <w:kern w:val="0"/>
          <w:sz w:val="30"/>
          <w:szCs w:val="30"/>
        </w:rPr>
        <w:t>歡喜踊躍得未曾有，受持、讀誦、書寫、供養，廣</w:t>
      </w:r>
      <w:bookmarkStart w:id="11784" w:name="0388c08"/>
      <w:bookmarkEnd w:id="11784"/>
      <w:r w:rsidRPr="007D173F">
        <w:rPr>
          <w:rFonts w:ascii="宋体" w:eastAsia="宋体" w:hAnsi="宋体" w:cs="宋体"/>
          <w:kern w:val="0"/>
          <w:sz w:val="30"/>
          <w:szCs w:val="30"/>
        </w:rPr>
        <w:t>為眾人分別、解說是經義者，即得宿業餘罪、</w:t>
      </w:r>
      <w:bookmarkStart w:id="11785" w:name="0388c09"/>
      <w:bookmarkEnd w:id="11785"/>
      <w:r w:rsidRPr="007D173F">
        <w:rPr>
          <w:rFonts w:ascii="宋体" w:eastAsia="宋体" w:hAnsi="宋体" w:cs="宋体"/>
          <w:kern w:val="0"/>
          <w:sz w:val="30"/>
          <w:szCs w:val="30"/>
        </w:rPr>
        <w:t>重障一時滅盡，便得清淨，逮得大辯，次第莊</w:t>
      </w:r>
      <w:bookmarkStart w:id="11786" w:name="0388c10"/>
      <w:bookmarkEnd w:id="11786"/>
      <w:r w:rsidRPr="007D173F">
        <w:rPr>
          <w:rFonts w:ascii="宋体" w:eastAsia="宋体" w:hAnsi="宋体" w:cs="宋体"/>
          <w:kern w:val="0"/>
          <w:sz w:val="30"/>
          <w:szCs w:val="30"/>
        </w:rPr>
        <w:t>嚴諸波羅蜜，獲諸三昧、首楞嚴三昧，入大總</w:t>
      </w:r>
      <w:bookmarkStart w:id="11787" w:name="0388c11"/>
      <w:bookmarkEnd w:id="11787"/>
      <w:r w:rsidRPr="007D173F">
        <w:rPr>
          <w:rFonts w:ascii="宋体" w:eastAsia="宋体" w:hAnsi="宋体" w:cs="宋体"/>
          <w:kern w:val="0"/>
          <w:sz w:val="30"/>
          <w:szCs w:val="30"/>
        </w:rPr>
        <w:t>持門，得懃精進力，速越上地，</w:t>
      </w:r>
      <w:r w:rsidRPr="007D173F">
        <w:rPr>
          <w:rFonts w:ascii="宋体" w:eastAsia="宋体" w:hAnsi="宋体" w:cs="宋体"/>
          <w:kern w:val="0"/>
          <w:sz w:val="30"/>
          <w:szCs w:val="30"/>
        </w:rPr>
        <w:lastRenderedPageBreak/>
        <w:t>善能分身，散</w:t>
      </w:r>
      <w:bookmarkStart w:id="11788" w:name="0388c12"/>
      <w:bookmarkEnd w:id="11788"/>
      <w:r w:rsidRPr="007D173F">
        <w:rPr>
          <w:rFonts w:ascii="宋体" w:eastAsia="宋体" w:hAnsi="宋体" w:cs="宋体"/>
          <w:kern w:val="0"/>
          <w:sz w:val="30"/>
          <w:szCs w:val="30"/>
        </w:rPr>
        <w:t>體遍十方國，拔濟一切二十五有極苦眾生，</w:t>
      </w:r>
      <w:bookmarkStart w:id="11789" w:name="0388c13"/>
      <w:bookmarkEnd w:id="11789"/>
      <w:r w:rsidRPr="007D173F">
        <w:rPr>
          <w:rFonts w:ascii="宋体" w:eastAsia="宋体" w:hAnsi="宋体" w:cs="宋体"/>
          <w:kern w:val="0"/>
          <w:sz w:val="30"/>
          <w:szCs w:val="30"/>
        </w:rPr>
        <w:t>悉令解脫。是故，是經有如此力。善男子！是名</w:t>
      </w:r>
      <w:bookmarkStart w:id="11790" w:name="0388c14"/>
      <w:bookmarkEnd w:id="11790"/>
      <w:r w:rsidRPr="007D173F">
        <w:rPr>
          <w:rFonts w:ascii="宋体" w:eastAsia="宋体" w:hAnsi="宋体" w:cs="宋体"/>
          <w:kern w:val="0"/>
          <w:sz w:val="30"/>
          <w:szCs w:val="30"/>
        </w:rPr>
        <w:t>是經第九功德不思議力。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791" w:name="0388c15"/>
      <w:bookmarkEnd w:id="11791"/>
      <w:r w:rsidRPr="007D173F">
        <w:rPr>
          <w:rFonts w:ascii="宋体" w:eastAsia="宋体" w:hAnsi="宋体" w:cs="宋体"/>
          <w:kern w:val="0"/>
          <w:sz w:val="30"/>
          <w:szCs w:val="30"/>
        </w:rPr>
        <w:t>「善男子！第十，是經不可思議功德力者，若善</w:t>
      </w:r>
      <w:bookmarkStart w:id="11792" w:name="0388c16"/>
      <w:bookmarkEnd w:id="11792"/>
      <w:r w:rsidRPr="007D173F">
        <w:rPr>
          <w:rFonts w:ascii="宋体" w:eastAsia="宋体" w:hAnsi="宋体" w:cs="宋体"/>
          <w:kern w:val="0"/>
          <w:sz w:val="30"/>
          <w:szCs w:val="30"/>
        </w:rPr>
        <w:t>男子、善女人，若佛在世及滅度後，若得是經</w:t>
      </w:r>
      <w:bookmarkStart w:id="11793" w:name="0388c17"/>
      <w:bookmarkEnd w:id="11793"/>
      <w:r w:rsidRPr="007D173F">
        <w:rPr>
          <w:rFonts w:ascii="宋体" w:eastAsia="宋体" w:hAnsi="宋体" w:cs="宋体"/>
          <w:kern w:val="0"/>
          <w:sz w:val="30"/>
          <w:szCs w:val="30"/>
        </w:rPr>
        <w:t>發大歡喜，生希有心，即自受持、讀誦、書寫、供</w:t>
      </w:r>
      <w:bookmarkStart w:id="11794" w:name="0388c18"/>
      <w:bookmarkEnd w:id="11794"/>
      <w:r w:rsidRPr="007D173F">
        <w:rPr>
          <w:rFonts w:ascii="宋体" w:eastAsia="宋体" w:hAnsi="宋体" w:cs="宋体"/>
          <w:kern w:val="0"/>
          <w:sz w:val="30"/>
          <w:szCs w:val="30"/>
        </w:rPr>
        <w:t>養、如說修行，復能廣勸在家、出家人，受持、讀</w:t>
      </w:r>
      <w:bookmarkStart w:id="11795" w:name="0388c19"/>
      <w:bookmarkEnd w:id="11795"/>
      <w:r w:rsidRPr="007D173F">
        <w:rPr>
          <w:rFonts w:ascii="宋体" w:eastAsia="宋体" w:hAnsi="宋体" w:cs="宋体"/>
          <w:kern w:val="0"/>
          <w:sz w:val="30"/>
          <w:szCs w:val="30"/>
        </w:rPr>
        <w:t>誦、書寫、供養、解說、如法修行，既令餘人修行，</w:t>
      </w:r>
      <w:bookmarkStart w:id="11796" w:name="0388c20"/>
      <w:bookmarkEnd w:id="11796"/>
      <w:r w:rsidRPr="007D173F">
        <w:rPr>
          <w:rFonts w:ascii="宋体" w:eastAsia="宋体" w:hAnsi="宋体" w:cs="宋体"/>
          <w:kern w:val="0"/>
          <w:sz w:val="30"/>
          <w:szCs w:val="30"/>
        </w:rPr>
        <w:t>是經力故，得道、得果，皆由是善男子、善女人</w:t>
      </w:r>
      <w:bookmarkStart w:id="11797" w:name="0388c21"/>
      <w:bookmarkEnd w:id="11797"/>
      <w:r w:rsidRPr="007D173F">
        <w:rPr>
          <w:rFonts w:ascii="宋体" w:eastAsia="宋体" w:hAnsi="宋体" w:cs="宋体"/>
          <w:kern w:val="0"/>
          <w:sz w:val="30"/>
          <w:szCs w:val="30"/>
        </w:rPr>
        <w:t>慈心懃化力故。是善男子、善女人，即於是身</w:t>
      </w:r>
      <w:bookmarkStart w:id="11798" w:name="0388c22"/>
      <w:bookmarkEnd w:id="11798"/>
      <w:r w:rsidRPr="007D173F">
        <w:rPr>
          <w:rFonts w:ascii="宋体" w:eastAsia="宋体" w:hAnsi="宋体" w:cs="宋体"/>
          <w:kern w:val="0"/>
          <w:sz w:val="30"/>
          <w:szCs w:val="30"/>
        </w:rPr>
        <w:t>便逮無量諸陀羅尼門，於凡夫地自然初時，</w:t>
      </w:r>
      <w:bookmarkStart w:id="11799" w:name="0388c23"/>
      <w:bookmarkEnd w:id="11799"/>
      <w:r w:rsidRPr="007D173F">
        <w:rPr>
          <w:rFonts w:ascii="宋体" w:eastAsia="宋体" w:hAnsi="宋体" w:cs="宋体"/>
          <w:kern w:val="0"/>
          <w:sz w:val="30"/>
          <w:szCs w:val="30"/>
        </w:rPr>
        <w:t>能發無數阿僧祇弘誓大願，深能發救一切</w:t>
      </w:r>
      <w:bookmarkStart w:id="11800" w:name="0388c24"/>
      <w:bookmarkEnd w:id="11800"/>
      <w:r w:rsidRPr="007D173F">
        <w:rPr>
          <w:rFonts w:ascii="宋体" w:eastAsia="宋体" w:hAnsi="宋体" w:cs="宋体"/>
          <w:kern w:val="0"/>
          <w:sz w:val="30"/>
          <w:szCs w:val="30"/>
        </w:rPr>
        <w:t>眾生，成就大悲，廣能救苦，厚集善根，饒益一</w:t>
      </w:r>
      <w:bookmarkStart w:id="11801" w:name="0388c25"/>
      <w:bookmarkEnd w:id="11801"/>
      <w:r w:rsidRPr="007D173F">
        <w:rPr>
          <w:rFonts w:ascii="宋体" w:eastAsia="宋体" w:hAnsi="宋体" w:cs="宋体"/>
          <w:kern w:val="0"/>
          <w:sz w:val="30"/>
          <w:szCs w:val="30"/>
        </w:rPr>
        <w:t>切，而演法澤</w:t>
      </w:r>
      <w:r w:rsidR="007B12E9">
        <w:rPr>
          <w:rFonts w:ascii="宋体" w:eastAsia="宋体" w:hAnsi="宋体" w:cs="宋体" w:hint="eastAsia"/>
          <w:kern w:val="0"/>
          <w:sz w:val="30"/>
          <w:szCs w:val="30"/>
        </w:rPr>
        <w:t>(</w:t>
      </w:r>
      <w:r w:rsidR="007B12E9" w:rsidRPr="007B12E9">
        <w:rPr>
          <w:rFonts w:ascii="宋体" w:eastAsia="宋体" w:hAnsi="宋体" w:cs="宋体"/>
          <w:kern w:val="0"/>
          <w:sz w:val="30"/>
          <w:szCs w:val="30"/>
        </w:rPr>
        <w:t>zé</w:t>
      </w:r>
      <w:r w:rsidR="007B12E9">
        <w:rPr>
          <w:rFonts w:ascii="宋体" w:eastAsia="宋体" w:hAnsi="宋体" w:cs="宋体" w:hint="eastAsia"/>
          <w:kern w:val="0"/>
          <w:sz w:val="30"/>
          <w:szCs w:val="30"/>
        </w:rPr>
        <w:t>)</w:t>
      </w:r>
      <w:r w:rsidRPr="007D173F">
        <w:rPr>
          <w:rFonts w:ascii="宋体" w:eastAsia="宋体" w:hAnsi="宋体" w:cs="宋体"/>
          <w:kern w:val="0"/>
          <w:sz w:val="30"/>
          <w:szCs w:val="30"/>
        </w:rPr>
        <w:t>，洪潤枯涸</w:t>
      </w:r>
      <w:r w:rsidR="007B12E9">
        <w:rPr>
          <w:rFonts w:ascii="宋体" w:eastAsia="宋体" w:hAnsi="宋体" w:cs="宋体" w:hint="eastAsia"/>
          <w:kern w:val="0"/>
          <w:sz w:val="30"/>
          <w:szCs w:val="30"/>
        </w:rPr>
        <w:t>(</w:t>
      </w:r>
      <w:r w:rsidR="007B12E9" w:rsidRPr="007B12E9">
        <w:rPr>
          <w:rFonts w:ascii="宋体" w:eastAsia="宋体" w:hAnsi="宋体" w:cs="宋体"/>
          <w:kern w:val="0"/>
          <w:sz w:val="30"/>
          <w:szCs w:val="30"/>
        </w:rPr>
        <w:t>hé</w:t>
      </w:r>
      <w:r w:rsidR="007B12E9">
        <w:rPr>
          <w:rFonts w:ascii="宋体" w:eastAsia="宋体" w:hAnsi="宋体" w:cs="宋体" w:hint="eastAsia"/>
          <w:kern w:val="0"/>
          <w:sz w:val="30"/>
          <w:szCs w:val="30"/>
        </w:rPr>
        <w:t>)</w:t>
      </w:r>
      <w:r w:rsidRPr="007D173F">
        <w:rPr>
          <w:rFonts w:ascii="宋体" w:eastAsia="宋体" w:hAnsi="宋体" w:cs="宋体"/>
          <w:kern w:val="0"/>
          <w:sz w:val="30"/>
          <w:szCs w:val="30"/>
        </w:rPr>
        <w:t>，以眾法藥練諸眾</w:t>
      </w:r>
      <w:bookmarkStart w:id="11802" w:name="0388c26"/>
      <w:bookmarkEnd w:id="11802"/>
      <w:r w:rsidRPr="007D173F">
        <w:rPr>
          <w:rFonts w:ascii="宋体" w:eastAsia="宋体" w:hAnsi="宋体" w:cs="宋体"/>
          <w:kern w:val="0"/>
          <w:sz w:val="30"/>
          <w:szCs w:val="30"/>
        </w:rPr>
        <w:t>生，安樂一切，漸見超登，住法雲地，恩澤普潤，</w:t>
      </w:r>
      <w:bookmarkStart w:id="11803" w:name="0388c27"/>
      <w:bookmarkEnd w:id="11803"/>
      <w:r w:rsidRPr="007D173F">
        <w:rPr>
          <w:rFonts w:ascii="宋体" w:eastAsia="宋体" w:hAnsi="宋体" w:cs="宋体"/>
          <w:kern w:val="0"/>
          <w:sz w:val="30"/>
          <w:szCs w:val="30"/>
        </w:rPr>
        <w:t>慈被無外，攝苦眾生，令入道迹。是故，此人不</w:t>
      </w:r>
      <w:bookmarkStart w:id="11804" w:name="0388c28"/>
      <w:bookmarkEnd w:id="11804"/>
      <w:r w:rsidRPr="007D173F">
        <w:rPr>
          <w:rFonts w:ascii="宋体" w:eastAsia="宋体" w:hAnsi="宋体" w:cs="宋体"/>
          <w:kern w:val="0"/>
          <w:sz w:val="30"/>
          <w:szCs w:val="30"/>
        </w:rPr>
        <w:t>久得成阿耨多羅三藐三菩提。善男子！是名</w:t>
      </w:r>
      <w:bookmarkStart w:id="11805" w:name="0388c29"/>
      <w:bookmarkEnd w:id="11805"/>
      <w:r w:rsidRPr="007D173F">
        <w:rPr>
          <w:rFonts w:ascii="宋体" w:eastAsia="宋体" w:hAnsi="宋体" w:cs="宋体"/>
          <w:kern w:val="0"/>
          <w:sz w:val="30"/>
          <w:szCs w:val="30"/>
        </w:rPr>
        <w:t>是經第十功德不思議力。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806" w:name="0389a01"/>
      <w:bookmarkEnd w:id="11806"/>
      <w:r w:rsidRPr="007D173F">
        <w:rPr>
          <w:rFonts w:ascii="宋体" w:eastAsia="宋体" w:hAnsi="宋体" w:cs="宋体"/>
          <w:kern w:val="0"/>
          <w:sz w:val="30"/>
          <w:szCs w:val="30"/>
        </w:rPr>
        <w:t>「善男子！如是無上大乘無量義經，極有大威</w:t>
      </w:r>
      <w:bookmarkStart w:id="11807" w:name="0389a02"/>
      <w:bookmarkEnd w:id="11807"/>
      <w:r w:rsidRPr="007D173F">
        <w:rPr>
          <w:rFonts w:ascii="宋体" w:eastAsia="宋体" w:hAnsi="宋体" w:cs="宋体"/>
          <w:kern w:val="0"/>
          <w:sz w:val="30"/>
          <w:szCs w:val="30"/>
        </w:rPr>
        <w:t>神之力，尊無過上，能令諸凡夫皆成聖果，永</w:t>
      </w:r>
      <w:bookmarkStart w:id="11808" w:name="0389a03"/>
      <w:bookmarkEnd w:id="11808"/>
      <w:r w:rsidRPr="007D173F">
        <w:rPr>
          <w:rFonts w:ascii="宋体" w:eastAsia="宋体" w:hAnsi="宋体" w:cs="宋体"/>
          <w:kern w:val="0"/>
          <w:sz w:val="30"/>
          <w:szCs w:val="30"/>
        </w:rPr>
        <w:t>離生死而得自在。是故，此經名無量義也。</w:t>
      </w:r>
      <w:bookmarkStart w:id="11809" w:name="0389a04"/>
      <w:bookmarkEnd w:id="11809"/>
      <w:r w:rsidRPr="007D173F">
        <w:rPr>
          <w:rFonts w:ascii="宋体" w:eastAsia="宋体" w:hAnsi="宋体" w:cs="宋体"/>
          <w:kern w:val="0"/>
          <w:sz w:val="30"/>
          <w:szCs w:val="30"/>
        </w:rPr>
        <w:t>能令一切眾生於凡夫地，生起諸菩薩無量道</w:t>
      </w:r>
      <w:bookmarkStart w:id="11810" w:name="0389a05"/>
      <w:bookmarkEnd w:id="11810"/>
      <w:r w:rsidRPr="007D173F">
        <w:rPr>
          <w:rFonts w:ascii="宋体" w:eastAsia="宋体" w:hAnsi="宋体" w:cs="宋体"/>
          <w:kern w:val="0"/>
          <w:sz w:val="30"/>
          <w:szCs w:val="30"/>
        </w:rPr>
        <w:t>芽，令功德樹蔚茂、扶踈</w:t>
      </w:r>
      <w:r w:rsidR="007B12E9" w:rsidRPr="007B12E9">
        <w:rPr>
          <w:rFonts w:ascii="宋体" w:eastAsia="宋体" w:hAnsi="宋体" w:cs="宋体" w:hint="eastAsia"/>
          <w:kern w:val="0"/>
          <w:sz w:val="24"/>
          <w:szCs w:val="24"/>
        </w:rPr>
        <w:t>(</w:t>
      </w:r>
      <w:r w:rsidR="007B12E9" w:rsidRPr="007B12E9">
        <w:rPr>
          <w:rFonts w:ascii="宋体" w:eastAsia="宋体" w:hAnsi="宋体" w:cs="宋体"/>
          <w:kern w:val="0"/>
          <w:sz w:val="24"/>
          <w:szCs w:val="24"/>
        </w:rPr>
        <w:t>shū</w:t>
      </w:r>
      <w:r w:rsidR="007B12E9" w:rsidRPr="007B12E9">
        <w:rPr>
          <w:rFonts w:ascii="宋体" w:eastAsia="宋体" w:hAnsi="宋体" w:cs="宋体" w:hint="eastAsia"/>
          <w:kern w:val="0"/>
          <w:sz w:val="24"/>
          <w:szCs w:val="24"/>
        </w:rPr>
        <w:t>)</w:t>
      </w:r>
      <w:r w:rsidRPr="007D173F">
        <w:rPr>
          <w:rFonts w:ascii="宋体" w:eastAsia="宋体" w:hAnsi="宋体" w:cs="宋体"/>
          <w:kern w:val="0"/>
          <w:sz w:val="30"/>
          <w:szCs w:val="30"/>
        </w:rPr>
        <w:t>、增長。是故，此經號</w:t>
      </w:r>
      <w:bookmarkStart w:id="11811" w:name="0389a06"/>
      <w:bookmarkEnd w:id="11811"/>
      <w:r w:rsidRPr="007D173F">
        <w:rPr>
          <w:rFonts w:ascii="宋体" w:eastAsia="宋体" w:hAnsi="宋体" w:cs="宋体"/>
          <w:kern w:val="0"/>
          <w:sz w:val="30"/>
          <w:szCs w:val="30"/>
        </w:rPr>
        <w:t>十不可思議功德力也。」</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bookmarkStart w:id="11812" w:name="0389a07"/>
      <w:bookmarkEnd w:id="11812"/>
      <w:r w:rsidRPr="007D173F">
        <w:rPr>
          <w:rFonts w:ascii="宋体" w:eastAsia="宋体" w:hAnsi="宋体" w:cs="宋体"/>
          <w:kern w:val="0"/>
          <w:sz w:val="30"/>
          <w:szCs w:val="30"/>
        </w:rPr>
        <w:t>於是，大莊嚴菩薩摩訶薩及八萬菩薩摩訶</w:t>
      </w:r>
      <w:bookmarkStart w:id="11813" w:name="0389a08"/>
      <w:bookmarkEnd w:id="11813"/>
      <w:r w:rsidRPr="007D173F">
        <w:rPr>
          <w:rFonts w:ascii="宋体" w:eastAsia="宋体" w:hAnsi="宋体" w:cs="宋体"/>
          <w:kern w:val="0"/>
          <w:sz w:val="30"/>
          <w:szCs w:val="30"/>
        </w:rPr>
        <w:t>薩同聲白佛言：「世尊！佛所說甚深微妙無上</w:t>
      </w:r>
      <w:bookmarkStart w:id="11814" w:name="0389a09"/>
      <w:bookmarkEnd w:id="11814"/>
      <w:r w:rsidRPr="007D173F">
        <w:rPr>
          <w:rFonts w:ascii="宋体" w:eastAsia="宋体" w:hAnsi="宋体" w:cs="宋体"/>
          <w:kern w:val="0"/>
          <w:sz w:val="30"/>
          <w:szCs w:val="30"/>
        </w:rPr>
        <w:t>大乘無量義經，文理真正，尊無過上，三世諸</w:t>
      </w:r>
      <w:bookmarkStart w:id="11815" w:name="0389a10"/>
      <w:bookmarkEnd w:id="11815"/>
      <w:r w:rsidRPr="007D173F">
        <w:rPr>
          <w:rFonts w:ascii="宋体" w:eastAsia="宋体" w:hAnsi="宋体" w:cs="宋体"/>
          <w:kern w:val="0"/>
          <w:sz w:val="30"/>
          <w:szCs w:val="30"/>
        </w:rPr>
        <w:t>佛所共守護，無有眾魔群道得入，不為一切</w:t>
      </w:r>
      <w:bookmarkStart w:id="11816" w:name="0389a11"/>
      <w:bookmarkEnd w:id="11816"/>
      <w:r w:rsidRPr="007D173F">
        <w:rPr>
          <w:rFonts w:ascii="宋体" w:eastAsia="宋体" w:hAnsi="宋体" w:cs="宋体"/>
          <w:kern w:val="0"/>
          <w:sz w:val="30"/>
          <w:szCs w:val="30"/>
        </w:rPr>
        <w:t>邪見生死之所壞敗。是故，此經乃有如是十</w:t>
      </w:r>
      <w:bookmarkStart w:id="11817" w:name="0389a12"/>
      <w:bookmarkEnd w:id="11817"/>
      <w:r w:rsidRPr="007D173F">
        <w:rPr>
          <w:rFonts w:ascii="宋体" w:eastAsia="宋体" w:hAnsi="宋体" w:cs="宋体"/>
          <w:kern w:val="0"/>
          <w:sz w:val="30"/>
          <w:szCs w:val="30"/>
        </w:rPr>
        <w:t>種功德不思議力，大饒益無量一切眾生，</w:t>
      </w:r>
      <w:bookmarkStart w:id="11818" w:name="0389a13"/>
      <w:bookmarkEnd w:id="11818"/>
      <w:r w:rsidRPr="007D173F">
        <w:rPr>
          <w:rFonts w:ascii="宋体" w:eastAsia="宋体" w:hAnsi="宋体" w:cs="宋体"/>
          <w:kern w:val="0"/>
          <w:sz w:val="30"/>
          <w:szCs w:val="30"/>
        </w:rPr>
        <w:t>令一切諸菩薩摩訶薩各得無量義三昧，或</w:t>
      </w:r>
      <w:bookmarkStart w:id="11819" w:name="0389a14"/>
      <w:bookmarkEnd w:id="11819"/>
      <w:r w:rsidRPr="007D173F">
        <w:rPr>
          <w:rFonts w:ascii="宋体" w:eastAsia="宋体" w:hAnsi="宋体" w:cs="宋体"/>
          <w:kern w:val="0"/>
          <w:sz w:val="30"/>
          <w:szCs w:val="30"/>
        </w:rPr>
        <w:t>得百千陀羅尼門，或令得菩薩諸地諸忍，或</w:t>
      </w:r>
      <w:bookmarkStart w:id="11820" w:name="0389a15"/>
      <w:bookmarkEnd w:id="11820"/>
      <w:r w:rsidRPr="007D173F">
        <w:rPr>
          <w:rFonts w:ascii="宋体" w:eastAsia="宋体" w:hAnsi="宋体" w:cs="宋体"/>
          <w:kern w:val="0"/>
          <w:sz w:val="30"/>
          <w:szCs w:val="30"/>
        </w:rPr>
        <w:t>得緣覺、羅漢四道果證。世尊慈愍，快為我等</w:t>
      </w:r>
      <w:bookmarkStart w:id="11821" w:name="0389a16"/>
      <w:bookmarkEnd w:id="11821"/>
      <w:r w:rsidRPr="007D173F">
        <w:rPr>
          <w:rFonts w:ascii="宋体" w:eastAsia="宋体" w:hAnsi="宋体" w:cs="宋体"/>
          <w:kern w:val="0"/>
          <w:sz w:val="30"/>
          <w:szCs w:val="30"/>
        </w:rPr>
        <w:t>說如是法，令我大獲法利，甚為奇特，未曾有</w:t>
      </w:r>
      <w:bookmarkStart w:id="11822" w:name="0389a17"/>
      <w:bookmarkEnd w:id="11822"/>
      <w:r w:rsidRPr="007D173F">
        <w:rPr>
          <w:rFonts w:ascii="宋体" w:eastAsia="宋体" w:hAnsi="宋体" w:cs="宋体"/>
          <w:kern w:val="0"/>
          <w:sz w:val="30"/>
          <w:szCs w:val="30"/>
        </w:rPr>
        <w:t>也。世尊慈恩，實難可報。」</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爾時，三千大千世界</w:t>
      </w:r>
      <w:bookmarkStart w:id="11823" w:name="0389a18"/>
      <w:bookmarkEnd w:id="11823"/>
      <w:r w:rsidRPr="007D173F">
        <w:rPr>
          <w:rFonts w:ascii="宋体" w:eastAsia="宋体" w:hAnsi="宋体" w:cs="宋体"/>
          <w:kern w:val="0"/>
          <w:sz w:val="30"/>
          <w:szCs w:val="30"/>
        </w:rPr>
        <w:t>六種震動，於上空中復雨種種華：天憂鉢</w:t>
      </w:r>
      <w:bookmarkStart w:id="11824" w:name="0389a19"/>
      <w:bookmarkEnd w:id="11824"/>
      <w:r w:rsidRPr="007D173F">
        <w:rPr>
          <w:rFonts w:ascii="宋体" w:eastAsia="宋体" w:hAnsi="宋体" w:cs="宋体"/>
          <w:kern w:val="0"/>
          <w:sz w:val="30"/>
          <w:szCs w:val="30"/>
        </w:rPr>
        <w:t>羅華、鉢曇摩華、拘物頭華、分陀利華；又雨無</w:t>
      </w:r>
      <w:bookmarkStart w:id="11825" w:name="0389a20"/>
      <w:bookmarkEnd w:id="11825"/>
      <w:r w:rsidRPr="007D173F">
        <w:rPr>
          <w:rFonts w:ascii="宋体" w:eastAsia="宋体" w:hAnsi="宋体" w:cs="宋体"/>
          <w:kern w:val="0"/>
          <w:sz w:val="30"/>
          <w:szCs w:val="30"/>
        </w:rPr>
        <w:t>數種種天香、天衣、天瓔珞、天無價寶，於上空</w:t>
      </w:r>
      <w:bookmarkStart w:id="11826" w:name="0389a21"/>
      <w:bookmarkEnd w:id="11826"/>
      <w:r w:rsidRPr="007D173F">
        <w:rPr>
          <w:rFonts w:ascii="宋体" w:eastAsia="宋体" w:hAnsi="宋体" w:cs="宋体"/>
          <w:kern w:val="0"/>
          <w:sz w:val="30"/>
          <w:szCs w:val="30"/>
        </w:rPr>
        <w:t>中旋轉來下，供養於佛及諸菩薩、聲聞大眾，</w:t>
      </w:r>
      <w:bookmarkStart w:id="11827" w:name="0389a22"/>
      <w:bookmarkEnd w:id="11827"/>
      <w:r w:rsidRPr="007D173F">
        <w:rPr>
          <w:rFonts w:ascii="宋体" w:eastAsia="宋体" w:hAnsi="宋体" w:cs="宋体"/>
          <w:kern w:val="0"/>
          <w:sz w:val="30"/>
          <w:szCs w:val="30"/>
        </w:rPr>
        <w:t>天厨、天鉢器、天百味充滿盈溢，見色聞香，自</w:t>
      </w:r>
      <w:bookmarkStart w:id="11828" w:name="0389a23"/>
      <w:bookmarkEnd w:id="11828"/>
      <w:r w:rsidRPr="007D173F">
        <w:rPr>
          <w:rFonts w:ascii="宋体" w:eastAsia="宋体" w:hAnsi="宋体" w:cs="宋体"/>
          <w:kern w:val="0"/>
          <w:sz w:val="30"/>
          <w:szCs w:val="30"/>
        </w:rPr>
        <w:t>然飽足，天幢、天幡、天幰</w:t>
      </w:r>
      <w:r w:rsidR="00996583">
        <w:rPr>
          <w:rFonts w:ascii="宋体" w:eastAsia="宋体" w:hAnsi="宋体" w:cs="宋体" w:hint="eastAsia"/>
          <w:kern w:val="0"/>
          <w:sz w:val="30"/>
          <w:szCs w:val="30"/>
        </w:rPr>
        <w:t>(</w:t>
      </w:r>
      <w:r w:rsidR="00996583" w:rsidRPr="00996583">
        <w:rPr>
          <w:rFonts w:ascii="宋体" w:eastAsia="宋体" w:hAnsi="宋体" w:cs="宋体" w:hint="eastAsia"/>
          <w:kern w:val="0"/>
          <w:sz w:val="30"/>
          <w:szCs w:val="30"/>
        </w:rPr>
        <w:t>xiǎn</w:t>
      </w:r>
      <w:r w:rsidR="00996583">
        <w:rPr>
          <w:rFonts w:ascii="宋体" w:eastAsia="宋体" w:hAnsi="宋体" w:cs="宋体" w:hint="eastAsia"/>
          <w:kern w:val="0"/>
          <w:sz w:val="30"/>
          <w:szCs w:val="30"/>
        </w:rPr>
        <w:t>)</w:t>
      </w:r>
      <w:r w:rsidRPr="007D173F">
        <w:rPr>
          <w:rFonts w:ascii="宋体" w:eastAsia="宋体" w:hAnsi="宋体" w:cs="宋体"/>
          <w:kern w:val="0"/>
          <w:sz w:val="30"/>
          <w:szCs w:val="30"/>
        </w:rPr>
        <w:t>蓋</w:t>
      </w:r>
      <w:r w:rsidR="00996583">
        <w:rPr>
          <w:rFonts w:ascii="宋体" w:eastAsia="宋体" w:hAnsi="宋体" w:cs="宋体" w:hint="eastAsia"/>
          <w:kern w:val="0"/>
          <w:sz w:val="30"/>
          <w:szCs w:val="30"/>
        </w:rPr>
        <w:t>(</w:t>
      </w:r>
      <w:r w:rsidR="00996583" w:rsidRPr="00996583">
        <w:rPr>
          <w:rFonts w:ascii="宋体" w:eastAsia="宋体" w:hAnsi="宋体" w:cs="宋体" w:hint="eastAsia"/>
          <w:kern w:val="0"/>
          <w:sz w:val="30"/>
          <w:szCs w:val="30"/>
        </w:rPr>
        <w:t>ɡài</w:t>
      </w:r>
      <w:r w:rsidR="00996583">
        <w:rPr>
          <w:rFonts w:ascii="宋体" w:eastAsia="宋体" w:hAnsi="宋体" w:cs="宋体" w:hint="eastAsia"/>
          <w:kern w:val="0"/>
          <w:sz w:val="30"/>
          <w:szCs w:val="30"/>
        </w:rPr>
        <w:t>)</w:t>
      </w:r>
      <w:r w:rsidRPr="007D173F">
        <w:rPr>
          <w:rFonts w:ascii="宋体" w:eastAsia="宋体" w:hAnsi="宋体" w:cs="宋体"/>
          <w:kern w:val="0"/>
          <w:sz w:val="30"/>
          <w:szCs w:val="30"/>
        </w:rPr>
        <w:t>、天妙樂具處處安</w:t>
      </w:r>
      <w:bookmarkStart w:id="11829" w:name="0389a24"/>
      <w:bookmarkEnd w:id="11829"/>
      <w:r w:rsidRPr="007D173F">
        <w:rPr>
          <w:rFonts w:ascii="宋体" w:eastAsia="宋体" w:hAnsi="宋体" w:cs="宋体"/>
          <w:kern w:val="0"/>
          <w:sz w:val="30"/>
          <w:szCs w:val="30"/>
        </w:rPr>
        <w:t>置，</w:t>
      </w:r>
      <w:r w:rsidRPr="007D173F">
        <w:rPr>
          <w:rFonts w:ascii="宋体" w:eastAsia="宋体" w:hAnsi="宋体" w:cs="宋体"/>
          <w:kern w:val="0"/>
          <w:sz w:val="30"/>
          <w:szCs w:val="30"/>
        </w:rPr>
        <w:lastRenderedPageBreak/>
        <w:t>作天伎樂，歌歎於佛；又復六種震動，東方</w:t>
      </w:r>
      <w:bookmarkStart w:id="11830" w:name="0389a25"/>
      <w:bookmarkEnd w:id="11830"/>
      <w:r w:rsidRPr="007D173F">
        <w:rPr>
          <w:rFonts w:ascii="宋体" w:eastAsia="宋体" w:hAnsi="宋体" w:cs="宋体"/>
          <w:kern w:val="0"/>
          <w:sz w:val="30"/>
          <w:szCs w:val="30"/>
        </w:rPr>
        <w:t>恒河沙等諸佛世界，亦雨天華、天香、天衣、天</w:t>
      </w:r>
      <w:bookmarkStart w:id="11831" w:name="0389a26"/>
      <w:bookmarkEnd w:id="11831"/>
      <w:r w:rsidRPr="007D173F">
        <w:rPr>
          <w:rFonts w:ascii="宋体" w:eastAsia="宋体" w:hAnsi="宋体" w:cs="宋体"/>
          <w:kern w:val="0"/>
          <w:sz w:val="30"/>
          <w:szCs w:val="30"/>
        </w:rPr>
        <w:t>瓔珞、天無價寶，天厨、天鉢器、天百味，見色聞</w:t>
      </w:r>
      <w:bookmarkStart w:id="11832" w:name="0389a27"/>
      <w:bookmarkEnd w:id="11832"/>
      <w:r w:rsidRPr="007D173F">
        <w:rPr>
          <w:rFonts w:ascii="宋体" w:eastAsia="宋体" w:hAnsi="宋体" w:cs="宋体"/>
          <w:kern w:val="0"/>
          <w:sz w:val="30"/>
          <w:szCs w:val="30"/>
        </w:rPr>
        <w:t>香，自然飽足，天幢、天幡、天幰蓋、天妙樂具，作</w:t>
      </w:r>
      <w:bookmarkStart w:id="11833" w:name="0389a28"/>
      <w:bookmarkEnd w:id="11833"/>
      <w:r w:rsidRPr="007D173F">
        <w:rPr>
          <w:rFonts w:ascii="宋体" w:eastAsia="宋体" w:hAnsi="宋体" w:cs="宋体"/>
          <w:kern w:val="0"/>
          <w:sz w:val="30"/>
          <w:szCs w:val="30"/>
        </w:rPr>
        <w:t>天伎樂，歌歎彼佛及諸菩薩、聲聞大眾，南西</w:t>
      </w:r>
      <w:bookmarkStart w:id="11834" w:name="0389a29"/>
      <w:bookmarkEnd w:id="11834"/>
      <w:r w:rsidRPr="007D173F">
        <w:rPr>
          <w:rFonts w:ascii="宋体" w:eastAsia="宋体" w:hAnsi="宋体" w:cs="宋体"/>
          <w:kern w:val="0"/>
          <w:sz w:val="30"/>
          <w:szCs w:val="30"/>
        </w:rPr>
        <w:t>北方四維上下亦復如是。</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爾時，佛告大莊嚴</w:t>
      </w:r>
      <w:bookmarkStart w:id="11835" w:name="0389b01"/>
      <w:bookmarkEnd w:id="11835"/>
      <w:r w:rsidRPr="007D173F">
        <w:rPr>
          <w:rFonts w:ascii="宋体" w:eastAsia="宋体" w:hAnsi="宋体" w:cs="宋体"/>
          <w:kern w:val="0"/>
          <w:sz w:val="30"/>
          <w:szCs w:val="30"/>
        </w:rPr>
        <w:t>菩薩摩訶薩及八萬菩薩摩訶薩言：「汝等當</w:t>
      </w:r>
      <w:bookmarkStart w:id="11836" w:name="0389b02"/>
      <w:bookmarkEnd w:id="11836"/>
      <w:r w:rsidRPr="007D173F">
        <w:rPr>
          <w:rFonts w:ascii="宋体" w:eastAsia="宋体" w:hAnsi="宋体" w:cs="宋体"/>
          <w:kern w:val="0"/>
          <w:sz w:val="30"/>
          <w:szCs w:val="30"/>
        </w:rPr>
        <w:t>於此經，應深起敬心，如法修行，廣化一切，懃</w:t>
      </w:r>
      <w:bookmarkStart w:id="11837" w:name="0389b03"/>
      <w:bookmarkEnd w:id="11837"/>
      <w:r w:rsidRPr="007D173F">
        <w:rPr>
          <w:rFonts w:ascii="宋体" w:eastAsia="宋体" w:hAnsi="宋体" w:cs="宋体"/>
          <w:kern w:val="0"/>
          <w:sz w:val="30"/>
          <w:szCs w:val="30"/>
        </w:rPr>
        <w:t>心流布，常當慇懃晝夜守護，普令眾生各獲</w:t>
      </w:r>
      <w:bookmarkStart w:id="11838" w:name="0389b04"/>
      <w:bookmarkEnd w:id="11838"/>
      <w:r w:rsidRPr="007D173F">
        <w:rPr>
          <w:rFonts w:ascii="宋体" w:eastAsia="宋体" w:hAnsi="宋体" w:cs="宋体"/>
          <w:kern w:val="0"/>
          <w:sz w:val="30"/>
          <w:szCs w:val="30"/>
        </w:rPr>
        <w:t>法利。汝等真是大慈大悲，以立神通願力，守</w:t>
      </w:r>
      <w:bookmarkStart w:id="11839" w:name="0389b05"/>
      <w:bookmarkEnd w:id="11839"/>
      <w:r w:rsidRPr="007D173F">
        <w:rPr>
          <w:rFonts w:ascii="宋体" w:eastAsia="宋体" w:hAnsi="宋体" w:cs="宋体"/>
          <w:kern w:val="0"/>
          <w:sz w:val="30"/>
          <w:szCs w:val="30"/>
        </w:rPr>
        <w:t>護是經，勿使疑滯，於當來世必令廣行閻浮</w:t>
      </w:r>
      <w:bookmarkStart w:id="11840" w:name="0389b06"/>
      <w:bookmarkEnd w:id="11840"/>
      <w:r w:rsidRPr="007D173F">
        <w:rPr>
          <w:rFonts w:ascii="宋体" w:eastAsia="宋体" w:hAnsi="宋体" w:cs="宋体"/>
          <w:kern w:val="0"/>
          <w:sz w:val="30"/>
          <w:szCs w:val="30"/>
        </w:rPr>
        <w:t>提，令一切眾生使得見聞、讀誦、書寫、供養。以</w:t>
      </w:r>
      <w:bookmarkStart w:id="11841" w:name="0389b07"/>
      <w:bookmarkEnd w:id="11841"/>
      <w:r w:rsidRPr="007D173F">
        <w:rPr>
          <w:rFonts w:ascii="宋体" w:eastAsia="宋体" w:hAnsi="宋体" w:cs="宋体"/>
          <w:kern w:val="0"/>
          <w:sz w:val="30"/>
          <w:szCs w:val="30"/>
        </w:rPr>
        <w:t>是之故，亦令汝等速得阿耨多羅三藐三菩</w:t>
      </w:r>
      <w:bookmarkStart w:id="11842" w:name="0389b08"/>
      <w:bookmarkEnd w:id="11842"/>
      <w:r w:rsidRPr="007D173F">
        <w:rPr>
          <w:rFonts w:ascii="宋体" w:eastAsia="宋体" w:hAnsi="宋体" w:cs="宋体"/>
          <w:kern w:val="0"/>
          <w:sz w:val="30"/>
          <w:szCs w:val="30"/>
        </w:rPr>
        <w:t>提。」</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是時，大莊嚴菩薩摩訶薩與八萬菩薩摩</w:t>
      </w:r>
      <w:bookmarkStart w:id="11843" w:name="0389b09"/>
      <w:bookmarkEnd w:id="11843"/>
      <w:r w:rsidRPr="007D173F">
        <w:rPr>
          <w:rFonts w:ascii="宋体" w:eastAsia="宋体" w:hAnsi="宋体" w:cs="宋体"/>
          <w:kern w:val="0"/>
          <w:sz w:val="30"/>
          <w:szCs w:val="30"/>
        </w:rPr>
        <w:t>訶薩即從坐起，來詣佛所，頭面禮足，遶百</w:t>
      </w:r>
      <w:bookmarkStart w:id="11844" w:name="0389b10"/>
      <w:bookmarkEnd w:id="11844"/>
      <w:r w:rsidRPr="007D173F">
        <w:rPr>
          <w:rFonts w:ascii="宋体" w:eastAsia="宋体" w:hAnsi="宋体" w:cs="宋体"/>
          <w:kern w:val="0"/>
          <w:sz w:val="30"/>
          <w:szCs w:val="30"/>
        </w:rPr>
        <w:t>千匝，即前胡跪，俱共同聲，白佛言：「世尊！我</w:t>
      </w:r>
      <w:bookmarkStart w:id="11845" w:name="0389b11"/>
      <w:bookmarkEnd w:id="11845"/>
      <w:r w:rsidRPr="007D173F">
        <w:rPr>
          <w:rFonts w:ascii="宋体" w:eastAsia="宋体" w:hAnsi="宋体" w:cs="宋体"/>
          <w:kern w:val="0"/>
          <w:sz w:val="30"/>
          <w:szCs w:val="30"/>
        </w:rPr>
        <w:t>等快蒙世尊慈愍，為我等說是甚深微妙無</w:t>
      </w:r>
      <w:bookmarkStart w:id="11846" w:name="0389b12"/>
      <w:bookmarkEnd w:id="11846"/>
      <w:r w:rsidRPr="007D173F">
        <w:rPr>
          <w:rFonts w:ascii="宋体" w:eastAsia="宋体" w:hAnsi="宋体" w:cs="宋体"/>
          <w:kern w:val="0"/>
          <w:sz w:val="30"/>
          <w:szCs w:val="30"/>
        </w:rPr>
        <w:t>上大乘無量義經。敬受佛勅，於如來滅後，當</w:t>
      </w:r>
      <w:bookmarkStart w:id="11847" w:name="0389b13"/>
      <w:bookmarkEnd w:id="11847"/>
      <w:r w:rsidRPr="007D173F">
        <w:rPr>
          <w:rFonts w:ascii="宋体" w:eastAsia="宋体" w:hAnsi="宋体" w:cs="宋体"/>
          <w:kern w:val="0"/>
          <w:sz w:val="30"/>
          <w:szCs w:val="30"/>
        </w:rPr>
        <w:t>廣令流布是經典者，普令一切受持、讀誦、書</w:t>
      </w:r>
      <w:bookmarkStart w:id="11848" w:name="0389b14"/>
      <w:bookmarkEnd w:id="11848"/>
      <w:r w:rsidRPr="007D173F">
        <w:rPr>
          <w:rFonts w:ascii="宋体" w:eastAsia="宋体" w:hAnsi="宋体" w:cs="宋体"/>
          <w:kern w:val="0"/>
          <w:sz w:val="30"/>
          <w:szCs w:val="30"/>
        </w:rPr>
        <w:t>寫、供養。唯願世尊，勿垂憂慮。我等當以願</w:t>
      </w:r>
      <w:bookmarkStart w:id="11849" w:name="0389b15"/>
      <w:bookmarkEnd w:id="11849"/>
      <w:r w:rsidRPr="007D173F">
        <w:rPr>
          <w:rFonts w:ascii="宋体" w:eastAsia="宋体" w:hAnsi="宋体" w:cs="宋体"/>
          <w:kern w:val="0"/>
          <w:sz w:val="30"/>
          <w:szCs w:val="30"/>
        </w:rPr>
        <w:t>力，普令一切眾生，使得見聞、讀誦、書寫、供養，</w:t>
      </w:r>
      <w:bookmarkStart w:id="11850" w:name="0389b16"/>
      <w:bookmarkEnd w:id="11850"/>
      <w:r w:rsidRPr="007D173F">
        <w:rPr>
          <w:rFonts w:ascii="宋体" w:eastAsia="宋体" w:hAnsi="宋体" w:cs="宋体"/>
          <w:kern w:val="0"/>
          <w:sz w:val="30"/>
          <w:szCs w:val="30"/>
        </w:rPr>
        <w:t>得是經法威神之力。」</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爾時，佛讚言：「善哉！善</w:t>
      </w:r>
      <w:bookmarkStart w:id="11851" w:name="0389b17"/>
      <w:bookmarkEnd w:id="11851"/>
      <w:r w:rsidRPr="007D173F">
        <w:rPr>
          <w:rFonts w:ascii="宋体" w:eastAsia="宋体" w:hAnsi="宋体" w:cs="宋体"/>
          <w:kern w:val="0"/>
          <w:sz w:val="30"/>
          <w:szCs w:val="30"/>
        </w:rPr>
        <w:t>哉！諸善男子！汝等今者真是佛子，大慈大悲，</w:t>
      </w:r>
      <w:bookmarkStart w:id="11852" w:name="0389b18"/>
      <w:bookmarkEnd w:id="11852"/>
      <w:r w:rsidRPr="007D173F">
        <w:rPr>
          <w:rFonts w:ascii="宋体" w:eastAsia="宋体" w:hAnsi="宋体" w:cs="宋体"/>
          <w:kern w:val="0"/>
          <w:sz w:val="30"/>
          <w:szCs w:val="30"/>
        </w:rPr>
        <w:t>深能拔苦救厄者矣。一切眾生之良福田，廣</w:t>
      </w:r>
      <w:bookmarkStart w:id="11853" w:name="0389b19"/>
      <w:bookmarkEnd w:id="11853"/>
      <w:r w:rsidRPr="007D173F">
        <w:rPr>
          <w:rFonts w:ascii="宋体" w:eastAsia="宋体" w:hAnsi="宋体" w:cs="宋体"/>
          <w:kern w:val="0"/>
          <w:sz w:val="30"/>
          <w:szCs w:val="30"/>
        </w:rPr>
        <w:t>為一切作大良導</w:t>
      </w:r>
      <w:r w:rsidR="007377E3">
        <w:rPr>
          <w:rFonts w:ascii="宋体" w:eastAsia="宋体" w:hAnsi="宋体" w:cs="宋体" w:hint="eastAsia"/>
          <w:kern w:val="0"/>
          <w:sz w:val="30"/>
          <w:szCs w:val="30"/>
        </w:rPr>
        <w:t>(</w:t>
      </w:r>
      <w:r w:rsidR="007377E3" w:rsidRPr="007377E3">
        <w:rPr>
          <w:rFonts w:ascii="宋体" w:eastAsia="宋体" w:hAnsi="宋体" w:cs="宋体" w:hint="eastAsia"/>
          <w:kern w:val="0"/>
          <w:sz w:val="30"/>
          <w:szCs w:val="30"/>
        </w:rPr>
        <w:t>dǎo</w:t>
      </w:r>
      <w:r w:rsidR="007377E3">
        <w:rPr>
          <w:rFonts w:ascii="宋体" w:eastAsia="宋体" w:hAnsi="宋体" w:cs="宋体" w:hint="eastAsia"/>
          <w:kern w:val="0"/>
          <w:sz w:val="30"/>
          <w:szCs w:val="30"/>
        </w:rPr>
        <w:t>)</w:t>
      </w:r>
      <w:r w:rsidRPr="007D173F">
        <w:rPr>
          <w:rFonts w:ascii="宋体" w:eastAsia="宋体" w:hAnsi="宋体" w:cs="宋体"/>
          <w:kern w:val="0"/>
          <w:sz w:val="30"/>
          <w:szCs w:val="30"/>
        </w:rPr>
        <w:t>，一切眾生大依止處，一切</w:t>
      </w:r>
      <w:bookmarkStart w:id="11854" w:name="0389b20"/>
      <w:bookmarkEnd w:id="11854"/>
      <w:r w:rsidRPr="007D173F">
        <w:rPr>
          <w:rFonts w:ascii="宋体" w:eastAsia="宋体" w:hAnsi="宋体" w:cs="宋体"/>
          <w:kern w:val="0"/>
          <w:sz w:val="30"/>
          <w:szCs w:val="30"/>
        </w:rPr>
        <w:t>眾生之大施主，常以法利廣施一切。」</w:t>
      </w:r>
    </w:p>
    <w:p w:rsidR="00B70FD7" w:rsidRPr="007D173F" w:rsidRDefault="00B70FD7"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爾時，大</w:t>
      </w:r>
      <w:bookmarkStart w:id="11855" w:name="0389b21"/>
      <w:bookmarkEnd w:id="11855"/>
      <w:r w:rsidRPr="007D173F">
        <w:rPr>
          <w:rFonts w:ascii="宋体" w:eastAsia="宋体" w:hAnsi="宋体" w:cs="宋体"/>
          <w:kern w:val="0"/>
          <w:sz w:val="30"/>
          <w:szCs w:val="30"/>
        </w:rPr>
        <w:t>會皆大歡喜，為佛作禮，受持而去。</w:t>
      </w:r>
    </w:p>
    <w:p w:rsidR="00B70FD7" w:rsidRPr="007D173F" w:rsidRDefault="00B70FD7" w:rsidP="00546C7E">
      <w:pPr>
        <w:widowControl/>
        <w:spacing w:beforeLines="50" w:line="440" w:lineRule="exact"/>
        <w:ind w:firstLineChars="200" w:firstLine="602"/>
        <w:jc w:val="right"/>
        <w:rPr>
          <w:rFonts w:ascii="宋体" w:eastAsia="宋体" w:hAnsi="宋体" w:cs="宋体"/>
          <w:kern w:val="0"/>
          <w:sz w:val="30"/>
          <w:szCs w:val="30"/>
        </w:rPr>
      </w:pPr>
      <w:bookmarkStart w:id="11856" w:name="0389b22"/>
      <w:bookmarkEnd w:id="11856"/>
      <w:r w:rsidRPr="007D173F">
        <w:rPr>
          <w:rFonts w:ascii="宋体" w:eastAsia="宋体" w:hAnsi="宋体" w:cs="宋体"/>
          <w:b/>
          <w:bCs/>
          <w:kern w:val="0"/>
          <w:sz w:val="30"/>
          <w:szCs w:val="30"/>
        </w:rPr>
        <w:t>無量義經</w:t>
      </w:r>
    </w:p>
    <w:p w:rsidR="00C64368" w:rsidRPr="007D173F" w:rsidRDefault="00C64368" w:rsidP="00546C7E">
      <w:pPr>
        <w:spacing w:beforeLines="50" w:line="440" w:lineRule="exact"/>
        <w:ind w:firstLineChars="200" w:firstLine="600"/>
        <w:jc w:val="left"/>
        <w:rPr>
          <w:sz w:val="30"/>
          <w:szCs w:val="30"/>
        </w:rPr>
      </w:pPr>
    </w:p>
    <w:p w:rsidR="00086352" w:rsidRPr="007377E3" w:rsidRDefault="00086352" w:rsidP="00546C7E">
      <w:pPr>
        <w:widowControl/>
        <w:spacing w:beforeLines="50" w:line="440" w:lineRule="exact"/>
        <w:jc w:val="center"/>
        <w:rPr>
          <w:rFonts w:ascii="宋体" w:eastAsia="宋体" w:hAnsi="宋体" w:cs="宋体"/>
          <w:kern w:val="0"/>
          <w:sz w:val="44"/>
          <w:szCs w:val="44"/>
        </w:rPr>
      </w:pPr>
      <w:r w:rsidRPr="007377E3">
        <w:rPr>
          <w:rFonts w:ascii="宋体" w:eastAsia="宋体" w:hAnsi="宋体" w:cs="宋体"/>
          <w:b/>
          <w:bCs/>
          <w:kern w:val="0"/>
          <w:sz w:val="44"/>
          <w:szCs w:val="44"/>
        </w:rPr>
        <w:t>佛說法華三昧經一卷</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1857" w:name="0285c26"/>
      <w:bookmarkStart w:id="11858" w:name="0285c27"/>
      <w:bookmarkEnd w:id="11857"/>
      <w:bookmarkEnd w:id="11858"/>
      <w:r w:rsidRPr="007D173F">
        <w:rPr>
          <w:rFonts w:ascii="宋体" w:eastAsia="宋体" w:hAnsi="宋体" w:cs="宋体"/>
          <w:kern w:val="0"/>
          <w:sz w:val="30"/>
          <w:szCs w:val="30"/>
        </w:rPr>
        <w:t>宋涼州沙門智嚴譯</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859" w:name="0285c28"/>
      <w:bookmarkEnd w:id="11859"/>
      <w:r w:rsidRPr="007D173F">
        <w:rPr>
          <w:rFonts w:ascii="宋体" w:eastAsia="宋体" w:hAnsi="宋体" w:cs="宋体"/>
          <w:kern w:val="0"/>
          <w:sz w:val="30"/>
          <w:szCs w:val="30"/>
        </w:rPr>
        <w:t>佛在羅閱祇耆闍崛山中，與諸尊弟子比丘</w:t>
      </w:r>
      <w:bookmarkStart w:id="11860" w:name="0285c29"/>
      <w:bookmarkEnd w:id="11860"/>
      <w:r w:rsidRPr="007D173F">
        <w:rPr>
          <w:rFonts w:ascii="宋体" w:eastAsia="宋体" w:hAnsi="宋体" w:cs="宋体"/>
          <w:kern w:val="0"/>
          <w:sz w:val="30"/>
          <w:szCs w:val="30"/>
        </w:rPr>
        <w:t>千二百五十，菩薩七萬三千人，諸釋梵不可</w:t>
      </w:r>
      <w:bookmarkStart w:id="11861" w:name="0286a01"/>
      <w:bookmarkEnd w:id="11861"/>
      <w:r w:rsidRPr="007D173F">
        <w:rPr>
          <w:rFonts w:ascii="宋体" w:eastAsia="宋体" w:hAnsi="宋体" w:cs="宋体"/>
          <w:kern w:val="0"/>
          <w:sz w:val="30"/>
          <w:szCs w:val="30"/>
        </w:rPr>
        <w:t>復計，十方飛來無央數，皆神通妙達，</w:t>
      </w:r>
      <w:r w:rsidRPr="007D173F">
        <w:rPr>
          <w:rFonts w:ascii="宋体" w:eastAsia="宋体" w:hAnsi="宋体" w:cs="宋体"/>
          <w:kern w:val="0"/>
          <w:sz w:val="30"/>
          <w:szCs w:val="30"/>
        </w:rPr>
        <w:lastRenderedPageBreak/>
        <w:t>復有</w:t>
      </w:r>
      <w:bookmarkStart w:id="11862" w:name="0286a02"/>
      <w:bookmarkEnd w:id="11862"/>
      <w:r w:rsidRPr="007D173F">
        <w:rPr>
          <w:rFonts w:ascii="宋体" w:eastAsia="宋体" w:hAnsi="宋体" w:cs="宋体"/>
          <w:kern w:val="0"/>
          <w:sz w:val="30"/>
          <w:szCs w:val="30"/>
        </w:rPr>
        <w:t>他方恒邊沙諸天人及諸菩薩，如是等百億</w:t>
      </w:r>
      <w:bookmarkStart w:id="11863" w:name="0286a03"/>
      <w:bookmarkEnd w:id="11863"/>
      <w:r w:rsidRPr="007D173F">
        <w:rPr>
          <w:rFonts w:ascii="宋体" w:eastAsia="宋体" w:hAnsi="宋体" w:cs="宋体"/>
          <w:kern w:val="0"/>
          <w:sz w:val="30"/>
          <w:szCs w:val="30"/>
        </w:rPr>
        <w:t>千恒沙皆來會，在佛前坐。</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時舍利弗、須菩提</w:t>
      </w:r>
      <w:bookmarkStart w:id="11864" w:name="0286a04"/>
      <w:bookmarkEnd w:id="11864"/>
      <w:r w:rsidRPr="007D173F">
        <w:rPr>
          <w:rFonts w:ascii="宋体" w:eastAsia="宋体" w:hAnsi="宋体" w:cs="宋体"/>
          <w:kern w:val="0"/>
          <w:sz w:val="30"/>
          <w:szCs w:val="30"/>
        </w:rPr>
        <w:t>等諸尊菩薩皆有疑，心念言：「何因緣諸上人</w:t>
      </w:r>
      <w:bookmarkStart w:id="11865" w:name="0286a05"/>
      <w:bookmarkEnd w:id="11865"/>
      <w:r w:rsidRPr="007D173F">
        <w:rPr>
          <w:rFonts w:ascii="宋体" w:eastAsia="宋体" w:hAnsi="宋体" w:cs="宋体"/>
          <w:kern w:val="0"/>
          <w:sz w:val="30"/>
          <w:szCs w:val="30"/>
        </w:rPr>
        <w:t>皆來在是間會？有何異要之瑞應？」爾時，諸弟</w:t>
      </w:r>
      <w:bookmarkStart w:id="11866" w:name="0286a06"/>
      <w:bookmarkEnd w:id="11866"/>
      <w:r w:rsidRPr="007D173F">
        <w:rPr>
          <w:rFonts w:ascii="宋体" w:eastAsia="宋体" w:hAnsi="宋体" w:cs="宋体"/>
          <w:kern w:val="0"/>
          <w:sz w:val="30"/>
          <w:szCs w:val="30"/>
        </w:rPr>
        <w:t>子起疑心念，為佛作禮長跪，欲問佛。</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佛時已</w:t>
      </w:r>
      <w:bookmarkStart w:id="11867" w:name="0286a07"/>
      <w:bookmarkEnd w:id="11867"/>
      <w:r w:rsidRPr="007D173F">
        <w:rPr>
          <w:rFonts w:ascii="宋体" w:eastAsia="宋体" w:hAnsi="宋体" w:cs="宋体"/>
          <w:kern w:val="0"/>
          <w:sz w:val="30"/>
          <w:szCs w:val="30"/>
        </w:rPr>
        <w:t>放無數光從口出，若千億億稍稍引大遍虛</w:t>
      </w:r>
      <w:bookmarkStart w:id="11868" w:name="0286a08"/>
      <w:bookmarkEnd w:id="11868"/>
      <w:r w:rsidRPr="007D173F">
        <w:rPr>
          <w:rFonts w:ascii="宋体" w:eastAsia="宋体" w:hAnsi="宋体" w:cs="宋体"/>
          <w:kern w:val="0"/>
          <w:sz w:val="30"/>
          <w:szCs w:val="30"/>
        </w:rPr>
        <w:t>空明，遠照恒邊沙剎土，地復震動，於是盡明，</w:t>
      </w:r>
      <w:bookmarkStart w:id="11869" w:name="0286a09"/>
      <w:bookmarkEnd w:id="11869"/>
      <w:r w:rsidRPr="007D173F">
        <w:rPr>
          <w:rFonts w:ascii="宋体" w:eastAsia="宋体" w:hAnsi="宋体" w:cs="宋体"/>
          <w:kern w:val="0"/>
          <w:sz w:val="30"/>
          <w:szCs w:val="30"/>
        </w:rPr>
        <w:t>即不復見佛身相。大眾愕然，共議：「佛三昧為</w:t>
      </w:r>
      <w:bookmarkStart w:id="11870" w:name="0286a10"/>
      <w:bookmarkEnd w:id="11870"/>
      <w:r w:rsidRPr="007D173F">
        <w:rPr>
          <w:rFonts w:ascii="宋体" w:eastAsia="宋体" w:hAnsi="宋体" w:cs="宋体"/>
          <w:kern w:val="0"/>
          <w:sz w:val="30"/>
          <w:szCs w:val="30"/>
        </w:rPr>
        <w:t>何所之趣？」各自思之，即便還坐三昧求佛至</w:t>
      </w:r>
      <w:bookmarkStart w:id="11871" w:name="0286a11"/>
      <w:bookmarkEnd w:id="11871"/>
      <w:r w:rsidRPr="007D173F">
        <w:rPr>
          <w:rFonts w:ascii="宋体" w:eastAsia="宋体" w:hAnsi="宋体" w:cs="宋体"/>
          <w:kern w:val="0"/>
          <w:sz w:val="30"/>
          <w:szCs w:val="30"/>
        </w:rPr>
        <w:t>處。座前有菩薩名慧相，便報言：「善哉，善哉！當</w:t>
      </w:r>
      <w:bookmarkStart w:id="11872" w:name="0286a12"/>
      <w:bookmarkEnd w:id="11872"/>
      <w:r w:rsidRPr="007D173F">
        <w:rPr>
          <w:rFonts w:ascii="宋体" w:eastAsia="宋体" w:hAnsi="宋体" w:cs="宋体"/>
          <w:kern w:val="0"/>
          <w:sz w:val="30"/>
          <w:szCs w:val="30"/>
        </w:rPr>
        <w:t>爾賢者思惟，了不知所至處。」</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須臾，羅閱王後</w:t>
      </w:r>
      <w:bookmarkStart w:id="11873" w:name="0286a13"/>
      <w:bookmarkEnd w:id="11873"/>
      <w:r w:rsidRPr="007D173F">
        <w:rPr>
          <w:rFonts w:ascii="宋体" w:eastAsia="宋体" w:hAnsi="宋体" w:cs="宋体"/>
          <w:kern w:val="0"/>
          <w:sz w:val="30"/>
          <w:szCs w:val="30"/>
        </w:rPr>
        <w:t>宮太子皇女及婇女夫人三萬二千人，皆從</w:t>
      </w:r>
      <w:bookmarkStart w:id="11874" w:name="0286a14"/>
      <w:bookmarkEnd w:id="11874"/>
      <w:r w:rsidRPr="007D173F">
        <w:rPr>
          <w:rFonts w:ascii="宋体" w:eastAsia="宋体" w:hAnsi="宋体" w:cs="宋体"/>
          <w:kern w:val="0"/>
          <w:sz w:val="30"/>
          <w:szCs w:val="30"/>
        </w:rPr>
        <w:t>共來詣山中，到不見佛。復有不想菩薩問王：</w:t>
      </w:r>
      <w:bookmarkStart w:id="11875" w:name="0286a15"/>
      <w:bookmarkEnd w:id="11875"/>
      <w:r w:rsidRPr="007D173F">
        <w:rPr>
          <w:rFonts w:ascii="宋体" w:eastAsia="宋体" w:hAnsi="宋体" w:cs="宋体"/>
          <w:kern w:val="0"/>
          <w:sz w:val="30"/>
          <w:szCs w:val="30"/>
        </w:rPr>
        <w:t>「將從何多？」王名辯通，答言：「見佛光明故來耳。」</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876" w:name="0286a16"/>
      <w:bookmarkEnd w:id="11876"/>
      <w:r w:rsidRPr="007D173F">
        <w:rPr>
          <w:rFonts w:ascii="宋体" w:eastAsia="宋体" w:hAnsi="宋体" w:cs="宋体"/>
          <w:kern w:val="0"/>
          <w:sz w:val="30"/>
          <w:szCs w:val="30"/>
        </w:rPr>
        <w:t>王女名利行，便問菩薩：「佛今所在？為到何方？」</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877" w:name="0286a17"/>
      <w:bookmarkEnd w:id="11877"/>
      <w:r w:rsidRPr="007D173F">
        <w:rPr>
          <w:rFonts w:ascii="宋体" w:eastAsia="宋体" w:hAnsi="宋体" w:cs="宋体"/>
          <w:kern w:val="0"/>
          <w:sz w:val="30"/>
          <w:szCs w:val="30"/>
        </w:rPr>
        <w:t>答曰：「向已求佛，了不知</w:t>
      </w:r>
      <w:r w:rsidR="00055C01" w:rsidRPr="007D173F">
        <w:rPr>
          <w:rFonts w:ascii="宋体" w:eastAsia="宋体" w:hAnsi="宋体" w:cs="宋体"/>
          <w:kern w:val="0"/>
          <w:sz w:val="30"/>
          <w:szCs w:val="30"/>
        </w:rPr>
        <w:t>處</w:t>
      </w:r>
      <w:r w:rsidRPr="007D173F">
        <w:rPr>
          <w:rFonts w:ascii="宋体" w:eastAsia="宋体" w:hAnsi="宋体" w:cs="宋体"/>
          <w:kern w:val="0"/>
          <w:sz w:val="30"/>
          <w:szCs w:val="30"/>
        </w:rPr>
        <w:t>。」</w:t>
      </w:r>
      <w:r w:rsidR="00055C01">
        <w:rPr>
          <w:rFonts w:ascii="宋体" w:eastAsia="宋体" w:hAnsi="宋体" w:cs="宋体" w:hint="eastAsia"/>
          <w:kern w:val="0"/>
          <w:sz w:val="30"/>
          <w:szCs w:val="30"/>
        </w:rPr>
        <w:t xml:space="preserve"> </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女答曰：「卿是佛第</w:t>
      </w:r>
      <w:bookmarkStart w:id="11878" w:name="0286a18"/>
      <w:bookmarkEnd w:id="11878"/>
      <w:r w:rsidRPr="007D173F">
        <w:rPr>
          <w:rFonts w:ascii="宋体" w:eastAsia="宋体" w:hAnsi="宋体" w:cs="宋体"/>
          <w:kern w:val="0"/>
          <w:sz w:val="30"/>
          <w:szCs w:val="30"/>
        </w:rPr>
        <w:t>一神通者，應當知處。」</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菩薩答曰：「且坐。」須臾</w:t>
      </w:r>
      <w:bookmarkStart w:id="11879" w:name="0286a19"/>
      <w:bookmarkEnd w:id="11879"/>
      <w:r w:rsidRPr="007D173F">
        <w:rPr>
          <w:rFonts w:ascii="宋体" w:eastAsia="宋体" w:hAnsi="宋体" w:cs="宋体"/>
          <w:kern w:val="0"/>
          <w:sz w:val="30"/>
          <w:szCs w:val="30"/>
        </w:rPr>
        <w:t>頃，地即震動。從地中出，坐自然大寶蓮華上，</w:t>
      </w:r>
      <w:bookmarkStart w:id="11880" w:name="0286a20"/>
      <w:bookmarkEnd w:id="11880"/>
      <w:r w:rsidRPr="007D173F">
        <w:rPr>
          <w:rFonts w:ascii="宋体" w:eastAsia="宋体" w:hAnsi="宋体" w:cs="宋体"/>
          <w:kern w:val="0"/>
          <w:sz w:val="30"/>
          <w:szCs w:val="30"/>
        </w:rPr>
        <w:t>眾坐上人愕然。</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王女利行起，為佛作禮訖，住</w:t>
      </w:r>
      <w:bookmarkStart w:id="11881" w:name="0286a21"/>
      <w:bookmarkEnd w:id="11881"/>
      <w:r w:rsidRPr="007D173F">
        <w:rPr>
          <w:rFonts w:ascii="宋体" w:eastAsia="宋体" w:hAnsi="宋体" w:cs="宋体"/>
          <w:kern w:val="0"/>
          <w:sz w:val="30"/>
          <w:szCs w:val="30"/>
        </w:rPr>
        <w:t>佛前說偈問佛：</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1882" w:name="0286a22"/>
      <w:bookmarkEnd w:id="11882"/>
      <w:r w:rsidRPr="007D173F">
        <w:rPr>
          <w:rFonts w:ascii="宋体" w:eastAsia="宋体" w:hAnsi="宋体" w:cs="宋体"/>
          <w:kern w:val="0"/>
          <w:sz w:val="30"/>
          <w:szCs w:val="30"/>
        </w:rPr>
        <w:t>「向見大光明，　　疑佛有異要，</w:t>
      </w:r>
      <w:bookmarkStart w:id="11883" w:name="0286a23"/>
      <w:bookmarkEnd w:id="11883"/>
      <w:r w:rsidRPr="007D173F">
        <w:rPr>
          <w:rFonts w:ascii="宋体" w:eastAsia="宋体" w:hAnsi="宋体" w:cs="宋体"/>
          <w:kern w:val="0"/>
          <w:sz w:val="30"/>
          <w:szCs w:val="30"/>
        </w:rPr>
        <w:br/>
        <w:t xml:space="preserve">　故來將大眾，　　欲問心狐疑。</w:t>
      </w:r>
      <w:bookmarkStart w:id="11884" w:name="0286a24"/>
      <w:bookmarkEnd w:id="11884"/>
      <w:r w:rsidRPr="007D173F">
        <w:rPr>
          <w:rFonts w:ascii="宋体" w:eastAsia="宋体" w:hAnsi="宋体" w:cs="宋体"/>
          <w:kern w:val="0"/>
          <w:sz w:val="30"/>
          <w:szCs w:val="30"/>
        </w:rPr>
        <w:br/>
        <w:t xml:space="preserve">　反更不見佛，　　意甚有怪驚，</w:t>
      </w:r>
      <w:bookmarkStart w:id="11885" w:name="0286a25"/>
      <w:bookmarkEnd w:id="11885"/>
      <w:r w:rsidRPr="007D173F">
        <w:rPr>
          <w:rFonts w:ascii="宋体" w:eastAsia="宋体" w:hAnsi="宋体" w:cs="宋体"/>
          <w:kern w:val="0"/>
          <w:sz w:val="30"/>
          <w:szCs w:val="30"/>
        </w:rPr>
        <w:br/>
        <w:t xml:space="preserve">　願得具為說，　　當令大眾解。</w:t>
      </w:r>
      <w:bookmarkStart w:id="11886" w:name="0286a26"/>
      <w:bookmarkEnd w:id="11886"/>
      <w:r w:rsidRPr="007D173F">
        <w:rPr>
          <w:rFonts w:ascii="宋体" w:eastAsia="宋体" w:hAnsi="宋体" w:cs="宋体"/>
          <w:kern w:val="0"/>
          <w:sz w:val="30"/>
          <w:szCs w:val="30"/>
        </w:rPr>
        <w:br/>
        <w:t xml:space="preserve">　各發一三昧，　　推求佛身相，</w:t>
      </w:r>
      <w:bookmarkStart w:id="11887" w:name="0286a27"/>
      <w:bookmarkEnd w:id="11887"/>
      <w:r w:rsidRPr="007D173F">
        <w:rPr>
          <w:rFonts w:ascii="宋体" w:eastAsia="宋体" w:hAnsi="宋体" w:cs="宋体"/>
          <w:kern w:val="0"/>
          <w:sz w:val="30"/>
          <w:szCs w:val="30"/>
        </w:rPr>
        <w:br/>
        <w:t xml:space="preserve">　了言不知處，　　各共坐作議：</w:t>
      </w:r>
      <w:bookmarkStart w:id="11888" w:name="0286a28"/>
      <w:bookmarkEnd w:id="11888"/>
      <w:r w:rsidRPr="007D173F">
        <w:rPr>
          <w:rFonts w:ascii="宋体" w:eastAsia="宋体" w:hAnsi="宋体" w:cs="宋体"/>
          <w:kern w:val="0"/>
          <w:sz w:val="30"/>
          <w:szCs w:val="30"/>
        </w:rPr>
        <w:br/>
      </w:r>
      <w:r w:rsidR="00AC14B6">
        <w:rPr>
          <w:rFonts w:ascii="宋体" w:eastAsia="宋体" w:hAnsi="宋体" w:cs="宋体" w:hint="eastAsia"/>
          <w:kern w:val="0"/>
          <w:sz w:val="30"/>
          <w:szCs w:val="30"/>
        </w:rPr>
        <w:t xml:space="preserve">  </w:t>
      </w:r>
      <w:r w:rsidRPr="007D173F">
        <w:rPr>
          <w:rFonts w:ascii="宋体" w:eastAsia="宋体" w:hAnsi="宋体" w:cs="宋体"/>
          <w:kern w:val="0"/>
          <w:sz w:val="30"/>
          <w:szCs w:val="30"/>
        </w:rPr>
        <w:t>『更起何三昧，　　畢欲求佛意。』</w:t>
      </w:r>
      <w:bookmarkStart w:id="11889" w:name="0286a29"/>
      <w:bookmarkEnd w:id="11889"/>
      <w:r w:rsidRPr="007D173F">
        <w:rPr>
          <w:rFonts w:ascii="宋体" w:eastAsia="宋体" w:hAnsi="宋体" w:cs="宋体"/>
          <w:kern w:val="0"/>
          <w:sz w:val="30"/>
          <w:szCs w:val="30"/>
        </w:rPr>
        <w:br/>
        <w:t xml:space="preserve">　</w:t>
      </w:r>
      <w:r w:rsidR="00AC14B6">
        <w:rPr>
          <w:rFonts w:ascii="宋体" w:eastAsia="宋体" w:hAnsi="宋体" w:cs="宋体" w:hint="eastAsia"/>
          <w:kern w:val="0"/>
          <w:sz w:val="30"/>
          <w:szCs w:val="30"/>
        </w:rPr>
        <w:t xml:space="preserve">  </w:t>
      </w:r>
      <w:r w:rsidR="00AC14B6">
        <w:rPr>
          <w:rFonts w:ascii="宋体" w:eastAsia="宋体" w:hAnsi="宋体" w:cs="宋体"/>
          <w:kern w:val="0"/>
          <w:sz w:val="30"/>
          <w:szCs w:val="30"/>
        </w:rPr>
        <w:t xml:space="preserve">女來問眾等：　</w:t>
      </w:r>
      <w:r w:rsidRPr="007D173F">
        <w:rPr>
          <w:rFonts w:ascii="宋体" w:eastAsia="宋体" w:hAnsi="宋体" w:cs="宋体"/>
          <w:kern w:val="0"/>
          <w:sz w:val="30"/>
          <w:szCs w:val="30"/>
        </w:rPr>
        <w:t>『佛今為所在？』</w:t>
      </w:r>
      <w:bookmarkStart w:id="11890" w:name="0286b01"/>
      <w:bookmarkEnd w:id="11890"/>
      <w:r w:rsidRPr="007D173F">
        <w:rPr>
          <w:rFonts w:ascii="宋体" w:eastAsia="宋体" w:hAnsi="宋体" w:cs="宋体"/>
          <w:kern w:val="0"/>
          <w:sz w:val="30"/>
          <w:szCs w:val="30"/>
        </w:rPr>
        <w:br/>
        <w:t xml:space="preserve">　純行有至心，　　必欲有所問，</w:t>
      </w:r>
      <w:bookmarkStart w:id="11891" w:name="0286b02"/>
      <w:bookmarkEnd w:id="11891"/>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願見世尊授，　　令意解狐疑。</w:t>
      </w:r>
      <w:bookmarkStart w:id="11892" w:name="0286b03"/>
      <w:bookmarkEnd w:id="11892"/>
      <w:r w:rsidRPr="007D173F">
        <w:rPr>
          <w:rFonts w:ascii="宋体" w:eastAsia="宋体" w:hAnsi="宋体" w:cs="宋体"/>
          <w:kern w:val="0"/>
          <w:sz w:val="30"/>
          <w:szCs w:val="30"/>
        </w:rPr>
        <w:br/>
        <w:t xml:space="preserve">　具為現眾等，　　分別解說之，</w:t>
      </w:r>
      <w:bookmarkStart w:id="11893" w:name="0286b04"/>
      <w:bookmarkEnd w:id="11893"/>
      <w:r w:rsidRPr="007D173F">
        <w:rPr>
          <w:rFonts w:ascii="宋体" w:eastAsia="宋体" w:hAnsi="宋体" w:cs="宋体"/>
          <w:kern w:val="0"/>
          <w:sz w:val="30"/>
          <w:szCs w:val="30"/>
        </w:rPr>
        <w:br/>
        <w:t xml:space="preserve">　</w:t>
      </w:r>
      <w:r w:rsidR="00AC14B6">
        <w:rPr>
          <w:rFonts w:ascii="宋体" w:eastAsia="宋体" w:hAnsi="宋体" w:cs="宋体" w:hint="eastAsia"/>
          <w:kern w:val="0"/>
          <w:sz w:val="30"/>
          <w:szCs w:val="30"/>
        </w:rPr>
        <w:t xml:space="preserve">  </w:t>
      </w:r>
      <w:r w:rsidRPr="007D173F">
        <w:rPr>
          <w:rFonts w:ascii="宋体" w:eastAsia="宋体" w:hAnsi="宋体" w:cs="宋体"/>
          <w:kern w:val="0"/>
          <w:sz w:val="30"/>
          <w:szCs w:val="30"/>
        </w:rPr>
        <w:t>向所三昧處，　　所名在何所？」</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894" w:name="0286b05"/>
      <w:bookmarkEnd w:id="11894"/>
      <w:r w:rsidRPr="007D173F">
        <w:rPr>
          <w:rFonts w:ascii="宋体" w:eastAsia="宋体" w:hAnsi="宋体" w:cs="宋体"/>
          <w:kern w:val="0"/>
          <w:sz w:val="30"/>
          <w:szCs w:val="30"/>
        </w:rPr>
        <w:t>佛語女利行：「所問甚深，當為汝分別說。向所</w:t>
      </w:r>
      <w:bookmarkStart w:id="11895" w:name="0286b06"/>
      <w:bookmarkEnd w:id="11895"/>
      <w:r w:rsidRPr="007D173F">
        <w:rPr>
          <w:rFonts w:ascii="宋体" w:eastAsia="宋体" w:hAnsi="宋体" w:cs="宋体"/>
          <w:kern w:val="0"/>
          <w:sz w:val="30"/>
          <w:szCs w:val="30"/>
        </w:rPr>
        <w:t>三昧，名法華。譬如大國中有一樹，有一華覆</w:t>
      </w:r>
      <w:bookmarkStart w:id="11896" w:name="0286b07"/>
      <w:bookmarkEnd w:id="11896"/>
      <w:r w:rsidRPr="007D173F">
        <w:rPr>
          <w:rFonts w:ascii="宋体" w:eastAsia="宋体" w:hAnsi="宋体" w:cs="宋体"/>
          <w:kern w:val="0"/>
          <w:sz w:val="30"/>
          <w:szCs w:val="30"/>
        </w:rPr>
        <w:t>三千大千剎土，其香熏恒邊沙佛國。若有人</w:t>
      </w:r>
      <w:bookmarkStart w:id="11897" w:name="0286b08"/>
      <w:bookmarkEnd w:id="11897"/>
      <w:r w:rsidRPr="007D173F">
        <w:rPr>
          <w:rFonts w:ascii="宋体" w:eastAsia="宋体" w:hAnsi="宋体" w:cs="宋体"/>
          <w:kern w:val="0"/>
          <w:sz w:val="30"/>
          <w:szCs w:val="30"/>
        </w:rPr>
        <w:t>得聞名字、若知解，自然疾得是三昧；若諸病</w:t>
      </w:r>
      <w:bookmarkStart w:id="11898" w:name="0286b09"/>
      <w:bookmarkEnd w:id="11898"/>
      <w:r w:rsidRPr="007D173F">
        <w:rPr>
          <w:rFonts w:ascii="宋体" w:eastAsia="宋体" w:hAnsi="宋体" w:cs="宋体"/>
          <w:kern w:val="0"/>
          <w:sz w:val="30"/>
          <w:szCs w:val="30"/>
        </w:rPr>
        <w:t>痛者得聞是三昧，應時自解，人根眾病消盡。」</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899" w:name="0286b10"/>
      <w:bookmarkEnd w:id="11899"/>
      <w:r w:rsidRPr="007D173F">
        <w:rPr>
          <w:rFonts w:ascii="宋体" w:eastAsia="宋体" w:hAnsi="宋体" w:cs="宋体"/>
          <w:kern w:val="0"/>
          <w:sz w:val="30"/>
          <w:szCs w:val="30"/>
        </w:rPr>
        <w:t>女利行問佛：「何謂華之威德乃有是慧？」</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w:t>
      </w:r>
      <w:bookmarkStart w:id="11900" w:name="0286b11"/>
      <w:bookmarkEnd w:id="11900"/>
      <w:r w:rsidRPr="007D173F">
        <w:rPr>
          <w:rFonts w:ascii="宋体" w:eastAsia="宋体" w:hAnsi="宋体" w:cs="宋体"/>
          <w:kern w:val="0"/>
          <w:sz w:val="30"/>
          <w:szCs w:val="30"/>
        </w:rPr>
        <w:t>女利行：「華者，一樹之色，人見莫不愛樂。欲得</w:t>
      </w:r>
      <w:bookmarkStart w:id="11901" w:name="0286b12"/>
      <w:bookmarkEnd w:id="11901"/>
      <w:r w:rsidRPr="007D173F">
        <w:rPr>
          <w:rFonts w:ascii="宋体" w:eastAsia="宋体" w:hAnsi="宋体" w:cs="宋体"/>
          <w:kern w:val="0"/>
          <w:sz w:val="30"/>
          <w:szCs w:val="30"/>
        </w:rPr>
        <w:t>之者，法華三昧是。生死中之色，大光受有形。</w:t>
      </w:r>
      <w:bookmarkStart w:id="11902" w:name="0286b13"/>
      <w:bookmarkEnd w:id="11902"/>
      <w:r w:rsidRPr="007D173F">
        <w:rPr>
          <w:rFonts w:ascii="宋体" w:eastAsia="宋体" w:hAnsi="宋体" w:cs="宋体"/>
          <w:kern w:val="0"/>
          <w:sz w:val="30"/>
          <w:szCs w:val="30"/>
        </w:rPr>
        <w:t>人不知、不聞、不信是三昧，不奉行之，未應菩</w:t>
      </w:r>
      <w:bookmarkStart w:id="11903" w:name="0286b14"/>
      <w:bookmarkEnd w:id="11903"/>
      <w:r w:rsidRPr="007D173F">
        <w:rPr>
          <w:rFonts w:ascii="宋体" w:eastAsia="宋体" w:hAnsi="宋体" w:cs="宋体"/>
          <w:kern w:val="0"/>
          <w:sz w:val="30"/>
          <w:szCs w:val="30"/>
        </w:rPr>
        <w:t>薩不見慧。失人之本，反隨沫流，終已不見</w:t>
      </w:r>
      <w:bookmarkStart w:id="11904" w:name="0286b15"/>
      <w:bookmarkEnd w:id="11904"/>
      <w:r w:rsidRPr="007D173F">
        <w:rPr>
          <w:rFonts w:ascii="宋体" w:eastAsia="宋体" w:hAnsi="宋体" w:cs="宋体"/>
          <w:kern w:val="0"/>
          <w:sz w:val="30"/>
          <w:szCs w:val="30"/>
        </w:rPr>
        <w:t>明。」</w:t>
      </w:r>
      <w:r w:rsidR="00CF66D5">
        <w:rPr>
          <w:rFonts w:ascii="宋体" w:eastAsia="宋体" w:hAnsi="宋体" w:cs="宋体" w:hint="eastAsia"/>
          <w:kern w:val="0"/>
          <w:sz w:val="30"/>
          <w:szCs w:val="30"/>
        </w:rPr>
        <w:t xml:space="preserve"> </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女利行復問佛：「今欲得是三昧，行何法？有</w:t>
      </w:r>
      <w:bookmarkStart w:id="11905" w:name="0286b16"/>
      <w:bookmarkEnd w:id="11905"/>
      <w:r w:rsidRPr="007D173F">
        <w:rPr>
          <w:rFonts w:ascii="宋体" w:eastAsia="宋体" w:hAnsi="宋体" w:cs="宋体"/>
          <w:kern w:val="0"/>
          <w:sz w:val="30"/>
          <w:szCs w:val="30"/>
        </w:rPr>
        <w:t>幾</w:t>
      </w:r>
      <w:r w:rsidR="001A74A6">
        <w:rPr>
          <w:rFonts w:ascii="宋体" w:eastAsia="宋体" w:hAnsi="宋体" w:cs="宋体" w:hint="eastAsia"/>
          <w:kern w:val="0"/>
          <w:sz w:val="30"/>
          <w:szCs w:val="30"/>
        </w:rPr>
        <w:t>(</w:t>
      </w:r>
      <w:r w:rsidR="001A74A6" w:rsidRPr="001A74A6">
        <w:rPr>
          <w:rFonts w:ascii="宋体" w:eastAsia="宋体" w:hAnsi="宋体" w:cs="宋体" w:hint="eastAsia"/>
          <w:kern w:val="0"/>
          <w:sz w:val="30"/>
          <w:szCs w:val="30"/>
        </w:rPr>
        <w:t>jǐ</w:t>
      </w:r>
      <w:r w:rsidR="001A74A6">
        <w:rPr>
          <w:rFonts w:ascii="宋体" w:eastAsia="宋体" w:hAnsi="宋体" w:cs="宋体" w:hint="eastAsia"/>
          <w:kern w:val="0"/>
          <w:sz w:val="30"/>
          <w:szCs w:val="30"/>
        </w:rPr>
        <w:t>)</w:t>
      </w:r>
      <w:r w:rsidRPr="007D173F">
        <w:rPr>
          <w:rFonts w:ascii="宋体" w:eastAsia="宋体" w:hAnsi="宋体" w:cs="宋体"/>
          <w:kern w:val="0"/>
          <w:sz w:val="30"/>
          <w:szCs w:val="30"/>
        </w:rPr>
        <w:t>事行得人</w:t>
      </w:r>
      <w:r w:rsidR="002A6811">
        <w:rPr>
          <w:rStyle w:val="a9"/>
          <w:rFonts w:ascii="宋体" w:eastAsia="宋体" w:hAnsi="宋体" w:cs="宋体"/>
          <w:kern w:val="0"/>
          <w:sz w:val="30"/>
          <w:szCs w:val="30"/>
        </w:rPr>
        <w:footnoteReference w:id="16"/>
      </w:r>
      <w:r w:rsidRPr="007D173F">
        <w:rPr>
          <w:rFonts w:ascii="宋体" w:eastAsia="宋体" w:hAnsi="宋体" w:cs="宋体"/>
          <w:kern w:val="0"/>
          <w:sz w:val="30"/>
          <w:szCs w:val="30"/>
        </w:rPr>
        <w:t>中？願佛弘慈恩潤，廣開行議，令</w:t>
      </w:r>
      <w:bookmarkStart w:id="11906" w:name="0286b17"/>
      <w:bookmarkEnd w:id="11906"/>
      <w:r w:rsidRPr="007D173F">
        <w:rPr>
          <w:rFonts w:ascii="宋体" w:eastAsia="宋体" w:hAnsi="宋体" w:cs="宋体"/>
          <w:kern w:val="0"/>
          <w:sz w:val="30"/>
          <w:szCs w:val="30"/>
        </w:rPr>
        <w:t>一切聞解皆入三昧中。」</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佛言：「善哉，善哉！多所</w:t>
      </w:r>
      <w:bookmarkStart w:id="11907" w:name="0286b18"/>
      <w:bookmarkEnd w:id="11907"/>
      <w:r w:rsidRPr="007D173F">
        <w:rPr>
          <w:rFonts w:ascii="宋体" w:eastAsia="宋体" w:hAnsi="宋体" w:cs="宋体"/>
          <w:kern w:val="0"/>
          <w:sz w:val="30"/>
          <w:szCs w:val="30"/>
        </w:rPr>
        <w:t>度脫，永度無極。有二事。何謂為二？一者、知</w:t>
      </w:r>
      <w:bookmarkStart w:id="11908" w:name="0286b19"/>
      <w:bookmarkEnd w:id="11908"/>
      <w:r w:rsidRPr="007D173F">
        <w:rPr>
          <w:rFonts w:ascii="宋体" w:eastAsia="宋体" w:hAnsi="宋体" w:cs="宋体"/>
          <w:kern w:val="0"/>
          <w:sz w:val="30"/>
          <w:szCs w:val="30"/>
        </w:rPr>
        <w:t>法身如幻如化，二者、知婬怒癡無根無形。」</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11909" w:name="0286b20"/>
      <w:bookmarkEnd w:id="11909"/>
      <w:r w:rsidRPr="007D173F">
        <w:rPr>
          <w:rFonts w:ascii="宋体" w:eastAsia="宋体" w:hAnsi="宋体" w:cs="宋体"/>
          <w:kern w:val="0"/>
          <w:sz w:val="30"/>
          <w:szCs w:val="30"/>
        </w:rPr>
        <w:t>爾時說偈言：</w:t>
      </w:r>
    </w:p>
    <w:p w:rsidR="00086352" w:rsidRPr="007D173F" w:rsidRDefault="001A74A6" w:rsidP="00546C7E">
      <w:pPr>
        <w:widowControl/>
        <w:spacing w:beforeLines="50" w:line="440" w:lineRule="exact"/>
        <w:jc w:val="center"/>
        <w:rPr>
          <w:rFonts w:ascii="宋体" w:eastAsia="宋体" w:hAnsi="宋体" w:cs="宋体"/>
          <w:kern w:val="0"/>
          <w:sz w:val="30"/>
          <w:szCs w:val="30"/>
        </w:rPr>
      </w:pPr>
      <w:bookmarkStart w:id="11910" w:name="0286b21"/>
      <w:bookmarkEnd w:id="11910"/>
      <w:r>
        <w:rPr>
          <w:rFonts w:ascii="宋体" w:eastAsia="宋体" w:hAnsi="宋体" w:cs="宋体" w:hint="eastAsia"/>
          <w:kern w:val="0"/>
          <w:sz w:val="30"/>
          <w:szCs w:val="30"/>
        </w:rPr>
        <w:t xml:space="preserve">     </w:t>
      </w:r>
      <w:r w:rsidR="00086352" w:rsidRPr="007D173F">
        <w:rPr>
          <w:rFonts w:ascii="宋体" w:eastAsia="宋体" w:hAnsi="宋体" w:cs="宋体"/>
          <w:kern w:val="0"/>
          <w:sz w:val="30"/>
          <w:szCs w:val="30"/>
        </w:rPr>
        <w:t>「法身有一切，　　化幻現沈</w:t>
      </w:r>
      <w:r w:rsidRPr="001A74A6">
        <w:rPr>
          <w:rFonts w:ascii="宋体" w:eastAsia="宋体" w:hAnsi="宋体" w:cs="宋体" w:hint="eastAsia"/>
          <w:kern w:val="0"/>
          <w:sz w:val="24"/>
          <w:szCs w:val="24"/>
        </w:rPr>
        <w:t>(</w:t>
      </w:r>
      <w:r w:rsidRPr="001A74A6">
        <w:rPr>
          <w:rFonts w:ascii="宋体" w:eastAsia="宋体" w:hAnsi="宋体" w:cs="宋体"/>
          <w:kern w:val="0"/>
          <w:sz w:val="24"/>
          <w:szCs w:val="24"/>
        </w:rPr>
        <w:t>chén</w:t>
      </w:r>
      <w:r w:rsidRPr="001A74A6">
        <w:rPr>
          <w:rFonts w:ascii="宋体" w:eastAsia="宋体" w:hAnsi="宋体" w:cs="宋体" w:hint="eastAsia"/>
          <w:kern w:val="0"/>
          <w:sz w:val="24"/>
          <w:szCs w:val="24"/>
        </w:rPr>
        <w:t>)</w:t>
      </w:r>
      <w:r w:rsidR="00086352" w:rsidRPr="007D173F">
        <w:rPr>
          <w:rFonts w:ascii="宋体" w:eastAsia="宋体" w:hAnsi="宋体" w:cs="宋体"/>
          <w:kern w:val="0"/>
          <w:sz w:val="30"/>
          <w:szCs w:val="30"/>
        </w:rPr>
        <w:t>浮；</w:t>
      </w:r>
      <w:bookmarkStart w:id="11911" w:name="0286b22"/>
      <w:bookmarkEnd w:id="11911"/>
      <w:r w:rsidR="00086352" w:rsidRPr="007D173F">
        <w:rPr>
          <w:rFonts w:ascii="宋体" w:eastAsia="宋体" w:hAnsi="宋体" w:cs="宋体"/>
          <w:kern w:val="0"/>
          <w:sz w:val="30"/>
          <w:szCs w:val="30"/>
        </w:rPr>
        <w:br/>
        <w:t xml:space="preserve">　婬怒癡無形，　　如水現泡沫。</w:t>
      </w:r>
      <w:bookmarkStart w:id="11912" w:name="0286b23"/>
      <w:bookmarkEnd w:id="11912"/>
      <w:r w:rsidR="00086352" w:rsidRPr="007D173F">
        <w:rPr>
          <w:rFonts w:ascii="宋体" w:eastAsia="宋体" w:hAnsi="宋体" w:cs="宋体"/>
          <w:kern w:val="0"/>
          <w:sz w:val="30"/>
          <w:szCs w:val="30"/>
        </w:rPr>
        <w:br/>
        <w:t xml:space="preserve">　觀察人身物，　　如滅無形住，</w:t>
      </w:r>
      <w:bookmarkStart w:id="11913" w:name="0286b24"/>
      <w:bookmarkEnd w:id="11913"/>
      <w:r w:rsidR="00086352"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00086352" w:rsidRPr="007D173F">
        <w:rPr>
          <w:rFonts w:ascii="宋体" w:eastAsia="宋体" w:hAnsi="宋体" w:cs="宋体"/>
          <w:kern w:val="0"/>
          <w:sz w:val="30"/>
          <w:szCs w:val="30"/>
        </w:rPr>
        <w:t>離散合自成，　　分別計皆空。」</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914" w:name="0286b25"/>
      <w:bookmarkEnd w:id="11914"/>
      <w:r w:rsidRPr="007D173F">
        <w:rPr>
          <w:rFonts w:ascii="宋体" w:eastAsia="宋体" w:hAnsi="宋体" w:cs="宋体"/>
          <w:kern w:val="0"/>
          <w:sz w:val="30"/>
          <w:szCs w:val="30"/>
        </w:rPr>
        <w:t>佛語女利行：「復有四事，別如行三昧者。何謂</w:t>
      </w:r>
      <w:bookmarkStart w:id="11915" w:name="0286b26"/>
      <w:bookmarkEnd w:id="11915"/>
      <w:r w:rsidRPr="007D173F">
        <w:rPr>
          <w:rFonts w:ascii="宋体" w:eastAsia="宋体" w:hAnsi="宋体" w:cs="宋体"/>
          <w:kern w:val="0"/>
          <w:sz w:val="30"/>
          <w:szCs w:val="30"/>
        </w:rPr>
        <w:t>為四？一者、行戒無色想，二者、行檀無受者，三</w:t>
      </w:r>
      <w:bookmarkStart w:id="11916" w:name="0286b27"/>
      <w:bookmarkEnd w:id="11916"/>
      <w:r w:rsidRPr="007D173F">
        <w:rPr>
          <w:rFonts w:ascii="宋体" w:eastAsia="宋体" w:hAnsi="宋体" w:cs="宋体"/>
          <w:kern w:val="0"/>
          <w:sz w:val="30"/>
          <w:szCs w:val="30"/>
        </w:rPr>
        <w:t>者、不厭無亂者，四者、行智無愚者，是為四。」</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w:t>
      </w:r>
      <w:bookmarkStart w:id="11917" w:name="0286b28"/>
      <w:bookmarkEnd w:id="11917"/>
      <w:r w:rsidRPr="007D173F">
        <w:rPr>
          <w:rFonts w:ascii="宋体" w:eastAsia="宋体" w:hAnsi="宋体" w:cs="宋体"/>
          <w:kern w:val="0"/>
          <w:sz w:val="30"/>
          <w:szCs w:val="30"/>
        </w:rPr>
        <w:t>爾時說偈言：</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1918" w:name="0286b29"/>
      <w:bookmarkEnd w:id="11918"/>
      <w:r w:rsidRPr="007D173F">
        <w:rPr>
          <w:rFonts w:ascii="宋体" w:eastAsia="宋体" w:hAnsi="宋体" w:cs="宋体"/>
          <w:kern w:val="0"/>
          <w:sz w:val="30"/>
          <w:szCs w:val="30"/>
        </w:rPr>
        <w:lastRenderedPageBreak/>
        <w:t>「不犯戒無毀、　　行檀不入智、</w:t>
      </w:r>
      <w:bookmarkStart w:id="11919" w:name="0286c01"/>
      <w:bookmarkEnd w:id="11919"/>
      <w:r w:rsidRPr="007D173F">
        <w:rPr>
          <w:rFonts w:ascii="宋体" w:eastAsia="宋体" w:hAnsi="宋体" w:cs="宋体"/>
          <w:kern w:val="0"/>
          <w:sz w:val="30"/>
          <w:szCs w:val="30"/>
        </w:rPr>
        <w:br/>
        <w:t xml:space="preserve">　不厭無癡亂、　　不愚無智慧，</w:t>
      </w:r>
      <w:bookmarkStart w:id="11920" w:name="0286c02"/>
      <w:bookmarkEnd w:id="11920"/>
      <w:r w:rsidRPr="007D173F">
        <w:rPr>
          <w:rFonts w:ascii="宋体" w:eastAsia="宋体" w:hAnsi="宋体" w:cs="宋体"/>
          <w:kern w:val="0"/>
          <w:sz w:val="30"/>
          <w:szCs w:val="30"/>
        </w:rPr>
        <w:br/>
        <w:t xml:space="preserve">　不說無行者，　　有行不言向。</w:t>
      </w:r>
      <w:bookmarkStart w:id="11921" w:name="0286c03"/>
      <w:bookmarkEnd w:id="11921"/>
      <w:r w:rsidRPr="007D173F">
        <w:rPr>
          <w:rFonts w:ascii="宋体" w:eastAsia="宋体" w:hAnsi="宋体" w:cs="宋体"/>
          <w:kern w:val="0"/>
          <w:sz w:val="30"/>
          <w:szCs w:val="30"/>
        </w:rPr>
        <w:br/>
        <w:t xml:space="preserve">　</w:t>
      </w:r>
      <w:r w:rsidR="004E6E13">
        <w:rPr>
          <w:rFonts w:ascii="宋体" w:eastAsia="宋体" w:hAnsi="宋体" w:cs="宋体" w:hint="eastAsia"/>
          <w:kern w:val="0"/>
          <w:sz w:val="30"/>
          <w:szCs w:val="30"/>
        </w:rPr>
        <w:t xml:space="preserve">  </w:t>
      </w:r>
      <w:r w:rsidRPr="007D173F">
        <w:rPr>
          <w:rFonts w:ascii="宋体" w:eastAsia="宋体" w:hAnsi="宋体" w:cs="宋体"/>
          <w:kern w:val="0"/>
          <w:sz w:val="30"/>
          <w:szCs w:val="30"/>
        </w:rPr>
        <w:t>三昧可得入，　　無處無中邊。」</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922" w:name="0286c04"/>
      <w:bookmarkEnd w:id="11922"/>
      <w:r w:rsidRPr="007D173F">
        <w:rPr>
          <w:rFonts w:ascii="宋体" w:eastAsia="宋体" w:hAnsi="宋体" w:cs="宋体"/>
          <w:kern w:val="0"/>
          <w:sz w:val="30"/>
          <w:szCs w:val="30"/>
        </w:rPr>
        <w:t>佛語女利行：「復有三十六事，是為三昧所見</w:t>
      </w:r>
      <w:bookmarkStart w:id="11923" w:name="0286c05"/>
      <w:bookmarkEnd w:id="11923"/>
      <w:r w:rsidRPr="007D173F">
        <w:rPr>
          <w:rFonts w:ascii="宋体" w:eastAsia="宋体" w:hAnsi="宋体" w:cs="宋体"/>
          <w:kern w:val="0"/>
          <w:sz w:val="30"/>
          <w:szCs w:val="30"/>
        </w:rPr>
        <w:t>事。何謂三十六事？不見生、不見死、不減、不</w:t>
      </w:r>
      <w:bookmarkStart w:id="11924" w:name="0286c06"/>
      <w:bookmarkEnd w:id="11924"/>
      <w:r w:rsidRPr="007D173F">
        <w:rPr>
          <w:rFonts w:ascii="宋体" w:eastAsia="宋体" w:hAnsi="宋体" w:cs="宋体"/>
          <w:kern w:val="0"/>
          <w:sz w:val="30"/>
          <w:szCs w:val="30"/>
        </w:rPr>
        <w:t>增、不出、不入、不在外、不在內、無住、無止、無</w:t>
      </w:r>
      <w:bookmarkStart w:id="11925" w:name="0286c07"/>
      <w:bookmarkEnd w:id="11925"/>
      <w:r w:rsidRPr="007D173F">
        <w:rPr>
          <w:rFonts w:ascii="宋体" w:eastAsia="宋体" w:hAnsi="宋体" w:cs="宋体"/>
          <w:kern w:val="0"/>
          <w:sz w:val="30"/>
          <w:szCs w:val="30"/>
        </w:rPr>
        <w:t>水色、無火色、無風色、無地色、無痛、無痒、無思、</w:t>
      </w:r>
      <w:bookmarkStart w:id="11926" w:name="0286c08"/>
      <w:bookmarkEnd w:id="11926"/>
      <w:r w:rsidRPr="007D173F">
        <w:rPr>
          <w:rFonts w:ascii="宋体" w:eastAsia="宋体" w:hAnsi="宋体" w:cs="宋体"/>
          <w:kern w:val="0"/>
          <w:sz w:val="30"/>
          <w:szCs w:val="30"/>
        </w:rPr>
        <w:t>無想、無生、無死、無識、無貪、無婬、無瞋、無恚、</w:t>
      </w:r>
      <w:bookmarkStart w:id="11927" w:name="0286c09"/>
      <w:bookmarkEnd w:id="11927"/>
      <w:r w:rsidRPr="007D173F">
        <w:rPr>
          <w:rFonts w:ascii="宋体" w:eastAsia="宋体" w:hAnsi="宋体" w:cs="宋体"/>
          <w:kern w:val="0"/>
          <w:sz w:val="30"/>
          <w:szCs w:val="30"/>
        </w:rPr>
        <w:t>無愚、無癡、無慳、無施、無惡、無善、無心、無意、無</w:t>
      </w:r>
      <w:bookmarkStart w:id="11928" w:name="0286c10"/>
      <w:bookmarkEnd w:id="11928"/>
      <w:r w:rsidRPr="007D173F">
        <w:rPr>
          <w:rFonts w:ascii="宋体" w:eastAsia="宋体" w:hAnsi="宋体" w:cs="宋体"/>
          <w:kern w:val="0"/>
          <w:sz w:val="30"/>
          <w:szCs w:val="30"/>
        </w:rPr>
        <w:t>識行、不起上若干事、不滅上若干事，如一無</w:t>
      </w:r>
      <w:bookmarkStart w:id="11929" w:name="0286c11"/>
      <w:bookmarkEnd w:id="11929"/>
      <w:r w:rsidRPr="007D173F">
        <w:rPr>
          <w:rFonts w:ascii="宋体" w:eastAsia="宋体" w:hAnsi="宋体" w:cs="宋体"/>
          <w:kern w:val="0"/>
          <w:sz w:val="30"/>
          <w:szCs w:val="30"/>
        </w:rPr>
        <w:t>形像，是為三十六事法華所見事。」</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佛爾時說</w:t>
      </w:r>
      <w:bookmarkStart w:id="11930" w:name="0286c12"/>
      <w:bookmarkEnd w:id="11930"/>
      <w:r w:rsidRPr="007D173F">
        <w:rPr>
          <w:rFonts w:ascii="宋体" w:eastAsia="宋体" w:hAnsi="宋体" w:cs="宋体"/>
          <w:kern w:val="0"/>
          <w:sz w:val="30"/>
          <w:szCs w:val="30"/>
        </w:rPr>
        <w:t>偈言：</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1931" w:name="0286c13"/>
      <w:bookmarkEnd w:id="11931"/>
      <w:r w:rsidRPr="007D173F">
        <w:rPr>
          <w:rFonts w:ascii="宋体" w:eastAsia="宋体" w:hAnsi="宋体" w:cs="宋体"/>
          <w:kern w:val="0"/>
          <w:sz w:val="30"/>
          <w:szCs w:val="30"/>
        </w:rPr>
        <w:t>「不想念無念，　　不行色想要，</w:t>
      </w:r>
      <w:bookmarkStart w:id="11932" w:name="0286c14"/>
      <w:bookmarkEnd w:id="11932"/>
      <w:r w:rsidRPr="007D173F">
        <w:rPr>
          <w:rFonts w:ascii="宋体" w:eastAsia="宋体" w:hAnsi="宋体" w:cs="宋体"/>
          <w:kern w:val="0"/>
          <w:sz w:val="30"/>
          <w:szCs w:val="30"/>
        </w:rPr>
        <w:br/>
        <w:t xml:space="preserve">　無行法華淨，　　空寂無吾我。</w:t>
      </w:r>
      <w:bookmarkStart w:id="11933" w:name="0286c15"/>
      <w:bookmarkEnd w:id="11933"/>
      <w:r w:rsidRPr="007D173F">
        <w:rPr>
          <w:rFonts w:ascii="宋体" w:eastAsia="宋体" w:hAnsi="宋体" w:cs="宋体"/>
          <w:kern w:val="0"/>
          <w:sz w:val="30"/>
          <w:szCs w:val="30"/>
        </w:rPr>
        <w:br/>
        <w:t xml:space="preserve">　</w:t>
      </w:r>
      <w:r w:rsidR="00A44475">
        <w:rPr>
          <w:rFonts w:ascii="宋体" w:eastAsia="宋体" w:hAnsi="宋体" w:cs="宋体" w:hint="eastAsia"/>
          <w:kern w:val="0"/>
          <w:sz w:val="30"/>
          <w:szCs w:val="30"/>
        </w:rPr>
        <w:t xml:space="preserve">   </w:t>
      </w:r>
      <w:r w:rsidRPr="007D173F">
        <w:rPr>
          <w:rFonts w:ascii="宋体" w:eastAsia="宋体" w:hAnsi="宋体" w:cs="宋体"/>
          <w:kern w:val="0"/>
          <w:sz w:val="30"/>
          <w:szCs w:val="30"/>
        </w:rPr>
        <w:t>不處有入中，　　沒</w:t>
      </w:r>
      <w:r w:rsidR="00A44475" w:rsidRPr="00A44475">
        <w:rPr>
          <w:rFonts w:ascii="宋体" w:eastAsia="宋体" w:hAnsi="宋体" w:cs="宋体" w:hint="eastAsia"/>
          <w:kern w:val="0"/>
          <w:sz w:val="24"/>
          <w:szCs w:val="24"/>
        </w:rPr>
        <w:t>(</w:t>
      </w:r>
      <w:r w:rsidR="00A44475" w:rsidRPr="00A44475">
        <w:rPr>
          <w:rFonts w:ascii="宋体" w:eastAsia="宋体" w:hAnsi="宋体" w:cs="宋体"/>
          <w:kern w:val="0"/>
          <w:sz w:val="24"/>
          <w:szCs w:val="24"/>
        </w:rPr>
        <w:t>mò</w:t>
      </w:r>
      <w:r w:rsidR="00A44475" w:rsidRPr="00A44475">
        <w:rPr>
          <w:rFonts w:ascii="宋体" w:eastAsia="宋体" w:hAnsi="宋体" w:cs="宋体" w:hint="eastAsia"/>
          <w:kern w:val="0"/>
          <w:sz w:val="24"/>
          <w:szCs w:val="24"/>
        </w:rPr>
        <w:t>)</w:t>
      </w:r>
      <w:r w:rsidRPr="007D173F">
        <w:rPr>
          <w:rFonts w:ascii="宋体" w:eastAsia="宋体" w:hAnsi="宋体" w:cs="宋体"/>
          <w:kern w:val="0"/>
          <w:sz w:val="30"/>
          <w:szCs w:val="30"/>
        </w:rPr>
        <w:t>滅無形像；</w:t>
      </w:r>
      <w:bookmarkStart w:id="11934" w:name="0286c16"/>
      <w:bookmarkEnd w:id="11934"/>
      <w:r w:rsidRPr="007D173F">
        <w:rPr>
          <w:rFonts w:ascii="宋体" w:eastAsia="宋体" w:hAnsi="宋体" w:cs="宋体"/>
          <w:kern w:val="0"/>
          <w:sz w:val="30"/>
          <w:szCs w:val="30"/>
        </w:rPr>
        <w:br/>
        <w:t xml:space="preserve">　</w:t>
      </w:r>
      <w:r w:rsidR="004E6E13">
        <w:rPr>
          <w:rFonts w:ascii="宋体" w:eastAsia="宋体" w:hAnsi="宋体" w:cs="宋体" w:hint="eastAsia"/>
          <w:kern w:val="0"/>
          <w:sz w:val="30"/>
          <w:szCs w:val="30"/>
        </w:rPr>
        <w:t xml:space="preserve">  </w:t>
      </w:r>
      <w:r w:rsidRPr="007D173F">
        <w:rPr>
          <w:rFonts w:ascii="宋体" w:eastAsia="宋体" w:hAnsi="宋体" w:cs="宋体"/>
          <w:kern w:val="0"/>
          <w:sz w:val="30"/>
          <w:szCs w:val="30"/>
        </w:rPr>
        <w:t>不觀善以惡，　　俱皆空自然。」</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935" w:name="0286c17"/>
      <w:bookmarkEnd w:id="11935"/>
      <w:r w:rsidRPr="007D173F">
        <w:rPr>
          <w:rFonts w:ascii="宋体" w:eastAsia="宋体" w:hAnsi="宋体" w:cs="宋体"/>
          <w:kern w:val="0"/>
          <w:sz w:val="30"/>
          <w:szCs w:val="30"/>
        </w:rPr>
        <w:t>佛告女利行：「法華三昧所見，譬亦如是。」</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佛說</w:t>
      </w:r>
      <w:bookmarkStart w:id="11936" w:name="0286c18"/>
      <w:bookmarkEnd w:id="11936"/>
      <w:r w:rsidRPr="007D173F">
        <w:rPr>
          <w:rFonts w:ascii="宋体" w:eastAsia="宋体" w:hAnsi="宋体" w:cs="宋体"/>
          <w:kern w:val="0"/>
          <w:sz w:val="30"/>
          <w:szCs w:val="30"/>
        </w:rPr>
        <w:t>是三十六事品時，無數天人及世間大眾，人</w:t>
      </w:r>
      <w:bookmarkStart w:id="11937" w:name="0286c19"/>
      <w:bookmarkEnd w:id="11937"/>
      <w:r w:rsidRPr="007D173F">
        <w:rPr>
          <w:rFonts w:ascii="宋体" w:eastAsia="宋体" w:hAnsi="宋体" w:cs="宋体"/>
          <w:kern w:val="0"/>
          <w:sz w:val="30"/>
          <w:szCs w:val="30"/>
        </w:rPr>
        <w:t>及王所侍從，大小合有四十億萬，皆發無上</w:t>
      </w:r>
      <w:bookmarkStart w:id="11938" w:name="0286c20"/>
      <w:bookmarkEnd w:id="11938"/>
      <w:r w:rsidRPr="007D173F">
        <w:rPr>
          <w:rFonts w:ascii="宋体" w:eastAsia="宋体" w:hAnsi="宋体" w:cs="宋体"/>
          <w:kern w:val="0"/>
          <w:sz w:val="30"/>
          <w:szCs w:val="30"/>
        </w:rPr>
        <w:t>正真道意；女利行及後宮人三萬二千婇女、</w:t>
      </w:r>
      <w:bookmarkStart w:id="11939" w:name="0286c21"/>
      <w:bookmarkEnd w:id="11939"/>
      <w:r w:rsidRPr="007D173F">
        <w:rPr>
          <w:rFonts w:ascii="宋体" w:eastAsia="宋体" w:hAnsi="宋体" w:cs="宋体"/>
          <w:kern w:val="0"/>
          <w:sz w:val="30"/>
          <w:szCs w:val="30"/>
        </w:rPr>
        <w:t>夫人，逮</w:t>
      </w:r>
      <w:r w:rsidR="00B302D7">
        <w:rPr>
          <w:rFonts w:ascii="宋体" w:eastAsia="宋体" w:hAnsi="宋体" w:cs="宋体" w:hint="eastAsia"/>
          <w:kern w:val="0"/>
          <w:sz w:val="30"/>
          <w:szCs w:val="30"/>
        </w:rPr>
        <w:t>(</w:t>
      </w:r>
      <w:r w:rsidR="00B302D7" w:rsidRPr="00B302D7">
        <w:rPr>
          <w:rFonts w:ascii="宋体" w:eastAsia="宋体" w:hAnsi="宋体" w:cs="宋体"/>
          <w:kern w:val="0"/>
          <w:sz w:val="30"/>
          <w:szCs w:val="30"/>
        </w:rPr>
        <w:t>dài</w:t>
      </w:r>
      <w:r w:rsidR="00B302D7">
        <w:rPr>
          <w:rFonts w:ascii="宋体" w:eastAsia="宋体" w:hAnsi="宋体" w:cs="宋体" w:hint="eastAsia"/>
          <w:kern w:val="0"/>
          <w:sz w:val="30"/>
          <w:szCs w:val="30"/>
        </w:rPr>
        <w:t>)</w:t>
      </w:r>
      <w:r w:rsidRPr="007D173F">
        <w:rPr>
          <w:rFonts w:ascii="宋体" w:eastAsia="宋体" w:hAnsi="宋体" w:cs="宋体"/>
          <w:kern w:val="0"/>
          <w:sz w:val="30"/>
          <w:szCs w:val="30"/>
        </w:rPr>
        <w:t>得無所從生法樂。</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於中立女見眾人</w:t>
      </w:r>
      <w:bookmarkStart w:id="11940" w:name="0286c22"/>
      <w:bookmarkEnd w:id="11940"/>
      <w:r w:rsidRPr="007D173F">
        <w:rPr>
          <w:rFonts w:ascii="宋体" w:eastAsia="宋体" w:hAnsi="宋体" w:cs="宋体"/>
          <w:kern w:val="0"/>
          <w:sz w:val="30"/>
          <w:szCs w:val="30"/>
        </w:rPr>
        <w:t>皆發道意，心甚歡喜，起為佛作禮。繞佛三匝，</w:t>
      </w:r>
      <w:bookmarkStart w:id="11941" w:name="0286c23"/>
      <w:bookmarkEnd w:id="11941"/>
      <w:r w:rsidRPr="007D173F">
        <w:rPr>
          <w:rFonts w:ascii="宋体" w:eastAsia="宋体" w:hAnsi="宋体" w:cs="宋体"/>
          <w:kern w:val="0"/>
          <w:sz w:val="30"/>
          <w:szCs w:val="30"/>
        </w:rPr>
        <w:t>住佛前說偈言：</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1942" w:name="0286c24"/>
      <w:bookmarkEnd w:id="11942"/>
      <w:r w:rsidRPr="007D173F">
        <w:rPr>
          <w:rFonts w:ascii="宋体" w:eastAsia="宋体" w:hAnsi="宋体" w:cs="宋体"/>
          <w:kern w:val="0"/>
          <w:sz w:val="30"/>
          <w:szCs w:val="30"/>
        </w:rPr>
        <w:t>「世尊實神妙，　　演知三世事，</w:t>
      </w:r>
      <w:bookmarkStart w:id="11943" w:name="0286c25"/>
      <w:bookmarkEnd w:id="11943"/>
      <w:r w:rsidRPr="007D173F">
        <w:rPr>
          <w:rFonts w:ascii="宋体" w:eastAsia="宋体" w:hAnsi="宋体" w:cs="宋体"/>
          <w:kern w:val="0"/>
          <w:sz w:val="30"/>
          <w:szCs w:val="30"/>
        </w:rPr>
        <w:br/>
        <w:t xml:space="preserve">　斷世婬怒垢，　　開化沫流人，</w:t>
      </w:r>
      <w:bookmarkStart w:id="11944" w:name="0286c26"/>
      <w:bookmarkEnd w:id="11944"/>
      <w:r w:rsidRPr="007D173F">
        <w:rPr>
          <w:rFonts w:ascii="宋体" w:eastAsia="宋体" w:hAnsi="宋体" w:cs="宋体"/>
          <w:kern w:val="0"/>
          <w:sz w:val="30"/>
          <w:szCs w:val="30"/>
        </w:rPr>
        <w:br/>
        <w:t xml:space="preserve">　皆到無為城，　　快樂乃安寧，</w:t>
      </w:r>
      <w:bookmarkStart w:id="11945" w:name="0286c27"/>
      <w:bookmarkEnd w:id="11945"/>
      <w:r w:rsidRPr="007D173F">
        <w:rPr>
          <w:rFonts w:ascii="宋体" w:eastAsia="宋体" w:hAnsi="宋体" w:cs="宋体"/>
          <w:kern w:val="0"/>
          <w:sz w:val="30"/>
          <w:szCs w:val="30"/>
        </w:rPr>
        <w:br/>
        <w:t xml:space="preserve">　如是天人中，　　地為大動傾。</w:t>
      </w:r>
      <w:bookmarkStart w:id="11946" w:name="0286c28"/>
      <w:bookmarkEnd w:id="11946"/>
      <w:r w:rsidRPr="007D173F">
        <w:rPr>
          <w:rFonts w:ascii="宋体" w:eastAsia="宋体" w:hAnsi="宋体" w:cs="宋体"/>
          <w:kern w:val="0"/>
          <w:sz w:val="30"/>
          <w:szCs w:val="30"/>
        </w:rPr>
        <w:br/>
        <w:t xml:space="preserve">　今日合大眾，　　億億百萬千，</w:t>
      </w:r>
      <w:bookmarkStart w:id="11947" w:name="0286c29"/>
      <w:bookmarkEnd w:id="11947"/>
      <w:r w:rsidRPr="007D173F">
        <w:rPr>
          <w:rFonts w:ascii="宋体" w:eastAsia="宋体" w:hAnsi="宋体" w:cs="宋体"/>
          <w:kern w:val="0"/>
          <w:sz w:val="30"/>
          <w:szCs w:val="30"/>
        </w:rPr>
        <w:br/>
        <w:t xml:space="preserve">　當來及過去、　　現在得自然。</w:t>
      </w:r>
      <w:bookmarkStart w:id="11948" w:name="0287a01"/>
      <w:bookmarkEnd w:id="11948"/>
      <w:r w:rsidRPr="007D173F">
        <w:rPr>
          <w:rFonts w:ascii="宋体" w:eastAsia="宋体" w:hAnsi="宋体" w:cs="宋体"/>
          <w:kern w:val="0"/>
          <w:sz w:val="30"/>
          <w:szCs w:val="30"/>
        </w:rPr>
        <w:br/>
        <w:t xml:space="preserve">　願得大普恩，　　法華威神力，</w:t>
      </w:r>
      <w:bookmarkStart w:id="11949" w:name="0287a02"/>
      <w:bookmarkEnd w:id="11949"/>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三界一切人，　　皆得是三昧。</w:t>
      </w:r>
      <w:bookmarkStart w:id="11950" w:name="0287a03"/>
      <w:bookmarkEnd w:id="11950"/>
      <w:r w:rsidRPr="007D173F">
        <w:rPr>
          <w:rFonts w:ascii="宋体" w:eastAsia="宋体" w:hAnsi="宋体" w:cs="宋体"/>
          <w:kern w:val="0"/>
          <w:sz w:val="30"/>
          <w:szCs w:val="30"/>
        </w:rPr>
        <w:br/>
        <w:t xml:space="preserve">　令我值在世，　　常行法華事，</w:t>
      </w:r>
      <w:bookmarkStart w:id="11951" w:name="0287a04"/>
      <w:bookmarkEnd w:id="11951"/>
      <w:r w:rsidRPr="007D173F">
        <w:rPr>
          <w:rFonts w:ascii="宋体" w:eastAsia="宋体" w:hAnsi="宋体" w:cs="宋体"/>
          <w:kern w:val="0"/>
          <w:sz w:val="30"/>
          <w:szCs w:val="30"/>
        </w:rPr>
        <w:br/>
        <w:t xml:space="preserve">　使世無老死，　　快樂無憂患。</w:t>
      </w:r>
      <w:bookmarkStart w:id="11952" w:name="0287a05"/>
      <w:bookmarkEnd w:id="11952"/>
      <w:r w:rsidRPr="007D173F">
        <w:rPr>
          <w:rFonts w:ascii="宋体" w:eastAsia="宋体" w:hAnsi="宋体" w:cs="宋体"/>
          <w:kern w:val="0"/>
          <w:sz w:val="30"/>
          <w:szCs w:val="30"/>
        </w:rPr>
        <w:br/>
        <w:t xml:space="preserve">　三苦自然除，　　皆如為三昧，</w:t>
      </w:r>
      <w:bookmarkStart w:id="11953" w:name="0287a06"/>
      <w:bookmarkEnd w:id="11953"/>
      <w:r w:rsidRPr="007D173F">
        <w:rPr>
          <w:rFonts w:ascii="宋体" w:eastAsia="宋体" w:hAnsi="宋体" w:cs="宋体"/>
          <w:kern w:val="0"/>
          <w:sz w:val="30"/>
          <w:szCs w:val="30"/>
        </w:rPr>
        <w:br/>
        <w:t xml:space="preserve">　空想於願識，　　自然現相好。</w:t>
      </w:r>
      <w:bookmarkStart w:id="11954" w:name="0287a07"/>
      <w:bookmarkEnd w:id="11954"/>
      <w:r w:rsidRPr="007D173F">
        <w:rPr>
          <w:rFonts w:ascii="宋体" w:eastAsia="宋体" w:hAnsi="宋体" w:cs="宋体"/>
          <w:kern w:val="0"/>
          <w:sz w:val="30"/>
          <w:szCs w:val="30"/>
        </w:rPr>
        <w:br/>
        <w:t xml:space="preserve">　教授沫流人，　　得意慈普行，</w:t>
      </w:r>
      <w:bookmarkStart w:id="11955" w:name="0287a08"/>
      <w:bookmarkEnd w:id="11955"/>
      <w:r w:rsidRPr="007D173F">
        <w:rPr>
          <w:rFonts w:ascii="宋体" w:eastAsia="宋体" w:hAnsi="宋体" w:cs="宋体"/>
          <w:kern w:val="0"/>
          <w:sz w:val="30"/>
          <w:szCs w:val="30"/>
        </w:rPr>
        <w:br/>
        <w:t xml:space="preserve">　光光威儀好，　　等為身如來。</w:t>
      </w:r>
      <w:bookmarkStart w:id="11956" w:name="0287a09"/>
      <w:bookmarkEnd w:id="11956"/>
      <w:r w:rsidRPr="007D173F">
        <w:rPr>
          <w:rFonts w:ascii="宋体" w:eastAsia="宋体" w:hAnsi="宋体" w:cs="宋体"/>
          <w:kern w:val="0"/>
          <w:sz w:val="30"/>
          <w:szCs w:val="30"/>
        </w:rPr>
        <w:br/>
        <w:t xml:space="preserve">　合聚於沫生，　　三昧豫生行，</w:t>
      </w:r>
      <w:bookmarkStart w:id="11957" w:name="0287a10"/>
      <w:bookmarkEnd w:id="11957"/>
      <w:r w:rsidRPr="007D173F">
        <w:rPr>
          <w:rFonts w:ascii="宋体" w:eastAsia="宋体" w:hAnsi="宋体" w:cs="宋体"/>
          <w:kern w:val="0"/>
          <w:sz w:val="30"/>
          <w:szCs w:val="30"/>
        </w:rPr>
        <w:br/>
        <w:t xml:space="preserve">　</w:t>
      </w:r>
      <w:r w:rsidR="00A44475">
        <w:rPr>
          <w:rFonts w:ascii="宋体" w:eastAsia="宋体" w:hAnsi="宋体" w:cs="宋体" w:hint="eastAsia"/>
          <w:kern w:val="0"/>
          <w:sz w:val="30"/>
          <w:szCs w:val="30"/>
        </w:rPr>
        <w:t xml:space="preserve">  </w:t>
      </w:r>
      <w:r w:rsidRPr="007D173F">
        <w:rPr>
          <w:rFonts w:ascii="宋体" w:eastAsia="宋体" w:hAnsi="宋体" w:cs="宋体"/>
          <w:kern w:val="0"/>
          <w:sz w:val="30"/>
          <w:szCs w:val="30"/>
        </w:rPr>
        <w:t>便使於空中，　　得慧如上首。」</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958" w:name="0287a11"/>
      <w:bookmarkEnd w:id="11958"/>
      <w:r w:rsidRPr="007D173F">
        <w:rPr>
          <w:rFonts w:ascii="宋体" w:eastAsia="宋体" w:hAnsi="宋体" w:cs="宋体"/>
          <w:kern w:val="0"/>
          <w:sz w:val="30"/>
          <w:szCs w:val="30"/>
        </w:rPr>
        <w:t>女利行說偈已，作是念：「今欲教授人，不見法</w:t>
      </w:r>
      <w:bookmarkStart w:id="11959" w:name="0287a12"/>
      <w:bookmarkEnd w:id="11959"/>
      <w:r w:rsidRPr="007D173F">
        <w:rPr>
          <w:rFonts w:ascii="宋体" w:eastAsia="宋体" w:hAnsi="宋体" w:cs="宋体"/>
          <w:kern w:val="0"/>
          <w:sz w:val="30"/>
          <w:szCs w:val="30"/>
        </w:rPr>
        <w:t>則，何事開解人？」</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佛即知女心中念，便語女：「欲</w:t>
      </w:r>
      <w:bookmarkStart w:id="11960" w:name="0287a13"/>
      <w:bookmarkEnd w:id="11960"/>
      <w:r w:rsidRPr="007D173F">
        <w:rPr>
          <w:rFonts w:ascii="宋体" w:eastAsia="宋体" w:hAnsi="宋体" w:cs="宋体"/>
          <w:kern w:val="0"/>
          <w:sz w:val="30"/>
          <w:szCs w:val="30"/>
        </w:rPr>
        <w:t>持何法教何人</w:t>
      </w:r>
      <w:r w:rsidR="00240057" w:rsidRPr="007D173F">
        <w:rPr>
          <w:rFonts w:ascii="宋体" w:eastAsia="宋体" w:hAnsi="宋体" w:cs="宋体"/>
          <w:kern w:val="0"/>
          <w:sz w:val="30"/>
          <w:szCs w:val="30"/>
        </w:rPr>
        <w:t>？</w:t>
      </w:r>
      <w:r w:rsidRPr="007D173F">
        <w:rPr>
          <w:rFonts w:ascii="宋体" w:eastAsia="宋体" w:hAnsi="宋体" w:cs="宋体"/>
          <w:kern w:val="0"/>
          <w:sz w:val="30"/>
          <w:szCs w:val="30"/>
        </w:rPr>
        <w:t>法復何所在</w:t>
      </w:r>
      <w:r w:rsidR="00240057" w:rsidRPr="007D173F">
        <w:rPr>
          <w:rFonts w:ascii="宋体" w:eastAsia="宋体" w:hAnsi="宋体" w:cs="宋体"/>
          <w:kern w:val="0"/>
          <w:sz w:val="30"/>
          <w:szCs w:val="30"/>
        </w:rPr>
        <w:t>？</w:t>
      </w:r>
      <w:r w:rsidRPr="007D173F">
        <w:rPr>
          <w:rFonts w:ascii="宋体" w:eastAsia="宋体" w:hAnsi="宋体" w:cs="宋体"/>
          <w:kern w:val="0"/>
          <w:sz w:val="30"/>
          <w:szCs w:val="30"/>
        </w:rPr>
        <w:t>人復何所止？」</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立</w:t>
      </w:r>
      <w:bookmarkStart w:id="11961" w:name="0287a14"/>
      <w:bookmarkEnd w:id="11961"/>
      <w:r w:rsidRPr="007D173F">
        <w:rPr>
          <w:rFonts w:ascii="宋体" w:eastAsia="宋体" w:hAnsi="宋体" w:cs="宋体"/>
          <w:kern w:val="0"/>
          <w:sz w:val="30"/>
          <w:szCs w:val="30"/>
        </w:rPr>
        <w:t>女白佛言：「如是所說，無法、無教、無人。」</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佛語女：</w:t>
      </w:r>
      <w:bookmarkStart w:id="11962" w:name="0287a15"/>
      <w:bookmarkEnd w:id="11962"/>
      <w:r w:rsidRPr="007D173F">
        <w:rPr>
          <w:rFonts w:ascii="宋体" w:eastAsia="宋体" w:hAnsi="宋体" w:cs="宋体"/>
          <w:kern w:val="0"/>
          <w:sz w:val="30"/>
          <w:szCs w:val="30"/>
        </w:rPr>
        <w:t>「無法有八事行，無教有六事除，無人有七事</w:t>
      </w:r>
      <w:bookmarkStart w:id="11963" w:name="0287a16"/>
      <w:bookmarkEnd w:id="11963"/>
      <w:r w:rsidRPr="007D173F">
        <w:rPr>
          <w:rFonts w:ascii="宋体" w:eastAsia="宋体" w:hAnsi="宋体" w:cs="宋体"/>
          <w:kern w:val="0"/>
          <w:sz w:val="30"/>
          <w:szCs w:val="30"/>
        </w:rPr>
        <w:t>散。」</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女問佛：「何謂八事行、六事除、七事散？」</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佛言：</w:t>
      </w:r>
      <w:bookmarkStart w:id="11964" w:name="0287a17"/>
      <w:bookmarkEnd w:id="11964"/>
      <w:r w:rsidRPr="007D173F">
        <w:rPr>
          <w:rFonts w:ascii="宋体" w:eastAsia="宋体" w:hAnsi="宋体" w:cs="宋体"/>
          <w:kern w:val="0"/>
          <w:sz w:val="30"/>
          <w:szCs w:val="30"/>
        </w:rPr>
        <w:t>「一者、直見不邪，二者、直聞不聽，三者、直治不</w:t>
      </w:r>
      <w:bookmarkStart w:id="11965" w:name="0287a18"/>
      <w:bookmarkEnd w:id="11965"/>
      <w:r w:rsidRPr="007D173F">
        <w:rPr>
          <w:rFonts w:ascii="宋体" w:eastAsia="宋体" w:hAnsi="宋体" w:cs="宋体"/>
          <w:kern w:val="0"/>
          <w:sz w:val="30"/>
          <w:szCs w:val="30"/>
        </w:rPr>
        <w:t>曲，四者、直說不煩，五者、直行不迷，六者、直念</w:t>
      </w:r>
      <w:bookmarkStart w:id="11966" w:name="0287a19"/>
      <w:bookmarkEnd w:id="11966"/>
      <w:r w:rsidRPr="007D173F">
        <w:rPr>
          <w:rFonts w:ascii="宋体" w:eastAsia="宋体" w:hAnsi="宋体" w:cs="宋体"/>
          <w:kern w:val="0"/>
          <w:sz w:val="30"/>
          <w:szCs w:val="30"/>
        </w:rPr>
        <w:t>不思，七者、直意不動，八者、直受不尋，是為八</w:t>
      </w:r>
      <w:bookmarkStart w:id="11967" w:name="0287a20"/>
      <w:bookmarkEnd w:id="11967"/>
      <w:r w:rsidRPr="007D173F">
        <w:rPr>
          <w:rFonts w:ascii="宋体" w:eastAsia="宋体" w:hAnsi="宋体" w:cs="宋体"/>
          <w:kern w:val="0"/>
          <w:sz w:val="30"/>
          <w:szCs w:val="30"/>
        </w:rPr>
        <w:t>事行無法。</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「何謂無教六事除？一者、不念有見</w:t>
      </w:r>
      <w:bookmarkStart w:id="11968" w:name="0287a21"/>
      <w:bookmarkEnd w:id="11968"/>
      <w:r w:rsidRPr="007D173F">
        <w:rPr>
          <w:rFonts w:ascii="宋体" w:eastAsia="宋体" w:hAnsi="宋体" w:cs="宋体"/>
          <w:kern w:val="0"/>
          <w:sz w:val="30"/>
          <w:szCs w:val="30"/>
        </w:rPr>
        <w:t>無見無，二者、不念有聲無聲無，三者、不念有</w:t>
      </w:r>
      <w:bookmarkStart w:id="11969" w:name="0287a22"/>
      <w:bookmarkEnd w:id="11969"/>
      <w:r w:rsidRPr="007D173F">
        <w:rPr>
          <w:rFonts w:ascii="宋体" w:eastAsia="宋体" w:hAnsi="宋体" w:cs="宋体"/>
          <w:kern w:val="0"/>
          <w:sz w:val="30"/>
          <w:szCs w:val="30"/>
        </w:rPr>
        <w:t>味無味無，四者、不念有香無香無，五者、不念</w:t>
      </w:r>
      <w:bookmarkStart w:id="11970" w:name="0287a23"/>
      <w:bookmarkEnd w:id="11970"/>
      <w:r w:rsidRPr="007D173F">
        <w:rPr>
          <w:rFonts w:ascii="宋体" w:eastAsia="宋体" w:hAnsi="宋体" w:cs="宋体"/>
          <w:kern w:val="0"/>
          <w:sz w:val="30"/>
          <w:szCs w:val="30"/>
        </w:rPr>
        <w:t>有觸無觸無，六者、不念有意無意無，是為六</w:t>
      </w:r>
      <w:bookmarkStart w:id="11971" w:name="0287a24"/>
      <w:bookmarkEnd w:id="11971"/>
      <w:r w:rsidRPr="007D173F">
        <w:rPr>
          <w:rFonts w:ascii="宋体" w:eastAsia="宋体" w:hAnsi="宋体" w:cs="宋体"/>
          <w:kern w:val="0"/>
          <w:sz w:val="30"/>
          <w:szCs w:val="30"/>
        </w:rPr>
        <w:t>事除。</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「何謂無人七事散？無水色、無風色、無火</w:t>
      </w:r>
      <w:bookmarkStart w:id="11972" w:name="0287a25"/>
      <w:bookmarkEnd w:id="11972"/>
      <w:r w:rsidRPr="007D173F">
        <w:rPr>
          <w:rFonts w:ascii="宋体" w:eastAsia="宋体" w:hAnsi="宋体" w:cs="宋体"/>
          <w:kern w:val="0"/>
          <w:sz w:val="30"/>
          <w:szCs w:val="30"/>
        </w:rPr>
        <w:t>色、無地色、無心色、無識色、無行色，是為七</w:t>
      </w:r>
      <w:bookmarkStart w:id="11973" w:name="0287a26"/>
      <w:bookmarkEnd w:id="11973"/>
      <w:r w:rsidRPr="007D173F">
        <w:rPr>
          <w:rFonts w:ascii="宋体" w:eastAsia="宋体" w:hAnsi="宋体" w:cs="宋体"/>
          <w:kern w:val="0"/>
          <w:sz w:val="30"/>
          <w:szCs w:val="30"/>
        </w:rPr>
        <w:t>事散。無人可教，當作此解。」</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佛爾時說偈言：</w:t>
      </w:r>
    </w:p>
    <w:p w:rsidR="00086352" w:rsidRPr="007D173F" w:rsidRDefault="00086352" w:rsidP="00546C7E">
      <w:pPr>
        <w:widowControl/>
        <w:spacing w:beforeLines="50" w:line="440" w:lineRule="exact"/>
        <w:jc w:val="center"/>
        <w:rPr>
          <w:rFonts w:ascii="宋体" w:eastAsia="宋体" w:hAnsi="宋体" w:cs="宋体"/>
          <w:kern w:val="0"/>
          <w:sz w:val="30"/>
          <w:szCs w:val="30"/>
        </w:rPr>
      </w:pPr>
      <w:r w:rsidRPr="007D173F">
        <w:rPr>
          <w:rFonts w:ascii="宋体" w:eastAsia="宋体" w:hAnsi="宋体" w:cs="宋体"/>
          <w:kern w:val="0"/>
          <w:sz w:val="30"/>
          <w:szCs w:val="30"/>
        </w:rPr>
        <w:t>「若有解法華，　　三昧要句品，</w:t>
      </w:r>
      <w:bookmarkStart w:id="11974" w:name="0287a28"/>
      <w:bookmarkEnd w:id="11974"/>
      <w:r w:rsidRPr="007D173F">
        <w:rPr>
          <w:rFonts w:ascii="宋体" w:eastAsia="宋体" w:hAnsi="宋体" w:cs="宋体"/>
          <w:kern w:val="0"/>
          <w:sz w:val="30"/>
          <w:szCs w:val="30"/>
        </w:rPr>
        <w:br/>
        <w:t xml:space="preserve">　當念勤精進，　　曉解得正言。</w:t>
      </w:r>
      <w:bookmarkStart w:id="11975" w:name="0287a29"/>
      <w:bookmarkEnd w:id="11975"/>
      <w:r w:rsidRPr="007D173F">
        <w:rPr>
          <w:rFonts w:ascii="宋体" w:eastAsia="宋体" w:hAnsi="宋体" w:cs="宋体"/>
          <w:kern w:val="0"/>
          <w:sz w:val="30"/>
          <w:szCs w:val="30"/>
        </w:rPr>
        <w:br/>
        <w:t xml:space="preserve">　七八六已足，　　計本無形迹，</w:t>
      </w:r>
      <w:bookmarkStart w:id="11976" w:name="0287b01"/>
      <w:bookmarkEnd w:id="11976"/>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不受自可欲，　　去想安寂然。</w:t>
      </w:r>
      <w:bookmarkStart w:id="11977" w:name="0287b02"/>
      <w:bookmarkEnd w:id="11977"/>
      <w:r w:rsidRPr="007D173F">
        <w:rPr>
          <w:rFonts w:ascii="宋体" w:eastAsia="宋体" w:hAnsi="宋体" w:cs="宋体"/>
          <w:kern w:val="0"/>
          <w:sz w:val="30"/>
          <w:szCs w:val="30"/>
        </w:rPr>
        <w:br/>
        <w:t xml:space="preserve">　說法無言教，　　不見有壽命，</w:t>
      </w:r>
      <w:bookmarkStart w:id="11978" w:name="0287b03"/>
      <w:bookmarkEnd w:id="11978"/>
      <w:r w:rsidRPr="007D173F">
        <w:rPr>
          <w:rFonts w:ascii="宋体" w:eastAsia="宋体" w:hAnsi="宋体" w:cs="宋体"/>
          <w:kern w:val="0"/>
          <w:sz w:val="30"/>
          <w:szCs w:val="30"/>
        </w:rPr>
        <w:br/>
        <w:t xml:space="preserve">　人本空無寂，　　不解沫言有。</w:t>
      </w:r>
      <w:bookmarkStart w:id="11979" w:name="0287b04"/>
      <w:bookmarkEnd w:id="11979"/>
      <w:r w:rsidRPr="007D173F">
        <w:rPr>
          <w:rFonts w:ascii="宋体" w:eastAsia="宋体" w:hAnsi="宋体" w:cs="宋体"/>
          <w:kern w:val="0"/>
          <w:sz w:val="30"/>
          <w:szCs w:val="30"/>
        </w:rPr>
        <w:br/>
        <w:t xml:space="preserve">　不除不斷欲，　　出入無住處，</w:t>
      </w:r>
      <w:bookmarkStart w:id="11980" w:name="0287b05"/>
      <w:bookmarkEnd w:id="11980"/>
      <w:r w:rsidRPr="007D173F">
        <w:rPr>
          <w:rFonts w:ascii="宋体" w:eastAsia="宋体" w:hAnsi="宋体" w:cs="宋体"/>
          <w:kern w:val="0"/>
          <w:sz w:val="30"/>
          <w:szCs w:val="30"/>
        </w:rPr>
        <w:br/>
        <w:t xml:space="preserve">　無痛無思想，　　不生不死滅。</w:t>
      </w:r>
      <w:bookmarkStart w:id="11981" w:name="0287b06"/>
      <w:bookmarkEnd w:id="11981"/>
      <w:r w:rsidRPr="007D173F">
        <w:rPr>
          <w:rFonts w:ascii="宋体" w:eastAsia="宋体" w:hAnsi="宋体" w:cs="宋体"/>
          <w:kern w:val="0"/>
          <w:sz w:val="30"/>
          <w:szCs w:val="30"/>
        </w:rPr>
        <w:br/>
        <w:t xml:space="preserve">　有念為勞苦，　　不復著因緣，</w:t>
      </w:r>
      <w:bookmarkStart w:id="11982" w:name="0287b07"/>
      <w:bookmarkEnd w:id="11982"/>
      <w:r w:rsidRPr="007D173F">
        <w:rPr>
          <w:rFonts w:ascii="宋体" w:eastAsia="宋体" w:hAnsi="宋体" w:cs="宋体"/>
          <w:kern w:val="0"/>
          <w:sz w:val="30"/>
          <w:szCs w:val="30"/>
        </w:rPr>
        <w:br/>
        <w:t xml:space="preserve">　示現有色欲，　　已反愛灰塵。</w:t>
      </w:r>
      <w:bookmarkStart w:id="11983" w:name="0287b08"/>
      <w:bookmarkEnd w:id="11983"/>
      <w:r w:rsidRPr="007D173F">
        <w:rPr>
          <w:rFonts w:ascii="宋体" w:eastAsia="宋体" w:hAnsi="宋体" w:cs="宋体"/>
          <w:kern w:val="0"/>
          <w:sz w:val="30"/>
          <w:szCs w:val="30"/>
        </w:rPr>
        <w:br/>
        <w:t xml:space="preserve">　觀見有病痛，　　常意與本并，</w:t>
      </w:r>
      <w:bookmarkStart w:id="11984" w:name="0287b09"/>
      <w:bookmarkEnd w:id="11984"/>
      <w:r w:rsidRPr="007D173F">
        <w:rPr>
          <w:rFonts w:ascii="宋体" w:eastAsia="宋体" w:hAnsi="宋体" w:cs="宋体"/>
          <w:kern w:val="0"/>
          <w:sz w:val="30"/>
          <w:szCs w:val="30"/>
        </w:rPr>
        <w:br/>
        <w:t xml:space="preserve">　慧見不空念，　　寂寂安空空。</w:t>
      </w:r>
      <w:bookmarkStart w:id="11985" w:name="0287b10"/>
      <w:bookmarkEnd w:id="11985"/>
      <w:r w:rsidRPr="007D173F">
        <w:rPr>
          <w:rFonts w:ascii="宋体" w:eastAsia="宋体" w:hAnsi="宋体" w:cs="宋体"/>
          <w:kern w:val="0"/>
          <w:sz w:val="30"/>
          <w:szCs w:val="30"/>
        </w:rPr>
        <w:br/>
        <w:t xml:space="preserve">　法華三昧現，　　不出不入住，</w:t>
      </w:r>
      <w:bookmarkStart w:id="11986" w:name="0287b11"/>
      <w:bookmarkEnd w:id="11986"/>
      <w:r w:rsidRPr="007D173F">
        <w:rPr>
          <w:rFonts w:ascii="宋体" w:eastAsia="宋体" w:hAnsi="宋体" w:cs="宋体"/>
          <w:kern w:val="0"/>
          <w:sz w:val="30"/>
          <w:szCs w:val="30"/>
        </w:rPr>
        <w:br/>
        <w:t xml:space="preserve">　無見不見空，　　是為疾得如。</w:t>
      </w:r>
      <w:bookmarkStart w:id="11987" w:name="0287b12"/>
      <w:bookmarkEnd w:id="11987"/>
      <w:r w:rsidRPr="007D173F">
        <w:rPr>
          <w:rFonts w:ascii="宋体" w:eastAsia="宋体" w:hAnsi="宋体" w:cs="宋体"/>
          <w:kern w:val="0"/>
          <w:sz w:val="30"/>
          <w:szCs w:val="30"/>
        </w:rPr>
        <w:br/>
        <w:t xml:space="preserve">　便能行施法，　　以慧為布施，</w:t>
      </w:r>
      <w:bookmarkStart w:id="11988" w:name="0287b13"/>
      <w:bookmarkEnd w:id="11988"/>
      <w:r w:rsidRPr="007D173F">
        <w:rPr>
          <w:rFonts w:ascii="宋体" w:eastAsia="宋体" w:hAnsi="宋体" w:cs="宋体"/>
          <w:kern w:val="0"/>
          <w:sz w:val="30"/>
          <w:szCs w:val="30"/>
        </w:rPr>
        <w:br/>
        <w:t xml:space="preserve">　</w:t>
      </w:r>
      <w:r w:rsidR="003C1333">
        <w:rPr>
          <w:rFonts w:ascii="宋体" w:eastAsia="宋体" w:hAnsi="宋体" w:cs="宋体" w:hint="eastAsia"/>
          <w:kern w:val="0"/>
          <w:sz w:val="30"/>
          <w:szCs w:val="30"/>
        </w:rPr>
        <w:t xml:space="preserve">  </w:t>
      </w:r>
      <w:r w:rsidRPr="007D173F">
        <w:rPr>
          <w:rFonts w:ascii="宋体" w:eastAsia="宋体" w:hAnsi="宋体" w:cs="宋体"/>
          <w:kern w:val="0"/>
          <w:sz w:val="30"/>
          <w:szCs w:val="30"/>
        </w:rPr>
        <w:t>說慧等如是，　　諸佛皆稱歎。」</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1989" w:name="0287b14"/>
      <w:bookmarkEnd w:id="11989"/>
      <w:r w:rsidRPr="007D173F">
        <w:rPr>
          <w:rFonts w:ascii="宋体" w:eastAsia="宋体" w:hAnsi="宋体" w:cs="宋体"/>
          <w:kern w:val="0"/>
          <w:sz w:val="30"/>
          <w:szCs w:val="30"/>
        </w:rPr>
        <w:t>女聞說是時，倍復踊躍歡喜，起為佛作禮，踊</w:t>
      </w:r>
      <w:bookmarkStart w:id="11990" w:name="0287b15"/>
      <w:bookmarkEnd w:id="11990"/>
      <w:r w:rsidRPr="007D173F">
        <w:rPr>
          <w:rFonts w:ascii="宋体" w:eastAsia="宋体" w:hAnsi="宋体" w:cs="宋体"/>
          <w:kern w:val="0"/>
          <w:sz w:val="30"/>
          <w:szCs w:val="30"/>
        </w:rPr>
        <w:t>在空中去地七尺，還坐金剛蓮華上。</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時坐中</w:t>
      </w:r>
      <w:bookmarkStart w:id="11991" w:name="0287b16"/>
      <w:bookmarkEnd w:id="11991"/>
      <w:r w:rsidRPr="007D173F">
        <w:rPr>
          <w:rFonts w:ascii="宋体" w:eastAsia="宋体" w:hAnsi="宋体" w:cs="宋体"/>
          <w:kern w:val="0"/>
          <w:sz w:val="30"/>
          <w:szCs w:val="30"/>
        </w:rPr>
        <w:t>有比丘心念言：「是為真是女？為幻人？」自起為</w:t>
      </w:r>
      <w:bookmarkStart w:id="11992" w:name="0287b17"/>
      <w:bookmarkEnd w:id="11992"/>
      <w:r w:rsidRPr="007D173F">
        <w:rPr>
          <w:rFonts w:ascii="宋体" w:eastAsia="宋体" w:hAnsi="宋体" w:cs="宋体"/>
          <w:kern w:val="0"/>
          <w:sz w:val="30"/>
          <w:szCs w:val="30"/>
        </w:rPr>
        <w:t>佛作禮，長跪叉手，說偈問佛言：</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1993" w:name="0287b18"/>
      <w:bookmarkEnd w:id="11993"/>
      <w:r w:rsidRPr="007D173F">
        <w:rPr>
          <w:rFonts w:ascii="宋体" w:eastAsia="宋体" w:hAnsi="宋体" w:cs="宋体"/>
          <w:kern w:val="0"/>
          <w:sz w:val="30"/>
          <w:szCs w:val="30"/>
        </w:rPr>
        <w:t>「本自生愚癡，　　不識道慧義。</w:t>
      </w:r>
      <w:bookmarkStart w:id="11994" w:name="0287b19"/>
      <w:bookmarkEnd w:id="11994"/>
      <w:r w:rsidRPr="007D173F">
        <w:rPr>
          <w:rFonts w:ascii="宋体" w:eastAsia="宋体" w:hAnsi="宋体" w:cs="宋体"/>
          <w:kern w:val="0"/>
          <w:sz w:val="30"/>
          <w:szCs w:val="30"/>
        </w:rPr>
        <w:br/>
        <w:t xml:space="preserve">　不知女利行，　　為是真男女？</w:t>
      </w:r>
      <w:bookmarkStart w:id="11995" w:name="0287b20"/>
      <w:bookmarkEnd w:id="11995"/>
      <w:r w:rsidRPr="007D173F">
        <w:rPr>
          <w:rFonts w:ascii="宋体" w:eastAsia="宋体" w:hAnsi="宋体" w:cs="宋体"/>
          <w:kern w:val="0"/>
          <w:sz w:val="30"/>
          <w:szCs w:val="30"/>
        </w:rPr>
        <w:br/>
        <w:t xml:space="preserve">　審是一定人，　　用法何復問？</w:t>
      </w:r>
      <w:bookmarkStart w:id="11996" w:name="0287b21"/>
      <w:bookmarkEnd w:id="11996"/>
      <w:r w:rsidRPr="007D173F">
        <w:rPr>
          <w:rFonts w:ascii="宋体" w:eastAsia="宋体" w:hAnsi="宋体" w:cs="宋体"/>
          <w:kern w:val="0"/>
          <w:sz w:val="30"/>
          <w:szCs w:val="30"/>
        </w:rPr>
        <w:br/>
        <w:t xml:space="preserve">　真是女子身，　　所問何以深？</w:t>
      </w:r>
      <w:bookmarkStart w:id="11997" w:name="0287b22"/>
      <w:bookmarkEnd w:id="11997"/>
      <w:r w:rsidRPr="007D173F">
        <w:rPr>
          <w:rFonts w:ascii="宋体" w:eastAsia="宋体" w:hAnsi="宋体" w:cs="宋体"/>
          <w:kern w:val="0"/>
          <w:sz w:val="30"/>
          <w:szCs w:val="30"/>
        </w:rPr>
        <w:br/>
        <w:t xml:space="preserve">　生來侍佛法，　　未見如是人，</w:t>
      </w:r>
      <w:bookmarkStart w:id="11998" w:name="0287b23"/>
      <w:bookmarkEnd w:id="11998"/>
      <w:r w:rsidRPr="007D173F">
        <w:rPr>
          <w:rFonts w:ascii="宋体" w:eastAsia="宋体" w:hAnsi="宋体" w:cs="宋体"/>
          <w:kern w:val="0"/>
          <w:sz w:val="30"/>
          <w:szCs w:val="30"/>
        </w:rPr>
        <w:br/>
        <w:t xml:space="preserve">　所見非凡及，　　智慧何以爾？</w:t>
      </w:r>
      <w:bookmarkStart w:id="11999" w:name="0287b24"/>
      <w:bookmarkEnd w:id="11999"/>
      <w:r w:rsidRPr="007D173F">
        <w:rPr>
          <w:rFonts w:ascii="宋体" w:eastAsia="宋体" w:hAnsi="宋体" w:cs="宋体"/>
          <w:kern w:val="0"/>
          <w:sz w:val="30"/>
          <w:szCs w:val="30"/>
        </w:rPr>
        <w:br/>
        <w:t xml:space="preserve">　本從何方來，　　而生於王家？</w:t>
      </w:r>
      <w:bookmarkStart w:id="12000" w:name="0287b25"/>
      <w:bookmarkEnd w:id="12000"/>
      <w:r w:rsidRPr="007D173F">
        <w:rPr>
          <w:rFonts w:ascii="宋体" w:eastAsia="宋体" w:hAnsi="宋体" w:cs="宋体"/>
          <w:kern w:val="0"/>
          <w:sz w:val="30"/>
          <w:szCs w:val="30"/>
        </w:rPr>
        <w:br/>
        <w:t xml:space="preserve">　宿命行何法，　　逮及幾佛來？</w:t>
      </w:r>
      <w:bookmarkStart w:id="12001" w:name="0287b26"/>
      <w:bookmarkEnd w:id="12001"/>
      <w:r w:rsidRPr="007D173F">
        <w:rPr>
          <w:rFonts w:ascii="宋体" w:eastAsia="宋体" w:hAnsi="宋体" w:cs="宋体"/>
          <w:kern w:val="0"/>
          <w:sz w:val="30"/>
          <w:szCs w:val="30"/>
        </w:rPr>
        <w:br/>
        <w:t xml:space="preserve">　精進健乃爾，　　所問如來報。</w:t>
      </w:r>
      <w:bookmarkStart w:id="12002" w:name="0287b27"/>
      <w:bookmarkEnd w:id="12002"/>
      <w:r w:rsidRPr="007D173F">
        <w:rPr>
          <w:rFonts w:ascii="宋体" w:eastAsia="宋体" w:hAnsi="宋体" w:cs="宋体"/>
          <w:kern w:val="0"/>
          <w:sz w:val="30"/>
          <w:szCs w:val="30"/>
        </w:rPr>
        <w:br/>
        <w:t xml:space="preserve">　戒具真有行，　　能問如有說，</w:t>
      </w:r>
      <w:bookmarkStart w:id="12003" w:name="0287b28"/>
      <w:bookmarkEnd w:id="12003"/>
      <w:r w:rsidRPr="007D173F">
        <w:rPr>
          <w:rFonts w:ascii="宋体" w:eastAsia="宋体" w:hAnsi="宋体" w:cs="宋体"/>
          <w:kern w:val="0"/>
          <w:sz w:val="30"/>
          <w:szCs w:val="30"/>
        </w:rPr>
        <w:br/>
        <w:t xml:space="preserve">　能忍有柔意，　　但能口說行。</w:t>
      </w:r>
      <w:bookmarkStart w:id="12004" w:name="0287b29"/>
      <w:bookmarkEnd w:id="12004"/>
      <w:r w:rsidRPr="007D173F">
        <w:rPr>
          <w:rFonts w:ascii="宋体" w:eastAsia="宋体" w:hAnsi="宋体" w:cs="宋体"/>
          <w:kern w:val="0"/>
          <w:sz w:val="30"/>
          <w:szCs w:val="30"/>
        </w:rPr>
        <w:br/>
        <w:t xml:space="preserve">　休心意何如？　　實欲往試之。</w:t>
      </w:r>
      <w:bookmarkStart w:id="12005" w:name="0287c01"/>
      <w:bookmarkEnd w:id="12005"/>
      <w:r w:rsidRPr="007D173F">
        <w:rPr>
          <w:rFonts w:ascii="宋体" w:eastAsia="宋体" w:hAnsi="宋体" w:cs="宋体"/>
          <w:kern w:val="0"/>
          <w:sz w:val="30"/>
          <w:szCs w:val="30"/>
        </w:rPr>
        <w:br/>
        <w:t xml:space="preserve">　可應幾法住，　　往對不起意？</w:t>
      </w:r>
      <w:bookmarkStart w:id="12006" w:name="0287c02"/>
      <w:bookmarkEnd w:id="12006"/>
      <w:r w:rsidRPr="007D173F">
        <w:rPr>
          <w:rFonts w:ascii="宋体" w:eastAsia="宋体" w:hAnsi="宋体" w:cs="宋体"/>
          <w:kern w:val="0"/>
          <w:sz w:val="30"/>
          <w:szCs w:val="30"/>
        </w:rPr>
        <w:br/>
      </w:r>
      <w:r w:rsidRPr="007D173F">
        <w:rPr>
          <w:rFonts w:ascii="宋体" w:eastAsia="宋体" w:hAnsi="宋体" w:cs="宋体"/>
          <w:kern w:val="0"/>
          <w:sz w:val="30"/>
          <w:szCs w:val="30"/>
        </w:rPr>
        <w:lastRenderedPageBreak/>
        <w:t xml:space="preserve">　若實有智慧，　　我欲從解要。</w:t>
      </w:r>
      <w:bookmarkStart w:id="12007" w:name="0287c03"/>
      <w:bookmarkEnd w:id="12007"/>
      <w:r w:rsidRPr="007D173F">
        <w:rPr>
          <w:rFonts w:ascii="宋体" w:eastAsia="宋体" w:hAnsi="宋体" w:cs="宋体"/>
          <w:kern w:val="0"/>
          <w:sz w:val="30"/>
          <w:szCs w:val="30"/>
        </w:rPr>
        <w:br/>
        <w:t xml:space="preserve">　省視所說法，　　詠廣入道俗。</w:t>
      </w:r>
      <w:bookmarkStart w:id="12008" w:name="0287c04"/>
      <w:bookmarkEnd w:id="12008"/>
      <w:r w:rsidRPr="007D173F">
        <w:rPr>
          <w:rFonts w:ascii="宋体" w:eastAsia="宋体" w:hAnsi="宋体" w:cs="宋体"/>
          <w:kern w:val="0"/>
          <w:sz w:val="30"/>
          <w:szCs w:val="30"/>
        </w:rPr>
        <w:br/>
        <w:t xml:space="preserve">　</w:t>
      </w:r>
      <w:r w:rsidR="003C1333">
        <w:rPr>
          <w:rFonts w:ascii="宋体" w:eastAsia="宋体" w:hAnsi="宋体" w:cs="宋体" w:hint="eastAsia"/>
          <w:kern w:val="0"/>
          <w:sz w:val="30"/>
          <w:szCs w:val="30"/>
        </w:rPr>
        <w:t xml:space="preserve">  </w:t>
      </w:r>
      <w:r w:rsidRPr="007D173F">
        <w:rPr>
          <w:rFonts w:ascii="宋体" w:eastAsia="宋体" w:hAnsi="宋体" w:cs="宋体"/>
          <w:kern w:val="0"/>
          <w:sz w:val="30"/>
          <w:szCs w:val="30"/>
        </w:rPr>
        <w:t>有何異心意，　　獨得是智慧？」</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009" w:name="0287c05"/>
      <w:bookmarkEnd w:id="12009"/>
      <w:r w:rsidRPr="007D173F">
        <w:rPr>
          <w:rFonts w:ascii="宋体" w:eastAsia="宋体" w:hAnsi="宋体" w:cs="宋体"/>
          <w:kern w:val="0"/>
          <w:sz w:val="30"/>
          <w:szCs w:val="30"/>
        </w:rPr>
        <w:t>佛便語比丘言：「自若干因緣。」即說偈報言：</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2010" w:name="0287c06"/>
      <w:bookmarkEnd w:id="12010"/>
      <w:r w:rsidRPr="007D173F">
        <w:rPr>
          <w:rFonts w:ascii="宋体" w:eastAsia="宋体" w:hAnsi="宋体" w:cs="宋体"/>
          <w:kern w:val="0"/>
          <w:sz w:val="30"/>
          <w:szCs w:val="30"/>
        </w:rPr>
        <w:t>「女利行本心，　　立德識本處，</w:t>
      </w:r>
      <w:bookmarkStart w:id="12011" w:name="0287c07"/>
      <w:bookmarkEnd w:id="12011"/>
      <w:r w:rsidRPr="007D173F">
        <w:rPr>
          <w:rFonts w:ascii="宋体" w:eastAsia="宋体" w:hAnsi="宋体" w:cs="宋体"/>
          <w:kern w:val="0"/>
          <w:sz w:val="30"/>
          <w:szCs w:val="30"/>
        </w:rPr>
        <w:br/>
        <w:t xml:space="preserve">　在世來千歲，　　常習於三昧。</w:t>
      </w:r>
      <w:bookmarkStart w:id="12012" w:name="0287c08"/>
      <w:bookmarkEnd w:id="12012"/>
      <w:r w:rsidRPr="007D173F">
        <w:rPr>
          <w:rFonts w:ascii="宋体" w:eastAsia="宋体" w:hAnsi="宋体" w:cs="宋体"/>
          <w:kern w:val="0"/>
          <w:sz w:val="30"/>
          <w:szCs w:val="30"/>
        </w:rPr>
        <w:br/>
        <w:t xml:space="preserve">　心解眾色要，　　寂然與禪同，</w:t>
      </w:r>
      <w:bookmarkStart w:id="12013" w:name="0287c09"/>
      <w:bookmarkEnd w:id="12013"/>
      <w:r w:rsidRPr="007D173F">
        <w:rPr>
          <w:rFonts w:ascii="宋体" w:eastAsia="宋体" w:hAnsi="宋体" w:cs="宋体"/>
          <w:kern w:val="0"/>
          <w:sz w:val="30"/>
          <w:szCs w:val="30"/>
        </w:rPr>
        <w:br/>
        <w:t xml:space="preserve">　真是女子身，　　不為化來現。</w:t>
      </w:r>
      <w:bookmarkStart w:id="12014" w:name="0287c10"/>
      <w:bookmarkEnd w:id="12014"/>
      <w:r w:rsidRPr="007D173F">
        <w:rPr>
          <w:rFonts w:ascii="宋体" w:eastAsia="宋体" w:hAnsi="宋体" w:cs="宋体"/>
          <w:kern w:val="0"/>
          <w:sz w:val="30"/>
          <w:szCs w:val="30"/>
        </w:rPr>
        <w:br/>
        <w:t xml:space="preserve">　本從無色世，　　今來在世界，</w:t>
      </w:r>
      <w:bookmarkStart w:id="12015" w:name="0287c11"/>
      <w:bookmarkEnd w:id="12015"/>
      <w:r w:rsidRPr="007D173F">
        <w:rPr>
          <w:rFonts w:ascii="宋体" w:eastAsia="宋体" w:hAnsi="宋体" w:cs="宋体"/>
          <w:kern w:val="0"/>
          <w:sz w:val="30"/>
          <w:szCs w:val="30"/>
        </w:rPr>
        <w:br/>
        <w:t xml:space="preserve">　續復如本行，　　已行便立正。</w:t>
      </w:r>
      <w:bookmarkStart w:id="12016" w:name="0287c12"/>
      <w:bookmarkEnd w:id="12016"/>
      <w:r w:rsidRPr="007D173F">
        <w:rPr>
          <w:rFonts w:ascii="宋体" w:eastAsia="宋体" w:hAnsi="宋体" w:cs="宋体"/>
          <w:kern w:val="0"/>
          <w:sz w:val="30"/>
          <w:szCs w:val="30"/>
        </w:rPr>
        <w:br/>
        <w:t xml:space="preserve">　無身現說心，　　普念眾慈行，</w:t>
      </w:r>
      <w:bookmarkStart w:id="12017" w:name="0287c13"/>
      <w:bookmarkEnd w:id="12017"/>
      <w:r w:rsidRPr="007D173F">
        <w:rPr>
          <w:rFonts w:ascii="宋体" w:eastAsia="宋体" w:hAnsi="宋体" w:cs="宋体"/>
          <w:kern w:val="0"/>
          <w:sz w:val="30"/>
          <w:szCs w:val="30"/>
        </w:rPr>
        <w:br/>
        <w:t xml:space="preserve">　念法空為本，　　不起因緣相。</w:t>
      </w:r>
      <w:bookmarkStart w:id="12018" w:name="0287c14"/>
      <w:bookmarkEnd w:id="12018"/>
      <w:r w:rsidRPr="007D173F">
        <w:rPr>
          <w:rFonts w:ascii="宋体" w:eastAsia="宋体" w:hAnsi="宋体" w:cs="宋体"/>
          <w:kern w:val="0"/>
          <w:sz w:val="30"/>
          <w:szCs w:val="30"/>
        </w:rPr>
        <w:br/>
        <w:t xml:space="preserve">　比丘自不解，　　何怪是女身？</w:t>
      </w:r>
      <w:bookmarkStart w:id="12019" w:name="0287c15"/>
      <w:bookmarkEnd w:id="12019"/>
      <w:r w:rsidRPr="007D173F">
        <w:rPr>
          <w:rFonts w:ascii="宋体" w:eastAsia="宋体" w:hAnsi="宋体" w:cs="宋体"/>
          <w:kern w:val="0"/>
          <w:sz w:val="30"/>
          <w:szCs w:val="30"/>
        </w:rPr>
        <w:br/>
        <w:t xml:space="preserve">　不見無有本，　　反自受縛著。</w:t>
      </w:r>
      <w:bookmarkStart w:id="12020" w:name="0287c16"/>
      <w:bookmarkEnd w:id="12020"/>
      <w:r w:rsidRPr="007D173F">
        <w:rPr>
          <w:rFonts w:ascii="宋体" w:eastAsia="宋体" w:hAnsi="宋体" w:cs="宋体"/>
          <w:kern w:val="0"/>
          <w:sz w:val="30"/>
          <w:szCs w:val="30"/>
        </w:rPr>
        <w:br/>
        <w:t xml:space="preserve">　禪思欲去色，　　更反為色亂，</w:t>
      </w:r>
      <w:bookmarkStart w:id="12021" w:name="0287c17"/>
      <w:bookmarkEnd w:id="12021"/>
      <w:r w:rsidRPr="007D173F">
        <w:rPr>
          <w:rFonts w:ascii="宋体" w:eastAsia="宋体" w:hAnsi="宋体" w:cs="宋体"/>
          <w:kern w:val="0"/>
          <w:sz w:val="30"/>
          <w:szCs w:val="30"/>
        </w:rPr>
        <w:br/>
        <w:t xml:space="preserve">　遠苦避三毒，　　已入三毒苦。</w:t>
      </w:r>
      <w:bookmarkStart w:id="12022" w:name="0287c18"/>
      <w:bookmarkEnd w:id="12022"/>
      <w:r w:rsidRPr="007D173F">
        <w:rPr>
          <w:rFonts w:ascii="宋体" w:eastAsia="宋体" w:hAnsi="宋体" w:cs="宋体"/>
          <w:kern w:val="0"/>
          <w:sz w:val="30"/>
          <w:szCs w:val="30"/>
        </w:rPr>
        <w:br/>
        <w:t xml:space="preserve">　汝自不解身，　　自謂得常安，</w:t>
      </w:r>
      <w:bookmarkStart w:id="12023" w:name="0287c19"/>
      <w:bookmarkEnd w:id="12023"/>
      <w:r w:rsidRPr="007D173F">
        <w:rPr>
          <w:rFonts w:ascii="宋体" w:eastAsia="宋体" w:hAnsi="宋体" w:cs="宋体"/>
          <w:kern w:val="0"/>
          <w:sz w:val="30"/>
          <w:szCs w:val="30"/>
        </w:rPr>
        <w:br/>
        <w:t xml:space="preserve">　萬物如幻化，　　入出無形住。</w:t>
      </w:r>
      <w:bookmarkStart w:id="12024" w:name="0287c20"/>
      <w:bookmarkEnd w:id="12024"/>
      <w:r w:rsidRPr="007D173F">
        <w:rPr>
          <w:rFonts w:ascii="宋体" w:eastAsia="宋体" w:hAnsi="宋体" w:cs="宋体"/>
          <w:kern w:val="0"/>
          <w:sz w:val="30"/>
          <w:szCs w:val="30"/>
        </w:rPr>
        <w:br/>
        <w:t xml:space="preserve">　四色本虛空，　　自然受形著，</w:t>
      </w:r>
      <w:bookmarkStart w:id="12025" w:name="0287c21"/>
      <w:bookmarkEnd w:id="12025"/>
      <w:r w:rsidRPr="007D173F">
        <w:rPr>
          <w:rFonts w:ascii="宋体" w:eastAsia="宋体" w:hAnsi="宋体" w:cs="宋体"/>
          <w:kern w:val="0"/>
          <w:sz w:val="30"/>
          <w:szCs w:val="30"/>
        </w:rPr>
        <w:br/>
        <w:t xml:space="preserve">　</w:t>
      </w:r>
      <w:r w:rsidR="003C1333">
        <w:rPr>
          <w:rFonts w:ascii="宋体" w:eastAsia="宋体" w:hAnsi="宋体" w:cs="宋体" w:hint="eastAsia"/>
          <w:kern w:val="0"/>
          <w:sz w:val="30"/>
          <w:szCs w:val="30"/>
        </w:rPr>
        <w:t xml:space="preserve">  </w:t>
      </w:r>
      <w:r w:rsidRPr="007D173F">
        <w:rPr>
          <w:rFonts w:ascii="宋体" w:eastAsia="宋体" w:hAnsi="宋体" w:cs="宋体"/>
          <w:kern w:val="0"/>
          <w:sz w:val="30"/>
          <w:szCs w:val="30"/>
        </w:rPr>
        <w:t>愛習自拘限，　　壞本起末欲。」</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026" w:name="0287c22"/>
      <w:bookmarkEnd w:id="12026"/>
      <w:r w:rsidRPr="007D173F">
        <w:rPr>
          <w:rFonts w:ascii="宋体" w:eastAsia="宋体" w:hAnsi="宋体" w:cs="宋体"/>
          <w:kern w:val="0"/>
          <w:sz w:val="30"/>
          <w:szCs w:val="30"/>
        </w:rPr>
        <w:t>爾時，比丘八萬四千人聞說偈意解，即發無</w:t>
      </w:r>
      <w:bookmarkStart w:id="12027" w:name="0287c23"/>
      <w:bookmarkEnd w:id="12027"/>
      <w:r w:rsidRPr="007D173F">
        <w:rPr>
          <w:rFonts w:ascii="宋体" w:eastAsia="宋体" w:hAnsi="宋体" w:cs="宋体"/>
          <w:kern w:val="0"/>
          <w:sz w:val="30"/>
          <w:szCs w:val="30"/>
        </w:rPr>
        <w:t>上正真道意。不可計天人散華名香，皆來供</w:t>
      </w:r>
      <w:bookmarkStart w:id="12028" w:name="0287c24"/>
      <w:bookmarkEnd w:id="12028"/>
      <w:r w:rsidRPr="007D173F">
        <w:rPr>
          <w:rFonts w:ascii="宋体" w:eastAsia="宋体" w:hAnsi="宋体" w:cs="宋体"/>
          <w:kern w:val="0"/>
          <w:sz w:val="30"/>
          <w:szCs w:val="30"/>
        </w:rPr>
        <w:t>養佛。</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時舍利弗心念：「女子乃有是辯，何不去</w:t>
      </w:r>
      <w:bookmarkStart w:id="12029" w:name="0287c25"/>
      <w:bookmarkEnd w:id="12029"/>
      <w:r w:rsidRPr="007D173F">
        <w:rPr>
          <w:rFonts w:ascii="宋体" w:eastAsia="宋体" w:hAnsi="宋体" w:cs="宋体"/>
          <w:kern w:val="0"/>
          <w:sz w:val="30"/>
          <w:szCs w:val="30"/>
        </w:rPr>
        <w:t>女作男？」</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佛即知舍利弗心所念，便語舍利</w:t>
      </w:r>
      <w:bookmarkStart w:id="12030" w:name="0287c26"/>
      <w:bookmarkEnd w:id="12030"/>
      <w:r w:rsidRPr="007D173F">
        <w:rPr>
          <w:rFonts w:ascii="宋体" w:eastAsia="宋体" w:hAnsi="宋体" w:cs="宋体"/>
          <w:kern w:val="0"/>
          <w:sz w:val="30"/>
          <w:szCs w:val="30"/>
        </w:rPr>
        <w:t>弗：「汝自問女。」</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舍利弗即問：「唯，女利行！所說非</w:t>
      </w:r>
      <w:bookmarkStart w:id="12031" w:name="0287c27"/>
      <w:bookmarkEnd w:id="12031"/>
      <w:r w:rsidRPr="007D173F">
        <w:rPr>
          <w:rFonts w:ascii="宋体" w:eastAsia="宋体" w:hAnsi="宋体" w:cs="宋体"/>
          <w:kern w:val="0"/>
          <w:sz w:val="30"/>
          <w:szCs w:val="30"/>
        </w:rPr>
        <w:t>常事，如與如來共對語。何不去女作男？」</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w:t>
      </w:r>
      <w:bookmarkStart w:id="12032" w:name="0287c28"/>
      <w:bookmarkEnd w:id="12032"/>
      <w:r w:rsidRPr="007D173F">
        <w:rPr>
          <w:rFonts w:ascii="宋体" w:eastAsia="宋体" w:hAnsi="宋体" w:cs="宋体"/>
          <w:kern w:val="0"/>
          <w:sz w:val="30"/>
          <w:szCs w:val="30"/>
        </w:rPr>
        <w:t>利行答言：「唯，舍利弗！道德之要以慧善見，不</w:t>
      </w:r>
      <w:bookmarkStart w:id="12033" w:name="0287c29"/>
      <w:bookmarkEnd w:id="12033"/>
      <w:r w:rsidRPr="007D173F">
        <w:rPr>
          <w:rFonts w:ascii="宋体" w:eastAsia="宋体" w:hAnsi="宋体" w:cs="宋体"/>
          <w:kern w:val="0"/>
          <w:sz w:val="30"/>
          <w:szCs w:val="30"/>
        </w:rPr>
        <w:t>視於四色——是地、水、火、風——五情合、六入為衰。心</w:t>
      </w:r>
      <w:bookmarkStart w:id="12034" w:name="0288a01"/>
      <w:bookmarkEnd w:id="12034"/>
      <w:r w:rsidRPr="007D173F">
        <w:rPr>
          <w:rFonts w:ascii="宋体" w:eastAsia="宋体" w:hAnsi="宋体" w:cs="宋体"/>
          <w:kern w:val="0"/>
          <w:sz w:val="30"/>
          <w:szCs w:val="30"/>
        </w:rPr>
        <w:t>意識如幻如</w:t>
      </w:r>
      <w:r w:rsidRPr="007D173F">
        <w:rPr>
          <w:rFonts w:ascii="宋体" w:eastAsia="宋体" w:hAnsi="宋体" w:cs="宋体"/>
          <w:kern w:val="0"/>
          <w:sz w:val="30"/>
          <w:szCs w:val="30"/>
        </w:rPr>
        <w:lastRenderedPageBreak/>
        <w:t>化，出入無形。癡意不盡，故與三</w:t>
      </w:r>
      <w:bookmarkStart w:id="12035" w:name="0288a02"/>
      <w:bookmarkEnd w:id="12035"/>
      <w:r w:rsidRPr="007D173F">
        <w:rPr>
          <w:rFonts w:ascii="宋体" w:eastAsia="宋体" w:hAnsi="宋体" w:cs="宋体"/>
          <w:kern w:val="0"/>
          <w:sz w:val="30"/>
          <w:szCs w:val="30"/>
        </w:rPr>
        <w:t>流對，更出浮沈</w:t>
      </w:r>
      <w:r w:rsidR="00B12FDD">
        <w:rPr>
          <w:rFonts w:ascii="宋体" w:eastAsia="宋体" w:hAnsi="宋体" w:cs="宋体" w:hint="eastAsia"/>
          <w:kern w:val="0"/>
          <w:sz w:val="30"/>
          <w:szCs w:val="30"/>
        </w:rPr>
        <w:t>(</w:t>
      </w:r>
      <w:r w:rsidR="00B12FDD" w:rsidRPr="00B12FDD">
        <w:rPr>
          <w:rFonts w:ascii="宋体" w:eastAsia="宋体" w:hAnsi="宋体" w:cs="宋体"/>
          <w:kern w:val="0"/>
          <w:sz w:val="30"/>
          <w:szCs w:val="30"/>
        </w:rPr>
        <w:t>chén</w:t>
      </w:r>
      <w:r w:rsidR="00B12FDD">
        <w:rPr>
          <w:rFonts w:ascii="宋体" w:eastAsia="宋体" w:hAnsi="宋体" w:cs="宋体" w:hint="eastAsia"/>
          <w:kern w:val="0"/>
          <w:sz w:val="30"/>
          <w:szCs w:val="30"/>
        </w:rPr>
        <w:t>)</w:t>
      </w:r>
      <w:r w:rsidRPr="007D173F">
        <w:rPr>
          <w:rFonts w:ascii="宋体" w:eastAsia="宋体" w:hAnsi="宋体" w:cs="宋体"/>
          <w:kern w:val="0"/>
          <w:sz w:val="30"/>
          <w:szCs w:val="30"/>
        </w:rPr>
        <w:t>。何足珍？雖漏盡結解，有不淨</w:t>
      </w:r>
      <w:bookmarkStart w:id="12036" w:name="0288a03"/>
      <w:bookmarkEnd w:id="12036"/>
      <w:r w:rsidRPr="007D173F">
        <w:rPr>
          <w:rFonts w:ascii="宋体" w:eastAsia="宋体" w:hAnsi="宋体" w:cs="宋体"/>
          <w:kern w:val="0"/>
          <w:sz w:val="30"/>
          <w:szCs w:val="30"/>
        </w:rPr>
        <w:t>想，無色如為惡，苦住反為樂。」</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舍利弗問：「學佛</w:t>
      </w:r>
      <w:bookmarkStart w:id="12037" w:name="0288a04"/>
      <w:bookmarkEnd w:id="12037"/>
      <w:r w:rsidRPr="007D173F">
        <w:rPr>
          <w:rFonts w:ascii="宋体" w:eastAsia="宋体" w:hAnsi="宋体" w:cs="宋体"/>
          <w:kern w:val="0"/>
          <w:sz w:val="30"/>
          <w:szCs w:val="30"/>
        </w:rPr>
        <w:t>之法，應有謗毀言不？」</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女問：「賢者舍利弗！云何</w:t>
      </w:r>
      <w:bookmarkStart w:id="12038" w:name="0288a05"/>
      <w:bookmarkEnd w:id="12038"/>
      <w:r w:rsidRPr="007D173F">
        <w:rPr>
          <w:rFonts w:ascii="宋体" w:eastAsia="宋体" w:hAnsi="宋体" w:cs="宋体"/>
          <w:kern w:val="0"/>
          <w:sz w:val="30"/>
          <w:szCs w:val="30"/>
        </w:rPr>
        <w:t>為謗毀？」</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答言：「一好、一惡，是為謗毀。」</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女報言：</w:t>
      </w:r>
      <w:bookmarkStart w:id="12039" w:name="0288a06"/>
      <w:bookmarkEnd w:id="12039"/>
      <w:r w:rsidRPr="007D173F">
        <w:rPr>
          <w:rFonts w:ascii="宋体" w:eastAsia="宋体" w:hAnsi="宋体" w:cs="宋体"/>
          <w:kern w:val="0"/>
          <w:sz w:val="30"/>
          <w:szCs w:val="30"/>
        </w:rPr>
        <w:t>「未曉、未了。大人所說，不以小為小、大為大。好</w:t>
      </w:r>
      <w:bookmarkStart w:id="12040" w:name="0288a07"/>
      <w:bookmarkEnd w:id="12040"/>
      <w:r w:rsidRPr="007D173F">
        <w:rPr>
          <w:rFonts w:ascii="宋体" w:eastAsia="宋体" w:hAnsi="宋体" w:cs="宋体"/>
          <w:kern w:val="0"/>
          <w:sz w:val="30"/>
          <w:szCs w:val="30"/>
        </w:rPr>
        <w:t>惡無二，等無異。謗身，身是色；謗意，意無形。</w:t>
      </w:r>
      <w:bookmarkStart w:id="12041" w:name="0288a08"/>
      <w:bookmarkEnd w:id="12041"/>
      <w:r w:rsidRPr="007D173F">
        <w:rPr>
          <w:rFonts w:ascii="宋体" w:eastAsia="宋体" w:hAnsi="宋体" w:cs="宋体"/>
          <w:kern w:val="0"/>
          <w:sz w:val="30"/>
          <w:szCs w:val="30"/>
        </w:rPr>
        <w:t>四色法空，無形、無造，何所受謗毀者？」</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w:t>
      </w:r>
      <w:bookmarkStart w:id="12042" w:name="0288a09"/>
      <w:bookmarkEnd w:id="12042"/>
      <w:r w:rsidRPr="007D173F">
        <w:rPr>
          <w:rFonts w:ascii="宋体" w:eastAsia="宋体" w:hAnsi="宋体" w:cs="宋体"/>
          <w:kern w:val="0"/>
          <w:sz w:val="30"/>
          <w:szCs w:val="30"/>
        </w:rPr>
        <w:t>答曰：「卿所說是菩薩大人所行，卿未應菩</w:t>
      </w:r>
      <w:bookmarkStart w:id="12043" w:name="0288a10"/>
      <w:bookmarkEnd w:id="12043"/>
      <w:r w:rsidRPr="007D173F">
        <w:rPr>
          <w:rFonts w:ascii="宋体" w:eastAsia="宋体" w:hAnsi="宋体" w:cs="宋体"/>
          <w:kern w:val="0"/>
          <w:sz w:val="30"/>
          <w:szCs w:val="30"/>
        </w:rPr>
        <w:t>薩，何緣乃說此事？」</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女報言：「大人為以何立？」</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報</w:t>
      </w:r>
      <w:bookmarkStart w:id="12044" w:name="0288a11"/>
      <w:bookmarkEnd w:id="12044"/>
      <w:r w:rsidRPr="007D173F">
        <w:rPr>
          <w:rFonts w:ascii="宋体" w:eastAsia="宋体" w:hAnsi="宋体" w:cs="宋体"/>
          <w:kern w:val="0"/>
          <w:sz w:val="30"/>
          <w:szCs w:val="30"/>
        </w:rPr>
        <w:t>言：「普等為言。何謂為普？教授十方人，遠苦</w:t>
      </w:r>
      <w:bookmarkStart w:id="12045" w:name="0288a12"/>
      <w:bookmarkEnd w:id="12045"/>
      <w:r w:rsidRPr="007D173F">
        <w:rPr>
          <w:rFonts w:ascii="宋体" w:eastAsia="宋体" w:hAnsi="宋体" w:cs="宋体"/>
          <w:kern w:val="0"/>
          <w:sz w:val="30"/>
          <w:szCs w:val="30"/>
        </w:rPr>
        <w:t>得道，是為普。唯賢者所說，不說普，說生死</w:t>
      </w:r>
      <w:bookmarkStart w:id="12046" w:name="0288a13"/>
      <w:bookmarkEnd w:id="12046"/>
      <w:r w:rsidRPr="007D173F">
        <w:rPr>
          <w:rFonts w:ascii="宋体" w:eastAsia="宋体" w:hAnsi="宋体" w:cs="宋体"/>
          <w:kern w:val="0"/>
          <w:sz w:val="30"/>
          <w:szCs w:val="30"/>
        </w:rPr>
        <w:t>勤苦耳。」</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女語舍利弗：「謂為普者，不見有人、無</w:t>
      </w:r>
      <w:bookmarkStart w:id="12047" w:name="0288a14"/>
      <w:bookmarkEnd w:id="12047"/>
      <w:r w:rsidRPr="007D173F">
        <w:rPr>
          <w:rFonts w:ascii="宋体" w:eastAsia="宋体" w:hAnsi="宋体" w:cs="宋体"/>
          <w:kern w:val="0"/>
          <w:sz w:val="30"/>
          <w:szCs w:val="30"/>
        </w:rPr>
        <w:t>人，有教、無教，有法、無法所念，是曰為普。不為</w:t>
      </w:r>
      <w:bookmarkStart w:id="12048" w:name="0288a15"/>
      <w:bookmarkEnd w:id="12048"/>
      <w:r w:rsidRPr="007D173F">
        <w:rPr>
          <w:rFonts w:ascii="宋体" w:eastAsia="宋体" w:hAnsi="宋体" w:cs="宋体"/>
          <w:kern w:val="0"/>
          <w:sz w:val="30"/>
          <w:szCs w:val="30"/>
        </w:rPr>
        <w:t>見生死苦，欲教之，令得道，是為普。」</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舍利弗無</w:t>
      </w:r>
      <w:bookmarkStart w:id="12049" w:name="0288a16"/>
      <w:bookmarkEnd w:id="12049"/>
      <w:r w:rsidRPr="007D173F">
        <w:rPr>
          <w:rFonts w:ascii="宋体" w:eastAsia="宋体" w:hAnsi="宋体" w:cs="宋体"/>
          <w:kern w:val="0"/>
          <w:sz w:val="30"/>
          <w:szCs w:val="30"/>
        </w:rPr>
        <w:t>有辯才析答此言。女爾時說偈歎曰：</w:t>
      </w:r>
    </w:p>
    <w:p w:rsidR="00086352" w:rsidRPr="007D173F" w:rsidRDefault="00AE0606" w:rsidP="00546C7E">
      <w:pPr>
        <w:widowControl/>
        <w:spacing w:beforeLines="50" w:line="440" w:lineRule="exact"/>
        <w:jc w:val="center"/>
        <w:rPr>
          <w:rFonts w:ascii="宋体" w:eastAsia="宋体" w:hAnsi="宋体" w:cs="宋体"/>
          <w:kern w:val="0"/>
          <w:sz w:val="30"/>
          <w:szCs w:val="30"/>
        </w:rPr>
      </w:pPr>
      <w:r>
        <w:rPr>
          <w:rFonts w:ascii="宋体" w:eastAsia="宋体" w:hAnsi="宋体" w:cs="宋体" w:hint="eastAsia"/>
          <w:kern w:val="0"/>
          <w:sz w:val="30"/>
          <w:szCs w:val="30"/>
        </w:rPr>
        <w:t xml:space="preserve">    </w:t>
      </w:r>
      <w:r w:rsidR="00086352" w:rsidRPr="007D173F">
        <w:rPr>
          <w:rFonts w:ascii="宋体" w:eastAsia="宋体" w:hAnsi="宋体" w:cs="宋体"/>
          <w:kern w:val="0"/>
          <w:sz w:val="30"/>
          <w:szCs w:val="30"/>
        </w:rPr>
        <w:t>「人用三塵亂，　　輒</w:t>
      </w:r>
      <w:r w:rsidRPr="00AE0606">
        <w:rPr>
          <w:rFonts w:ascii="宋体" w:eastAsia="宋体" w:hAnsi="宋体" w:cs="宋体" w:hint="eastAsia"/>
          <w:kern w:val="0"/>
          <w:sz w:val="24"/>
          <w:szCs w:val="24"/>
        </w:rPr>
        <w:t>(</w:t>
      </w:r>
      <w:r w:rsidRPr="00AE0606">
        <w:rPr>
          <w:rFonts w:ascii="宋体" w:eastAsia="宋体" w:hAnsi="宋体" w:cs="宋体"/>
          <w:kern w:val="0"/>
          <w:sz w:val="24"/>
          <w:szCs w:val="24"/>
        </w:rPr>
        <w:t>zhé</w:t>
      </w:r>
      <w:r w:rsidRPr="00AE0606">
        <w:rPr>
          <w:rFonts w:ascii="宋体" w:eastAsia="宋体" w:hAnsi="宋体" w:cs="宋体" w:hint="eastAsia"/>
          <w:kern w:val="0"/>
          <w:sz w:val="24"/>
          <w:szCs w:val="24"/>
        </w:rPr>
        <w:t>)</w:t>
      </w:r>
      <w:r w:rsidR="00086352" w:rsidRPr="007D173F">
        <w:rPr>
          <w:rFonts w:ascii="宋体" w:eastAsia="宋体" w:hAnsi="宋体" w:cs="宋体"/>
          <w:kern w:val="0"/>
          <w:sz w:val="30"/>
          <w:szCs w:val="30"/>
        </w:rPr>
        <w:t>為六衰著，</w:t>
      </w:r>
      <w:bookmarkStart w:id="12050" w:name="0288a18"/>
      <w:bookmarkEnd w:id="12050"/>
      <w:r w:rsidR="00086352" w:rsidRPr="007D173F">
        <w:rPr>
          <w:rFonts w:ascii="宋体" w:eastAsia="宋体" w:hAnsi="宋体" w:cs="宋体"/>
          <w:kern w:val="0"/>
          <w:sz w:val="30"/>
          <w:szCs w:val="30"/>
        </w:rPr>
        <w:br/>
        <w:t xml:space="preserve">　五惡十賊對，　　三厄墮困窮。</w:t>
      </w:r>
      <w:bookmarkStart w:id="12051" w:name="0288a19"/>
      <w:bookmarkEnd w:id="12051"/>
      <w:r w:rsidR="00086352" w:rsidRPr="007D173F">
        <w:rPr>
          <w:rFonts w:ascii="宋体" w:eastAsia="宋体" w:hAnsi="宋体" w:cs="宋体"/>
          <w:kern w:val="0"/>
          <w:sz w:val="30"/>
          <w:szCs w:val="30"/>
        </w:rPr>
        <w:br/>
        <w:t xml:space="preserve">　十二連相續，　　四色拘沒三，</w:t>
      </w:r>
      <w:bookmarkStart w:id="12052" w:name="0288a20"/>
      <w:bookmarkEnd w:id="12052"/>
      <w:r w:rsidR="00086352" w:rsidRPr="007D173F">
        <w:rPr>
          <w:rFonts w:ascii="宋体" w:eastAsia="宋体" w:hAnsi="宋体" w:cs="宋体"/>
          <w:kern w:val="0"/>
          <w:sz w:val="30"/>
          <w:szCs w:val="30"/>
        </w:rPr>
        <w:br/>
        <w:t xml:space="preserve">　不解名顛倒，　　坐受空聚藏。</w:t>
      </w:r>
      <w:bookmarkStart w:id="12053" w:name="0288a21"/>
      <w:bookmarkEnd w:id="12053"/>
      <w:r w:rsidR="00086352" w:rsidRPr="007D173F">
        <w:rPr>
          <w:rFonts w:ascii="宋体" w:eastAsia="宋体" w:hAnsi="宋体" w:cs="宋体"/>
          <w:kern w:val="0"/>
          <w:sz w:val="30"/>
          <w:szCs w:val="30"/>
        </w:rPr>
        <w:br/>
        <w:t xml:space="preserve">　無故沒三婬，　　自網投深淵，</w:t>
      </w:r>
      <w:bookmarkStart w:id="12054" w:name="0288a22"/>
      <w:bookmarkEnd w:id="12054"/>
      <w:r w:rsidR="00086352" w:rsidRPr="007D173F">
        <w:rPr>
          <w:rFonts w:ascii="宋体" w:eastAsia="宋体" w:hAnsi="宋体" w:cs="宋体"/>
          <w:kern w:val="0"/>
          <w:sz w:val="30"/>
          <w:szCs w:val="30"/>
        </w:rPr>
        <w:br/>
        <w:t xml:space="preserve">　堅藏畏二三，　　自滅更受生。</w:t>
      </w:r>
      <w:bookmarkStart w:id="12055" w:name="0288a23"/>
      <w:bookmarkEnd w:id="12055"/>
      <w:r w:rsidR="00086352" w:rsidRPr="007D173F">
        <w:rPr>
          <w:rFonts w:ascii="宋体" w:eastAsia="宋体" w:hAnsi="宋体" w:cs="宋体"/>
          <w:kern w:val="0"/>
          <w:sz w:val="30"/>
          <w:szCs w:val="30"/>
        </w:rPr>
        <w:br/>
        <w:t xml:space="preserve">　宛為空所縛，　　恒懷不淨想，</w:t>
      </w:r>
      <w:bookmarkStart w:id="12056" w:name="0288a24"/>
      <w:bookmarkEnd w:id="12056"/>
      <w:r w:rsidR="00086352" w:rsidRPr="007D173F">
        <w:rPr>
          <w:rFonts w:ascii="宋体" w:eastAsia="宋体" w:hAnsi="宋体" w:cs="宋体"/>
          <w:kern w:val="0"/>
          <w:sz w:val="30"/>
          <w:szCs w:val="30"/>
        </w:rPr>
        <w:br/>
        <w:t xml:space="preserve">　自呼是常安，　　為得真自然。</w:t>
      </w:r>
      <w:bookmarkStart w:id="12057" w:name="0288a25"/>
      <w:bookmarkEnd w:id="12057"/>
      <w:r w:rsidR="00086352" w:rsidRPr="007D173F">
        <w:rPr>
          <w:rFonts w:ascii="宋体" w:eastAsia="宋体" w:hAnsi="宋体" w:cs="宋体"/>
          <w:kern w:val="0"/>
          <w:sz w:val="30"/>
          <w:szCs w:val="30"/>
        </w:rPr>
        <w:br/>
        <w:t xml:space="preserve">　是輩滿閻浮，　　億億百萬千，</w:t>
      </w:r>
      <w:bookmarkStart w:id="12058" w:name="0288a26"/>
      <w:bookmarkEnd w:id="12058"/>
      <w:r w:rsidR="00086352" w:rsidRPr="007D173F">
        <w:rPr>
          <w:rFonts w:ascii="宋体" w:eastAsia="宋体" w:hAnsi="宋体" w:cs="宋体"/>
          <w:kern w:val="0"/>
          <w:sz w:val="30"/>
          <w:szCs w:val="30"/>
        </w:rPr>
        <w:br/>
        <w:t xml:space="preserve">　所行遍十方，　　不益一切人。</w:t>
      </w:r>
      <w:bookmarkStart w:id="12059" w:name="0288a27"/>
      <w:bookmarkEnd w:id="12059"/>
      <w:r w:rsidR="00086352" w:rsidRPr="007D173F">
        <w:rPr>
          <w:rFonts w:ascii="宋体" w:eastAsia="宋体" w:hAnsi="宋体" w:cs="宋体"/>
          <w:kern w:val="0"/>
          <w:sz w:val="30"/>
          <w:szCs w:val="30"/>
        </w:rPr>
        <w:br/>
        <w:t xml:space="preserve">　當有隨受行，　　皆共墮海流，</w:t>
      </w:r>
      <w:bookmarkStart w:id="12060" w:name="0288a28"/>
      <w:bookmarkEnd w:id="12060"/>
      <w:r w:rsidR="00086352" w:rsidRPr="007D173F">
        <w:rPr>
          <w:rFonts w:ascii="宋体" w:eastAsia="宋体" w:hAnsi="宋体" w:cs="宋体"/>
          <w:kern w:val="0"/>
          <w:sz w:val="30"/>
          <w:szCs w:val="30"/>
        </w:rPr>
        <w:br/>
      </w:r>
      <w:r w:rsidR="00086352" w:rsidRPr="007D173F">
        <w:rPr>
          <w:rFonts w:ascii="宋体" w:eastAsia="宋体" w:hAnsi="宋体" w:cs="宋体"/>
          <w:kern w:val="0"/>
          <w:sz w:val="30"/>
          <w:szCs w:val="30"/>
        </w:rPr>
        <w:lastRenderedPageBreak/>
        <w:t xml:space="preserve">　可作大法行，　　入海勉欲根。</w:t>
      </w:r>
      <w:bookmarkStart w:id="12061" w:name="0288a29"/>
      <w:bookmarkEnd w:id="12061"/>
      <w:r w:rsidR="00086352" w:rsidRPr="007D173F">
        <w:rPr>
          <w:rFonts w:ascii="宋体" w:eastAsia="宋体" w:hAnsi="宋体" w:cs="宋体"/>
          <w:kern w:val="0"/>
          <w:sz w:val="30"/>
          <w:szCs w:val="30"/>
        </w:rPr>
        <w:br/>
        <w:t xml:space="preserve">　決海令滅盡，　　平故無還流，</w:t>
      </w:r>
      <w:bookmarkStart w:id="12062" w:name="0288b01"/>
      <w:bookmarkEnd w:id="12062"/>
      <w:r w:rsidR="00086352" w:rsidRPr="007D173F">
        <w:rPr>
          <w:rFonts w:ascii="宋体" w:eastAsia="宋体" w:hAnsi="宋体" w:cs="宋体"/>
          <w:kern w:val="0"/>
          <w:sz w:val="30"/>
          <w:szCs w:val="30"/>
        </w:rPr>
        <w:br/>
        <w:t xml:space="preserve">　返原盡欲室，　　令人歸故鄉。</w:t>
      </w:r>
      <w:bookmarkStart w:id="12063" w:name="0288b02"/>
      <w:bookmarkEnd w:id="12063"/>
      <w:r w:rsidR="00086352" w:rsidRPr="007D173F">
        <w:rPr>
          <w:rFonts w:ascii="宋体" w:eastAsia="宋体" w:hAnsi="宋体" w:cs="宋体"/>
          <w:kern w:val="0"/>
          <w:sz w:val="30"/>
          <w:szCs w:val="30"/>
        </w:rPr>
        <w:br/>
        <w:t xml:space="preserve">　故鄉名無為，　　號字清淨堂，</w:t>
      </w:r>
      <w:bookmarkStart w:id="12064" w:name="0288b03"/>
      <w:bookmarkEnd w:id="12064"/>
      <w:r w:rsidR="00086352" w:rsidRPr="007D173F">
        <w:rPr>
          <w:rFonts w:ascii="宋体" w:eastAsia="宋体" w:hAnsi="宋体" w:cs="宋体"/>
          <w:kern w:val="0"/>
          <w:sz w:val="30"/>
          <w:szCs w:val="30"/>
        </w:rPr>
        <w:br/>
        <w:t xml:space="preserve">　快樂多紫金，　　入出楊光明。</w:t>
      </w:r>
      <w:bookmarkStart w:id="12065" w:name="0288b04"/>
      <w:bookmarkEnd w:id="12065"/>
      <w:r w:rsidR="00086352" w:rsidRPr="007D173F">
        <w:rPr>
          <w:rFonts w:ascii="宋体" w:eastAsia="宋体" w:hAnsi="宋体" w:cs="宋体"/>
          <w:kern w:val="0"/>
          <w:sz w:val="30"/>
          <w:szCs w:val="30"/>
        </w:rPr>
        <w:br/>
        <w:t xml:space="preserve">　恒邊沙劫佛，　　莫不稱歎說，</w:t>
      </w:r>
      <w:bookmarkStart w:id="12066" w:name="0288b05"/>
      <w:bookmarkEnd w:id="12066"/>
      <w:r w:rsidR="00086352" w:rsidRPr="007D173F">
        <w:rPr>
          <w:rFonts w:ascii="宋体" w:eastAsia="宋体" w:hAnsi="宋体" w:cs="宋体"/>
          <w:kern w:val="0"/>
          <w:sz w:val="30"/>
          <w:szCs w:val="30"/>
        </w:rPr>
        <w:br/>
        <w:t xml:space="preserve">　以法空無戲，　　無相不願識。</w:t>
      </w:r>
      <w:bookmarkStart w:id="12067" w:name="0288b06"/>
      <w:bookmarkEnd w:id="12067"/>
      <w:r w:rsidR="00086352" w:rsidRPr="007D173F">
        <w:rPr>
          <w:rFonts w:ascii="宋体" w:eastAsia="宋体" w:hAnsi="宋体" w:cs="宋体"/>
          <w:kern w:val="0"/>
          <w:sz w:val="30"/>
          <w:szCs w:val="30"/>
        </w:rPr>
        <w:br/>
        <w:t xml:space="preserve">　淵流以海水，　　皆復不足說，</w:t>
      </w:r>
      <w:bookmarkStart w:id="12068" w:name="0288b07"/>
      <w:bookmarkEnd w:id="12068"/>
      <w:r w:rsidR="00086352" w:rsidRPr="007D173F">
        <w:rPr>
          <w:rFonts w:ascii="宋体" w:eastAsia="宋体" w:hAnsi="宋体" w:cs="宋体"/>
          <w:kern w:val="0"/>
          <w:sz w:val="30"/>
          <w:szCs w:val="30"/>
        </w:rPr>
        <w:br/>
        <w:t xml:space="preserve">　廣意開化人，　　自然常自安。</w:t>
      </w:r>
      <w:bookmarkStart w:id="12069" w:name="0288b08"/>
      <w:bookmarkEnd w:id="12069"/>
      <w:r w:rsidR="00086352" w:rsidRPr="007D173F">
        <w:rPr>
          <w:rFonts w:ascii="宋体" w:eastAsia="宋体" w:hAnsi="宋体" w:cs="宋体"/>
          <w:kern w:val="0"/>
          <w:sz w:val="30"/>
          <w:szCs w:val="30"/>
        </w:rPr>
        <w:br/>
        <w:t xml:space="preserve">　惟念諸賢者，　　乃自反不解，</w:t>
      </w:r>
      <w:bookmarkStart w:id="12070" w:name="0288b09"/>
      <w:bookmarkEnd w:id="12070"/>
      <w:r w:rsidR="00086352" w:rsidRPr="007D173F">
        <w:rPr>
          <w:rFonts w:ascii="宋体" w:eastAsia="宋体" w:hAnsi="宋体" w:cs="宋体"/>
          <w:kern w:val="0"/>
          <w:sz w:val="30"/>
          <w:szCs w:val="30"/>
        </w:rPr>
        <w:br/>
        <w:t xml:space="preserve">　</w:t>
      </w:r>
      <w:r>
        <w:rPr>
          <w:rFonts w:ascii="宋体" w:eastAsia="宋体" w:hAnsi="宋体" w:cs="宋体" w:hint="eastAsia"/>
          <w:kern w:val="0"/>
          <w:sz w:val="30"/>
          <w:szCs w:val="30"/>
        </w:rPr>
        <w:t xml:space="preserve">  </w:t>
      </w:r>
      <w:r w:rsidR="00086352" w:rsidRPr="007D173F">
        <w:rPr>
          <w:rFonts w:ascii="宋体" w:eastAsia="宋体" w:hAnsi="宋体" w:cs="宋体"/>
          <w:kern w:val="0"/>
          <w:sz w:val="30"/>
          <w:szCs w:val="30"/>
        </w:rPr>
        <w:t>無故自受縛，　　幻化受報應。」</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071" w:name="0288b10"/>
      <w:bookmarkEnd w:id="12071"/>
      <w:r w:rsidRPr="007D173F">
        <w:rPr>
          <w:rFonts w:ascii="宋体" w:eastAsia="宋体" w:hAnsi="宋体" w:cs="宋体"/>
          <w:kern w:val="0"/>
          <w:sz w:val="30"/>
          <w:szCs w:val="30"/>
        </w:rPr>
        <w:t>爾時，四萬二千羅漢皆正意，第七住；八萬</w:t>
      </w:r>
      <w:bookmarkStart w:id="12072" w:name="0288b11"/>
      <w:bookmarkEnd w:id="12072"/>
      <w:r w:rsidRPr="007D173F">
        <w:rPr>
          <w:rFonts w:ascii="宋体" w:eastAsia="宋体" w:hAnsi="宋体" w:cs="宋体"/>
          <w:kern w:val="0"/>
          <w:sz w:val="30"/>
          <w:szCs w:val="30"/>
        </w:rPr>
        <w:t>五千釋梵皆逮無所行從生。</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六萬四千賢女</w:t>
      </w:r>
      <w:bookmarkStart w:id="12073" w:name="0288b12"/>
      <w:bookmarkEnd w:id="12073"/>
      <w:r w:rsidRPr="007D173F">
        <w:rPr>
          <w:rFonts w:ascii="宋体" w:eastAsia="宋体" w:hAnsi="宋体" w:cs="宋体"/>
          <w:kern w:val="0"/>
          <w:sz w:val="30"/>
          <w:szCs w:val="30"/>
        </w:rPr>
        <w:t>起為佛作禮，住佛前說偈言：</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2074" w:name="0288b13"/>
      <w:bookmarkEnd w:id="12074"/>
      <w:r w:rsidRPr="007D173F">
        <w:rPr>
          <w:rFonts w:ascii="宋体" w:eastAsia="宋体" w:hAnsi="宋体" w:cs="宋体"/>
          <w:kern w:val="0"/>
          <w:sz w:val="30"/>
          <w:szCs w:val="30"/>
        </w:rPr>
        <w:t>「今日女利行，　　為我眾等說，</w:t>
      </w:r>
      <w:bookmarkStart w:id="12075" w:name="0288b14"/>
      <w:bookmarkEnd w:id="12075"/>
      <w:r w:rsidRPr="007D173F">
        <w:rPr>
          <w:rFonts w:ascii="宋体" w:eastAsia="宋体" w:hAnsi="宋体" w:cs="宋体"/>
          <w:kern w:val="0"/>
          <w:sz w:val="30"/>
          <w:szCs w:val="30"/>
        </w:rPr>
        <w:br/>
        <w:t xml:space="preserve">　聞說佛深法，　　令我心開解。</w:t>
      </w:r>
      <w:bookmarkStart w:id="12076" w:name="0288b15"/>
      <w:bookmarkEnd w:id="12076"/>
      <w:r w:rsidRPr="007D173F">
        <w:rPr>
          <w:rFonts w:ascii="宋体" w:eastAsia="宋体" w:hAnsi="宋体" w:cs="宋体"/>
          <w:kern w:val="0"/>
          <w:sz w:val="30"/>
          <w:szCs w:val="30"/>
        </w:rPr>
        <w:br/>
        <w:t xml:space="preserve">　實欲知道德，　　皆從何所來？</w:t>
      </w:r>
      <w:bookmarkStart w:id="12077" w:name="0288b16"/>
      <w:bookmarkEnd w:id="12077"/>
      <w:r w:rsidRPr="007D173F">
        <w:rPr>
          <w:rFonts w:ascii="宋体" w:eastAsia="宋体" w:hAnsi="宋体" w:cs="宋体"/>
          <w:kern w:val="0"/>
          <w:sz w:val="30"/>
          <w:szCs w:val="30"/>
        </w:rPr>
        <w:br/>
        <w:t xml:space="preserve">　聚合眾一切，　　有何神妙德？</w:t>
      </w:r>
      <w:bookmarkStart w:id="12078" w:name="0288b17"/>
      <w:bookmarkEnd w:id="12078"/>
      <w:r w:rsidRPr="007D173F">
        <w:rPr>
          <w:rFonts w:ascii="宋体" w:eastAsia="宋体" w:hAnsi="宋体" w:cs="宋体"/>
          <w:kern w:val="0"/>
          <w:sz w:val="30"/>
          <w:szCs w:val="30"/>
        </w:rPr>
        <w:br/>
        <w:t xml:space="preserve">　而致與大眾，　　莫不驚愕心，</w:t>
      </w:r>
      <w:bookmarkStart w:id="12079" w:name="0288b18"/>
      <w:bookmarkEnd w:id="12079"/>
      <w:r w:rsidRPr="007D173F">
        <w:rPr>
          <w:rFonts w:ascii="宋体" w:eastAsia="宋体" w:hAnsi="宋体" w:cs="宋体"/>
          <w:kern w:val="0"/>
          <w:sz w:val="30"/>
          <w:szCs w:val="30"/>
        </w:rPr>
        <w:br/>
        <w:t xml:space="preserve">　伏意往樂從，　　隨教之所行。</w:t>
      </w:r>
      <w:bookmarkStart w:id="12080" w:name="0288b19"/>
      <w:bookmarkEnd w:id="12080"/>
      <w:r w:rsidRPr="007D173F">
        <w:rPr>
          <w:rFonts w:ascii="宋体" w:eastAsia="宋体" w:hAnsi="宋体" w:cs="宋体"/>
          <w:kern w:val="0"/>
          <w:sz w:val="30"/>
          <w:szCs w:val="30"/>
        </w:rPr>
        <w:br/>
        <w:t xml:space="preserve">　</w:t>
      </w:r>
      <w:r w:rsidR="0090511F">
        <w:rPr>
          <w:rFonts w:ascii="宋体" w:eastAsia="宋体" w:hAnsi="宋体" w:cs="宋体" w:hint="eastAsia"/>
          <w:kern w:val="0"/>
          <w:sz w:val="30"/>
          <w:szCs w:val="30"/>
        </w:rPr>
        <w:t xml:space="preserve">     </w:t>
      </w:r>
      <w:r w:rsidRPr="007D173F">
        <w:rPr>
          <w:rFonts w:ascii="宋体" w:eastAsia="宋体" w:hAnsi="宋体" w:cs="宋体"/>
          <w:kern w:val="0"/>
          <w:sz w:val="30"/>
          <w:szCs w:val="30"/>
        </w:rPr>
        <w:t>願欲求天尊，　　愍發起濯</w:t>
      </w:r>
      <w:r w:rsidR="0090511F" w:rsidRPr="0090511F">
        <w:rPr>
          <w:rFonts w:ascii="宋体" w:eastAsia="宋体" w:hAnsi="宋体" w:cs="宋体" w:hint="eastAsia"/>
          <w:kern w:val="0"/>
          <w:sz w:val="24"/>
          <w:szCs w:val="24"/>
        </w:rPr>
        <w:t>(</w:t>
      </w:r>
      <w:r w:rsidR="0090511F" w:rsidRPr="0090511F">
        <w:rPr>
          <w:rStyle w:val="lg1"/>
          <w:color w:val="auto"/>
          <w:sz w:val="24"/>
          <w:szCs w:val="24"/>
        </w:rPr>
        <w:t>zhuó</w:t>
      </w:r>
      <w:r w:rsidR="0090511F" w:rsidRPr="0090511F">
        <w:rPr>
          <w:rFonts w:ascii="宋体" w:eastAsia="宋体" w:hAnsi="宋体" w:cs="宋体" w:hint="eastAsia"/>
          <w:kern w:val="0"/>
          <w:sz w:val="24"/>
          <w:szCs w:val="24"/>
        </w:rPr>
        <w:t>)</w:t>
      </w:r>
      <w:r w:rsidRPr="007D173F">
        <w:rPr>
          <w:rFonts w:ascii="宋体" w:eastAsia="宋体" w:hAnsi="宋体" w:cs="宋体"/>
          <w:kern w:val="0"/>
          <w:sz w:val="30"/>
          <w:szCs w:val="30"/>
        </w:rPr>
        <w:t>眾，</w:t>
      </w:r>
      <w:bookmarkStart w:id="12081" w:name="0288b20"/>
      <w:bookmarkEnd w:id="12081"/>
      <w:r w:rsidRPr="007D173F">
        <w:rPr>
          <w:rFonts w:ascii="宋体" w:eastAsia="宋体" w:hAnsi="宋体" w:cs="宋体"/>
          <w:kern w:val="0"/>
          <w:sz w:val="30"/>
          <w:szCs w:val="30"/>
        </w:rPr>
        <w:br/>
        <w:t xml:space="preserve">　至心受大慧，　　如來神化現。</w:t>
      </w:r>
      <w:bookmarkStart w:id="12082" w:name="0288b21"/>
      <w:bookmarkEnd w:id="12082"/>
      <w:r w:rsidRPr="007D173F">
        <w:rPr>
          <w:rFonts w:ascii="宋体" w:eastAsia="宋体" w:hAnsi="宋体" w:cs="宋体"/>
          <w:kern w:val="0"/>
          <w:sz w:val="30"/>
          <w:szCs w:val="30"/>
        </w:rPr>
        <w:br/>
        <w:t xml:space="preserve">　應時諸女身，　　倒願去色欲，</w:t>
      </w:r>
      <w:bookmarkStart w:id="12083" w:name="0288b22"/>
      <w:bookmarkEnd w:id="12083"/>
      <w:r w:rsidRPr="007D173F">
        <w:rPr>
          <w:rFonts w:ascii="宋体" w:eastAsia="宋体" w:hAnsi="宋体" w:cs="宋体"/>
          <w:kern w:val="0"/>
          <w:sz w:val="30"/>
          <w:szCs w:val="30"/>
        </w:rPr>
        <w:br/>
        <w:t xml:space="preserve">　便欲作沙門，　　佛之知我情。</w:t>
      </w:r>
      <w:bookmarkStart w:id="12084" w:name="0288b23"/>
      <w:bookmarkEnd w:id="12084"/>
      <w:r w:rsidRPr="007D173F">
        <w:rPr>
          <w:rFonts w:ascii="宋体" w:eastAsia="宋体" w:hAnsi="宋体" w:cs="宋体"/>
          <w:kern w:val="0"/>
          <w:sz w:val="30"/>
          <w:szCs w:val="30"/>
        </w:rPr>
        <w:br/>
        <w:t xml:space="preserve">　畢覺諸審諦，　　使身如菩薩，</w:t>
      </w:r>
      <w:bookmarkStart w:id="12085" w:name="0288b24"/>
      <w:bookmarkEnd w:id="12085"/>
      <w:r w:rsidRPr="007D173F">
        <w:rPr>
          <w:rFonts w:ascii="宋体" w:eastAsia="宋体" w:hAnsi="宋体" w:cs="宋体"/>
          <w:kern w:val="0"/>
          <w:sz w:val="30"/>
          <w:szCs w:val="30"/>
        </w:rPr>
        <w:br/>
        <w:t xml:space="preserve">　宣佛神道教，　　當復轉化人。</w:t>
      </w:r>
      <w:bookmarkStart w:id="12086" w:name="0288b25"/>
      <w:bookmarkEnd w:id="12086"/>
      <w:r w:rsidRPr="007D173F">
        <w:rPr>
          <w:rFonts w:ascii="宋体" w:eastAsia="宋体" w:hAnsi="宋体" w:cs="宋体"/>
          <w:kern w:val="0"/>
          <w:sz w:val="30"/>
          <w:szCs w:val="30"/>
        </w:rPr>
        <w:br/>
        <w:t xml:space="preserve">　諸賢大眾女，　　俱起在佛前，</w:t>
      </w:r>
      <w:bookmarkStart w:id="12087" w:name="0288b26"/>
      <w:bookmarkEnd w:id="12087"/>
      <w:r w:rsidRPr="007D173F">
        <w:rPr>
          <w:rFonts w:ascii="宋体" w:eastAsia="宋体" w:hAnsi="宋体" w:cs="宋体"/>
          <w:kern w:val="0"/>
          <w:sz w:val="30"/>
          <w:szCs w:val="30"/>
        </w:rPr>
        <w:br/>
        <w:t xml:space="preserve">　</w:t>
      </w:r>
      <w:r w:rsidR="00B61DFD">
        <w:rPr>
          <w:rFonts w:ascii="宋体" w:eastAsia="宋体" w:hAnsi="宋体" w:cs="宋体" w:hint="eastAsia"/>
          <w:kern w:val="0"/>
          <w:sz w:val="30"/>
          <w:szCs w:val="30"/>
        </w:rPr>
        <w:t xml:space="preserve">  </w:t>
      </w:r>
      <w:r w:rsidRPr="007D173F">
        <w:rPr>
          <w:rFonts w:ascii="宋体" w:eastAsia="宋体" w:hAnsi="宋体" w:cs="宋体"/>
          <w:kern w:val="0"/>
          <w:sz w:val="30"/>
          <w:szCs w:val="30"/>
        </w:rPr>
        <w:t>頭面稽首禮，　　願得如佛像。」</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088" w:name="0288b27"/>
      <w:bookmarkEnd w:id="12088"/>
      <w:r w:rsidRPr="007D173F">
        <w:rPr>
          <w:rFonts w:ascii="宋体" w:eastAsia="宋体" w:hAnsi="宋体" w:cs="宋体"/>
          <w:kern w:val="0"/>
          <w:sz w:val="30"/>
          <w:szCs w:val="30"/>
        </w:rPr>
        <w:t>佛語諸女：「所說實至心。今欲求所願，先當報</w:t>
      </w:r>
      <w:bookmarkStart w:id="12089" w:name="0288b28"/>
      <w:bookmarkEnd w:id="12089"/>
      <w:r w:rsidRPr="007D173F">
        <w:rPr>
          <w:rFonts w:ascii="宋体" w:eastAsia="宋体" w:hAnsi="宋体" w:cs="宋体"/>
          <w:kern w:val="0"/>
          <w:sz w:val="30"/>
          <w:szCs w:val="30"/>
        </w:rPr>
        <w:t>父母，次當復由王，得聽可去耳。」</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於是，諸女說</w:t>
      </w:r>
      <w:bookmarkStart w:id="12090" w:name="0288b29"/>
      <w:bookmarkEnd w:id="12090"/>
      <w:r w:rsidRPr="007D173F">
        <w:rPr>
          <w:rFonts w:ascii="宋体" w:eastAsia="宋体" w:hAnsi="宋体" w:cs="宋体"/>
          <w:kern w:val="0"/>
          <w:sz w:val="30"/>
          <w:szCs w:val="30"/>
        </w:rPr>
        <w:t>偈報白言：</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2091" w:name="0288c01"/>
      <w:bookmarkEnd w:id="12091"/>
      <w:r w:rsidRPr="007D173F">
        <w:rPr>
          <w:rFonts w:ascii="宋体" w:eastAsia="宋体" w:hAnsi="宋体" w:cs="宋体"/>
          <w:kern w:val="0"/>
          <w:sz w:val="30"/>
          <w:szCs w:val="30"/>
        </w:rPr>
        <w:t>「欲願作沙門，　　先當報父母，</w:t>
      </w:r>
      <w:bookmarkStart w:id="12092" w:name="0288c02"/>
      <w:bookmarkEnd w:id="12092"/>
      <w:r w:rsidRPr="007D173F">
        <w:rPr>
          <w:rFonts w:ascii="宋体" w:eastAsia="宋体" w:hAnsi="宋体" w:cs="宋体"/>
          <w:kern w:val="0"/>
          <w:sz w:val="30"/>
          <w:szCs w:val="30"/>
        </w:rPr>
        <w:br/>
        <w:t xml:space="preserve">　次當復由王，　　得聽可作道。</w:t>
      </w:r>
      <w:bookmarkStart w:id="12093" w:name="0288c03"/>
      <w:bookmarkEnd w:id="12093"/>
      <w:r w:rsidRPr="007D173F">
        <w:rPr>
          <w:rFonts w:ascii="宋体" w:eastAsia="宋体" w:hAnsi="宋体" w:cs="宋体"/>
          <w:kern w:val="0"/>
          <w:sz w:val="30"/>
          <w:szCs w:val="30"/>
        </w:rPr>
        <w:br/>
        <w:t xml:space="preserve">　為道不苦晚，　　但當勤開心，</w:t>
      </w:r>
      <w:bookmarkStart w:id="12094" w:name="0288c04"/>
      <w:bookmarkEnd w:id="12094"/>
      <w:r w:rsidRPr="007D173F">
        <w:rPr>
          <w:rFonts w:ascii="宋体" w:eastAsia="宋体" w:hAnsi="宋体" w:cs="宋体"/>
          <w:kern w:val="0"/>
          <w:sz w:val="30"/>
          <w:szCs w:val="30"/>
        </w:rPr>
        <w:br/>
        <w:t xml:space="preserve">　曉解心意本，　　一切與同等。</w:t>
      </w:r>
      <w:bookmarkStart w:id="12095" w:name="0288c05"/>
      <w:bookmarkEnd w:id="12095"/>
      <w:r w:rsidRPr="007D173F">
        <w:rPr>
          <w:rFonts w:ascii="宋体" w:eastAsia="宋体" w:hAnsi="宋体" w:cs="宋体"/>
          <w:kern w:val="0"/>
          <w:sz w:val="30"/>
          <w:szCs w:val="30"/>
        </w:rPr>
        <w:br/>
        <w:t xml:space="preserve">　便有決大意，　　心解乃至道，</w:t>
      </w:r>
      <w:bookmarkStart w:id="12096" w:name="0288c06"/>
      <w:bookmarkEnd w:id="12096"/>
      <w:r w:rsidRPr="007D173F">
        <w:rPr>
          <w:rFonts w:ascii="宋体" w:eastAsia="宋体" w:hAnsi="宋体" w:cs="宋体"/>
          <w:kern w:val="0"/>
          <w:sz w:val="30"/>
          <w:szCs w:val="30"/>
        </w:rPr>
        <w:br/>
        <w:t xml:space="preserve">　道從解心起，　　不住於縛著。</w:t>
      </w:r>
      <w:bookmarkStart w:id="12097" w:name="0288c07"/>
      <w:bookmarkEnd w:id="12097"/>
      <w:r w:rsidRPr="007D173F">
        <w:rPr>
          <w:rFonts w:ascii="宋体" w:eastAsia="宋体" w:hAnsi="宋体" w:cs="宋体"/>
          <w:kern w:val="0"/>
          <w:sz w:val="30"/>
          <w:szCs w:val="30"/>
        </w:rPr>
        <w:br/>
        <w:t xml:space="preserve">　化達觀眾見，　　如復心出生，</w:t>
      </w:r>
      <w:bookmarkStart w:id="12098" w:name="0288c08"/>
      <w:bookmarkEnd w:id="12098"/>
      <w:r w:rsidRPr="007D173F">
        <w:rPr>
          <w:rFonts w:ascii="宋体" w:eastAsia="宋体" w:hAnsi="宋体" w:cs="宋体"/>
          <w:kern w:val="0"/>
          <w:sz w:val="30"/>
          <w:szCs w:val="30"/>
        </w:rPr>
        <w:br/>
        <w:t xml:space="preserve">　從本知本空，　　知皆非常苦。</w:t>
      </w:r>
      <w:bookmarkStart w:id="12099" w:name="0288c09"/>
      <w:bookmarkEnd w:id="12099"/>
      <w:r w:rsidRPr="007D173F">
        <w:rPr>
          <w:rFonts w:ascii="宋体" w:eastAsia="宋体" w:hAnsi="宋体" w:cs="宋体"/>
          <w:kern w:val="0"/>
          <w:sz w:val="30"/>
          <w:szCs w:val="30"/>
        </w:rPr>
        <w:br/>
        <w:t xml:space="preserve">　心亂便隨流，　　所見必有對，</w:t>
      </w:r>
      <w:bookmarkStart w:id="12100" w:name="0288c10"/>
      <w:bookmarkEnd w:id="12100"/>
      <w:r w:rsidRPr="007D173F">
        <w:rPr>
          <w:rFonts w:ascii="宋体" w:eastAsia="宋体" w:hAnsi="宋体" w:cs="宋体"/>
          <w:kern w:val="0"/>
          <w:sz w:val="30"/>
          <w:szCs w:val="30"/>
        </w:rPr>
        <w:br/>
        <w:t xml:space="preserve">　</w:t>
      </w:r>
      <w:r w:rsidR="00B61DFD">
        <w:rPr>
          <w:rFonts w:ascii="宋体" w:eastAsia="宋体" w:hAnsi="宋体" w:cs="宋体" w:hint="eastAsia"/>
          <w:kern w:val="0"/>
          <w:sz w:val="30"/>
          <w:szCs w:val="30"/>
        </w:rPr>
        <w:t xml:space="preserve">  </w:t>
      </w:r>
      <w:r w:rsidRPr="007D173F">
        <w:rPr>
          <w:rFonts w:ascii="宋体" w:eastAsia="宋体" w:hAnsi="宋体" w:cs="宋体"/>
          <w:kern w:val="0"/>
          <w:sz w:val="30"/>
          <w:szCs w:val="30"/>
        </w:rPr>
        <w:t>不生善惡想，　　爾乃作沙門。」</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101" w:name="0288c11"/>
      <w:bookmarkEnd w:id="12101"/>
      <w:r w:rsidRPr="007D173F">
        <w:rPr>
          <w:rFonts w:ascii="宋体" w:eastAsia="宋体" w:hAnsi="宋体" w:cs="宋体"/>
          <w:kern w:val="0"/>
          <w:sz w:val="30"/>
          <w:szCs w:val="30"/>
        </w:rPr>
        <w:t>諸賢女起往至父母所，長跪白父母及大王：</w:t>
      </w:r>
      <w:bookmarkStart w:id="12102" w:name="0288c12"/>
      <w:bookmarkEnd w:id="12102"/>
      <w:r w:rsidRPr="007D173F">
        <w:rPr>
          <w:rFonts w:ascii="宋体" w:eastAsia="宋体" w:hAnsi="宋体" w:cs="宋体"/>
          <w:kern w:val="0"/>
          <w:sz w:val="30"/>
          <w:szCs w:val="30"/>
        </w:rPr>
        <w:t>「今日受王恩德，來詣佛所。為尊女利行問佛</w:t>
      </w:r>
      <w:bookmarkStart w:id="12103" w:name="0288c13"/>
      <w:bookmarkEnd w:id="12103"/>
      <w:r w:rsidRPr="007D173F">
        <w:rPr>
          <w:rFonts w:ascii="宋体" w:eastAsia="宋体" w:hAnsi="宋体" w:cs="宋体"/>
          <w:kern w:val="0"/>
          <w:sz w:val="30"/>
          <w:szCs w:val="30"/>
        </w:rPr>
        <w:t>深妙法，欲求無為道、現身及一切。佛為女說</w:t>
      </w:r>
      <w:bookmarkStart w:id="12104" w:name="0288c14"/>
      <w:bookmarkEnd w:id="12104"/>
      <w:r w:rsidRPr="007D173F">
        <w:rPr>
          <w:rFonts w:ascii="宋体" w:eastAsia="宋体" w:hAnsi="宋体" w:cs="宋体"/>
          <w:kern w:val="0"/>
          <w:sz w:val="30"/>
          <w:szCs w:val="30"/>
        </w:rPr>
        <w:t>本末、生死、苦痛，但為色欲著，不知道德本。緣</w:t>
      </w:r>
      <w:bookmarkStart w:id="12105" w:name="0288c15"/>
      <w:bookmarkEnd w:id="12105"/>
      <w:r w:rsidRPr="007D173F">
        <w:rPr>
          <w:rFonts w:ascii="宋体" w:eastAsia="宋体" w:hAnsi="宋体" w:cs="宋体"/>
          <w:kern w:val="0"/>
          <w:sz w:val="30"/>
          <w:szCs w:val="30"/>
        </w:rPr>
        <w:t>是無常至，當就三苦勤，願欲作沙門。願父</w:t>
      </w:r>
      <w:bookmarkStart w:id="12106" w:name="0288c16"/>
      <w:bookmarkEnd w:id="12106"/>
      <w:r w:rsidRPr="007D173F">
        <w:rPr>
          <w:rFonts w:ascii="宋体" w:eastAsia="宋体" w:hAnsi="宋体" w:cs="宋体"/>
          <w:kern w:val="0"/>
          <w:sz w:val="30"/>
          <w:szCs w:val="30"/>
        </w:rPr>
        <w:t>母聽我作沙門，當得道還度父母。」</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父母語諸</w:t>
      </w:r>
      <w:bookmarkStart w:id="12107" w:name="0288c17"/>
      <w:bookmarkEnd w:id="12107"/>
      <w:r w:rsidRPr="007D173F">
        <w:rPr>
          <w:rFonts w:ascii="宋体" w:eastAsia="宋体" w:hAnsi="宋体" w:cs="宋体"/>
          <w:kern w:val="0"/>
          <w:sz w:val="30"/>
          <w:szCs w:val="30"/>
        </w:rPr>
        <w:t>女：「求自然道，各自見便利，隨意所習行。汝曹</w:t>
      </w:r>
      <w:bookmarkStart w:id="12108" w:name="0288c18"/>
      <w:bookmarkEnd w:id="12108"/>
      <w:r w:rsidRPr="007D173F">
        <w:rPr>
          <w:rFonts w:ascii="宋体" w:eastAsia="宋体" w:hAnsi="宋体" w:cs="宋体"/>
          <w:kern w:val="0"/>
          <w:sz w:val="30"/>
          <w:szCs w:val="30"/>
        </w:rPr>
        <w:t>尚去，我亦隨汝去。汝自白語王，得聽便自去，</w:t>
      </w:r>
      <w:bookmarkStart w:id="12109" w:name="0288c19"/>
      <w:bookmarkEnd w:id="12109"/>
      <w:r w:rsidRPr="007D173F">
        <w:rPr>
          <w:rFonts w:ascii="宋体" w:eastAsia="宋体" w:hAnsi="宋体" w:cs="宋体"/>
          <w:kern w:val="0"/>
          <w:sz w:val="30"/>
          <w:szCs w:val="30"/>
        </w:rPr>
        <w:t>用問我為？」</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諸女稽首大王前，淚出而言：「人在</w:t>
      </w:r>
      <w:bookmarkStart w:id="12110" w:name="0288c20"/>
      <w:bookmarkEnd w:id="12110"/>
      <w:r w:rsidRPr="007D173F">
        <w:rPr>
          <w:rFonts w:ascii="宋体" w:eastAsia="宋体" w:hAnsi="宋体" w:cs="宋体"/>
          <w:kern w:val="0"/>
          <w:sz w:val="30"/>
          <w:szCs w:val="30"/>
        </w:rPr>
        <w:t>三界中，苦欲坐色想，不得自在。無常卒</w:t>
      </w:r>
      <w:r w:rsidR="003878C0">
        <w:rPr>
          <w:rFonts w:ascii="宋体" w:eastAsia="宋体" w:hAnsi="宋体" w:cs="宋体" w:hint="eastAsia"/>
          <w:kern w:val="0"/>
          <w:sz w:val="30"/>
          <w:szCs w:val="30"/>
        </w:rPr>
        <w:t>(</w:t>
      </w:r>
      <w:r w:rsidR="003878C0" w:rsidRPr="003878C0">
        <w:rPr>
          <w:rFonts w:ascii="宋体" w:eastAsia="宋体" w:hAnsi="宋体" w:cs="宋体"/>
          <w:kern w:val="0"/>
          <w:sz w:val="30"/>
          <w:szCs w:val="30"/>
        </w:rPr>
        <w:t>cù</w:t>
      </w:r>
      <w:r w:rsidR="003878C0">
        <w:rPr>
          <w:rFonts w:ascii="宋体" w:eastAsia="宋体" w:hAnsi="宋体" w:cs="宋体" w:hint="eastAsia"/>
          <w:kern w:val="0"/>
          <w:sz w:val="30"/>
          <w:szCs w:val="30"/>
        </w:rPr>
        <w:t>)</w:t>
      </w:r>
      <w:r w:rsidRPr="007D173F">
        <w:rPr>
          <w:rFonts w:ascii="宋体" w:eastAsia="宋体" w:hAnsi="宋体" w:cs="宋体"/>
          <w:kern w:val="0"/>
          <w:sz w:val="30"/>
          <w:szCs w:val="30"/>
        </w:rPr>
        <w:t>至，無</w:t>
      </w:r>
      <w:bookmarkStart w:id="12111" w:name="0288c21"/>
      <w:bookmarkEnd w:id="12111"/>
      <w:r w:rsidRPr="007D173F">
        <w:rPr>
          <w:rFonts w:ascii="宋体" w:eastAsia="宋体" w:hAnsi="宋体" w:cs="宋体"/>
          <w:kern w:val="0"/>
          <w:sz w:val="30"/>
          <w:szCs w:val="30"/>
        </w:rPr>
        <w:t>有代者，實欲作沙門。并與諸女俱，無為得道</w:t>
      </w:r>
      <w:bookmarkStart w:id="12112" w:name="0288c22"/>
      <w:bookmarkEnd w:id="12112"/>
      <w:r w:rsidRPr="007D173F">
        <w:rPr>
          <w:rFonts w:ascii="宋体" w:eastAsia="宋体" w:hAnsi="宋体" w:cs="宋体"/>
          <w:kern w:val="0"/>
          <w:sz w:val="30"/>
          <w:szCs w:val="30"/>
        </w:rPr>
        <w:t>者，當還度父母，王願從本意。」</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王語女利行</w:t>
      </w:r>
      <w:bookmarkStart w:id="12113" w:name="0288c23"/>
      <w:bookmarkEnd w:id="12113"/>
      <w:r w:rsidRPr="007D173F">
        <w:rPr>
          <w:rFonts w:ascii="宋体" w:eastAsia="宋体" w:hAnsi="宋体" w:cs="宋体"/>
          <w:kern w:val="0"/>
          <w:sz w:val="30"/>
          <w:szCs w:val="30"/>
        </w:rPr>
        <w:t>等：「早欲使汝去，隨行作沙門，以汝三事未足，</w:t>
      </w:r>
      <w:bookmarkStart w:id="12114" w:name="0288c24"/>
      <w:bookmarkEnd w:id="12114"/>
      <w:r w:rsidRPr="007D173F">
        <w:rPr>
          <w:rFonts w:ascii="宋体" w:eastAsia="宋体" w:hAnsi="宋体" w:cs="宋体"/>
          <w:kern w:val="0"/>
          <w:sz w:val="30"/>
          <w:szCs w:val="30"/>
        </w:rPr>
        <w:t>是以不遣汝耳。一者、未盡學識諸禮教，二者、</w:t>
      </w:r>
      <w:bookmarkStart w:id="12115" w:name="0288c25"/>
      <w:bookmarkEnd w:id="12115"/>
      <w:r w:rsidRPr="007D173F">
        <w:rPr>
          <w:rFonts w:ascii="宋体" w:eastAsia="宋体" w:hAnsi="宋体" w:cs="宋体"/>
          <w:kern w:val="0"/>
          <w:sz w:val="30"/>
          <w:szCs w:val="30"/>
        </w:rPr>
        <w:t>常樂未有見苦，三者、口食恣味未有足者。以</w:t>
      </w:r>
      <w:bookmarkStart w:id="12116" w:name="0288c26"/>
      <w:bookmarkEnd w:id="12116"/>
      <w:r w:rsidRPr="007D173F">
        <w:rPr>
          <w:rFonts w:ascii="宋体" w:eastAsia="宋体" w:hAnsi="宋体" w:cs="宋体"/>
          <w:kern w:val="0"/>
          <w:sz w:val="30"/>
          <w:szCs w:val="30"/>
        </w:rPr>
        <w:t>是故，不欲遣汝耳。若有至意者，便去勿疑。吾</w:t>
      </w:r>
      <w:bookmarkStart w:id="12117" w:name="0288c27"/>
      <w:bookmarkEnd w:id="12117"/>
      <w:r w:rsidRPr="007D173F">
        <w:rPr>
          <w:rFonts w:ascii="宋体" w:eastAsia="宋体" w:hAnsi="宋体" w:cs="宋体"/>
          <w:kern w:val="0"/>
          <w:sz w:val="30"/>
          <w:szCs w:val="30"/>
        </w:rPr>
        <w:t>亦欲作沙門。」</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王即起至佛所，作禮白佛言：「聞</w:t>
      </w:r>
      <w:bookmarkStart w:id="12118" w:name="0288c28"/>
      <w:bookmarkEnd w:id="12118"/>
      <w:r w:rsidRPr="007D173F">
        <w:rPr>
          <w:rFonts w:ascii="宋体" w:eastAsia="宋体" w:hAnsi="宋体" w:cs="宋体"/>
          <w:kern w:val="0"/>
          <w:sz w:val="30"/>
          <w:szCs w:val="30"/>
        </w:rPr>
        <w:t>說智慧，意甚願樂。國付太子，身歸三尊，給侍</w:t>
      </w:r>
      <w:bookmarkStart w:id="12119" w:name="0288c29"/>
      <w:bookmarkEnd w:id="12119"/>
      <w:r w:rsidRPr="007D173F">
        <w:rPr>
          <w:rFonts w:ascii="宋体" w:eastAsia="宋体" w:hAnsi="宋体" w:cs="宋体"/>
          <w:kern w:val="0"/>
          <w:sz w:val="30"/>
          <w:szCs w:val="30"/>
        </w:rPr>
        <w:t>左右，并受法教。欲作沙門，求道如佛。」</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佛即放</w:t>
      </w:r>
      <w:bookmarkStart w:id="12120" w:name="0289a01"/>
      <w:bookmarkEnd w:id="12120"/>
      <w:r w:rsidRPr="007D173F">
        <w:rPr>
          <w:rFonts w:ascii="宋体" w:eastAsia="宋体" w:hAnsi="宋体" w:cs="宋体"/>
          <w:kern w:val="0"/>
          <w:sz w:val="30"/>
          <w:szCs w:val="30"/>
        </w:rPr>
        <w:t>光若干種色，其明照十方，地為六反震動。諸</w:t>
      </w:r>
      <w:bookmarkStart w:id="12121" w:name="0289a02"/>
      <w:bookmarkEnd w:id="12121"/>
      <w:r w:rsidRPr="007D173F">
        <w:rPr>
          <w:rFonts w:ascii="宋体" w:eastAsia="宋体" w:hAnsi="宋体" w:cs="宋体"/>
          <w:kern w:val="0"/>
          <w:sz w:val="30"/>
          <w:szCs w:val="30"/>
        </w:rPr>
        <w:t>天作樂覆滿於虛空，散華名寶覆三千大千</w:t>
      </w:r>
      <w:bookmarkStart w:id="12122" w:name="0289a03"/>
      <w:bookmarkEnd w:id="12122"/>
      <w:r w:rsidRPr="007D173F">
        <w:rPr>
          <w:rFonts w:ascii="宋体" w:eastAsia="宋体" w:hAnsi="宋体" w:cs="宋体"/>
          <w:kern w:val="0"/>
          <w:sz w:val="30"/>
          <w:szCs w:val="30"/>
        </w:rPr>
        <w:t>剎土。天下丘墟皆平，其有大</w:t>
      </w:r>
      <w:r w:rsidRPr="007D173F">
        <w:rPr>
          <w:rFonts w:ascii="宋体" w:eastAsia="宋体" w:hAnsi="宋体" w:cs="宋体"/>
          <w:kern w:val="0"/>
          <w:sz w:val="30"/>
          <w:szCs w:val="30"/>
        </w:rPr>
        <w:lastRenderedPageBreak/>
        <w:t>山化為黃金，枯</w:t>
      </w:r>
      <w:bookmarkStart w:id="12123" w:name="0289a04"/>
      <w:bookmarkEnd w:id="12123"/>
      <w:r w:rsidRPr="007D173F">
        <w:rPr>
          <w:rFonts w:ascii="宋体" w:eastAsia="宋体" w:hAnsi="宋体" w:cs="宋体"/>
          <w:kern w:val="0"/>
          <w:sz w:val="30"/>
          <w:szCs w:val="30"/>
        </w:rPr>
        <w:t>木更生。中有不端正者，皆得願。樹木枯者，皆</w:t>
      </w:r>
      <w:bookmarkStart w:id="12124" w:name="0289a05"/>
      <w:bookmarkEnd w:id="12124"/>
      <w:r w:rsidRPr="007D173F">
        <w:rPr>
          <w:rFonts w:ascii="宋体" w:eastAsia="宋体" w:hAnsi="宋体" w:cs="宋体"/>
          <w:kern w:val="0"/>
          <w:sz w:val="30"/>
          <w:szCs w:val="30"/>
        </w:rPr>
        <w:t>生條</w:t>
      </w:r>
      <w:r w:rsidR="006D1C76">
        <w:rPr>
          <w:rFonts w:ascii="宋体" w:eastAsia="宋体" w:hAnsi="宋体" w:cs="宋体" w:hint="eastAsia"/>
          <w:kern w:val="0"/>
          <w:sz w:val="30"/>
          <w:szCs w:val="30"/>
        </w:rPr>
        <w:t>(</w:t>
      </w:r>
      <w:r w:rsidR="006926B6" w:rsidRPr="006926B6">
        <w:rPr>
          <w:rFonts w:ascii="宋体" w:eastAsia="宋体" w:hAnsi="宋体" w:cs="宋体"/>
          <w:kern w:val="0"/>
          <w:sz w:val="30"/>
          <w:szCs w:val="30"/>
        </w:rPr>
        <w:t>tiáo</w:t>
      </w:r>
      <w:r w:rsidR="006D1C76">
        <w:rPr>
          <w:rFonts w:ascii="宋体" w:eastAsia="宋体" w:hAnsi="宋体" w:cs="宋体" w:hint="eastAsia"/>
          <w:kern w:val="0"/>
          <w:sz w:val="30"/>
          <w:szCs w:val="30"/>
        </w:rPr>
        <w:t>)</w:t>
      </w:r>
      <w:r w:rsidRPr="007D173F">
        <w:rPr>
          <w:rFonts w:ascii="宋体" w:eastAsia="宋体" w:hAnsi="宋体" w:cs="宋体"/>
          <w:kern w:val="0"/>
          <w:sz w:val="30"/>
          <w:szCs w:val="30"/>
        </w:rPr>
        <w:t>葉</w:t>
      </w:r>
      <w:r w:rsidR="006D1C76">
        <w:rPr>
          <w:rFonts w:ascii="宋体" w:eastAsia="宋体" w:hAnsi="宋体" w:cs="宋体" w:hint="eastAsia"/>
          <w:kern w:val="0"/>
          <w:sz w:val="30"/>
          <w:szCs w:val="30"/>
        </w:rPr>
        <w:t>(</w:t>
      </w:r>
      <w:r w:rsidR="006926B6" w:rsidRPr="006926B6">
        <w:rPr>
          <w:rFonts w:ascii="宋体" w:eastAsia="宋体" w:hAnsi="宋体" w:cs="宋体"/>
          <w:kern w:val="0"/>
          <w:sz w:val="30"/>
          <w:szCs w:val="30"/>
        </w:rPr>
        <w:t>yè</w:t>
      </w:r>
      <w:r w:rsidR="006D1C76">
        <w:rPr>
          <w:rFonts w:ascii="宋体" w:eastAsia="宋体" w:hAnsi="宋体" w:cs="宋体" w:hint="eastAsia"/>
          <w:kern w:val="0"/>
          <w:sz w:val="30"/>
          <w:szCs w:val="30"/>
        </w:rPr>
        <w:t>)</w:t>
      </w:r>
      <w:r w:rsidRPr="007D173F">
        <w:rPr>
          <w:rFonts w:ascii="宋体" w:eastAsia="宋体" w:hAnsi="宋体" w:cs="宋体"/>
          <w:kern w:val="0"/>
          <w:sz w:val="30"/>
          <w:szCs w:val="30"/>
        </w:rPr>
        <w:t>，自然風吹，皆歌歎佛功德；生華者，即</w:t>
      </w:r>
      <w:bookmarkStart w:id="12125" w:name="0289a06"/>
      <w:bookmarkEnd w:id="12125"/>
      <w:r w:rsidRPr="007D173F">
        <w:rPr>
          <w:rFonts w:ascii="宋体" w:eastAsia="宋体" w:hAnsi="宋体" w:cs="宋体"/>
          <w:kern w:val="0"/>
          <w:sz w:val="30"/>
          <w:szCs w:val="30"/>
        </w:rPr>
        <w:t>自墮落，各氣到佛所，羅住空中，各說偈讚佛</w:t>
      </w:r>
      <w:bookmarkStart w:id="12126" w:name="0289a07"/>
      <w:bookmarkEnd w:id="12126"/>
      <w:r w:rsidRPr="007D173F">
        <w:rPr>
          <w:rFonts w:ascii="宋体" w:eastAsia="宋体" w:hAnsi="宋体" w:cs="宋体"/>
          <w:kern w:val="0"/>
          <w:sz w:val="30"/>
          <w:szCs w:val="30"/>
        </w:rPr>
        <w:t>功德：</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2127" w:name="0289a08"/>
      <w:bookmarkEnd w:id="12127"/>
      <w:r w:rsidRPr="007D173F">
        <w:rPr>
          <w:rFonts w:ascii="宋体" w:eastAsia="宋体" w:hAnsi="宋体" w:cs="宋体"/>
          <w:kern w:val="0"/>
          <w:sz w:val="30"/>
          <w:szCs w:val="30"/>
        </w:rPr>
        <w:t>「今蒙聖神力，　　得救死復生，</w:t>
      </w:r>
      <w:bookmarkStart w:id="12128" w:name="0289a09"/>
      <w:bookmarkEnd w:id="12128"/>
      <w:r w:rsidRPr="007D173F">
        <w:rPr>
          <w:rFonts w:ascii="宋体" w:eastAsia="宋体" w:hAnsi="宋体" w:cs="宋体"/>
          <w:kern w:val="0"/>
          <w:sz w:val="30"/>
          <w:szCs w:val="30"/>
        </w:rPr>
        <w:br/>
        <w:t xml:space="preserve">　光色還本然，　　復實滋道成。</w:t>
      </w:r>
      <w:bookmarkStart w:id="12129" w:name="0289a10"/>
      <w:bookmarkEnd w:id="12129"/>
      <w:r w:rsidRPr="007D173F">
        <w:rPr>
          <w:rFonts w:ascii="宋体" w:eastAsia="宋体" w:hAnsi="宋体" w:cs="宋体"/>
          <w:kern w:val="0"/>
          <w:sz w:val="30"/>
          <w:szCs w:val="30"/>
        </w:rPr>
        <w:br/>
        <w:t xml:space="preserve">　生死婬亂色，　　譬於枯木時，</w:t>
      </w:r>
      <w:bookmarkStart w:id="12130" w:name="0289a11"/>
      <w:bookmarkEnd w:id="12130"/>
      <w:r w:rsidRPr="007D173F">
        <w:rPr>
          <w:rFonts w:ascii="宋体" w:eastAsia="宋体" w:hAnsi="宋体" w:cs="宋体"/>
          <w:kern w:val="0"/>
          <w:sz w:val="30"/>
          <w:szCs w:val="30"/>
        </w:rPr>
        <w:br/>
        <w:t xml:space="preserve">　值佛說音聲，　　還來合本并。</w:t>
      </w:r>
      <w:bookmarkStart w:id="12131" w:name="0289a12"/>
      <w:bookmarkEnd w:id="12131"/>
      <w:r w:rsidRPr="007D173F">
        <w:rPr>
          <w:rFonts w:ascii="宋体" w:eastAsia="宋体" w:hAnsi="宋体" w:cs="宋体"/>
          <w:kern w:val="0"/>
          <w:sz w:val="30"/>
          <w:szCs w:val="30"/>
        </w:rPr>
        <w:br/>
        <w:t xml:space="preserve">　六色沈著瞑，　　四色合五欲，</w:t>
      </w:r>
      <w:bookmarkStart w:id="12132" w:name="0289a13"/>
      <w:bookmarkEnd w:id="12132"/>
      <w:r w:rsidRPr="007D173F">
        <w:rPr>
          <w:rFonts w:ascii="宋体" w:eastAsia="宋体" w:hAnsi="宋体" w:cs="宋体"/>
          <w:kern w:val="0"/>
          <w:sz w:val="30"/>
          <w:szCs w:val="30"/>
        </w:rPr>
        <w:br/>
        <w:t xml:space="preserve">　分別法空然，　　解道成法行。</w:t>
      </w:r>
      <w:bookmarkStart w:id="12133" w:name="0289a14"/>
      <w:bookmarkEnd w:id="12133"/>
      <w:r w:rsidRPr="007D173F">
        <w:rPr>
          <w:rFonts w:ascii="宋体" w:eastAsia="宋体" w:hAnsi="宋体" w:cs="宋体"/>
          <w:kern w:val="0"/>
          <w:sz w:val="30"/>
          <w:szCs w:val="30"/>
        </w:rPr>
        <w:br/>
        <w:t xml:space="preserve">　為得真定智，　　快樂得安寧，</w:t>
      </w:r>
      <w:bookmarkStart w:id="12134" w:name="0289a15"/>
      <w:bookmarkEnd w:id="12134"/>
      <w:r w:rsidRPr="007D173F">
        <w:rPr>
          <w:rFonts w:ascii="宋体" w:eastAsia="宋体" w:hAnsi="宋体" w:cs="宋体"/>
          <w:kern w:val="0"/>
          <w:sz w:val="30"/>
          <w:szCs w:val="30"/>
        </w:rPr>
        <w:br/>
        <w:t xml:space="preserve">　</w:t>
      </w:r>
      <w:r w:rsidR="006D1C76">
        <w:rPr>
          <w:rFonts w:ascii="宋体" w:eastAsia="宋体" w:hAnsi="宋体" w:cs="宋体" w:hint="eastAsia"/>
          <w:kern w:val="0"/>
          <w:sz w:val="30"/>
          <w:szCs w:val="30"/>
        </w:rPr>
        <w:t xml:space="preserve">  </w:t>
      </w:r>
      <w:r w:rsidRPr="007D173F">
        <w:rPr>
          <w:rFonts w:ascii="宋体" w:eastAsia="宋体" w:hAnsi="宋体" w:cs="宋体"/>
          <w:kern w:val="0"/>
          <w:sz w:val="30"/>
          <w:szCs w:val="30"/>
        </w:rPr>
        <w:t>一切皆歡喜，　　稽首禮佛足。」</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135" w:name="0289a16"/>
      <w:bookmarkEnd w:id="12135"/>
      <w:r w:rsidRPr="007D173F">
        <w:rPr>
          <w:rFonts w:ascii="宋体" w:eastAsia="宋体" w:hAnsi="宋体" w:cs="宋体"/>
          <w:kern w:val="0"/>
          <w:sz w:val="30"/>
          <w:szCs w:val="30"/>
        </w:rPr>
        <w:t>爾時，諸六通及羅漢見華有是說。女利行即</w:t>
      </w:r>
      <w:bookmarkStart w:id="12136" w:name="0289a17"/>
      <w:bookmarkEnd w:id="12136"/>
      <w:r w:rsidRPr="007D173F">
        <w:rPr>
          <w:rFonts w:ascii="宋体" w:eastAsia="宋体" w:hAnsi="宋体" w:cs="宋体"/>
          <w:kern w:val="0"/>
          <w:sz w:val="30"/>
          <w:szCs w:val="30"/>
        </w:rPr>
        <w:t>化為男子，復為菩薩。一女子作是二化變，眾</w:t>
      </w:r>
      <w:bookmarkStart w:id="12137" w:name="0289a18"/>
      <w:bookmarkEnd w:id="12137"/>
      <w:r w:rsidRPr="007D173F">
        <w:rPr>
          <w:rFonts w:ascii="宋体" w:eastAsia="宋体" w:hAnsi="宋体" w:cs="宋体"/>
          <w:kern w:val="0"/>
          <w:sz w:val="30"/>
          <w:szCs w:val="30"/>
        </w:rPr>
        <w:t>坐莫不歡喜。時一佛剎中無有女人，諸六通</w:t>
      </w:r>
      <w:bookmarkStart w:id="12138" w:name="0289a19"/>
      <w:bookmarkEnd w:id="12138"/>
      <w:r w:rsidRPr="007D173F">
        <w:rPr>
          <w:rFonts w:ascii="宋体" w:eastAsia="宋体" w:hAnsi="宋体" w:cs="宋体"/>
          <w:kern w:val="0"/>
          <w:sz w:val="30"/>
          <w:szCs w:val="30"/>
        </w:rPr>
        <w:t>道者十萬五千人、三萬須陀洹皆得阿惟越</w:t>
      </w:r>
      <w:bookmarkStart w:id="12139" w:name="0289a20"/>
      <w:bookmarkEnd w:id="12139"/>
      <w:r w:rsidRPr="007D173F">
        <w:rPr>
          <w:rFonts w:ascii="宋体" w:eastAsia="宋体" w:hAnsi="宋体" w:cs="宋体"/>
          <w:kern w:val="0"/>
          <w:sz w:val="30"/>
          <w:szCs w:val="30"/>
        </w:rPr>
        <w:t>致；八萬六千人及阿那含皆得柔順法忍；不</w:t>
      </w:r>
      <w:bookmarkStart w:id="12140" w:name="0289a21"/>
      <w:bookmarkEnd w:id="12140"/>
      <w:r w:rsidRPr="007D173F">
        <w:rPr>
          <w:rFonts w:ascii="宋体" w:eastAsia="宋体" w:hAnsi="宋体" w:cs="宋体"/>
          <w:kern w:val="0"/>
          <w:sz w:val="30"/>
          <w:szCs w:val="30"/>
        </w:rPr>
        <w:t>可計羅漢更發無上正真道意，其有辟支佛</w:t>
      </w:r>
      <w:bookmarkStart w:id="12141" w:name="0289a22"/>
      <w:bookmarkEnd w:id="12141"/>
      <w:r w:rsidRPr="007D173F">
        <w:rPr>
          <w:rFonts w:ascii="宋体" w:eastAsia="宋体" w:hAnsi="宋体" w:cs="宋体"/>
          <w:kern w:val="0"/>
          <w:sz w:val="30"/>
          <w:szCs w:val="30"/>
        </w:rPr>
        <w:t>行，即如彌勒輩。</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王即以國付太子。太子名辯</w:t>
      </w:r>
      <w:bookmarkStart w:id="12142" w:name="0289a23"/>
      <w:bookmarkEnd w:id="12142"/>
      <w:r w:rsidRPr="007D173F">
        <w:rPr>
          <w:rFonts w:ascii="宋体" w:eastAsia="宋体" w:hAnsi="宋体" w:cs="宋体"/>
          <w:kern w:val="0"/>
          <w:sz w:val="30"/>
          <w:szCs w:val="30"/>
        </w:rPr>
        <w:t>積，拜跪白大王：「王為欲施，子孫之殃，與色身</w:t>
      </w:r>
      <w:bookmarkStart w:id="12143" w:name="0289a24"/>
      <w:bookmarkEnd w:id="12143"/>
      <w:r w:rsidRPr="007D173F">
        <w:rPr>
          <w:rFonts w:ascii="宋体" w:eastAsia="宋体" w:hAnsi="宋体" w:cs="宋体"/>
          <w:kern w:val="0"/>
          <w:sz w:val="30"/>
          <w:szCs w:val="30"/>
        </w:rPr>
        <w:t>之福施子孫；當以法財之利持，誅滅之怨大</w:t>
      </w:r>
      <w:bookmarkStart w:id="12144" w:name="0289a25"/>
      <w:bookmarkEnd w:id="12144"/>
      <w:r w:rsidRPr="007D173F">
        <w:rPr>
          <w:rFonts w:ascii="宋体" w:eastAsia="宋体" w:hAnsi="宋体" w:cs="宋体"/>
          <w:kern w:val="0"/>
          <w:sz w:val="30"/>
          <w:szCs w:val="30"/>
        </w:rPr>
        <w:t>罪與子孫。大國之治世世漏沒，人根不知大</w:t>
      </w:r>
      <w:bookmarkStart w:id="12145" w:name="0289a26"/>
      <w:bookmarkEnd w:id="12145"/>
      <w:r w:rsidRPr="007D173F">
        <w:rPr>
          <w:rFonts w:ascii="宋体" w:eastAsia="宋体" w:hAnsi="宋体" w:cs="宋体"/>
          <w:kern w:val="0"/>
          <w:sz w:val="30"/>
          <w:szCs w:val="30"/>
        </w:rPr>
        <w:t>慧滅善之路，與子孫，當奈何？父王有教，不</w:t>
      </w:r>
      <w:bookmarkStart w:id="12146" w:name="0289a27"/>
      <w:bookmarkEnd w:id="12146"/>
      <w:r w:rsidRPr="007D173F">
        <w:rPr>
          <w:rFonts w:ascii="宋体" w:eastAsia="宋体" w:hAnsi="宋体" w:cs="宋体"/>
          <w:kern w:val="0"/>
          <w:sz w:val="30"/>
          <w:szCs w:val="30"/>
        </w:rPr>
        <w:t>得不從。」輒</w:t>
      </w:r>
      <w:r w:rsidR="000E2E85">
        <w:rPr>
          <w:rFonts w:ascii="宋体" w:eastAsia="宋体" w:hAnsi="宋体" w:cs="宋体" w:hint="eastAsia"/>
          <w:kern w:val="0"/>
          <w:sz w:val="30"/>
          <w:szCs w:val="30"/>
        </w:rPr>
        <w:t>(</w:t>
      </w:r>
      <w:r w:rsidR="000E2E85" w:rsidRPr="000E2E85">
        <w:rPr>
          <w:rFonts w:ascii="宋体" w:eastAsia="宋体" w:hAnsi="宋体" w:cs="宋体"/>
          <w:kern w:val="0"/>
          <w:sz w:val="30"/>
          <w:szCs w:val="30"/>
        </w:rPr>
        <w:t>zhé</w:t>
      </w:r>
      <w:r w:rsidR="000E2E85">
        <w:rPr>
          <w:rFonts w:ascii="宋体" w:eastAsia="宋体" w:hAnsi="宋体" w:cs="宋体" w:hint="eastAsia"/>
          <w:kern w:val="0"/>
          <w:sz w:val="30"/>
          <w:szCs w:val="30"/>
        </w:rPr>
        <w:t>)</w:t>
      </w:r>
      <w:r w:rsidRPr="007D173F">
        <w:rPr>
          <w:rFonts w:ascii="宋体" w:eastAsia="宋体" w:hAnsi="宋体" w:cs="宋体"/>
          <w:kern w:val="0"/>
          <w:sz w:val="30"/>
          <w:szCs w:val="30"/>
        </w:rPr>
        <w:t>便禮拜，辭王而去。還國宮殿，坐領</w:t>
      </w:r>
      <w:bookmarkStart w:id="12147" w:name="0289a28"/>
      <w:bookmarkEnd w:id="12147"/>
      <w:r w:rsidRPr="007D173F">
        <w:rPr>
          <w:rFonts w:ascii="宋体" w:eastAsia="宋体" w:hAnsi="宋体" w:cs="宋体"/>
          <w:kern w:val="0"/>
          <w:sz w:val="30"/>
          <w:szCs w:val="30"/>
        </w:rPr>
        <w:t>國，普告：「若不到佛所求無為道、作善孝者，罪</w:t>
      </w:r>
      <w:bookmarkStart w:id="12148" w:name="0289a29"/>
      <w:bookmarkEnd w:id="12148"/>
      <w:r w:rsidRPr="007D173F">
        <w:rPr>
          <w:rFonts w:ascii="宋体" w:eastAsia="宋体" w:hAnsi="宋体" w:cs="宋体"/>
          <w:kern w:val="0"/>
          <w:sz w:val="30"/>
          <w:szCs w:val="30"/>
        </w:rPr>
        <w:t>與三逆等。」</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太子於殿上精進勇慧，廣開大道</w:t>
      </w:r>
      <w:bookmarkStart w:id="12149" w:name="0289b01"/>
      <w:bookmarkEnd w:id="12149"/>
      <w:r w:rsidRPr="007D173F">
        <w:rPr>
          <w:rFonts w:ascii="宋体" w:eastAsia="宋体" w:hAnsi="宋体" w:cs="宋体"/>
          <w:kern w:val="0"/>
          <w:sz w:val="30"/>
          <w:szCs w:val="30"/>
        </w:rPr>
        <w:t>意。心甚過本無量，即滅一城之惡，地即為</w:t>
      </w:r>
      <w:bookmarkStart w:id="12150" w:name="0289b02"/>
      <w:bookmarkEnd w:id="12150"/>
      <w:r w:rsidRPr="007D173F">
        <w:rPr>
          <w:rFonts w:ascii="宋体" w:eastAsia="宋体" w:hAnsi="宋体" w:cs="宋体"/>
          <w:kern w:val="0"/>
          <w:sz w:val="30"/>
          <w:szCs w:val="30"/>
        </w:rPr>
        <w:t>六反震動。時人民皆言：「願太子便得作佛，我</w:t>
      </w:r>
      <w:bookmarkStart w:id="12151" w:name="0289b03"/>
      <w:bookmarkEnd w:id="12151"/>
      <w:r w:rsidRPr="007D173F">
        <w:rPr>
          <w:rFonts w:ascii="宋体" w:eastAsia="宋体" w:hAnsi="宋体" w:cs="宋体"/>
          <w:kern w:val="0"/>
          <w:sz w:val="30"/>
          <w:szCs w:val="30"/>
        </w:rPr>
        <w:t>曹大眾皆當承弟，亦當作佛。」</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佛時笑，五色</w:t>
      </w:r>
      <w:bookmarkStart w:id="12152" w:name="0289b04"/>
      <w:bookmarkEnd w:id="12152"/>
      <w:r w:rsidRPr="007D173F">
        <w:rPr>
          <w:rFonts w:ascii="宋体" w:eastAsia="宋体" w:hAnsi="宋体" w:cs="宋体"/>
          <w:kern w:val="0"/>
          <w:sz w:val="30"/>
          <w:szCs w:val="30"/>
        </w:rPr>
        <w:t>光出，照於十方佛剎。人民皆發願：「令我得道</w:t>
      </w:r>
      <w:bookmarkStart w:id="12153" w:name="0289b05"/>
      <w:bookmarkEnd w:id="12153"/>
      <w:r w:rsidRPr="007D173F">
        <w:rPr>
          <w:rFonts w:ascii="宋体" w:eastAsia="宋体" w:hAnsi="宋体" w:cs="宋体"/>
          <w:kern w:val="0"/>
          <w:sz w:val="30"/>
          <w:szCs w:val="30"/>
        </w:rPr>
        <w:t>如佛，天下飲食自然在前，如忉利天上；其國</w:t>
      </w:r>
      <w:bookmarkStart w:id="12154" w:name="0289b06"/>
      <w:bookmarkEnd w:id="12154"/>
      <w:r w:rsidRPr="007D173F">
        <w:rPr>
          <w:rFonts w:ascii="宋体" w:eastAsia="宋体" w:hAnsi="宋体" w:cs="宋体"/>
          <w:kern w:val="0"/>
          <w:sz w:val="30"/>
          <w:szCs w:val="30"/>
        </w:rPr>
        <w:t>菩薩皆如阿彌陀國中。」</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lastRenderedPageBreak/>
        <w:t>太子辯積得功德，在</w:t>
      </w:r>
      <w:bookmarkStart w:id="12155" w:name="0289b07"/>
      <w:bookmarkEnd w:id="12155"/>
      <w:r w:rsidRPr="007D173F">
        <w:rPr>
          <w:rFonts w:ascii="宋体" w:eastAsia="宋体" w:hAnsi="宋体" w:cs="宋体"/>
          <w:kern w:val="0"/>
          <w:sz w:val="30"/>
          <w:szCs w:val="30"/>
        </w:rPr>
        <w:t>宮七日，出詣佛所，從大眾群臣、大小人民無</w:t>
      </w:r>
      <w:bookmarkStart w:id="12156" w:name="0289b08"/>
      <w:bookmarkEnd w:id="12156"/>
      <w:r w:rsidRPr="007D173F">
        <w:rPr>
          <w:rFonts w:ascii="宋体" w:eastAsia="宋体" w:hAnsi="宋体" w:cs="宋体"/>
          <w:kern w:val="0"/>
          <w:sz w:val="30"/>
          <w:szCs w:val="30"/>
        </w:rPr>
        <w:t>央數至佛所，為作禮，住佛前，說億億萬千</w:t>
      </w:r>
      <w:bookmarkStart w:id="12157" w:name="0289b09"/>
      <w:bookmarkEnd w:id="12157"/>
      <w:r w:rsidRPr="007D173F">
        <w:rPr>
          <w:rFonts w:ascii="宋体" w:eastAsia="宋体" w:hAnsi="宋体" w:cs="宋体"/>
          <w:kern w:val="0"/>
          <w:sz w:val="30"/>
          <w:szCs w:val="30"/>
        </w:rPr>
        <w:t>偈讚曰：</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2158" w:name="0289b10"/>
      <w:bookmarkEnd w:id="12158"/>
      <w:r w:rsidRPr="007D173F">
        <w:rPr>
          <w:rFonts w:ascii="宋体" w:eastAsia="宋体" w:hAnsi="宋体" w:cs="宋体"/>
          <w:kern w:val="0"/>
          <w:sz w:val="30"/>
          <w:szCs w:val="30"/>
        </w:rPr>
        <w:t>「佛作三昧決，　　功德甚巍巍，</w:t>
      </w:r>
      <w:bookmarkStart w:id="12159" w:name="0289b11"/>
      <w:bookmarkEnd w:id="12159"/>
      <w:r w:rsidRPr="007D173F">
        <w:rPr>
          <w:rFonts w:ascii="宋体" w:eastAsia="宋体" w:hAnsi="宋体" w:cs="宋体"/>
          <w:kern w:val="0"/>
          <w:sz w:val="30"/>
          <w:szCs w:val="30"/>
        </w:rPr>
        <w:br/>
        <w:t xml:space="preserve">　光相威神照，　　感動三千剎。</w:t>
      </w:r>
      <w:bookmarkStart w:id="12160" w:name="0289b12"/>
      <w:bookmarkEnd w:id="12160"/>
      <w:r w:rsidRPr="007D173F">
        <w:rPr>
          <w:rFonts w:ascii="宋体" w:eastAsia="宋体" w:hAnsi="宋体" w:cs="宋体"/>
          <w:kern w:val="0"/>
          <w:sz w:val="30"/>
          <w:szCs w:val="30"/>
        </w:rPr>
        <w:br/>
        <w:t xml:space="preserve">　施人無上慧，　　德普入眾心，</w:t>
      </w:r>
      <w:bookmarkStart w:id="12161" w:name="0289b13"/>
      <w:bookmarkEnd w:id="12161"/>
      <w:r w:rsidRPr="007D173F">
        <w:rPr>
          <w:rFonts w:ascii="宋体" w:eastAsia="宋体" w:hAnsi="宋体" w:cs="宋体"/>
          <w:kern w:val="0"/>
          <w:sz w:val="30"/>
          <w:szCs w:val="30"/>
        </w:rPr>
        <w:br/>
        <w:t xml:space="preserve">　感發開童蒙，　　莫不受福成。</w:t>
      </w:r>
      <w:bookmarkStart w:id="12162" w:name="0289b14"/>
      <w:bookmarkEnd w:id="12162"/>
      <w:r w:rsidRPr="007D173F">
        <w:rPr>
          <w:rFonts w:ascii="宋体" w:eastAsia="宋体" w:hAnsi="宋体" w:cs="宋体"/>
          <w:kern w:val="0"/>
          <w:sz w:val="30"/>
          <w:szCs w:val="30"/>
        </w:rPr>
        <w:br/>
        <w:t xml:space="preserve">　</w:t>
      </w:r>
      <w:r w:rsidR="000E2E85">
        <w:rPr>
          <w:rFonts w:ascii="宋体" w:eastAsia="宋体" w:hAnsi="宋体" w:cs="宋体" w:hint="eastAsia"/>
          <w:kern w:val="0"/>
          <w:sz w:val="30"/>
          <w:szCs w:val="30"/>
        </w:rPr>
        <w:t xml:space="preserve">     </w:t>
      </w:r>
      <w:r w:rsidRPr="007D173F">
        <w:rPr>
          <w:rFonts w:ascii="宋体" w:eastAsia="宋体" w:hAnsi="宋体" w:cs="宋体"/>
          <w:kern w:val="0"/>
          <w:sz w:val="30"/>
          <w:szCs w:val="30"/>
        </w:rPr>
        <w:t>演詠法華事，　　改世濯</w:t>
      </w:r>
      <w:r w:rsidR="000E2E85" w:rsidRPr="000E2E85">
        <w:rPr>
          <w:rFonts w:ascii="宋体" w:eastAsia="宋体" w:hAnsi="宋体" w:cs="宋体" w:hint="eastAsia"/>
          <w:kern w:val="0"/>
          <w:sz w:val="24"/>
          <w:szCs w:val="24"/>
        </w:rPr>
        <w:t>(</w:t>
      </w:r>
      <w:r w:rsidR="000E2E85" w:rsidRPr="000E2E85">
        <w:rPr>
          <w:rStyle w:val="lg1"/>
          <w:color w:val="auto"/>
          <w:sz w:val="24"/>
          <w:szCs w:val="24"/>
        </w:rPr>
        <w:t>zhuó</w:t>
      </w:r>
      <w:r w:rsidR="000E2E85" w:rsidRPr="000E2E85">
        <w:rPr>
          <w:rFonts w:ascii="宋体" w:eastAsia="宋体" w:hAnsi="宋体" w:cs="宋体" w:hint="eastAsia"/>
          <w:kern w:val="0"/>
          <w:sz w:val="24"/>
          <w:szCs w:val="24"/>
        </w:rPr>
        <w:t>)</w:t>
      </w:r>
      <w:r w:rsidRPr="007D173F">
        <w:rPr>
          <w:rFonts w:ascii="宋体" w:eastAsia="宋体" w:hAnsi="宋体" w:cs="宋体"/>
          <w:kern w:val="0"/>
          <w:sz w:val="30"/>
          <w:szCs w:val="30"/>
        </w:rPr>
        <w:t>群異，</w:t>
      </w:r>
      <w:bookmarkStart w:id="12163" w:name="0289b15"/>
      <w:bookmarkEnd w:id="12163"/>
      <w:r w:rsidRPr="007D173F">
        <w:rPr>
          <w:rFonts w:ascii="宋体" w:eastAsia="宋体" w:hAnsi="宋体" w:cs="宋体"/>
          <w:kern w:val="0"/>
          <w:sz w:val="30"/>
          <w:szCs w:val="30"/>
        </w:rPr>
        <w:br/>
        <w:t xml:space="preserve">　降伏獷強者，　　和更受柔順。</w:t>
      </w:r>
      <w:bookmarkStart w:id="12164" w:name="0289b16"/>
      <w:bookmarkEnd w:id="12164"/>
      <w:r w:rsidRPr="007D173F">
        <w:rPr>
          <w:rFonts w:ascii="宋体" w:eastAsia="宋体" w:hAnsi="宋体" w:cs="宋体"/>
          <w:kern w:val="0"/>
          <w:sz w:val="30"/>
          <w:szCs w:val="30"/>
        </w:rPr>
        <w:br/>
        <w:t xml:space="preserve">　等尋道場光，　　世人受業長，</w:t>
      </w:r>
      <w:bookmarkStart w:id="12165" w:name="0289b17"/>
      <w:bookmarkEnd w:id="12165"/>
      <w:r w:rsidRPr="007D173F">
        <w:rPr>
          <w:rFonts w:ascii="宋体" w:eastAsia="宋体" w:hAnsi="宋体" w:cs="宋体"/>
          <w:kern w:val="0"/>
          <w:sz w:val="30"/>
          <w:szCs w:val="30"/>
        </w:rPr>
        <w:br/>
        <w:t xml:space="preserve">　去老逮空寂，　　不死而復生。</w:t>
      </w:r>
      <w:bookmarkStart w:id="12166" w:name="0289b18"/>
      <w:bookmarkEnd w:id="12166"/>
      <w:r w:rsidRPr="007D173F">
        <w:rPr>
          <w:rFonts w:ascii="宋体" w:eastAsia="宋体" w:hAnsi="宋体" w:cs="宋体"/>
          <w:kern w:val="0"/>
          <w:sz w:val="30"/>
          <w:szCs w:val="30"/>
        </w:rPr>
        <w:br/>
        <w:t xml:space="preserve">　除病遠穢辱，　　色想沒滅勞，</w:t>
      </w:r>
      <w:bookmarkStart w:id="12167" w:name="0289b19"/>
      <w:bookmarkEnd w:id="12167"/>
      <w:r w:rsidRPr="007D173F">
        <w:rPr>
          <w:rFonts w:ascii="宋体" w:eastAsia="宋体" w:hAnsi="宋体" w:cs="宋体"/>
          <w:kern w:val="0"/>
          <w:sz w:val="30"/>
          <w:szCs w:val="30"/>
        </w:rPr>
        <w:br/>
        <w:t xml:space="preserve">　陰蓋即以除，　　清淨無欲塵。</w:t>
      </w:r>
      <w:bookmarkStart w:id="12168" w:name="0289b20"/>
      <w:bookmarkEnd w:id="12168"/>
      <w:r w:rsidRPr="007D173F">
        <w:rPr>
          <w:rFonts w:ascii="宋体" w:eastAsia="宋体" w:hAnsi="宋体" w:cs="宋体"/>
          <w:kern w:val="0"/>
          <w:sz w:val="30"/>
          <w:szCs w:val="30"/>
        </w:rPr>
        <w:br/>
        <w:t xml:space="preserve">　思想受欲定，　　流布還無為，</w:t>
      </w:r>
      <w:bookmarkStart w:id="12169" w:name="0289b21"/>
      <w:bookmarkEnd w:id="12169"/>
      <w:r w:rsidRPr="007D173F">
        <w:rPr>
          <w:rFonts w:ascii="宋体" w:eastAsia="宋体" w:hAnsi="宋体" w:cs="宋体"/>
          <w:kern w:val="0"/>
          <w:sz w:val="30"/>
          <w:szCs w:val="30"/>
        </w:rPr>
        <w:br/>
        <w:t xml:space="preserve">　空定常寂然，　　不住不然行。</w:t>
      </w:r>
      <w:bookmarkStart w:id="12170" w:name="0289b22"/>
      <w:bookmarkEnd w:id="12170"/>
      <w:r w:rsidRPr="007D173F">
        <w:rPr>
          <w:rFonts w:ascii="宋体" w:eastAsia="宋体" w:hAnsi="宋体" w:cs="宋体"/>
          <w:kern w:val="0"/>
          <w:sz w:val="30"/>
          <w:szCs w:val="30"/>
        </w:rPr>
        <w:br/>
        <w:t xml:space="preserve">　不行無法識，　　示現光相成，</w:t>
      </w:r>
      <w:bookmarkStart w:id="12171" w:name="0289b23"/>
      <w:bookmarkEnd w:id="12171"/>
      <w:r w:rsidRPr="007D173F">
        <w:rPr>
          <w:rFonts w:ascii="宋体" w:eastAsia="宋体" w:hAnsi="宋体" w:cs="宋体"/>
          <w:kern w:val="0"/>
          <w:sz w:val="30"/>
          <w:szCs w:val="30"/>
        </w:rPr>
        <w:br/>
        <w:t xml:space="preserve">　本法無增減，　　常安寂空空。</w:t>
      </w:r>
      <w:bookmarkStart w:id="12172" w:name="0289b24"/>
      <w:bookmarkEnd w:id="12172"/>
      <w:r w:rsidRPr="007D173F">
        <w:rPr>
          <w:rFonts w:ascii="宋体" w:eastAsia="宋体" w:hAnsi="宋体" w:cs="宋体"/>
          <w:kern w:val="0"/>
          <w:sz w:val="30"/>
          <w:szCs w:val="30"/>
        </w:rPr>
        <w:br/>
        <w:t xml:space="preserve">　如來現神化，　　一切得真道，</w:t>
      </w:r>
      <w:bookmarkStart w:id="12173" w:name="0289b25"/>
      <w:bookmarkEnd w:id="12173"/>
      <w:r w:rsidRPr="007D173F">
        <w:rPr>
          <w:rFonts w:ascii="宋体" w:eastAsia="宋体" w:hAnsi="宋体" w:cs="宋体"/>
          <w:kern w:val="0"/>
          <w:sz w:val="30"/>
          <w:szCs w:val="30"/>
        </w:rPr>
        <w:br/>
        <w:t xml:space="preserve">　愚癡寂然定，　　心與無生同。</w:t>
      </w:r>
      <w:bookmarkStart w:id="12174" w:name="0289b26"/>
      <w:bookmarkEnd w:id="12174"/>
      <w:r w:rsidRPr="007D173F">
        <w:rPr>
          <w:rFonts w:ascii="宋体" w:eastAsia="宋体" w:hAnsi="宋体" w:cs="宋体"/>
          <w:kern w:val="0"/>
          <w:sz w:val="30"/>
          <w:szCs w:val="30"/>
        </w:rPr>
        <w:br/>
        <w:t xml:space="preserve">　我今聽說法，　　演出法華慧，</w:t>
      </w:r>
      <w:bookmarkStart w:id="12175" w:name="0289b27"/>
      <w:bookmarkEnd w:id="12175"/>
      <w:r w:rsidRPr="007D173F">
        <w:rPr>
          <w:rFonts w:ascii="宋体" w:eastAsia="宋体" w:hAnsi="宋体" w:cs="宋体"/>
          <w:kern w:val="0"/>
          <w:sz w:val="30"/>
          <w:szCs w:val="30"/>
        </w:rPr>
        <w:br/>
        <w:t xml:space="preserve">　心解得發願，　　一切得如佛。</w:t>
      </w:r>
      <w:bookmarkStart w:id="12176" w:name="0289b28"/>
      <w:bookmarkEnd w:id="12176"/>
      <w:r w:rsidRPr="007D173F">
        <w:rPr>
          <w:rFonts w:ascii="宋体" w:eastAsia="宋体" w:hAnsi="宋体" w:cs="宋体"/>
          <w:kern w:val="0"/>
          <w:sz w:val="30"/>
          <w:szCs w:val="30"/>
        </w:rPr>
        <w:br/>
        <w:t xml:space="preserve">　今欲城國土，　　願便說法華，</w:t>
      </w:r>
      <w:bookmarkStart w:id="12177" w:name="0289b29"/>
      <w:bookmarkEnd w:id="12177"/>
      <w:r w:rsidRPr="007D173F">
        <w:rPr>
          <w:rFonts w:ascii="宋体" w:eastAsia="宋体" w:hAnsi="宋体" w:cs="宋体"/>
          <w:kern w:val="0"/>
          <w:sz w:val="30"/>
          <w:szCs w:val="30"/>
        </w:rPr>
        <w:br/>
        <w:t xml:space="preserve">　</w:t>
      </w:r>
      <w:r w:rsidR="00EE6AA5">
        <w:rPr>
          <w:rFonts w:ascii="宋体" w:eastAsia="宋体" w:hAnsi="宋体" w:cs="宋体" w:hint="eastAsia"/>
          <w:kern w:val="0"/>
          <w:sz w:val="30"/>
          <w:szCs w:val="30"/>
        </w:rPr>
        <w:t xml:space="preserve">   </w:t>
      </w:r>
      <w:r w:rsidRPr="007D173F">
        <w:rPr>
          <w:rFonts w:ascii="宋体" w:eastAsia="宋体" w:hAnsi="宋体" w:cs="宋体"/>
          <w:kern w:val="0"/>
          <w:sz w:val="30"/>
          <w:szCs w:val="30"/>
        </w:rPr>
        <w:t>以何法行得？　　當有幾</w:t>
      </w:r>
      <w:r w:rsidR="00EE6AA5" w:rsidRPr="00EE6AA5">
        <w:rPr>
          <w:rFonts w:ascii="宋体" w:eastAsia="宋体" w:hAnsi="宋体" w:cs="宋体" w:hint="eastAsia"/>
          <w:kern w:val="0"/>
          <w:sz w:val="24"/>
          <w:szCs w:val="24"/>
        </w:rPr>
        <w:t>(jǐ)</w:t>
      </w:r>
      <w:r w:rsidRPr="007D173F">
        <w:rPr>
          <w:rFonts w:ascii="宋体" w:eastAsia="宋体" w:hAnsi="宋体" w:cs="宋体"/>
          <w:kern w:val="0"/>
          <w:sz w:val="30"/>
          <w:szCs w:val="30"/>
        </w:rPr>
        <w:t>事解？</w:t>
      </w:r>
      <w:bookmarkStart w:id="12178" w:name="0289c01"/>
      <w:bookmarkEnd w:id="12178"/>
      <w:r w:rsidRPr="007D173F">
        <w:rPr>
          <w:rFonts w:ascii="宋体" w:eastAsia="宋体" w:hAnsi="宋体" w:cs="宋体"/>
          <w:kern w:val="0"/>
          <w:sz w:val="30"/>
          <w:szCs w:val="30"/>
        </w:rPr>
        <w:br/>
        <w:t xml:space="preserve">　疾得是法華，　　依義說其慧。</w:t>
      </w:r>
      <w:bookmarkStart w:id="12179" w:name="0289c02"/>
      <w:bookmarkEnd w:id="12179"/>
      <w:r w:rsidRPr="007D173F">
        <w:rPr>
          <w:rFonts w:ascii="宋体" w:eastAsia="宋体" w:hAnsi="宋体" w:cs="宋体"/>
          <w:kern w:val="0"/>
          <w:sz w:val="30"/>
          <w:szCs w:val="30"/>
        </w:rPr>
        <w:br/>
        <w:t xml:space="preserve">　皆令分別知，　　一切心得解，</w:t>
      </w:r>
      <w:bookmarkStart w:id="12180" w:name="0289c03"/>
      <w:bookmarkEnd w:id="12180"/>
      <w:r w:rsidRPr="007D173F">
        <w:rPr>
          <w:rFonts w:ascii="宋体" w:eastAsia="宋体" w:hAnsi="宋体" w:cs="宋体"/>
          <w:kern w:val="0"/>
          <w:sz w:val="30"/>
          <w:szCs w:val="30"/>
        </w:rPr>
        <w:br/>
        <w:t xml:space="preserve">　曉了諸法事，　　當從中外得。</w:t>
      </w:r>
      <w:bookmarkStart w:id="12181" w:name="0289c04"/>
      <w:bookmarkEnd w:id="12181"/>
      <w:r w:rsidRPr="007D173F">
        <w:rPr>
          <w:rFonts w:ascii="宋体" w:eastAsia="宋体" w:hAnsi="宋体" w:cs="宋体"/>
          <w:kern w:val="0"/>
          <w:sz w:val="30"/>
          <w:szCs w:val="30"/>
        </w:rPr>
        <w:br/>
        <w:t xml:space="preserve">　得之為遠近，　　便可立得佛，</w:t>
      </w:r>
      <w:bookmarkStart w:id="12182" w:name="0289c05"/>
      <w:bookmarkEnd w:id="12182"/>
      <w:r w:rsidRPr="007D173F">
        <w:rPr>
          <w:rFonts w:ascii="宋体" w:eastAsia="宋体" w:hAnsi="宋体" w:cs="宋体"/>
          <w:kern w:val="0"/>
          <w:sz w:val="30"/>
          <w:szCs w:val="30"/>
        </w:rPr>
        <w:br/>
        <w:t xml:space="preserve">　復更於劫數，　　久從幾佛受？</w:t>
      </w:r>
      <w:bookmarkStart w:id="12183" w:name="0289c06"/>
      <w:bookmarkEnd w:id="12183"/>
      <w:r w:rsidRPr="007D173F">
        <w:rPr>
          <w:rFonts w:ascii="宋体" w:eastAsia="宋体" w:hAnsi="宋体" w:cs="宋体"/>
          <w:kern w:val="0"/>
          <w:sz w:val="30"/>
          <w:szCs w:val="30"/>
        </w:rPr>
        <w:br/>
        <w:t xml:space="preserve">　解慧而有要，　　須臾變化成，</w:t>
      </w:r>
      <w:bookmarkStart w:id="12184" w:name="0289c07"/>
      <w:bookmarkEnd w:id="12184"/>
      <w:r w:rsidRPr="007D173F">
        <w:rPr>
          <w:rFonts w:ascii="宋体" w:eastAsia="宋体" w:hAnsi="宋体" w:cs="宋体"/>
          <w:kern w:val="0"/>
          <w:sz w:val="30"/>
          <w:szCs w:val="30"/>
        </w:rPr>
        <w:br/>
        <w:t xml:space="preserve">　</w:t>
      </w:r>
      <w:r w:rsidR="000E2E85">
        <w:rPr>
          <w:rFonts w:ascii="宋体" w:eastAsia="宋体" w:hAnsi="宋体" w:cs="宋体" w:hint="eastAsia"/>
          <w:kern w:val="0"/>
          <w:sz w:val="30"/>
          <w:szCs w:val="30"/>
        </w:rPr>
        <w:t xml:space="preserve">  </w:t>
      </w:r>
      <w:r w:rsidRPr="007D173F">
        <w:rPr>
          <w:rFonts w:ascii="宋体" w:eastAsia="宋体" w:hAnsi="宋体" w:cs="宋体"/>
          <w:kern w:val="0"/>
          <w:sz w:val="30"/>
          <w:szCs w:val="30"/>
        </w:rPr>
        <w:t>願以具演說，　　皆令大眾知。」</w:t>
      </w:r>
      <w:bookmarkStart w:id="12185" w:name="0289c08"/>
      <w:bookmarkEnd w:id="12185"/>
      <w:r w:rsidRPr="007D173F">
        <w:rPr>
          <w:rFonts w:ascii="宋体" w:eastAsia="宋体" w:hAnsi="宋体" w:cs="宋体"/>
          <w:kern w:val="0"/>
          <w:sz w:val="30"/>
          <w:szCs w:val="30"/>
        </w:rPr>
        <w:br/>
        <w:t xml:space="preserve">　太子及眾人，　　作禮還復坐。</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186" w:name="0289c09"/>
      <w:bookmarkEnd w:id="12186"/>
      <w:r w:rsidRPr="007D173F">
        <w:rPr>
          <w:rFonts w:ascii="宋体" w:eastAsia="宋体" w:hAnsi="宋体" w:cs="宋体"/>
          <w:kern w:val="0"/>
          <w:sz w:val="30"/>
          <w:szCs w:val="30"/>
        </w:rPr>
        <w:lastRenderedPageBreak/>
        <w:t>佛語女利行：「欲知法華之開解所示現也，當</w:t>
      </w:r>
      <w:bookmarkStart w:id="12187" w:name="0289c10"/>
      <w:bookmarkEnd w:id="12187"/>
      <w:r w:rsidRPr="007D173F">
        <w:rPr>
          <w:rFonts w:ascii="宋体" w:eastAsia="宋体" w:hAnsi="宋体" w:cs="宋体"/>
          <w:kern w:val="0"/>
          <w:sz w:val="30"/>
          <w:szCs w:val="30"/>
        </w:rPr>
        <w:t>來、過去、現在諸佛皆從是散身譬喻品得道</w:t>
      </w:r>
      <w:bookmarkStart w:id="12188" w:name="0289c11"/>
      <w:bookmarkEnd w:id="12188"/>
      <w:r w:rsidRPr="007D173F">
        <w:rPr>
          <w:rFonts w:ascii="宋体" w:eastAsia="宋体" w:hAnsi="宋体" w:cs="宋体"/>
          <w:kern w:val="0"/>
          <w:sz w:val="30"/>
          <w:szCs w:val="30"/>
        </w:rPr>
        <w:t>知諦。」爾時，有億百千天及諸梵、不可計人民、</w:t>
      </w:r>
      <w:bookmarkStart w:id="12189" w:name="0289c12"/>
      <w:bookmarkEnd w:id="12189"/>
      <w:r w:rsidRPr="007D173F">
        <w:rPr>
          <w:rFonts w:ascii="宋体" w:eastAsia="宋体" w:hAnsi="宋体" w:cs="宋体"/>
          <w:kern w:val="0"/>
          <w:sz w:val="30"/>
          <w:szCs w:val="30"/>
        </w:rPr>
        <w:t>四十八萬菩薩逮得無所從生；其有聲聞皆</w:t>
      </w:r>
      <w:bookmarkStart w:id="12190" w:name="0289c13"/>
      <w:bookmarkEnd w:id="12190"/>
      <w:r w:rsidRPr="007D173F">
        <w:rPr>
          <w:rFonts w:ascii="宋体" w:eastAsia="宋体" w:hAnsi="宋体" w:cs="宋体"/>
          <w:kern w:val="0"/>
          <w:sz w:val="30"/>
          <w:szCs w:val="30"/>
        </w:rPr>
        <w:t>更發意。</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時不想菩薩白佛言：「今日大眾聽聞</w:t>
      </w:r>
      <w:bookmarkStart w:id="12191" w:name="0289c14"/>
      <w:bookmarkEnd w:id="12191"/>
      <w:r w:rsidRPr="007D173F">
        <w:rPr>
          <w:rFonts w:ascii="宋体" w:eastAsia="宋体" w:hAnsi="宋体" w:cs="宋体"/>
          <w:kern w:val="0"/>
          <w:sz w:val="30"/>
          <w:szCs w:val="30"/>
        </w:rPr>
        <w:t>法華三昧解說事要，都未受訣。」</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佛告菩薩：</w:t>
      </w:r>
      <w:bookmarkStart w:id="12192" w:name="0289c15"/>
      <w:bookmarkEnd w:id="12192"/>
      <w:r w:rsidRPr="007D173F">
        <w:rPr>
          <w:rFonts w:ascii="宋体" w:eastAsia="宋体" w:hAnsi="宋体" w:cs="宋体"/>
          <w:kern w:val="0"/>
          <w:sz w:val="30"/>
          <w:szCs w:val="30"/>
        </w:rPr>
        <w:t>「今日說法華三昧者，皆以授訣。有劫數、各各</w:t>
      </w:r>
      <w:bookmarkStart w:id="12193" w:name="0289c16"/>
      <w:bookmarkEnd w:id="12193"/>
      <w:r w:rsidRPr="007D173F">
        <w:rPr>
          <w:rFonts w:ascii="宋体" w:eastAsia="宋体" w:hAnsi="宋体" w:cs="宋体"/>
          <w:kern w:val="0"/>
          <w:sz w:val="30"/>
          <w:szCs w:val="30"/>
        </w:rPr>
        <w:t>自有國土處所，是故不復說耳。若汝不解，自</w:t>
      </w:r>
      <w:bookmarkStart w:id="12194" w:name="0289c17"/>
      <w:bookmarkEnd w:id="12194"/>
      <w:r w:rsidRPr="007D173F">
        <w:rPr>
          <w:rFonts w:ascii="宋体" w:eastAsia="宋体" w:hAnsi="宋体" w:cs="宋体"/>
          <w:kern w:val="0"/>
          <w:sz w:val="30"/>
          <w:szCs w:val="30"/>
        </w:rPr>
        <w:t>往皆問之。」</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時太子及女利行即白菩薩心中</w:t>
      </w:r>
      <w:bookmarkStart w:id="12195" w:name="0289c18"/>
      <w:bookmarkEnd w:id="12195"/>
      <w:r w:rsidRPr="007D173F">
        <w:rPr>
          <w:rFonts w:ascii="宋体" w:eastAsia="宋体" w:hAnsi="宋体" w:cs="宋体"/>
          <w:kern w:val="0"/>
          <w:sz w:val="30"/>
          <w:szCs w:val="30"/>
        </w:rPr>
        <w:t>所欲問，即各說偈答報言：</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2196" w:name="0289c19"/>
      <w:bookmarkEnd w:id="12196"/>
      <w:r w:rsidRPr="007D173F">
        <w:rPr>
          <w:rFonts w:ascii="宋体" w:eastAsia="宋体" w:hAnsi="宋体" w:cs="宋体"/>
          <w:kern w:val="0"/>
          <w:sz w:val="30"/>
          <w:szCs w:val="30"/>
        </w:rPr>
        <w:t>「惟賢上智慧，　　何以不解要？</w:t>
      </w:r>
      <w:bookmarkStart w:id="12197" w:name="0289c20"/>
      <w:bookmarkEnd w:id="12197"/>
      <w:r w:rsidRPr="007D173F">
        <w:rPr>
          <w:rFonts w:ascii="宋体" w:eastAsia="宋体" w:hAnsi="宋体" w:cs="宋体"/>
          <w:kern w:val="0"/>
          <w:sz w:val="30"/>
          <w:szCs w:val="30"/>
        </w:rPr>
        <w:br/>
        <w:t xml:space="preserve">　其有求想報，　　皆為不受慧。</w:t>
      </w:r>
      <w:bookmarkStart w:id="12198" w:name="0289c21"/>
      <w:bookmarkEnd w:id="12198"/>
      <w:r w:rsidRPr="007D173F">
        <w:rPr>
          <w:rFonts w:ascii="宋体" w:eastAsia="宋体" w:hAnsi="宋体" w:cs="宋体"/>
          <w:kern w:val="0"/>
          <w:sz w:val="30"/>
          <w:szCs w:val="30"/>
        </w:rPr>
        <w:br/>
        <w:t xml:space="preserve">　當說有處所，　　則非法華事，</w:t>
      </w:r>
      <w:bookmarkStart w:id="12199" w:name="0289c22"/>
      <w:bookmarkEnd w:id="12199"/>
      <w:r w:rsidRPr="007D173F">
        <w:rPr>
          <w:rFonts w:ascii="宋体" w:eastAsia="宋体" w:hAnsi="宋体" w:cs="宋体"/>
          <w:kern w:val="0"/>
          <w:sz w:val="30"/>
          <w:szCs w:val="30"/>
        </w:rPr>
        <w:br/>
        <w:t xml:space="preserve">　要當須口說，　　欲聽真高聲。</w:t>
      </w:r>
      <w:bookmarkStart w:id="12200" w:name="0289c23"/>
      <w:bookmarkEnd w:id="12200"/>
      <w:r w:rsidRPr="007D173F">
        <w:rPr>
          <w:rFonts w:ascii="宋体" w:eastAsia="宋体" w:hAnsi="宋体" w:cs="宋体"/>
          <w:kern w:val="0"/>
          <w:sz w:val="30"/>
          <w:szCs w:val="30"/>
        </w:rPr>
        <w:br/>
        <w:t xml:space="preserve">　不解其本末，　　語亦俱不知，</w:t>
      </w:r>
      <w:bookmarkStart w:id="12201" w:name="0289c24"/>
      <w:bookmarkEnd w:id="12201"/>
      <w:r w:rsidRPr="007D173F">
        <w:rPr>
          <w:rFonts w:ascii="宋体" w:eastAsia="宋体" w:hAnsi="宋体" w:cs="宋体"/>
          <w:kern w:val="0"/>
          <w:sz w:val="30"/>
          <w:szCs w:val="30"/>
        </w:rPr>
        <w:br/>
        <w:t xml:space="preserve">　指示道徑法，　　猶若如盲人。</w:t>
      </w:r>
      <w:bookmarkStart w:id="12202" w:name="0289c25"/>
      <w:bookmarkEnd w:id="12202"/>
      <w:r w:rsidRPr="007D173F">
        <w:rPr>
          <w:rFonts w:ascii="宋体" w:eastAsia="宋体" w:hAnsi="宋体" w:cs="宋体"/>
          <w:kern w:val="0"/>
          <w:sz w:val="30"/>
          <w:szCs w:val="30"/>
        </w:rPr>
        <w:br/>
        <w:t xml:space="preserve">　師子之大音，　　尚復呼小聲，</w:t>
      </w:r>
      <w:bookmarkStart w:id="12203" w:name="0289c26"/>
      <w:bookmarkEnd w:id="12203"/>
      <w:r w:rsidRPr="007D173F">
        <w:rPr>
          <w:rFonts w:ascii="宋体" w:eastAsia="宋体" w:hAnsi="宋体" w:cs="宋体"/>
          <w:kern w:val="0"/>
          <w:sz w:val="30"/>
          <w:szCs w:val="30"/>
        </w:rPr>
        <w:br/>
        <w:t xml:space="preserve">　受訣已得佛，　　不知禮正道。</w:t>
      </w:r>
      <w:bookmarkStart w:id="12204" w:name="0289c27"/>
      <w:bookmarkEnd w:id="12204"/>
      <w:r w:rsidRPr="007D173F">
        <w:rPr>
          <w:rFonts w:ascii="宋体" w:eastAsia="宋体" w:hAnsi="宋体" w:cs="宋体"/>
          <w:kern w:val="0"/>
          <w:sz w:val="30"/>
          <w:szCs w:val="30"/>
        </w:rPr>
        <w:br/>
        <w:t xml:space="preserve">　受訣有國土，　　譬亦如幻化，</w:t>
      </w:r>
      <w:bookmarkStart w:id="12205" w:name="0289c28"/>
      <w:bookmarkEnd w:id="12205"/>
      <w:r w:rsidRPr="007D173F">
        <w:rPr>
          <w:rFonts w:ascii="宋体" w:eastAsia="宋体" w:hAnsi="宋体" w:cs="宋体"/>
          <w:kern w:val="0"/>
          <w:sz w:val="30"/>
          <w:szCs w:val="30"/>
        </w:rPr>
        <w:br/>
        <w:t xml:space="preserve">　有對便出應，　　不復預思想。</w:t>
      </w:r>
      <w:bookmarkStart w:id="12206" w:name="0289c29"/>
      <w:bookmarkEnd w:id="12206"/>
      <w:r w:rsidRPr="007D173F">
        <w:rPr>
          <w:rFonts w:ascii="宋体" w:eastAsia="宋体" w:hAnsi="宋体" w:cs="宋体"/>
          <w:kern w:val="0"/>
          <w:sz w:val="30"/>
          <w:szCs w:val="30"/>
        </w:rPr>
        <w:br/>
        <w:t xml:space="preserve">　見附住教授，　　彌及去來今，</w:t>
      </w:r>
      <w:bookmarkStart w:id="12207" w:name="0290a01"/>
      <w:bookmarkEnd w:id="12207"/>
      <w:r w:rsidRPr="007D173F">
        <w:rPr>
          <w:rFonts w:ascii="宋体" w:eastAsia="宋体" w:hAnsi="宋体" w:cs="宋体"/>
          <w:kern w:val="0"/>
          <w:sz w:val="30"/>
          <w:szCs w:val="30"/>
        </w:rPr>
        <w:br/>
        <w:t xml:space="preserve">　神通無不知，　　不須有言說。</w:t>
      </w:r>
      <w:bookmarkStart w:id="12208" w:name="0290a02"/>
      <w:bookmarkEnd w:id="12208"/>
      <w:r w:rsidRPr="007D173F">
        <w:rPr>
          <w:rFonts w:ascii="宋体" w:eastAsia="宋体" w:hAnsi="宋体" w:cs="宋体"/>
          <w:kern w:val="0"/>
          <w:sz w:val="30"/>
          <w:szCs w:val="30"/>
        </w:rPr>
        <w:br/>
        <w:t xml:space="preserve">　受訣在空無，　　寂然安無為，</w:t>
      </w:r>
      <w:bookmarkStart w:id="12209" w:name="0290a03"/>
      <w:bookmarkEnd w:id="12209"/>
      <w:r w:rsidRPr="007D173F">
        <w:rPr>
          <w:rFonts w:ascii="宋体" w:eastAsia="宋体" w:hAnsi="宋体" w:cs="宋体"/>
          <w:kern w:val="0"/>
          <w:sz w:val="30"/>
          <w:szCs w:val="30"/>
        </w:rPr>
        <w:br/>
        <w:t xml:space="preserve">　常定不動轉，　　私細人不知。</w:t>
      </w:r>
      <w:bookmarkStart w:id="12210" w:name="0290a04"/>
      <w:bookmarkEnd w:id="12210"/>
      <w:r w:rsidRPr="007D173F">
        <w:rPr>
          <w:rFonts w:ascii="宋体" w:eastAsia="宋体" w:hAnsi="宋体" w:cs="宋体"/>
          <w:kern w:val="0"/>
          <w:sz w:val="30"/>
          <w:szCs w:val="30"/>
        </w:rPr>
        <w:br/>
        <w:t xml:space="preserve">　開演於未然，　　寂靜無所為，</w:t>
      </w:r>
      <w:bookmarkStart w:id="12211" w:name="0290a05"/>
      <w:bookmarkEnd w:id="12211"/>
      <w:r w:rsidRPr="007D173F">
        <w:rPr>
          <w:rFonts w:ascii="宋体" w:eastAsia="宋体" w:hAnsi="宋体" w:cs="宋体"/>
          <w:kern w:val="0"/>
          <w:sz w:val="30"/>
          <w:szCs w:val="30"/>
        </w:rPr>
        <w:br/>
        <w:t xml:space="preserve">　是為所樂國，　　清淨為證正。</w:t>
      </w:r>
      <w:bookmarkStart w:id="12212" w:name="0290a06"/>
      <w:bookmarkEnd w:id="12212"/>
      <w:r w:rsidRPr="007D173F">
        <w:rPr>
          <w:rFonts w:ascii="宋体" w:eastAsia="宋体" w:hAnsi="宋体" w:cs="宋体"/>
          <w:kern w:val="0"/>
          <w:sz w:val="30"/>
          <w:szCs w:val="30"/>
        </w:rPr>
        <w:br/>
        <w:t xml:space="preserve">　不念有思想，　　是為快法安；</w:t>
      </w:r>
      <w:bookmarkStart w:id="12213" w:name="0290a07"/>
      <w:bookmarkEnd w:id="12213"/>
      <w:r w:rsidRPr="007D173F">
        <w:rPr>
          <w:rFonts w:ascii="宋体" w:eastAsia="宋体" w:hAnsi="宋体" w:cs="宋体"/>
          <w:kern w:val="0"/>
          <w:sz w:val="30"/>
          <w:szCs w:val="30"/>
        </w:rPr>
        <w:br/>
        <w:t xml:space="preserve">　相好示光明，　　是為勤苦現；</w:t>
      </w:r>
      <w:bookmarkStart w:id="12214" w:name="0290a08"/>
      <w:bookmarkEnd w:id="12214"/>
      <w:r w:rsidRPr="007D173F">
        <w:rPr>
          <w:rFonts w:ascii="宋体" w:eastAsia="宋体" w:hAnsi="宋体" w:cs="宋体"/>
          <w:kern w:val="0"/>
          <w:sz w:val="30"/>
          <w:szCs w:val="30"/>
        </w:rPr>
        <w:br/>
        <w:t xml:space="preserve">　弟子有人民，　　是為入欲濁，</w:t>
      </w:r>
      <w:bookmarkStart w:id="12215" w:name="0290a09"/>
      <w:bookmarkEnd w:id="12215"/>
      <w:r w:rsidRPr="007D173F">
        <w:rPr>
          <w:rFonts w:ascii="宋体" w:eastAsia="宋体" w:hAnsi="宋体" w:cs="宋体"/>
          <w:kern w:val="0"/>
          <w:sz w:val="30"/>
          <w:szCs w:val="30"/>
        </w:rPr>
        <w:br/>
        <w:t xml:space="preserve">　</w:t>
      </w:r>
      <w:r w:rsidR="00130B4C">
        <w:rPr>
          <w:rFonts w:ascii="宋体" w:eastAsia="宋体" w:hAnsi="宋体" w:cs="宋体" w:hint="eastAsia"/>
          <w:kern w:val="0"/>
          <w:sz w:val="30"/>
          <w:szCs w:val="30"/>
        </w:rPr>
        <w:t xml:space="preserve">  </w:t>
      </w:r>
      <w:r w:rsidRPr="007D173F">
        <w:rPr>
          <w:rFonts w:ascii="宋体" w:eastAsia="宋体" w:hAnsi="宋体" w:cs="宋体"/>
          <w:kern w:val="0"/>
          <w:sz w:val="30"/>
          <w:szCs w:val="30"/>
        </w:rPr>
        <w:t>不苦不勤念，　　都盡不起滅。」</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216" w:name="0290a10"/>
      <w:bookmarkEnd w:id="12216"/>
      <w:r w:rsidRPr="007D173F">
        <w:rPr>
          <w:rFonts w:ascii="宋体" w:eastAsia="宋体" w:hAnsi="宋体" w:cs="宋体"/>
          <w:kern w:val="0"/>
          <w:sz w:val="30"/>
          <w:szCs w:val="30"/>
        </w:rPr>
        <w:t>如是說十八萬億偈報。菩薩即歡喜，說偈讚</w:t>
      </w:r>
      <w:bookmarkStart w:id="12217" w:name="0290a11"/>
      <w:bookmarkEnd w:id="12217"/>
      <w:r w:rsidRPr="007D173F">
        <w:rPr>
          <w:rFonts w:ascii="宋体" w:eastAsia="宋体" w:hAnsi="宋体" w:cs="宋体"/>
          <w:kern w:val="0"/>
          <w:sz w:val="30"/>
          <w:szCs w:val="30"/>
        </w:rPr>
        <w:t>曰：</w:t>
      </w:r>
    </w:p>
    <w:p w:rsidR="00086352" w:rsidRPr="007D173F" w:rsidRDefault="00086352" w:rsidP="00546C7E">
      <w:pPr>
        <w:widowControl/>
        <w:spacing w:beforeLines="50" w:line="440" w:lineRule="exact"/>
        <w:jc w:val="center"/>
        <w:rPr>
          <w:rFonts w:ascii="宋体" w:eastAsia="宋体" w:hAnsi="宋体" w:cs="宋体"/>
          <w:kern w:val="0"/>
          <w:sz w:val="30"/>
          <w:szCs w:val="30"/>
        </w:rPr>
      </w:pPr>
      <w:bookmarkStart w:id="12218" w:name="0290a12"/>
      <w:bookmarkEnd w:id="12218"/>
      <w:r w:rsidRPr="007D173F">
        <w:rPr>
          <w:rFonts w:ascii="宋体" w:eastAsia="宋体" w:hAnsi="宋体" w:cs="宋体"/>
          <w:kern w:val="0"/>
          <w:sz w:val="30"/>
          <w:szCs w:val="30"/>
        </w:rPr>
        <w:lastRenderedPageBreak/>
        <w:t>「我自生愚癡，　　不解上人語，</w:t>
      </w:r>
      <w:bookmarkStart w:id="12219" w:name="0290a13"/>
      <w:bookmarkEnd w:id="12219"/>
      <w:r w:rsidRPr="007D173F">
        <w:rPr>
          <w:rFonts w:ascii="宋体" w:eastAsia="宋体" w:hAnsi="宋体" w:cs="宋体"/>
          <w:kern w:val="0"/>
          <w:sz w:val="30"/>
          <w:szCs w:val="30"/>
        </w:rPr>
        <w:br/>
        <w:t xml:space="preserve">　不知其音法，　　反呼未受決。</w:t>
      </w:r>
      <w:bookmarkStart w:id="12220" w:name="0290a14"/>
      <w:bookmarkEnd w:id="12220"/>
      <w:r w:rsidRPr="007D173F">
        <w:rPr>
          <w:rFonts w:ascii="宋体" w:eastAsia="宋体" w:hAnsi="宋体" w:cs="宋体"/>
          <w:kern w:val="0"/>
          <w:sz w:val="30"/>
          <w:szCs w:val="30"/>
        </w:rPr>
        <w:br/>
        <w:t xml:space="preserve">　如今所說偈，　　甚深難具陳，</w:t>
      </w:r>
      <w:bookmarkStart w:id="12221" w:name="0290a15"/>
      <w:bookmarkEnd w:id="12221"/>
      <w:r w:rsidRPr="007D173F">
        <w:rPr>
          <w:rFonts w:ascii="宋体" w:eastAsia="宋体" w:hAnsi="宋体" w:cs="宋体"/>
          <w:kern w:val="0"/>
          <w:sz w:val="30"/>
          <w:szCs w:val="30"/>
        </w:rPr>
        <w:br/>
        <w:t xml:space="preserve">　</w:t>
      </w:r>
      <w:r w:rsidR="00130B4C">
        <w:rPr>
          <w:rFonts w:ascii="宋体" w:eastAsia="宋体" w:hAnsi="宋体" w:cs="宋体" w:hint="eastAsia"/>
          <w:kern w:val="0"/>
          <w:sz w:val="30"/>
          <w:szCs w:val="30"/>
        </w:rPr>
        <w:t xml:space="preserve">  </w:t>
      </w:r>
      <w:r w:rsidRPr="007D173F">
        <w:rPr>
          <w:rFonts w:ascii="宋体" w:eastAsia="宋体" w:hAnsi="宋体" w:cs="宋体"/>
          <w:kern w:val="0"/>
          <w:sz w:val="30"/>
          <w:szCs w:val="30"/>
        </w:rPr>
        <w:t>願發本時意，　　與神共參論。」</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bookmarkStart w:id="12222" w:name="0290a16"/>
      <w:bookmarkEnd w:id="12222"/>
      <w:r w:rsidRPr="007D173F">
        <w:rPr>
          <w:rFonts w:ascii="宋体" w:eastAsia="宋体" w:hAnsi="宋体" w:cs="宋体"/>
          <w:kern w:val="0"/>
          <w:sz w:val="30"/>
          <w:szCs w:val="30"/>
        </w:rPr>
        <w:t>時太子白佛言：「今諸賢皆尚不解要，以善權</w:t>
      </w:r>
      <w:bookmarkStart w:id="12223" w:name="0290a17"/>
      <w:bookmarkEnd w:id="12223"/>
      <w:r w:rsidRPr="007D173F">
        <w:rPr>
          <w:rFonts w:ascii="宋体" w:eastAsia="宋体" w:hAnsi="宋体" w:cs="宋体"/>
          <w:kern w:val="0"/>
          <w:sz w:val="30"/>
          <w:szCs w:val="30"/>
        </w:rPr>
        <w:t>方便開解。」</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佛即笑，五色光從心口出，十方皆</w:t>
      </w:r>
      <w:bookmarkStart w:id="12224" w:name="0290a18"/>
      <w:bookmarkEnd w:id="12224"/>
      <w:r w:rsidRPr="007D173F">
        <w:rPr>
          <w:rFonts w:ascii="宋体" w:eastAsia="宋体" w:hAnsi="宋体" w:cs="宋体"/>
          <w:kern w:val="0"/>
          <w:sz w:val="30"/>
          <w:szCs w:val="30"/>
        </w:rPr>
        <w:t>明。阿難白佛：「佛不妄笑，笑必有意。願聞其</w:t>
      </w:r>
      <w:bookmarkStart w:id="12225" w:name="0290a19"/>
      <w:bookmarkEnd w:id="12225"/>
      <w:r w:rsidRPr="007D173F">
        <w:rPr>
          <w:rFonts w:ascii="宋体" w:eastAsia="宋体" w:hAnsi="宋体" w:cs="宋体"/>
          <w:kern w:val="0"/>
          <w:sz w:val="30"/>
          <w:szCs w:val="30"/>
        </w:rPr>
        <w:t>說。」</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佛語阿難：「汝見大眾不？」</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阿難答言：「見。」</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「今是</w:t>
      </w:r>
      <w:bookmarkStart w:id="12226" w:name="0290a20"/>
      <w:bookmarkEnd w:id="12226"/>
      <w:r w:rsidRPr="007D173F">
        <w:rPr>
          <w:rFonts w:ascii="宋体" w:eastAsia="宋体" w:hAnsi="宋体" w:cs="宋体"/>
          <w:kern w:val="0"/>
          <w:sz w:val="30"/>
          <w:szCs w:val="30"/>
        </w:rPr>
        <w:t>如來問皆具答，各各在十方教化，度恒沙等</w:t>
      </w:r>
      <w:bookmarkStart w:id="12227" w:name="0290a21"/>
      <w:bookmarkEnd w:id="12227"/>
      <w:r w:rsidRPr="007D173F">
        <w:rPr>
          <w:rFonts w:ascii="宋体" w:eastAsia="宋体" w:hAnsi="宋体" w:cs="宋体"/>
          <w:kern w:val="0"/>
          <w:sz w:val="30"/>
          <w:szCs w:val="30"/>
        </w:rPr>
        <w:t>天人民，皆使作佛。」爾時，自然雨香華七寶覆</w:t>
      </w:r>
      <w:bookmarkStart w:id="12228" w:name="0290a22"/>
      <w:bookmarkEnd w:id="12228"/>
      <w:r w:rsidRPr="007D173F">
        <w:rPr>
          <w:rFonts w:ascii="宋体" w:eastAsia="宋体" w:hAnsi="宋体" w:cs="宋体"/>
          <w:kern w:val="0"/>
          <w:sz w:val="30"/>
          <w:szCs w:val="30"/>
        </w:rPr>
        <w:t>三千大千剎土，而周匝遍無有空處。</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佛語太</w:t>
      </w:r>
      <w:bookmarkStart w:id="12229" w:name="0290a23"/>
      <w:bookmarkEnd w:id="12229"/>
      <w:r w:rsidRPr="007D173F">
        <w:rPr>
          <w:rFonts w:ascii="宋体" w:eastAsia="宋体" w:hAnsi="宋体" w:cs="宋体"/>
          <w:kern w:val="0"/>
          <w:sz w:val="30"/>
          <w:szCs w:val="30"/>
        </w:rPr>
        <w:t>子：「此法華所解人身之事如是。」爾時，不可計</w:t>
      </w:r>
      <w:bookmarkStart w:id="12230" w:name="0290a24"/>
      <w:bookmarkEnd w:id="12230"/>
      <w:r w:rsidRPr="007D173F">
        <w:rPr>
          <w:rFonts w:ascii="宋体" w:eastAsia="宋体" w:hAnsi="宋体" w:cs="宋体"/>
          <w:kern w:val="0"/>
          <w:sz w:val="30"/>
          <w:szCs w:val="30"/>
        </w:rPr>
        <w:t>恒沙百千人民皆發無上正真道意，逮無所</w:t>
      </w:r>
      <w:bookmarkStart w:id="12231" w:name="0290a25"/>
      <w:bookmarkEnd w:id="12231"/>
      <w:r w:rsidRPr="007D173F">
        <w:rPr>
          <w:rFonts w:ascii="宋体" w:eastAsia="宋体" w:hAnsi="宋体" w:cs="宋体"/>
          <w:kern w:val="0"/>
          <w:sz w:val="30"/>
          <w:szCs w:val="30"/>
        </w:rPr>
        <w:t>從生心；無數千聲聞皆逮阿惟越致地。</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阿難</w:t>
      </w:r>
      <w:bookmarkStart w:id="12232" w:name="0290a26"/>
      <w:bookmarkEnd w:id="12232"/>
      <w:r w:rsidRPr="007D173F">
        <w:rPr>
          <w:rFonts w:ascii="宋体" w:eastAsia="宋体" w:hAnsi="宋体" w:cs="宋体"/>
          <w:kern w:val="0"/>
          <w:sz w:val="30"/>
          <w:szCs w:val="30"/>
        </w:rPr>
        <w:t>長跪白佛言：「此名何經？云何奉行？」</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佛語阿難：</w:t>
      </w:r>
      <w:bookmarkStart w:id="12233" w:name="0290a27"/>
      <w:bookmarkEnd w:id="12233"/>
      <w:r w:rsidRPr="007D173F">
        <w:rPr>
          <w:rFonts w:ascii="宋体" w:eastAsia="宋体" w:hAnsi="宋体" w:cs="宋体"/>
          <w:kern w:val="0"/>
          <w:sz w:val="30"/>
          <w:szCs w:val="30"/>
        </w:rPr>
        <w:t>「名『法華三昧——女利行所問解人身散情經要</w:t>
      </w:r>
      <w:bookmarkStart w:id="12234" w:name="0290a28"/>
      <w:bookmarkEnd w:id="12234"/>
      <w:r w:rsidRPr="007D173F">
        <w:rPr>
          <w:rFonts w:ascii="宋体" w:eastAsia="宋体" w:hAnsi="宋体" w:cs="宋体"/>
          <w:kern w:val="0"/>
          <w:sz w:val="30"/>
          <w:szCs w:val="30"/>
        </w:rPr>
        <w:t>集』。若有男女書寫、諷誦讀，勝行檀八十劫；若</w:t>
      </w:r>
      <w:bookmarkStart w:id="12235" w:name="0290a29"/>
      <w:bookmarkEnd w:id="12235"/>
      <w:r w:rsidRPr="007D173F">
        <w:rPr>
          <w:rFonts w:ascii="宋体" w:eastAsia="宋体" w:hAnsi="宋体" w:cs="宋体"/>
          <w:kern w:val="0"/>
          <w:sz w:val="30"/>
          <w:szCs w:val="30"/>
        </w:rPr>
        <w:t>供養對跪拜者，勝菩薩行慈三千億萬劫；若</w:t>
      </w:r>
      <w:bookmarkStart w:id="12236" w:name="0290b01"/>
      <w:bookmarkEnd w:id="12236"/>
      <w:r w:rsidRPr="007D173F">
        <w:rPr>
          <w:rFonts w:ascii="宋体" w:eastAsia="宋体" w:hAnsi="宋体" w:cs="宋体"/>
          <w:kern w:val="0"/>
          <w:sz w:val="30"/>
          <w:szCs w:val="30"/>
        </w:rPr>
        <w:t>當曉解展轉相教，勝供養恒邊沙佛；若有一</w:t>
      </w:r>
      <w:bookmarkStart w:id="12237" w:name="0290b02"/>
      <w:bookmarkEnd w:id="12237"/>
      <w:r w:rsidRPr="007D173F">
        <w:rPr>
          <w:rFonts w:ascii="宋体" w:eastAsia="宋体" w:hAnsi="宋体" w:cs="宋体"/>
          <w:kern w:val="0"/>
          <w:sz w:val="30"/>
          <w:szCs w:val="30"/>
        </w:rPr>
        <w:t>聞是經者，不復更生死勤苦。不信謗者，此人</w:t>
      </w:r>
      <w:bookmarkStart w:id="12238" w:name="0290b03"/>
      <w:bookmarkEnd w:id="12238"/>
      <w:r w:rsidRPr="007D173F">
        <w:rPr>
          <w:rFonts w:ascii="宋体" w:eastAsia="宋体" w:hAnsi="宋体" w:cs="宋体"/>
          <w:kern w:val="0"/>
          <w:sz w:val="30"/>
          <w:szCs w:val="30"/>
        </w:rPr>
        <w:t>以隨末流，未復還本。」</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佛語阿難：「囑累汝法</w:t>
      </w:r>
      <w:bookmarkStart w:id="12239" w:name="0290b04"/>
      <w:bookmarkEnd w:id="12239"/>
      <w:r w:rsidRPr="007D173F">
        <w:rPr>
          <w:rFonts w:ascii="宋体" w:eastAsia="宋体" w:hAnsi="宋体" w:cs="宋体"/>
          <w:kern w:val="0"/>
          <w:sz w:val="30"/>
          <w:szCs w:val="30"/>
        </w:rPr>
        <w:t>華三昧事，千劫尚不能盡。粗說要諦，受書持</w:t>
      </w:r>
      <w:bookmarkStart w:id="12240" w:name="0290b05"/>
      <w:bookmarkEnd w:id="12240"/>
      <w:r w:rsidRPr="007D173F">
        <w:rPr>
          <w:rFonts w:ascii="宋体" w:eastAsia="宋体" w:hAnsi="宋体" w:cs="宋体"/>
          <w:kern w:val="0"/>
          <w:sz w:val="30"/>
          <w:szCs w:val="30"/>
        </w:rPr>
        <w:t>奉行，勿得減一字，正書句逗相得。」</w:t>
      </w:r>
    </w:p>
    <w:p w:rsidR="00086352" w:rsidRPr="007D173F" w:rsidRDefault="00086352" w:rsidP="00546C7E">
      <w:pPr>
        <w:widowControl/>
        <w:spacing w:beforeLines="50" w:line="440" w:lineRule="exact"/>
        <w:ind w:firstLineChars="200" w:firstLine="600"/>
        <w:jc w:val="left"/>
        <w:rPr>
          <w:rFonts w:ascii="宋体" w:eastAsia="宋体" w:hAnsi="宋体" w:cs="宋体"/>
          <w:kern w:val="0"/>
          <w:sz w:val="30"/>
          <w:szCs w:val="30"/>
        </w:rPr>
      </w:pPr>
      <w:r w:rsidRPr="007D173F">
        <w:rPr>
          <w:rFonts w:ascii="宋体" w:eastAsia="宋体" w:hAnsi="宋体" w:cs="宋体"/>
          <w:kern w:val="0"/>
          <w:sz w:val="30"/>
          <w:szCs w:val="30"/>
        </w:rPr>
        <w:t>太子所</w:t>
      </w:r>
      <w:bookmarkStart w:id="12241" w:name="0290b06"/>
      <w:bookmarkEnd w:id="12241"/>
      <w:r w:rsidRPr="007D173F">
        <w:rPr>
          <w:rFonts w:ascii="宋体" w:eastAsia="宋体" w:hAnsi="宋体" w:cs="宋体"/>
          <w:kern w:val="0"/>
          <w:sz w:val="30"/>
          <w:szCs w:val="30"/>
        </w:rPr>
        <w:t>從大眾開解，各得道慧，皆如上首，起為佛作</w:t>
      </w:r>
      <w:bookmarkStart w:id="12242" w:name="0290b07"/>
      <w:bookmarkEnd w:id="12242"/>
      <w:r w:rsidRPr="007D173F">
        <w:rPr>
          <w:rFonts w:ascii="宋体" w:eastAsia="宋体" w:hAnsi="宋体" w:cs="宋体"/>
          <w:kern w:val="0"/>
          <w:sz w:val="30"/>
          <w:szCs w:val="30"/>
        </w:rPr>
        <w:t>禮而去。</w:t>
      </w:r>
    </w:p>
    <w:p w:rsidR="00C33A88" w:rsidRPr="001D3395" w:rsidRDefault="00086352" w:rsidP="001D3395">
      <w:pPr>
        <w:widowControl/>
        <w:spacing w:beforeLines="50" w:line="440" w:lineRule="exact"/>
        <w:ind w:firstLineChars="200" w:firstLine="602"/>
        <w:jc w:val="right"/>
        <w:rPr>
          <w:rFonts w:ascii="宋体" w:eastAsia="宋体" w:hAnsi="宋体" w:cs="宋体"/>
          <w:kern w:val="0"/>
          <w:sz w:val="30"/>
          <w:szCs w:val="30"/>
        </w:rPr>
      </w:pPr>
      <w:r w:rsidRPr="007D173F">
        <w:rPr>
          <w:rFonts w:ascii="宋体" w:eastAsia="宋体" w:hAnsi="宋体" w:cs="宋体"/>
          <w:b/>
          <w:bCs/>
          <w:kern w:val="0"/>
          <w:sz w:val="30"/>
          <w:szCs w:val="30"/>
        </w:rPr>
        <w:t>法華三昧經</w:t>
      </w:r>
    </w:p>
    <w:sectPr w:rsidR="00C33A88" w:rsidRPr="001D3395" w:rsidSect="00EC3FB5">
      <w:footerReference w:type="default" r:id="rId1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4BF" w:rsidRDefault="007A74BF" w:rsidP="0065228B">
      <w:r>
        <w:separator/>
      </w:r>
    </w:p>
  </w:endnote>
  <w:endnote w:type="continuationSeparator" w:id="1">
    <w:p w:rsidR="007A74BF" w:rsidRDefault="007A74BF" w:rsidP="006522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Gandhari Unicode">
    <w:panose1 w:val="02000503060000020004"/>
    <w:charset w:val="00"/>
    <w:family w:val="auto"/>
    <w:pitch w:val="variable"/>
    <w:sig w:usb0="E00002FF" w:usb1="5000E0FB" w:usb2="00000000" w:usb3="00000000" w:csb0="0000019F" w:csb1="00000000"/>
  </w:font>
  <w:font w:name="Arial">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749065"/>
      <w:docPartObj>
        <w:docPartGallery w:val="Page Numbers (Bottom of Page)"/>
        <w:docPartUnique/>
      </w:docPartObj>
    </w:sdtPr>
    <w:sdtContent>
      <w:p w:rsidR="00BF7165" w:rsidRDefault="00BF7165">
        <w:pPr>
          <w:pStyle w:val="a4"/>
          <w:jc w:val="center"/>
        </w:pPr>
        <w:fldSimple w:instr="PAGE   \* MERGEFORMAT">
          <w:r w:rsidR="00337291" w:rsidRPr="00337291">
            <w:rPr>
              <w:noProof/>
              <w:lang w:val="zh-CN"/>
            </w:rPr>
            <w:t>315</w:t>
          </w:r>
        </w:fldSimple>
      </w:p>
    </w:sdtContent>
  </w:sdt>
  <w:p w:rsidR="00BF7165" w:rsidRDefault="00BF716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4BF" w:rsidRDefault="007A74BF" w:rsidP="0065228B">
      <w:r>
        <w:separator/>
      </w:r>
    </w:p>
  </w:footnote>
  <w:footnote w:type="continuationSeparator" w:id="1">
    <w:p w:rsidR="007A74BF" w:rsidRDefault="007A74BF" w:rsidP="0065228B">
      <w:r>
        <w:continuationSeparator/>
      </w:r>
    </w:p>
  </w:footnote>
  <w:footnote w:id="2">
    <w:p w:rsidR="00BF7165" w:rsidRDefault="00BF7165" w:rsidP="00545A52">
      <w:r>
        <w:rPr>
          <w:rStyle w:val="a9"/>
        </w:rPr>
        <w:footnoteRef/>
      </w:r>
      <w:r w:rsidRPr="00FB20F6">
        <w:rPr>
          <w:rFonts w:hint="eastAsia"/>
          <w:szCs w:val="21"/>
        </w:rPr>
        <w:t>校勘记：“</w:t>
      </w:r>
      <w:r w:rsidRPr="00D511B5">
        <w:rPr>
          <w:rFonts w:hint="eastAsia"/>
        </w:rPr>
        <w:t>漱</w:t>
      </w:r>
      <w:r w:rsidRPr="00FB20F6">
        <w:rPr>
          <w:rFonts w:hint="eastAsia"/>
          <w:szCs w:val="21"/>
        </w:rPr>
        <w:t>”，大正藏底本</w:t>
      </w:r>
      <w:r w:rsidRPr="00FB20F6">
        <w:rPr>
          <w:rFonts w:ascii="宋体" w:hAnsi="宋体" w:cs="宋体" w:hint="eastAsia"/>
          <w:szCs w:val="21"/>
        </w:rPr>
        <w:t>为</w:t>
      </w:r>
      <w:r w:rsidRPr="00FB20F6">
        <w:rPr>
          <w:rFonts w:hint="eastAsia"/>
          <w:szCs w:val="21"/>
        </w:rPr>
        <w:t>“</w:t>
      </w:r>
      <w:r w:rsidRPr="00D511B5">
        <w:rPr>
          <w:rFonts w:hint="eastAsia"/>
        </w:rPr>
        <w:t>嗽</w:t>
      </w:r>
      <w:r w:rsidRPr="00FB20F6">
        <w:rPr>
          <w:rFonts w:hint="eastAsia"/>
          <w:szCs w:val="21"/>
        </w:rPr>
        <w:t>”字，根据</w:t>
      </w:r>
      <w:r w:rsidRPr="00D511B5">
        <w:rPr>
          <w:rFonts w:hint="eastAsia"/>
        </w:rPr>
        <w:t>【宋】【元】【明】【宮】</w:t>
      </w:r>
      <w:r w:rsidRPr="00FB20F6">
        <w:rPr>
          <w:rFonts w:hint="eastAsia"/>
          <w:szCs w:val="21"/>
        </w:rPr>
        <w:t>版本的“</w:t>
      </w:r>
      <w:r w:rsidRPr="00D511B5">
        <w:rPr>
          <w:rFonts w:hint="eastAsia"/>
        </w:rPr>
        <w:t>漱</w:t>
      </w:r>
      <w:r w:rsidRPr="00FB20F6">
        <w:rPr>
          <w:rFonts w:hint="eastAsia"/>
          <w:szCs w:val="21"/>
        </w:rPr>
        <w:t>”及文义，现改为“</w:t>
      </w:r>
      <w:r w:rsidRPr="00D511B5">
        <w:rPr>
          <w:rFonts w:hint="eastAsia"/>
        </w:rPr>
        <w:t>漱</w:t>
      </w:r>
      <w:r w:rsidRPr="00FB20F6">
        <w:rPr>
          <w:rFonts w:hint="eastAsia"/>
          <w:szCs w:val="21"/>
        </w:rPr>
        <w:t>”。</w:t>
      </w:r>
      <w:r w:rsidRPr="00FB20F6">
        <w:rPr>
          <w:rFonts w:hint="eastAsia"/>
          <w:szCs w:val="21"/>
        </w:rPr>
        <w:t>(</w:t>
      </w:r>
      <w:r w:rsidRPr="00D511B5">
        <w:rPr>
          <w:rFonts w:hint="eastAsia"/>
        </w:rPr>
        <w:t>漱</w:t>
      </w:r>
      <w:r w:rsidRPr="00D511B5">
        <w:t>shù</w:t>
      </w:r>
      <w:r>
        <w:rPr>
          <w:rFonts w:hint="eastAsia"/>
        </w:rPr>
        <w:t>:</w:t>
      </w:r>
      <w:r w:rsidRPr="00D511B5">
        <w:rPr>
          <w:rFonts w:hint="eastAsia"/>
        </w:rPr>
        <w:t xml:space="preserve"> </w:t>
      </w:r>
      <w:r>
        <w:rPr>
          <w:rFonts w:hint="eastAsia"/>
        </w:rPr>
        <w:t>含水荡洗口腔：漱口。洗漱</w:t>
      </w:r>
      <w:r w:rsidRPr="00FB20F6">
        <w:rPr>
          <w:rFonts w:hint="eastAsia"/>
          <w:szCs w:val="21"/>
        </w:rPr>
        <w:t>)</w:t>
      </w:r>
      <w:r>
        <w:rPr>
          <w:rFonts w:hint="eastAsia"/>
          <w:szCs w:val="21"/>
        </w:rPr>
        <w:t>。</w:t>
      </w:r>
    </w:p>
  </w:footnote>
  <w:footnote w:id="3">
    <w:p w:rsidR="00BF7165" w:rsidRDefault="00BF7165" w:rsidP="00545A52">
      <w:pPr>
        <w:pStyle w:val="a8"/>
      </w:pPr>
      <w:r>
        <w:rPr>
          <w:rStyle w:val="a9"/>
        </w:rPr>
        <w:footnoteRef/>
      </w:r>
      <w:r>
        <w:rPr>
          <w:rFonts w:ascii="宋体" w:hAnsi="宋体" w:cs="宋体" w:hint="eastAsia"/>
          <w:kern w:val="0"/>
          <w:sz w:val="24"/>
        </w:rPr>
        <w:t>校勘记：</w:t>
      </w:r>
      <w:r w:rsidRPr="00A42ECC">
        <w:rPr>
          <w:rFonts w:ascii="宋体" w:hAnsi="宋体" w:cs="宋体" w:hint="eastAsia"/>
          <w:kern w:val="0"/>
          <w:sz w:val="24"/>
        </w:rPr>
        <w:t>“</w:t>
      </w:r>
      <w:r w:rsidRPr="00242DBE">
        <w:rPr>
          <w:rFonts w:ascii="宋体" w:hAnsi="宋体" w:cs="宋体" w:hint="eastAsia"/>
          <w:kern w:val="0"/>
          <w:sz w:val="24"/>
        </w:rPr>
        <w:t>愍</w:t>
      </w:r>
      <w:r w:rsidRPr="00A42ECC">
        <w:rPr>
          <w:rFonts w:ascii="宋体" w:hAnsi="宋体" w:cs="宋体" w:hint="eastAsia"/>
          <w:kern w:val="0"/>
          <w:sz w:val="24"/>
        </w:rPr>
        <w:t>”</w:t>
      </w:r>
      <w:r w:rsidRPr="00242DBE">
        <w:rPr>
          <w:rFonts w:ascii="宋体" w:hAnsi="宋体" w:cs="宋体" w:hint="eastAsia"/>
          <w:kern w:val="0"/>
          <w:sz w:val="24"/>
        </w:rPr>
        <w:t>，根據【金】【麗】本，</w:t>
      </w:r>
      <w:r>
        <w:rPr>
          <w:rFonts w:ascii="宋体" w:hAnsi="宋体" w:cs="宋体" w:hint="eastAsia"/>
          <w:kern w:val="0"/>
          <w:sz w:val="24"/>
        </w:rPr>
        <w:t>大正藏底本的“</w:t>
      </w:r>
      <w:r w:rsidRPr="00242DBE">
        <w:rPr>
          <w:rFonts w:ascii="宋体" w:hAnsi="宋体" w:cs="宋体" w:hint="eastAsia"/>
          <w:kern w:val="0"/>
          <w:sz w:val="24"/>
        </w:rPr>
        <w:t>[(每*殳)/心]</w:t>
      </w:r>
      <w:r>
        <w:rPr>
          <w:rFonts w:ascii="宋体" w:hAnsi="宋体" w:cs="宋体"/>
          <w:kern w:val="0"/>
          <w:sz w:val="24"/>
        </w:rPr>
        <w:t>”</w:t>
      </w:r>
      <w:r w:rsidRPr="00242DBE">
        <w:rPr>
          <w:rFonts w:ascii="宋体" w:hAnsi="宋体" w:cs="宋体" w:hint="eastAsia"/>
          <w:kern w:val="0"/>
          <w:sz w:val="24"/>
        </w:rPr>
        <w:t>應為“愍”</w:t>
      </w:r>
      <w:r>
        <w:rPr>
          <w:rFonts w:ascii="宋体" w:hAnsi="宋体" w:cs="宋体" w:hint="eastAsia"/>
          <w:kern w:val="0"/>
          <w:sz w:val="24"/>
        </w:rPr>
        <w:t>字。</w:t>
      </w:r>
      <w:r w:rsidRPr="00242DBE">
        <w:rPr>
          <w:rFonts w:ascii="宋体" w:hAnsi="宋体" w:cs="宋体" w:hint="eastAsia"/>
          <w:kern w:val="0"/>
          <w:sz w:val="24"/>
        </w:rPr>
        <w:t xml:space="preserve"> </w:t>
      </w:r>
      <w:r>
        <w:rPr>
          <w:rFonts w:ascii="宋体" w:hAnsi="宋体" w:cs="宋体" w:hint="eastAsia"/>
          <w:kern w:val="0"/>
          <w:sz w:val="24"/>
        </w:rPr>
        <w:t>(</w:t>
      </w:r>
      <w:r w:rsidRPr="00242DBE">
        <w:rPr>
          <w:rFonts w:ascii="宋体" w:hAnsi="宋体" w:cs="宋体" w:hint="eastAsia"/>
          <w:kern w:val="0"/>
          <w:sz w:val="24"/>
        </w:rPr>
        <w:t>愍mǐn</w:t>
      </w:r>
      <w:r>
        <w:rPr>
          <w:rFonts w:ascii="宋体" w:hAnsi="宋体" w:cs="宋体" w:hint="eastAsia"/>
          <w:kern w:val="0"/>
          <w:sz w:val="24"/>
        </w:rPr>
        <w:t>：同“悯”，怜悯，哀怜</w:t>
      </w:r>
      <w:r w:rsidRPr="00F2185B">
        <w:rPr>
          <w:rFonts w:ascii="宋体" w:hAnsi="宋体" w:cs="宋体" w:hint="eastAsia"/>
          <w:kern w:val="0"/>
          <w:sz w:val="24"/>
        </w:rPr>
        <w:t>)</w:t>
      </w:r>
      <w:r>
        <w:rPr>
          <w:rFonts w:ascii="宋体" w:hAnsi="宋体" w:cs="宋体" w:hint="eastAsia"/>
          <w:kern w:val="0"/>
          <w:sz w:val="24"/>
        </w:rPr>
        <w:t xml:space="preserve">。 </w:t>
      </w:r>
      <w:r>
        <w:rPr>
          <w:rFonts w:hint="eastAsia"/>
        </w:rPr>
        <w:t xml:space="preserve"> </w:t>
      </w:r>
    </w:p>
  </w:footnote>
  <w:footnote w:id="4">
    <w:p w:rsidR="00BF7165" w:rsidRDefault="00BF7165" w:rsidP="00545A52">
      <w:r>
        <w:rPr>
          <w:rStyle w:val="a9"/>
        </w:rPr>
        <w:footnoteRef/>
      </w:r>
      <w:r>
        <w:rPr>
          <w:rFonts w:ascii="宋体" w:hAnsi="宋体" w:hint="eastAsia"/>
          <w:b/>
          <w:sz w:val="24"/>
        </w:rPr>
        <w:t xml:space="preserve"> </w:t>
      </w:r>
      <w:r w:rsidRPr="004704EA">
        <w:rPr>
          <w:rFonts w:ascii="宋体" w:hAnsi="宋体" w:hint="eastAsia"/>
          <w:b/>
          <w:sz w:val="24"/>
        </w:rPr>
        <w:t>校勘记：“</w:t>
      </w:r>
      <w:r w:rsidRPr="004704EA">
        <w:rPr>
          <w:rFonts w:hint="eastAsia"/>
          <w:b/>
          <w:sz w:val="24"/>
        </w:rPr>
        <w:t>爛</w:t>
      </w:r>
      <w:r w:rsidRPr="004704EA">
        <w:rPr>
          <w:rFonts w:ascii="宋体" w:hAnsi="宋体" w:hint="eastAsia"/>
          <w:b/>
          <w:sz w:val="24"/>
        </w:rPr>
        <w:t>”，</w:t>
      </w:r>
      <w:r w:rsidRPr="005E037A">
        <w:rPr>
          <w:rFonts w:ascii="宋体" w:hAnsi="宋体" w:hint="eastAsia"/>
          <w:sz w:val="24"/>
        </w:rPr>
        <w:t>大正藏底本为“鑭”字，根据</w:t>
      </w:r>
      <w:r w:rsidRPr="00800673">
        <w:rPr>
          <w:rFonts w:ascii="宋体" w:hAnsi="宋体" w:hint="eastAsia"/>
          <w:sz w:val="24"/>
        </w:rPr>
        <w:t>【宋】【元】【明】</w:t>
      </w:r>
      <w:r w:rsidRPr="005E037A">
        <w:rPr>
          <w:rFonts w:ascii="宋体" w:hAnsi="宋体" w:hint="eastAsia"/>
          <w:sz w:val="24"/>
        </w:rPr>
        <w:t>版本的“</w:t>
      </w:r>
      <w:r w:rsidRPr="005E037A">
        <w:rPr>
          <w:rFonts w:hint="eastAsia"/>
          <w:sz w:val="24"/>
        </w:rPr>
        <w:t>爛</w:t>
      </w:r>
      <w:r w:rsidRPr="005E037A">
        <w:rPr>
          <w:rFonts w:ascii="宋体" w:hAnsi="宋体" w:hint="eastAsia"/>
          <w:sz w:val="24"/>
        </w:rPr>
        <w:t>”及文义，现改为“</w:t>
      </w:r>
      <w:r w:rsidRPr="005E037A">
        <w:rPr>
          <w:rFonts w:hint="eastAsia"/>
          <w:sz w:val="24"/>
        </w:rPr>
        <w:t>爛</w:t>
      </w:r>
      <w:r w:rsidRPr="005E037A">
        <w:rPr>
          <w:rFonts w:ascii="宋体" w:hAnsi="宋体" w:hint="eastAsia"/>
          <w:sz w:val="24"/>
        </w:rPr>
        <w:t>”。(</w:t>
      </w:r>
      <w:r w:rsidRPr="00E56D4F">
        <w:rPr>
          <w:rFonts w:ascii="宋体" w:hAnsi="宋体" w:hint="eastAsia"/>
          <w:sz w:val="24"/>
        </w:rPr>
        <w:t>爛：即“烂”，明亮，有光彩。璨càn：本义:明亮，灿烂</w:t>
      </w:r>
      <w:r w:rsidRPr="005E037A">
        <w:rPr>
          <w:rFonts w:ascii="宋体" w:hAnsi="宋体" w:hint="eastAsia"/>
          <w:sz w:val="24"/>
        </w:rPr>
        <w:t>)</w:t>
      </w:r>
      <w:r>
        <w:rPr>
          <w:rFonts w:ascii="宋体" w:hAnsi="宋体" w:hint="eastAsia"/>
          <w:sz w:val="24"/>
        </w:rPr>
        <w:t>。</w:t>
      </w:r>
    </w:p>
  </w:footnote>
  <w:footnote w:id="5">
    <w:p w:rsidR="00BF7165" w:rsidRDefault="00BF7165" w:rsidP="00855AA6">
      <w:r>
        <w:rPr>
          <w:rStyle w:val="a9"/>
        </w:rPr>
        <w:footnoteRef/>
      </w:r>
      <w:r w:rsidRPr="00E10ABE">
        <w:rPr>
          <w:rFonts w:ascii="宋体" w:hAnsi="宋体" w:cs="宋体" w:hint="eastAsia"/>
          <w:kern w:val="0"/>
          <w:sz w:val="24"/>
        </w:rPr>
        <w:t>校勘记：“</w:t>
      </w:r>
      <w:r w:rsidRPr="00272F9F">
        <w:rPr>
          <w:rFonts w:ascii="宋体" w:hAnsi="宋体" w:cs="宋体" w:hint="eastAsia"/>
          <w:kern w:val="0"/>
          <w:sz w:val="24"/>
        </w:rPr>
        <w:t>軟</w:t>
      </w:r>
      <w:r w:rsidRPr="00E10ABE">
        <w:rPr>
          <w:rFonts w:ascii="宋体" w:hAnsi="宋体" w:cs="宋体" w:hint="eastAsia"/>
          <w:kern w:val="0"/>
          <w:sz w:val="24"/>
        </w:rPr>
        <w:t>”，大正藏底本为“</w:t>
      </w:r>
      <w:r w:rsidRPr="00272F9F">
        <w:rPr>
          <w:rFonts w:ascii="宋体" w:hAnsi="宋体" w:cs="宋体" w:hint="eastAsia"/>
          <w:kern w:val="0"/>
          <w:sz w:val="24"/>
        </w:rPr>
        <w:t>嬬</w:t>
      </w:r>
      <w:r w:rsidRPr="00E10ABE">
        <w:rPr>
          <w:rFonts w:ascii="宋体" w:hAnsi="宋体" w:cs="宋体" w:hint="eastAsia"/>
          <w:kern w:val="0"/>
          <w:sz w:val="24"/>
        </w:rPr>
        <w:t>”字，根据</w:t>
      </w:r>
      <w:r w:rsidRPr="00272F9F">
        <w:rPr>
          <w:rFonts w:ascii="宋体" w:hAnsi="宋体" w:cs="宋体" w:hint="eastAsia"/>
          <w:kern w:val="0"/>
          <w:sz w:val="24"/>
        </w:rPr>
        <w:t>【宋】【元】【明】【宮】</w:t>
      </w:r>
      <w:r w:rsidRPr="00E10ABE">
        <w:rPr>
          <w:rFonts w:ascii="宋体" w:hAnsi="宋体" w:cs="宋体" w:hint="eastAsia"/>
          <w:kern w:val="0"/>
          <w:sz w:val="24"/>
        </w:rPr>
        <w:t>版本的“</w:t>
      </w:r>
      <w:r w:rsidRPr="00272F9F">
        <w:rPr>
          <w:rFonts w:ascii="宋体" w:hAnsi="宋体" w:cs="宋体" w:hint="eastAsia"/>
          <w:kern w:val="0"/>
          <w:sz w:val="24"/>
        </w:rPr>
        <w:t>軟</w:t>
      </w:r>
      <w:r w:rsidRPr="00E10ABE">
        <w:rPr>
          <w:rFonts w:ascii="宋体" w:hAnsi="宋体" w:cs="宋体" w:hint="eastAsia"/>
          <w:kern w:val="0"/>
          <w:sz w:val="24"/>
        </w:rPr>
        <w:t>”及文义，现改为“</w:t>
      </w:r>
      <w:r w:rsidRPr="00272F9F">
        <w:rPr>
          <w:rFonts w:ascii="宋体" w:hAnsi="宋体" w:cs="宋体" w:hint="eastAsia"/>
          <w:kern w:val="0"/>
          <w:sz w:val="24"/>
        </w:rPr>
        <w:t>軟</w:t>
      </w:r>
      <w:r w:rsidRPr="00E10ABE">
        <w:rPr>
          <w:rFonts w:ascii="宋体" w:hAnsi="宋体" w:cs="宋体" w:hint="eastAsia"/>
          <w:kern w:val="0"/>
          <w:sz w:val="24"/>
        </w:rPr>
        <w:t>”。(</w:t>
      </w:r>
      <w:r w:rsidRPr="00272F9F">
        <w:rPr>
          <w:rFonts w:ascii="宋体" w:hAnsi="宋体" w:cs="宋体" w:hint="eastAsia"/>
          <w:kern w:val="0"/>
          <w:sz w:val="24"/>
        </w:rPr>
        <w:t>“嬬rú: 柔弱。妾。妻子。”不符合文义</w:t>
      </w:r>
      <w:r w:rsidRPr="00E10ABE">
        <w:rPr>
          <w:rFonts w:ascii="宋体" w:hAnsi="宋体" w:cs="宋体" w:hint="eastAsia"/>
          <w:kern w:val="0"/>
          <w:sz w:val="24"/>
        </w:rPr>
        <w:t>)</w:t>
      </w:r>
      <w:r>
        <w:rPr>
          <w:rFonts w:ascii="宋体" w:hAnsi="宋体" w:cs="宋体" w:hint="eastAsia"/>
          <w:kern w:val="0"/>
          <w:sz w:val="24"/>
        </w:rPr>
        <w:t xml:space="preserve"> </w:t>
      </w:r>
      <w:r>
        <w:rPr>
          <w:rFonts w:hint="eastAsia"/>
        </w:rPr>
        <w:t>。</w:t>
      </w:r>
    </w:p>
  </w:footnote>
  <w:footnote w:id="6">
    <w:p w:rsidR="00BF7165" w:rsidRPr="0071470D" w:rsidRDefault="00BF7165" w:rsidP="00855AA6">
      <w:r>
        <w:rPr>
          <w:rStyle w:val="a9"/>
        </w:rPr>
        <w:footnoteRef/>
      </w:r>
      <w:r w:rsidRPr="00E10ABE">
        <w:rPr>
          <w:rFonts w:ascii="宋体" w:hAnsi="宋体" w:cs="宋体" w:hint="eastAsia"/>
          <w:kern w:val="0"/>
          <w:sz w:val="24"/>
        </w:rPr>
        <w:t>校勘记：“</w:t>
      </w:r>
      <w:r w:rsidRPr="009C15C4">
        <w:rPr>
          <w:rFonts w:ascii="宋体" w:hAnsi="宋体" w:cs="宋体" w:hint="eastAsia"/>
          <w:kern w:val="0"/>
          <w:sz w:val="24"/>
        </w:rPr>
        <w:t>惱</w:t>
      </w:r>
      <w:r w:rsidRPr="00E10ABE">
        <w:rPr>
          <w:rFonts w:ascii="宋体" w:hAnsi="宋体" w:cs="宋体" w:hint="eastAsia"/>
          <w:kern w:val="0"/>
          <w:sz w:val="24"/>
        </w:rPr>
        <w:t>”，大正藏底本为“</w:t>
      </w:r>
      <w:r w:rsidRPr="0000606F">
        <w:rPr>
          <w:rFonts w:ascii="宋体" w:hAnsi="宋体" w:cs="宋体" w:hint="eastAsia"/>
          <w:b/>
          <w:kern w:val="0"/>
          <w:sz w:val="24"/>
        </w:rPr>
        <w:t>[病-丙+(匆/心)]</w:t>
      </w:r>
      <w:r w:rsidRPr="00E10ABE">
        <w:rPr>
          <w:rFonts w:ascii="宋体" w:hAnsi="宋体" w:cs="宋体" w:hint="eastAsia"/>
          <w:kern w:val="0"/>
          <w:sz w:val="24"/>
        </w:rPr>
        <w:t>”字，根据</w:t>
      </w:r>
      <w:r w:rsidRPr="009C15C4">
        <w:rPr>
          <w:rFonts w:ascii="宋体" w:hAnsi="宋体" w:cs="宋体" w:hint="eastAsia"/>
          <w:kern w:val="0"/>
          <w:sz w:val="24"/>
        </w:rPr>
        <w:t>【宋】【元】【明】【宮】</w:t>
      </w:r>
      <w:r w:rsidRPr="00E10ABE">
        <w:rPr>
          <w:rFonts w:ascii="宋体" w:hAnsi="宋体" w:cs="宋体" w:hint="eastAsia"/>
          <w:kern w:val="0"/>
          <w:sz w:val="24"/>
        </w:rPr>
        <w:t>版本的“</w:t>
      </w:r>
      <w:r w:rsidRPr="009C15C4">
        <w:rPr>
          <w:rFonts w:ascii="宋体" w:hAnsi="宋体" w:cs="宋体" w:hint="eastAsia"/>
          <w:kern w:val="0"/>
          <w:sz w:val="24"/>
        </w:rPr>
        <w:t>惱</w:t>
      </w:r>
      <w:r w:rsidRPr="00E10ABE">
        <w:rPr>
          <w:rFonts w:ascii="宋体" w:hAnsi="宋体" w:cs="宋体" w:hint="eastAsia"/>
          <w:kern w:val="0"/>
          <w:sz w:val="24"/>
        </w:rPr>
        <w:t>”及文义，现改为“</w:t>
      </w:r>
      <w:r w:rsidRPr="009C15C4">
        <w:rPr>
          <w:rFonts w:ascii="宋体" w:hAnsi="宋体" w:cs="宋体" w:hint="eastAsia"/>
          <w:kern w:val="0"/>
          <w:sz w:val="24"/>
        </w:rPr>
        <w:t>惱</w:t>
      </w:r>
      <w:r w:rsidRPr="00E10ABE">
        <w:rPr>
          <w:rFonts w:ascii="宋体" w:hAnsi="宋体" w:cs="宋体" w:hint="eastAsia"/>
          <w:kern w:val="0"/>
          <w:sz w:val="24"/>
        </w:rPr>
        <w:t>”。(</w:t>
      </w:r>
      <w:r w:rsidRPr="009C15C4">
        <w:rPr>
          <w:rFonts w:ascii="宋体" w:hAnsi="宋体" w:cs="宋体" w:hint="eastAsia"/>
          <w:kern w:val="0"/>
          <w:sz w:val="24"/>
        </w:rPr>
        <w:t>惱</w:t>
      </w:r>
      <w:r w:rsidRPr="00E10ABE">
        <w:rPr>
          <w:rFonts w:ascii="宋体" w:hAnsi="宋体" w:cs="宋体" w:hint="eastAsia"/>
          <w:kern w:val="0"/>
          <w:sz w:val="24"/>
        </w:rPr>
        <w:t>nǎo</w:t>
      </w:r>
      <w:r>
        <w:rPr>
          <w:rFonts w:ascii="宋体" w:hAnsi="宋体" w:cs="宋体" w:hint="eastAsia"/>
          <w:kern w:val="0"/>
          <w:sz w:val="24"/>
        </w:rPr>
        <w:t>:即</w:t>
      </w:r>
      <w:r w:rsidRPr="009C15C4">
        <w:rPr>
          <w:rFonts w:ascii="宋体" w:hAnsi="宋体" w:cs="宋体" w:hint="eastAsia"/>
          <w:kern w:val="0"/>
          <w:sz w:val="24"/>
        </w:rPr>
        <w:t>“恼”</w:t>
      </w:r>
      <w:r>
        <w:rPr>
          <w:rFonts w:ascii="宋体" w:hAnsi="宋体" w:cs="宋体" w:hint="eastAsia"/>
          <w:kern w:val="0"/>
          <w:sz w:val="24"/>
        </w:rPr>
        <w:t>,</w:t>
      </w:r>
      <w:r w:rsidRPr="009C15C4">
        <w:rPr>
          <w:rFonts w:ascii="宋体" w:hAnsi="宋体" w:cs="宋体" w:hint="eastAsia"/>
          <w:kern w:val="0"/>
          <w:sz w:val="24"/>
        </w:rPr>
        <w:t>懊恼</w:t>
      </w:r>
      <w:r>
        <w:rPr>
          <w:rFonts w:ascii="宋体" w:hAnsi="宋体" w:cs="宋体" w:hint="eastAsia"/>
          <w:kern w:val="0"/>
          <w:sz w:val="24"/>
        </w:rPr>
        <w:t>,</w:t>
      </w:r>
      <w:r>
        <w:rPr>
          <w:rFonts w:hint="eastAsia"/>
          <w:kern w:val="0"/>
          <w:sz w:val="24"/>
        </w:rPr>
        <w:t>事物撓心</w:t>
      </w:r>
      <w:r w:rsidRPr="00E10ABE">
        <w:rPr>
          <w:rFonts w:ascii="宋体" w:hAnsi="宋体" w:cs="宋体" w:hint="eastAsia"/>
          <w:kern w:val="0"/>
          <w:sz w:val="24"/>
        </w:rPr>
        <w:t>)</w:t>
      </w:r>
      <w:r w:rsidRPr="00E10ABE">
        <w:rPr>
          <w:rFonts w:hint="eastAsia"/>
          <w:kern w:val="0"/>
          <w:sz w:val="24"/>
        </w:rPr>
        <w:t xml:space="preserve"> </w:t>
      </w:r>
      <w:r w:rsidRPr="009C15C4">
        <w:rPr>
          <w:rFonts w:hint="eastAsia"/>
          <w:kern w:val="0"/>
          <w:sz w:val="24"/>
        </w:rPr>
        <w:t>。</w:t>
      </w:r>
      <w:r w:rsidRPr="00E10ABE">
        <w:rPr>
          <w:rFonts w:ascii="宋体" w:hAnsi="宋体" w:cs="宋体" w:hint="eastAsia"/>
          <w:kern w:val="0"/>
          <w:sz w:val="24"/>
        </w:rPr>
        <w:t>以下还有三处“ [病-丙+(匆/心)] ”也取“惱”的音和义</w:t>
      </w:r>
      <w:r>
        <w:rPr>
          <w:rFonts w:ascii="宋体" w:hAnsi="宋体" w:cs="宋体" w:hint="eastAsia"/>
          <w:kern w:val="0"/>
          <w:sz w:val="24"/>
        </w:rPr>
        <w:t xml:space="preserve"> </w:t>
      </w:r>
      <w:r>
        <w:rPr>
          <w:rFonts w:hint="eastAsia"/>
          <w:szCs w:val="21"/>
        </w:rPr>
        <w:t>。</w:t>
      </w:r>
      <w:r>
        <w:rPr>
          <w:rFonts w:hint="eastAsia"/>
          <w:szCs w:val="21"/>
        </w:rPr>
        <w:t xml:space="preserve"> </w:t>
      </w:r>
    </w:p>
  </w:footnote>
  <w:footnote w:id="7">
    <w:p w:rsidR="00BF7165" w:rsidRPr="00F6700B" w:rsidRDefault="00BF7165" w:rsidP="0047371E">
      <w:r>
        <w:rPr>
          <w:rStyle w:val="a9"/>
        </w:rPr>
        <w:footnoteRef/>
      </w:r>
      <w:r>
        <w:rPr>
          <w:rFonts w:hint="eastAsia"/>
        </w:rPr>
        <w:t>参考</w:t>
      </w:r>
      <w:r>
        <w:rPr>
          <w:rFonts w:hint="eastAsia"/>
        </w:rPr>
        <w:t>CBETA2016</w:t>
      </w:r>
      <w:r>
        <w:rPr>
          <w:rFonts w:hint="eastAsia"/>
        </w:rPr>
        <w:t>里《</w:t>
      </w:r>
      <w:r w:rsidRPr="006922E4">
        <w:rPr>
          <w:rFonts w:hint="eastAsia"/>
        </w:rPr>
        <w:t>新集藏經音義隨函錄第九冊</w:t>
      </w:r>
      <w:r>
        <w:rPr>
          <w:rFonts w:hint="eastAsia"/>
        </w:rPr>
        <w:t>》</w:t>
      </w:r>
      <w:r>
        <w:rPr>
          <w:rFonts w:hint="eastAsia"/>
        </w:rPr>
        <w:t xml:space="preserve">: </w:t>
      </w:r>
      <w:r>
        <w:rPr>
          <w:rFonts w:hint="eastAsia"/>
        </w:rPr>
        <w:t>“</w:t>
      </w:r>
      <w:r>
        <w:rPr>
          <w:rFonts w:hint="eastAsia"/>
        </w:rPr>
        <w:t>[</w:t>
      </w:r>
      <w:r>
        <w:rPr>
          <w:rFonts w:hint="eastAsia"/>
        </w:rPr>
        <w:t>噞</w:t>
      </w:r>
      <w:r>
        <w:rPr>
          <w:rFonts w:hint="eastAsia"/>
        </w:rPr>
        <w:t>*</w:t>
      </w:r>
      <w:r>
        <w:rPr>
          <w:rFonts w:hint="eastAsia"/>
        </w:rPr>
        <w:t>刃</w:t>
      </w:r>
      <w:r>
        <w:rPr>
          <w:rFonts w:hint="eastAsia"/>
        </w:rPr>
        <w:t>]</w:t>
      </w:r>
      <w:r>
        <w:rPr>
          <w:rFonts w:hint="eastAsia"/>
        </w:rPr>
        <w:t>字：</w:t>
      </w:r>
      <w:r>
        <w:rPr>
          <w:rFonts w:hint="eastAsia"/>
        </w:rPr>
        <w:t>[0956a10] (</w:t>
      </w:r>
      <w:r>
        <w:rPr>
          <w:rFonts w:hint="eastAsia"/>
        </w:rPr>
        <w:t>上居欠反</w:t>
      </w:r>
      <w:r>
        <w:rPr>
          <w:rFonts w:hint="eastAsia"/>
        </w:rPr>
        <w:t>)</w:t>
      </w:r>
      <w:r>
        <w:rPr>
          <w:rFonts w:hint="eastAsia"/>
        </w:rPr>
        <w:t>。”</w:t>
      </w:r>
      <w:r w:rsidRPr="006922E4">
        <w:rPr>
          <w:rFonts w:hint="eastAsia"/>
        </w:rPr>
        <w:t xml:space="preserve"> </w:t>
      </w:r>
      <w:r>
        <w:rPr>
          <w:rFonts w:hint="eastAsia"/>
        </w:rPr>
        <w:t>“</w:t>
      </w:r>
      <w:r w:rsidRPr="00344476">
        <w:rPr>
          <w:rFonts w:hint="eastAsia"/>
          <w:b/>
        </w:rPr>
        <w:t>[</w:t>
      </w:r>
      <w:r w:rsidRPr="00344476">
        <w:rPr>
          <w:rFonts w:hint="eastAsia"/>
          <w:b/>
        </w:rPr>
        <w:t>噞</w:t>
      </w:r>
      <w:r w:rsidRPr="00344476">
        <w:rPr>
          <w:rFonts w:hint="eastAsia"/>
          <w:b/>
        </w:rPr>
        <w:t>*</w:t>
      </w:r>
      <w:r w:rsidRPr="00344476">
        <w:rPr>
          <w:rFonts w:hint="eastAsia"/>
          <w:b/>
        </w:rPr>
        <w:t>刃</w:t>
      </w:r>
      <w:r w:rsidRPr="00344476">
        <w:rPr>
          <w:rFonts w:hint="eastAsia"/>
          <w:b/>
        </w:rPr>
        <w:t xml:space="preserve">] </w:t>
      </w:r>
      <w:r>
        <w:rPr>
          <w:rFonts w:hint="eastAsia"/>
        </w:rPr>
        <w:t>”的注音为</w:t>
      </w:r>
      <w:r w:rsidRPr="006922E4">
        <w:rPr>
          <w:rFonts w:hint="eastAsia"/>
        </w:rPr>
        <w:t>(ji</w:t>
      </w:r>
      <w:r w:rsidRPr="006922E4">
        <w:rPr>
          <w:rFonts w:hint="eastAsia"/>
        </w:rPr>
        <w:t>à</w:t>
      </w:r>
      <w:r w:rsidRPr="006922E4">
        <w:rPr>
          <w:rFonts w:hint="eastAsia"/>
        </w:rPr>
        <w:t>n)</w:t>
      </w:r>
      <w:r>
        <w:rPr>
          <w:rFonts w:hint="eastAsia"/>
        </w:rPr>
        <w:t>。仅供参考。</w:t>
      </w:r>
    </w:p>
  </w:footnote>
  <w:footnote w:id="8">
    <w:p w:rsidR="00BF7165" w:rsidRPr="00B95953" w:rsidRDefault="00BF7165" w:rsidP="0047371E">
      <w:r>
        <w:rPr>
          <w:rStyle w:val="a9"/>
        </w:rPr>
        <w:footnoteRef/>
      </w:r>
      <w:r w:rsidRPr="00FB20F6">
        <w:rPr>
          <w:rFonts w:hint="eastAsia"/>
          <w:szCs w:val="21"/>
        </w:rPr>
        <w:t>校勘记：“</w:t>
      </w:r>
      <w:r>
        <w:t>恨</w:t>
      </w:r>
      <w:r w:rsidRPr="00FB20F6">
        <w:rPr>
          <w:rFonts w:hint="eastAsia"/>
          <w:szCs w:val="21"/>
        </w:rPr>
        <w:t>”，大正藏底本</w:t>
      </w:r>
      <w:r w:rsidRPr="00FB20F6">
        <w:rPr>
          <w:rFonts w:ascii="宋体" w:hAnsi="宋体" w:cs="宋体" w:hint="eastAsia"/>
          <w:szCs w:val="21"/>
        </w:rPr>
        <w:t>为</w:t>
      </w:r>
      <w:r w:rsidRPr="00FB20F6">
        <w:rPr>
          <w:rFonts w:hint="eastAsia"/>
          <w:szCs w:val="21"/>
        </w:rPr>
        <w:t>“</w:t>
      </w:r>
      <w:r w:rsidRPr="00C120E2">
        <w:rPr>
          <w:rFonts w:hint="eastAsia"/>
          <w:szCs w:val="21"/>
        </w:rPr>
        <w:t>根</w:t>
      </w:r>
      <w:r w:rsidRPr="00FB20F6">
        <w:rPr>
          <w:rFonts w:hint="eastAsia"/>
          <w:szCs w:val="21"/>
        </w:rPr>
        <w:t>”字，根据</w:t>
      </w:r>
      <w:r>
        <w:rPr>
          <w:rFonts w:ascii="Gandhari Unicode" w:hAnsi="Gandhari Unicode"/>
        </w:rPr>
        <w:t>【宋】【元】【明】</w:t>
      </w:r>
      <w:r w:rsidRPr="00FB20F6">
        <w:rPr>
          <w:rFonts w:hint="eastAsia"/>
          <w:szCs w:val="21"/>
        </w:rPr>
        <w:t>版本的“</w:t>
      </w:r>
      <w:r>
        <w:t>恨</w:t>
      </w:r>
      <w:r w:rsidRPr="00FB20F6">
        <w:rPr>
          <w:rFonts w:hint="eastAsia"/>
          <w:szCs w:val="21"/>
        </w:rPr>
        <w:t>”及文义，现改为“</w:t>
      </w:r>
      <w:r>
        <w:t>恨</w:t>
      </w:r>
      <w:r w:rsidRPr="00FB20F6">
        <w:rPr>
          <w:rFonts w:hint="eastAsia"/>
          <w:szCs w:val="21"/>
        </w:rPr>
        <w:t>”</w:t>
      </w:r>
      <w:r>
        <w:rPr>
          <w:rFonts w:hint="eastAsia"/>
          <w:szCs w:val="21"/>
        </w:rPr>
        <w:t xml:space="preserve"> </w:t>
      </w:r>
      <w:r>
        <w:rPr>
          <w:rFonts w:hint="eastAsia"/>
        </w:rPr>
        <w:t>。</w:t>
      </w:r>
    </w:p>
  </w:footnote>
  <w:footnote w:id="9">
    <w:p w:rsidR="00BF7165" w:rsidRDefault="00BF7165" w:rsidP="0047371E">
      <w:r>
        <w:rPr>
          <w:rStyle w:val="a9"/>
        </w:rPr>
        <w:footnoteRef/>
      </w:r>
      <w:r w:rsidRPr="00FB20F6">
        <w:rPr>
          <w:rFonts w:hint="eastAsia"/>
          <w:szCs w:val="21"/>
        </w:rPr>
        <w:t>校勘记：</w:t>
      </w:r>
      <w:r>
        <w:rPr>
          <w:rFonts w:hint="eastAsia"/>
        </w:rPr>
        <w:t>根据前后经文的意思</w:t>
      </w:r>
      <w:r>
        <w:rPr>
          <w:rFonts w:hint="eastAsia"/>
        </w:rPr>
        <w:t>(</w:t>
      </w:r>
      <w:r>
        <w:rPr>
          <w:rFonts w:hint="eastAsia"/>
        </w:rPr>
        <w:t>讲六度</w:t>
      </w:r>
      <w:r>
        <w:rPr>
          <w:rFonts w:hint="eastAsia"/>
        </w:rPr>
        <w:t>)</w:t>
      </w:r>
      <w:r>
        <w:rPr>
          <w:rFonts w:hint="eastAsia"/>
        </w:rPr>
        <w:t>，</w:t>
      </w:r>
      <w:r w:rsidRPr="00FB20F6">
        <w:rPr>
          <w:rFonts w:hint="eastAsia"/>
          <w:szCs w:val="21"/>
        </w:rPr>
        <w:t xml:space="preserve"> </w:t>
      </w:r>
      <w:r w:rsidRPr="00FB20F6">
        <w:rPr>
          <w:rFonts w:hint="eastAsia"/>
          <w:szCs w:val="21"/>
        </w:rPr>
        <w:t>“</w:t>
      </w:r>
      <w:r w:rsidRPr="00C31E19">
        <w:rPr>
          <w:rFonts w:hint="eastAsia"/>
          <w:szCs w:val="21"/>
        </w:rPr>
        <w:t>戒</w:t>
      </w:r>
      <w:r w:rsidRPr="00FB20F6">
        <w:rPr>
          <w:rFonts w:hint="eastAsia"/>
          <w:szCs w:val="21"/>
        </w:rPr>
        <w:t>”，大正藏底本</w:t>
      </w:r>
      <w:r w:rsidRPr="00FB20F6">
        <w:rPr>
          <w:rFonts w:ascii="宋体" w:hAnsi="宋体" w:cs="宋体" w:hint="eastAsia"/>
          <w:szCs w:val="21"/>
        </w:rPr>
        <w:t>为</w:t>
      </w:r>
      <w:r w:rsidRPr="00FB20F6">
        <w:rPr>
          <w:rFonts w:hint="eastAsia"/>
          <w:szCs w:val="21"/>
        </w:rPr>
        <w:t>“</w:t>
      </w:r>
      <w:r>
        <w:rPr>
          <w:rFonts w:ascii="Gandhari Unicode" w:hAnsi="Gandhari Unicode"/>
        </w:rPr>
        <w:t>識</w:t>
      </w:r>
      <w:r w:rsidRPr="00FB20F6">
        <w:rPr>
          <w:rFonts w:hint="eastAsia"/>
          <w:szCs w:val="21"/>
        </w:rPr>
        <w:t>”字，根据</w:t>
      </w:r>
      <w:r w:rsidRPr="00C31E19">
        <w:rPr>
          <w:rFonts w:hint="eastAsia"/>
          <w:szCs w:val="21"/>
        </w:rPr>
        <w:t>【宋】【元】【明】【宮】</w:t>
      </w:r>
      <w:r w:rsidRPr="00FB20F6">
        <w:rPr>
          <w:rFonts w:hint="eastAsia"/>
          <w:szCs w:val="21"/>
        </w:rPr>
        <w:t>版本的“</w:t>
      </w:r>
      <w:r w:rsidRPr="00C31E19">
        <w:rPr>
          <w:rFonts w:hint="eastAsia"/>
          <w:szCs w:val="21"/>
        </w:rPr>
        <w:t>戒</w:t>
      </w:r>
      <w:r w:rsidRPr="00FB20F6">
        <w:rPr>
          <w:rFonts w:hint="eastAsia"/>
          <w:szCs w:val="21"/>
        </w:rPr>
        <w:t>”及文义，现改为“</w:t>
      </w:r>
      <w:r w:rsidRPr="00C31E19">
        <w:rPr>
          <w:rFonts w:hint="eastAsia"/>
          <w:szCs w:val="21"/>
        </w:rPr>
        <w:t>戒</w:t>
      </w:r>
      <w:r w:rsidRPr="00FB20F6">
        <w:rPr>
          <w:rFonts w:hint="eastAsia"/>
          <w:szCs w:val="21"/>
        </w:rPr>
        <w:t>”</w:t>
      </w:r>
      <w:r>
        <w:rPr>
          <w:rFonts w:hint="eastAsia"/>
          <w:szCs w:val="21"/>
        </w:rPr>
        <w:t xml:space="preserve"> </w:t>
      </w:r>
      <w:r>
        <w:rPr>
          <w:rFonts w:hint="eastAsia"/>
        </w:rPr>
        <w:t>。</w:t>
      </w:r>
      <w:r>
        <w:rPr>
          <w:rFonts w:hint="eastAsia"/>
        </w:rPr>
        <w:t xml:space="preserve"> </w:t>
      </w:r>
    </w:p>
  </w:footnote>
  <w:footnote w:id="10">
    <w:p w:rsidR="00BF7165" w:rsidRPr="00E23113" w:rsidRDefault="00BF7165" w:rsidP="000D6051">
      <w:pPr>
        <w:pStyle w:val="aa"/>
        <w:rPr>
          <w:rFonts w:ascii="楷体" w:eastAsia="楷体" w:hAnsi="楷体" w:hint="eastAsia"/>
          <w:sz w:val="24"/>
          <w:szCs w:val="24"/>
        </w:rPr>
      </w:pPr>
      <w:r>
        <w:rPr>
          <w:rStyle w:val="a9"/>
        </w:rPr>
        <w:footnoteRef/>
      </w:r>
      <w:r w:rsidRPr="00BB7384">
        <w:rPr>
          <w:rFonts w:ascii="楷体" w:eastAsia="楷体" w:hAnsi="楷体" w:hint="eastAsia"/>
          <w:sz w:val="24"/>
          <w:szCs w:val="24"/>
        </w:rPr>
        <w:t>校勘記：</w:t>
      </w:r>
      <w:r>
        <w:rPr>
          <w:rFonts w:ascii="楷体" w:eastAsia="楷体" w:hAnsi="楷体" w:hint="eastAsia"/>
          <w:sz w:val="24"/>
          <w:szCs w:val="24"/>
        </w:rPr>
        <w:t>“</w:t>
      </w:r>
      <w:r w:rsidRPr="00BB7384">
        <w:rPr>
          <w:rFonts w:ascii="楷体" w:eastAsia="楷体" w:hAnsi="楷体"/>
          <w:sz w:val="24"/>
          <w:szCs w:val="24"/>
        </w:rPr>
        <w:t>大王既出城已漸向祇園……汝統大國</w:t>
      </w:r>
      <w:r>
        <w:rPr>
          <w:rFonts w:ascii="楷体" w:eastAsia="楷体" w:hAnsi="楷体"/>
          <w:sz w:val="24"/>
          <w:szCs w:val="24"/>
        </w:rPr>
        <w:t>”</w:t>
      </w:r>
      <w:r w:rsidRPr="00BB7384">
        <w:rPr>
          <w:rFonts w:ascii="楷体" w:eastAsia="楷体" w:hAnsi="楷体" w:hint="eastAsia"/>
          <w:sz w:val="24"/>
          <w:szCs w:val="24"/>
        </w:rPr>
        <w:t>：共360字，根據</w:t>
      </w:r>
      <w:r w:rsidRPr="00967140">
        <w:rPr>
          <w:rFonts w:ascii="楷体" w:eastAsia="楷体" w:hAnsi="楷体" w:hint="eastAsia"/>
          <w:sz w:val="24"/>
          <w:szCs w:val="24"/>
        </w:rPr>
        <w:t>【宋】【元】【明】</w:t>
      </w:r>
      <w:r w:rsidRPr="00BB7384">
        <w:rPr>
          <w:rFonts w:ascii="楷体" w:eastAsia="楷体" w:hAnsi="楷体" w:cs="宋体" w:hint="eastAsia"/>
          <w:color w:val="000000" w:themeColor="text1"/>
          <w:kern w:val="0"/>
          <w:sz w:val="24"/>
          <w:szCs w:val="24"/>
        </w:rPr>
        <w:t>本及文義補入。</w:t>
      </w:r>
      <w:r>
        <w:rPr>
          <w:rFonts w:ascii="楷体" w:eastAsia="楷体" w:hAnsi="楷体" w:cs="宋体" w:hint="eastAsia"/>
          <w:color w:val="000000" w:themeColor="text1"/>
          <w:kern w:val="0"/>
          <w:sz w:val="24"/>
          <w:szCs w:val="24"/>
        </w:rPr>
        <w:t xml:space="preserve">  </w:t>
      </w:r>
    </w:p>
  </w:footnote>
  <w:footnote w:id="11">
    <w:p w:rsidR="00BF7165" w:rsidRDefault="00BF7165" w:rsidP="000D6051">
      <w:pPr>
        <w:pStyle w:val="a8"/>
        <w:rPr>
          <w:rFonts w:hint="eastAsia"/>
        </w:rPr>
      </w:pPr>
      <w:r>
        <w:rPr>
          <w:rStyle w:val="a9"/>
        </w:rPr>
        <w:footnoteRef/>
      </w:r>
      <w:r>
        <w:rPr>
          <w:rFonts w:ascii="楷体" w:eastAsia="楷体" w:hAnsi="楷体"/>
          <w:sz w:val="24"/>
          <w:szCs w:val="24"/>
        </w:rPr>
        <w:t>校勘记：</w:t>
      </w:r>
      <w:r>
        <w:rPr>
          <w:rFonts w:ascii="楷体" w:eastAsia="楷体" w:hAnsi="楷体" w:hint="eastAsia"/>
          <w:sz w:val="24"/>
          <w:szCs w:val="24"/>
        </w:rPr>
        <w:t xml:space="preserve"> “</w:t>
      </w:r>
      <w:r w:rsidRPr="00BB7384">
        <w:rPr>
          <w:rFonts w:ascii="楷体" w:eastAsia="楷体" w:hAnsi="楷体"/>
          <w:sz w:val="24"/>
          <w:szCs w:val="24"/>
        </w:rPr>
        <w:t>常有百千內外親族恭敬讚歎……</w:t>
      </w:r>
      <w:r w:rsidRPr="009B0856">
        <w:rPr>
          <w:rFonts w:ascii="楷体" w:eastAsia="楷体" w:hAnsi="楷体" w:hint="eastAsia"/>
          <w:sz w:val="24"/>
          <w:szCs w:val="24"/>
        </w:rPr>
        <w:t>如是即一大苦蘊滅，是故</w:t>
      </w:r>
      <w:r>
        <w:rPr>
          <w:rFonts w:ascii="楷体" w:eastAsia="楷体" w:hAnsi="楷体"/>
          <w:sz w:val="24"/>
          <w:szCs w:val="24"/>
        </w:rPr>
        <w:t>”</w:t>
      </w:r>
      <w:r w:rsidRPr="00BB7384">
        <w:rPr>
          <w:rFonts w:ascii="楷体" w:eastAsia="楷体" w:hAnsi="楷体" w:hint="eastAsia"/>
          <w:sz w:val="24"/>
          <w:szCs w:val="24"/>
        </w:rPr>
        <w:t>：共322字，根據【宋】【元】【明】本及文義補入。</w:t>
      </w:r>
      <w:r>
        <w:rPr>
          <w:rFonts w:ascii="楷体" w:eastAsia="楷体" w:hAnsi="楷体" w:hint="eastAsia"/>
          <w:sz w:val="24"/>
          <w:szCs w:val="24"/>
        </w:rPr>
        <w:t xml:space="preserve">  </w:t>
      </w:r>
    </w:p>
  </w:footnote>
  <w:footnote w:id="12">
    <w:p w:rsidR="00BF7165" w:rsidRDefault="00BF7165" w:rsidP="000D6051">
      <w:pPr>
        <w:pStyle w:val="a8"/>
        <w:rPr>
          <w:rFonts w:hint="eastAsia"/>
        </w:rPr>
      </w:pPr>
      <w:r>
        <w:rPr>
          <w:rStyle w:val="a9"/>
        </w:rPr>
        <w:footnoteRef/>
      </w:r>
      <w:r>
        <w:rPr>
          <w:rFonts w:ascii="楷体" w:eastAsia="楷体" w:hAnsi="楷体" w:hint="eastAsia"/>
          <w:sz w:val="24"/>
          <w:szCs w:val="24"/>
        </w:rPr>
        <w:t>校勘记：“</w:t>
      </w:r>
      <w:r w:rsidRPr="00BB7384">
        <w:rPr>
          <w:rFonts w:ascii="楷体" w:eastAsia="楷体" w:hAnsi="楷体" w:hint="eastAsia"/>
          <w:sz w:val="24"/>
          <w:szCs w:val="24"/>
        </w:rPr>
        <w:t>伽</w:t>
      </w:r>
      <w:r>
        <w:rPr>
          <w:rFonts w:ascii="楷体" w:eastAsia="楷体" w:hAnsi="楷体"/>
          <w:sz w:val="24"/>
          <w:szCs w:val="24"/>
        </w:rPr>
        <w:t>”</w:t>
      </w:r>
      <w:r w:rsidRPr="00BB7384">
        <w:rPr>
          <w:rFonts w:ascii="楷体" w:eastAsia="楷体" w:hAnsi="楷体" w:hint="eastAsia"/>
          <w:sz w:val="24"/>
          <w:szCs w:val="24"/>
        </w:rPr>
        <w:t>：底本為“加”，根據【宋】【元】【明】本及通譯改。</w:t>
      </w:r>
      <w:r>
        <w:rPr>
          <w:rFonts w:ascii="楷体" w:eastAsia="楷体" w:hAnsi="楷体" w:hint="eastAsia"/>
          <w:sz w:val="24"/>
          <w:szCs w:val="24"/>
        </w:rPr>
        <w:t xml:space="preserve">  </w:t>
      </w:r>
    </w:p>
  </w:footnote>
  <w:footnote w:id="13">
    <w:p w:rsidR="00BF7165" w:rsidRPr="00512A90" w:rsidRDefault="00BF7165" w:rsidP="008D0538">
      <w:pPr>
        <w:pStyle w:val="a8"/>
      </w:pPr>
      <w:r>
        <w:rPr>
          <w:rStyle w:val="a9"/>
        </w:rPr>
        <w:footnoteRef/>
      </w:r>
      <w:r>
        <w:rPr>
          <w:rFonts w:ascii="宋体" w:hAnsi="宋体" w:cs="宋体" w:hint="eastAsia"/>
          <w:sz w:val="21"/>
          <w:szCs w:val="21"/>
        </w:rPr>
        <w:t xml:space="preserve">  </w:t>
      </w:r>
      <w:r w:rsidRPr="00512A90">
        <w:rPr>
          <w:rFonts w:ascii="宋体" w:hAnsi="宋体" w:cs="宋体" w:hint="eastAsia"/>
          <w:sz w:val="21"/>
          <w:szCs w:val="21"/>
        </w:rPr>
        <w:t>校勘记：</w:t>
      </w:r>
      <w:r w:rsidRPr="00E25D1B">
        <w:rPr>
          <w:rFonts w:ascii="宋体" w:hAnsi="宋体" w:cs="宋体" w:hint="eastAsia"/>
          <w:sz w:val="24"/>
        </w:rPr>
        <w:t>“烊”，</w:t>
      </w:r>
      <w:r w:rsidRPr="00512A90">
        <w:rPr>
          <w:rFonts w:ascii="宋体" w:hAnsi="宋体" w:cs="宋体" w:hint="eastAsia"/>
          <w:sz w:val="21"/>
          <w:szCs w:val="21"/>
        </w:rPr>
        <w:t>大正藏底本</w:t>
      </w:r>
      <w:r>
        <w:rPr>
          <w:rFonts w:ascii="宋体" w:hAnsi="宋体" w:cs="宋体" w:hint="eastAsia"/>
          <w:sz w:val="21"/>
          <w:szCs w:val="21"/>
        </w:rPr>
        <w:t>为</w:t>
      </w:r>
      <w:r w:rsidRPr="00512A90">
        <w:rPr>
          <w:rFonts w:ascii="宋体" w:hAnsi="宋体" w:cs="宋体" w:hint="eastAsia"/>
          <w:sz w:val="21"/>
          <w:szCs w:val="21"/>
        </w:rPr>
        <w:t>“洋”字，根据【明】【清】版本的“烊”及文义，现改为“烊”。(烊</w:t>
      </w:r>
      <w:r w:rsidRPr="00512A90">
        <w:rPr>
          <w:rFonts w:ascii="宋体" w:hAnsi="宋体" w:cs="宋体"/>
          <w:sz w:val="21"/>
          <w:szCs w:val="21"/>
        </w:rPr>
        <w:t>yáng</w:t>
      </w:r>
      <w:r w:rsidRPr="00512A90">
        <w:rPr>
          <w:rFonts w:ascii="宋体" w:hAnsi="宋体" w:cs="宋体" w:hint="eastAsia"/>
          <w:sz w:val="21"/>
          <w:szCs w:val="21"/>
        </w:rPr>
        <w:t>:</w:t>
      </w:r>
      <w:r w:rsidRPr="00512A90">
        <w:rPr>
          <w:rFonts w:hint="eastAsia"/>
          <w:sz w:val="21"/>
          <w:szCs w:val="21"/>
        </w:rPr>
        <w:t xml:space="preserve"> </w:t>
      </w:r>
      <w:r w:rsidRPr="00512A90">
        <w:rPr>
          <w:rFonts w:ascii="宋体" w:hAnsi="宋体" w:cs="宋体" w:hint="eastAsia"/>
          <w:sz w:val="21"/>
          <w:szCs w:val="21"/>
        </w:rPr>
        <w:t>熔化金属，溶化)</w:t>
      </w:r>
      <w:r>
        <w:rPr>
          <w:rFonts w:ascii="宋体" w:hAnsi="宋体" w:cs="宋体" w:hint="eastAsia"/>
          <w:sz w:val="21"/>
          <w:szCs w:val="21"/>
        </w:rPr>
        <w:t>。下句“</w:t>
      </w:r>
      <w:r w:rsidRPr="005D29D2">
        <w:rPr>
          <w:rFonts w:ascii="宋体" w:hAnsi="宋体" w:cs="宋体" w:hint="eastAsia"/>
          <w:sz w:val="21"/>
          <w:szCs w:val="21"/>
        </w:rPr>
        <w:t>如石已烊成鐵</w:t>
      </w:r>
      <w:r>
        <w:rPr>
          <w:rFonts w:ascii="宋体" w:hAnsi="宋体" w:cs="宋体" w:hint="eastAsia"/>
          <w:sz w:val="21"/>
          <w:szCs w:val="21"/>
        </w:rPr>
        <w:t>”同此。</w:t>
      </w:r>
    </w:p>
  </w:footnote>
  <w:footnote w:id="14">
    <w:p w:rsidR="00BF7165" w:rsidRPr="003546EE" w:rsidRDefault="00BF7165" w:rsidP="008D0538">
      <w:pPr>
        <w:rPr>
          <w:rFonts w:ascii="宋体" w:hAnsi="宋体" w:cs="宋体"/>
          <w:sz w:val="24"/>
        </w:rPr>
      </w:pPr>
      <w:r>
        <w:rPr>
          <w:rStyle w:val="a9"/>
        </w:rPr>
        <w:footnoteRef/>
      </w:r>
      <w:r>
        <w:rPr>
          <w:rFonts w:ascii="宋体" w:hAnsi="宋体" w:cs="宋体" w:hint="eastAsia"/>
          <w:szCs w:val="21"/>
        </w:rPr>
        <w:t xml:space="preserve">  </w:t>
      </w:r>
      <w:r w:rsidRPr="002836F1">
        <w:rPr>
          <w:rFonts w:ascii="宋体" w:hAnsi="宋体" w:cs="宋体" w:hint="eastAsia"/>
          <w:szCs w:val="21"/>
        </w:rPr>
        <w:t xml:space="preserve">校勘记：“樹”，大正藏底本为“柿”字，根据【明】【清】版本的“樹”及文义，现改为“樹”。 </w:t>
      </w:r>
      <w:r w:rsidRPr="002836F1">
        <w:rPr>
          <w:rFonts w:ascii="SimSun-ExtB" w:eastAsia="SimSun-ExtB" w:hAnsi="SimSun-ExtB" w:cs="SimSun-ExtB" w:hint="eastAsia"/>
          <w:b/>
          <w:szCs w:val="21"/>
        </w:rPr>
        <w:t>𣃆</w:t>
      </w:r>
      <w:r w:rsidRPr="002836F1">
        <w:rPr>
          <w:rFonts w:ascii="宋体" w:hAnsi="宋体" w:cs="宋体" w:hint="eastAsia"/>
          <w:b/>
          <w:szCs w:val="21"/>
        </w:rPr>
        <w:t>：</w:t>
      </w:r>
      <w:r w:rsidRPr="002836F1">
        <w:rPr>
          <w:rFonts w:ascii="宋体" w:hAnsi="宋体" w:cs="宋体"/>
          <w:szCs w:val="21"/>
        </w:rPr>
        <w:t>同“斲</w:t>
      </w:r>
      <w:r w:rsidRPr="002836F1">
        <w:rPr>
          <w:rFonts w:ascii="宋体" w:hAnsi="宋体" w:cs="宋体" w:hint="eastAsia"/>
          <w:szCs w:val="21"/>
        </w:rPr>
        <w:t>(</w:t>
      </w:r>
      <w:r w:rsidRPr="002836F1">
        <w:rPr>
          <w:rFonts w:ascii="宋体" w:hAnsi="宋体" w:cs="宋体"/>
          <w:szCs w:val="21"/>
        </w:rPr>
        <w:t>zhuó</w:t>
      </w:r>
      <w:r w:rsidRPr="002836F1">
        <w:rPr>
          <w:rFonts w:ascii="宋体" w:hAnsi="宋体" w:cs="宋体" w:hint="eastAsia"/>
          <w:szCs w:val="21"/>
        </w:rPr>
        <w:t>)</w:t>
      </w:r>
      <w:r w:rsidRPr="002836F1">
        <w:rPr>
          <w:rFonts w:ascii="宋体" w:hAnsi="宋体" w:cs="宋体"/>
          <w:szCs w:val="21"/>
        </w:rPr>
        <w:t>”。斲：雕琢。</w:t>
      </w:r>
      <w:r w:rsidRPr="002836F1">
        <w:rPr>
          <w:rFonts w:ascii="宋体" w:hAnsi="宋体" w:cs="宋体" w:hint="eastAsia"/>
          <w:szCs w:val="21"/>
        </w:rPr>
        <w:t xml:space="preserve">  </w:t>
      </w:r>
      <w:r w:rsidRPr="002836F1">
        <w:rPr>
          <w:rFonts w:ascii="宋体" w:hAnsi="宋体" w:cs="宋体"/>
          <w:b/>
          <w:szCs w:val="21"/>
        </w:rPr>
        <w:t>鏤：</w:t>
      </w:r>
      <w:r w:rsidRPr="002836F1">
        <w:rPr>
          <w:rFonts w:ascii="宋体" w:hAnsi="宋体" w:cs="宋体"/>
          <w:szCs w:val="21"/>
        </w:rPr>
        <w:t>即“</w:t>
      </w:r>
      <w:hyperlink r:id="rId1" w:tgtFrame="_blank" w:history="1">
        <w:r w:rsidRPr="002836F1">
          <w:rPr>
            <w:rFonts w:ascii="宋体" w:hAnsi="宋体" w:cs="宋体"/>
            <w:szCs w:val="21"/>
          </w:rPr>
          <w:t>镂</w:t>
        </w:r>
      </w:hyperlink>
      <w:r w:rsidRPr="002836F1">
        <w:rPr>
          <w:rFonts w:ascii="宋体" w:hAnsi="宋体" w:cs="宋体"/>
          <w:szCs w:val="21"/>
        </w:rPr>
        <w:t>”，雕刻</w:t>
      </w:r>
      <w:r>
        <w:rPr>
          <w:rFonts w:ascii="宋体" w:hAnsi="宋体" w:cs="宋体"/>
          <w:szCs w:val="21"/>
        </w:rPr>
        <w:t>。</w:t>
      </w:r>
      <w:r>
        <w:rPr>
          <w:rFonts w:ascii="宋体" w:hAnsi="宋体" w:cs="宋体" w:hint="eastAsia"/>
          <w:szCs w:val="21"/>
        </w:rPr>
        <w:t xml:space="preserve"> </w:t>
      </w:r>
    </w:p>
    <w:p w:rsidR="00BF7165" w:rsidRPr="003546EE" w:rsidRDefault="00BF7165" w:rsidP="008D0538">
      <w:pPr>
        <w:spacing w:line="360" w:lineRule="auto"/>
        <w:ind w:firstLineChars="150" w:firstLine="360"/>
        <w:rPr>
          <w:rFonts w:ascii="宋体" w:hAnsi="宋体" w:cs="宋体"/>
          <w:sz w:val="24"/>
        </w:rPr>
      </w:pPr>
    </w:p>
  </w:footnote>
  <w:footnote w:id="15">
    <w:p w:rsidR="00BF7165" w:rsidRPr="003C1812" w:rsidRDefault="00BF7165" w:rsidP="003C1812">
      <w:r>
        <w:rPr>
          <w:rStyle w:val="a9"/>
        </w:rPr>
        <w:footnoteRef/>
      </w:r>
      <w:r>
        <w:t xml:space="preserve"> </w:t>
      </w:r>
      <w:r>
        <w:rPr>
          <w:rFonts w:hint="eastAsia"/>
        </w:rPr>
        <w:t>“</w:t>
      </w:r>
      <w:r w:rsidRPr="00846F83">
        <w:rPr>
          <w:rFonts w:hint="eastAsia"/>
        </w:rPr>
        <w:t>卍</w:t>
      </w:r>
      <w:r>
        <w:rPr>
          <w:rFonts w:hint="eastAsia"/>
        </w:rPr>
        <w:t>”：</w:t>
      </w:r>
      <w:r>
        <w:rPr>
          <w:rFonts w:hint="eastAsia"/>
        </w:rPr>
        <w:t>CBETA2016</w:t>
      </w:r>
      <w:r>
        <w:rPr>
          <w:rFonts w:hint="eastAsia"/>
        </w:rPr>
        <w:t>的校勘资料显示：“</w:t>
      </w:r>
      <w:r w:rsidRPr="00405049">
        <w:rPr>
          <w:rFonts w:hint="eastAsia"/>
        </w:rPr>
        <w:t xml:space="preserve">[0385010] </w:t>
      </w:r>
      <w:r w:rsidRPr="00405049">
        <w:rPr>
          <w:rFonts w:hint="eastAsia"/>
        </w:rPr>
        <w:t>卍＝萬【宋】【元】【明】【宮】</w:t>
      </w:r>
      <w:r>
        <w:rPr>
          <w:rFonts w:hint="eastAsia"/>
        </w:rPr>
        <w:t>”。此处取其它版本的“</w:t>
      </w:r>
      <w:r w:rsidRPr="00405049">
        <w:rPr>
          <w:rFonts w:hint="eastAsia"/>
        </w:rPr>
        <w:t>萬</w:t>
      </w:r>
      <w:r>
        <w:rPr>
          <w:rFonts w:hint="eastAsia"/>
        </w:rPr>
        <w:t>”的音。</w:t>
      </w:r>
    </w:p>
  </w:footnote>
  <w:footnote w:id="16">
    <w:p w:rsidR="00BF7165" w:rsidRDefault="00BF7165">
      <w:pPr>
        <w:pStyle w:val="a8"/>
      </w:pPr>
      <w:r>
        <w:rPr>
          <w:rStyle w:val="a9"/>
        </w:rPr>
        <w:footnoteRef/>
      </w:r>
      <w:r>
        <w:rPr>
          <w:rFonts w:hint="eastAsia"/>
          <w:sz w:val="21"/>
          <w:szCs w:val="21"/>
        </w:rPr>
        <w:t xml:space="preserve"> </w:t>
      </w:r>
      <w:r>
        <w:rPr>
          <w:sz w:val="21"/>
          <w:szCs w:val="21"/>
        </w:rPr>
        <w:t>“</w:t>
      </w:r>
      <w:r w:rsidRPr="002A6811">
        <w:rPr>
          <w:rFonts w:hint="eastAsia"/>
          <w:sz w:val="21"/>
          <w:szCs w:val="21"/>
        </w:rPr>
        <w:t>人</w:t>
      </w:r>
      <w:r>
        <w:rPr>
          <w:sz w:val="21"/>
          <w:szCs w:val="21"/>
        </w:rPr>
        <w:t>”</w:t>
      </w:r>
      <w:r w:rsidRPr="002A6811">
        <w:rPr>
          <w:rFonts w:hint="eastAsia"/>
          <w:sz w:val="21"/>
          <w:szCs w:val="21"/>
        </w:rPr>
        <w:t>：根據下文及此處文義，疑為“入”字。</w:t>
      </w:r>
      <w:r>
        <w:rPr>
          <w:rFonts w:hint="eastAsia"/>
          <w:sz w:val="21"/>
          <w:szCs w:val="21"/>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38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15C8"/>
    <w:rsid w:val="00000822"/>
    <w:rsid w:val="00004CE1"/>
    <w:rsid w:val="000062E9"/>
    <w:rsid w:val="00007E01"/>
    <w:rsid w:val="00014DEE"/>
    <w:rsid w:val="0001559E"/>
    <w:rsid w:val="000159AB"/>
    <w:rsid w:val="0001648C"/>
    <w:rsid w:val="00017F04"/>
    <w:rsid w:val="000229D4"/>
    <w:rsid w:val="00030702"/>
    <w:rsid w:val="0003090F"/>
    <w:rsid w:val="00036E0A"/>
    <w:rsid w:val="00037D86"/>
    <w:rsid w:val="00040462"/>
    <w:rsid w:val="000423FA"/>
    <w:rsid w:val="000454B8"/>
    <w:rsid w:val="000460EC"/>
    <w:rsid w:val="000506ED"/>
    <w:rsid w:val="00053A6A"/>
    <w:rsid w:val="000540EC"/>
    <w:rsid w:val="00055C01"/>
    <w:rsid w:val="00063921"/>
    <w:rsid w:val="0007062D"/>
    <w:rsid w:val="00070B70"/>
    <w:rsid w:val="00070C4B"/>
    <w:rsid w:val="00072011"/>
    <w:rsid w:val="00072C23"/>
    <w:rsid w:val="000733D0"/>
    <w:rsid w:val="00074C12"/>
    <w:rsid w:val="00080E78"/>
    <w:rsid w:val="00082CD8"/>
    <w:rsid w:val="0008326D"/>
    <w:rsid w:val="00085CB8"/>
    <w:rsid w:val="00086352"/>
    <w:rsid w:val="00086BEE"/>
    <w:rsid w:val="00086CC5"/>
    <w:rsid w:val="00087CF2"/>
    <w:rsid w:val="00090188"/>
    <w:rsid w:val="0009115F"/>
    <w:rsid w:val="00093D75"/>
    <w:rsid w:val="00094E2C"/>
    <w:rsid w:val="0009590C"/>
    <w:rsid w:val="000974D6"/>
    <w:rsid w:val="000A550A"/>
    <w:rsid w:val="000B111A"/>
    <w:rsid w:val="000C3AE1"/>
    <w:rsid w:val="000C5516"/>
    <w:rsid w:val="000C768D"/>
    <w:rsid w:val="000C77F7"/>
    <w:rsid w:val="000D01B0"/>
    <w:rsid w:val="000D0B75"/>
    <w:rsid w:val="000D1EC7"/>
    <w:rsid w:val="000D3870"/>
    <w:rsid w:val="000D4BED"/>
    <w:rsid w:val="000D4FE3"/>
    <w:rsid w:val="000D6051"/>
    <w:rsid w:val="000D7AE7"/>
    <w:rsid w:val="000E0346"/>
    <w:rsid w:val="000E0BD0"/>
    <w:rsid w:val="000E2E85"/>
    <w:rsid w:val="000E7F03"/>
    <w:rsid w:val="000F0DBE"/>
    <w:rsid w:val="000F1943"/>
    <w:rsid w:val="000F3783"/>
    <w:rsid w:val="000F387B"/>
    <w:rsid w:val="000F56A0"/>
    <w:rsid w:val="000F5993"/>
    <w:rsid w:val="000F7B59"/>
    <w:rsid w:val="001000B3"/>
    <w:rsid w:val="00105E00"/>
    <w:rsid w:val="0010621B"/>
    <w:rsid w:val="001077E4"/>
    <w:rsid w:val="00112995"/>
    <w:rsid w:val="00116DBB"/>
    <w:rsid w:val="00121A8B"/>
    <w:rsid w:val="00124980"/>
    <w:rsid w:val="001251F1"/>
    <w:rsid w:val="0012750D"/>
    <w:rsid w:val="00130207"/>
    <w:rsid w:val="0013042B"/>
    <w:rsid w:val="00130815"/>
    <w:rsid w:val="00130B4C"/>
    <w:rsid w:val="001317DE"/>
    <w:rsid w:val="001326F9"/>
    <w:rsid w:val="00134107"/>
    <w:rsid w:val="00134812"/>
    <w:rsid w:val="001359AF"/>
    <w:rsid w:val="00136099"/>
    <w:rsid w:val="001405A0"/>
    <w:rsid w:val="001408BF"/>
    <w:rsid w:val="0014146C"/>
    <w:rsid w:val="00145C87"/>
    <w:rsid w:val="001466E4"/>
    <w:rsid w:val="00147969"/>
    <w:rsid w:val="001507CD"/>
    <w:rsid w:val="001522F0"/>
    <w:rsid w:val="00152CCA"/>
    <w:rsid w:val="00162270"/>
    <w:rsid w:val="001622F5"/>
    <w:rsid w:val="00162453"/>
    <w:rsid w:val="001638D9"/>
    <w:rsid w:val="00164477"/>
    <w:rsid w:val="00165068"/>
    <w:rsid w:val="00165202"/>
    <w:rsid w:val="00165A4B"/>
    <w:rsid w:val="00170E4E"/>
    <w:rsid w:val="00172171"/>
    <w:rsid w:val="00174A2B"/>
    <w:rsid w:val="00176176"/>
    <w:rsid w:val="001762A5"/>
    <w:rsid w:val="001775D4"/>
    <w:rsid w:val="001806D8"/>
    <w:rsid w:val="00182F4E"/>
    <w:rsid w:val="001833E0"/>
    <w:rsid w:val="00187225"/>
    <w:rsid w:val="0019032A"/>
    <w:rsid w:val="0019042D"/>
    <w:rsid w:val="0019321C"/>
    <w:rsid w:val="00196E47"/>
    <w:rsid w:val="001A426F"/>
    <w:rsid w:val="001A6F51"/>
    <w:rsid w:val="001A74A6"/>
    <w:rsid w:val="001B222B"/>
    <w:rsid w:val="001B2C1D"/>
    <w:rsid w:val="001B3206"/>
    <w:rsid w:val="001B3480"/>
    <w:rsid w:val="001B414D"/>
    <w:rsid w:val="001B4F27"/>
    <w:rsid w:val="001B748F"/>
    <w:rsid w:val="001B7504"/>
    <w:rsid w:val="001C04CD"/>
    <w:rsid w:val="001C1A82"/>
    <w:rsid w:val="001C1D0A"/>
    <w:rsid w:val="001C1FCE"/>
    <w:rsid w:val="001C4A43"/>
    <w:rsid w:val="001C509C"/>
    <w:rsid w:val="001C5C65"/>
    <w:rsid w:val="001C7A38"/>
    <w:rsid w:val="001C7D73"/>
    <w:rsid w:val="001D03BC"/>
    <w:rsid w:val="001D058E"/>
    <w:rsid w:val="001D105F"/>
    <w:rsid w:val="001D3395"/>
    <w:rsid w:val="001D66AD"/>
    <w:rsid w:val="001E06B8"/>
    <w:rsid w:val="001E083B"/>
    <w:rsid w:val="001E09C4"/>
    <w:rsid w:val="001E198E"/>
    <w:rsid w:val="001F123D"/>
    <w:rsid w:val="001F14A0"/>
    <w:rsid w:val="001F347F"/>
    <w:rsid w:val="001F68CC"/>
    <w:rsid w:val="00201D98"/>
    <w:rsid w:val="00203812"/>
    <w:rsid w:val="00205783"/>
    <w:rsid w:val="00206AFD"/>
    <w:rsid w:val="0021088C"/>
    <w:rsid w:val="002122C3"/>
    <w:rsid w:val="00215F98"/>
    <w:rsid w:val="0021654C"/>
    <w:rsid w:val="002175A4"/>
    <w:rsid w:val="00224DEA"/>
    <w:rsid w:val="00230781"/>
    <w:rsid w:val="00232837"/>
    <w:rsid w:val="0023634E"/>
    <w:rsid w:val="00236B9A"/>
    <w:rsid w:val="00240057"/>
    <w:rsid w:val="00240FF3"/>
    <w:rsid w:val="002425F9"/>
    <w:rsid w:val="00242D76"/>
    <w:rsid w:val="002451BB"/>
    <w:rsid w:val="00246255"/>
    <w:rsid w:val="00246513"/>
    <w:rsid w:val="0024664E"/>
    <w:rsid w:val="00246A09"/>
    <w:rsid w:val="00246C45"/>
    <w:rsid w:val="0025176E"/>
    <w:rsid w:val="00251803"/>
    <w:rsid w:val="002525DA"/>
    <w:rsid w:val="00252A78"/>
    <w:rsid w:val="00253658"/>
    <w:rsid w:val="0025497B"/>
    <w:rsid w:val="00255BA9"/>
    <w:rsid w:val="002572D5"/>
    <w:rsid w:val="00257FB9"/>
    <w:rsid w:val="002633EB"/>
    <w:rsid w:val="002661C6"/>
    <w:rsid w:val="002667A6"/>
    <w:rsid w:val="00267DA6"/>
    <w:rsid w:val="00275F0E"/>
    <w:rsid w:val="0027662C"/>
    <w:rsid w:val="00280817"/>
    <w:rsid w:val="002821B6"/>
    <w:rsid w:val="00283288"/>
    <w:rsid w:val="002836F1"/>
    <w:rsid w:val="00283DC6"/>
    <w:rsid w:val="002857B3"/>
    <w:rsid w:val="00292025"/>
    <w:rsid w:val="0029253B"/>
    <w:rsid w:val="00292D62"/>
    <w:rsid w:val="0029428E"/>
    <w:rsid w:val="0029643D"/>
    <w:rsid w:val="0029750F"/>
    <w:rsid w:val="00297C6E"/>
    <w:rsid w:val="002A0780"/>
    <w:rsid w:val="002A41C5"/>
    <w:rsid w:val="002A5574"/>
    <w:rsid w:val="002A6811"/>
    <w:rsid w:val="002A77A4"/>
    <w:rsid w:val="002B237D"/>
    <w:rsid w:val="002B283E"/>
    <w:rsid w:val="002B3280"/>
    <w:rsid w:val="002B555F"/>
    <w:rsid w:val="002C0616"/>
    <w:rsid w:val="002C30BA"/>
    <w:rsid w:val="002C59AA"/>
    <w:rsid w:val="002D0DED"/>
    <w:rsid w:val="002D1D08"/>
    <w:rsid w:val="002D1DEC"/>
    <w:rsid w:val="002D22FA"/>
    <w:rsid w:val="002D29A1"/>
    <w:rsid w:val="002D7E9E"/>
    <w:rsid w:val="002E50E1"/>
    <w:rsid w:val="002E549E"/>
    <w:rsid w:val="002E59C2"/>
    <w:rsid w:val="002E59CF"/>
    <w:rsid w:val="002E6C21"/>
    <w:rsid w:val="002E6D55"/>
    <w:rsid w:val="002E735E"/>
    <w:rsid w:val="002F1C38"/>
    <w:rsid w:val="002F25A5"/>
    <w:rsid w:val="002F5117"/>
    <w:rsid w:val="002F69CB"/>
    <w:rsid w:val="002F6F95"/>
    <w:rsid w:val="002F7579"/>
    <w:rsid w:val="002F7BA8"/>
    <w:rsid w:val="003009BD"/>
    <w:rsid w:val="00301CB1"/>
    <w:rsid w:val="0030234B"/>
    <w:rsid w:val="00303009"/>
    <w:rsid w:val="00305056"/>
    <w:rsid w:val="00310D7B"/>
    <w:rsid w:val="0031273E"/>
    <w:rsid w:val="00315D89"/>
    <w:rsid w:val="0031645A"/>
    <w:rsid w:val="00320928"/>
    <w:rsid w:val="00321938"/>
    <w:rsid w:val="00324453"/>
    <w:rsid w:val="003256A7"/>
    <w:rsid w:val="00330825"/>
    <w:rsid w:val="00330EC2"/>
    <w:rsid w:val="0033411C"/>
    <w:rsid w:val="00337291"/>
    <w:rsid w:val="0033736D"/>
    <w:rsid w:val="00337D16"/>
    <w:rsid w:val="00340B11"/>
    <w:rsid w:val="00342BCB"/>
    <w:rsid w:val="00343565"/>
    <w:rsid w:val="003436E7"/>
    <w:rsid w:val="00344476"/>
    <w:rsid w:val="00344F86"/>
    <w:rsid w:val="00346C08"/>
    <w:rsid w:val="00350FBA"/>
    <w:rsid w:val="00351FD9"/>
    <w:rsid w:val="00352914"/>
    <w:rsid w:val="003546AF"/>
    <w:rsid w:val="003546EE"/>
    <w:rsid w:val="003565D6"/>
    <w:rsid w:val="003600F1"/>
    <w:rsid w:val="00360E41"/>
    <w:rsid w:val="00362D29"/>
    <w:rsid w:val="003669C4"/>
    <w:rsid w:val="0037083B"/>
    <w:rsid w:val="00370BB7"/>
    <w:rsid w:val="003729DC"/>
    <w:rsid w:val="00374C99"/>
    <w:rsid w:val="00376343"/>
    <w:rsid w:val="00376DEF"/>
    <w:rsid w:val="00380BA0"/>
    <w:rsid w:val="0038286A"/>
    <w:rsid w:val="00383BEE"/>
    <w:rsid w:val="00386D8D"/>
    <w:rsid w:val="003872A0"/>
    <w:rsid w:val="003878C0"/>
    <w:rsid w:val="00387C06"/>
    <w:rsid w:val="003900FA"/>
    <w:rsid w:val="0039101D"/>
    <w:rsid w:val="00392786"/>
    <w:rsid w:val="003A11D2"/>
    <w:rsid w:val="003A1334"/>
    <w:rsid w:val="003A14BF"/>
    <w:rsid w:val="003A37E1"/>
    <w:rsid w:val="003A38E4"/>
    <w:rsid w:val="003A4AE3"/>
    <w:rsid w:val="003A4D2D"/>
    <w:rsid w:val="003A6256"/>
    <w:rsid w:val="003B10D0"/>
    <w:rsid w:val="003B3458"/>
    <w:rsid w:val="003B405F"/>
    <w:rsid w:val="003C1333"/>
    <w:rsid w:val="003C1812"/>
    <w:rsid w:val="003C22E7"/>
    <w:rsid w:val="003C3095"/>
    <w:rsid w:val="003C511C"/>
    <w:rsid w:val="003C69D9"/>
    <w:rsid w:val="003C75E6"/>
    <w:rsid w:val="003D2D29"/>
    <w:rsid w:val="003D466F"/>
    <w:rsid w:val="003E0A06"/>
    <w:rsid w:val="003E0F0B"/>
    <w:rsid w:val="003E1891"/>
    <w:rsid w:val="003E2EC4"/>
    <w:rsid w:val="003E5DA8"/>
    <w:rsid w:val="003E6CB5"/>
    <w:rsid w:val="003E704D"/>
    <w:rsid w:val="003F029A"/>
    <w:rsid w:val="003F0495"/>
    <w:rsid w:val="003F0D11"/>
    <w:rsid w:val="003F11A9"/>
    <w:rsid w:val="003F2D1E"/>
    <w:rsid w:val="003F79B2"/>
    <w:rsid w:val="004024AC"/>
    <w:rsid w:val="00404506"/>
    <w:rsid w:val="00404817"/>
    <w:rsid w:val="00407FA3"/>
    <w:rsid w:val="00410D5A"/>
    <w:rsid w:val="00413AFD"/>
    <w:rsid w:val="0041419A"/>
    <w:rsid w:val="0041546F"/>
    <w:rsid w:val="00417379"/>
    <w:rsid w:val="004205FA"/>
    <w:rsid w:val="00420D71"/>
    <w:rsid w:val="00422E33"/>
    <w:rsid w:val="00426615"/>
    <w:rsid w:val="00430B3E"/>
    <w:rsid w:val="00432228"/>
    <w:rsid w:val="004333DE"/>
    <w:rsid w:val="00433BC8"/>
    <w:rsid w:val="004356B4"/>
    <w:rsid w:val="0044003A"/>
    <w:rsid w:val="00441B04"/>
    <w:rsid w:val="00441DB5"/>
    <w:rsid w:val="00444625"/>
    <w:rsid w:val="00444A17"/>
    <w:rsid w:val="004456B7"/>
    <w:rsid w:val="004464FF"/>
    <w:rsid w:val="00450481"/>
    <w:rsid w:val="00451D7D"/>
    <w:rsid w:val="004530AC"/>
    <w:rsid w:val="00453B70"/>
    <w:rsid w:val="00456CDD"/>
    <w:rsid w:val="0046049D"/>
    <w:rsid w:val="004609E1"/>
    <w:rsid w:val="004653D1"/>
    <w:rsid w:val="0046738C"/>
    <w:rsid w:val="00471EEA"/>
    <w:rsid w:val="0047371E"/>
    <w:rsid w:val="00473A12"/>
    <w:rsid w:val="00473CA2"/>
    <w:rsid w:val="004752B3"/>
    <w:rsid w:val="00477422"/>
    <w:rsid w:val="00480D47"/>
    <w:rsid w:val="00483226"/>
    <w:rsid w:val="0048543E"/>
    <w:rsid w:val="0048771A"/>
    <w:rsid w:val="00490200"/>
    <w:rsid w:val="0049278C"/>
    <w:rsid w:val="0049709C"/>
    <w:rsid w:val="004A0D17"/>
    <w:rsid w:val="004A12A9"/>
    <w:rsid w:val="004A1ECC"/>
    <w:rsid w:val="004A2428"/>
    <w:rsid w:val="004B11A4"/>
    <w:rsid w:val="004B3A2D"/>
    <w:rsid w:val="004C015C"/>
    <w:rsid w:val="004C1789"/>
    <w:rsid w:val="004C400A"/>
    <w:rsid w:val="004C44A0"/>
    <w:rsid w:val="004C6831"/>
    <w:rsid w:val="004C7C24"/>
    <w:rsid w:val="004D01F1"/>
    <w:rsid w:val="004D13C2"/>
    <w:rsid w:val="004D272C"/>
    <w:rsid w:val="004D7D2B"/>
    <w:rsid w:val="004E10AB"/>
    <w:rsid w:val="004E6E13"/>
    <w:rsid w:val="004E7857"/>
    <w:rsid w:val="004F3AD7"/>
    <w:rsid w:val="004F4EF4"/>
    <w:rsid w:val="004F6541"/>
    <w:rsid w:val="005017F6"/>
    <w:rsid w:val="0050238E"/>
    <w:rsid w:val="00502503"/>
    <w:rsid w:val="00505AA2"/>
    <w:rsid w:val="0051058A"/>
    <w:rsid w:val="00511F32"/>
    <w:rsid w:val="00512A90"/>
    <w:rsid w:val="00514806"/>
    <w:rsid w:val="0051661A"/>
    <w:rsid w:val="00522534"/>
    <w:rsid w:val="0052338E"/>
    <w:rsid w:val="0052380A"/>
    <w:rsid w:val="005265D2"/>
    <w:rsid w:val="00527D2B"/>
    <w:rsid w:val="00531307"/>
    <w:rsid w:val="005321EE"/>
    <w:rsid w:val="00533C9C"/>
    <w:rsid w:val="005343AE"/>
    <w:rsid w:val="00534814"/>
    <w:rsid w:val="005401AA"/>
    <w:rsid w:val="0054150D"/>
    <w:rsid w:val="00541957"/>
    <w:rsid w:val="00541E70"/>
    <w:rsid w:val="00545A52"/>
    <w:rsid w:val="00546C7E"/>
    <w:rsid w:val="00551466"/>
    <w:rsid w:val="00555073"/>
    <w:rsid w:val="005557BA"/>
    <w:rsid w:val="00557B0D"/>
    <w:rsid w:val="00557D65"/>
    <w:rsid w:val="00561FDB"/>
    <w:rsid w:val="00562242"/>
    <w:rsid w:val="0056277B"/>
    <w:rsid w:val="0056287F"/>
    <w:rsid w:val="00562F0B"/>
    <w:rsid w:val="00564BC9"/>
    <w:rsid w:val="00567BD9"/>
    <w:rsid w:val="0057072F"/>
    <w:rsid w:val="005707A7"/>
    <w:rsid w:val="00571B72"/>
    <w:rsid w:val="00571FB8"/>
    <w:rsid w:val="00572106"/>
    <w:rsid w:val="005729F3"/>
    <w:rsid w:val="0057330A"/>
    <w:rsid w:val="00574705"/>
    <w:rsid w:val="00577266"/>
    <w:rsid w:val="00581508"/>
    <w:rsid w:val="00582809"/>
    <w:rsid w:val="00582865"/>
    <w:rsid w:val="0058381F"/>
    <w:rsid w:val="005845AF"/>
    <w:rsid w:val="00585E40"/>
    <w:rsid w:val="00586241"/>
    <w:rsid w:val="005873A4"/>
    <w:rsid w:val="005876EB"/>
    <w:rsid w:val="005928CE"/>
    <w:rsid w:val="00592B1E"/>
    <w:rsid w:val="0059347E"/>
    <w:rsid w:val="00594899"/>
    <w:rsid w:val="005979F1"/>
    <w:rsid w:val="005A021B"/>
    <w:rsid w:val="005A2A1A"/>
    <w:rsid w:val="005B1BF1"/>
    <w:rsid w:val="005B6B83"/>
    <w:rsid w:val="005B6C73"/>
    <w:rsid w:val="005C33C4"/>
    <w:rsid w:val="005C4B6F"/>
    <w:rsid w:val="005C6ABE"/>
    <w:rsid w:val="005D15C8"/>
    <w:rsid w:val="005D29D2"/>
    <w:rsid w:val="005D2E9E"/>
    <w:rsid w:val="005D62CE"/>
    <w:rsid w:val="005D6964"/>
    <w:rsid w:val="005E3B7B"/>
    <w:rsid w:val="005E55C1"/>
    <w:rsid w:val="005E5746"/>
    <w:rsid w:val="005E6464"/>
    <w:rsid w:val="005E6482"/>
    <w:rsid w:val="005F19DD"/>
    <w:rsid w:val="005F254A"/>
    <w:rsid w:val="005F2616"/>
    <w:rsid w:val="005F290C"/>
    <w:rsid w:val="005F4EAA"/>
    <w:rsid w:val="005F536F"/>
    <w:rsid w:val="00600794"/>
    <w:rsid w:val="00602C41"/>
    <w:rsid w:val="0060470D"/>
    <w:rsid w:val="0060589B"/>
    <w:rsid w:val="00605B6A"/>
    <w:rsid w:val="00610BC4"/>
    <w:rsid w:val="00612AB3"/>
    <w:rsid w:val="00612E40"/>
    <w:rsid w:val="00614978"/>
    <w:rsid w:val="00616DEA"/>
    <w:rsid w:val="00617177"/>
    <w:rsid w:val="0061752A"/>
    <w:rsid w:val="006208DC"/>
    <w:rsid w:val="006219DE"/>
    <w:rsid w:val="00622E5F"/>
    <w:rsid w:val="00624BE4"/>
    <w:rsid w:val="00624FE2"/>
    <w:rsid w:val="006301F3"/>
    <w:rsid w:val="0063054B"/>
    <w:rsid w:val="00630AF5"/>
    <w:rsid w:val="00640069"/>
    <w:rsid w:val="0064043C"/>
    <w:rsid w:val="0064195C"/>
    <w:rsid w:val="00642DFA"/>
    <w:rsid w:val="00644AA0"/>
    <w:rsid w:val="006474DD"/>
    <w:rsid w:val="006477FF"/>
    <w:rsid w:val="0065228B"/>
    <w:rsid w:val="006552C6"/>
    <w:rsid w:val="006561EF"/>
    <w:rsid w:val="00657739"/>
    <w:rsid w:val="00661D63"/>
    <w:rsid w:val="00664752"/>
    <w:rsid w:val="00665BD0"/>
    <w:rsid w:val="00667B2C"/>
    <w:rsid w:val="00670DC7"/>
    <w:rsid w:val="00673E50"/>
    <w:rsid w:val="00674D3F"/>
    <w:rsid w:val="0067509D"/>
    <w:rsid w:val="006754C3"/>
    <w:rsid w:val="00677D81"/>
    <w:rsid w:val="0068016C"/>
    <w:rsid w:val="00680862"/>
    <w:rsid w:val="0068105B"/>
    <w:rsid w:val="00681E87"/>
    <w:rsid w:val="006825EF"/>
    <w:rsid w:val="00683396"/>
    <w:rsid w:val="0068350A"/>
    <w:rsid w:val="00684172"/>
    <w:rsid w:val="006864C1"/>
    <w:rsid w:val="00687B4C"/>
    <w:rsid w:val="006926B6"/>
    <w:rsid w:val="00692AA9"/>
    <w:rsid w:val="00695582"/>
    <w:rsid w:val="006A0B42"/>
    <w:rsid w:val="006A2879"/>
    <w:rsid w:val="006A408C"/>
    <w:rsid w:val="006A5E70"/>
    <w:rsid w:val="006A7824"/>
    <w:rsid w:val="006B25D0"/>
    <w:rsid w:val="006B4305"/>
    <w:rsid w:val="006B7D5F"/>
    <w:rsid w:val="006C06E5"/>
    <w:rsid w:val="006C092C"/>
    <w:rsid w:val="006C0EBC"/>
    <w:rsid w:val="006C1004"/>
    <w:rsid w:val="006C2BE1"/>
    <w:rsid w:val="006C56A3"/>
    <w:rsid w:val="006C7621"/>
    <w:rsid w:val="006C7812"/>
    <w:rsid w:val="006D004E"/>
    <w:rsid w:val="006D01E4"/>
    <w:rsid w:val="006D0D11"/>
    <w:rsid w:val="006D155A"/>
    <w:rsid w:val="006D1C76"/>
    <w:rsid w:val="006D40EB"/>
    <w:rsid w:val="006D702A"/>
    <w:rsid w:val="006E07FF"/>
    <w:rsid w:val="006E08BA"/>
    <w:rsid w:val="006E2572"/>
    <w:rsid w:val="006E4841"/>
    <w:rsid w:val="006E770D"/>
    <w:rsid w:val="006F00F8"/>
    <w:rsid w:val="006F213C"/>
    <w:rsid w:val="006F2BCA"/>
    <w:rsid w:val="006F3250"/>
    <w:rsid w:val="00701825"/>
    <w:rsid w:val="007028F4"/>
    <w:rsid w:val="00704E8C"/>
    <w:rsid w:val="00707DD7"/>
    <w:rsid w:val="007100AF"/>
    <w:rsid w:val="00710EC6"/>
    <w:rsid w:val="00712BCE"/>
    <w:rsid w:val="00713E6A"/>
    <w:rsid w:val="0071470D"/>
    <w:rsid w:val="00716081"/>
    <w:rsid w:val="00717153"/>
    <w:rsid w:val="007229C8"/>
    <w:rsid w:val="007239D8"/>
    <w:rsid w:val="007240CB"/>
    <w:rsid w:val="007268AA"/>
    <w:rsid w:val="007271F8"/>
    <w:rsid w:val="007272FB"/>
    <w:rsid w:val="007340F0"/>
    <w:rsid w:val="0073498F"/>
    <w:rsid w:val="0073616E"/>
    <w:rsid w:val="0073646C"/>
    <w:rsid w:val="007368E2"/>
    <w:rsid w:val="00736E5E"/>
    <w:rsid w:val="00737246"/>
    <w:rsid w:val="007377E3"/>
    <w:rsid w:val="007400B9"/>
    <w:rsid w:val="00740A19"/>
    <w:rsid w:val="00740F34"/>
    <w:rsid w:val="00744DEE"/>
    <w:rsid w:val="00747C38"/>
    <w:rsid w:val="007509C2"/>
    <w:rsid w:val="007632B5"/>
    <w:rsid w:val="0076372E"/>
    <w:rsid w:val="00764FF6"/>
    <w:rsid w:val="00765543"/>
    <w:rsid w:val="0077074D"/>
    <w:rsid w:val="00772329"/>
    <w:rsid w:val="00772972"/>
    <w:rsid w:val="00773E25"/>
    <w:rsid w:val="00774C97"/>
    <w:rsid w:val="00774D54"/>
    <w:rsid w:val="00774E7F"/>
    <w:rsid w:val="00775E54"/>
    <w:rsid w:val="007848D8"/>
    <w:rsid w:val="00784C97"/>
    <w:rsid w:val="00785CD8"/>
    <w:rsid w:val="00786A29"/>
    <w:rsid w:val="00786E7F"/>
    <w:rsid w:val="00790AB7"/>
    <w:rsid w:val="00791CDB"/>
    <w:rsid w:val="00791F0B"/>
    <w:rsid w:val="007922F6"/>
    <w:rsid w:val="00792719"/>
    <w:rsid w:val="00793F2A"/>
    <w:rsid w:val="007A0504"/>
    <w:rsid w:val="007A06DD"/>
    <w:rsid w:val="007A535E"/>
    <w:rsid w:val="007A54BE"/>
    <w:rsid w:val="007A74BF"/>
    <w:rsid w:val="007A7DFE"/>
    <w:rsid w:val="007B082E"/>
    <w:rsid w:val="007B12E9"/>
    <w:rsid w:val="007B1671"/>
    <w:rsid w:val="007B4C84"/>
    <w:rsid w:val="007B5053"/>
    <w:rsid w:val="007B65E9"/>
    <w:rsid w:val="007B6A7C"/>
    <w:rsid w:val="007B6C65"/>
    <w:rsid w:val="007C0087"/>
    <w:rsid w:val="007C162D"/>
    <w:rsid w:val="007C1A0E"/>
    <w:rsid w:val="007C6555"/>
    <w:rsid w:val="007C709B"/>
    <w:rsid w:val="007D01FA"/>
    <w:rsid w:val="007D173F"/>
    <w:rsid w:val="007D24A9"/>
    <w:rsid w:val="007D3946"/>
    <w:rsid w:val="007D39AA"/>
    <w:rsid w:val="007D4A12"/>
    <w:rsid w:val="007E1BF8"/>
    <w:rsid w:val="007E4589"/>
    <w:rsid w:val="007E4D54"/>
    <w:rsid w:val="007E5605"/>
    <w:rsid w:val="007E6AC2"/>
    <w:rsid w:val="007E746E"/>
    <w:rsid w:val="007F3D94"/>
    <w:rsid w:val="007F5C80"/>
    <w:rsid w:val="007F5E33"/>
    <w:rsid w:val="007F5ECE"/>
    <w:rsid w:val="007F66A4"/>
    <w:rsid w:val="00803D25"/>
    <w:rsid w:val="0080445C"/>
    <w:rsid w:val="008046B0"/>
    <w:rsid w:val="00805912"/>
    <w:rsid w:val="008104F6"/>
    <w:rsid w:val="00814D30"/>
    <w:rsid w:val="008154D6"/>
    <w:rsid w:val="008168A7"/>
    <w:rsid w:val="00817EAD"/>
    <w:rsid w:val="0082199B"/>
    <w:rsid w:val="00823B9B"/>
    <w:rsid w:val="00824EF8"/>
    <w:rsid w:val="00826285"/>
    <w:rsid w:val="0082792C"/>
    <w:rsid w:val="00832B51"/>
    <w:rsid w:val="0083736E"/>
    <w:rsid w:val="00840DDE"/>
    <w:rsid w:val="00840E0E"/>
    <w:rsid w:val="0084168E"/>
    <w:rsid w:val="008466C5"/>
    <w:rsid w:val="00846777"/>
    <w:rsid w:val="008469B5"/>
    <w:rsid w:val="00847449"/>
    <w:rsid w:val="008474AA"/>
    <w:rsid w:val="00850413"/>
    <w:rsid w:val="00850E63"/>
    <w:rsid w:val="0085210B"/>
    <w:rsid w:val="0085546C"/>
    <w:rsid w:val="00855A64"/>
    <w:rsid w:val="00855AA6"/>
    <w:rsid w:val="0085694E"/>
    <w:rsid w:val="00860300"/>
    <w:rsid w:val="00860E07"/>
    <w:rsid w:val="00861CCF"/>
    <w:rsid w:val="00862B7E"/>
    <w:rsid w:val="0086372C"/>
    <w:rsid w:val="00865456"/>
    <w:rsid w:val="008700EA"/>
    <w:rsid w:val="0087157D"/>
    <w:rsid w:val="00873A29"/>
    <w:rsid w:val="00875D77"/>
    <w:rsid w:val="0087675D"/>
    <w:rsid w:val="00880221"/>
    <w:rsid w:val="00881C00"/>
    <w:rsid w:val="00881EF6"/>
    <w:rsid w:val="00882BB8"/>
    <w:rsid w:val="008851E7"/>
    <w:rsid w:val="00892825"/>
    <w:rsid w:val="00892FFF"/>
    <w:rsid w:val="00893456"/>
    <w:rsid w:val="0089420D"/>
    <w:rsid w:val="00894412"/>
    <w:rsid w:val="00894BA5"/>
    <w:rsid w:val="00894FE5"/>
    <w:rsid w:val="00897CEB"/>
    <w:rsid w:val="008A2BB4"/>
    <w:rsid w:val="008A494B"/>
    <w:rsid w:val="008A4ADC"/>
    <w:rsid w:val="008A4C0F"/>
    <w:rsid w:val="008A62AB"/>
    <w:rsid w:val="008A717D"/>
    <w:rsid w:val="008A7290"/>
    <w:rsid w:val="008B2BB5"/>
    <w:rsid w:val="008B2EC7"/>
    <w:rsid w:val="008C1883"/>
    <w:rsid w:val="008C2260"/>
    <w:rsid w:val="008C2A3E"/>
    <w:rsid w:val="008C4059"/>
    <w:rsid w:val="008C4466"/>
    <w:rsid w:val="008C5D18"/>
    <w:rsid w:val="008C5F88"/>
    <w:rsid w:val="008C69EB"/>
    <w:rsid w:val="008C75E0"/>
    <w:rsid w:val="008D0538"/>
    <w:rsid w:val="008D1180"/>
    <w:rsid w:val="008D1BCB"/>
    <w:rsid w:val="008D25A1"/>
    <w:rsid w:val="008D4042"/>
    <w:rsid w:val="008D442A"/>
    <w:rsid w:val="008D7574"/>
    <w:rsid w:val="008D789E"/>
    <w:rsid w:val="008E0352"/>
    <w:rsid w:val="008E2528"/>
    <w:rsid w:val="008E2E83"/>
    <w:rsid w:val="008E2F6A"/>
    <w:rsid w:val="008E4D92"/>
    <w:rsid w:val="008E5F4E"/>
    <w:rsid w:val="008E6A56"/>
    <w:rsid w:val="008E6F9C"/>
    <w:rsid w:val="008E713A"/>
    <w:rsid w:val="008F148C"/>
    <w:rsid w:val="008F3D01"/>
    <w:rsid w:val="008F4646"/>
    <w:rsid w:val="008F6B63"/>
    <w:rsid w:val="008F7CDC"/>
    <w:rsid w:val="00901783"/>
    <w:rsid w:val="00902265"/>
    <w:rsid w:val="00903456"/>
    <w:rsid w:val="00904E8A"/>
    <w:rsid w:val="0090511F"/>
    <w:rsid w:val="009067FA"/>
    <w:rsid w:val="009100BD"/>
    <w:rsid w:val="00910683"/>
    <w:rsid w:val="00911416"/>
    <w:rsid w:val="009138E3"/>
    <w:rsid w:val="00914FA6"/>
    <w:rsid w:val="00915506"/>
    <w:rsid w:val="0091605A"/>
    <w:rsid w:val="009170D2"/>
    <w:rsid w:val="00923C1B"/>
    <w:rsid w:val="009248C4"/>
    <w:rsid w:val="00926233"/>
    <w:rsid w:val="00927111"/>
    <w:rsid w:val="0093302D"/>
    <w:rsid w:val="00937A38"/>
    <w:rsid w:val="00940632"/>
    <w:rsid w:val="00943B47"/>
    <w:rsid w:val="00944345"/>
    <w:rsid w:val="009458D7"/>
    <w:rsid w:val="00950DA8"/>
    <w:rsid w:val="00956CBD"/>
    <w:rsid w:val="00956E60"/>
    <w:rsid w:val="009573CB"/>
    <w:rsid w:val="0095793A"/>
    <w:rsid w:val="00961D52"/>
    <w:rsid w:val="00962B2A"/>
    <w:rsid w:val="00964289"/>
    <w:rsid w:val="00964897"/>
    <w:rsid w:val="00964EC6"/>
    <w:rsid w:val="00966A6F"/>
    <w:rsid w:val="0096705E"/>
    <w:rsid w:val="00967676"/>
    <w:rsid w:val="00967E11"/>
    <w:rsid w:val="0097357A"/>
    <w:rsid w:val="00973679"/>
    <w:rsid w:val="0097403A"/>
    <w:rsid w:val="00975080"/>
    <w:rsid w:val="00976938"/>
    <w:rsid w:val="0098222D"/>
    <w:rsid w:val="009844D8"/>
    <w:rsid w:val="00984E29"/>
    <w:rsid w:val="0099079E"/>
    <w:rsid w:val="00990EC0"/>
    <w:rsid w:val="009933CA"/>
    <w:rsid w:val="0099422B"/>
    <w:rsid w:val="00994331"/>
    <w:rsid w:val="00994D23"/>
    <w:rsid w:val="00996186"/>
    <w:rsid w:val="00996583"/>
    <w:rsid w:val="00996C7D"/>
    <w:rsid w:val="00997903"/>
    <w:rsid w:val="00997E8B"/>
    <w:rsid w:val="009A276E"/>
    <w:rsid w:val="009A2EB1"/>
    <w:rsid w:val="009A3DA7"/>
    <w:rsid w:val="009A49CB"/>
    <w:rsid w:val="009A7AA7"/>
    <w:rsid w:val="009B1902"/>
    <w:rsid w:val="009B2346"/>
    <w:rsid w:val="009B31BA"/>
    <w:rsid w:val="009B4EE0"/>
    <w:rsid w:val="009B755D"/>
    <w:rsid w:val="009B7E37"/>
    <w:rsid w:val="009B7FCD"/>
    <w:rsid w:val="009C0601"/>
    <w:rsid w:val="009C1155"/>
    <w:rsid w:val="009C45F2"/>
    <w:rsid w:val="009C63F5"/>
    <w:rsid w:val="009C6D4A"/>
    <w:rsid w:val="009D0857"/>
    <w:rsid w:val="009D20DF"/>
    <w:rsid w:val="009D545E"/>
    <w:rsid w:val="009D558C"/>
    <w:rsid w:val="009D60A5"/>
    <w:rsid w:val="009E01DD"/>
    <w:rsid w:val="009E10BD"/>
    <w:rsid w:val="009E294B"/>
    <w:rsid w:val="009E3EEF"/>
    <w:rsid w:val="009E5894"/>
    <w:rsid w:val="009F1391"/>
    <w:rsid w:val="009F2933"/>
    <w:rsid w:val="009F4F82"/>
    <w:rsid w:val="009F6E63"/>
    <w:rsid w:val="00A069E6"/>
    <w:rsid w:val="00A1080C"/>
    <w:rsid w:val="00A10FFA"/>
    <w:rsid w:val="00A11025"/>
    <w:rsid w:val="00A1219C"/>
    <w:rsid w:val="00A125DF"/>
    <w:rsid w:val="00A14532"/>
    <w:rsid w:val="00A15538"/>
    <w:rsid w:val="00A15F57"/>
    <w:rsid w:val="00A160E9"/>
    <w:rsid w:val="00A2225D"/>
    <w:rsid w:val="00A22755"/>
    <w:rsid w:val="00A25CE3"/>
    <w:rsid w:val="00A3025B"/>
    <w:rsid w:val="00A3231C"/>
    <w:rsid w:val="00A32A8B"/>
    <w:rsid w:val="00A405CD"/>
    <w:rsid w:val="00A42603"/>
    <w:rsid w:val="00A42ECC"/>
    <w:rsid w:val="00A44475"/>
    <w:rsid w:val="00A44570"/>
    <w:rsid w:val="00A44BC7"/>
    <w:rsid w:val="00A45207"/>
    <w:rsid w:val="00A47BF4"/>
    <w:rsid w:val="00A50F03"/>
    <w:rsid w:val="00A5212E"/>
    <w:rsid w:val="00A52826"/>
    <w:rsid w:val="00A5631F"/>
    <w:rsid w:val="00A57612"/>
    <w:rsid w:val="00A62A6E"/>
    <w:rsid w:val="00A632BC"/>
    <w:rsid w:val="00A639BF"/>
    <w:rsid w:val="00A70550"/>
    <w:rsid w:val="00A7123C"/>
    <w:rsid w:val="00A74FF3"/>
    <w:rsid w:val="00A775D2"/>
    <w:rsid w:val="00A779AE"/>
    <w:rsid w:val="00A80968"/>
    <w:rsid w:val="00A80D2A"/>
    <w:rsid w:val="00A82BD4"/>
    <w:rsid w:val="00A8556D"/>
    <w:rsid w:val="00A86275"/>
    <w:rsid w:val="00A87C86"/>
    <w:rsid w:val="00A909E9"/>
    <w:rsid w:val="00A91378"/>
    <w:rsid w:val="00A919F1"/>
    <w:rsid w:val="00A95AFC"/>
    <w:rsid w:val="00A96CF8"/>
    <w:rsid w:val="00A978E5"/>
    <w:rsid w:val="00A97FEF"/>
    <w:rsid w:val="00AA0F17"/>
    <w:rsid w:val="00AA4662"/>
    <w:rsid w:val="00AA4CBA"/>
    <w:rsid w:val="00AA52F3"/>
    <w:rsid w:val="00AB1BA5"/>
    <w:rsid w:val="00AB5F2D"/>
    <w:rsid w:val="00AC0AB0"/>
    <w:rsid w:val="00AC14B6"/>
    <w:rsid w:val="00AC4BD7"/>
    <w:rsid w:val="00AC56A4"/>
    <w:rsid w:val="00AC6142"/>
    <w:rsid w:val="00AC6186"/>
    <w:rsid w:val="00AC6816"/>
    <w:rsid w:val="00AC69D4"/>
    <w:rsid w:val="00AC6F01"/>
    <w:rsid w:val="00AD0558"/>
    <w:rsid w:val="00AD1AF4"/>
    <w:rsid w:val="00AD20E5"/>
    <w:rsid w:val="00AD5510"/>
    <w:rsid w:val="00AD6B9E"/>
    <w:rsid w:val="00AE05EC"/>
    <w:rsid w:val="00AE0606"/>
    <w:rsid w:val="00AE0D11"/>
    <w:rsid w:val="00AE22B6"/>
    <w:rsid w:val="00AE2E59"/>
    <w:rsid w:val="00AE6B44"/>
    <w:rsid w:val="00AF001D"/>
    <w:rsid w:val="00AF1672"/>
    <w:rsid w:val="00AF321E"/>
    <w:rsid w:val="00AF6600"/>
    <w:rsid w:val="00B00DFE"/>
    <w:rsid w:val="00B00F22"/>
    <w:rsid w:val="00B026C6"/>
    <w:rsid w:val="00B042AB"/>
    <w:rsid w:val="00B04558"/>
    <w:rsid w:val="00B05692"/>
    <w:rsid w:val="00B05760"/>
    <w:rsid w:val="00B06B54"/>
    <w:rsid w:val="00B1205E"/>
    <w:rsid w:val="00B12D22"/>
    <w:rsid w:val="00B12FDD"/>
    <w:rsid w:val="00B15F11"/>
    <w:rsid w:val="00B17E3E"/>
    <w:rsid w:val="00B21E4D"/>
    <w:rsid w:val="00B26392"/>
    <w:rsid w:val="00B26F52"/>
    <w:rsid w:val="00B27F1F"/>
    <w:rsid w:val="00B302D7"/>
    <w:rsid w:val="00B3292F"/>
    <w:rsid w:val="00B33001"/>
    <w:rsid w:val="00B33E38"/>
    <w:rsid w:val="00B345AF"/>
    <w:rsid w:val="00B35B4B"/>
    <w:rsid w:val="00B36979"/>
    <w:rsid w:val="00B37EE3"/>
    <w:rsid w:val="00B4131F"/>
    <w:rsid w:val="00B4296B"/>
    <w:rsid w:val="00B43878"/>
    <w:rsid w:val="00B45733"/>
    <w:rsid w:val="00B45C8D"/>
    <w:rsid w:val="00B45E59"/>
    <w:rsid w:val="00B45E9E"/>
    <w:rsid w:val="00B47302"/>
    <w:rsid w:val="00B47B1B"/>
    <w:rsid w:val="00B502AA"/>
    <w:rsid w:val="00B51F19"/>
    <w:rsid w:val="00B5226D"/>
    <w:rsid w:val="00B541D1"/>
    <w:rsid w:val="00B55873"/>
    <w:rsid w:val="00B55C6E"/>
    <w:rsid w:val="00B57447"/>
    <w:rsid w:val="00B61DFD"/>
    <w:rsid w:val="00B63251"/>
    <w:rsid w:val="00B6327E"/>
    <w:rsid w:val="00B65A04"/>
    <w:rsid w:val="00B65CD9"/>
    <w:rsid w:val="00B66824"/>
    <w:rsid w:val="00B70FD7"/>
    <w:rsid w:val="00B71D8F"/>
    <w:rsid w:val="00B72CD1"/>
    <w:rsid w:val="00B73CDE"/>
    <w:rsid w:val="00B74CE5"/>
    <w:rsid w:val="00B74FEB"/>
    <w:rsid w:val="00B75286"/>
    <w:rsid w:val="00B75B57"/>
    <w:rsid w:val="00B76AE5"/>
    <w:rsid w:val="00B76DCB"/>
    <w:rsid w:val="00B76E82"/>
    <w:rsid w:val="00B778E7"/>
    <w:rsid w:val="00B80165"/>
    <w:rsid w:val="00B8209D"/>
    <w:rsid w:val="00B83E52"/>
    <w:rsid w:val="00B8531B"/>
    <w:rsid w:val="00B87AAA"/>
    <w:rsid w:val="00B9104F"/>
    <w:rsid w:val="00B92ECE"/>
    <w:rsid w:val="00B94027"/>
    <w:rsid w:val="00B95953"/>
    <w:rsid w:val="00BA011D"/>
    <w:rsid w:val="00BA3916"/>
    <w:rsid w:val="00BB05A0"/>
    <w:rsid w:val="00BB05AF"/>
    <w:rsid w:val="00BB09BC"/>
    <w:rsid w:val="00BB0B66"/>
    <w:rsid w:val="00BB17E6"/>
    <w:rsid w:val="00BB1E3C"/>
    <w:rsid w:val="00BB2A55"/>
    <w:rsid w:val="00BB4059"/>
    <w:rsid w:val="00BB4D58"/>
    <w:rsid w:val="00BB61B8"/>
    <w:rsid w:val="00BC0CEB"/>
    <w:rsid w:val="00BC18F7"/>
    <w:rsid w:val="00BC2035"/>
    <w:rsid w:val="00BC2699"/>
    <w:rsid w:val="00BC3C39"/>
    <w:rsid w:val="00BC51C2"/>
    <w:rsid w:val="00BC5706"/>
    <w:rsid w:val="00BC70CC"/>
    <w:rsid w:val="00BC74BD"/>
    <w:rsid w:val="00BD01DC"/>
    <w:rsid w:val="00BD4F1B"/>
    <w:rsid w:val="00BD560B"/>
    <w:rsid w:val="00BE0F22"/>
    <w:rsid w:val="00BE2D8B"/>
    <w:rsid w:val="00BE5135"/>
    <w:rsid w:val="00BF3040"/>
    <w:rsid w:val="00BF30FE"/>
    <w:rsid w:val="00BF7165"/>
    <w:rsid w:val="00BF76C1"/>
    <w:rsid w:val="00BF7BC0"/>
    <w:rsid w:val="00C022E1"/>
    <w:rsid w:val="00C0409E"/>
    <w:rsid w:val="00C058F9"/>
    <w:rsid w:val="00C0628F"/>
    <w:rsid w:val="00C118EC"/>
    <w:rsid w:val="00C1462B"/>
    <w:rsid w:val="00C15120"/>
    <w:rsid w:val="00C16145"/>
    <w:rsid w:val="00C1684D"/>
    <w:rsid w:val="00C24D1E"/>
    <w:rsid w:val="00C256D1"/>
    <w:rsid w:val="00C26CB2"/>
    <w:rsid w:val="00C3079A"/>
    <w:rsid w:val="00C30A00"/>
    <w:rsid w:val="00C31EDE"/>
    <w:rsid w:val="00C33A88"/>
    <w:rsid w:val="00C3421F"/>
    <w:rsid w:val="00C34DC3"/>
    <w:rsid w:val="00C425DA"/>
    <w:rsid w:val="00C4389A"/>
    <w:rsid w:val="00C45DDD"/>
    <w:rsid w:val="00C469B1"/>
    <w:rsid w:val="00C47009"/>
    <w:rsid w:val="00C47D1A"/>
    <w:rsid w:val="00C5028F"/>
    <w:rsid w:val="00C550FB"/>
    <w:rsid w:val="00C55850"/>
    <w:rsid w:val="00C605B1"/>
    <w:rsid w:val="00C622CB"/>
    <w:rsid w:val="00C624BC"/>
    <w:rsid w:val="00C6413F"/>
    <w:rsid w:val="00C64368"/>
    <w:rsid w:val="00C64553"/>
    <w:rsid w:val="00C72352"/>
    <w:rsid w:val="00C73960"/>
    <w:rsid w:val="00C74FC8"/>
    <w:rsid w:val="00C7575E"/>
    <w:rsid w:val="00C80A2A"/>
    <w:rsid w:val="00C83944"/>
    <w:rsid w:val="00C840A8"/>
    <w:rsid w:val="00C864C4"/>
    <w:rsid w:val="00C867AB"/>
    <w:rsid w:val="00C90CA5"/>
    <w:rsid w:val="00C928C9"/>
    <w:rsid w:val="00C952C3"/>
    <w:rsid w:val="00CA143C"/>
    <w:rsid w:val="00CA2C80"/>
    <w:rsid w:val="00CA7101"/>
    <w:rsid w:val="00CB08F3"/>
    <w:rsid w:val="00CB12A9"/>
    <w:rsid w:val="00CB3A44"/>
    <w:rsid w:val="00CB3DCB"/>
    <w:rsid w:val="00CB51D3"/>
    <w:rsid w:val="00CB5590"/>
    <w:rsid w:val="00CB6A37"/>
    <w:rsid w:val="00CB6B22"/>
    <w:rsid w:val="00CC1495"/>
    <w:rsid w:val="00CC6824"/>
    <w:rsid w:val="00CC72B2"/>
    <w:rsid w:val="00CD0EFE"/>
    <w:rsid w:val="00CD21A2"/>
    <w:rsid w:val="00CD2665"/>
    <w:rsid w:val="00CD6753"/>
    <w:rsid w:val="00CE1C53"/>
    <w:rsid w:val="00CE259E"/>
    <w:rsid w:val="00CE382D"/>
    <w:rsid w:val="00CE3B7C"/>
    <w:rsid w:val="00CE450B"/>
    <w:rsid w:val="00CE484A"/>
    <w:rsid w:val="00CE56C9"/>
    <w:rsid w:val="00CE6219"/>
    <w:rsid w:val="00CE6DEB"/>
    <w:rsid w:val="00CF0A23"/>
    <w:rsid w:val="00CF1B86"/>
    <w:rsid w:val="00CF1DC6"/>
    <w:rsid w:val="00CF21CE"/>
    <w:rsid w:val="00CF23D4"/>
    <w:rsid w:val="00CF2CDB"/>
    <w:rsid w:val="00CF5C23"/>
    <w:rsid w:val="00CF66D5"/>
    <w:rsid w:val="00D01521"/>
    <w:rsid w:val="00D01B6D"/>
    <w:rsid w:val="00D01E28"/>
    <w:rsid w:val="00D027EF"/>
    <w:rsid w:val="00D054BA"/>
    <w:rsid w:val="00D05D37"/>
    <w:rsid w:val="00D064F1"/>
    <w:rsid w:val="00D07794"/>
    <w:rsid w:val="00D10ACC"/>
    <w:rsid w:val="00D11960"/>
    <w:rsid w:val="00D15D16"/>
    <w:rsid w:val="00D1623E"/>
    <w:rsid w:val="00D17528"/>
    <w:rsid w:val="00D17A62"/>
    <w:rsid w:val="00D17F9A"/>
    <w:rsid w:val="00D223CC"/>
    <w:rsid w:val="00D22A70"/>
    <w:rsid w:val="00D22FEB"/>
    <w:rsid w:val="00D2314C"/>
    <w:rsid w:val="00D2715F"/>
    <w:rsid w:val="00D27E00"/>
    <w:rsid w:val="00D30DD2"/>
    <w:rsid w:val="00D31DE1"/>
    <w:rsid w:val="00D337DE"/>
    <w:rsid w:val="00D3399D"/>
    <w:rsid w:val="00D33C30"/>
    <w:rsid w:val="00D33DBC"/>
    <w:rsid w:val="00D346BD"/>
    <w:rsid w:val="00D41408"/>
    <w:rsid w:val="00D432D4"/>
    <w:rsid w:val="00D43508"/>
    <w:rsid w:val="00D45BA7"/>
    <w:rsid w:val="00D47046"/>
    <w:rsid w:val="00D5407C"/>
    <w:rsid w:val="00D5485F"/>
    <w:rsid w:val="00D54DDC"/>
    <w:rsid w:val="00D55300"/>
    <w:rsid w:val="00D55665"/>
    <w:rsid w:val="00D55DB2"/>
    <w:rsid w:val="00D55DCC"/>
    <w:rsid w:val="00D565F0"/>
    <w:rsid w:val="00D5794A"/>
    <w:rsid w:val="00D60808"/>
    <w:rsid w:val="00D60D17"/>
    <w:rsid w:val="00D70249"/>
    <w:rsid w:val="00D7556F"/>
    <w:rsid w:val="00D762B7"/>
    <w:rsid w:val="00D77A2D"/>
    <w:rsid w:val="00D77DF8"/>
    <w:rsid w:val="00D814C5"/>
    <w:rsid w:val="00D85653"/>
    <w:rsid w:val="00D86869"/>
    <w:rsid w:val="00D96124"/>
    <w:rsid w:val="00D9756B"/>
    <w:rsid w:val="00DA2AFD"/>
    <w:rsid w:val="00DA37ED"/>
    <w:rsid w:val="00DA61D3"/>
    <w:rsid w:val="00DA724D"/>
    <w:rsid w:val="00DA7970"/>
    <w:rsid w:val="00DB3909"/>
    <w:rsid w:val="00DB6F2F"/>
    <w:rsid w:val="00DB75F8"/>
    <w:rsid w:val="00DC00BB"/>
    <w:rsid w:val="00DC1667"/>
    <w:rsid w:val="00DC407B"/>
    <w:rsid w:val="00DC455C"/>
    <w:rsid w:val="00DC5DBA"/>
    <w:rsid w:val="00DC68AD"/>
    <w:rsid w:val="00DD00A7"/>
    <w:rsid w:val="00DD261D"/>
    <w:rsid w:val="00DD28FE"/>
    <w:rsid w:val="00DD379C"/>
    <w:rsid w:val="00DD55A5"/>
    <w:rsid w:val="00DD6457"/>
    <w:rsid w:val="00DD744B"/>
    <w:rsid w:val="00DD782E"/>
    <w:rsid w:val="00DE017B"/>
    <w:rsid w:val="00DE08F2"/>
    <w:rsid w:val="00DE1AF3"/>
    <w:rsid w:val="00DE22FE"/>
    <w:rsid w:val="00DE2BD7"/>
    <w:rsid w:val="00DE3629"/>
    <w:rsid w:val="00DE3985"/>
    <w:rsid w:val="00DE42A8"/>
    <w:rsid w:val="00DE6488"/>
    <w:rsid w:val="00DE71B9"/>
    <w:rsid w:val="00DF294A"/>
    <w:rsid w:val="00DF536A"/>
    <w:rsid w:val="00DF68D5"/>
    <w:rsid w:val="00E02BB1"/>
    <w:rsid w:val="00E02F67"/>
    <w:rsid w:val="00E03496"/>
    <w:rsid w:val="00E04373"/>
    <w:rsid w:val="00E04FC3"/>
    <w:rsid w:val="00E05237"/>
    <w:rsid w:val="00E070EB"/>
    <w:rsid w:val="00E12DC7"/>
    <w:rsid w:val="00E138B8"/>
    <w:rsid w:val="00E15ABB"/>
    <w:rsid w:val="00E16648"/>
    <w:rsid w:val="00E216AB"/>
    <w:rsid w:val="00E24303"/>
    <w:rsid w:val="00E274F8"/>
    <w:rsid w:val="00E32A41"/>
    <w:rsid w:val="00E33E4C"/>
    <w:rsid w:val="00E35A75"/>
    <w:rsid w:val="00E36DAE"/>
    <w:rsid w:val="00E40C11"/>
    <w:rsid w:val="00E45417"/>
    <w:rsid w:val="00E47F66"/>
    <w:rsid w:val="00E52010"/>
    <w:rsid w:val="00E5417D"/>
    <w:rsid w:val="00E54208"/>
    <w:rsid w:val="00E54E7C"/>
    <w:rsid w:val="00E56DC4"/>
    <w:rsid w:val="00E56F34"/>
    <w:rsid w:val="00E609A3"/>
    <w:rsid w:val="00E65B9F"/>
    <w:rsid w:val="00E67990"/>
    <w:rsid w:val="00E72617"/>
    <w:rsid w:val="00E76910"/>
    <w:rsid w:val="00E82961"/>
    <w:rsid w:val="00E84ACA"/>
    <w:rsid w:val="00E86C0A"/>
    <w:rsid w:val="00E90992"/>
    <w:rsid w:val="00E928A0"/>
    <w:rsid w:val="00E94743"/>
    <w:rsid w:val="00E953DA"/>
    <w:rsid w:val="00E96532"/>
    <w:rsid w:val="00E96931"/>
    <w:rsid w:val="00EA0D0B"/>
    <w:rsid w:val="00EA1790"/>
    <w:rsid w:val="00EA4355"/>
    <w:rsid w:val="00EA49CD"/>
    <w:rsid w:val="00EB16C6"/>
    <w:rsid w:val="00EB3D37"/>
    <w:rsid w:val="00EB45CE"/>
    <w:rsid w:val="00EB4B26"/>
    <w:rsid w:val="00EB5F4A"/>
    <w:rsid w:val="00EB704F"/>
    <w:rsid w:val="00EB72B7"/>
    <w:rsid w:val="00EC05D4"/>
    <w:rsid w:val="00EC1B48"/>
    <w:rsid w:val="00EC3FB5"/>
    <w:rsid w:val="00EC42C5"/>
    <w:rsid w:val="00EC51BC"/>
    <w:rsid w:val="00EC64B7"/>
    <w:rsid w:val="00EC653D"/>
    <w:rsid w:val="00ED095C"/>
    <w:rsid w:val="00ED0B88"/>
    <w:rsid w:val="00ED2DA9"/>
    <w:rsid w:val="00ED3232"/>
    <w:rsid w:val="00ED4124"/>
    <w:rsid w:val="00ED7190"/>
    <w:rsid w:val="00EE0139"/>
    <w:rsid w:val="00EE0F10"/>
    <w:rsid w:val="00EE13DC"/>
    <w:rsid w:val="00EE2074"/>
    <w:rsid w:val="00EE5349"/>
    <w:rsid w:val="00EE5910"/>
    <w:rsid w:val="00EE5D19"/>
    <w:rsid w:val="00EE6AA5"/>
    <w:rsid w:val="00EE6EDF"/>
    <w:rsid w:val="00EE7C9A"/>
    <w:rsid w:val="00EF2DB0"/>
    <w:rsid w:val="00EF3B19"/>
    <w:rsid w:val="00EF71C2"/>
    <w:rsid w:val="00F00E8C"/>
    <w:rsid w:val="00F0630A"/>
    <w:rsid w:val="00F0714C"/>
    <w:rsid w:val="00F122A2"/>
    <w:rsid w:val="00F13488"/>
    <w:rsid w:val="00F13C3D"/>
    <w:rsid w:val="00F1632F"/>
    <w:rsid w:val="00F178CF"/>
    <w:rsid w:val="00F2185B"/>
    <w:rsid w:val="00F21AC0"/>
    <w:rsid w:val="00F2439D"/>
    <w:rsid w:val="00F2690C"/>
    <w:rsid w:val="00F26D71"/>
    <w:rsid w:val="00F30D4C"/>
    <w:rsid w:val="00F311EA"/>
    <w:rsid w:val="00F318DB"/>
    <w:rsid w:val="00F329A8"/>
    <w:rsid w:val="00F3380B"/>
    <w:rsid w:val="00F33EC0"/>
    <w:rsid w:val="00F41A1A"/>
    <w:rsid w:val="00F424C6"/>
    <w:rsid w:val="00F42F1D"/>
    <w:rsid w:val="00F44762"/>
    <w:rsid w:val="00F44BA9"/>
    <w:rsid w:val="00F451C3"/>
    <w:rsid w:val="00F45519"/>
    <w:rsid w:val="00F4569F"/>
    <w:rsid w:val="00F52518"/>
    <w:rsid w:val="00F53179"/>
    <w:rsid w:val="00F53918"/>
    <w:rsid w:val="00F53BAD"/>
    <w:rsid w:val="00F579AB"/>
    <w:rsid w:val="00F57F20"/>
    <w:rsid w:val="00F61FC3"/>
    <w:rsid w:val="00F63686"/>
    <w:rsid w:val="00F63CA5"/>
    <w:rsid w:val="00F65B95"/>
    <w:rsid w:val="00F669C3"/>
    <w:rsid w:val="00F6700B"/>
    <w:rsid w:val="00F70260"/>
    <w:rsid w:val="00F71C9E"/>
    <w:rsid w:val="00F71D8F"/>
    <w:rsid w:val="00F7219C"/>
    <w:rsid w:val="00F737B2"/>
    <w:rsid w:val="00F739D7"/>
    <w:rsid w:val="00F7502C"/>
    <w:rsid w:val="00F75688"/>
    <w:rsid w:val="00F7667B"/>
    <w:rsid w:val="00F76F81"/>
    <w:rsid w:val="00F77253"/>
    <w:rsid w:val="00F779C4"/>
    <w:rsid w:val="00F77BAF"/>
    <w:rsid w:val="00F77F92"/>
    <w:rsid w:val="00F8165F"/>
    <w:rsid w:val="00F81D4A"/>
    <w:rsid w:val="00F83507"/>
    <w:rsid w:val="00F835E7"/>
    <w:rsid w:val="00F83BB5"/>
    <w:rsid w:val="00F83E16"/>
    <w:rsid w:val="00F84B8D"/>
    <w:rsid w:val="00F851EA"/>
    <w:rsid w:val="00F854DE"/>
    <w:rsid w:val="00F86194"/>
    <w:rsid w:val="00F86A0D"/>
    <w:rsid w:val="00F90045"/>
    <w:rsid w:val="00F92203"/>
    <w:rsid w:val="00F92274"/>
    <w:rsid w:val="00F9348B"/>
    <w:rsid w:val="00F935C4"/>
    <w:rsid w:val="00F94637"/>
    <w:rsid w:val="00F96D3F"/>
    <w:rsid w:val="00FA0314"/>
    <w:rsid w:val="00FA14E2"/>
    <w:rsid w:val="00FA419E"/>
    <w:rsid w:val="00FA691F"/>
    <w:rsid w:val="00FB1E54"/>
    <w:rsid w:val="00FB2289"/>
    <w:rsid w:val="00FB2D2E"/>
    <w:rsid w:val="00FB39E1"/>
    <w:rsid w:val="00FB3A5A"/>
    <w:rsid w:val="00FB4830"/>
    <w:rsid w:val="00FB50D8"/>
    <w:rsid w:val="00FB5E9D"/>
    <w:rsid w:val="00FC00F2"/>
    <w:rsid w:val="00FC3ECF"/>
    <w:rsid w:val="00FC51A5"/>
    <w:rsid w:val="00FD0A7C"/>
    <w:rsid w:val="00FD27F3"/>
    <w:rsid w:val="00FD4A62"/>
    <w:rsid w:val="00FD5315"/>
    <w:rsid w:val="00FD58CE"/>
    <w:rsid w:val="00FD6EF8"/>
    <w:rsid w:val="00FE3C5D"/>
    <w:rsid w:val="00FE3E18"/>
    <w:rsid w:val="00FE431B"/>
    <w:rsid w:val="00FE4852"/>
    <w:rsid w:val="00FE6401"/>
    <w:rsid w:val="00FE6EDF"/>
    <w:rsid w:val="00FE731C"/>
    <w:rsid w:val="00FF33F6"/>
    <w:rsid w:val="00FF4856"/>
    <w:rsid w:val="00FF4885"/>
    <w:rsid w:val="00FF48CE"/>
    <w:rsid w:val="00FF4D4D"/>
    <w:rsid w:val="00FF5A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F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22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228B"/>
    <w:rPr>
      <w:sz w:val="18"/>
      <w:szCs w:val="18"/>
    </w:rPr>
  </w:style>
  <w:style w:type="paragraph" w:styleId="a4">
    <w:name w:val="footer"/>
    <w:basedOn w:val="a"/>
    <w:link w:val="Char0"/>
    <w:uiPriority w:val="99"/>
    <w:unhideWhenUsed/>
    <w:rsid w:val="0065228B"/>
    <w:pPr>
      <w:tabs>
        <w:tab w:val="center" w:pos="4153"/>
        <w:tab w:val="right" w:pos="8306"/>
      </w:tabs>
      <w:snapToGrid w:val="0"/>
      <w:jc w:val="left"/>
    </w:pPr>
    <w:rPr>
      <w:sz w:val="18"/>
      <w:szCs w:val="18"/>
    </w:rPr>
  </w:style>
  <w:style w:type="character" w:customStyle="1" w:styleId="Char0">
    <w:name w:val="页脚 Char"/>
    <w:basedOn w:val="a0"/>
    <w:link w:val="a4"/>
    <w:uiPriority w:val="99"/>
    <w:rsid w:val="0065228B"/>
    <w:rPr>
      <w:sz w:val="18"/>
      <w:szCs w:val="18"/>
    </w:rPr>
  </w:style>
  <w:style w:type="paragraph" w:styleId="a5">
    <w:name w:val="Normal (Web)"/>
    <w:basedOn w:val="a"/>
    <w:uiPriority w:val="99"/>
    <w:unhideWhenUsed/>
    <w:qFormat/>
    <w:rsid w:val="001D66AD"/>
    <w:pPr>
      <w:widowControl/>
      <w:spacing w:before="100" w:beforeAutospacing="1" w:after="100" w:afterAutospacing="1"/>
      <w:jc w:val="left"/>
    </w:pPr>
    <w:rPr>
      <w:rFonts w:ascii="宋体" w:eastAsia="宋体" w:hAnsi="宋体" w:cs="宋体"/>
      <w:kern w:val="0"/>
      <w:sz w:val="24"/>
      <w:szCs w:val="24"/>
    </w:rPr>
  </w:style>
  <w:style w:type="character" w:customStyle="1" w:styleId="nonhan1">
    <w:name w:val="nonhan1"/>
    <w:basedOn w:val="a0"/>
    <w:rsid w:val="001D66AD"/>
    <w:rPr>
      <w:rFonts w:ascii="Times New Roman" w:hAnsi="Times New Roman" w:cs="Times New Roman" w:hint="default"/>
    </w:rPr>
  </w:style>
  <w:style w:type="character" w:customStyle="1" w:styleId="juanname1">
    <w:name w:val="juanname1"/>
    <w:basedOn w:val="a0"/>
    <w:rsid w:val="001D66AD"/>
    <w:rPr>
      <w:b/>
      <w:bCs/>
      <w:color w:val="0000FF"/>
      <w:sz w:val="36"/>
      <w:szCs w:val="36"/>
    </w:rPr>
  </w:style>
  <w:style w:type="character" w:customStyle="1" w:styleId="byline1">
    <w:name w:val="byline1"/>
    <w:basedOn w:val="a0"/>
    <w:uiPriority w:val="99"/>
    <w:qFormat/>
    <w:rsid w:val="001D66AD"/>
    <w:rPr>
      <w:b w:val="0"/>
      <w:bCs w:val="0"/>
      <w:color w:val="408080"/>
      <w:sz w:val="32"/>
      <w:szCs w:val="32"/>
    </w:rPr>
  </w:style>
  <w:style w:type="character" w:customStyle="1" w:styleId="corr1">
    <w:name w:val="corr1"/>
    <w:basedOn w:val="a0"/>
    <w:qFormat/>
    <w:rsid w:val="001D66AD"/>
    <w:rPr>
      <w:b w:val="0"/>
      <w:bCs w:val="0"/>
      <w:color w:val="FF0000"/>
    </w:rPr>
  </w:style>
  <w:style w:type="character" w:styleId="a6">
    <w:name w:val="Hyperlink"/>
    <w:basedOn w:val="a0"/>
    <w:uiPriority w:val="99"/>
    <w:unhideWhenUsed/>
    <w:rsid w:val="003A11D2"/>
    <w:rPr>
      <w:color w:val="0000FF"/>
      <w:u w:val="single"/>
    </w:rPr>
  </w:style>
  <w:style w:type="character" w:customStyle="1" w:styleId="searchword1">
    <w:name w:val="searchword1"/>
    <w:basedOn w:val="a0"/>
    <w:rsid w:val="003A11D2"/>
    <w:rPr>
      <w:color w:val="0000FF"/>
      <w:shd w:val="clear" w:color="auto" w:fill="FFFF66"/>
    </w:rPr>
  </w:style>
  <w:style w:type="character" w:customStyle="1" w:styleId="lg1">
    <w:name w:val="lg1"/>
    <w:basedOn w:val="a0"/>
    <w:qFormat/>
    <w:rsid w:val="003A11D2"/>
    <w:rPr>
      <w:b w:val="0"/>
      <w:bCs w:val="0"/>
      <w:color w:val="008040"/>
      <w:sz w:val="32"/>
      <w:szCs w:val="32"/>
    </w:rPr>
  </w:style>
  <w:style w:type="character" w:customStyle="1" w:styleId="gaiji">
    <w:name w:val="gaiji"/>
    <w:basedOn w:val="a0"/>
    <w:qFormat/>
    <w:rsid w:val="00737246"/>
  </w:style>
  <w:style w:type="character" w:customStyle="1" w:styleId="note1">
    <w:name w:val="note1"/>
    <w:basedOn w:val="a0"/>
    <w:qFormat/>
    <w:rsid w:val="00824EF8"/>
    <w:rPr>
      <w:b w:val="0"/>
      <w:bCs w:val="0"/>
      <w:color w:val="9F5000"/>
      <w:sz w:val="28"/>
      <w:szCs w:val="28"/>
    </w:rPr>
  </w:style>
  <w:style w:type="character" w:customStyle="1" w:styleId="dharani">
    <w:name w:val="dharani"/>
    <w:basedOn w:val="a0"/>
    <w:rsid w:val="00EA49CD"/>
  </w:style>
  <w:style w:type="character" w:customStyle="1" w:styleId="headname1">
    <w:name w:val="headname1"/>
    <w:basedOn w:val="a0"/>
    <w:rsid w:val="00790AB7"/>
    <w:rPr>
      <w:b/>
      <w:bCs/>
      <w:color w:val="0000A0"/>
      <w:sz w:val="36"/>
      <w:szCs w:val="36"/>
    </w:rPr>
  </w:style>
  <w:style w:type="character" w:styleId="a7">
    <w:name w:val="FollowedHyperlink"/>
    <w:basedOn w:val="a0"/>
    <w:uiPriority w:val="99"/>
    <w:semiHidden/>
    <w:unhideWhenUsed/>
    <w:rsid w:val="00EC05D4"/>
    <w:rPr>
      <w:color w:val="0000FF"/>
      <w:u w:val="single"/>
    </w:rPr>
  </w:style>
  <w:style w:type="paragraph" w:customStyle="1" w:styleId="nonhan">
    <w:name w:val="nonhan"/>
    <w:basedOn w:val="a"/>
    <w:rsid w:val="00EC05D4"/>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juannum">
    <w:name w:val="juannum"/>
    <w:basedOn w:val="a"/>
    <w:rsid w:val="00EC05D4"/>
    <w:pPr>
      <w:widowControl/>
      <w:spacing w:before="100" w:beforeAutospacing="1" w:after="100" w:afterAutospacing="1"/>
      <w:jc w:val="left"/>
    </w:pPr>
    <w:rPr>
      <w:rFonts w:ascii="宋体" w:eastAsia="宋体" w:hAnsi="宋体" w:cs="宋体"/>
      <w:color w:val="008000"/>
      <w:kern w:val="0"/>
      <w:sz w:val="32"/>
      <w:szCs w:val="32"/>
    </w:rPr>
  </w:style>
  <w:style w:type="paragraph" w:customStyle="1" w:styleId="juanname">
    <w:name w:val="juanname"/>
    <w:basedOn w:val="a"/>
    <w:rsid w:val="00EC05D4"/>
    <w:pPr>
      <w:widowControl/>
      <w:spacing w:before="100" w:beforeAutospacing="1" w:after="100" w:afterAutospacing="1"/>
      <w:jc w:val="left"/>
    </w:pPr>
    <w:rPr>
      <w:rFonts w:ascii="宋体" w:eastAsia="宋体" w:hAnsi="宋体" w:cs="宋体"/>
      <w:b/>
      <w:bCs/>
      <w:color w:val="0000FF"/>
      <w:kern w:val="0"/>
      <w:sz w:val="36"/>
      <w:szCs w:val="36"/>
    </w:rPr>
  </w:style>
  <w:style w:type="paragraph" w:customStyle="1" w:styleId="xu">
    <w:name w:val="xu"/>
    <w:basedOn w:val="a"/>
    <w:rsid w:val="00EC05D4"/>
    <w:pPr>
      <w:widowControl/>
      <w:spacing w:before="100" w:beforeAutospacing="1" w:after="100" w:afterAutospacing="1"/>
      <w:jc w:val="left"/>
    </w:pPr>
    <w:rPr>
      <w:rFonts w:ascii="宋体" w:eastAsia="宋体" w:hAnsi="宋体" w:cs="宋体"/>
      <w:color w:val="0000A0"/>
      <w:kern w:val="0"/>
      <w:sz w:val="32"/>
      <w:szCs w:val="32"/>
    </w:rPr>
  </w:style>
  <w:style w:type="paragraph" w:customStyle="1" w:styleId="w">
    <w:name w:val="w"/>
    <w:basedOn w:val="a"/>
    <w:rsid w:val="00EC05D4"/>
    <w:pPr>
      <w:widowControl/>
      <w:spacing w:before="100" w:beforeAutospacing="1" w:after="100" w:afterAutospacing="1"/>
      <w:jc w:val="left"/>
    </w:pPr>
    <w:rPr>
      <w:rFonts w:ascii="宋体" w:eastAsia="宋体" w:hAnsi="宋体" w:cs="宋体"/>
      <w:color w:val="0000A0"/>
      <w:kern w:val="0"/>
      <w:sz w:val="32"/>
      <w:szCs w:val="32"/>
    </w:rPr>
  </w:style>
  <w:style w:type="paragraph" w:customStyle="1" w:styleId="byline">
    <w:name w:val="byline"/>
    <w:basedOn w:val="a"/>
    <w:rsid w:val="00EC05D4"/>
    <w:pPr>
      <w:widowControl/>
      <w:spacing w:before="100" w:beforeAutospacing="1" w:after="100" w:afterAutospacing="1"/>
      <w:jc w:val="left"/>
    </w:pPr>
    <w:rPr>
      <w:rFonts w:ascii="宋体" w:eastAsia="宋体" w:hAnsi="宋体" w:cs="宋体"/>
      <w:color w:val="408080"/>
      <w:kern w:val="0"/>
      <w:sz w:val="32"/>
      <w:szCs w:val="32"/>
    </w:rPr>
  </w:style>
  <w:style w:type="paragraph" w:customStyle="1" w:styleId="headname">
    <w:name w:val="headname"/>
    <w:basedOn w:val="a"/>
    <w:rsid w:val="00EC05D4"/>
    <w:pPr>
      <w:widowControl/>
      <w:spacing w:before="100" w:beforeAutospacing="1" w:after="100" w:afterAutospacing="1"/>
      <w:jc w:val="left"/>
    </w:pPr>
    <w:rPr>
      <w:rFonts w:ascii="宋体" w:eastAsia="宋体" w:hAnsi="宋体" w:cs="宋体"/>
      <w:b/>
      <w:bCs/>
      <w:color w:val="0000A0"/>
      <w:kern w:val="0"/>
      <w:sz w:val="36"/>
      <w:szCs w:val="36"/>
    </w:rPr>
  </w:style>
  <w:style w:type="paragraph" w:customStyle="1" w:styleId="linehead">
    <w:name w:val="linehead"/>
    <w:basedOn w:val="a"/>
    <w:rsid w:val="00EC05D4"/>
    <w:pPr>
      <w:widowControl/>
      <w:spacing w:before="100" w:beforeAutospacing="1" w:after="100" w:afterAutospacing="1"/>
      <w:jc w:val="left"/>
    </w:pPr>
    <w:rPr>
      <w:rFonts w:ascii="宋体" w:eastAsia="宋体" w:hAnsi="宋体" w:cs="宋体"/>
      <w:color w:val="0000A0"/>
      <w:kern w:val="0"/>
      <w:sz w:val="28"/>
      <w:szCs w:val="28"/>
    </w:rPr>
  </w:style>
  <w:style w:type="paragraph" w:customStyle="1" w:styleId="lg">
    <w:name w:val="lg"/>
    <w:basedOn w:val="a"/>
    <w:rsid w:val="00EC05D4"/>
    <w:pPr>
      <w:widowControl/>
      <w:spacing w:before="100" w:beforeAutospacing="1" w:after="100" w:afterAutospacing="1"/>
      <w:jc w:val="left"/>
    </w:pPr>
    <w:rPr>
      <w:rFonts w:ascii="宋体" w:eastAsia="宋体" w:hAnsi="宋体" w:cs="宋体"/>
      <w:color w:val="008040"/>
      <w:kern w:val="0"/>
      <w:sz w:val="32"/>
      <w:szCs w:val="32"/>
    </w:rPr>
  </w:style>
  <w:style w:type="paragraph" w:customStyle="1" w:styleId="corr">
    <w:name w:val="corr"/>
    <w:basedOn w:val="a"/>
    <w:rsid w:val="00EC05D4"/>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note">
    <w:name w:val="note"/>
    <w:basedOn w:val="a"/>
    <w:rsid w:val="00EC05D4"/>
    <w:pPr>
      <w:widowControl/>
      <w:spacing w:before="100" w:beforeAutospacing="1" w:after="100" w:afterAutospacing="1"/>
      <w:jc w:val="left"/>
    </w:pPr>
    <w:rPr>
      <w:rFonts w:ascii="宋体" w:eastAsia="宋体" w:hAnsi="宋体" w:cs="宋体"/>
      <w:color w:val="9F5000"/>
      <w:kern w:val="0"/>
      <w:sz w:val="28"/>
      <w:szCs w:val="28"/>
    </w:rPr>
  </w:style>
  <w:style w:type="character" w:customStyle="1" w:styleId="searchword2">
    <w:name w:val="searchword2"/>
    <w:basedOn w:val="a0"/>
    <w:rsid w:val="00EC05D4"/>
    <w:rPr>
      <w:color w:val="0000FF"/>
      <w:shd w:val="clear" w:color="auto" w:fill="A0FFFF"/>
    </w:rPr>
  </w:style>
  <w:style w:type="character" w:customStyle="1" w:styleId="searchword3">
    <w:name w:val="searchword3"/>
    <w:basedOn w:val="a0"/>
    <w:rsid w:val="00EC05D4"/>
    <w:rPr>
      <w:color w:val="0000FF"/>
      <w:shd w:val="clear" w:color="auto" w:fill="99FF99"/>
    </w:rPr>
  </w:style>
  <w:style w:type="character" w:customStyle="1" w:styleId="searchword4">
    <w:name w:val="searchword4"/>
    <w:basedOn w:val="a0"/>
    <w:rsid w:val="00EC05D4"/>
    <w:rPr>
      <w:color w:val="0000FF"/>
      <w:shd w:val="clear" w:color="auto" w:fill="FF9999"/>
    </w:rPr>
  </w:style>
  <w:style w:type="character" w:customStyle="1" w:styleId="searchword5">
    <w:name w:val="searchword5"/>
    <w:basedOn w:val="a0"/>
    <w:rsid w:val="00EC05D4"/>
    <w:rPr>
      <w:color w:val="0000FF"/>
      <w:shd w:val="clear" w:color="auto" w:fill="FF66FF"/>
    </w:rPr>
  </w:style>
  <w:style w:type="character" w:customStyle="1" w:styleId="guess1">
    <w:name w:val="guess1"/>
    <w:basedOn w:val="a0"/>
    <w:rsid w:val="00EC05D4"/>
    <w:rPr>
      <w:shd w:val="clear" w:color="auto" w:fill="FFF0A0"/>
    </w:rPr>
  </w:style>
  <w:style w:type="character" w:customStyle="1" w:styleId="guess2">
    <w:name w:val="guess2"/>
    <w:basedOn w:val="a0"/>
    <w:rsid w:val="00EC05D4"/>
    <w:rPr>
      <w:shd w:val="clear" w:color="auto" w:fill="FFD080"/>
    </w:rPr>
  </w:style>
  <w:style w:type="character" w:customStyle="1" w:styleId="guess3">
    <w:name w:val="guess3"/>
    <w:basedOn w:val="a0"/>
    <w:rsid w:val="00EC05D4"/>
    <w:rPr>
      <w:shd w:val="clear" w:color="auto" w:fill="FFB060"/>
    </w:rPr>
  </w:style>
  <w:style w:type="character" w:customStyle="1" w:styleId="guess4">
    <w:name w:val="guess4"/>
    <w:basedOn w:val="a0"/>
    <w:rsid w:val="00EC05D4"/>
    <w:rPr>
      <w:shd w:val="clear" w:color="auto" w:fill="FF9040"/>
    </w:rPr>
  </w:style>
  <w:style w:type="character" w:customStyle="1" w:styleId="juannum1">
    <w:name w:val="juannum1"/>
    <w:basedOn w:val="a0"/>
    <w:rsid w:val="00EC05D4"/>
    <w:rPr>
      <w:b w:val="0"/>
      <w:bCs w:val="0"/>
      <w:color w:val="008000"/>
      <w:sz w:val="32"/>
      <w:szCs w:val="32"/>
    </w:rPr>
  </w:style>
  <w:style w:type="paragraph" w:styleId="a8">
    <w:name w:val="footnote text"/>
    <w:basedOn w:val="a"/>
    <w:link w:val="Char1"/>
    <w:uiPriority w:val="99"/>
    <w:semiHidden/>
    <w:unhideWhenUsed/>
    <w:rsid w:val="0038286A"/>
    <w:pPr>
      <w:snapToGrid w:val="0"/>
      <w:jc w:val="left"/>
    </w:pPr>
    <w:rPr>
      <w:sz w:val="18"/>
      <w:szCs w:val="18"/>
    </w:rPr>
  </w:style>
  <w:style w:type="character" w:customStyle="1" w:styleId="Char1">
    <w:name w:val="脚注文本 Char"/>
    <w:basedOn w:val="a0"/>
    <w:link w:val="a8"/>
    <w:uiPriority w:val="99"/>
    <w:semiHidden/>
    <w:rsid w:val="0038286A"/>
    <w:rPr>
      <w:sz w:val="18"/>
      <w:szCs w:val="18"/>
    </w:rPr>
  </w:style>
  <w:style w:type="character" w:styleId="a9">
    <w:name w:val="footnote reference"/>
    <w:basedOn w:val="a0"/>
    <w:uiPriority w:val="99"/>
    <w:semiHidden/>
    <w:unhideWhenUsed/>
    <w:rsid w:val="0038286A"/>
    <w:rPr>
      <w:vertAlign w:val="superscript"/>
    </w:rPr>
  </w:style>
  <w:style w:type="paragraph" w:styleId="aa">
    <w:name w:val="endnote text"/>
    <w:basedOn w:val="a"/>
    <w:link w:val="Char2"/>
    <w:uiPriority w:val="99"/>
    <w:unhideWhenUsed/>
    <w:rsid w:val="000D6051"/>
    <w:pPr>
      <w:snapToGrid w:val="0"/>
      <w:jc w:val="left"/>
    </w:pPr>
  </w:style>
  <w:style w:type="character" w:customStyle="1" w:styleId="Char2">
    <w:name w:val="尾注文本 Char"/>
    <w:basedOn w:val="a0"/>
    <w:link w:val="aa"/>
    <w:uiPriority w:val="99"/>
    <w:rsid w:val="000D60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22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228B"/>
    <w:rPr>
      <w:sz w:val="18"/>
      <w:szCs w:val="18"/>
    </w:rPr>
  </w:style>
  <w:style w:type="paragraph" w:styleId="a4">
    <w:name w:val="footer"/>
    <w:basedOn w:val="a"/>
    <w:link w:val="Char0"/>
    <w:uiPriority w:val="99"/>
    <w:unhideWhenUsed/>
    <w:rsid w:val="0065228B"/>
    <w:pPr>
      <w:tabs>
        <w:tab w:val="center" w:pos="4153"/>
        <w:tab w:val="right" w:pos="8306"/>
      </w:tabs>
      <w:snapToGrid w:val="0"/>
      <w:jc w:val="left"/>
    </w:pPr>
    <w:rPr>
      <w:sz w:val="18"/>
      <w:szCs w:val="18"/>
    </w:rPr>
  </w:style>
  <w:style w:type="character" w:customStyle="1" w:styleId="Char0">
    <w:name w:val="页脚 Char"/>
    <w:basedOn w:val="a0"/>
    <w:link w:val="a4"/>
    <w:uiPriority w:val="99"/>
    <w:rsid w:val="0065228B"/>
    <w:rPr>
      <w:sz w:val="18"/>
      <w:szCs w:val="18"/>
    </w:rPr>
  </w:style>
  <w:style w:type="paragraph" w:styleId="a5">
    <w:name w:val="Normal (Web)"/>
    <w:basedOn w:val="a"/>
    <w:uiPriority w:val="99"/>
    <w:semiHidden/>
    <w:unhideWhenUsed/>
    <w:rsid w:val="001D66AD"/>
    <w:pPr>
      <w:widowControl/>
      <w:spacing w:before="100" w:beforeAutospacing="1" w:after="100" w:afterAutospacing="1"/>
      <w:jc w:val="left"/>
    </w:pPr>
    <w:rPr>
      <w:rFonts w:ascii="宋体" w:eastAsia="宋体" w:hAnsi="宋体" w:cs="宋体"/>
      <w:kern w:val="0"/>
      <w:sz w:val="24"/>
      <w:szCs w:val="24"/>
    </w:rPr>
  </w:style>
  <w:style w:type="character" w:customStyle="1" w:styleId="nonhan1">
    <w:name w:val="nonhan1"/>
    <w:basedOn w:val="a0"/>
    <w:rsid w:val="001D66AD"/>
    <w:rPr>
      <w:rFonts w:ascii="Times New Roman" w:hAnsi="Times New Roman" w:cs="Times New Roman" w:hint="default"/>
    </w:rPr>
  </w:style>
  <w:style w:type="character" w:customStyle="1" w:styleId="juanname1">
    <w:name w:val="juanname1"/>
    <w:basedOn w:val="a0"/>
    <w:rsid w:val="001D66AD"/>
    <w:rPr>
      <w:b/>
      <w:bCs/>
      <w:color w:val="0000FF"/>
      <w:sz w:val="36"/>
      <w:szCs w:val="36"/>
    </w:rPr>
  </w:style>
  <w:style w:type="character" w:customStyle="1" w:styleId="byline1">
    <w:name w:val="byline1"/>
    <w:basedOn w:val="a0"/>
    <w:rsid w:val="001D66AD"/>
    <w:rPr>
      <w:b w:val="0"/>
      <w:bCs w:val="0"/>
      <w:color w:val="408080"/>
      <w:sz w:val="32"/>
      <w:szCs w:val="32"/>
    </w:rPr>
  </w:style>
  <w:style w:type="character" w:customStyle="1" w:styleId="corr1">
    <w:name w:val="corr1"/>
    <w:basedOn w:val="a0"/>
    <w:rsid w:val="001D66AD"/>
    <w:rPr>
      <w:b w:val="0"/>
      <w:bCs w:val="0"/>
      <w:color w:val="FF0000"/>
    </w:rPr>
  </w:style>
  <w:style w:type="character" w:styleId="a6">
    <w:name w:val="Hyperlink"/>
    <w:basedOn w:val="a0"/>
    <w:uiPriority w:val="99"/>
    <w:semiHidden/>
    <w:unhideWhenUsed/>
    <w:rsid w:val="003A11D2"/>
    <w:rPr>
      <w:color w:val="0000FF"/>
      <w:u w:val="single"/>
    </w:rPr>
  </w:style>
  <w:style w:type="character" w:customStyle="1" w:styleId="searchword1">
    <w:name w:val="searchword1"/>
    <w:basedOn w:val="a0"/>
    <w:rsid w:val="003A11D2"/>
    <w:rPr>
      <w:color w:val="0000FF"/>
      <w:shd w:val="clear" w:color="auto" w:fill="FFFF66"/>
    </w:rPr>
  </w:style>
  <w:style w:type="character" w:customStyle="1" w:styleId="lg1">
    <w:name w:val="lg1"/>
    <w:basedOn w:val="a0"/>
    <w:rsid w:val="003A11D2"/>
    <w:rPr>
      <w:b w:val="0"/>
      <w:bCs w:val="0"/>
      <w:color w:val="008040"/>
      <w:sz w:val="32"/>
      <w:szCs w:val="32"/>
    </w:rPr>
  </w:style>
  <w:style w:type="character" w:customStyle="1" w:styleId="gaiji">
    <w:name w:val="gaiji"/>
    <w:basedOn w:val="a0"/>
    <w:rsid w:val="00737246"/>
  </w:style>
  <w:style w:type="character" w:customStyle="1" w:styleId="note1">
    <w:name w:val="note1"/>
    <w:basedOn w:val="a0"/>
    <w:rsid w:val="00824EF8"/>
    <w:rPr>
      <w:b w:val="0"/>
      <w:bCs w:val="0"/>
      <w:color w:val="9F5000"/>
      <w:sz w:val="28"/>
      <w:szCs w:val="28"/>
    </w:rPr>
  </w:style>
  <w:style w:type="character" w:customStyle="1" w:styleId="dharani">
    <w:name w:val="dharani"/>
    <w:basedOn w:val="a0"/>
    <w:rsid w:val="00EA49CD"/>
  </w:style>
  <w:style w:type="character" w:customStyle="1" w:styleId="headname1">
    <w:name w:val="headname1"/>
    <w:basedOn w:val="a0"/>
    <w:rsid w:val="00790AB7"/>
    <w:rPr>
      <w:b/>
      <w:bCs/>
      <w:color w:val="0000A0"/>
      <w:sz w:val="36"/>
      <w:szCs w:val="36"/>
    </w:rPr>
  </w:style>
  <w:style w:type="character" w:styleId="a7">
    <w:name w:val="FollowedHyperlink"/>
    <w:basedOn w:val="a0"/>
    <w:uiPriority w:val="99"/>
    <w:semiHidden/>
    <w:unhideWhenUsed/>
    <w:rsid w:val="00EC05D4"/>
    <w:rPr>
      <w:color w:val="0000FF"/>
      <w:u w:val="single"/>
    </w:rPr>
  </w:style>
  <w:style w:type="paragraph" w:customStyle="1" w:styleId="nonhan">
    <w:name w:val="nonhan"/>
    <w:basedOn w:val="a"/>
    <w:rsid w:val="00EC05D4"/>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juannum">
    <w:name w:val="juannum"/>
    <w:basedOn w:val="a"/>
    <w:rsid w:val="00EC05D4"/>
    <w:pPr>
      <w:widowControl/>
      <w:spacing w:before="100" w:beforeAutospacing="1" w:after="100" w:afterAutospacing="1"/>
      <w:jc w:val="left"/>
    </w:pPr>
    <w:rPr>
      <w:rFonts w:ascii="宋体" w:eastAsia="宋体" w:hAnsi="宋体" w:cs="宋体"/>
      <w:color w:val="008000"/>
      <w:kern w:val="0"/>
      <w:sz w:val="32"/>
      <w:szCs w:val="32"/>
    </w:rPr>
  </w:style>
  <w:style w:type="paragraph" w:customStyle="1" w:styleId="juanname">
    <w:name w:val="juanname"/>
    <w:basedOn w:val="a"/>
    <w:rsid w:val="00EC05D4"/>
    <w:pPr>
      <w:widowControl/>
      <w:spacing w:before="100" w:beforeAutospacing="1" w:after="100" w:afterAutospacing="1"/>
      <w:jc w:val="left"/>
    </w:pPr>
    <w:rPr>
      <w:rFonts w:ascii="宋体" w:eastAsia="宋体" w:hAnsi="宋体" w:cs="宋体"/>
      <w:b/>
      <w:bCs/>
      <w:color w:val="0000FF"/>
      <w:kern w:val="0"/>
      <w:sz w:val="36"/>
      <w:szCs w:val="36"/>
    </w:rPr>
  </w:style>
  <w:style w:type="paragraph" w:customStyle="1" w:styleId="xu">
    <w:name w:val="xu"/>
    <w:basedOn w:val="a"/>
    <w:rsid w:val="00EC05D4"/>
    <w:pPr>
      <w:widowControl/>
      <w:spacing w:before="100" w:beforeAutospacing="1" w:after="100" w:afterAutospacing="1"/>
      <w:jc w:val="left"/>
    </w:pPr>
    <w:rPr>
      <w:rFonts w:ascii="宋体" w:eastAsia="宋体" w:hAnsi="宋体" w:cs="宋体"/>
      <w:color w:val="0000A0"/>
      <w:kern w:val="0"/>
      <w:sz w:val="32"/>
      <w:szCs w:val="32"/>
    </w:rPr>
  </w:style>
  <w:style w:type="paragraph" w:customStyle="1" w:styleId="w">
    <w:name w:val="w"/>
    <w:basedOn w:val="a"/>
    <w:rsid w:val="00EC05D4"/>
    <w:pPr>
      <w:widowControl/>
      <w:spacing w:before="100" w:beforeAutospacing="1" w:after="100" w:afterAutospacing="1"/>
      <w:jc w:val="left"/>
    </w:pPr>
    <w:rPr>
      <w:rFonts w:ascii="宋体" w:eastAsia="宋体" w:hAnsi="宋体" w:cs="宋体"/>
      <w:color w:val="0000A0"/>
      <w:kern w:val="0"/>
      <w:sz w:val="32"/>
      <w:szCs w:val="32"/>
    </w:rPr>
  </w:style>
  <w:style w:type="paragraph" w:customStyle="1" w:styleId="byline">
    <w:name w:val="byline"/>
    <w:basedOn w:val="a"/>
    <w:rsid w:val="00EC05D4"/>
    <w:pPr>
      <w:widowControl/>
      <w:spacing w:before="100" w:beforeAutospacing="1" w:after="100" w:afterAutospacing="1"/>
      <w:jc w:val="left"/>
    </w:pPr>
    <w:rPr>
      <w:rFonts w:ascii="宋体" w:eastAsia="宋体" w:hAnsi="宋体" w:cs="宋体"/>
      <w:color w:val="408080"/>
      <w:kern w:val="0"/>
      <w:sz w:val="32"/>
      <w:szCs w:val="32"/>
    </w:rPr>
  </w:style>
  <w:style w:type="paragraph" w:customStyle="1" w:styleId="headname">
    <w:name w:val="headname"/>
    <w:basedOn w:val="a"/>
    <w:rsid w:val="00EC05D4"/>
    <w:pPr>
      <w:widowControl/>
      <w:spacing w:before="100" w:beforeAutospacing="1" w:after="100" w:afterAutospacing="1"/>
      <w:jc w:val="left"/>
    </w:pPr>
    <w:rPr>
      <w:rFonts w:ascii="宋体" w:eastAsia="宋体" w:hAnsi="宋体" w:cs="宋体"/>
      <w:b/>
      <w:bCs/>
      <w:color w:val="0000A0"/>
      <w:kern w:val="0"/>
      <w:sz w:val="36"/>
      <w:szCs w:val="36"/>
    </w:rPr>
  </w:style>
  <w:style w:type="paragraph" w:customStyle="1" w:styleId="linehead">
    <w:name w:val="linehead"/>
    <w:basedOn w:val="a"/>
    <w:rsid w:val="00EC05D4"/>
    <w:pPr>
      <w:widowControl/>
      <w:spacing w:before="100" w:beforeAutospacing="1" w:after="100" w:afterAutospacing="1"/>
      <w:jc w:val="left"/>
    </w:pPr>
    <w:rPr>
      <w:rFonts w:ascii="宋体" w:eastAsia="宋体" w:hAnsi="宋体" w:cs="宋体"/>
      <w:color w:val="0000A0"/>
      <w:kern w:val="0"/>
      <w:sz w:val="28"/>
      <w:szCs w:val="28"/>
    </w:rPr>
  </w:style>
  <w:style w:type="paragraph" w:customStyle="1" w:styleId="lg">
    <w:name w:val="lg"/>
    <w:basedOn w:val="a"/>
    <w:rsid w:val="00EC05D4"/>
    <w:pPr>
      <w:widowControl/>
      <w:spacing w:before="100" w:beforeAutospacing="1" w:after="100" w:afterAutospacing="1"/>
      <w:jc w:val="left"/>
    </w:pPr>
    <w:rPr>
      <w:rFonts w:ascii="宋体" w:eastAsia="宋体" w:hAnsi="宋体" w:cs="宋体"/>
      <w:color w:val="008040"/>
      <w:kern w:val="0"/>
      <w:sz w:val="32"/>
      <w:szCs w:val="32"/>
    </w:rPr>
  </w:style>
  <w:style w:type="paragraph" w:customStyle="1" w:styleId="corr">
    <w:name w:val="corr"/>
    <w:basedOn w:val="a"/>
    <w:rsid w:val="00EC05D4"/>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note">
    <w:name w:val="note"/>
    <w:basedOn w:val="a"/>
    <w:rsid w:val="00EC05D4"/>
    <w:pPr>
      <w:widowControl/>
      <w:spacing w:before="100" w:beforeAutospacing="1" w:after="100" w:afterAutospacing="1"/>
      <w:jc w:val="left"/>
    </w:pPr>
    <w:rPr>
      <w:rFonts w:ascii="宋体" w:eastAsia="宋体" w:hAnsi="宋体" w:cs="宋体"/>
      <w:color w:val="9F5000"/>
      <w:kern w:val="0"/>
      <w:sz w:val="28"/>
      <w:szCs w:val="28"/>
    </w:rPr>
  </w:style>
  <w:style w:type="character" w:customStyle="1" w:styleId="searchword2">
    <w:name w:val="searchword2"/>
    <w:basedOn w:val="a0"/>
    <w:rsid w:val="00EC05D4"/>
    <w:rPr>
      <w:color w:val="0000FF"/>
      <w:shd w:val="clear" w:color="auto" w:fill="A0FFFF"/>
    </w:rPr>
  </w:style>
  <w:style w:type="character" w:customStyle="1" w:styleId="searchword3">
    <w:name w:val="searchword3"/>
    <w:basedOn w:val="a0"/>
    <w:rsid w:val="00EC05D4"/>
    <w:rPr>
      <w:color w:val="0000FF"/>
      <w:shd w:val="clear" w:color="auto" w:fill="99FF99"/>
    </w:rPr>
  </w:style>
  <w:style w:type="character" w:customStyle="1" w:styleId="searchword4">
    <w:name w:val="searchword4"/>
    <w:basedOn w:val="a0"/>
    <w:rsid w:val="00EC05D4"/>
    <w:rPr>
      <w:color w:val="0000FF"/>
      <w:shd w:val="clear" w:color="auto" w:fill="FF9999"/>
    </w:rPr>
  </w:style>
  <w:style w:type="character" w:customStyle="1" w:styleId="searchword5">
    <w:name w:val="searchword5"/>
    <w:basedOn w:val="a0"/>
    <w:rsid w:val="00EC05D4"/>
    <w:rPr>
      <w:color w:val="0000FF"/>
      <w:shd w:val="clear" w:color="auto" w:fill="FF66FF"/>
    </w:rPr>
  </w:style>
  <w:style w:type="character" w:customStyle="1" w:styleId="guess1">
    <w:name w:val="guess1"/>
    <w:basedOn w:val="a0"/>
    <w:rsid w:val="00EC05D4"/>
    <w:rPr>
      <w:shd w:val="clear" w:color="auto" w:fill="FFF0A0"/>
    </w:rPr>
  </w:style>
  <w:style w:type="character" w:customStyle="1" w:styleId="guess2">
    <w:name w:val="guess2"/>
    <w:basedOn w:val="a0"/>
    <w:rsid w:val="00EC05D4"/>
    <w:rPr>
      <w:shd w:val="clear" w:color="auto" w:fill="FFD080"/>
    </w:rPr>
  </w:style>
  <w:style w:type="character" w:customStyle="1" w:styleId="guess3">
    <w:name w:val="guess3"/>
    <w:basedOn w:val="a0"/>
    <w:rsid w:val="00EC05D4"/>
    <w:rPr>
      <w:shd w:val="clear" w:color="auto" w:fill="FFB060"/>
    </w:rPr>
  </w:style>
  <w:style w:type="character" w:customStyle="1" w:styleId="guess4">
    <w:name w:val="guess4"/>
    <w:basedOn w:val="a0"/>
    <w:rsid w:val="00EC05D4"/>
    <w:rPr>
      <w:shd w:val="clear" w:color="auto" w:fill="FF9040"/>
    </w:rPr>
  </w:style>
  <w:style w:type="character" w:customStyle="1" w:styleId="juannum1">
    <w:name w:val="juannum1"/>
    <w:basedOn w:val="a0"/>
    <w:rsid w:val="00EC05D4"/>
    <w:rPr>
      <w:b w:val="0"/>
      <w:bCs w:val="0"/>
      <w:color w:val="008000"/>
      <w:sz w:val="32"/>
      <w:szCs w:val="32"/>
    </w:rPr>
  </w:style>
</w:styles>
</file>

<file path=word/webSettings.xml><?xml version="1.0" encoding="utf-8"?>
<w:webSettings xmlns:r="http://schemas.openxmlformats.org/officeDocument/2006/relationships" xmlns:w="http://schemas.openxmlformats.org/wordprocessingml/2006/main">
  <w:divs>
    <w:div w:id="6030399">
      <w:bodyDiv w:val="1"/>
      <w:marLeft w:val="0"/>
      <w:marRight w:val="0"/>
      <w:marTop w:val="0"/>
      <w:marBottom w:val="0"/>
      <w:divBdr>
        <w:top w:val="none" w:sz="0" w:space="0" w:color="auto"/>
        <w:left w:val="none" w:sz="0" w:space="0" w:color="auto"/>
        <w:bottom w:val="none" w:sz="0" w:space="0" w:color="auto"/>
        <w:right w:val="none" w:sz="0" w:space="0" w:color="auto"/>
      </w:divBdr>
      <w:divsChild>
        <w:div w:id="555895840">
          <w:marLeft w:val="0"/>
          <w:marRight w:val="0"/>
          <w:marTop w:val="0"/>
          <w:marBottom w:val="0"/>
          <w:divBdr>
            <w:top w:val="none" w:sz="0" w:space="0" w:color="auto"/>
            <w:left w:val="none" w:sz="0" w:space="0" w:color="auto"/>
            <w:bottom w:val="none" w:sz="0" w:space="0" w:color="auto"/>
            <w:right w:val="none" w:sz="0" w:space="0" w:color="auto"/>
          </w:divBdr>
        </w:div>
      </w:divsChild>
    </w:div>
    <w:div w:id="24139951">
      <w:bodyDiv w:val="1"/>
      <w:marLeft w:val="0"/>
      <w:marRight w:val="0"/>
      <w:marTop w:val="0"/>
      <w:marBottom w:val="0"/>
      <w:divBdr>
        <w:top w:val="none" w:sz="0" w:space="0" w:color="auto"/>
        <w:left w:val="none" w:sz="0" w:space="0" w:color="auto"/>
        <w:bottom w:val="none" w:sz="0" w:space="0" w:color="auto"/>
        <w:right w:val="none" w:sz="0" w:space="0" w:color="auto"/>
      </w:divBdr>
      <w:divsChild>
        <w:div w:id="1732996507">
          <w:marLeft w:val="0"/>
          <w:marRight w:val="0"/>
          <w:marTop w:val="0"/>
          <w:marBottom w:val="0"/>
          <w:divBdr>
            <w:top w:val="none" w:sz="0" w:space="0" w:color="auto"/>
            <w:left w:val="none" w:sz="0" w:space="0" w:color="auto"/>
            <w:bottom w:val="none" w:sz="0" w:space="0" w:color="auto"/>
            <w:right w:val="none" w:sz="0" w:space="0" w:color="auto"/>
          </w:divBdr>
        </w:div>
      </w:divsChild>
    </w:div>
    <w:div w:id="28147528">
      <w:bodyDiv w:val="1"/>
      <w:marLeft w:val="0"/>
      <w:marRight w:val="0"/>
      <w:marTop w:val="0"/>
      <w:marBottom w:val="0"/>
      <w:divBdr>
        <w:top w:val="none" w:sz="0" w:space="0" w:color="auto"/>
        <w:left w:val="none" w:sz="0" w:space="0" w:color="auto"/>
        <w:bottom w:val="none" w:sz="0" w:space="0" w:color="auto"/>
        <w:right w:val="none" w:sz="0" w:space="0" w:color="auto"/>
      </w:divBdr>
      <w:divsChild>
        <w:div w:id="790125334">
          <w:marLeft w:val="0"/>
          <w:marRight w:val="0"/>
          <w:marTop w:val="0"/>
          <w:marBottom w:val="0"/>
          <w:divBdr>
            <w:top w:val="none" w:sz="0" w:space="0" w:color="auto"/>
            <w:left w:val="none" w:sz="0" w:space="0" w:color="auto"/>
            <w:bottom w:val="none" w:sz="0" w:space="0" w:color="auto"/>
            <w:right w:val="none" w:sz="0" w:space="0" w:color="auto"/>
          </w:divBdr>
        </w:div>
      </w:divsChild>
    </w:div>
    <w:div w:id="40633999">
      <w:bodyDiv w:val="1"/>
      <w:marLeft w:val="0"/>
      <w:marRight w:val="0"/>
      <w:marTop w:val="0"/>
      <w:marBottom w:val="0"/>
      <w:divBdr>
        <w:top w:val="none" w:sz="0" w:space="0" w:color="auto"/>
        <w:left w:val="none" w:sz="0" w:space="0" w:color="auto"/>
        <w:bottom w:val="none" w:sz="0" w:space="0" w:color="auto"/>
        <w:right w:val="none" w:sz="0" w:space="0" w:color="auto"/>
      </w:divBdr>
      <w:divsChild>
        <w:div w:id="96566794">
          <w:marLeft w:val="0"/>
          <w:marRight w:val="0"/>
          <w:marTop w:val="0"/>
          <w:marBottom w:val="0"/>
          <w:divBdr>
            <w:top w:val="none" w:sz="0" w:space="0" w:color="auto"/>
            <w:left w:val="none" w:sz="0" w:space="0" w:color="auto"/>
            <w:bottom w:val="none" w:sz="0" w:space="0" w:color="auto"/>
            <w:right w:val="none" w:sz="0" w:space="0" w:color="auto"/>
          </w:divBdr>
        </w:div>
      </w:divsChild>
    </w:div>
    <w:div w:id="48264958">
      <w:bodyDiv w:val="1"/>
      <w:marLeft w:val="0"/>
      <w:marRight w:val="0"/>
      <w:marTop w:val="0"/>
      <w:marBottom w:val="0"/>
      <w:divBdr>
        <w:top w:val="none" w:sz="0" w:space="0" w:color="auto"/>
        <w:left w:val="none" w:sz="0" w:space="0" w:color="auto"/>
        <w:bottom w:val="none" w:sz="0" w:space="0" w:color="auto"/>
        <w:right w:val="none" w:sz="0" w:space="0" w:color="auto"/>
      </w:divBdr>
      <w:divsChild>
        <w:div w:id="1517882108">
          <w:marLeft w:val="0"/>
          <w:marRight w:val="0"/>
          <w:marTop w:val="0"/>
          <w:marBottom w:val="0"/>
          <w:divBdr>
            <w:top w:val="none" w:sz="0" w:space="0" w:color="auto"/>
            <w:left w:val="none" w:sz="0" w:space="0" w:color="auto"/>
            <w:bottom w:val="none" w:sz="0" w:space="0" w:color="auto"/>
            <w:right w:val="none" w:sz="0" w:space="0" w:color="auto"/>
          </w:divBdr>
        </w:div>
      </w:divsChild>
    </w:div>
    <w:div w:id="76561621">
      <w:bodyDiv w:val="1"/>
      <w:marLeft w:val="0"/>
      <w:marRight w:val="0"/>
      <w:marTop w:val="0"/>
      <w:marBottom w:val="0"/>
      <w:divBdr>
        <w:top w:val="none" w:sz="0" w:space="0" w:color="auto"/>
        <w:left w:val="none" w:sz="0" w:space="0" w:color="auto"/>
        <w:bottom w:val="none" w:sz="0" w:space="0" w:color="auto"/>
        <w:right w:val="none" w:sz="0" w:space="0" w:color="auto"/>
      </w:divBdr>
      <w:divsChild>
        <w:div w:id="1346206809">
          <w:marLeft w:val="0"/>
          <w:marRight w:val="0"/>
          <w:marTop w:val="0"/>
          <w:marBottom w:val="0"/>
          <w:divBdr>
            <w:top w:val="none" w:sz="0" w:space="0" w:color="auto"/>
            <w:left w:val="none" w:sz="0" w:space="0" w:color="auto"/>
            <w:bottom w:val="none" w:sz="0" w:space="0" w:color="auto"/>
            <w:right w:val="none" w:sz="0" w:space="0" w:color="auto"/>
          </w:divBdr>
        </w:div>
      </w:divsChild>
    </w:div>
    <w:div w:id="78454956">
      <w:bodyDiv w:val="1"/>
      <w:marLeft w:val="0"/>
      <w:marRight w:val="0"/>
      <w:marTop w:val="0"/>
      <w:marBottom w:val="0"/>
      <w:divBdr>
        <w:top w:val="none" w:sz="0" w:space="0" w:color="auto"/>
        <w:left w:val="none" w:sz="0" w:space="0" w:color="auto"/>
        <w:bottom w:val="none" w:sz="0" w:space="0" w:color="auto"/>
        <w:right w:val="none" w:sz="0" w:space="0" w:color="auto"/>
      </w:divBdr>
      <w:divsChild>
        <w:div w:id="1849246074">
          <w:marLeft w:val="0"/>
          <w:marRight w:val="0"/>
          <w:marTop w:val="0"/>
          <w:marBottom w:val="0"/>
          <w:divBdr>
            <w:top w:val="none" w:sz="0" w:space="0" w:color="auto"/>
            <w:left w:val="none" w:sz="0" w:space="0" w:color="auto"/>
            <w:bottom w:val="none" w:sz="0" w:space="0" w:color="auto"/>
            <w:right w:val="none" w:sz="0" w:space="0" w:color="auto"/>
          </w:divBdr>
        </w:div>
      </w:divsChild>
    </w:div>
    <w:div w:id="92940711">
      <w:bodyDiv w:val="1"/>
      <w:marLeft w:val="0"/>
      <w:marRight w:val="0"/>
      <w:marTop w:val="0"/>
      <w:marBottom w:val="0"/>
      <w:divBdr>
        <w:top w:val="none" w:sz="0" w:space="0" w:color="auto"/>
        <w:left w:val="none" w:sz="0" w:space="0" w:color="auto"/>
        <w:bottom w:val="none" w:sz="0" w:space="0" w:color="auto"/>
        <w:right w:val="none" w:sz="0" w:space="0" w:color="auto"/>
      </w:divBdr>
      <w:divsChild>
        <w:div w:id="1474370892">
          <w:marLeft w:val="0"/>
          <w:marRight w:val="0"/>
          <w:marTop w:val="0"/>
          <w:marBottom w:val="0"/>
          <w:divBdr>
            <w:top w:val="none" w:sz="0" w:space="0" w:color="auto"/>
            <w:left w:val="none" w:sz="0" w:space="0" w:color="auto"/>
            <w:bottom w:val="none" w:sz="0" w:space="0" w:color="auto"/>
            <w:right w:val="none" w:sz="0" w:space="0" w:color="auto"/>
          </w:divBdr>
        </w:div>
      </w:divsChild>
    </w:div>
    <w:div w:id="105463286">
      <w:bodyDiv w:val="1"/>
      <w:marLeft w:val="0"/>
      <w:marRight w:val="0"/>
      <w:marTop w:val="0"/>
      <w:marBottom w:val="0"/>
      <w:divBdr>
        <w:top w:val="none" w:sz="0" w:space="0" w:color="auto"/>
        <w:left w:val="none" w:sz="0" w:space="0" w:color="auto"/>
        <w:bottom w:val="none" w:sz="0" w:space="0" w:color="auto"/>
        <w:right w:val="none" w:sz="0" w:space="0" w:color="auto"/>
      </w:divBdr>
      <w:divsChild>
        <w:div w:id="1467432591">
          <w:marLeft w:val="0"/>
          <w:marRight w:val="0"/>
          <w:marTop w:val="0"/>
          <w:marBottom w:val="0"/>
          <w:divBdr>
            <w:top w:val="none" w:sz="0" w:space="0" w:color="auto"/>
            <w:left w:val="none" w:sz="0" w:space="0" w:color="auto"/>
            <w:bottom w:val="none" w:sz="0" w:space="0" w:color="auto"/>
            <w:right w:val="none" w:sz="0" w:space="0" w:color="auto"/>
          </w:divBdr>
          <w:divsChild>
            <w:div w:id="273632751">
              <w:marLeft w:val="0"/>
              <w:marRight w:val="0"/>
              <w:marTop w:val="0"/>
              <w:marBottom w:val="0"/>
              <w:divBdr>
                <w:top w:val="none" w:sz="0" w:space="0" w:color="auto"/>
                <w:left w:val="none" w:sz="0" w:space="0" w:color="auto"/>
                <w:bottom w:val="none" w:sz="0" w:space="0" w:color="auto"/>
                <w:right w:val="none" w:sz="0" w:space="0" w:color="auto"/>
              </w:divBdr>
              <w:divsChild>
                <w:div w:id="1363381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84220">
      <w:bodyDiv w:val="1"/>
      <w:marLeft w:val="0"/>
      <w:marRight w:val="0"/>
      <w:marTop w:val="0"/>
      <w:marBottom w:val="0"/>
      <w:divBdr>
        <w:top w:val="none" w:sz="0" w:space="0" w:color="auto"/>
        <w:left w:val="none" w:sz="0" w:space="0" w:color="auto"/>
        <w:bottom w:val="none" w:sz="0" w:space="0" w:color="auto"/>
        <w:right w:val="none" w:sz="0" w:space="0" w:color="auto"/>
      </w:divBdr>
      <w:divsChild>
        <w:div w:id="408696072">
          <w:marLeft w:val="0"/>
          <w:marRight w:val="0"/>
          <w:marTop w:val="0"/>
          <w:marBottom w:val="0"/>
          <w:divBdr>
            <w:top w:val="none" w:sz="0" w:space="0" w:color="auto"/>
            <w:left w:val="none" w:sz="0" w:space="0" w:color="auto"/>
            <w:bottom w:val="none" w:sz="0" w:space="0" w:color="auto"/>
            <w:right w:val="none" w:sz="0" w:space="0" w:color="auto"/>
          </w:divBdr>
        </w:div>
      </w:divsChild>
    </w:div>
    <w:div w:id="159195937">
      <w:bodyDiv w:val="1"/>
      <w:marLeft w:val="0"/>
      <w:marRight w:val="0"/>
      <w:marTop w:val="0"/>
      <w:marBottom w:val="0"/>
      <w:divBdr>
        <w:top w:val="none" w:sz="0" w:space="0" w:color="auto"/>
        <w:left w:val="none" w:sz="0" w:space="0" w:color="auto"/>
        <w:bottom w:val="none" w:sz="0" w:space="0" w:color="auto"/>
        <w:right w:val="none" w:sz="0" w:space="0" w:color="auto"/>
      </w:divBdr>
      <w:divsChild>
        <w:div w:id="1583031569">
          <w:marLeft w:val="0"/>
          <w:marRight w:val="0"/>
          <w:marTop w:val="0"/>
          <w:marBottom w:val="0"/>
          <w:divBdr>
            <w:top w:val="none" w:sz="0" w:space="0" w:color="auto"/>
            <w:left w:val="none" w:sz="0" w:space="0" w:color="auto"/>
            <w:bottom w:val="none" w:sz="0" w:space="0" w:color="auto"/>
            <w:right w:val="none" w:sz="0" w:space="0" w:color="auto"/>
          </w:divBdr>
        </w:div>
      </w:divsChild>
    </w:div>
    <w:div w:id="162205969">
      <w:bodyDiv w:val="1"/>
      <w:marLeft w:val="0"/>
      <w:marRight w:val="0"/>
      <w:marTop w:val="0"/>
      <w:marBottom w:val="0"/>
      <w:divBdr>
        <w:top w:val="none" w:sz="0" w:space="0" w:color="auto"/>
        <w:left w:val="none" w:sz="0" w:space="0" w:color="auto"/>
        <w:bottom w:val="none" w:sz="0" w:space="0" w:color="auto"/>
        <w:right w:val="none" w:sz="0" w:space="0" w:color="auto"/>
      </w:divBdr>
      <w:divsChild>
        <w:div w:id="235433838">
          <w:marLeft w:val="0"/>
          <w:marRight w:val="0"/>
          <w:marTop w:val="0"/>
          <w:marBottom w:val="0"/>
          <w:divBdr>
            <w:top w:val="none" w:sz="0" w:space="0" w:color="auto"/>
            <w:left w:val="none" w:sz="0" w:space="0" w:color="auto"/>
            <w:bottom w:val="none" w:sz="0" w:space="0" w:color="auto"/>
            <w:right w:val="none" w:sz="0" w:space="0" w:color="auto"/>
          </w:divBdr>
        </w:div>
      </w:divsChild>
    </w:div>
    <w:div w:id="209003320">
      <w:bodyDiv w:val="1"/>
      <w:marLeft w:val="0"/>
      <w:marRight w:val="0"/>
      <w:marTop w:val="0"/>
      <w:marBottom w:val="0"/>
      <w:divBdr>
        <w:top w:val="none" w:sz="0" w:space="0" w:color="auto"/>
        <w:left w:val="none" w:sz="0" w:space="0" w:color="auto"/>
        <w:bottom w:val="none" w:sz="0" w:space="0" w:color="auto"/>
        <w:right w:val="none" w:sz="0" w:space="0" w:color="auto"/>
      </w:divBdr>
      <w:divsChild>
        <w:div w:id="1576620458">
          <w:marLeft w:val="0"/>
          <w:marRight w:val="0"/>
          <w:marTop w:val="0"/>
          <w:marBottom w:val="0"/>
          <w:divBdr>
            <w:top w:val="none" w:sz="0" w:space="0" w:color="auto"/>
            <w:left w:val="none" w:sz="0" w:space="0" w:color="auto"/>
            <w:bottom w:val="none" w:sz="0" w:space="0" w:color="auto"/>
            <w:right w:val="none" w:sz="0" w:space="0" w:color="auto"/>
          </w:divBdr>
          <w:divsChild>
            <w:div w:id="1676613803">
              <w:marLeft w:val="0"/>
              <w:marRight w:val="0"/>
              <w:marTop w:val="0"/>
              <w:marBottom w:val="0"/>
              <w:divBdr>
                <w:top w:val="none" w:sz="0" w:space="0" w:color="auto"/>
                <w:left w:val="none" w:sz="0" w:space="0" w:color="auto"/>
                <w:bottom w:val="none" w:sz="0" w:space="0" w:color="auto"/>
                <w:right w:val="none" w:sz="0" w:space="0" w:color="auto"/>
              </w:divBdr>
              <w:divsChild>
                <w:div w:id="1204371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47168">
      <w:bodyDiv w:val="1"/>
      <w:marLeft w:val="0"/>
      <w:marRight w:val="0"/>
      <w:marTop w:val="0"/>
      <w:marBottom w:val="0"/>
      <w:divBdr>
        <w:top w:val="none" w:sz="0" w:space="0" w:color="auto"/>
        <w:left w:val="none" w:sz="0" w:space="0" w:color="auto"/>
        <w:bottom w:val="none" w:sz="0" w:space="0" w:color="auto"/>
        <w:right w:val="none" w:sz="0" w:space="0" w:color="auto"/>
      </w:divBdr>
      <w:divsChild>
        <w:div w:id="30233873">
          <w:marLeft w:val="0"/>
          <w:marRight w:val="0"/>
          <w:marTop w:val="0"/>
          <w:marBottom w:val="0"/>
          <w:divBdr>
            <w:top w:val="none" w:sz="0" w:space="0" w:color="auto"/>
            <w:left w:val="none" w:sz="0" w:space="0" w:color="auto"/>
            <w:bottom w:val="none" w:sz="0" w:space="0" w:color="auto"/>
            <w:right w:val="none" w:sz="0" w:space="0" w:color="auto"/>
          </w:divBdr>
        </w:div>
      </w:divsChild>
    </w:div>
    <w:div w:id="237523295">
      <w:bodyDiv w:val="1"/>
      <w:marLeft w:val="0"/>
      <w:marRight w:val="0"/>
      <w:marTop w:val="0"/>
      <w:marBottom w:val="0"/>
      <w:divBdr>
        <w:top w:val="none" w:sz="0" w:space="0" w:color="auto"/>
        <w:left w:val="none" w:sz="0" w:space="0" w:color="auto"/>
        <w:bottom w:val="none" w:sz="0" w:space="0" w:color="auto"/>
        <w:right w:val="none" w:sz="0" w:space="0" w:color="auto"/>
      </w:divBdr>
      <w:divsChild>
        <w:div w:id="1934432662">
          <w:marLeft w:val="0"/>
          <w:marRight w:val="0"/>
          <w:marTop w:val="0"/>
          <w:marBottom w:val="0"/>
          <w:divBdr>
            <w:top w:val="none" w:sz="0" w:space="0" w:color="auto"/>
            <w:left w:val="none" w:sz="0" w:space="0" w:color="auto"/>
            <w:bottom w:val="none" w:sz="0" w:space="0" w:color="auto"/>
            <w:right w:val="none" w:sz="0" w:space="0" w:color="auto"/>
          </w:divBdr>
        </w:div>
      </w:divsChild>
    </w:div>
    <w:div w:id="270478259">
      <w:bodyDiv w:val="1"/>
      <w:marLeft w:val="0"/>
      <w:marRight w:val="0"/>
      <w:marTop w:val="0"/>
      <w:marBottom w:val="0"/>
      <w:divBdr>
        <w:top w:val="none" w:sz="0" w:space="0" w:color="auto"/>
        <w:left w:val="none" w:sz="0" w:space="0" w:color="auto"/>
        <w:bottom w:val="none" w:sz="0" w:space="0" w:color="auto"/>
        <w:right w:val="none" w:sz="0" w:space="0" w:color="auto"/>
      </w:divBdr>
      <w:divsChild>
        <w:div w:id="416637589">
          <w:marLeft w:val="0"/>
          <w:marRight w:val="0"/>
          <w:marTop w:val="0"/>
          <w:marBottom w:val="0"/>
          <w:divBdr>
            <w:top w:val="none" w:sz="0" w:space="0" w:color="auto"/>
            <w:left w:val="none" w:sz="0" w:space="0" w:color="auto"/>
            <w:bottom w:val="none" w:sz="0" w:space="0" w:color="auto"/>
            <w:right w:val="none" w:sz="0" w:space="0" w:color="auto"/>
          </w:divBdr>
        </w:div>
      </w:divsChild>
    </w:div>
    <w:div w:id="298540708">
      <w:bodyDiv w:val="1"/>
      <w:marLeft w:val="0"/>
      <w:marRight w:val="0"/>
      <w:marTop w:val="0"/>
      <w:marBottom w:val="0"/>
      <w:divBdr>
        <w:top w:val="none" w:sz="0" w:space="0" w:color="auto"/>
        <w:left w:val="none" w:sz="0" w:space="0" w:color="auto"/>
        <w:bottom w:val="none" w:sz="0" w:space="0" w:color="auto"/>
        <w:right w:val="none" w:sz="0" w:space="0" w:color="auto"/>
      </w:divBdr>
      <w:divsChild>
        <w:div w:id="1082411360">
          <w:marLeft w:val="0"/>
          <w:marRight w:val="0"/>
          <w:marTop w:val="0"/>
          <w:marBottom w:val="0"/>
          <w:divBdr>
            <w:top w:val="none" w:sz="0" w:space="0" w:color="auto"/>
            <w:left w:val="none" w:sz="0" w:space="0" w:color="auto"/>
            <w:bottom w:val="none" w:sz="0" w:space="0" w:color="auto"/>
            <w:right w:val="none" w:sz="0" w:space="0" w:color="auto"/>
          </w:divBdr>
        </w:div>
      </w:divsChild>
    </w:div>
    <w:div w:id="339697990">
      <w:bodyDiv w:val="1"/>
      <w:marLeft w:val="0"/>
      <w:marRight w:val="0"/>
      <w:marTop w:val="0"/>
      <w:marBottom w:val="0"/>
      <w:divBdr>
        <w:top w:val="none" w:sz="0" w:space="0" w:color="auto"/>
        <w:left w:val="none" w:sz="0" w:space="0" w:color="auto"/>
        <w:bottom w:val="none" w:sz="0" w:space="0" w:color="auto"/>
        <w:right w:val="none" w:sz="0" w:space="0" w:color="auto"/>
      </w:divBdr>
      <w:divsChild>
        <w:div w:id="1704018505">
          <w:marLeft w:val="0"/>
          <w:marRight w:val="0"/>
          <w:marTop w:val="0"/>
          <w:marBottom w:val="0"/>
          <w:divBdr>
            <w:top w:val="none" w:sz="0" w:space="0" w:color="auto"/>
            <w:left w:val="none" w:sz="0" w:space="0" w:color="auto"/>
            <w:bottom w:val="none" w:sz="0" w:space="0" w:color="auto"/>
            <w:right w:val="none" w:sz="0" w:space="0" w:color="auto"/>
          </w:divBdr>
        </w:div>
      </w:divsChild>
    </w:div>
    <w:div w:id="368531596">
      <w:bodyDiv w:val="1"/>
      <w:marLeft w:val="0"/>
      <w:marRight w:val="0"/>
      <w:marTop w:val="0"/>
      <w:marBottom w:val="0"/>
      <w:divBdr>
        <w:top w:val="none" w:sz="0" w:space="0" w:color="auto"/>
        <w:left w:val="none" w:sz="0" w:space="0" w:color="auto"/>
        <w:bottom w:val="none" w:sz="0" w:space="0" w:color="auto"/>
        <w:right w:val="none" w:sz="0" w:space="0" w:color="auto"/>
      </w:divBdr>
      <w:divsChild>
        <w:div w:id="982540629">
          <w:marLeft w:val="0"/>
          <w:marRight w:val="0"/>
          <w:marTop w:val="0"/>
          <w:marBottom w:val="0"/>
          <w:divBdr>
            <w:top w:val="none" w:sz="0" w:space="0" w:color="auto"/>
            <w:left w:val="none" w:sz="0" w:space="0" w:color="auto"/>
            <w:bottom w:val="none" w:sz="0" w:space="0" w:color="auto"/>
            <w:right w:val="none" w:sz="0" w:space="0" w:color="auto"/>
          </w:divBdr>
        </w:div>
      </w:divsChild>
    </w:div>
    <w:div w:id="370232723">
      <w:bodyDiv w:val="1"/>
      <w:marLeft w:val="0"/>
      <w:marRight w:val="0"/>
      <w:marTop w:val="0"/>
      <w:marBottom w:val="0"/>
      <w:divBdr>
        <w:top w:val="none" w:sz="0" w:space="0" w:color="auto"/>
        <w:left w:val="none" w:sz="0" w:space="0" w:color="auto"/>
        <w:bottom w:val="none" w:sz="0" w:space="0" w:color="auto"/>
        <w:right w:val="none" w:sz="0" w:space="0" w:color="auto"/>
      </w:divBdr>
      <w:divsChild>
        <w:div w:id="1462067180">
          <w:marLeft w:val="0"/>
          <w:marRight w:val="0"/>
          <w:marTop w:val="0"/>
          <w:marBottom w:val="0"/>
          <w:divBdr>
            <w:top w:val="none" w:sz="0" w:space="0" w:color="auto"/>
            <w:left w:val="none" w:sz="0" w:space="0" w:color="auto"/>
            <w:bottom w:val="none" w:sz="0" w:space="0" w:color="auto"/>
            <w:right w:val="none" w:sz="0" w:space="0" w:color="auto"/>
          </w:divBdr>
        </w:div>
      </w:divsChild>
    </w:div>
    <w:div w:id="423961519">
      <w:bodyDiv w:val="1"/>
      <w:marLeft w:val="0"/>
      <w:marRight w:val="0"/>
      <w:marTop w:val="0"/>
      <w:marBottom w:val="0"/>
      <w:divBdr>
        <w:top w:val="none" w:sz="0" w:space="0" w:color="auto"/>
        <w:left w:val="none" w:sz="0" w:space="0" w:color="auto"/>
        <w:bottom w:val="none" w:sz="0" w:space="0" w:color="auto"/>
        <w:right w:val="none" w:sz="0" w:space="0" w:color="auto"/>
      </w:divBdr>
      <w:divsChild>
        <w:div w:id="408776759">
          <w:marLeft w:val="0"/>
          <w:marRight w:val="0"/>
          <w:marTop w:val="0"/>
          <w:marBottom w:val="0"/>
          <w:divBdr>
            <w:top w:val="none" w:sz="0" w:space="0" w:color="auto"/>
            <w:left w:val="none" w:sz="0" w:space="0" w:color="auto"/>
            <w:bottom w:val="none" w:sz="0" w:space="0" w:color="auto"/>
            <w:right w:val="none" w:sz="0" w:space="0" w:color="auto"/>
          </w:divBdr>
        </w:div>
      </w:divsChild>
    </w:div>
    <w:div w:id="429353241">
      <w:bodyDiv w:val="1"/>
      <w:marLeft w:val="0"/>
      <w:marRight w:val="0"/>
      <w:marTop w:val="0"/>
      <w:marBottom w:val="0"/>
      <w:divBdr>
        <w:top w:val="none" w:sz="0" w:space="0" w:color="auto"/>
        <w:left w:val="none" w:sz="0" w:space="0" w:color="auto"/>
        <w:bottom w:val="none" w:sz="0" w:space="0" w:color="auto"/>
        <w:right w:val="none" w:sz="0" w:space="0" w:color="auto"/>
      </w:divBdr>
      <w:divsChild>
        <w:div w:id="1021588327">
          <w:marLeft w:val="0"/>
          <w:marRight w:val="0"/>
          <w:marTop w:val="0"/>
          <w:marBottom w:val="0"/>
          <w:divBdr>
            <w:top w:val="none" w:sz="0" w:space="0" w:color="auto"/>
            <w:left w:val="none" w:sz="0" w:space="0" w:color="auto"/>
            <w:bottom w:val="none" w:sz="0" w:space="0" w:color="auto"/>
            <w:right w:val="none" w:sz="0" w:space="0" w:color="auto"/>
          </w:divBdr>
        </w:div>
      </w:divsChild>
    </w:div>
    <w:div w:id="436027700">
      <w:bodyDiv w:val="1"/>
      <w:marLeft w:val="0"/>
      <w:marRight w:val="0"/>
      <w:marTop w:val="0"/>
      <w:marBottom w:val="0"/>
      <w:divBdr>
        <w:top w:val="none" w:sz="0" w:space="0" w:color="auto"/>
        <w:left w:val="none" w:sz="0" w:space="0" w:color="auto"/>
        <w:bottom w:val="none" w:sz="0" w:space="0" w:color="auto"/>
        <w:right w:val="none" w:sz="0" w:space="0" w:color="auto"/>
      </w:divBdr>
      <w:divsChild>
        <w:div w:id="2075738834">
          <w:marLeft w:val="0"/>
          <w:marRight w:val="0"/>
          <w:marTop w:val="0"/>
          <w:marBottom w:val="0"/>
          <w:divBdr>
            <w:top w:val="none" w:sz="0" w:space="0" w:color="auto"/>
            <w:left w:val="none" w:sz="0" w:space="0" w:color="auto"/>
            <w:bottom w:val="none" w:sz="0" w:space="0" w:color="auto"/>
            <w:right w:val="none" w:sz="0" w:space="0" w:color="auto"/>
          </w:divBdr>
        </w:div>
      </w:divsChild>
    </w:div>
    <w:div w:id="479620243">
      <w:bodyDiv w:val="1"/>
      <w:marLeft w:val="0"/>
      <w:marRight w:val="0"/>
      <w:marTop w:val="0"/>
      <w:marBottom w:val="0"/>
      <w:divBdr>
        <w:top w:val="none" w:sz="0" w:space="0" w:color="auto"/>
        <w:left w:val="none" w:sz="0" w:space="0" w:color="auto"/>
        <w:bottom w:val="none" w:sz="0" w:space="0" w:color="auto"/>
        <w:right w:val="none" w:sz="0" w:space="0" w:color="auto"/>
      </w:divBdr>
      <w:divsChild>
        <w:div w:id="185796582">
          <w:marLeft w:val="0"/>
          <w:marRight w:val="0"/>
          <w:marTop w:val="0"/>
          <w:marBottom w:val="0"/>
          <w:divBdr>
            <w:top w:val="none" w:sz="0" w:space="0" w:color="auto"/>
            <w:left w:val="none" w:sz="0" w:space="0" w:color="auto"/>
            <w:bottom w:val="none" w:sz="0" w:space="0" w:color="auto"/>
            <w:right w:val="none" w:sz="0" w:space="0" w:color="auto"/>
          </w:divBdr>
          <w:divsChild>
            <w:div w:id="58863539">
              <w:marLeft w:val="0"/>
              <w:marRight w:val="0"/>
              <w:marTop w:val="0"/>
              <w:marBottom w:val="0"/>
              <w:divBdr>
                <w:top w:val="none" w:sz="0" w:space="0" w:color="auto"/>
                <w:left w:val="none" w:sz="0" w:space="0" w:color="auto"/>
                <w:bottom w:val="none" w:sz="0" w:space="0" w:color="auto"/>
                <w:right w:val="none" w:sz="0" w:space="0" w:color="auto"/>
              </w:divBdr>
              <w:divsChild>
                <w:div w:id="1588926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856896">
      <w:bodyDiv w:val="1"/>
      <w:marLeft w:val="0"/>
      <w:marRight w:val="0"/>
      <w:marTop w:val="0"/>
      <w:marBottom w:val="0"/>
      <w:divBdr>
        <w:top w:val="none" w:sz="0" w:space="0" w:color="auto"/>
        <w:left w:val="none" w:sz="0" w:space="0" w:color="auto"/>
        <w:bottom w:val="none" w:sz="0" w:space="0" w:color="auto"/>
        <w:right w:val="none" w:sz="0" w:space="0" w:color="auto"/>
      </w:divBdr>
      <w:divsChild>
        <w:div w:id="1751081201">
          <w:marLeft w:val="0"/>
          <w:marRight w:val="0"/>
          <w:marTop w:val="0"/>
          <w:marBottom w:val="0"/>
          <w:divBdr>
            <w:top w:val="none" w:sz="0" w:space="0" w:color="auto"/>
            <w:left w:val="none" w:sz="0" w:space="0" w:color="auto"/>
            <w:bottom w:val="none" w:sz="0" w:space="0" w:color="auto"/>
            <w:right w:val="none" w:sz="0" w:space="0" w:color="auto"/>
          </w:divBdr>
        </w:div>
      </w:divsChild>
    </w:div>
    <w:div w:id="481695751">
      <w:bodyDiv w:val="1"/>
      <w:marLeft w:val="0"/>
      <w:marRight w:val="0"/>
      <w:marTop w:val="0"/>
      <w:marBottom w:val="0"/>
      <w:divBdr>
        <w:top w:val="none" w:sz="0" w:space="0" w:color="auto"/>
        <w:left w:val="none" w:sz="0" w:space="0" w:color="auto"/>
        <w:bottom w:val="none" w:sz="0" w:space="0" w:color="auto"/>
        <w:right w:val="none" w:sz="0" w:space="0" w:color="auto"/>
      </w:divBdr>
      <w:divsChild>
        <w:div w:id="1995793736">
          <w:marLeft w:val="0"/>
          <w:marRight w:val="0"/>
          <w:marTop w:val="0"/>
          <w:marBottom w:val="0"/>
          <w:divBdr>
            <w:top w:val="none" w:sz="0" w:space="0" w:color="auto"/>
            <w:left w:val="none" w:sz="0" w:space="0" w:color="auto"/>
            <w:bottom w:val="none" w:sz="0" w:space="0" w:color="auto"/>
            <w:right w:val="none" w:sz="0" w:space="0" w:color="auto"/>
          </w:divBdr>
        </w:div>
      </w:divsChild>
    </w:div>
    <w:div w:id="496656079">
      <w:bodyDiv w:val="1"/>
      <w:marLeft w:val="0"/>
      <w:marRight w:val="0"/>
      <w:marTop w:val="0"/>
      <w:marBottom w:val="0"/>
      <w:divBdr>
        <w:top w:val="none" w:sz="0" w:space="0" w:color="auto"/>
        <w:left w:val="none" w:sz="0" w:space="0" w:color="auto"/>
        <w:bottom w:val="none" w:sz="0" w:space="0" w:color="auto"/>
        <w:right w:val="none" w:sz="0" w:space="0" w:color="auto"/>
      </w:divBdr>
      <w:divsChild>
        <w:div w:id="132986194">
          <w:marLeft w:val="0"/>
          <w:marRight w:val="0"/>
          <w:marTop w:val="0"/>
          <w:marBottom w:val="0"/>
          <w:divBdr>
            <w:top w:val="none" w:sz="0" w:space="0" w:color="auto"/>
            <w:left w:val="none" w:sz="0" w:space="0" w:color="auto"/>
            <w:bottom w:val="none" w:sz="0" w:space="0" w:color="auto"/>
            <w:right w:val="none" w:sz="0" w:space="0" w:color="auto"/>
          </w:divBdr>
        </w:div>
      </w:divsChild>
    </w:div>
    <w:div w:id="522936374">
      <w:bodyDiv w:val="1"/>
      <w:marLeft w:val="0"/>
      <w:marRight w:val="0"/>
      <w:marTop w:val="0"/>
      <w:marBottom w:val="0"/>
      <w:divBdr>
        <w:top w:val="none" w:sz="0" w:space="0" w:color="auto"/>
        <w:left w:val="none" w:sz="0" w:space="0" w:color="auto"/>
        <w:bottom w:val="none" w:sz="0" w:space="0" w:color="auto"/>
        <w:right w:val="none" w:sz="0" w:space="0" w:color="auto"/>
      </w:divBdr>
      <w:divsChild>
        <w:div w:id="1639726942">
          <w:marLeft w:val="0"/>
          <w:marRight w:val="0"/>
          <w:marTop w:val="0"/>
          <w:marBottom w:val="0"/>
          <w:divBdr>
            <w:top w:val="none" w:sz="0" w:space="0" w:color="auto"/>
            <w:left w:val="none" w:sz="0" w:space="0" w:color="auto"/>
            <w:bottom w:val="none" w:sz="0" w:space="0" w:color="auto"/>
            <w:right w:val="none" w:sz="0" w:space="0" w:color="auto"/>
          </w:divBdr>
        </w:div>
      </w:divsChild>
    </w:div>
    <w:div w:id="533617353">
      <w:bodyDiv w:val="1"/>
      <w:marLeft w:val="0"/>
      <w:marRight w:val="0"/>
      <w:marTop w:val="0"/>
      <w:marBottom w:val="0"/>
      <w:divBdr>
        <w:top w:val="none" w:sz="0" w:space="0" w:color="auto"/>
        <w:left w:val="none" w:sz="0" w:space="0" w:color="auto"/>
        <w:bottom w:val="none" w:sz="0" w:space="0" w:color="auto"/>
        <w:right w:val="none" w:sz="0" w:space="0" w:color="auto"/>
      </w:divBdr>
      <w:divsChild>
        <w:div w:id="930970083">
          <w:marLeft w:val="0"/>
          <w:marRight w:val="0"/>
          <w:marTop w:val="0"/>
          <w:marBottom w:val="0"/>
          <w:divBdr>
            <w:top w:val="none" w:sz="0" w:space="0" w:color="auto"/>
            <w:left w:val="none" w:sz="0" w:space="0" w:color="auto"/>
            <w:bottom w:val="none" w:sz="0" w:space="0" w:color="auto"/>
            <w:right w:val="none" w:sz="0" w:space="0" w:color="auto"/>
          </w:divBdr>
        </w:div>
      </w:divsChild>
    </w:div>
    <w:div w:id="575944609">
      <w:bodyDiv w:val="1"/>
      <w:marLeft w:val="0"/>
      <w:marRight w:val="0"/>
      <w:marTop w:val="0"/>
      <w:marBottom w:val="0"/>
      <w:divBdr>
        <w:top w:val="none" w:sz="0" w:space="0" w:color="auto"/>
        <w:left w:val="none" w:sz="0" w:space="0" w:color="auto"/>
        <w:bottom w:val="none" w:sz="0" w:space="0" w:color="auto"/>
        <w:right w:val="none" w:sz="0" w:space="0" w:color="auto"/>
      </w:divBdr>
      <w:divsChild>
        <w:div w:id="101146254">
          <w:marLeft w:val="0"/>
          <w:marRight w:val="0"/>
          <w:marTop w:val="0"/>
          <w:marBottom w:val="0"/>
          <w:divBdr>
            <w:top w:val="none" w:sz="0" w:space="0" w:color="auto"/>
            <w:left w:val="none" w:sz="0" w:space="0" w:color="auto"/>
            <w:bottom w:val="none" w:sz="0" w:space="0" w:color="auto"/>
            <w:right w:val="none" w:sz="0" w:space="0" w:color="auto"/>
          </w:divBdr>
        </w:div>
      </w:divsChild>
    </w:div>
    <w:div w:id="589780745">
      <w:bodyDiv w:val="1"/>
      <w:marLeft w:val="0"/>
      <w:marRight w:val="0"/>
      <w:marTop w:val="0"/>
      <w:marBottom w:val="0"/>
      <w:divBdr>
        <w:top w:val="none" w:sz="0" w:space="0" w:color="auto"/>
        <w:left w:val="none" w:sz="0" w:space="0" w:color="auto"/>
        <w:bottom w:val="none" w:sz="0" w:space="0" w:color="auto"/>
        <w:right w:val="none" w:sz="0" w:space="0" w:color="auto"/>
      </w:divBdr>
      <w:divsChild>
        <w:div w:id="1626083794">
          <w:marLeft w:val="0"/>
          <w:marRight w:val="0"/>
          <w:marTop w:val="0"/>
          <w:marBottom w:val="0"/>
          <w:divBdr>
            <w:top w:val="none" w:sz="0" w:space="0" w:color="auto"/>
            <w:left w:val="none" w:sz="0" w:space="0" w:color="auto"/>
            <w:bottom w:val="none" w:sz="0" w:space="0" w:color="auto"/>
            <w:right w:val="none" w:sz="0" w:space="0" w:color="auto"/>
          </w:divBdr>
        </w:div>
      </w:divsChild>
    </w:div>
    <w:div w:id="595098429">
      <w:bodyDiv w:val="1"/>
      <w:marLeft w:val="0"/>
      <w:marRight w:val="0"/>
      <w:marTop w:val="0"/>
      <w:marBottom w:val="0"/>
      <w:divBdr>
        <w:top w:val="none" w:sz="0" w:space="0" w:color="auto"/>
        <w:left w:val="none" w:sz="0" w:space="0" w:color="auto"/>
        <w:bottom w:val="none" w:sz="0" w:space="0" w:color="auto"/>
        <w:right w:val="none" w:sz="0" w:space="0" w:color="auto"/>
      </w:divBdr>
      <w:divsChild>
        <w:div w:id="1946040385">
          <w:marLeft w:val="0"/>
          <w:marRight w:val="0"/>
          <w:marTop w:val="0"/>
          <w:marBottom w:val="0"/>
          <w:divBdr>
            <w:top w:val="none" w:sz="0" w:space="0" w:color="auto"/>
            <w:left w:val="none" w:sz="0" w:space="0" w:color="auto"/>
            <w:bottom w:val="none" w:sz="0" w:space="0" w:color="auto"/>
            <w:right w:val="none" w:sz="0" w:space="0" w:color="auto"/>
          </w:divBdr>
        </w:div>
      </w:divsChild>
    </w:div>
    <w:div w:id="613830931">
      <w:bodyDiv w:val="1"/>
      <w:marLeft w:val="0"/>
      <w:marRight w:val="0"/>
      <w:marTop w:val="0"/>
      <w:marBottom w:val="0"/>
      <w:divBdr>
        <w:top w:val="none" w:sz="0" w:space="0" w:color="auto"/>
        <w:left w:val="none" w:sz="0" w:space="0" w:color="auto"/>
        <w:bottom w:val="none" w:sz="0" w:space="0" w:color="auto"/>
        <w:right w:val="none" w:sz="0" w:space="0" w:color="auto"/>
      </w:divBdr>
      <w:divsChild>
        <w:div w:id="637227091">
          <w:marLeft w:val="0"/>
          <w:marRight w:val="0"/>
          <w:marTop w:val="0"/>
          <w:marBottom w:val="0"/>
          <w:divBdr>
            <w:top w:val="none" w:sz="0" w:space="0" w:color="auto"/>
            <w:left w:val="none" w:sz="0" w:space="0" w:color="auto"/>
            <w:bottom w:val="none" w:sz="0" w:space="0" w:color="auto"/>
            <w:right w:val="none" w:sz="0" w:space="0" w:color="auto"/>
          </w:divBdr>
        </w:div>
      </w:divsChild>
    </w:div>
    <w:div w:id="627319775">
      <w:bodyDiv w:val="1"/>
      <w:marLeft w:val="0"/>
      <w:marRight w:val="0"/>
      <w:marTop w:val="0"/>
      <w:marBottom w:val="0"/>
      <w:divBdr>
        <w:top w:val="none" w:sz="0" w:space="0" w:color="auto"/>
        <w:left w:val="none" w:sz="0" w:space="0" w:color="auto"/>
        <w:bottom w:val="none" w:sz="0" w:space="0" w:color="auto"/>
        <w:right w:val="none" w:sz="0" w:space="0" w:color="auto"/>
      </w:divBdr>
      <w:divsChild>
        <w:div w:id="1253852132">
          <w:marLeft w:val="0"/>
          <w:marRight w:val="0"/>
          <w:marTop w:val="0"/>
          <w:marBottom w:val="0"/>
          <w:divBdr>
            <w:top w:val="none" w:sz="0" w:space="0" w:color="auto"/>
            <w:left w:val="none" w:sz="0" w:space="0" w:color="auto"/>
            <w:bottom w:val="none" w:sz="0" w:space="0" w:color="auto"/>
            <w:right w:val="none" w:sz="0" w:space="0" w:color="auto"/>
          </w:divBdr>
        </w:div>
      </w:divsChild>
    </w:div>
    <w:div w:id="631177358">
      <w:bodyDiv w:val="1"/>
      <w:marLeft w:val="0"/>
      <w:marRight w:val="0"/>
      <w:marTop w:val="0"/>
      <w:marBottom w:val="0"/>
      <w:divBdr>
        <w:top w:val="none" w:sz="0" w:space="0" w:color="auto"/>
        <w:left w:val="none" w:sz="0" w:space="0" w:color="auto"/>
        <w:bottom w:val="none" w:sz="0" w:space="0" w:color="auto"/>
        <w:right w:val="none" w:sz="0" w:space="0" w:color="auto"/>
      </w:divBdr>
      <w:divsChild>
        <w:div w:id="1004436746">
          <w:marLeft w:val="0"/>
          <w:marRight w:val="0"/>
          <w:marTop w:val="0"/>
          <w:marBottom w:val="0"/>
          <w:divBdr>
            <w:top w:val="none" w:sz="0" w:space="0" w:color="auto"/>
            <w:left w:val="none" w:sz="0" w:space="0" w:color="auto"/>
            <w:bottom w:val="none" w:sz="0" w:space="0" w:color="auto"/>
            <w:right w:val="none" w:sz="0" w:space="0" w:color="auto"/>
          </w:divBdr>
        </w:div>
      </w:divsChild>
    </w:div>
    <w:div w:id="693458933">
      <w:bodyDiv w:val="1"/>
      <w:marLeft w:val="0"/>
      <w:marRight w:val="0"/>
      <w:marTop w:val="0"/>
      <w:marBottom w:val="0"/>
      <w:divBdr>
        <w:top w:val="none" w:sz="0" w:space="0" w:color="auto"/>
        <w:left w:val="none" w:sz="0" w:space="0" w:color="auto"/>
        <w:bottom w:val="none" w:sz="0" w:space="0" w:color="auto"/>
        <w:right w:val="none" w:sz="0" w:space="0" w:color="auto"/>
      </w:divBdr>
      <w:divsChild>
        <w:div w:id="1693801329">
          <w:marLeft w:val="0"/>
          <w:marRight w:val="0"/>
          <w:marTop w:val="0"/>
          <w:marBottom w:val="0"/>
          <w:divBdr>
            <w:top w:val="none" w:sz="0" w:space="0" w:color="auto"/>
            <w:left w:val="none" w:sz="0" w:space="0" w:color="auto"/>
            <w:bottom w:val="none" w:sz="0" w:space="0" w:color="auto"/>
            <w:right w:val="none" w:sz="0" w:space="0" w:color="auto"/>
          </w:divBdr>
        </w:div>
      </w:divsChild>
    </w:div>
    <w:div w:id="707536373">
      <w:bodyDiv w:val="1"/>
      <w:marLeft w:val="0"/>
      <w:marRight w:val="0"/>
      <w:marTop w:val="0"/>
      <w:marBottom w:val="0"/>
      <w:divBdr>
        <w:top w:val="none" w:sz="0" w:space="0" w:color="auto"/>
        <w:left w:val="none" w:sz="0" w:space="0" w:color="auto"/>
        <w:bottom w:val="none" w:sz="0" w:space="0" w:color="auto"/>
        <w:right w:val="none" w:sz="0" w:space="0" w:color="auto"/>
      </w:divBdr>
      <w:divsChild>
        <w:div w:id="797332560">
          <w:marLeft w:val="0"/>
          <w:marRight w:val="0"/>
          <w:marTop w:val="0"/>
          <w:marBottom w:val="0"/>
          <w:divBdr>
            <w:top w:val="none" w:sz="0" w:space="0" w:color="auto"/>
            <w:left w:val="none" w:sz="0" w:space="0" w:color="auto"/>
            <w:bottom w:val="none" w:sz="0" w:space="0" w:color="auto"/>
            <w:right w:val="none" w:sz="0" w:space="0" w:color="auto"/>
          </w:divBdr>
        </w:div>
      </w:divsChild>
    </w:div>
    <w:div w:id="726413408">
      <w:bodyDiv w:val="1"/>
      <w:marLeft w:val="0"/>
      <w:marRight w:val="0"/>
      <w:marTop w:val="0"/>
      <w:marBottom w:val="0"/>
      <w:divBdr>
        <w:top w:val="none" w:sz="0" w:space="0" w:color="auto"/>
        <w:left w:val="none" w:sz="0" w:space="0" w:color="auto"/>
        <w:bottom w:val="none" w:sz="0" w:space="0" w:color="auto"/>
        <w:right w:val="none" w:sz="0" w:space="0" w:color="auto"/>
      </w:divBdr>
      <w:divsChild>
        <w:div w:id="510225300">
          <w:marLeft w:val="0"/>
          <w:marRight w:val="0"/>
          <w:marTop w:val="0"/>
          <w:marBottom w:val="0"/>
          <w:divBdr>
            <w:top w:val="none" w:sz="0" w:space="0" w:color="auto"/>
            <w:left w:val="none" w:sz="0" w:space="0" w:color="auto"/>
            <w:bottom w:val="none" w:sz="0" w:space="0" w:color="auto"/>
            <w:right w:val="none" w:sz="0" w:space="0" w:color="auto"/>
          </w:divBdr>
        </w:div>
      </w:divsChild>
    </w:div>
    <w:div w:id="771584810">
      <w:bodyDiv w:val="1"/>
      <w:marLeft w:val="0"/>
      <w:marRight w:val="0"/>
      <w:marTop w:val="0"/>
      <w:marBottom w:val="0"/>
      <w:divBdr>
        <w:top w:val="none" w:sz="0" w:space="0" w:color="auto"/>
        <w:left w:val="none" w:sz="0" w:space="0" w:color="auto"/>
        <w:bottom w:val="none" w:sz="0" w:space="0" w:color="auto"/>
        <w:right w:val="none" w:sz="0" w:space="0" w:color="auto"/>
      </w:divBdr>
      <w:divsChild>
        <w:div w:id="1315642738">
          <w:marLeft w:val="0"/>
          <w:marRight w:val="0"/>
          <w:marTop w:val="0"/>
          <w:marBottom w:val="0"/>
          <w:divBdr>
            <w:top w:val="none" w:sz="0" w:space="0" w:color="auto"/>
            <w:left w:val="none" w:sz="0" w:space="0" w:color="auto"/>
            <w:bottom w:val="none" w:sz="0" w:space="0" w:color="auto"/>
            <w:right w:val="none" w:sz="0" w:space="0" w:color="auto"/>
          </w:divBdr>
        </w:div>
      </w:divsChild>
    </w:div>
    <w:div w:id="796994512">
      <w:bodyDiv w:val="1"/>
      <w:marLeft w:val="0"/>
      <w:marRight w:val="0"/>
      <w:marTop w:val="0"/>
      <w:marBottom w:val="0"/>
      <w:divBdr>
        <w:top w:val="none" w:sz="0" w:space="0" w:color="auto"/>
        <w:left w:val="none" w:sz="0" w:space="0" w:color="auto"/>
        <w:bottom w:val="none" w:sz="0" w:space="0" w:color="auto"/>
        <w:right w:val="none" w:sz="0" w:space="0" w:color="auto"/>
      </w:divBdr>
      <w:divsChild>
        <w:div w:id="1167212773">
          <w:marLeft w:val="0"/>
          <w:marRight w:val="0"/>
          <w:marTop w:val="0"/>
          <w:marBottom w:val="0"/>
          <w:divBdr>
            <w:top w:val="none" w:sz="0" w:space="0" w:color="auto"/>
            <w:left w:val="none" w:sz="0" w:space="0" w:color="auto"/>
            <w:bottom w:val="none" w:sz="0" w:space="0" w:color="auto"/>
            <w:right w:val="none" w:sz="0" w:space="0" w:color="auto"/>
          </w:divBdr>
        </w:div>
      </w:divsChild>
    </w:div>
    <w:div w:id="809829012">
      <w:bodyDiv w:val="1"/>
      <w:marLeft w:val="0"/>
      <w:marRight w:val="0"/>
      <w:marTop w:val="0"/>
      <w:marBottom w:val="0"/>
      <w:divBdr>
        <w:top w:val="none" w:sz="0" w:space="0" w:color="auto"/>
        <w:left w:val="none" w:sz="0" w:space="0" w:color="auto"/>
        <w:bottom w:val="none" w:sz="0" w:space="0" w:color="auto"/>
        <w:right w:val="none" w:sz="0" w:space="0" w:color="auto"/>
      </w:divBdr>
      <w:divsChild>
        <w:div w:id="1874616661">
          <w:marLeft w:val="0"/>
          <w:marRight w:val="0"/>
          <w:marTop w:val="0"/>
          <w:marBottom w:val="0"/>
          <w:divBdr>
            <w:top w:val="none" w:sz="0" w:space="0" w:color="auto"/>
            <w:left w:val="none" w:sz="0" w:space="0" w:color="auto"/>
            <w:bottom w:val="none" w:sz="0" w:space="0" w:color="auto"/>
            <w:right w:val="none" w:sz="0" w:space="0" w:color="auto"/>
          </w:divBdr>
        </w:div>
      </w:divsChild>
    </w:div>
    <w:div w:id="818152467">
      <w:bodyDiv w:val="1"/>
      <w:marLeft w:val="0"/>
      <w:marRight w:val="0"/>
      <w:marTop w:val="0"/>
      <w:marBottom w:val="0"/>
      <w:divBdr>
        <w:top w:val="none" w:sz="0" w:space="0" w:color="auto"/>
        <w:left w:val="none" w:sz="0" w:space="0" w:color="auto"/>
        <w:bottom w:val="none" w:sz="0" w:space="0" w:color="auto"/>
        <w:right w:val="none" w:sz="0" w:space="0" w:color="auto"/>
      </w:divBdr>
      <w:divsChild>
        <w:div w:id="414594273">
          <w:marLeft w:val="0"/>
          <w:marRight w:val="0"/>
          <w:marTop w:val="0"/>
          <w:marBottom w:val="0"/>
          <w:divBdr>
            <w:top w:val="none" w:sz="0" w:space="0" w:color="auto"/>
            <w:left w:val="none" w:sz="0" w:space="0" w:color="auto"/>
            <w:bottom w:val="none" w:sz="0" w:space="0" w:color="auto"/>
            <w:right w:val="none" w:sz="0" w:space="0" w:color="auto"/>
          </w:divBdr>
        </w:div>
      </w:divsChild>
    </w:div>
    <w:div w:id="818689194">
      <w:bodyDiv w:val="1"/>
      <w:marLeft w:val="0"/>
      <w:marRight w:val="0"/>
      <w:marTop w:val="0"/>
      <w:marBottom w:val="0"/>
      <w:divBdr>
        <w:top w:val="none" w:sz="0" w:space="0" w:color="auto"/>
        <w:left w:val="none" w:sz="0" w:space="0" w:color="auto"/>
        <w:bottom w:val="none" w:sz="0" w:space="0" w:color="auto"/>
        <w:right w:val="none" w:sz="0" w:space="0" w:color="auto"/>
      </w:divBdr>
      <w:divsChild>
        <w:div w:id="1530483879">
          <w:marLeft w:val="0"/>
          <w:marRight w:val="0"/>
          <w:marTop w:val="0"/>
          <w:marBottom w:val="0"/>
          <w:divBdr>
            <w:top w:val="none" w:sz="0" w:space="0" w:color="auto"/>
            <w:left w:val="none" w:sz="0" w:space="0" w:color="auto"/>
            <w:bottom w:val="none" w:sz="0" w:space="0" w:color="auto"/>
            <w:right w:val="none" w:sz="0" w:space="0" w:color="auto"/>
          </w:divBdr>
        </w:div>
      </w:divsChild>
    </w:div>
    <w:div w:id="824081803">
      <w:bodyDiv w:val="1"/>
      <w:marLeft w:val="0"/>
      <w:marRight w:val="0"/>
      <w:marTop w:val="0"/>
      <w:marBottom w:val="0"/>
      <w:divBdr>
        <w:top w:val="none" w:sz="0" w:space="0" w:color="auto"/>
        <w:left w:val="none" w:sz="0" w:space="0" w:color="auto"/>
        <w:bottom w:val="none" w:sz="0" w:space="0" w:color="auto"/>
        <w:right w:val="none" w:sz="0" w:space="0" w:color="auto"/>
      </w:divBdr>
      <w:divsChild>
        <w:div w:id="150947616">
          <w:marLeft w:val="0"/>
          <w:marRight w:val="0"/>
          <w:marTop w:val="0"/>
          <w:marBottom w:val="0"/>
          <w:divBdr>
            <w:top w:val="none" w:sz="0" w:space="0" w:color="auto"/>
            <w:left w:val="none" w:sz="0" w:space="0" w:color="auto"/>
            <w:bottom w:val="none" w:sz="0" w:space="0" w:color="auto"/>
            <w:right w:val="none" w:sz="0" w:space="0" w:color="auto"/>
          </w:divBdr>
        </w:div>
      </w:divsChild>
    </w:div>
    <w:div w:id="826483554">
      <w:bodyDiv w:val="1"/>
      <w:marLeft w:val="0"/>
      <w:marRight w:val="0"/>
      <w:marTop w:val="0"/>
      <w:marBottom w:val="0"/>
      <w:divBdr>
        <w:top w:val="none" w:sz="0" w:space="0" w:color="auto"/>
        <w:left w:val="none" w:sz="0" w:space="0" w:color="auto"/>
        <w:bottom w:val="none" w:sz="0" w:space="0" w:color="auto"/>
        <w:right w:val="none" w:sz="0" w:space="0" w:color="auto"/>
      </w:divBdr>
      <w:divsChild>
        <w:div w:id="258612090">
          <w:marLeft w:val="0"/>
          <w:marRight w:val="0"/>
          <w:marTop w:val="0"/>
          <w:marBottom w:val="0"/>
          <w:divBdr>
            <w:top w:val="none" w:sz="0" w:space="0" w:color="auto"/>
            <w:left w:val="none" w:sz="0" w:space="0" w:color="auto"/>
            <w:bottom w:val="none" w:sz="0" w:space="0" w:color="auto"/>
            <w:right w:val="none" w:sz="0" w:space="0" w:color="auto"/>
          </w:divBdr>
        </w:div>
      </w:divsChild>
    </w:div>
    <w:div w:id="844442285">
      <w:bodyDiv w:val="1"/>
      <w:marLeft w:val="0"/>
      <w:marRight w:val="0"/>
      <w:marTop w:val="0"/>
      <w:marBottom w:val="0"/>
      <w:divBdr>
        <w:top w:val="none" w:sz="0" w:space="0" w:color="auto"/>
        <w:left w:val="none" w:sz="0" w:space="0" w:color="auto"/>
        <w:bottom w:val="none" w:sz="0" w:space="0" w:color="auto"/>
        <w:right w:val="none" w:sz="0" w:space="0" w:color="auto"/>
      </w:divBdr>
      <w:divsChild>
        <w:div w:id="1973050139">
          <w:marLeft w:val="0"/>
          <w:marRight w:val="0"/>
          <w:marTop w:val="0"/>
          <w:marBottom w:val="0"/>
          <w:divBdr>
            <w:top w:val="none" w:sz="0" w:space="0" w:color="auto"/>
            <w:left w:val="none" w:sz="0" w:space="0" w:color="auto"/>
            <w:bottom w:val="none" w:sz="0" w:space="0" w:color="auto"/>
            <w:right w:val="none" w:sz="0" w:space="0" w:color="auto"/>
          </w:divBdr>
          <w:divsChild>
            <w:div w:id="1744985808">
              <w:marLeft w:val="0"/>
              <w:marRight w:val="0"/>
              <w:marTop w:val="0"/>
              <w:marBottom w:val="0"/>
              <w:divBdr>
                <w:top w:val="none" w:sz="0" w:space="0" w:color="auto"/>
                <w:left w:val="none" w:sz="0" w:space="0" w:color="auto"/>
                <w:bottom w:val="none" w:sz="0" w:space="0" w:color="auto"/>
                <w:right w:val="none" w:sz="0" w:space="0" w:color="auto"/>
              </w:divBdr>
              <w:divsChild>
                <w:div w:id="1310136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294158">
      <w:bodyDiv w:val="1"/>
      <w:marLeft w:val="0"/>
      <w:marRight w:val="0"/>
      <w:marTop w:val="0"/>
      <w:marBottom w:val="0"/>
      <w:divBdr>
        <w:top w:val="none" w:sz="0" w:space="0" w:color="auto"/>
        <w:left w:val="none" w:sz="0" w:space="0" w:color="auto"/>
        <w:bottom w:val="none" w:sz="0" w:space="0" w:color="auto"/>
        <w:right w:val="none" w:sz="0" w:space="0" w:color="auto"/>
      </w:divBdr>
      <w:divsChild>
        <w:div w:id="1663511806">
          <w:marLeft w:val="0"/>
          <w:marRight w:val="0"/>
          <w:marTop w:val="0"/>
          <w:marBottom w:val="0"/>
          <w:divBdr>
            <w:top w:val="none" w:sz="0" w:space="0" w:color="auto"/>
            <w:left w:val="none" w:sz="0" w:space="0" w:color="auto"/>
            <w:bottom w:val="none" w:sz="0" w:space="0" w:color="auto"/>
            <w:right w:val="none" w:sz="0" w:space="0" w:color="auto"/>
          </w:divBdr>
        </w:div>
      </w:divsChild>
    </w:div>
    <w:div w:id="860822913">
      <w:bodyDiv w:val="1"/>
      <w:marLeft w:val="0"/>
      <w:marRight w:val="0"/>
      <w:marTop w:val="0"/>
      <w:marBottom w:val="0"/>
      <w:divBdr>
        <w:top w:val="none" w:sz="0" w:space="0" w:color="auto"/>
        <w:left w:val="none" w:sz="0" w:space="0" w:color="auto"/>
        <w:bottom w:val="none" w:sz="0" w:space="0" w:color="auto"/>
        <w:right w:val="none" w:sz="0" w:space="0" w:color="auto"/>
      </w:divBdr>
      <w:divsChild>
        <w:div w:id="96292827">
          <w:marLeft w:val="0"/>
          <w:marRight w:val="0"/>
          <w:marTop w:val="0"/>
          <w:marBottom w:val="0"/>
          <w:divBdr>
            <w:top w:val="none" w:sz="0" w:space="0" w:color="auto"/>
            <w:left w:val="none" w:sz="0" w:space="0" w:color="auto"/>
            <w:bottom w:val="none" w:sz="0" w:space="0" w:color="auto"/>
            <w:right w:val="none" w:sz="0" w:space="0" w:color="auto"/>
          </w:divBdr>
        </w:div>
      </w:divsChild>
    </w:div>
    <w:div w:id="864944720">
      <w:bodyDiv w:val="1"/>
      <w:marLeft w:val="0"/>
      <w:marRight w:val="0"/>
      <w:marTop w:val="0"/>
      <w:marBottom w:val="0"/>
      <w:divBdr>
        <w:top w:val="none" w:sz="0" w:space="0" w:color="auto"/>
        <w:left w:val="none" w:sz="0" w:space="0" w:color="auto"/>
        <w:bottom w:val="none" w:sz="0" w:space="0" w:color="auto"/>
        <w:right w:val="none" w:sz="0" w:space="0" w:color="auto"/>
      </w:divBdr>
      <w:divsChild>
        <w:div w:id="719020153">
          <w:marLeft w:val="0"/>
          <w:marRight w:val="0"/>
          <w:marTop w:val="0"/>
          <w:marBottom w:val="0"/>
          <w:divBdr>
            <w:top w:val="none" w:sz="0" w:space="0" w:color="auto"/>
            <w:left w:val="none" w:sz="0" w:space="0" w:color="auto"/>
            <w:bottom w:val="none" w:sz="0" w:space="0" w:color="auto"/>
            <w:right w:val="none" w:sz="0" w:space="0" w:color="auto"/>
          </w:divBdr>
          <w:divsChild>
            <w:div w:id="1179080731">
              <w:marLeft w:val="0"/>
              <w:marRight w:val="0"/>
              <w:marTop w:val="0"/>
              <w:marBottom w:val="0"/>
              <w:divBdr>
                <w:top w:val="none" w:sz="0" w:space="0" w:color="auto"/>
                <w:left w:val="none" w:sz="0" w:space="0" w:color="auto"/>
                <w:bottom w:val="none" w:sz="0" w:space="0" w:color="auto"/>
                <w:right w:val="none" w:sz="0" w:space="0" w:color="auto"/>
              </w:divBdr>
              <w:divsChild>
                <w:div w:id="19656233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7515">
      <w:bodyDiv w:val="1"/>
      <w:marLeft w:val="0"/>
      <w:marRight w:val="0"/>
      <w:marTop w:val="0"/>
      <w:marBottom w:val="0"/>
      <w:divBdr>
        <w:top w:val="none" w:sz="0" w:space="0" w:color="auto"/>
        <w:left w:val="none" w:sz="0" w:space="0" w:color="auto"/>
        <w:bottom w:val="none" w:sz="0" w:space="0" w:color="auto"/>
        <w:right w:val="none" w:sz="0" w:space="0" w:color="auto"/>
      </w:divBdr>
      <w:divsChild>
        <w:div w:id="781337446">
          <w:marLeft w:val="0"/>
          <w:marRight w:val="0"/>
          <w:marTop w:val="0"/>
          <w:marBottom w:val="0"/>
          <w:divBdr>
            <w:top w:val="none" w:sz="0" w:space="0" w:color="auto"/>
            <w:left w:val="none" w:sz="0" w:space="0" w:color="auto"/>
            <w:bottom w:val="none" w:sz="0" w:space="0" w:color="auto"/>
            <w:right w:val="none" w:sz="0" w:space="0" w:color="auto"/>
          </w:divBdr>
        </w:div>
      </w:divsChild>
    </w:div>
    <w:div w:id="936668977">
      <w:bodyDiv w:val="1"/>
      <w:marLeft w:val="0"/>
      <w:marRight w:val="0"/>
      <w:marTop w:val="0"/>
      <w:marBottom w:val="0"/>
      <w:divBdr>
        <w:top w:val="none" w:sz="0" w:space="0" w:color="auto"/>
        <w:left w:val="none" w:sz="0" w:space="0" w:color="auto"/>
        <w:bottom w:val="none" w:sz="0" w:space="0" w:color="auto"/>
        <w:right w:val="none" w:sz="0" w:space="0" w:color="auto"/>
      </w:divBdr>
      <w:divsChild>
        <w:div w:id="396897391">
          <w:marLeft w:val="0"/>
          <w:marRight w:val="0"/>
          <w:marTop w:val="0"/>
          <w:marBottom w:val="0"/>
          <w:divBdr>
            <w:top w:val="none" w:sz="0" w:space="0" w:color="auto"/>
            <w:left w:val="none" w:sz="0" w:space="0" w:color="auto"/>
            <w:bottom w:val="none" w:sz="0" w:space="0" w:color="auto"/>
            <w:right w:val="none" w:sz="0" w:space="0" w:color="auto"/>
          </w:divBdr>
        </w:div>
      </w:divsChild>
    </w:div>
    <w:div w:id="941259177">
      <w:bodyDiv w:val="1"/>
      <w:marLeft w:val="0"/>
      <w:marRight w:val="0"/>
      <w:marTop w:val="0"/>
      <w:marBottom w:val="0"/>
      <w:divBdr>
        <w:top w:val="none" w:sz="0" w:space="0" w:color="auto"/>
        <w:left w:val="none" w:sz="0" w:space="0" w:color="auto"/>
        <w:bottom w:val="none" w:sz="0" w:space="0" w:color="auto"/>
        <w:right w:val="none" w:sz="0" w:space="0" w:color="auto"/>
      </w:divBdr>
      <w:divsChild>
        <w:div w:id="818881143">
          <w:marLeft w:val="0"/>
          <w:marRight w:val="0"/>
          <w:marTop w:val="0"/>
          <w:marBottom w:val="0"/>
          <w:divBdr>
            <w:top w:val="none" w:sz="0" w:space="0" w:color="auto"/>
            <w:left w:val="none" w:sz="0" w:space="0" w:color="auto"/>
            <w:bottom w:val="none" w:sz="0" w:space="0" w:color="auto"/>
            <w:right w:val="none" w:sz="0" w:space="0" w:color="auto"/>
          </w:divBdr>
        </w:div>
      </w:divsChild>
    </w:div>
    <w:div w:id="953095740">
      <w:bodyDiv w:val="1"/>
      <w:marLeft w:val="0"/>
      <w:marRight w:val="0"/>
      <w:marTop w:val="0"/>
      <w:marBottom w:val="0"/>
      <w:divBdr>
        <w:top w:val="none" w:sz="0" w:space="0" w:color="auto"/>
        <w:left w:val="none" w:sz="0" w:space="0" w:color="auto"/>
        <w:bottom w:val="none" w:sz="0" w:space="0" w:color="auto"/>
        <w:right w:val="none" w:sz="0" w:space="0" w:color="auto"/>
      </w:divBdr>
      <w:divsChild>
        <w:div w:id="466515861">
          <w:marLeft w:val="0"/>
          <w:marRight w:val="0"/>
          <w:marTop w:val="0"/>
          <w:marBottom w:val="0"/>
          <w:divBdr>
            <w:top w:val="none" w:sz="0" w:space="0" w:color="auto"/>
            <w:left w:val="none" w:sz="0" w:space="0" w:color="auto"/>
            <w:bottom w:val="none" w:sz="0" w:space="0" w:color="auto"/>
            <w:right w:val="none" w:sz="0" w:space="0" w:color="auto"/>
          </w:divBdr>
        </w:div>
      </w:divsChild>
    </w:div>
    <w:div w:id="1033269346">
      <w:bodyDiv w:val="1"/>
      <w:marLeft w:val="0"/>
      <w:marRight w:val="0"/>
      <w:marTop w:val="0"/>
      <w:marBottom w:val="0"/>
      <w:divBdr>
        <w:top w:val="none" w:sz="0" w:space="0" w:color="auto"/>
        <w:left w:val="none" w:sz="0" w:space="0" w:color="auto"/>
        <w:bottom w:val="none" w:sz="0" w:space="0" w:color="auto"/>
        <w:right w:val="none" w:sz="0" w:space="0" w:color="auto"/>
      </w:divBdr>
      <w:divsChild>
        <w:div w:id="1912158827">
          <w:marLeft w:val="0"/>
          <w:marRight w:val="0"/>
          <w:marTop w:val="0"/>
          <w:marBottom w:val="0"/>
          <w:divBdr>
            <w:top w:val="none" w:sz="0" w:space="0" w:color="auto"/>
            <w:left w:val="none" w:sz="0" w:space="0" w:color="auto"/>
            <w:bottom w:val="none" w:sz="0" w:space="0" w:color="auto"/>
            <w:right w:val="none" w:sz="0" w:space="0" w:color="auto"/>
          </w:divBdr>
        </w:div>
      </w:divsChild>
    </w:div>
    <w:div w:id="1057631249">
      <w:bodyDiv w:val="1"/>
      <w:marLeft w:val="0"/>
      <w:marRight w:val="0"/>
      <w:marTop w:val="0"/>
      <w:marBottom w:val="0"/>
      <w:divBdr>
        <w:top w:val="none" w:sz="0" w:space="0" w:color="auto"/>
        <w:left w:val="none" w:sz="0" w:space="0" w:color="auto"/>
        <w:bottom w:val="none" w:sz="0" w:space="0" w:color="auto"/>
        <w:right w:val="none" w:sz="0" w:space="0" w:color="auto"/>
      </w:divBdr>
      <w:divsChild>
        <w:div w:id="1960336088">
          <w:marLeft w:val="0"/>
          <w:marRight w:val="0"/>
          <w:marTop w:val="0"/>
          <w:marBottom w:val="0"/>
          <w:divBdr>
            <w:top w:val="none" w:sz="0" w:space="0" w:color="auto"/>
            <w:left w:val="none" w:sz="0" w:space="0" w:color="auto"/>
            <w:bottom w:val="none" w:sz="0" w:space="0" w:color="auto"/>
            <w:right w:val="none" w:sz="0" w:space="0" w:color="auto"/>
          </w:divBdr>
        </w:div>
      </w:divsChild>
    </w:div>
    <w:div w:id="1087847642">
      <w:bodyDiv w:val="1"/>
      <w:marLeft w:val="0"/>
      <w:marRight w:val="0"/>
      <w:marTop w:val="0"/>
      <w:marBottom w:val="0"/>
      <w:divBdr>
        <w:top w:val="none" w:sz="0" w:space="0" w:color="auto"/>
        <w:left w:val="none" w:sz="0" w:space="0" w:color="auto"/>
        <w:bottom w:val="none" w:sz="0" w:space="0" w:color="auto"/>
        <w:right w:val="none" w:sz="0" w:space="0" w:color="auto"/>
      </w:divBdr>
      <w:divsChild>
        <w:div w:id="646319623">
          <w:marLeft w:val="0"/>
          <w:marRight w:val="0"/>
          <w:marTop w:val="0"/>
          <w:marBottom w:val="0"/>
          <w:divBdr>
            <w:top w:val="none" w:sz="0" w:space="0" w:color="auto"/>
            <w:left w:val="none" w:sz="0" w:space="0" w:color="auto"/>
            <w:bottom w:val="none" w:sz="0" w:space="0" w:color="auto"/>
            <w:right w:val="none" w:sz="0" w:space="0" w:color="auto"/>
          </w:divBdr>
        </w:div>
      </w:divsChild>
    </w:div>
    <w:div w:id="1095441488">
      <w:bodyDiv w:val="1"/>
      <w:marLeft w:val="0"/>
      <w:marRight w:val="0"/>
      <w:marTop w:val="0"/>
      <w:marBottom w:val="0"/>
      <w:divBdr>
        <w:top w:val="none" w:sz="0" w:space="0" w:color="auto"/>
        <w:left w:val="none" w:sz="0" w:space="0" w:color="auto"/>
        <w:bottom w:val="none" w:sz="0" w:space="0" w:color="auto"/>
        <w:right w:val="none" w:sz="0" w:space="0" w:color="auto"/>
      </w:divBdr>
      <w:divsChild>
        <w:div w:id="2111971992">
          <w:marLeft w:val="0"/>
          <w:marRight w:val="0"/>
          <w:marTop w:val="0"/>
          <w:marBottom w:val="0"/>
          <w:divBdr>
            <w:top w:val="none" w:sz="0" w:space="0" w:color="auto"/>
            <w:left w:val="none" w:sz="0" w:space="0" w:color="auto"/>
            <w:bottom w:val="none" w:sz="0" w:space="0" w:color="auto"/>
            <w:right w:val="none" w:sz="0" w:space="0" w:color="auto"/>
          </w:divBdr>
        </w:div>
      </w:divsChild>
    </w:div>
    <w:div w:id="1102457506">
      <w:bodyDiv w:val="1"/>
      <w:marLeft w:val="0"/>
      <w:marRight w:val="0"/>
      <w:marTop w:val="0"/>
      <w:marBottom w:val="0"/>
      <w:divBdr>
        <w:top w:val="none" w:sz="0" w:space="0" w:color="auto"/>
        <w:left w:val="none" w:sz="0" w:space="0" w:color="auto"/>
        <w:bottom w:val="none" w:sz="0" w:space="0" w:color="auto"/>
        <w:right w:val="none" w:sz="0" w:space="0" w:color="auto"/>
      </w:divBdr>
      <w:divsChild>
        <w:div w:id="710150506">
          <w:marLeft w:val="0"/>
          <w:marRight w:val="0"/>
          <w:marTop w:val="0"/>
          <w:marBottom w:val="0"/>
          <w:divBdr>
            <w:top w:val="none" w:sz="0" w:space="0" w:color="auto"/>
            <w:left w:val="none" w:sz="0" w:space="0" w:color="auto"/>
            <w:bottom w:val="none" w:sz="0" w:space="0" w:color="auto"/>
            <w:right w:val="none" w:sz="0" w:space="0" w:color="auto"/>
          </w:divBdr>
        </w:div>
      </w:divsChild>
    </w:div>
    <w:div w:id="1108428514">
      <w:bodyDiv w:val="1"/>
      <w:marLeft w:val="0"/>
      <w:marRight w:val="0"/>
      <w:marTop w:val="0"/>
      <w:marBottom w:val="0"/>
      <w:divBdr>
        <w:top w:val="none" w:sz="0" w:space="0" w:color="auto"/>
        <w:left w:val="none" w:sz="0" w:space="0" w:color="auto"/>
        <w:bottom w:val="none" w:sz="0" w:space="0" w:color="auto"/>
        <w:right w:val="none" w:sz="0" w:space="0" w:color="auto"/>
      </w:divBdr>
      <w:divsChild>
        <w:div w:id="1436485381">
          <w:marLeft w:val="0"/>
          <w:marRight w:val="0"/>
          <w:marTop w:val="0"/>
          <w:marBottom w:val="0"/>
          <w:divBdr>
            <w:top w:val="none" w:sz="0" w:space="0" w:color="auto"/>
            <w:left w:val="none" w:sz="0" w:space="0" w:color="auto"/>
            <w:bottom w:val="none" w:sz="0" w:space="0" w:color="auto"/>
            <w:right w:val="none" w:sz="0" w:space="0" w:color="auto"/>
          </w:divBdr>
          <w:divsChild>
            <w:div w:id="157117463">
              <w:marLeft w:val="0"/>
              <w:marRight w:val="0"/>
              <w:marTop w:val="0"/>
              <w:marBottom w:val="0"/>
              <w:divBdr>
                <w:top w:val="none" w:sz="0" w:space="0" w:color="auto"/>
                <w:left w:val="none" w:sz="0" w:space="0" w:color="auto"/>
                <w:bottom w:val="none" w:sz="0" w:space="0" w:color="auto"/>
                <w:right w:val="none" w:sz="0" w:space="0" w:color="auto"/>
              </w:divBdr>
              <w:divsChild>
                <w:div w:id="28455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414551">
      <w:bodyDiv w:val="1"/>
      <w:marLeft w:val="0"/>
      <w:marRight w:val="0"/>
      <w:marTop w:val="0"/>
      <w:marBottom w:val="0"/>
      <w:divBdr>
        <w:top w:val="none" w:sz="0" w:space="0" w:color="auto"/>
        <w:left w:val="none" w:sz="0" w:space="0" w:color="auto"/>
        <w:bottom w:val="none" w:sz="0" w:space="0" w:color="auto"/>
        <w:right w:val="none" w:sz="0" w:space="0" w:color="auto"/>
      </w:divBdr>
      <w:divsChild>
        <w:div w:id="1299073805">
          <w:marLeft w:val="0"/>
          <w:marRight w:val="0"/>
          <w:marTop w:val="0"/>
          <w:marBottom w:val="0"/>
          <w:divBdr>
            <w:top w:val="none" w:sz="0" w:space="0" w:color="auto"/>
            <w:left w:val="none" w:sz="0" w:space="0" w:color="auto"/>
            <w:bottom w:val="none" w:sz="0" w:space="0" w:color="auto"/>
            <w:right w:val="none" w:sz="0" w:space="0" w:color="auto"/>
          </w:divBdr>
        </w:div>
      </w:divsChild>
    </w:div>
    <w:div w:id="1232931398">
      <w:bodyDiv w:val="1"/>
      <w:marLeft w:val="0"/>
      <w:marRight w:val="0"/>
      <w:marTop w:val="0"/>
      <w:marBottom w:val="0"/>
      <w:divBdr>
        <w:top w:val="none" w:sz="0" w:space="0" w:color="auto"/>
        <w:left w:val="none" w:sz="0" w:space="0" w:color="auto"/>
        <w:bottom w:val="none" w:sz="0" w:space="0" w:color="auto"/>
        <w:right w:val="none" w:sz="0" w:space="0" w:color="auto"/>
      </w:divBdr>
      <w:divsChild>
        <w:div w:id="2131170761">
          <w:marLeft w:val="0"/>
          <w:marRight w:val="0"/>
          <w:marTop w:val="0"/>
          <w:marBottom w:val="0"/>
          <w:divBdr>
            <w:top w:val="none" w:sz="0" w:space="0" w:color="auto"/>
            <w:left w:val="none" w:sz="0" w:space="0" w:color="auto"/>
            <w:bottom w:val="none" w:sz="0" w:space="0" w:color="auto"/>
            <w:right w:val="none" w:sz="0" w:space="0" w:color="auto"/>
          </w:divBdr>
        </w:div>
      </w:divsChild>
    </w:div>
    <w:div w:id="1242133805">
      <w:bodyDiv w:val="1"/>
      <w:marLeft w:val="0"/>
      <w:marRight w:val="0"/>
      <w:marTop w:val="0"/>
      <w:marBottom w:val="0"/>
      <w:divBdr>
        <w:top w:val="none" w:sz="0" w:space="0" w:color="auto"/>
        <w:left w:val="none" w:sz="0" w:space="0" w:color="auto"/>
        <w:bottom w:val="none" w:sz="0" w:space="0" w:color="auto"/>
        <w:right w:val="none" w:sz="0" w:space="0" w:color="auto"/>
      </w:divBdr>
      <w:divsChild>
        <w:div w:id="1973364203">
          <w:marLeft w:val="0"/>
          <w:marRight w:val="0"/>
          <w:marTop w:val="0"/>
          <w:marBottom w:val="0"/>
          <w:divBdr>
            <w:top w:val="none" w:sz="0" w:space="0" w:color="auto"/>
            <w:left w:val="none" w:sz="0" w:space="0" w:color="auto"/>
            <w:bottom w:val="none" w:sz="0" w:space="0" w:color="auto"/>
            <w:right w:val="none" w:sz="0" w:space="0" w:color="auto"/>
          </w:divBdr>
        </w:div>
      </w:divsChild>
    </w:div>
    <w:div w:id="1313408190">
      <w:bodyDiv w:val="1"/>
      <w:marLeft w:val="0"/>
      <w:marRight w:val="0"/>
      <w:marTop w:val="0"/>
      <w:marBottom w:val="0"/>
      <w:divBdr>
        <w:top w:val="none" w:sz="0" w:space="0" w:color="auto"/>
        <w:left w:val="none" w:sz="0" w:space="0" w:color="auto"/>
        <w:bottom w:val="none" w:sz="0" w:space="0" w:color="auto"/>
        <w:right w:val="none" w:sz="0" w:space="0" w:color="auto"/>
      </w:divBdr>
      <w:divsChild>
        <w:div w:id="230698997">
          <w:marLeft w:val="0"/>
          <w:marRight w:val="0"/>
          <w:marTop w:val="0"/>
          <w:marBottom w:val="0"/>
          <w:divBdr>
            <w:top w:val="none" w:sz="0" w:space="0" w:color="auto"/>
            <w:left w:val="none" w:sz="0" w:space="0" w:color="auto"/>
            <w:bottom w:val="none" w:sz="0" w:space="0" w:color="auto"/>
            <w:right w:val="none" w:sz="0" w:space="0" w:color="auto"/>
          </w:divBdr>
        </w:div>
      </w:divsChild>
    </w:div>
    <w:div w:id="1399401333">
      <w:bodyDiv w:val="1"/>
      <w:marLeft w:val="0"/>
      <w:marRight w:val="0"/>
      <w:marTop w:val="0"/>
      <w:marBottom w:val="0"/>
      <w:divBdr>
        <w:top w:val="none" w:sz="0" w:space="0" w:color="auto"/>
        <w:left w:val="none" w:sz="0" w:space="0" w:color="auto"/>
        <w:bottom w:val="none" w:sz="0" w:space="0" w:color="auto"/>
        <w:right w:val="none" w:sz="0" w:space="0" w:color="auto"/>
      </w:divBdr>
      <w:divsChild>
        <w:div w:id="216203863">
          <w:marLeft w:val="0"/>
          <w:marRight w:val="0"/>
          <w:marTop w:val="0"/>
          <w:marBottom w:val="0"/>
          <w:divBdr>
            <w:top w:val="none" w:sz="0" w:space="0" w:color="auto"/>
            <w:left w:val="none" w:sz="0" w:space="0" w:color="auto"/>
            <w:bottom w:val="none" w:sz="0" w:space="0" w:color="auto"/>
            <w:right w:val="none" w:sz="0" w:space="0" w:color="auto"/>
          </w:divBdr>
        </w:div>
      </w:divsChild>
    </w:div>
    <w:div w:id="1436441329">
      <w:bodyDiv w:val="1"/>
      <w:marLeft w:val="0"/>
      <w:marRight w:val="0"/>
      <w:marTop w:val="0"/>
      <w:marBottom w:val="0"/>
      <w:divBdr>
        <w:top w:val="none" w:sz="0" w:space="0" w:color="auto"/>
        <w:left w:val="none" w:sz="0" w:space="0" w:color="auto"/>
        <w:bottom w:val="none" w:sz="0" w:space="0" w:color="auto"/>
        <w:right w:val="none" w:sz="0" w:space="0" w:color="auto"/>
      </w:divBdr>
      <w:divsChild>
        <w:div w:id="1908109889">
          <w:marLeft w:val="0"/>
          <w:marRight w:val="0"/>
          <w:marTop w:val="0"/>
          <w:marBottom w:val="0"/>
          <w:divBdr>
            <w:top w:val="none" w:sz="0" w:space="0" w:color="auto"/>
            <w:left w:val="none" w:sz="0" w:space="0" w:color="auto"/>
            <w:bottom w:val="none" w:sz="0" w:space="0" w:color="auto"/>
            <w:right w:val="none" w:sz="0" w:space="0" w:color="auto"/>
          </w:divBdr>
        </w:div>
      </w:divsChild>
    </w:div>
    <w:div w:id="1484928668">
      <w:bodyDiv w:val="1"/>
      <w:marLeft w:val="0"/>
      <w:marRight w:val="0"/>
      <w:marTop w:val="0"/>
      <w:marBottom w:val="0"/>
      <w:divBdr>
        <w:top w:val="none" w:sz="0" w:space="0" w:color="auto"/>
        <w:left w:val="none" w:sz="0" w:space="0" w:color="auto"/>
        <w:bottom w:val="none" w:sz="0" w:space="0" w:color="auto"/>
        <w:right w:val="none" w:sz="0" w:space="0" w:color="auto"/>
      </w:divBdr>
      <w:divsChild>
        <w:div w:id="1114834666">
          <w:marLeft w:val="0"/>
          <w:marRight w:val="0"/>
          <w:marTop w:val="0"/>
          <w:marBottom w:val="0"/>
          <w:divBdr>
            <w:top w:val="none" w:sz="0" w:space="0" w:color="auto"/>
            <w:left w:val="none" w:sz="0" w:space="0" w:color="auto"/>
            <w:bottom w:val="none" w:sz="0" w:space="0" w:color="auto"/>
            <w:right w:val="none" w:sz="0" w:space="0" w:color="auto"/>
          </w:divBdr>
        </w:div>
      </w:divsChild>
    </w:div>
    <w:div w:id="1530994776">
      <w:bodyDiv w:val="1"/>
      <w:marLeft w:val="0"/>
      <w:marRight w:val="0"/>
      <w:marTop w:val="0"/>
      <w:marBottom w:val="0"/>
      <w:divBdr>
        <w:top w:val="none" w:sz="0" w:space="0" w:color="auto"/>
        <w:left w:val="none" w:sz="0" w:space="0" w:color="auto"/>
        <w:bottom w:val="none" w:sz="0" w:space="0" w:color="auto"/>
        <w:right w:val="none" w:sz="0" w:space="0" w:color="auto"/>
      </w:divBdr>
      <w:divsChild>
        <w:div w:id="357589381">
          <w:marLeft w:val="0"/>
          <w:marRight w:val="0"/>
          <w:marTop w:val="0"/>
          <w:marBottom w:val="0"/>
          <w:divBdr>
            <w:top w:val="none" w:sz="0" w:space="0" w:color="auto"/>
            <w:left w:val="none" w:sz="0" w:space="0" w:color="auto"/>
            <w:bottom w:val="none" w:sz="0" w:space="0" w:color="auto"/>
            <w:right w:val="none" w:sz="0" w:space="0" w:color="auto"/>
          </w:divBdr>
        </w:div>
      </w:divsChild>
    </w:div>
    <w:div w:id="1551185808">
      <w:bodyDiv w:val="1"/>
      <w:marLeft w:val="0"/>
      <w:marRight w:val="0"/>
      <w:marTop w:val="0"/>
      <w:marBottom w:val="0"/>
      <w:divBdr>
        <w:top w:val="none" w:sz="0" w:space="0" w:color="auto"/>
        <w:left w:val="none" w:sz="0" w:space="0" w:color="auto"/>
        <w:bottom w:val="none" w:sz="0" w:space="0" w:color="auto"/>
        <w:right w:val="none" w:sz="0" w:space="0" w:color="auto"/>
      </w:divBdr>
      <w:divsChild>
        <w:div w:id="783113722">
          <w:marLeft w:val="0"/>
          <w:marRight w:val="0"/>
          <w:marTop w:val="0"/>
          <w:marBottom w:val="0"/>
          <w:divBdr>
            <w:top w:val="none" w:sz="0" w:space="0" w:color="auto"/>
            <w:left w:val="none" w:sz="0" w:space="0" w:color="auto"/>
            <w:bottom w:val="none" w:sz="0" w:space="0" w:color="auto"/>
            <w:right w:val="none" w:sz="0" w:space="0" w:color="auto"/>
          </w:divBdr>
        </w:div>
      </w:divsChild>
    </w:div>
    <w:div w:id="1601833397">
      <w:bodyDiv w:val="1"/>
      <w:marLeft w:val="0"/>
      <w:marRight w:val="0"/>
      <w:marTop w:val="0"/>
      <w:marBottom w:val="0"/>
      <w:divBdr>
        <w:top w:val="none" w:sz="0" w:space="0" w:color="auto"/>
        <w:left w:val="none" w:sz="0" w:space="0" w:color="auto"/>
        <w:bottom w:val="none" w:sz="0" w:space="0" w:color="auto"/>
        <w:right w:val="none" w:sz="0" w:space="0" w:color="auto"/>
      </w:divBdr>
      <w:divsChild>
        <w:div w:id="555774569">
          <w:marLeft w:val="0"/>
          <w:marRight w:val="0"/>
          <w:marTop w:val="0"/>
          <w:marBottom w:val="0"/>
          <w:divBdr>
            <w:top w:val="none" w:sz="0" w:space="0" w:color="auto"/>
            <w:left w:val="none" w:sz="0" w:space="0" w:color="auto"/>
            <w:bottom w:val="none" w:sz="0" w:space="0" w:color="auto"/>
            <w:right w:val="none" w:sz="0" w:space="0" w:color="auto"/>
          </w:divBdr>
        </w:div>
      </w:divsChild>
    </w:div>
    <w:div w:id="1605074749">
      <w:bodyDiv w:val="1"/>
      <w:marLeft w:val="0"/>
      <w:marRight w:val="0"/>
      <w:marTop w:val="0"/>
      <w:marBottom w:val="0"/>
      <w:divBdr>
        <w:top w:val="none" w:sz="0" w:space="0" w:color="auto"/>
        <w:left w:val="none" w:sz="0" w:space="0" w:color="auto"/>
        <w:bottom w:val="none" w:sz="0" w:space="0" w:color="auto"/>
        <w:right w:val="none" w:sz="0" w:space="0" w:color="auto"/>
      </w:divBdr>
      <w:divsChild>
        <w:div w:id="1011027601">
          <w:marLeft w:val="0"/>
          <w:marRight w:val="0"/>
          <w:marTop w:val="0"/>
          <w:marBottom w:val="0"/>
          <w:divBdr>
            <w:top w:val="none" w:sz="0" w:space="0" w:color="auto"/>
            <w:left w:val="none" w:sz="0" w:space="0" w:color="auto"/>
            <w:bottom w:val="none" w:sz="0" w:space="0" w:color="auto"/>
            <w:right w:val="none" w:sz="0" w:space="0" w:color="auto"/>
          </w:divBdr>
        </w:div>
      </w:divsChild>
    </w:div>
    <w:div w:id="1620456041">
      <w:bodyDiv w:val="1"/>
      <w:marLeft w:val="0"/>
      <w:marRight w:val="0"/>
      <w:marTop w:val="0"/>
      <w:marBottom w:val="0"/>
      <w:divBdr>
        <w:top w:val="none" w:sz="0" w:space="0" w:color="auto"/>
        <w:left w:val="none" w:sz="0" w:space="0" w:color="auto"/>
        <w:bottom w:val="none" w:sz="0" w:space="0" w:color="auto"/>
        <w:right w:val="none" w:sz="0" w:space="0" w:color="auto"/>
      </w:divBdr>
      <w:divsChild>
        <w:div w:id="737897739">
          <w:marLeft w:val="0"/>
          <w:marRight w:val="0"/>
          <w:marTop w:val="0"/>
          <w:marBottom w:val="0"/>
          <w:divBdr>
            <w:top w:val="none" w:sz="0" w:space="0" w:color="auto"/>
            <w:left w:val="none" w:sz="0" w:space="0" w:color="auto"/>
            <w:bottom w:val="none" w:sz="0" w:space="0" w:color="auto"/>
            <w:right w:val="none" w:sz="0" w:space="0" w:color="auto"/>
          </w:divBdr>
        </w:div>
      </w:divsChild>
    </w:div>
    <w:div w:id="1640260202">
      <w:bodyDiv w:val="1"/>
      <w:marLeft w:val="0"/>
      <w:marRight w:val="0"/>
      <w:marTop w:val="0"/>
      <w:marBottom w:val="0"/>
      <w:divBdr>
        <w:top w:val="none" w:sz="0" w:space="0" w:color="auto"/>
        <w:left w:val="none" w:sz="0" w:space="0" w:color="auto"/>
        <w:bottom w:val="none" w:sz="0" w:space="0" w:color="auto"/>
        <w:right w:val="none" w:sz="0" w:space="0" w:color="auto"/>
      </w:divBdr>
      <w:divsChild>
        <w:div w:id="1495679800">
          <w:marLeft w:val="0"/>
          <w:marRight w:val="0"/>
          <w:marTop w:val="0"/>
          <w:marBottom w:val="0"/>
          <w:divBdr>
            <w:top w:val="none" w:sz="0" w:space="0" w:color="auto"/>
            <w:left w:val="none" w:sz="0" w:space="0" w:color="auto"/>
            <w:bottom w:val="none" w:sz="0" w:space="0" w:color="auto"/>
            <w:right w:val="none" w:sz="0" w:space="0" w:color="auto"/>
          </w:divBdr>
        </w:div>
      </w:divsChild>
    </w:div>
    <w:div w:id="1642537197">
      <w:bodyDiv w:val="1"/>
      <w:marLeft w:val="0"/>
      <w:marRight w:val="0"/>
      <w:marTop w:val="0"/>
      <w:marBottom w:val="0"/>
      <w:divBdr>
        <w:top w:val="none" w:sz="0" w:space="0" w:color="auto"/>
        <w:left w:val="none" w:sz="0" w:space="0" w:color="auto"/>
        <w:bottom w:val="none" w:sz="0" w:space="0" w:color="auto"/>
        <w:right w:val="none" w:sz="0" w:space="0" w:color="auto"/>
      </w:divBdr>
      <w:divsChild>
        <w:div w:id="2065445440">
          <w:marLeft w:val="0"/>
          <w:marRight w:val="0"/>
          <w:marTop w:val="0"/>
          <w:marBottom w:val="0"/>
          <w:divBdr>
            <w:top w:val="none" w:sz="0" w:space="0" w:color="auto"/>
            <w:left w:val="none" w:sz="0" w:space="0" w:color="auto"/>
            <w:bottom w:val="none" w:sz="0" w:space="0" w:color="auto"/>
            <w:right w:val="none" w:sz="0" w:space="0" w:color="auto"/>
          </w:divBdr>
        </w:div>
      </w:divsChild>
    </w:div>
    <w:div w:id="1643074732">
      <w:bodyDiv w:val="1"/>
      <w:marLeft w:val="0"/>
      <w:marRight w:val="0"/>
      <w:marTop w:val="0"/>
      <w:marBottom w:val="0"/>
      <w:divBdr>
        <w:top w:val="none" w:sz="0" w:space="0" w:color="auto"/>
        <w:left w:val="none" w:sz="0" w:space="0" w:color="auto"/>
        <w:bottom w:val="none" w:sz="0" w:space="0" w:color="auto"/>
        <w:right w:val="none" w:sz="0" w:space="0" w:color="auto"/>
      </w:divBdr>
      <w:divsChild>
        <w:div w:id="585265092">
          <w:marLeft w:val="0"/>
          <w:marRight w:val="0"/>
          <w:marTop w:val="0"/>
          <w:marBottom w:val="0"/>
          <w:divBdr>
            <w:top w:val="none" w:sz="0" w:space="0" w:color="auto"/>
            <w:left w:val="none" w:sz="0" w:space="0" w:color="auto"/>
            <w:bottom w:val="none" w:sz="0" w:space="0" w:color="auto"/>
            <w:right w:val="none" w:sz="0" w:space="0" w:color="auto"/>
          </w:divBdr>
        </w:div>
      </w:divsChild>
    </w:div>
    <w:div w:id="1643191687">
      <w:bodyDiv w:val="1"/>
      <w:marLeft w:val="0"/>
      <w:marRight w:val="0"/>
      <w:marTop w:val="0"/>
      <w:marBottom w:val="0"/>
      <w:divBdr>
        <w:top w:val="none" w:sz="0" w:space="0" w:color="auto"/>
        <w:left w:val="none" w:sz="0" w:space="0" w:color="auto"/>
        <w:bottom w:val="none" w:sz="0" w:space="0" w:color="auto"/>
        <w:right w:val="none" w:sz="0" w:space="0" w:color="auto"/>
      </w:divBdr>
      <w:divsChild>
        <w:div w:id="1799646882">
          <w:marLeft w:val="0"/>
          <w:marRight w:val="0"/>
          <w:marTop w:val="0"/>
          <w:marBottom w:val="0"/>
          <w:divBdr>
            <w:top w:val="none" w:sz="0" w:space="0" w:color="auto"/>
            <w:left w:val="none" w:sz="0" w:space="0" w:color="auto"/>
            <w:bottom w:val="none" w:sz="0" w:space="0" w:color="auto"/>
            <w:right w:val="none" w:sz="0" w:space="0" w:color="auto"/>
          </w:divBdr>
        </w:div>
      </w:divsChild>
    </w:div>
    <w:div w:id="1646859382">
      <w:bodyDiv w:val="1"/>
      <w:marLeft w:val="0"/>
      <w:marRight w:val="0"/>
      <w:marTop w:val="0"/>
      <w:marBottom w:val="0"/>
      <w:divBdr>
        <w:top w:val="none" w:sz="0" w:space="0" w:color="auto"/>
        <w:left w:val="none" w:sz="0" w:space="0" w:color="auto"/>
        <w:bottom w:val="none" w:sz="0" w:space="0" w:color="auto"/>
        <w:right w:val="none" w:sz="0" w:space="0" w:color="auto"/>
      </w:divBdr>
      <w:divsChild>
        <w:div w:id="1998147532">
          <w:marLeft w:val="0"/>
          <w:marRight w:val="0"/>
          <w:marTop w:val="0"/>
          <w:marBottom w:val="0"/>
          <w:divBdr>
            <w:top w:val="none" w:sz="0" w:space="0" w:color="auto"/>
            <w:left w:val="none" w:sz="0" w:space="0" w:color="auto"/>
            <w:bottom w:val="none" w:sz="0" w:space="0" w:color="auto"/>
            <w:right w:val="none" w:sz="0" w:space="0" w:color="auto"/>
          </w:divBdr>
        </w:div>
      </w:divsChild>
    </w:div>
    <w:div w:id="1661418914">
      <w:bodyDiv w:val="1"/>
      <w:marLeft w:val="0"/>
      <w:marRight w:val="0"/>
      <w:marTop w:val="0"/>
      <w:marBottom w:val="0"/>
      <w:divBdr>
        <w:top w:val="none" w:sz="0" w:space="0" w:color="auto"/>
        <w:left w:val="none" w:sz="0" w:space="0" w:color="auto"/>
        <w:bottom w:val="none" w:sz="0" w:space="0" w:color="auto"/>
        <w:right w:val="none" w:sz="0" w:space="0" w:color="auto"/>
      </w:divBdr>
      <w:divsChild>
        <w:div w:id="1984388202">
          <w:marLeft w:val="0"/>
          <w:marRight w:val="0"/>
          <w:marTop w:val="0"/>
          <w:marBottom w:val="0"/>
          <w:divBdr>
            <w:top w:val="none" w:sz="0" w:space="0" w:color="auto"/>
            <w:left w:val="none" w:sz="0" w:space="0" w:color="auto"/>
            <w:bottom w:val="none" w:sz="0" w:space="0" w:color="auto"/>
            <w:right w:val="none" w:sz="0" w:space="0" w:color="auto"/>
          </w:divBdr>
        </w:div>
      </w:divsChild>
    </w:div>
    <w:div w:id="1667244916">
      <w:bodyDiv w:val="1"/>
      <w:marLeft w:val="0"/>
      <w:marRight w:val="0"/>
      <w:marTop w:val="0"/>
      <w:marBottom w:val="0"/>
      <w:divBdr>
        <w:top w:val="none" w:sz="0" w:space="0" w:color="auto"/>
        <w:left w:val="none" w:sz="0" w:space="0" w:color="auto"/>
        <w:bottom w:val="none" w:sz="0" w:space="0" w:color="auto"/>
        <w:right w:val="none" w:sz="0" w:space="0" w:color="auto"/>
      </w:divBdr>
      <w:divsChild>
        <w:div w:id="183327606">
          <w:marLeft w:val="0"/>
          <w:marRight w:val="0"/>
          <w:marTop w:val="0"/>
          <w:marBottom w:val="0"/>
          <w:divBdr>
            <w:top w:val="none" w:sz="0" w:space="0" w:color="auto"/>
            <w:left w:val="none" w:sz="0" w:space="0" w:color="auto"/>
            <w:bottom w:val="none" w:sz="0" w:space="0" w:color="auto"/>
            <w:right w:val="none" w:sz="0" w:space="0" w:color="auto"/>
          </w:divBdr>
          <w:divsChild>
            <w:div w:id="738403077">
              <w:marLeft w:val="0"/>
              <w:marRight w:val="0"/>
              <w:marTop w:val="0"/>
              <w:marBottom w:val="0"/>
              <w:divBdr>
                <w:top w:val="none" w:sz="0" w:space="0" w:color="auto"/>
                <w:left w:val="none" w:sz="0" w:space="0" w:color="auto"/>
                <w:bottom w:val="none" w:sz="0" w:space="0" w:color="auto"/>
                <w:right w:val="none" w:sz="0" w:space="0" w:color="auto"/>
              </w:divBdr>
              <w:divsChild>
                <w:div w:id="1384669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095744">
      <w:bodyDiv w:val="1"/>
      <w:marLeft w:val="0"/>
      <w:marRight w:val="0"/>
      <w:marTop w:val="0"/>
      <w:marBottom w:val="0"/>
      <w:divBdr>
        <w:top w:val="none" w:sz="0" w:space="0" w:color="auto"/>
        <w:left w:val="none" w:sz="0" w:space="0" w:color="auto"/>
        <w:bottom w:val="none" w:sz="0" w:space="0" w:color="auto"/>
        <w:right w:val="none" w:sz="0" w:space="0" w:color="auto"/>
      </w:divBdr>
      <w:divsChild>
        <w:div w:id="1620724200">
          <w:marLeft w:val="0"/>
          <w:marRight w:val="0"/>
          <w:marTop w:val="0"/>
          <w:marBottom w:val="0"/>
          <w:divBdr>
            <w:top w:val="none" w:sz="0" w:space="0" w:color="auto"/>
            <w:left w:val="none" w:sz="0" w:space="0" w:color="auto"/>
            <w:bottom w:val="none" w:sz="0" w:space="0" w:color="auto"/>
            <w:right w:val="none" w:sz="0" w:space="0" w:color="auto"/>
          </w:divBdr>
        </w:div>
      </w:divsChild>
    </w:div>
    <w:div w:id="1725135589">
      <w:bodyDiv w:val="1"/>
      <w:marLeft w:val="0"/>
      <w:marRight w:val="0"/>
      <w:marTop w:val="0"/>
      <w:marBottom w:val="0"/>
      <w:divBdr>
        <w:top w:val="none" w:sz="0" w:space="0" w:color="auto"/>
        <w:left w:val="none" w:sz="0" w:space="0" w:color="auto"/>
        <w:bottom w:val="none" w:sz="0" w:space="0" w:color="auto"/>
        <w:right w:val="none" w:sz="0" w:space="0" w:color="auto"/>
      </w:divBdr>
      <w:divsChild>
        <w:div w:id="1255742028">
          <w:marLeft w:val="0"/>
          <w:marRight w:val="0"/>
          <w:marTop w:val="0"/>
          <w:marBottom w:val="0"/>
          <w:divBdr>
            <w:top w:val="none" w:sz="0" w:space="0" w:color="auto"/>
            <w:left w:val="none" w:sz="0" w:space="0" w:color="auto"/>
            <w:bottom w:val="none" w:sz="0" w:space="0" w:color="auto"/>
            <w:right w:val="none" w:sz="0" w:space="0" w:color="auto"/>
          </w:divBdr>
        </w:div>
      </w:divsChild>
    </w:div>
    <w:div w:id="1742367536">
      <w:bodyDiv w:val="1"/>
      <w:marLeft w:val="0"/>
      <w:marRight w:val="0"/>
      <w:marTop w:val="0"/>
      <w:marBottom w:val="0"/>
      <w:divBdr>
        <w:top w:val="none" w:sz="0" w:space="0" w:color="auto"/>
        <w:left w:val="none" w:sz="0" w:space="0" w:color="auto"/>
        <w:bottom w:val="none" w:sz="0" w:space="0" w:color="auto"/>
        <w:right w:val="none" w:sz="0" w:space="0" w:color="auto"/>
      </w:divBdr>
      <w:divsChild>
        <w:div w:id="934824871">
          <w:marLeft w:val="0"/>
          <w:marRight w:val="0"/>
          <w:marTop w:val="0"/>
          <w:marBottom w:val="0"/>
          <w:divBdr>
            <w:top w:val="none" w:sz="0" w:space="0" w:color="auto"/>
            <w:left w:val="none" w:sz="0" w:space="0" w:color="auto"/>
            <w:bottom w:val="none" w:sz="0" w:space="0" w:color="auto"/>
            <w:right w:val="none" w:sz="0" w:space="0" w:color="auto"/>
          </w:divBdr>
        </w:div>
      </w:divsChild>
    </w:div>
    <w:div w:id="1772820316">
      <w:bodyDiv w:val="1"/>
      <w:marLeft w:val="0"/>
      <w:marRight w:val="0"/>
      <w:marTop w:val="0"/>
      <w:marBottom w:val="0"/>
      <w:divBdr>
        <w:top w:val="none" w:sz="0" w:space="0" w:color="auto"/>
        <w:left w:val="none" w:sz="0" w:space="0" w:color="auto"/>
        <w:bottom w:val="none" w:sz="0" w:space="0" w:color="auto"/>
        <w:right w:val="none" w:sz="0" w:space="0" w:color="auto"/>
      </w:divBdr>
      <w:divsChild>
        <w:div w:id="153885320">
          <w:marLeft w:val="0"/>
          <w:marRight w:val="0"/>
          <w:marTop w:val="0"/>
          <w:marBottom w:val="0"/>
          <w:divBdr>
            <w:top w:val="none" w:sz="0" w:space="0" w:color="auto"/>
            <w:left w:val="none" w:sz="0" w:space="0" w:color="auto"/>
            <w:bottom w:val="none" w:sz="0" w:space="0" w:color="auto"/>
            <w:right w:val="none" w:sz="0" w:space="0" w:color="auto"/>
          </w:divBdr>
        </w:div>
      </w:divsChild>
    </w:div>
    <w:div w:id="1784224168">
      <w:bodyDiv w:val="1"/>
      <w:marLeft w:val="0"/>
      <w:marRight w:val="0"/>
      <w:marTop w:val="0"/>
      <w:marBottom w:val="0"/>
      <w:divBdr>
        <w:top w:val="none" w:sz="0" w:space="0" w:color="auto"/>
        <w:left w:val="none" w:sz="0" w:space="0" w:color="auto"/>
        <w:bottom w:val="none" w:sz="0" w:space="0" w:color="auto"/>
        <w:right w:val="none" w:sz="0" w:space="0" w:color="auto"/>
      </w:divBdr>
      <w:divsChild>
        <w:div w:id="1676305891">
          <w:marLeft w:val="0"/>
          <w:marRight w:val="0"/>
          <w:marTop w:val="0"/>
          <w:marBottom w:val="0"/>
          <w:divBdr>
            <w:top w:val="none" w:sz="0" w:space="0" w:color="auto"/>
            <w:left w:val="none" w:sz="0" w:space="0" w:color="auto"/>
            <w:bottom w:val="none" w:sz="0" w:space="0" w:color="auto"/>
            <w:right w:val="none" w:sz="0" w:space="0" w:color="auto"/>
          </w:divBdr>
        </w:div>
      </w:divsChild>
    </w:div>
    <w:div w:id="1803423348">
      <w:bodyDiv w:val="1"/>
      <w:marLeft w:val="0"/>
      <w:marRight w:val="0"/>
      <w:marTop w:val="0"/>
      <w:marBottom w:val="0"/>
      <w:divBdr>
        <w:top w:val="none" w:sz="0" w:space="0" w:color="auto"/>
        <w:left w:val="none" w:sz="0" w:space="0" w:color="auto"/>
        <w:bottom w:val="none" w:sz="0" w:space="0" w:color="auto"/>
        <w:right w:val="none" w:sz="0" w:space="0" w:color="auto"/>
      </w:divBdr>
      <w:divsChild>
        <w:div w:id="245575469">
          <w:marLeft w:val="0"/>
          <w:marRight w:val="0"/>
          <w:marTop w:val="0"/>
          <w:marBottom w:val="0"/>
          <w:divBdr>
            <w:top w:val="none" w:sz="0" w:space="0" w:color="auto"/>
            <w:left w:val="none" w:sz="0" w:space="0" w:color="auto"/>
            <w:bottom w:val="none" w:sz="0" w:space="0" w:color="auto"/>
            <w:right w:val="none" w:sz="0" w:space="0" w:color="auto"/>
          </w:divBdr>
        </w:div>
      </w:divsChild>
    </w:div>
    <w:div w:id="1807090624">
      <w:bodyDiv w:val="1"/>
      <w:marLeft w:val="0"/>
      <w:marRight w:val="0"/>
      <w:marTop w:val="0"/>
      <w:marBottom w:val="0"/>
      <w:divBdr>
        <w:top w:val="none" w:sz="0" w:space="0" w:color="auto"/>
        <w:left w:val="none" w:sz="0" w:space="0" w:color="auto"/>
        <w:bottom w:val="none" w:sz="0" w:space="0" w:color="auto"/>
        <w:right w:val="none" w:sz="0" w:space="0" w:color="auto"/>
      </w:divBdr>
      <w:divsChild>
        <w:div w:id="1210992407">
          <w:marLeft w:val="0"/>
          <w:marRight w:val="0"/>
          <w:marTop w:val="0"/>
          <w:marBottom w:val="0"/>
          <w:divBdr>
            <w:top w:val="none" w:sz="0" w:space="0" w:color="auto"/>
            <w:left w:val="none" w:sz="0" w:space="0" w:color="auto"/>
            <w:bottom w:val="none" w:sz="0" w:space="0" w:color="auto"/>
            <w:right w:val="none" w:sz="0" w:space="0" w:color="auto"/>
          </w:divBdr>
        </w:div>
      </w:divsChild>
    </w:div>
    <w:div w:id="1819373973">
      <w:bodyDiv w:val="1"/>
      <w:marLeft w:val="0"/>
      <w:marRight w:val="0"/>
      <w:marTop w:val="0"/>
      <w:marBottom w:val="0"/>
      <w:divBdr>
        <w:top w:val="none" w:sz="0" w:space="0" w:color="auto"/>
        <w:left w:val="none" w:sz="0" w:space="0" w:color="auto"/>
        <w:bottom w:val="none" w:sz="0" w:space="0" w:color="auto"/>
        <w:right w:val="none" w:sz="0" w:space="0" w:color="auto"/>
      </w:divBdr>
      <w:divsChild>
        <w:div w:id="512257321">
          <w:marLeft w:val="0"/>
          <w:marRight w:val="0"/>
          <w:marTop w:val="0"/>
          <w:marBottom w:val="0"/>
          <w:divBdr>
            <w:top w:val="none" w:sz="0" w:space="0" w:color="auto"/>
            <w:left w:val="none" w:sz="0" w:space="0" w:color="auto"/>
            <w:bottom w:val="none" w:sz="0" w:space="0" w:color="auto"/>
            <w:right w:val="none" w:sz="0" w:space="0" w:color="auto"/>
          </w:divBdr>
        </w:div>
      </w:divsChild>
    </w:div>
    <w:div w:id="1849054719">
      <w:bodyDiv w:val="1"/>
      <w:marLeft w:val="0"/>
      <w:marRight w:val="0"/>
      <w:marTop w:val="0"/>
      <w:marBottom w:val="0"/>
      <w:divBdr>
        <w:top w:val="none" w:sz="0" w:space="0" w:color="auto"/>
        <w:left w:val="none" w:sz="0" w:space="0" w:color="auto"/>
        <w:bottom w:val="none" w:sz="0" w:space="0" w:color="auto"/>
        <w:right w:val="none" w:sz="0" w:space="0" w:color="auto"/>
      </w:divBdr>
      <w:divsChild>
        <w:div w:id="760445610">
          <w:marLeft w:val="0"/>
          <w:marRight w:val="0"/>
          <w:marTop w:val="0"/>
          <w:marBottom w:val="0"/>
          <w:divBdr>
            <w:top w:val="none" w:sz="0" w:space="0" w:color="auto"/>
            <w:left w:val="none" w:sz="0" w:space="0" w:color="auto"/>
            <w:bottom w:val="none" w:sz="0" w:space="0" w:color="auto"/>
            <w:right w:val="none" w:sz="0" w:space="0" w:color="auto"/>
          </w:divBdr>
        </w:div>
      </w:divsChild>
    </w:div>
    <w:div w:id="1865627402">
      <w:bodyDiv w:val="1"/>
      <w:marLeft w:val="0"/>
      <w:marRight w:val="0"/>
      <w:marTop w:val="0"/>
      <w:marBottom w:val="0"/>
      <w:divBdr>
        <w:top w:val="none" w:sz="0" w:space="0" w:color="auto"/>
        <w:left w:val="none" w:sz="0" w:space="0" w:color="auto"/>
        <w:bottom w:val="none" w:sz="0" w:space="0" w:color="auto"/>
        <w:right w:val="none" w:sz="0" w:space="0" w:color="auto"/>
      </w:divBdr>
      <w:divsChild>
        <w:div w:id="528951332">
          <w:marLeft w:val="0"/>
          <w:marRight w:val="0"/>
          <w:marTop w:val="0"/>
          <w:marBottom w:val="0"/>
          <w:divBdr>
            <w:top w:val="none" w:sz="0" w:space="0" w:color="auto"/>
            <w:left w:val="none" w:sz="0" w:space="0" w:color="auto"/>
            <w:bottom w:val="none" w:sz="0" w:space="0" w:color="auto"/>
            <w:right w:val="none" w:sz="0" w:space="0" w:color="auto"/>
          </w:divBdr>
        </w:div>
      </w:divsChild>
    </w:div>
    <w:div w:id="1869221925">
      <w:bodyDiv w:val="1"/>
      <w:marLeft w:val="0"/>
      <w:marRight w:val="0"/>
      <w:marTop w:val="0"/>
      <w:marBottom w:val="0"/>
      <w:divBdr>
        <w:top w:val="none" w:sz="0" w:space="0" w:color="auto"/>
        <w:left w:val="none" w:sz="0" w:space="0" w:color="auto"/>
        <w:bottom w:val="none" w:sz="0" w:space="0" w:color="auto"/>
        <w:right w:val="none" w:sz="0" w:space="0" w:color="auto"/>
      </w:divBdr>
      <w:divsChild>
        <w:div w:id="575626713">
          <w:marLeft w:val="0"/>
          <w:marRight w:val="0"/>
          <w:marTop w:val="0"/>
          <w:marBottom w:val="0"/>
          <w:divBdr>
            <w:top w:val="none" w:sz="0" w:space="0" w:color="auto"/>
            <w:left w:val="none" w:sz="0" w:space="0" w:color="auto"/>
            <w:bottom w:val="none" w:sz="0" w:space="0" w:color="auto"/>
            <w:right w:val="none" w:sz="0" w:space="0" w:color="auto"/>
          </w:divBdr>
        </w:div>
      </w:divsChild>
    </w:div>
    <w:div w:id="1881897839">
      <w:bodyDiv w:val="1"/>
      <w:marLeft w:val="0"/>
      <w:marRight w:val="0"/>
      <w:marTop w:val="0"/>
      <w:marBottom w:val="0"/>
      <w:divBdr>
        <w:top w:val="none" w:sz="0" w:space="0" w:color="auto"/>
        <w:left w:val="none" w:sz="0" w:space="0" w:color="auto"/>
        <w:bottom w:val="none" w:sz="0" w:space="0" w:color="auto"/>
        <w:right w:val="none" w:sz="0" w:space="0" w:color="auto"/>
      </w:divBdr>
      <w:divsChild>
        <w:div w:id="820776764">
          <w:marLeft w:val="0"/>
          <w:marRight w:val="0"/>
          <w:marTop w:val="0"/>
          <w:marBottom w:val="0"/>
          <w:divBdr>
            <w:top w:val="none" w:sz="0" w:space="0" w:color="auto"/>
            <w:left w:val="none" w:sz="0" w:space="0" w:color="auto"/>
            <w:bottom w:val="none" w:sz="0" w:space="0" w:color="auto"/>
            <w:right w:val="none" w:sz="0" w:space="0" w:color="auto"/>
          </w:divBdr>
        </w:div>
      </w:divsChild>
    </w:div>
    <w:div w:id="1885558670">
      <w:bodyDiv w:val="1"/>
      <w:marLeft w:val="0"/>
      <w:marRight w:val="0"/>
      <w:marTop w:val="0"/>
      <w:marBottom w:val="0"/>
      <w:divBdr>
        <w:top w:val="none" w:sz="0" w:space="0" w:color="auto"/>
        <w:left w:val="none" w:sz="0" w:space="0" w:color="auto"/>
        <w:bottom w:val="none" w:sz="0" w:space="0" w:color="auto"/>
        <w:right w:val="none" w:sz="0" w:space="0" w:color="auto"/>
      </w:divBdr>
      <w:divsChild>
        <w:div w:id="1888838059">
          <w:marLeft w:val="0"/>
          <w:marRight w:val="0"/>
          <w:marTop w:val="0"/>
          <w:marBottom w:val="0"/>
          <w:divBdr>
            <w:top w:val="none" w:sz="0" w:space="0" w:color="auto"/>
            <w:left w:val="none" w:sz="0" w:space="0" w:color="auto"/>
            <w:bottom w:val="none" w:sz="0" w:space="0" w:color="auto"/>
            <w:right w:val="none" w:sz="0" w:space="0" w:color="auto"/>
          </w:divBdr>
        </w:div>
      </w:divsChild>
    </w:div>
    <w:div w:id="1908688692">
      <w:bodyDiv w:val="1"/>
      <w:marLeft w:val="0"/>
      <w:marRight w:val="0"/>
      <w:marTop w:val="0"/>
      <w:marBottom w:val="0"/>
      <w:divBdr>
        <w:top w:val="none" w:sz="0" w:space="0" w:color="auto"/>
        <w:left w:val="none" w:sz="0" w:space="0" w:color="auto"/>
        <w:bottom w:val="none" w:sz="0" w:space="0" w:color="auto"/>
        <w:right w:val="none" w:sz="0" w:space="0" w:color="auto"/>
      </w:divBdr>
      <w:divsChild>
        <w:div w:id="1313213804">
          <w:marLeft w:val="0"/>
          <w:marRight w:val="0"/>
          <w:marTop w:val="0"/>
          <w:marBottom w:val="0"/>
          <w:divBdr>
            <w:top w:val="none" w:sz="0" w:space="0" w:color="auto"/>
            <w:left w:val="none" w:sz="0" w:space="0" w:color="auto"/>
            <w:bottom w:val="none" w:sz="0" w:space="0" w:color="auto"/>
            <w:right w:val="none" w:sz="0" w:space="0" w:color="auto"/>
          </w:divBdr>
        </w:div>
      </w:divsChild>
    </w:div>
    <w:div w:id="1941719409">
      <w:bodyDiv w:val="1"/>
      <w:marLeft w:val="0"/>
      <w:marRight w:val="0"/>
      <w:marTop w:val="0"/>
      <w:marBottom w:val="0"/>
      <w:divBdr>
        <w:top w:val="none" w:sz="0" w:space="0" w:color="auto"/>
        <w:left w:val="none" w:sz="0" w:space="0" w:color="auto"/>
        <w:bottom w:val="none" w:sz="0" w:space="0" w:color="auto"/>
        <w:right w:val="none" w:sz="0" w:space="0" w:color="auto"/>
      </w:divBdr>
      <w:divsChild>
        <w:div w:id="1260722170">
          <w:marLeft w:val="0"/>
          <w:marRight w:val="0"/>
          <w:marTop w:val="0"/>
          <w:marBottom w:val="0"/>
          <w:divBdr>
            <w:top w:val="none" w:sz="0" w:space="0" w:color="auto"/>
            <w:left w:val="none" w:sz="0" w:space="0" w:color="auto"/>
            <w:bottom w:val="none" w:sz="0" w:space="0" w:color="auto"/>
            <w:right w:val="none" w:sz="0" w:space="0" w:color="auto"/>
          </w:divBdr>
        </w:div>
      </w:divsChild>
    </w:div>
    <w:div w:id="1987515764">
      <w:bodyDiv w:val="1"/>
      <w:marLeft w:val="0"/>
      <w:marRight w:val="0"/>
      <w:marTop w:val="0"/>
      <w:marBottom w:val="0"/>
      <w:divBdr>
        <w:top w:val="none" w:sz="0" w:space="0" w:color="auto"/>
        <w:left w:val="none" w:sz="0" w:space="0" w:color="auto"/>
        <w:bottom w:val="none" w:sz="0" w:space="0" w:color="auto"/>
        <w:right w:val="none" w:sz="0" w:space="0" w:color="auto"/>
      </w:divBdr>
      <w:divsChild>
        <w:div w:id="1157188730">
          <w:marLeft w:val="0"/>
          <w:marRight w:val="0"/>
          <w:marTop w:val="0"/>
          <w:marBottom w:val="0"/>
          <w:divBdr>
            <w:top w:val="none" w:sz="0" w:space="0" w:color="auto"/>
            <w:left w:val="none" w:sz="0" w:space="0" w:color="auto"/>
            <w:bottom w:val="none" w:sz="0" w:space="0" w:color="auto"/>
            <w:right w:val="none" w:sz="0" w:space="0" w:color="auto"/>
          </w:divBdr>
        </w:div>
      </w:divsChild>
    </w:div>
    <w:div w:id="2030060378">
      <w:bodyDiv w:val="1"/>
      <w:marLeft w:val="0"/>
      <w:marRight w:val="0"/>
      <w:marTop w:val="0"/>
      <w:marBottom w:val="0"/>
      <w:divBdr>
        <w:top w:val="none" w:sz="0" w:space="0" w:color="auto"/>
        <w:left w:val="none" w:sz="0" w:space="0" w:color="auto"/>
        <w:bottom w:val="none" w:sz="0" w:space="0" w:color="auto"/>
        <w:right w:val="none" w:sz="0" w:space="0" w:color="auto"/>
      </w:divBdr>
      <w:divsChild>
        <w:div w:id="397754833">
          <w:marLeft w:val="0"/>
          <w:marRight w:val="0"/>
          <w:marTop w:val="0"/>
          <w:marBottom w:val="0"/>
          <w:divBdr>
            <w:top w:val="none" w:sz="0" w:space="0" w:color="auto"/>
            <w:left w:val="none" w:sz="0" w:space="0" w:color="auto"/>
            <w:bottom w:val="none" w:sz="0" w:space="0" w:color="auto"/>
            <w:right w:val="none" w:sz="0" w:space="0" w:color="auto"/>
          </w:divBdr>
        </w:div>
      </w:divsChild>
    </w:div>
    <w:div w:id="2060010954">
      <w:bodyDiv w:val="1"/>
      <w:marLeft w:val="0"/>
      <w:marRight w:val="0"/>
      <w:marTop w:val="0"/>
      <w:marBottom w:val="0"/>
      <w:divBdr>
        <w:top w:val="none" w:sz="0" w:space="0" w:color="auto"/>
        <w:left w:val="none" w:sz="0" w:space="0" w:color="auto"/>
        <w:bottom w:val="none" w:sz="0" w:space="0" w:color="auto"/>
        <w:right w:val="none" w:sz="0" w:space="0" w:color="auto"/>
      </w:divBdr>
      <w:divsChild>
        <w:div w:id="1612980506">
          <w:marLeft w:val="0"/>
          <w:marRight w:val="0"/>
          <w:marTop w:val="0"/>
          <w:marBottom w:val="0"/>
          <w:divBdr>
            <w:top w:val="none" w:sz="0" w:space="0" w:color="auto"/>
            <w:left w:val="none" w:sz="0" w:space="0" w:color="auto"/>
            <w:bottom w:val="none" w:sz="0" w:space="0" w:color="auto"/>
            <w:right w:val="none" w:sz="0" w:space="0" w:color="auto"/>
          </w:divBdr>
        </w:div>
      </w:divsChild>
    </w:div>
    <w:div w:id="2068457274">
      <w:bodyDiv w:val="1"/>
      <w:marLeft w:val="0"/>
      <w:marRight w:val="0"/>
      <w:marTop w:val="0"/>
      <w:marBottom w:val="0"/>
      <w:divBdr>
        <w:top w:val="none" w:sz="0" w:space="0" w:color="auto"/>
        <w:left w:val="none" w:sz="0" w:space="0" w:color="auto"/>
        <w:bottom w:val="none" w:sz="0" w:space="0" w:color="auto"/>
        <w:right w:val="none" w:sz="0" w:space="0" w:color="auto"/>
      </w:divBdr>
      <w:divsChild>
        <w:div w:id="1822384078">
          <w:marLeft w:val="0"/>
          <w:marRight w:val="0"/>
          <w:marTop w:val="0"/>
          <w:marBottom w:val="0"/>
          <w:divBdr>
            <w:top w:val="none" w:sz="0" w:space="0" w:color="auto"/>
            <w:left w:val="none" w:sz="0" w:space="0" w:color="auto"/>
            <w:bottom w:val="none" w:sz="0" w:space="0" w:color="auto"/>
            <w:right w:val="none" w:sz="0" w:space="0" w:color="auto"/>
          </w:divBdr>
        </w:div>
      </w:divsChild>
    </w:div>
    <w:div w:id="2071880929">
      <w:bodyDiv w:val="1"/>
      <w:marLeft w:val="0"/>
      <w:marRight w:val="0"/>
      <w:marTop w:val="0"/>
      <w:marBottom w:val="0"/>
      <w:divBdr>
        <w:top w:val="none" w:sz="0" w:space="0" w:color="auto"/>
        <w:left w:val="none" w:sz="0" w:space="0" w:color="auto"/>
        <w:bottom w:val="none" w:sz="0" w:space="0" w:color="auto"/>
        <w:right w:val="none" w:sz="0" w:space="0" w:color="auto"/>
      </w:divBdr>
      <w:divsChild>
        <w:div w:id="1974359366">
          <w:marLeft w:val="0"/>
          <w:marRight w:val="0"/>
          <w:marTop w:val="0"/>
          <w:marBottom w:val="0"/>
          <w:divBdr>
            <w:top w:val="none" w:sz="0" w:space="0" w:color="auto"/>
            <w:left w:val="none" w:sz="0" w:space="0" w:color="auto"/>
            <w:bottom w:val="none" w:sz="0" w:space="0" w:color="auto"/>
            <w:right w:val="none" w:sz="0" w:space="0" w:color="auto"/>
          </w:divBdr>
        </w:div>
      </w:divsChild>
    </w:div>
    <w:div w:id="2083604608">
      <w:bodyDiv w:val="1"/>
      <w:marLeft w:val="0"/>
      <w:marRight w:val="0"/>
      <w:marTop w:val="0"/>
      <w:marBottom w:val="0"/>
      <w:divBdr>
        <w:top w:val="none" w:sz="0" w:space="0" w:color="auto"/>
        <w:left w:val="none" w:sz="0" w:space="0" w:color="auto"/>
        <w:bottom w:val="none" w:sz="0" w:space="0" w:color="auto"/>
        <w:right w:val="none" w:sz="0" w:space="0" w:color="auto"/>
      </w:divBdr>
      <w:divsChild>
        <w:div w:id="1144198285">
          <w:marLeft w:val="0"/>
          <w:marRight w:val="0"/>
          <w:marTop w:val="0"/>
          <w:marBottom w:val="0"/>
          <w:divBdr>
            <w:top w:val="none" w:sz="0" w:space="0" w:color="auto"/>
            <w:left w:val="none" w:sz="0" w:space="0" w:color="auto"/>
            <w:bottom w:val="none" w:sz="0" w:space="0" w:color="auto"/>
            <w:right w:val="none" w:sz="0" w:space="0" w:color="auto"/>
          </w:divBdr>
        </w:div>
      </w:divsChild>
    </w:div>
    <w:div w:id="2100825910">
      <w:bodyDiv w:val="1"/>
      <w:marLeft w:val="0"/>
      <w:marRight w:val="0"/>
      <w:marTop w:val="0"/>
      <w:marBottom w:val="0"/>
      <w:divBdr>
        <w:top w:val="none" w:sz="0" w:space="0" w:color="auto"/>
        <w:left w:val="none" w:sz="0" w:space="0" w:color="auto"/>
        <w:bottom w:val="none" w:sz="0" w:space="0" w:color="auto"/>
        <w:right w:val="none" w:sz="0" w:space="0" w:color="auto"/>
      </w:divBdr>
      <w:divsChild>
        <w:div w:id="1807893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jiangyanhui\AppData\Local\Temp\cbrtmp_sutra_&amp;T=1251&amp;B=T&amp;V=20&amp;S=1195&amp;J=1&amp;P=&amp;973255.htm" TargetMode="External"/><Relationship Id="rId117" Type="http://schemas.openxmlformats.org/officeDocument/2006/relationships/hyperlink" Target="file:///C:\Users\jiangyanhui\AppData\Local\Temp\cbrtmp_sutra_&amp;T=563&amp;B=T&amp;V=14&amp;S=0547&amp;J=1&amp;P=&amp;554838.htm" TargetMode="External"/><Relationship Id="rId21" Type="http://schemas.openxmlformats.org/officeDocument/2006/relationships/hyperlink" Target="file:///C:\Users\jiangyanhui\AppData\Local\Temp\cbrtmp_sutra_&amp;T=1251&amp;B=T&amp;V=20&amp;S=1195&amp;J=1&amp;P=&amp;973255.htm" TargetMode="External"/><Relationship Id="rId42" Type="http://schemas.openxmlformats.org/officeDocument/2006/relationships/hyperlink" Target="file:///C:\Users\jiangyanhui\AppData\Local\Temp\cbrtmp_sutra_&amp;T=383&amp;B=T&amp;V=12&amp;S=0372&amp;J=1&amp;P=&amp;554833.htm" TargetMode="External"/><Relationship Id="rId47" Type="http://schemas.openxmlformats.org/officeDocument/2006/relationships/hyperlink" Target="file:///C:\Users\jiangyanhui\AppData\Local\Temp\cbrtmp_sutra_&amp;T=383&amp;B=T&amp;V=12&amp;S=0372&amp;J=1&amp;P=&amp;554833.htm" TargetMode="External"/><Relationship Id="rId63" Type="http://schemas.openxmlformats.org/officeDocument/2006/relationships/hyperlink" Target="file:///C:\Users\jiangyanhui\AppData\Local\Temp\cbrtmp_sutra_&amp;T=383&amp;B=T&amp;V=12&amp;S=0372&amp;J=2&amp;P=&amp;554834.htm" TargetMode="External"/><Relationship Id="rId68" Type="http://schemas.openxmlformats.org/officeDocument/2006/relationships/hyperlink" Target="file:///C:\Users\jiangyanhui\AppData\Local\Temp\cbrtmp_sutra_&amp;T=383&amp;B=T&amp;V=12&amp;S=0372&amp;J=2&amp;P=&amp;554834.htm" TargetMode="External"/><Relationship Id="rId84" Type="http://schemas.openxmlformats.org/officeDocument/2006/relationships/hyperlink" Target="file:///C:\Users\jiangyanhui\AppData\Local\Temp\cbrtmp_sutra_&amp;T=383&amp;B=T&amp;V=12&amp;S=0372&amp;J=2&amp;P=&amp;554834.htm" TargetMode="External"/><Relationship Id="rId89" Type="http://schemas.openxmlformats.org/officeDocument/2006/relationships/hyperlink" Target="file:///C:\Users\jiangyanhui\AppData\Local\Temp\cbrtmp_sutra_&amp;T=383&amp;B=T&amp;V=12&amp;S=0372&amp;J=3&amp;P=&amp;554835.htm" TargetMode="External"/><Relationship Id="rId112" Type="http://schemas.openxmlformats.org/officeDocument/2006/relationships/hyperlink" Target="file:///C:\Users\jiangyanhui\AppData\Local\Temp\cbrtmp_sutra_&amp;T=383&amp;B=T&amp;V=12&amp;S=0372&amp;J=3&amp;P=&amp;554835.htm" TargetMode="External"/><Relationship Id="rId133" Type="http://schemas.openxmlformats.org/officeDocument/2006/relationships/hyperlink" Target="file:///C:\Users\jiangyanhui\AppData\Local\Temp\cbrtmp_sutra_&amp;T=563&amp;B=T&amp;V=14&amp;S=0547&amp;J=1&amp;P=&amp;554838.htm" TargetMode="External"/><Relationship Id="rId138" Type="http://schemas.openxmlformats.org/officeDocument/2006/relationships/hyperlink" Target="file:///C:\Users\jiangyanhui\AppData\Local\Temp\cbrtmp_sutra_&amp;T=563&amp;B=T&amp;V=14&amp;S=0547&amp;J=1&amp;P=&amp;554838.htm" TargetMode="External"/><Relationship Id="rId16" Type="http://schemas.openxmlformats.org/officeDocument/2006/relationships/hyperlink" Target="file:///C:\Users\jiangyanhui\AppData\Local\Temp\cbrtmp_sutra_&amp;T=1251&amp;B=T&amp;V=20&amp;S=1195&amp;J=1&amp;P=&amp;973255.htm" TargetMode="External"/><Relationship Id="rId107" Type="http://schemas.openxmlformats.org/officeDocument/2006/relationships/hyperlink" Target="file:///C:\Users\jiangyanhui\AppData\Local\Temp\cbrtmp_sutra_&amp;T=383&amp;B=T&amp;V=12&amp;S=0372&amp;J=3&amp;P=&amp;554835.htm" TargetMode="External"/><Relationship Id="rId11" Type="http://schemas.openxmlformats.org/officeDocument/2006/relationships/hyperlink" Target="file:///C:\Users\jiangyanhui\AppData\Local\Temp\cbrtmp_sutra_&amp;T=1251&amp;B=T&amp;V=20&amp;S=1195&amp;J=1&amp;P=&amp;973255.htm" TargetMode="External"/><Relationship Id="rId32" Type="http://schemas.openxmlformats.org/officeDocument/2006/relationships/hyperlink" Target="file:///C:\Users\jiangyanhui\AppData\Local\Temp\cbrtmp_sutra_&amp;T=383&amp;B=T&amp;V=12&amp;S=0372&amp;J=1&amp;P=&amp;554833.htm" TargetMode="External"/><Relationship Id="rId37" Type="http://schemas.openxmlformats.org/officeDocument/2006/relationships/hyperlink" Target="file:///C:\Users\jiangyanhui\AppData\Local\Temp\cbrtmp_sutra_&amp;T=383&amp;B=T&amp;V=12&amp;S=0372&amp;J=1&amp;P=&amp;554833.htm" TargetMode="External"/><Relationship Id="rId53" Type="http://schemas.openxmlformats.org/officeDocument/2006/relationships/hyperlink" Target="file:///C:\Users\jiangyanhui\AppData\Local\Temp\cbrtmp_sutra_&amp;T=383&amp;B=T&amp;V=12&amp;S=0372&amp;J=1&amp;P=&amp;554833.htm" TargetMode="External"/><Relationship Id="rId58" Type="http://schemas.openxmlformats.org/officeDocument/2006/relationships/hyperlink" Target="file:///C:\Users\jiangyanhui\AppData\Local\Temp\cbrtmp_sutra_&amp;T=383&amp;B=T&amp;V=12&amp;S=0372&amp;J=1&amp;P=&amp;554833.htm" TargetMode="External"/><Relationship Id="rId74" Type="http://schemas.openxmlformats.org/officeDocument/2006/relationships/hyperlink" Target="file:///C:\Users\jiangyanhui\AppData\Local\Temp\cbrtmp_sutra_&amp;T=383&amp;B=T&amp;V=12&amp;S=0372&amp;J=2&amp;P=&amp;554834.htm" TargetMode="External"/><Relationship Id="rId79" Type="http://schemas.openxmlformats.org/officeDocument/2006/relationships/hyperlink" Target="file:///C:\Users\jiangyanhui\AppData\Local\Temp\cbrtmp_sutra_&amp;T=383&amp;B=T&amp;V=12&amp;S=0372&amp;J=2&amp;P=&amp;554834.htm" TargetMode="External"/><Relationship Id="rId102" Type="http://schemas.openxmlformats.org/officeDocument/2006/relationships/hyperlink" Target="file:///C:\Users\jiangyanhui\AppData\Local\Temp\cbrtmp_sutra_&amp;T=383&amp;B=T&amp;V=12&amp;S=0372&amp;J=3&amp;P=&amp;554835.htm" TargetMode="External"/><Relationship Id="rId123" Type="http://schemas.openxmlformats.org/officeDocument/2006/relationships/hyperlink" Target="file:///C:\Users\jiangyanhui\AppData\Local\Temp\cbrtmp_sutra_&amp;T=563&amp;B=T&amp;V=14&amp;S=0547&amp;J=1&amp;P=&amp;554838.htm" TargetMode="External"/><Relationship Id="rId128" Type="http://schemas.openxmlformats.org/officeDocument/2006/relationships/hyperlink" Target="file:///C:\Users\jiangyanhui\AppData\Local\Temp\cbrtmp_sutra_&amp;T=563&amp;B=T&amp;V=14&amp;S=0547&amp;J=1&amp;P=&amp;554838.htm" TargetMode="External"/><Relationship Id="rId5" Type="http://schemas.openxmlformats.org/officeDocument/2006/relationships/footnotes" Target="footnotes.xml"/><Relationship Id="rId90" Type="http://schemas.openxmlformats.org/officeDocument/2006/relationships/hyperlink" Target="file:///C:\Users\jiangyanhui\AppData\Local\Temp\cbrtmp_sutra_&amp;T=383&amp;B=T&amp;V=12&amp;S=0372&amp;J=3&amp;P=&amp;554835.htm" TargetMode="External"/><Relationship Id="rId95" Type="http://schemas.openxmlformats.org/officeDocument/2006/relationships/hyperlink" Target="file:///C:\Users\jiangyanhui\AppData\Local\Temp\cbrtmp_sutra_&amp;T=383&amp;B=T&amp;V=12&amp;S=0372&amp;J=3&amp;P=&amp;554835.htm" TargetMode="External"/><Relationship Id="rId22" Type="http://schemas.openxmlformats.org/officeDocument/2006/relationships/hyperlink" Target="file:///C:\Users\jiangyanhui\AppData\Local\Temp\cbrtmp_sutra_&amp;T=1251&amp;B=T&amp;V=20&amp;S=1195&amp;J=1&amp;P=&amp;973255.htm" TargetMode="External"/><Relationship Id="rId27" Type="http://schemas.openxmlformats.org/officeDocument/2006/relationships/hyperlink" Target="file:///C:\Users\jiangyanhui\AppData\Local\Temp\cbrtmp_sutra_&amp;T=1251&amp;B=T&amp;V=20&amp;S=1195&amp;J=1&amp;P=&amp;973255.htm" TargetMode="External"/><Relationship Id="rId43" Type="http://schemas.openxmlformats.org/officeDocument/2006/relationships/hyperlink" Target="file:///C:\Users\jiangyanhui\AppData\Local\Temp\cbrtmp_sutra_&amp;T=383&amp;B=T&amp;V=12&amp;S=0372&amp;J=1&amp;P=&amp;554833.htm" TargetMode="External"/><Relationship Id="rId48" Type="http://schemas.openxmlformats.org/officeDocument/2006/relationships/hyperlink" Target="file:///C:\Users\jiangyanhui\AppData\Local\Temp\cbrtmp_sutra_&amp;T=383&amp;B=T&amp;V=12&amp;S=0372&amp;J=1&amp;P=&amp;554833.htm" TargetMode="External"/><Relationship Id="rId64" Type="http://schemas.openxmlformats.org/officeDocument/2006/relationships/hyperlink" Target="file:///C:\Users\jiangyanhui\AppData\Local\Temp\cbrtmp_sutra_&amp;T=383&amp;B=T&amp;V=12&amp;S=0372&amp;J=2&amp;P=&amp;554834.htm" TargetMode="External"/><Relationship Id="rId69" Type="http://schemas.openxmlformats.org/officeDocument/2006/relationships/hyperlink" Target="file:///C:\Users\jiangyanhui\AppData\Local\Temp\cbrtmp_sutra_&amp;T=383&amp;B=T&amp;V=12&amp;S=0372&amp;J=2&amp;P=&amp;554834.htm" TargetMode="External"/><Relationship Id="rId113" Type="http://schemas.openxmlformats.org/officeDocument/2006/relationships/hyperlink" Target="file:///C:\Users\jiangyanhui\AppData\Local\Temp\cbrtmp_sutra_&amp;T=383&amp;B=T&amp;V=12&amp;S=0372&amp;J=3&amp;P=&amp;554835.htm" TargetMode="External"/><Relationship Id="rId118" Type="http://schemas.openxmlformats.org/officeDocument/2006/relationships/hyperlink" Target="file:///C:\Users\jiangyanhui\AppData\Local\Temp\cbrtmp_sutra_&amp;T=563&amp;B=T&amp;V=14&amp;S=0547&amp;J=1&amp;P=&amp;554838.htm" TargetMode="External"/><Relationship Id="rId134" Type="http://schemas.openxmlformats.org/officeDocument/2006/relationships/hyperlink" Target="file:///C:\Users\jiangyanhui\AppData\Local\Temp\cbrtmp_sutra_&amp;T=563&amp;B=T&amp;V=14&amp;S=0547&amp;J=1&amp;P=&amp;554838.htm" TargetMode="External"/><Relationship Id="rId139" Type="http://schemas.openxmlformats.org/officeDocument/2006/relationships/hyperlink" Target="http://www.zdic.net/z/pyjs/?py=jie2" TargetMode="External"/><Relationship Id="rId8" Type="http://schemas.openxmlformats.org/officeDocument/2006/relationships/hyperlink" Target="file:///C:\Users\jiangyanhui\AppData\Local\Temp\cbrtmp_sutra_&amp;T=1251&amp;B=T&amp;V=20&amp;S=1195&amp;J=1&amp;P=&amp;973255.htm" TargetMode="External"/><Relationship Id="rId51" Type="http://schemas.openxmlformats.org/officeDocument/2006/relationships/hyperlink" Target="file:///C:\Users\jiangyanhui\AppData\Local\Temp\cbrtmp_sutra_&amp;T=383&amp;B=T&amp;V=12&amp;S=0372&amp;J=1&amp;P=&amp;554833.htm" TargetMode="External"/><Relationship Id="rId72" Type="http://schemas.openxmlformats.org/officeDocument/2006/relationships/hyperlink" Target="file:///C:\Users\jiangyanhui\AppData\Local\Temp\cbrtmp_sutra_&amp;T=383&amp;B=T&amp;V=12&amp;S=0372&amp;J=2&amp;P=&amp;554834.htm" TargetMode="External"/><Relationship Id="rId80" Type="http://schemas.openxmlformats.org/officeDocument/2006/relationships/hyperlink" Target="file:///C:\Users\jiangyanhui\AppData\Local\Temp\cbrtmp_sutra_&amp;T=383&amp;B=T&amp;V=12&amp;S=0372&amp;J=2&amp;P=&amp;554834.htm" TargetMode="External"/><Relationship Id="rId85" Type="http://schemas.openxmlformats.org/officeDocument/2006/relationships/hyperlink" Target="file:///C:\Users\jiangyanhui\AppData\Local\Temp\cbrtmp_sutra_&amp;T=383&amp;B=T&amp;V=12&amp;S=0372&amp;J=2&amp;P=&amp;554834.htm" TargetMode="External"/><Relationship Id="rId93" Type="http://schemas.openxmlformats.org/officeDocument/2006/relationships/hyperlink" Target="file:///C:\Users\jiangyanhui\AppData\Local\Temp\cbrtmp_sutra_&amp;T=383&amp;B=T&amp;V=12&amp;S=0372&amp;J=3&amp;P=&amp;554835.htm" TargetMode="External"/><Relationship Id="rId98" Type="http://schemas.openxmlformats.org/officeDocument/2006/relationships/hyperlink" Target="file:///C:\Users\jiangyanhui\AppData\Local\Temp\cbrtmp_sutra_&amp;T=383&amp;B=T&amp;V=12&amp;S=0372&amp;J=3&amp;P=&amp;554835.htm" TargetMode="External"/><Relationship Id="rId121" Type="http://schemas.openxmlformats.org/officeDocument/2006/relationships/hyperlink" Target="file:///C:\Users\jiangyanhui\AppData\Local\Temp\cbrtmp_sutra_&amp;T=563&amp;B=T&amp;V=14&amp;S=0547&amp;J=1&amp;P=&amp;554838.htm" TargetMode="External"/><Relationship Id="rId14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C:\Users\jiangyanhui\AppData\Local\Temp\cbrtmp_sutra_&amp;T=1251&amp;B=T&amp;V=20&amp;S=1195&amp;J=1&amp;P=&amp;973255.htm" TargetMode="External"/><Relationship Id="rId17" Type="http://schemas.openxmlformats.org/officeDocument/2006/relationships/hyperlink" Target="file:///C:\Users\jiangyanhui\AppData\Local\Temp\cbrtmp_sutra_&amp;T=1251&amp;B=T&amp;V=20&amp;S=1195&amp;J=1&amp;P=&amp;973255.htm" TargetMode="External"/><Relationship Id="rId25" Type="http://schemas.openxmlformats.org/officeDocument/2006/relationships/hyperlink" Target="file:///C:\Users\jiangyanhui\AppData\Local\Temp\cbrtmp_sutra_&amp;T=1251&amp;B=T&amp;V=20&amp;S=1195&amp;J=1&amp;P=&amp;973255.htm" TargetMode="External"/><Relationship Id="rId33" Type="http://schemas.openxmlformats.org/officeDocument/2006/relationships/hyperlink" Target="file:///C:\Users\jiangyanhui\AppData\Local\Temp\cbrtmp_sutra_&amp;T=383&amp;B=T&amp;V=12&amp;S=0372&amp;J=1&amp;P=&amp;554833.htm" TargetMode="External"/><Relationship Id="rId38" Type="http://schemas.openxmlformats.org/officeDocument/2006/relationships/hyperlink" Target="file:///C:\Users\jiangyanhui\AppData\Local\Temp\cbrtmp_sutra_&amp;T=383&amp;B=T&amp;V=12&amp;S=0372&amp;J=1&amp;P=&amp;554833.htm" TargetMode="External"/><Relationship Id="rId46" Type="http://schemas.openxmlformats.org/officeDocument/2006/relationships/hyperlink" Target="file:///C:\Users\jiangyanhui\AppData\Local\Temp\cbrtmp_sutra_&amp;T=383&amp;B=T&amp;V=12&amp;S=0372&amp;J=1&amp;P=&amp;554833.htm" TargetMode="External"/><Relationship Id="rId59" Type="http://schemas.openxmlformats.org/officeDocument/2006/relationships/hyperlink" Target="file:///C:\Users\jiangyanhui\AppData\Local\Temp\cbrtmp_sutra_&amp;T=383&amp;B=T&amp;V=12&amp;S=0372&amp;J=1&amp;P=&amp;554833.htm" TargetMode="External"/><Relationship Id="rId67" Type="http://schemas.openxmlformats.org/officeDocument/2006/relationships/hyperlink" Target="file:///C:\Users\jiangyanhui\AppData\Local\Temp\cbrtmp_sutra_&amp;T=383&amp;B=T&amp;V=12&amp;S=0372&amp;J=2&amp;P=&amp;554834.htm" TargetMode="External"/><Relationship Id="rId103" Type="http://schemas.openxmlformats.org/officeDocument/2006/relationships/hyperlink" Target="file:///C:\Users\jiangyanhui\AppData\Local\Temp\cbrtmp_sutra_&amp;T=383&amp;B=T&amp;V=12&amp;S=0372&amp;J=3&amp;P=&amp;554835.htm" TargetMode="External"/><Relationship Id="rId108" Type="http://schemas.openxmlformats.org/officeDocument/2006/relationships/hyperlink" Target="file:///C:\Users\jiangyanhui\AppData\Local\Temp\cbrtmp_sutra_&amp;T=383&amp;B=T&amp;V=12&amp;S=0372&amp;J=3&amp;P=&amp;554835.htm" TargetMode="External"/><Relationship Id="rId116" Type="http://schemas.openxmlformats.org/officeDocument/2006/relationships/hyperlink" Target="file:///C:\Users\jiangyanhui\AppData\Local\Temp\cbrtmp_sutra_&amp;T=563&amp;B=T&amp;V=14&amp;S=0547&amp;J=1&amp;P=&amp;554838.htm" TargetMode="External"/><Relationship Id="rId124" Type="http://schemas.openxmlformats.org/officeDocument/2006/relationships/hyperlink" Target="file:///C:\Users\jiangyanhui\AppData\Local\Temp\cbrtmp_sutra_&amp;T=563&amp;B=T&amp;V=14&amp;S=0547&amp;J=1&amp;P=&amp;554838.htm" TargetMode="External"/><Relationship Id="rId129" Type="http://schemas.openxmlformats.org/officeDocument/2006/relationships/hyperlink" Target="file:///C:\Users\jiangyanhui\AppData\Local\Temp\cbrtmp_sutra_&amp;T=563&amp;B=T&amp;V=14&amp;S=0547&amp;J=1&amp;P=&amp;554838.htm" TargetMode="External"/><Relationship Id="rId137" Type="http://schemas.openxmlformats.org/officeDocument/2006/relationships/hyperlink" Target="file:///C:\Users\jiangyanhui\AppData\Local\Temp\cbrtmp_sutra_&amp;T=563&amp;B=T&amp;V=14&amp;S=0547&amp;J=1&amp;P=&amp;554838.htm" TargetMode="External"/><Relationship Id="rId20" Type="http://schemas.openxmlformats.org/officeDocument/2006/relationships/hyperlink" Target="file:///C:\Users\jiangyanhui\AppData\Local\Temp\cbrtmp_sutra_&amp;T=1251&amp;B=T&amp;V=20&amp;S=1195&amp;J=1&amp;P=&amp;973255.htm" TargetMode="External"/><Relationship Id="rId41" Type="http://schemas.openxmlformats.org/officeDocument/2006/relationships/hyperlink" Target="file:///C:\Users\jiangyanhui\AppData\Local\Temp\cbrtmp_sutra_&amp;T=383&amp;B=T&amp;V=12&amp;S=0372&amp;J=1&amp;P=&amp;554833.htm" TargetMode="External"/><Relationship Id="rId54" Type="http://schemas.openxmlformats.org/officeDocument/2006/relationships/hyperlink" Target="file:///C:\Users\jiangyanhui\AppData\Local\Temp\cbrtmp_sutra_&amp;T=383&amp;B=T&amp;V=12&amp;S=0372&amp;J=1&amp;P=&amp;554833.htm" TargetMode="External"/><Relationship Id="rId62" Type="http://schemas.openxmlformats.org/officeDocument/2006/relationships/hyperlink" Target="file:///C:\Users\jiangyanhui\AppData\Local\Temp\cbrtmp_sutra_&amp;T=383&amp;B=T&amp;V=12&amp;S=0372&amp;J=2&amp;P=&amp;554834.htm" TargetMode="External"/><Relationship Id="rId70" Type="http://schemas.openxmlformats.org/officeDocument/2006/relationships/hyperlink" Target="file:///C:\Users\jiangyanhui\AppData\Local\Temp\cbrtmp_sutra_&amp;T=383&amp;B=T&amp;V=12&amp;S=0372&amp;J=2&amp;P=&amp;554834.htm" TargetMode="External"/><Relationship Id="rId75" Type="http://schemas.openxmlformats.org/officeDocument/2006/relationships/hyperlink" Target="file:///C:\Users\jiangyanhui\AppData\Local\Temp\cbrtmp_sutra_&amp;T=383&amp;B=T&amp;V=12&amp;S=0372&amp;J=2&amp;P=&amp;554834.htm" TargetMode="External"/><Relationship Id="rId83" Type="http://schemas.openxmlformats.org/officeDocument/2006/relationships/hyperlink" Target="file:///C:\Users\jiangyanhui\AppData\Local\Temp\cbrtmp_sutra_&amp;T=383&amp;B=T&amp;V=12&amp;S=0372&amp;J=2&amp;P=&amp;554834.htm" TargetMode="External"/><Relationship Id="rId88" Type="http://schemas.openxmlformats.org/officeDocument/2006/relationships/hyperlink" Target="file:///C:\Users\jiangyanhui\AppData\Local\Temp\cbrtmp_sutra_&amp;T=383&amp;B=T&amp;V=12&amp;S=0372&amp;J=3&amp;P=&amp;554835.htm" TargetMode="External"/><Relationship Id="rId91" Type="http://schemas.openxmlformats.org/officeDocument/2006/relationships/hyperlink" Target="file:///C:\Users\jiangyanhui\AppData\Local\Temp\cbrtmp_sutra_&amp;T=383&amp;B=T&amp;V=12&amp;S=0372&amp;J=3&amp;P=&amp;554835.htm" TargetMode="External"/><Relationship Id="rId96" Type="http://schemas.openxmlformats.org/officeDocument/2006/relationships/hyperlink" Target="file:///C:\Users\jiangyanhui\AppData\Local\Temp\cbrtmp_sutra_&amp;T=383&amp;B=T&amp;V=12&amp;S=0372&amp;J=3&amp;P=&amp;554835.htm" TargetMode="External"/><Relationship Id="rId111" Type="http://schemas.openxmlformats.org/officeDocument/2006/relationships/hyperlink" Target="file:///C:\Users\jiangyanhui\AppData\Local\Temp\cbrtmp_sutra_&amp;T=383&amp;B=T&amp;V=12&amp;S=0372&amp;J=3&amp;P=&amp;554835.htm" TargetMode="External"/><Relationship Id="rId132" Type="http://schemas.openxmlformats.org/officeDocument/2006/relationships/hyperlink" Target="file:///C:\Users\jiangyanhui\AppData\Local\Temp\cbrtmp_sutra_&amp;T=563&amp;B=T&amp;V=14&amp;S=0547&amp;J=1&amp;P=&amp;554838.htm" TargetMode="External"/><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file:///C:\Users\jiangyanhui\AppData\Local\Temp\cbrtmp_sutra_&amp;T=1251&amp;B=T&amp;V=20&amp;S=1195&amp;J=1&amp;P=&amp;973255.htm" TargetMode="External"/><Relationship Id="rId23" Type="http://schemas.openxmlformats.org/officeDocument/2006/relationships/hyperlink" Target="file:///C:\Users\jiangyanhui\AppData\Local\Temp\cbrtmp_sutra_&amp;T=1251&amp;B=T&amp;V=20&amp;S=1195&amp;J=1&amp;P=&amp;973255.htm" TargetMode="External"/><Relationship Id="rId28" Type="http://schemas.openxmlformats.org/officeDocument/2006/relationships/hyperlink" Target="file:///C:\Users\jiangyanhui\AppData\Local\Temp\cbrtmp_sutra_&amp;T=1251&amp;B=T&amp;V=20&amp;S=1195&amp;J=1&amp;P=&amp;973255.htm" TargetMode="External"/><Relationship Id="rId36" Type="http://schemas.openxmlformats.org/officeDocument/2006/relationships/hyperlink" Target="file:///C:\Users\jiangyanhui\AppData\Local\Temp\cbrtmp_sutra_&amp;T=383&amp;B=T&amp;V=12&amp;S=0372&amp;J=1&amp;P=&amp;554833.htm" TargetMode="External"/><Relationship Id="rId49" Type="http://schemas.openxmlformats.org/officeDocument/2006/relationships/hyperlink" Target="file:///C:\Users\jiangyanhui\AppData\Local\Temp\cbrtmp_sutra_&amp;T=383&amp;B=T&amp;V=12&amp;S=0372&amp;J=1&amp;P=&amp;554833.htm" TargetMode="External"/><Relationship Id="rId57" Type="http://schemas.openxmlformats.org/officeDocument/2006/relationships/hyperlink" Target="file:///C:\Users\jiangyanhui\AppData\Local\Temp\cbrtmp_sutra_&amp;T=383&amp;B=T&amp;V=12&amp;S=0372&amp;J=1&amp;P=&amp;554833.htm" TargetMode="External"/><Relationship Id="rId106" Type="http://schemas.openxmlformats.org/officeDocument/2006/relationships/hyperlink" Target="file:///C:\Users\jiangyanhui\AppData\Local\Temp\cbrtmp_sutra_&amp;T=383&amp;B=T&amp;V=12&amp;S=0372&amp;J=3&amp;P=&amp;554835.htm" TargetMode="External"/><Relationship Id="rId114" Type="http://schemas.openxmlformats.org/officeDocument/2006/relationships/hyperlink" Target="file:///C:\Users\jiangyanhui\AppData\Local\Temp\cbrtmp_sutra_&amp;T=383&amp;B=T&amp;V=12&amp;S=0372&amp;J=3&amp;P=&amp;554835.htm" TargetMode="External"/><Relationship Id="rId119" Type="http://schemas.openxmlformats.org/officeDocument/2006/relationships/hyperlink" Target="file:///C:\Users\jiangyanhui\AppData\Local\Temp\cbrtmp_sutra_&amp;T=563&amp;B=T&amp;V=14&amp;S=0547&amp;J=1&amp;P=&amp;554838.htm" TargetMode="External"/><Relationship Id="rId127" Type="http://schemas.openxmlformats.org/officeDocument/2006/relationships/hyperlink" Target="file:///C:\Users\jiangyanhui\AppData\Local\Temp\cbrtmp_sutra_&amp;T=563&amp;B=T&amp;V=14&amp;S=0547&amp;J=1&amp;P=&amp;554838.htm" TargetMode="External"/><Relationship Id="rId10" Type="http://schemas.openxmlformats.org/officeDocument/2006/relationships/hyperlink" Target="file:///C:\Users\jiangyanhui\AppData\Local\Temp\cbrtmp_sutra_&amp;T=1251&amp;B=T&amp;V=20&amp;S=1195&amp;J=1&amp;P=&amp;973255.htm" TargetMode="External"/><Relationship Id="rId31" Type="http://schemas.openxmlformats.org/officeDocument/2006/relationships/hyperlink" Target="file:///C:\Users\jiangyanhui\AppData\Local\Temp\cbrtmp_sutra_&amp;T=1251&amp;B=T&amp;V=20&amp;S=1195&amp;J=1&amp;P=&amp;973255.htm" TargetMode="External"/><Relationship Id="rId44" Type="http://schemas.openxmlformats.org/officeDocument/2006/relationships/hyperlink" Target="file:///C:\Users\jiangyanhui\AppData\Local\Temp\cbrtmp_sutra_&amp;T=383&amp;B=T&amp;V=12&amp;S=0372&amp;J=1&amp;P=&amp;554833.htm" TargetMode="External"/><Relationship Id="rId52" Type="http://schemas.openxmlformats.org/officeDocument/2006/relationships/hyperlink" Target="file:///C:\Users\jiangyanhui\AppData\Local\Temp\cbrtmp_sutra_&amp;T=383&amp;B=T&amp;V=12&amp;S=0372&amp;J=1&amp;P=&amp;554833.htm" TargetMode="External"/><Relationship Id="rId60" Type="http://schemas.openxmlformats.org/officeDocument/2006/relationships/hyperlink" Target="file:///C:\Users\jiangyanhui\AppData\Local\Temp\cbrtmp_sutra_&amp;T=383&amp;B=T&amp;V=12&amp;S=0372&amp;J=2&amp;P=&amp;554834.htm" TargetMode="External"/><Relationship Id="rId65" Type="http://schemas.openxmlformats.org/officeDocument/2006/relationships/hyperlink" Target="file:///C:\Users\jiangyanhui\AppData\Local\Temp\cbrtmp_sutra_&amp;T=383&amp;B=T&amp;V=12&amp;S=0372&amp;J=2&amp;P=&amp;554834.htm" TargetMode="External"/><Relationship Id="rId73" Type="http://schemas.openxmlformats.org/officeDocument/2006/relationships/hyperlink" Target="file:///C:\Users\jiangyanhui\AppData\Local\Temp\cbrtmp_sutra_&amp;T=383&amp;B=T&amp;V=12&amp;S=0372&amp;J=2&amp;P=&amp;554834.htm" TargetMode="External"/><Relationship Id="rId78" Type="http://schemas.openxmlformats.org/officeDocument/2006/relationships/hyperlink" Target="file:///C:\Users\jiangyanhui\AppData\Local\Temp\cbrtmp_sutra_&amp;T=383&amp;B=T&amp;V=12&amp;S=0372&amp;J=2&amp;P=&amp;554834.htm" TargetMode="External"/><Relationship Id="rId81" Type="http://schemas.openxmlformats.org/officeDocument/2006/relationships/hyperlink" Target="file:///C:\Users\jiangyanhui\AppData\Local\Temp\cbrtmp_sutra_&amp;T=383&amp;B=T&amp;V=12&amp;S=0372&amp;J=2&amp;P=&amp;554834.htm" TargetMode="External"/><Relationship Id="rId86" Type="http://schemas.openxmlformats.org/officeDocument/2006/relationships/hyperlink" Target="file:///C:\Users\jiangyanhui\AppData\Local\Temp\cbrtmp_sutra_&amp;T=383&amp;B=T&amp;V=12&amp;S=0372&amp;J=2&amp;P=&amp;554834.htm" TargetMode="External"/><Relationship Id="rId94" Type="http://schemas.openxmlformats.org/officeDocument/2006/relationships/hyperlink" Target="file:///C:\Users\jiangyanhui\AppData\Local\Temp\cbrtmp_sutra_&amp;T=383&amp;B=T&amp;V=12&amp;S=0372&amp;J=3&amp;P=&amp;554835.htm" TargetMode="External"/><Relationship Id="rId99" Type="http://schemas.openxmlformats.org/officeDocument/2006/relationships/hyperlink" Target="file:///C:\Users\jiangyanhui\AppData\Local\Temp\cbrtmp_sutra_&amp;T=383&amp;B=T&amp;V=12&amp;S=0372&amp;J=3&amp;P=&amp;554835.htm" TargetMode="External"/><Relationship Id="rId101" Type="http://schemas.openxmlformats.org/officeDocument/2006/relationships/hyperlink" Target="file:///C:\Users\jiangyanhui\AppData\Local\Temp\cbrtmp_sutra_&amp;T=383&amp;B=T&amp;V=12&amp;S=0372&amp;J=3&amp;P=&amp;554835.htm" TargetMode="External"/><Relationship Id="rId122" Type="http://schemas.openxmlformats.org/officeDocument/2006/relationships/hyperlink" Target="file:///C:\Users\jiangyanhui\AppData\Local\Temp\cbrtmp_sutra_&amp;T=563&amp;B=T&amp;V=14&amp;S=0547&amp;J=1&amp;P=&amp;554838.htm" TargetMode="External"/><Relationship Id="rId130" Type="http://schemas.openxmlformats.org/officeDocument/2006/relationships/hyperlink" Target="file:///C:\Users\jiangyanhui\AppData\Local\Temp\cbrtmp_sutra_&amp;T=563&amp;B=T&amp;V=14&amp;S=0547&amp;J=1&amp;P=&amp;554838.htm" TargetMode="External"/><Relationship Id="rId135" Type="http://schemas.openxmlformats.org/officeDocument/2006/relationships/hyperlink" Target="file:///C:\Users\jiangyanhui\AppData\Local\Temp\cbrtmp_sutra_&amp;T=563&amp;B=T&amp;V=14&amp;S=0547&amp;J=1&amp;P=&amp;554838.htm" TargetMode="External"/><Relationship Id="rId143"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file:///C:\Users\jiangyanhui\AppData\Local\Temp\cbrtmp_sutra_&amp;T=1251&amp;B=T&amp;V=20&amp;S=1195&amp;J=1&amp;P=&amp;973255.htm" TargetMode="External"/><Relationship Id="rId13" Type="http://schemas.openxmlformats.org/officeDocument/2006/relationships/hyperlink" Target="file:///C:\Users\jiangyanhui\AppData\Local\Temp\cbrtmp_sutra_&amp;T=1251&amp;B=T&amp;V=20&amp;S=1195&amp;J=1&amp;P=&amp;973255.htm" TargetMode="External"/><Relationship Id="rId18" Type="http://schemas.openxmlformats.org/officeDocument/2006/relationships/hyperlink" Target="file:///C:\Users\jiangyanhui\AppData\Local\Temp\cbrtmp_sutra_&amp;T=1251&amp;B=T&amp;V=20&amp;S=1195&amp;J=1&amp;P=&amp;973255.htm" TargetMode="External"/><Relationship Id="rId39" Type="http://schemas.openxmlformats.org/officeDocument/2006/relationships/hyperlink" Target="file:///C:\Users\jiangyanhui\AppData\Local\Temp\cbrtmp_sutra_&amp;T=383&amp;B=T&amp;V=12&amp;S=0372&amp;J=1&amp;P=&amp;554833.htm" TargetMode="External"/><Relationship Id="rId109" Type="http://schemas.openxmlformats.org/officeDocument/2006/relationships/hyperlink" Target="file:///C:\Users\jiangyanhui\AppData\Local\Temp\cbrtmp_sutra_&amp;T=383&amp;B=T&amp;V=12&amp;S=0372&amp;J=3&amp;P=&amp;554835.htm" TargetMode="External"/><Relationship Id="rId34" Type="http://schemas.openxmlformats.org/officeDocument/2006/relationships/hyperlink" Target="file:///C:\Users\jiangyanhui\AppData\Local\Temp\cbrtmp_sutra_&amp;T=383&amp;B=T&amp;V=12&amp;S=0372&amp;J=1&amp;P=&amp;554833.htm" TargetMode="External"/><Relationship Id="rId50" Type="http://schemas.openxmlformats.org/officeDocument/2006/relationships/hyperlink" Target="file:///C:\Users\jiangyanhui\AppData\Local\Temp\cbrtmp_sutra_&amp;T=383&amp;B=T&amp;V=12&amp;S=0372&amp;J=1&amp;P=&amp;554833.htm" TargetMode="External"/><Relationship Id="rId55" Type="http://schemas.openxmlformats.org/officeDocument/2006/relationships/hyperlink" Target="file:///C:\Users\jiangyanhui\AppData\Local\Temp\cbrtmp_sutra_&amp;T=383&amp;B=T&amp;V=12&amp;S=0372&amp;J=1&amp;P=&amp;554833.htm" TargetMode="External"/><Relationship Id="rId76" Type="http://schemas.openxmlformats.org/officeDocument/2006/relationships/hyperlink" Target="file:///C:\Users\jiangyanhui\AppData\Local\Temp\cbrtmp_sutra_&amp;T=383&amp;B=T&amp;V=12&amp;S=0372&amp;J=2&amp;P=&amp;554834.htm" TargetMode="External"/><Relationship Id="rId97" Type="http://schemas.openxmlformats.org/officeDocument/2006/relationships/hyperlink" Target="file:///C:\Users\jiangyanhui\AppData\Local\Temp\cbrtmp_sutra_&amp;T=383&amp;B=T&amp;V=12&amp;S=0372&amp;J=3&amp;P=&amp;554835.htm" TargetMode="External"/><Relationship Id="rId104" Type="http://schemas.openxmlformats.org/officeDocument/2006/relationships/hyperlink" Target="file:///C:\Users\jiangyanhui\AppData\Local\Temp\cbrtmp_sutra_&amp;T=383&amp;B=T&amp;V=12&amp;S=0372&amp;J=3&amp;P=&amp;554835.htm" TargetMode="External"/><Relationship Id="rId120" Type="http://schemas.openxmlformats.org/officeDocument/2006/relationships/hyperlink" Target="file:///C:\Users\jiangyanhui\AppData\Local\Temp\cbrtmp_sutra_&amp;T=563&amp;B=T&amp;V=14&amp;S=0547&amp;J=1&amp;P=&amp;554838.htm" TargetMode="External"/><Relationship Id="rId125" Type="http://schemas.openxmlformats.org/officeDocument/2006/relationships/hyperlink" Target="file:///C:\Users\jiangyanhui\AppData\Local\Temp\cbrtmp_sutra_&amp;T=563&amp;B=T&amp;V=14&amp;S=0547&amp;J=1&amp;P=&amp;554838.htm" TargetMode="External"/><Relationship Id="rId141" Type="http://schemas.openxmlformats.org/officeDocument/2006/relationships/fontTable" Target="fontTable.xml"/><Relationship Id="rId7" Type="http://schemas.openxmlformats.org/officeDocument/2006/relationships/hyperlink" Target="file:///C:\Users\jiangyanhui\AppData\Local\Temp\cbrtmp_sutra_&amp;T=1251&amp;B=T&amp;V=20&amp;S=1195&amp;J=1&amp;P=&amp;973255.htm" TargetMode="External"/><Relationship Id="rId71" Type="http://schemas.openxmlformats.org/officeDocument/2006/relationships/hyperlink" Target="file:///C:\Users\jiangyanhui\AppData\Local\Temp\cbrtmp_sutra_&amp;T=383&amp;B=T&amp;V=12&amp;S=0372&amp;J=2&amp;P=&amp;554834.htm" TargetMode="External"/><Relationship Id="rId92" Type="http://schemas.openxmlformats.org/officeDocument/2006/relationships/hyperlink" Target="file:///C:\Users\jiangyanhui\AppData\Local\Temp\cbrtmp_sutra_&amp;T=383&amp;B=T&amp;V=12&amp;S=0372&amp;J=3&amp;P=&amp;554835.htm" TargetMode="External"/><Relationship Id="rId2" Type="http://schemas.openxmlformats.org/officeDocument/2006/relationships/styles" Target="styles.xml"/><Relationship Id="rId29" Type="http://schemas.openxmlformats.org/officeDocument/2006/relationships/hyperlink" Target="file:///C:\Users\jiangyanhui\AppData\Local\Temp\cbrtmp_sutra_&amp;T=1251&amp;B=T&amp;V=20&amp;S=1195&amp;J=1&amp;P=&amp;973255.htm" TargetMode="External"/><Relationship Id="rId24" Type="http://schemas.openxmlformats.org/officeDocument/2006/relationships/hyperlink" Target="file:///C:\Users\jiangyanhui\AppData\Local\Temp\cbrtmp_sutra_&amp;T=1251&amp;B=T&amp;V=20&amp;S=1195&amp;J=1&amp;P=&amp;973255.htm" TargetMode="External"/><Relationship Id="rId40" Type="http://schemas.openxmlformats.org/officeDocument/2006/relationships/hyperlink" Target="file:///C:\Users\jiangyanhui\AppData\Local\Temp\cbrtmp_sutra_&amp;T=383&amp;B=T&amp;V=12&amp;S=0372&amp;J=1&amp;P=&amp;554833.htm" TargetMode="External"/><Relationship Id="rId45" Type="http://schemas.openxmlformats.org/officeDocument/2006/relationships/hyperlink" Target="file:///C:\Users\jiangyanhui\AppData\Local\Temp\cbrtmp_sutra_&amp;T=383&amp;B=T&amp;V=12&amp;S=0372&amp;J=1&amp;P=&amp;554833.htm" TargetMode="External"/><Relationship Id="rId66" Type="http://schemas.openxmlformats.org/officeDocument/2006/relationships/hyperlink" Target="file:///C:\Users\jiangyanhui\AppData\Local\Temp\cbrtmp_sutra_&amp;T=383&amp;B=T&amp;V=12&amp;S=0372&amp;J=2&amp;P=&amp;554834.htm" TargetMode="External"/><Relationship Id="rId87" Type="http://schemas.openxmlformats.org/officeDocument/2006/relationships/hyperlink" Target="file:///C:\Users\jiangyanhui\AppData\Local\Temp\cbrtmp_sutra_&amp;T=383&amp;B=T&amp;V=12&amp;S=0372&amp;J=2&amp;P=&amp;554834.htm" TargetMode="External"/><Relationship Id="rId110" Type="http://schemas.openxmlformats.org/officeDocument/2006/relationships/hyperlink" Target="file:///C:\Users\jiangyanhui\AppData\Local\Temp\cbrtmp_sutra_&amp;T=383&amp;B=T&amp;V=12&amp;S=0372&amp;J=3&amp;P=&amp;554835.htm" TargetMode="External"/><Relationship Id="rId115" Type="http://schemas.openxmlformats.org/officeDocument/2006/relationships/hyperlink" Target="file:///C:\Users\jiangyanhui\AppData\Local\Temp\cbrtmp_sutra_&amp;T=383&amp;B=T&amp;V=12&amp;S=0372&amp;J=3&amp;P=&amp;554835.htm" TargetMode="External"/><Relationship Id="rId131" Type="http://schemas.openxmlformats.org/officeDocument/2006/relationships/hyperlink" Target="file:///C:\Users\jiangyanhui\AppData\Local\Temp\cbrtmp_sutra_&amp;T=563&amp;B=T&amp;V=14&amp;S=0547&amp;J=1&amp;P=&amp;554838.htm" TargetMode="External"/><Relationship Id="rId136" Type="http://schemas.openxmlformats.org/officeDocument/2006/relationships/hyperlink" Target="file:///C:\Users\jiangyanhui\AppData\Local\Temp\cbrtmp_sutra_&amp;T=563&amp;B=T&amp;V=14&amp;S=0547&amp;J=1&amp;P=&amp;554838.htm" TargetMode="External"/><Relationship Id="rId61" Type="http://schemas.openxmlformats.org/officeDocument/2006/relationships/hyperlink" Target="file:///C:\Users\jiangyanhui\AppData\Local\Temp\cbrtmp_sutra_&amp;T=383&amp;B=T&amp;V=12&amp;S=0372&amp;J=2&amp;P=&amp;554834.htm" TargetMode="External"/><Relationship Id="rId82" Type="http://schemas.openxmlformats.org/officeDocument/2006/relationships/hyperlink" Target="file:///C:\Users\jiangyanhui\AppData\Local\Temp\cbrtmp_sutra_&amp;T=383&amp;B=T&amp;V=12&amp;S=0372&amp;J=2&amp;P=&amp;554834.htm" TargetMode="External"/><Relationship Id="rId19" Type="http://schemas.openxmlformats.org/officeDocument/2006/relationships/hyperlink" Target="file:///C:\Users\jiangyanhui\AppData\Local\Temp\cbrtmp_sutra_&amp;T=1251&amp;B=T&amp;V=20&amp;S=1195&amp;J=1&amp;P=&amp;973255.htm" TargetMode="External"/><Relationship Id="rId14" Type="http://schemas.openxmlformats.org/officeDocument/2006/relationships/hyperlink" Target="file:///C:\Users\jiangyanhui\AppData\Local\Temp\cbrtmp_sutra_&amp;T=1251&amp;B=T&amp;V=20&amp;S=1195&amp;J=1&amp;P=&amp;973255.htm" TargetMode="External"/><Relationship Id="rId30" Type="http://schemas.openxmlformats.org/officeDocument/2006/relationships/hyperlink" Target="file:///C:\Users\jiangyanhui\AppData\Local\Temp\cbrtmp_sutra_&amp;T=1251&amp;B=T&amp;V=20&amp;S=1195&amp;J=1&amp;P=&amp;973255.htm" TargetMode="External"/><Relationship Id="rId35" Type="http://schemas.openxmlformats.org/officeDocument/2006/relationships/hyperlink" Target="file:///C:\Users\jiangyanhui\AppData\Local\Temp\cbrtmp_sutra_&amp;T=383&amp;B=T&amp;V=12&amp;S=0372&amp;J=1&amp;P=&amp;554833.htm" TargetMode="External"/><Relationship Id="rId56" Type="http://schemas.openxmlformats.org/officeDocument/2006/relationships/hyperlink" Target="file:///C:\Users\jiangyanhui\AppData\Local\Temp\cbrtmp_sutra_&amp;T=383&amp;B=T&amp;V=12&amp;S=0372&amp;J=1&amp;P=&amp;554833.htm" TargetMode="External"/><Relationship Id="rId77" Type="http://schemas.openxmlformats.org/officeDocument/2006/relationships/hyperlink" Target="file:///C:\Users\jiangyanhui\AppData\Local\Temp\cbrtmp_sutra_&amp;T=383&amp;B=T&amp;V=12&amp;S=0372&amp;J=2&amp;P=&amp;554834.htm" TargetMode="External"/><Relationship Id="rId100" Type="http://schemas.openxmlformats.org/officeDocument/2006/relationships/hyperlink" Target="file:///C:\Users\jiangyanhui\AppData\Local\Temp\cbrtmp_sutra_&amp;T=383&amp;B=T&amp;V=12&amp;S=0372&amp;J=3&amp;P=&amp;554835.htm" TargetMode="External"/><Relationship Id="rId105" Type="http://schemas.openxmlformats.org/officeDocument/2006/relationships/hyperlink" Target="file:///C:\Users\jiangyanhui\AppData\Local\Temp\cbrtmp_sutra_&amp;T=383&amp;B=T&amp;V=12&amp;S=0372&amp;J=3&amp;P=&amp;554835.htm" TargetMode="External"/><Relationship Id="rId126" Type="http://schemas.openxmlformats.org/officeDocument/2006/relationships/hyperlink" Target="file:///C:\Users\jiangyanhui\AppData\Local\Temp\cbrtmp_sutra_&amp;T=563&amp;B=T&amp;V=14&amp;S=0547&amp;J=1&amp;P=&amp;554838.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images.gg-art.com/dictionary/dcontent.php?word=%EF%C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EABCC-6A75-4692-BBEF-383EEB413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3246</TotalTime>
  <Pages>401</Pages>
  <Words>135530</Words>
  <Characters>142307</Characters>
  <Application>Microsoft Office Word</Application>
  <DocSecurity>0</DocSecurity>
  <Lines>6187</Lines>
  <Paragraphs>3430</Paragraphs>
  <ScaleCrop>false</ScaleCrop>
  <Company/>
  <LinksUpToDate>false</LinksUpToDate>
  <CharactersWithSpaces>274407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eduoduo1</dc:creator>
  <cp:keywords/>
  <dc:description/>
  <cp:lastModifiedBy>jiangyanhui</cp:lastModifiedBy>
  <cp:revision>1112</cp:revision>
  <dcterms:created xsi:type="dcterms:W3CDTF">2016-09-11T12:54:00Z</dcterms:created>
  <dcterms:modified xsi:type="dcterms:W3CDTF">2017-03-27T12:16:00Z</dcterms:modified>
</cp:coreProperties>
</file>