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EFF3A" w14:textId="0922516E" w:rsidR="00E02A0F" w:rsidRDefault="00E02A0F" w:rsidP="00E02A0F">
      <w:pPr>
        <w:spacing w:before="190" w:after="190" w:line="240" w:lineRule="auto"/>
        <w:ind w:firstLineChars="0" w:firstLine="0"/>
        <w:jc w:val="center"/>
        <w:rPr>
          <w:sz w:val="72"/>
          <w:szCs w:val="72"/>
        </w:rPr>
      </w:pPr>
    </w:p>
    <w:p w14:paraId="049A9818" w14:textId="77777777" w:rsidR="00E02A0F" w:rsidRDefault="00E02A0F" w:rsidP="00E02A0F">
      <w:pPr>
        <w:spacing w:before="190" w:after="190" w:line="240" w:lineRule="auto"/>
        <w:ind w:firstLineChars="0" w:firstLine="0"/>
        <w:jc w:val="center"/>
        <w:rPr>
          <w:sz w:val="72"/>
          <w:szCs w:val="72"/>
        </w:rPr>
      </w:pPr>
    </w:p>
    <w:p w14:paraId="39734C05" w14:textId="18ED6AAD" w:rsidR="00663039" w:rsidRPr="0039507A" w:rsidRDefault="0039507A" w:rsidP="00E02A0F">
      <w:pPr>
        <w:spacing w:before="190" w:after="190" w:line="240" w:lineRule="auto"/>
        <w:ind w:firstLineChars="0" w:firstLine="0"/>
        <w:jc w:val="center"/>
        <w:rPr>
          <w:rFonts w:ascii="华文中宋" w:eastAsia="华文中宋" w:hAnsi="华文中宋"/>
          <w:spacing w:val="60"/>
          <w:kern w:val="15"/>
          <w:sz w:val="72"/>
          <w:szCs w:val="72"/>
        </w:rPr>
      </w:pPr>
      <w:r w:rsidRPr="0039507A">
        <w:rPr>
          <w:rFonts w:ascii="华文中宋" w:eastAsia="华文中宋" w:hAnsi="华文中宋" w:hint="eastAsia"/>
          <w:spacing w:val="60"/>
          <w:kern w:val="15"/>
          <w:sz w:val="72"/>
          <w:szCs w:val="72"/>
          <w:lang w:eastAsia="zh-TW"/>
        </w:rPr>
        <w:t>辨法法性論</w:t>
      </w:r>
    </w:p>
    <w:p w14:paraId="04541328" w14:textId="77777777" w:rsidR="00E02A0F" w:rsidRDefault="00E02A0F" w:rsidP="00E02A0F">
      <w:pPr>
        <w:spacing w:before="190" w:after="190" w:line="240" w:lineRule="auto"/>
        <w:ind w:firstLineChars="0" w:firstLine="0"/>
        <w:jc w:val="center"/>
        <w:rPr>
          <w:sz w:val="32"/>
          <w:szCs w:val="32"/>
        </w:rPr>
      </w:pPr>
    </w:p>
    <w:p w14:paraId="6277DF50" w14:textId="39C98DDC" w:rsidR="00663039" w:rsidRPr="00E02A0F" w:rsidRDefault="00663039" w:rsidP="00E02A0F">
      <w:pPr>
        <w:spacing w:before="190" w:after="190" w:line="240" w:lineRule="auto"/>
        <w:ind w:firstLineChars="0" w:firstLine="0"/>
        <w:jc w:val="center"/>
        <w:rPr>
          <w:rFonts w:ascii="楷体" w:eastAsia="楷体" w:hAnsi="楷体"/>
          <w:sz w:val="32"/>
          <w:szCs w:val="32"/>
        </w:rPr>
      </w:pPr>
      <w:r w:rsidRPr="00E02A0F">
        <w:rPr>
          <w:rFonts w:ascii="楷体" w:eastAsia="楷体" w:hAnsi="楷体" w:hint="eastAsia"/>
          <w:sz w:val="32"/>
          <w:szCs w:val="32"/>
        </w:rPr>
        <w:t>慈氏菩萨造颂</w:t>
      </w:r>
    </w:p>
    <w:p w14:paraId="578E787D" w14:textId="77777777" w:rsidR="00663039" w:rsidRPr="00E02A0F" w:rsidRDefault="00663039" w:rsidP="00E02A0F">
      <w:pPr>
        <w:spacing w:before="190" w:after="190" w:line="240" w:lineRule="auto"/>
        <w:ind w:firstLineChars="0" w:firstLine="0"/>
        <w:jc w:val="center"/>
        <w:rPr>
          <w:rFonts w:ascii="楷体" w:eastAsia="楷体" w:hAnsi="楷体"/>
          <w:sz w:val="32"/>
          <w:szCs w:val="32"/>
        </w:rPr>
      </w:pPr>
      <w:r w:rsidRPr="00E02A0F">
        <w:rPr>
          <w:rFonts w:ascii="楷体" w:eastAsia="楷体" w:hAnsi="楷体" w:hint="eastAsia"/>
          <w:sz w:val="32"/>
          <w:szCs w:val="32"/>
        </w:rPr>
        <w:t>世亲菩萨作释论</w:t>
      </w:r>
    </w:p>
    <w:p w14:paraId="1D2FCA42" w14:textId="77777777" w:rsidR="00663039" w:rsidRPr="00E02A0F" w:rsidRDefault="00663039" w:rsidP="00E02A0F">
      <w:pPr>
        <w:spacing w:before="190" w:after="190" w:line="240" w:lineRule="auto"/>
        <w:ind w:firstLineChars="0" w:firstLine="0"/>
        <w:jc w:val="center"/>
        <w:rPr>
          <w:rFonts w:ascii="楷体" w:eastAsia="楷体" w:hAnsi="楷体"/>
          <w:sz w:val="32"/>
          <w:szCs w:val="32"/>
        </w:rPr>
      </w:pPr>
      <w:bookmarkStart w:id="0" w:name="_Hlk127995363"/>
      <w:proofErr w:type="gramStart"/>
      <w:r w:rsidRPr="00E02A0F">
        <w:rPr>
          <w:rFonts w:ascii="楷体" w:eastAsia="楷体" w:hAnsi="楷体" w:hint="eastAsia"/>
          <w:sz w:val="32"/>
          <w:szCs w:val="32"/>
        </w:rPr>
        <w:t>韩镜清译藏</w:t>
      </w:r>
      <w:proofErr w:type="gramEnd"/>
      <w:r w:rsidRPr="00E02A0F">
        <w:rPr>
          <w:rFonts w:ascii="楷体" w:eastAsia="楷体" w:hAnsi="楷体" w:hint="eastAsia"/>
          <w:sz w:val="32"/>
          <w:szCs w:val="32"/>
        </w:rPr>
        <w:t>为汉</w:t>
      </w:r>
    </w:p>
    <w:bookmarkEnd w:id="0"/>
    <w:p w14:paraId="4D6F061D" w14:textId="148B3622" w:rsidR="00663039" w:rsidRDefault="00663039" w:rsidP="007B283A">
      <w:pPr>
        <w:spacing w:before="190" w:after="190"/>
        <w:ind w:firstLineChars="0" w:firstLine="0"/>
        <w:rPr>
          <w:sz w:val="32"/>
          <w:szCs w:val="32"/>
        </w:rPr>
      </w:pPr>
    </w:p>
    <w:p w14:paraId="3BA871D8" w14:textId="010D93A8" w:rsidR="00E02A0F" w:rsidRDefault="00E02A0F" w:rsidP="007B283A">
      <w:pPr>
        <w:spacing w:before="190" w:after="190"/>
        <w:ind w:firstLineChars="0" w:firstLine="0"/>
        <w:rPr>
          <w:sz w:val="32"/>
          <w:szCs w:val="32"/>
        </w:rPr>
      </w:pPr>
    </w:p>
    <w:p w14:paraId="00E63C1F" w14:textId="1B9D2B8F" w:rsidR="007B283A" w:rsidRDefault="007B283A" w:rsidP="007B283A">
      <w:pPr>
        <w:spacing w:before="190" w:after="190"/>
        <w:ind w:firstLineChars="0" w:firstLine="0"/>
        <w:rPr>
          <w:sz w:val="32"/>
          <w:szCs w:val="32"/>
        </w:rPr>
      </w:pPr>
    </w:p>
    <w:p w14:paraId="779CD80F" w14:textId="1251B16F" w:rsidR="007B283A" w:rsidRDefault="007B283A" w:rsidP="007B283A">
      <w:pPr>
        <w:spacing w:before="190" w:after="190"/>
        <w:ind w:firstLineChars="0" w:firstLine="0"/>
        <w:rPr>
          <w:sz w:val="32"/>
          <w:szCs w:val="32"/>
        </w:rPr>
      </w:pPr>
    </w:p>
    <w:p w14:paraId="63109862" w14:textId="77777777" w:rsidR="005364CB" w:rsidRDefault="005364CB" w:rsidP="007B283A">
      <w:pPr>
        <w:spacing w:before="190" w:after="190"/>
        <w:ind w:firstLineChars="0" w:firstLine="0"/>
        <w:rPr>
          <w:sz w:val="32"/>
          <w:szCs w:val="32"/>
        </w:rPr>
      </w:pPr>
    </w:p>
    <w:p w14:paraId="621120E5" w14:textId="4627E628" w:rsidR="001653C5" w:rsidRDefault="001653C5" w:rsidP="007B283A">
      <w:pPr>
        <w:spacing w:before="190" w:after="190"/>
        <w:ind w:firstLineChars="0" w:firstLine="0"/>
        <w:rPr>
          <w:sz w:val="32"/>
          <w:szCs w:val="32"/>
        </w:rPr>
      </w:pPr>
    </w:p>
    <w:p w14:paraId="6D141008" w14:textId="0F056D32" w:rsidR="001653C5" w:rsidRPr="001653C5" w:rsidRDefault="001653C5" w:rsidP="001653C5">
      <w:pPr>
        <w:spacing w:beforeLines="0" w:before="0" w:afterLines="0" w:after="0" w:line="400" w:lineRule="exact"/>
        <w:ind w:firstLineChars="0" w:firstLine="0"/>
        <w:jc w:val="center"/>
        <w:rPr>
          <w:sz w:val="21"/>
          <w:szCs w:val="21"/>
        </w:rPr>
      </w:pPr>
      <w:r w:rsidRPr="001653C5">
        <w:rPr>
          <w:rFonts w:hint="eastAsia"/>
          <w:sz w:val="21"/>
          <w:szCs w:val="21"/>
        </w:rPr>
        <w:t>慈氏学会</w:t>
      </w:r>
      <w:r w:rsidR="00486B56">
        <w:rPr>
          <w:rFonts w:hint="eastAsia"/>
          <w:sz w:val="21"/>
          <w:szCs w:val="21"/>
        </w:rPr>
        <w:t xml:space="preserve"> </w:t>
      </w:r>
      <w:r w:rsidRPr="001653C5">
        <w:rPr>
          <w:rFonts w:hint="eastAsia"/>
          <w:sz w:val="21"/>
          <w:szCs w:val="21"/>
        </w:rPr>
        <w:t>敬印</w:t>
      </w:r>
    </w:p>
    <w:p w14:paraId="501D34FC" w14:textId="10C8BE71" w:rsidR="001653C5" w:rsidRPr="00AF0C8D" w:rsidRDefault="001653C5" w:rsidP="001653C5">
      <w:pPr>
        <w:spacing w:beforeLines="0" w:before="0" w:afterLines="0" w:after="0" w:line="400" w:lineRule="exact"/>
        <w:ind w:firstLineChars="0" w:firstLine="0"/>
        <w:jc w:val="center"/>
        <w:rPr>
          <w:rFonts w:ascii="宋体" w:hAnsi="宋体"/>
          <w:sz w:val="21"/>
          <w:szCs w:val="21"/>
        </w:rPr>
      </w:pPr>
      <w:r w:rsidRPr="00AF0C8D">
        <w:rPr>
          <w:rFonts w:ascii="宋体" w:hAnsi="宋体" w:hint="eastAsia"/>
          <w:sz w:val="21"/>
          <w:szCs w:val="21"/>
        </w:rPr>
        <w:t>二○○三年五月</w:t>
      </w:r>
    </w:p>
    <w:p w14:paraId="3E404D54" w14:textId="77777777" w:rsidR="00663039" w:rsidRPr="00663039" w:rsidRDefault="00663039" w:rsidP="007B283A">
      <w:pPr>
        <w:spacing w:before="190" w:after="190"/>
        <w:ind w:firstLineChars="0" w:firstLine="0"/>
        <w:rPr>
          <w:sz w:val="32"/>
          <w:szCs w:val="32"/>
        </w:rPr>
      </w:pPr>
    </w:p>
    <w:p w14:paraId="5875413D" w14:textId="77777777" w:rsidR="00663039" w:rsidRPr="00663039" w:rsidRDefault="00663039" w:rsidP="007B283A">
      <w:pPr>
        <w:spacing w:before="190" w:after="190"/>
        <w:ind w:firstLineChars="0" w:firstLine="0"/>
        <w:rPr>
          <w:sz w:val="32"/>
          <w:szCs w:val="32"/>
        </w:rPr>
        <w:sectPr w:rsidR="00663039" w:rsidRPr="00663039" w:rsidSect="00135BE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284"/>
          <w:cols w:space="425"/>
          <w:docGrid w:type="lines" w:linePitch="381"/>
        </w:sectPr>
      </w:pPr>
    </w:p>
    <w:p w14:paraId="582B5600" w14:textId="17945BF3" w:rsidR="00663039" w:rsidRDefault="00663039" w:rsidP="00663039">
      <w:pPr>
        <w:spacing w:before="190" w:after="190"/>
        <w:ind w:firstLine="640"/>
        <w:rPr>
          <w:sz w:val="32"/>
          <w:szCs w:val="32"/>
        </w:rPr>
      </w:pPr>
    </w:p>
    <w:p w14:paraId="31984182" w14:textId="3915F5F6" w:rsidR="00532765" w:rsidRDefault="00532765" w:rsidP="00663039">
      <w:pPr>
        <w:spacing w:before="190" w:after="190"/>
        <w:ind w:firstLine="640"/>
        <w:rPr>
          <w:sz w:val="32"/>
          <w:szCs w:val="32"/>
        </w:rPr>
      </w:pPr>
    </w:p>
    <w:p w14:paraId="118F15E5" w14:textId="1E04D233" w:rsidR="00663039" w:rsidRPr="00532765" w:rsidRDefault="00663039" w:rsidP="00AB101F">
      <w:pPr>
        <w:spacing w:beforeLines="100" w:before="381" w:after="190"/>
        <w:ind w:firstLine="643"/>
        <w:rPr>
          <w:b/>
          <w:bCs/>
          <w:sz w:val="32"/>
          <w:szCs w:val="32"/>
        </w:rPr>
      </w:pPr>
      <w:r w:rsidRPr="00532765">
        <w:rPr>
          <w:rFonts w:hint="eastAsia"/>
          <w:b/>
          <w:bCs/>
          <w:sz w:val="32"/>
          <w:szCs w:val="32"/>
        </w:rPr>
        <w:t>敬礼无</w:t>
      </w:r>
      <w:proofErr w:type="gramStart"/>
      <w:r w:rsidRPr="00532765">
        <w:rPr>
          <w:rFonts w:hint="eastAsia"/>
          <w:b/>
          <w:bCs/>
          <w:sz w:val="32"/>
          <w:szCs w:val="32"/>
        </w:rPr>
        <w:t>胜薄伽梵</w:t>
      </w:r>
      <w:proofErr w:type="gramEnd"/>
      <w:r w:rsidR="00350D2E" w:rsidRPr="00532765">
        <w:rPr>
          <w:b/>
          <w:bCs/>
          <w:sz w:val="32"/>
          <w:szCs w:val="32"/>
        </w:rPr>
        <w:t>！</w:t>
      </w:r>
    </w:p>
    <w:p w14:paraId="3947A824" w14:textId="77777777" w:rsidR="00663039" w:rsidRPr="00663039" w:rsidRDefault="00663039" w:rsidP="00AB101F">
      <w:pPr>
        <w:spacing w:beforeLines="100" w:before="381" w:after="190"/>
        <w:ind w:firstLine="640"/>
        <w:rPr>
          <w:sz w:val="32"/>
          <w:szCs w:val="32"/>
        </w:rPr>
      </w:pPr>
    </w:p>
    <w:p w14:paraId="0D0A3E87" w14:textId="4944C4A4" w:rsidR="00663039" w:rsidRPr="00663039" w:rsidRDefault="00663039" w:rsidP="00AB101F">
      <w:pPr>
        <w:spacing w:beforeLines="100" w:before="381" w:after="190"/>
        <w:ind w:firstLine="640"/>
        <w:rPr>
          <w:sz w:val="32"/>
          <w:szCs w:val="32"/>
        </w:rPr>
      </w:pPr>
      <w:r w:rsidRPr="00663039">
        <w:rPr>
          <w:rFonts w:hint="eastAsia"/>
          <w:sz w:val="32"/>
          <w:szCs w:val="32"/>
        </w:rPr>
        <w:t>世间如</w:t>
      </w:r>
      <w:proofErr w:type="gramStart"/>
      <w:r w:rsidRPr="00663039">
        <w:rPr>
          <w:rFonts w:hint="eastAsia"/>
          <w:sz w:val="32"/>
          <w:szCs w:val="32"/>
        </w:rPr>
        <w:t>言执义</w:t>
      </w:r>
      <w:proofErr w:type="gramEnd"/>
      <w:r w:rsidRPr="00663039">
        <w:rPr>
          <w:rFonts w:hint="eastAsia"/>
          <w:sz w:val="32"/>
          <w:szCs w:val="32"/>
        </w:rPr>
        <w:t>者、无胜知彼入迷途。造此略论说此义。合掌礼敬我上师</w:t>
      </w:r>
      <w:r w:rsidR="00350D2E">
        <w:rPr>
          <w:sz w:val="32"/>
          <w:szCs w:val="32"/>
        </w:rPr>
        <w:t>！</w:t>
      </w:r>
    </w:p>
    <w:p w14:paraId="6AC866A1" w14:textId="77777777" w:rsidR="00663039" w:rsidRPr="00663039" w:rsidRDefault="00663039" w:rsidP="00AB101F">
      <w:pPr>
        <w:spacing w:beforeLines="100" w:before="381" w:after="190"/>
        <w:ind w:firstLine="640"/>
        <w:rPr>
          <w:sz w:val="32"/>
          <w:szCs w:val="32"/>
        </w:rPr>
      </w:pPr>
      <w:r w:rsidRPr="00663039">
        <w:rPr>
          <w:rFonts w:hint="eastAsia"/>
          <w:sz w:val="32"/>
          <w:szCs w:val="32"/>
        </w:rPr>
        <w:t>从师听闻得斯传，斯</w:t>
      </w:r>
      <w:proofErr w:type="gramStart"/>
      <w:r w:rsidRPr="00663039">
        <w:rPr>
          <w:rFonts w:hint="eastAsia"/>
          <w:sz w:val="32"/>
          <w:szCs w:val="32"/>
        </w:rPr>
        <w:t>论句简</w:t>
      </w:r>
      <w:proofErr w:type="gramEnd"/>
      <w:r w:rsidRPr="00663039">
        <w:rPr>
          <w:rFonts w:hint="eastAsia"/>
          <w:sz w:val="32"/>
          <w:szCs w:val="32"/>
        </w:rPr>
        <w:t>、义实深。尽己所能于每句、努力分辨作解释。</w:t>
      </w:r>
    </w:p>
    <w:p w14:paraId="5CC28839" w14:textId="30026943" w:rsidR="00663039" w:rsidRPr="00663039" w:rsidRDefault="00663039" w:rsidP="00AB101F">
      <w:pPr>
        <w:spacing w:beforeLines="100" w:before="381" w:after="190"/>
        <w:ind w:firstLine="640"/>
        <w:rPr>
          <w:sz w:val="32"/>
          <w:szCs w:val="32"/>
        </w:rPr>
      </w:pPr>
      <w:r>
        <w:rPr>
          <w:rFonts w:hint="eastAsia"/>
          <w:sz w:val="32"/>
          <w:szCs w:val="32"/>
        </w:rPr>
        <w:t>0</w:t>
      </w:r>
      <w:r>
        <w:rPr>
          <w:sz w:val="32"/>
          <w:szCs w:val="32"/>
        </w:rPr>
        <w:t>1</w:t>
      </w:r>
      <w:r w:rsidRPr="003A3A06">
        <w:rPr>
          <w:rFonts w:hint="eastAsia"/>
          <w:b/>
          <w:bCs/>
          <w:sz w:val="32"/>
          <w:szCs w:val="32"/>
        </w:rPr>
        <w:t>颂曰：</w:t>
      </w:r>
    </w:p>
    <w:p w14:paraId="0E75D3E6" w14:textId="77777777" w:rsidR="00663039" w:rsidRPr="00350D2E" w:rsidRDefault="00663039" w:rsidP="00AB101F">
      <w:pPr>
        <w:spacing w:beforeLines="100" w:before="381" w:after="190"/>
        <w:ind w:firstLine="643"/>
        <w:rPr>
          <w:b/>
          <w:bCs/>
          <w:sz w:val="32"/>
          <w:szCs w:val="32"/>
        </w:rPr>
      </w:pPr>
      <w:r w:rsidRPr="00350D2E">
        <w:rPr>
          <w:rFonts w:hint="eastAsia"/>
          <w:b/>
          <w:bCs/>
          <w:sz w:val="32"/>
          <w:szCs w:val="32"/>
        </w:rPr>
        <w:t>知所以已、何当断，</w:t>
      </w:r>
      <w:proofErr w:type="gramStart"/>
      <w:r w:rsidRPr="00350D2E">
        <w:rPr>
          <w:rFonts w:hint="eastAsia"/>
          <w:b/>
          <w:bCs/>
          <w:sz w:val="32"/>
          <w:szCs w:val="32"/>
        </w:rPr>
        <w:t>馀</w:t>
      </w:r>
      <w:proofErr w:type="gramEnd"/>
      <w:r w:rsidRPr="00350D2E">
        <w:rPr>
          <w:rFonts w:hint="eastAsia"/>
          <w:b/>
          <w:bCs/>
          <w:sz w:val="32"/>
          <w:szCs w:val="32"/>
        </w:rPr>
        <w:t>者何所当现证，因此、彼等能相门，欲分辨故、</w:t>
      </w:r>
      <w:proofErr w:type="gramStart"/>
      <w:r w:rsidRPr="00350D2E">
        <w:rPr>
          <w:rFonts w:hint="eastAsia"/>
          <w:b/>
          <w:bCs/>
          <w:sz w:val="32"/>
          <w:szCs w:val="32"/>
        </w:rPr>
        <w:t>造斯论</w:t>
      </w:r>
      <w:proofErr w:type="gramEnd"/>
      <w:r w:rsidRPr="00350D2E">
        <w:rPr>
          <w:rFonts w:hint="eastAsia"/>
          <w:b/>
          <w:bCs/>
          <w:sz w:val="32"/>
          <w:szCs w:val="32"/>
        </w:rPr>
        <w:t>。</w:t>
      </w:r>
    </w:p>
    <w:p w14:paraId="41661CDC"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论曰：‘知所以已何当断馀者何所当现证’者：谓如其次第约杂染能相法、及</w:t>
      </w:r>
      <w:proofErr w:type="gramStart"/>
      <w:r w:rsidRPr="00663039">
        <w:rPr>
          <w:rFonts w:hint="eastAsia"/>
          <w:sz w:val="32"/>
          <w:szCs w:val="32"/>
        </w:rPr>
        <w:t>清净转依所</w:t>
      </w:r>
      <w:proofErr w:type="gramEnd"/>
      <w:r w:rsidRPr="00663039">
        <w:rPr>
          <w:rFonts w:hint="eastAsia"/>
          <w:sz w:val="32"/>
          <w:szCs w:val="32"/>
        </w:rPr>
        <w:t>显法性而说。‘彼等能相门欲分辨’者：</w:t>
      </w:r>
      <w:proofErr w:type="gramStart"/>
      <w:r w:rsidRPr="00663039">
        <w:rPr>
          <w:rFonts w:hint="eastAsia"/>
          <w:sz w:val="32"/>
          <w:szCs w:val="32"/>
        </w:rPr>
        <w:t>谓简别</w:t>
      </w:r>
      <w:proofErr w:type="gramEnd"/>
      <w:r w:rsidRPr="00663039">
        <w:rPr>
          <w:rFonts w:hint="eastAsia"/>
          <w:sz w:val="32"/>
          <w:szCs w:val="32"/>
        </w:rPr>
        <w:t>不同境界为门之义。</w:t>
      </w:r>
      <w:proofErr w:type="gramStart"/>
      <w:r w:rsidRPr="00663039">
        <w:rPr>
          <w:rFonts w:hint="eastAsia"/>
          <w:sz w:val="32"/>
          <w:szCs w:val="32"/>
        </w:rPr>
        <w:t>馀</w:t>
      </w:r>
      <w:proofErr w:type="gramEnd"/>
      <w:r w:rsidRPr="00663039">
        <w:rPr>
          <w:rFonts w:hint="eastAsia"/>
          <w:sz w:val="32"/>
          <w:szCs w:val="32"/>
        </w:rPr>
        <w:t>义已解。</w:t>
      </w:r>
    </w:p>
    <w:p w14:paraId="693C8188" w14:textId="129B8725" w:rsidR="00663039" w:rsidRPr="00663039" w:rsidRDefault="00663039" w:rsidP="00AB101F">
      <w:pPr>
        <w:spacing w:beforeLines="100" w:before="381" w:after="190"/>
        <w:ind w:firstLine="640"/>
        <w:rPr>
          <w:sz w:val="32"/>
          <w:szCs w:val="32"/>
        </w:rPr>
      </w:pPr>
      <w:r>
        <w:rPr>
          <w:rFonts w:hint="eastAsia"/>
          <w:sz w:val="32"/>
          <w:szCs w:val="32"/>
        </w:rPr>
        <w:t>0</w:t>
      </w:r>
      <w:r>
        <w:rPr>
          <w:sz w:val="32"/>
          <w:szCs w:val="32"/>
        </w:rPr>
        <w:t>2</w:t>
      </w:r>
      <w:r w:rsidRPr="00F86E37">
        <w:rPr>
          <w:rFonts w:hint="eastAsia"/>
          <w:b/>
          <w:bCs/>
          <w:sz w:val="32"/>
          <w:szCs w:val="32"/>
        </w:rPr>
        <w:t>颂曰：</w:t>
      </w:r>
    </w:p>
    <w:p w14:paraId="75BC1497" w14:textId="77777777" w:rsidR="00663039" w:rsidRPr="00350D2E" w:rsidRDefault="00663039" w:rsidP="00AB101F">
      <w:pPr>
        <w:spacing w:beforeLines="100" w:before="381" w:after="190"/>
        <w:ind w:firstLine="643"/>
        <w:rPr>
          <w:b/>
          <w:bCs/>
          <w:sz w:val="32"/>
          <w:szCs w:val="32"/>
        </w:rPr>
      </w:pPr>
      <w:r w:rsidRPr="00350D2E">
        <w:rPr>
          <w:rFonts w:hint="eastAsia"/>
          <w:b/>
          <w:bCs/>
          <w:sz w:val="32"/>
          <w:szCs w:val="32"/>
        </w:rPr>
        <w:t>此等一切、二所摄：</w:t>
      </w:r>
      <w:proofErr w:type="gramStart"/>
      <w:r w:rsidRPr="00350D2E">
        <w:rPr>
          <w:rFonts w:hint="eastAsia"/>
          <w:b/>
          <w:bCs/>
          <w:sz w:val="32"/>
          <w:szCs w:val="32"/>
        </w:rPr>
        <w:t>谓法及</w:t>
      </w:r>
      <w:proofErr w:type="gramEnd"/>
      <w:r w:rsidRPr="00350D2E">
        <w:rPr>
          <w:rFonts w:hint="eastAsia"/>
          <w:b/>
          <w:bCs/>
          <w:sz w:val="32"/>
          <w:szCs w:val="32"/>
        </w:rPr>
        <w:t>法性所摄。</w:t>
      </w:r>
    </w:p>
    <w:p w14:paraId="779B6AAD" w14:textId="17768E39" w:rsidR="00663039" w:rsidRPr="00663039" w:rsidRDefault="00663039" w:rsidP="00AB101F">
      <w:pPr>
        <w:spacing w:beforeLines="100" w:before="381" w:after="190"/>
        <w:ind w:firstLine="640"/>
        <w:rPr>
          <w:sz w:val="32"/>
          <w:szCs w:val="32"/>
        </w:rPr>
      </w:pPr>
      <w:r w:rsidRPr="00663039">
        <w:rPr>
          <w:rFonts w:hint="eastAsia"/>
          <w:sz w:val="32"/>
          <w:szCs w:val="32"/>
        </w:rPr>
        <w:t>论曰：若言‘彼等能相门欲分辨’者，且只分辨法及法性、而非其他耶</w:t>
      </w:r>
      <w:r w:rsidR="004167E6">
        <w:rPr>
          <w:rFonts w:hint="eastAsia"/>
          <w:sz w:val="32"/>
          <w:szCs w:val="32"/>
        </w:rPr>
        <w:t>？</w:t>
      </w:r>
      <w:r w:rsidRPr="00663039">
        <w:rPr>
          <w:sz w:val="32"/>
          <w:szCs w:val="32"/>
        </w:rPr>
        <w:t>若尔，则尽在</w:t>
      </w:r>
      <w:proofErr w:type="gramStart"/>
      <w:r w:rsidRPr="00663039">
        <w:rPr>
          <w:sz w:val="32"/>
          <w:szCs w:val="32"/>
        </w:rPr>
        <w:t>於</w:t>
      </w:r>
      <w:proofErr w:type="gramEnd"/>
      <w:r w:rsidRPr="00663039">
        <w:rPr>
          <w:sz w:val="32"/>
          <w:szCs w:val="32"/>
        </w:rPr>
        <w:t>此耶</w:t>
      </w:r>
      <w:r w:rsidR="004167E6">
        <w:rPr>
          <w:rFonts w:hint="eastAsia"/>
          <w:sz w:val="32"/>
          <w:szCs w:val="32"/>
        </w:rPr>
        <w:t>？</w:t>
      </w:r>
      <w:r w:rsidRPr="00663039">
        <w:rPr>
          <w:sz w:val="32"/>
          <w:szCs w:val="32"/>
        </w:rPr>
        <w:t>非</w:t>
      </w:r>
      <w:proofErr w:type="gramStart"/>
      <w:r w:rsidRPr="00663039">
        <w:rPr>
          <w:sz w:val="32"/>
          <w:szCs w:val="32"/>
        </w:rPr>
        <w:t>於</w:t>
      </w:r>
      <w:proofErr w:type="gramEnd"/>
      <w:r w:rsidRPr="00663039">
        <w:rPr>
          <w:sz w:val="32"/>
          <w:szCs w:val="32"/>
        </w:rPr>
        <w:t>众多言说之外、</w:t>
      </w:r>
      <w:proofErr w:type="gramStart"/>
      <w:r w:rsidRPr="00663039">
        <w:rPr>
          <w:sz w:val="32"/>
          <w:szCs w:val="32"/>
        </w:rPr>
        <w:t>分辨此</w:t>
      </w:r>
      <w:proofErr w:type="gramEnd"/>
      <w:r w:rsidRPr="00663039">
        <w:rPr>
          <w:sz w:val="32"/>
          <w:szCs w:val="32"/>
        </w:rPr>
        <w:t>二。若尔，云何</w:t>
      </w:r>
      <w:proofErr w:type="gramStart"/>
      <w:r w:rsidRPr="00663039">
        <w:rPr>
          <w:sz w:val="32"/>
          <w:szCs w:val="32"/>
        </w:rPr>
        <w:t>世</w:t>
      </w:r>
      <w:proofErr w:type="gramEnd"/>
      <w:r w:rsidRPr="00663039">
        <w:rPr>
          <w:sz w:val="32"/>
          <w:szCs w:val="32"/>
        </w:rPr>
        <w:t>尊所</w:t>
      </w:r>
      <w:proofErr w:type="gramStart"/>
      <w:r w:rsidRPr="00663039">
        <w:rPr>
          <w:sz w:val="32"/>
          <w:szCs w:val="32"/>
        </w:rPr>
        <w:t>安立蕴处界等</w:t>
      </w:r>
      <w:proofErr w:type="gramEnd"/>
      <w:r w:rsidR="004167E6">
        <w:rPr>
          <w:rFonts w:hint="eastAsia"/>
          <w:sz w:val="32"/>
          <w:szCs w:val="32"/>
        </w:rPr>
        <w:t>？</w:t>
      </w:r>
      <w:proofErr w:type="gramStart"/>
      <w:r w:rsidRPr="00663039">
        <w:rPr>
          <w:sz w:val="32"/>
          <w:szCs w:val="32"/>
        </w:rPr>
        <w:t>总略言</w:t>
      </w:r>
      <w:proofErr w:type="gramEnd"/>
      <w:r w:rsidRPr="00663039">
        <w:rPr>
          <w:sz w:val="32"/>
          <w:szCs w:val="32"/>
        </w:rPr>
        <w:t>之，此一切为二。何以故耶</w:t>
      </w:r>
      <w:r w:rsidR="004167E6">
        <w:rPr>
          <w:rFonts w:hint="eastAsia"/>
          <w:sz w:val="32"/>
          <w:szCs w:val="32"/>
        </w:rPr>
        <w:t>？</w:t>
      </w:r>
      <w:r w:rsidRPr="00663039">
        <w:rPr>
          <w:sz w:val="32"/>
          <w:szCs w:val="32"/>
        </w:rPr>
        <w:t>由法及法性所摄故。此</w:t>
      </w:r>
      <w:proofErr w:type="gramStart"/>
      <w:r w:rsidRPr="00663039">
        <w:rPr>
          <w:sz w:val="32"/>
          <w:szCs w:val="32"/>
        </w:rPr>
        <w:t>蕴处界</w:t>
      </w:r>
      <w:proofErr w:type="gramEnd"/>
      <w:r w:rsidRPr="00663039">
        <w:rPr>
          <w:sz w:val="32"/>
          <w:szCs w:val="32"/>
        </w:rPr>
        <w:t>等、总略为此二种：谓法、及法性。言</w:t>
      </w:r>
      <w:r w:rsidR="004167E6">
        <w:rPr>
          <w:rFonts w:hint="eastAsia"/>
          <w:sz w:val="32"/>
          <w:szCs w:val="32"/>
        </w:rPr>
        <w:t>‘</w:t>
      </w:r>
      <w:r w:rsidRPr="00663039">
        <w:rPr>
          <w:sz w:val="32"/>
          <w:szCs w:val="32"/>
        </w:rPr>
        <w:t>此等</w:t>
      </w:r>
      <w:r w:rsidR="004167E6">
        <w:rPr>
          <w:rFonts w:hint="eastAsia"/>
          <w:sz w:val="32"/>
          <w:szCs w:val="32"/>
        </w:rPr>
        <w:t>’</w:t>
      </w:r>
      <w:r w:rsidRPr="00663039">
        <w:rPr>
          <w:sz w:val="32"/>
          <w:szCs w:val="32"/>
        </w:rPr>
        <w:t>者：</w:t>
      </w:r>
      <w:proofErr w:type="gramStart"/>
      <w:r w:rsidRPr="00663039">
        <w:rPr>
          <w:sz w:val="32"/>
          <w:szCs w:val="32"/>
        </w:rPr>
        <w:t>谓所有</w:t>
      </w:r>
      <w:proofErr w:type="gramEnd"/>
      <w:r w:rsidRPr="00663039">
        <w:rPr>
          <w:sz w:val="32"/>
          <w:szCs w:val="32"/>
        </w:rPr>
        <w:t>所说、即此所说所</w:t>
      </w:r>
      <w:r w:rsidRPr="00663039">
        <w:rPr>
          <w:sz w:val="32"/>
          <w:szCs w:val="32"/>
        </w:rPr>
        <w:lastRenderedPageBreak/>
        <w:t>摄之义。又言</w:t>
      </w:r>
      <w:r w:rsidR="004167E6">
        <w:rPr>
          <w:rFonts w:hint="eastAsia"/>
          <w:sz w:val="32"/>
          <w:szCs w:val="32"/>
        </w:rPr>
        <w:t>‘</w:t>
      </w:r>
      <w:r w:rsidRPr="00663039">
        <w:rPr>
          <w:sz w:val="32"/>
          <w:szCs w:val="32"/>
        </w:rPr>
        <w:t>一切</w:t>
      </w:r>
      <w:r w:rsidR="004167E6">
        <w:rPr>
          <w:rFonts w:hint="eastAsia"/>
          <w:sz w:val="32"/>
          <w:szCs w:val="32"/>
        </w:rPr>
        <w:t>’</w:t>
      </w:r>
      <w:r w:rsidRPr="00663039">
        <w:rPr>
          <w:sz w:val="32"/>
          <w:szCs w:val="32"/>
        </w:rPr>
        <w:t>者：即彼亦唯此之义。此外者、或即此所摄故，或不复有故。</w:t>
      </w:r>
    </w:p>
    <w:p w14:paraId="77D4E3A4" w14:textId="60309435" w:rsidR="00663039" w:rsidRPr="00663039" w:rsidRDefault="00663039" w:rsidP="00AB101F">
      <w:pPr>
        <w:spacing w:beforeLines="100" w:before="381" w:after="190"/>
        <w:ind w:firstLine="640"/>
        <w:rPr>
          <w:sz w:val="32"/>
          <w:szCs w:val="32"/>
        </w:rPr>
      </w:pPr>
      <w:r>
        <w:rPr>
          <w:rFonts w:hint="eastAsia"/>
          <w:sz w:val="32"/>
          <w:szCs w:val="32"/>
        </w:rPr>
        <w:t>0</w:t>
      </w:r>
      <w:r>
        <w:rPr>
          <w:sz w:val="32"/>
          <w:szCs w:val="32"/>
        </w:rPr>
        <w:t>3</w:t>
      </w:r>
      <w:r w:rsidRPr="00663039">
        <w:rPr>
          <w:rFonts w:hint="eastAsia"/>
          <w:sz w:val="32"/>
          <w:szCs w:val="32"/>
        </w:rPr>
        <w:t>论曰：如是无差别说己、若说尚不知何者为何所摄、即由生死及涅槃所差别者，是故</w:t>
      </w:r>
      <w:proofErr w:type="gramStart"/>
      <w:r w:rsidRPr="00663039">
        <w:rPr>
          <w:rFonts w:hint="eastAsia"/>
          <w:sz w:val="32"/>
          <w:szCs w:val="32"/>
        </w:rPr>
        <w:t>说</w:t>
      </w:r>
      <w:r w:rsidRPr="00F86E37">
        <w:rPr>
          <w:rFonts w:hint="eastAsia"/>
          <w:b/>
          <w:bCs/>
          <w:sz w:val="32"/>
          <w:szCs w:val="32"/>
        </w:rPr>
        <w:t>颂曰</w:t>
      </w:r>
      <w:proofErr w:type="gramEnd"/>
      <w:r w:rsidRPr="00F86E37">
        <w:rPr>
          <w:rFonts w:hint="eastAsia"/>
          <w:b/>
          <w:bCs/>
          <w:sz w:val="32"/>
          <w:szCs w:val="32"/>
        </w:rPr>
        <w:t>：</w:t>
      </w:r>
    </w:p>
    <w:p w14:paraId="2A468DA5" w14:textId="77777777" w:rsidR="00663039" w:rsidRPr="00350D2E" w:rsidRDefault="00663039" w:rsidP="00AB101F">
      <w:pPr>
        <w:spacing w:beforeLines="100" w:before="381" w:after="190"/>
        <w:ind w:firstLine="643"/>
        <w:rPr>
          <w:b/>
          <w:bCs/>
          <w:sz w:val="32"/>
          <w:szCs w:val="32"/>
        </w:rPr>
      </w:pPr>
      <w:r w:rsidRPr="00350D2E">
        <w:rPr>
          <w:rFonts w:hint="eastAsia"/>
          <w:b/>
          <w:bCs/>
          <w:sz w:val="32"/>
          <w:szCs w:val="32"/>
        </w:rPr>
        <w:t>法所显、谓生死。法性所显示者、谓三</w:t>
      </w:r>
      <w:proofErr w:type="gramStart"/>
      <w:r w:rsidRPr="00350D2E">
        <w:rPr>
          <w:rFonts w:hint="eastAsia"/>
          <w:b/>
          <w:bCs/>
          <w:sz w:val="32"/>
          <w:szCs w:val="32"/>
        </w:rPr>
        <w:t>乘所证般</w:t>
      </w:r>
      <w:proofErr w:type="gramEnd"/>
      <w:r w:rsidRPr="00350D2E">
        <w:rPr>
          <w:rFonts w:hint="eastAsia"/>
          <w:b/>
          <w:bCs/>
          <w:sz w:val="32"/>
          <w:szCs w:val="32"/>
        </w:rPr>
        <w:t>涅槃。</w:t>
      </w:r>
    </w:p>
    <w:p w14:paraId="0235B378"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论曰：此中‘法’者：</w:t>
      </w:r>
      <w:proofErr w:type="gramStart"/>
      <w:r w:rsidRPr="00663039">
        <w:rPr>
          <w:rFonts w:hint="eastAsia"/>
          <w:sz w:val="32"/>
          <w:szCs w:val="32"/>
        </w:rPr>
        <w:t>谓具有</w:t>
      </w:r>
      <w:proofErr w:type="gramEnd"/>
      <w:r w:rsidRPr="00663039">
        <w:rPr>
          <w:rFonts w:hint="eastAsia"/>
          <w:sz w:val="32"/>
          <w:szCs w:val="32"/>
        </w:rPr>
        <w:t>杂染能相故，此</w:t>
      </w:r>
      <w:proofErr w:type="gramStart"/>
      <w:r w:rsidRPr="00663039">
        <w:rPr>
          <w:rFonts w:hint="eastAsia"/>
          <w:sz w:val="32"/>
          <w:szCs w:val="32"/>
        </w:rPr>
        <w:t>之</w:t>
      </w:r>
      <w:proofErr w:type="gramEnd"/>
      <w:r w:rsidRPr="00663039">
        <w:rPr>
          <w:rFonts w:hint="eastAsia"/>
          <w:sz w:val="32"/>
          <w:szCs w:val="32"/>
        </w:rPr>
        <w:t>生死自性、说为由‘法所显’。又另一者、言‘法性所显示者谓三乘所证般涅槃’。‘般涅槃’者、是</w:t>
      </w:r>
      <w:proofErr w:type="gramStart"/>
      <w:r w:rsidRPr="00663039">
        <w:rPr>
          <w:rFonts w:hint="eastAsia"/>
          <w:sz w:val="32"/>
          <w:szCs w:val="32"/>
        </w:rPr>
        <w:t>三乘所证</w:t>
      </w:r>
      <w:proofErr w:type="gramEnd"/>
      <w:r w:rsidRPr="00663039">
        <w:rPr>
          <w:rFonts w:hint="eastAsia"/>
          <w:sz w:val="32"/>
          <w:szCs w:val="32"/>
        </w:rPr>
        <w:t>得故，说为‘三乘所证般涅槃’。又既是三乘、</w:t>
      </w:r>
      <w:proofErr w:type="gramStart"/>
      <w:r w:rsidRPr="00663039">
        <w:rPr>
          <w:rFonts w:hint="eastAsia"/>
          <w:sz w:val="32"/>
          <w:szCs w:val="32"/>
        </w:rPr>
        <w:t>又是般</w:t>
      </w:r>
      <w:proofErr w:type="gramEnd"/>
      <w:r w:rsidRPr="00663039">
        <w:rPr>
          <w:rFonts w:hint="eastAsia"/>
          <w:sz w:val="32"/>
          <w:szCs w:val="32"/>
        </w:rPr>
        <w:t>涅槃故，说为‘三乘所证般涅槃’。此中‘法性’者：由具有</w:t>
      </w:r>
      <w:proofErr w:type="gramStart"/>
      <w:r w:rsidRPr="00663039">
        <w:rPr>
          <w:rFonts w:hint="eastAsia"/>
          <w:sz w:val="32"/>
          <w:szCs w:val="32"/>
        </w:rPr>
        <w:t>转依能</w:t>
      </w:r>
      <w:proofErr w:type="gramEnd"/>
      <w:r w:rsidRPr="00663039">
        <w:rPr>
          <w:rFonts w:hint="eastAsia"/>
          <w:sz w:val="32"/>
          <w:szCs w:val="32"/>
        </w:rPr>
        <w:t>相故，由此所摄般涅槃者、说为‘法性所显’。</w:t>
      </w:r>
    </w:p>
    <w:p w14:paraId="6E83049D" w14:textId="1EC31B2E" w:rsidR="00663039" w:rsidRPr="00663039" w:rsidRDefault="00663039" w:rsidP="00AB101F">
      <w:pPr>
        <w:spacing w:beforeLines="100" w:before="381" w:after="190"/>
        <w:ind w:firstLine="640"/>
        <w:rPr>
          <w:sz w:val="32"/>
          <w:szCs w:val="32"/>
        </w:rPr>
      </w:pPr>
      <w:r>
        <w:rPr>
          <w:rFonts w:hint="eastAsia"/>
          <w:sz w:val="32"/>
          <w:szCs w:val="32"/>
        </w:rPr>
        <w:t>0</w:t>
      </w:r>
      <w:r>
        <w:rPr>
          <w:sz w:val="32"/>
          <w:szCs w:val="32"/>
        </w:rPr>
        <w:t>4</w:t>
      </w:r>
      <w:r w:rsidRPr="00663039">
        <w:rPr>
          <w:rFonts w:hint="eastAsia"/>
          <w:sz w:val="32"/>
          <w:szCs w:val="32"/>
        </w:rPr>
        <w:t>论曰：如是</w:t>
      </w:r>
      <w:proofErr w:type="gramStart"/>
      <w:r w:rsidRPr="00663039">
        <w:rPr>
          <w:rFonts w:hint="eastAsia"/>
          <w:sz w:val="32"/>
          <w:szCs w:val="32"/>
        </w:rPr>
        <w:t>生死及般涅槃</w:t>
      </w:r>
      <w:proofErr w:type="gramEnd"/>
      <w:r w:rsidRPr="00663039">
        <w:rPr>
          <w:rFonts w:hint="eastAsia"/>
          <w:sz w:val="32"/>
          <w:szCs w:val="32"/>
        </w:rPr>
        <w:t>虽为法及法性所显，尚未说能相故、若说如何为此之能相即此法尚未知者，因此为显示彼</w:t>
      </w:r>
      <w:proofErr w:type="gramStart"/>
      <w:r w:rsidRPr="00663039">
        <w:rPr>
          <w:rFonts w:hint="eastAsia"/>
          <w:sz w:val="32"/>
          <w:szCs w:val="32"/>
        </w:rPr>
        <w:t>之</w:t>
      </w:r>
      <w:proofErr w:type="gramEnd"/>
      <w:r w:rsidRPr="00663039">
        <w:rPr>
          <w:rFonts w:hint="eastAsia"/>
          <w:sz w:val="32"/>
          <w:szCs w:val="32"/>
        </w:rPr>
        <w:t>能相故、故</w:t>
      </w:r>
      <w:proofErr w:type="gramStart"/>
      <w:r w:rsidRPr="00663039">
        <w:rPr>
          <w:rFonts w:hint="eastAsia"/>
          <w:sz w:val="32"/>
          <w:szCs w:val="32"/>
        </w:rPr>
        <w:t>说</w:t>
      </w:r>
      <w:r w:rsidRPr="00F86E37">
        <w:rPr>
          <w:rFonts w:hint="eastAsia"/>
          <w:b/>
          <w:bCs/>
          <w:sz w:val="32"/>
          <w:szCs w:val="32"/>
        </w:rPr>
        <w:t>颂曰</w:t>
      </w:r>
      <w:proofErr w:type="gramEnd"/>
      <w:r w:rsidRPr="00F86E37">
        <w:rPr>
          <w:rFonts w:hint="eastAsia"/>
          <w:b/>
          <w:bCs/>
          <w:sz w:val="32"/>
          <w:szCs w:val="32"/>
        </w:rPr>
        <w:t>：</w:t>
      </w:r>
    </w:p>
    <w:p w14:paraId="5965FC76" w14:textId="77777777" w:rsidR="00663039" w:rsidRPr="00350D2E" w:rsidRDefault="00663039" w:rsidP="00AB101F">
      <w:pPr>
        <w:spacing w:beforeLines="100" w:before="381" w:after="190"/>
        <w:ind w:firstLine="643"/>
        <w:rPr>
          <w:b/>
          <w:bCs/>
          <w:sz w:val="32"/>
          <w:szCs w:val="32"/>
        </w:rPr>
      </w:pPr>
      <w:r w:rsidRPr="00350D2E">
        <w:rPr>
          <w:rFonts w:hint="eastAsia"/>
          <w:b/>
          <w:bCs/>
          <w:sz w:val="32"/>
          <w:szCs w:val="32"/>
        </w:rPr>
        <w:t>似二显现、如言显，虚妄分别法能相。</w:t>
      </w:r>
    </w:p>
    <w:p w14:paraId="000F3897"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论曰：‘似二显现如言显’者：谓似二显现、及如言说显现。此中所取能取事、谓显现眼及色等之二。依</w:t>
      </w:r>
      <w:proofErr w:type="gramStart"/>
      <w:r w:rsidRPr="00663039">
        <w:rPr>
          <w:rFonts w:hint="eastAsia"/>
          <w:sz w:val="32"/>
          <w:szCs w:val="32"/>
        </w:rPr>
        <w:t>於</w:t>
      </w:r>
      <w:proofErr w:type="gramEnd"/>
      <w:r w:rsidRPr="00663039">
        <w:rPr>
          <w:rFonts w:hint="eastAsia"/>
          <w:sz w:val="32"/>
          <w:szCs w:val="32"/>
        </w:rPr>
        <w:t>此二、如言说显现。即是假立自性及差别所依自体、为虚妄分别。由说此为法之能相故、即无倒无</w:t>
      </w:r>
      <w:proofErr w:type="gramStart"/>
      <w:r w:rsidRPr="00663039">
        <w:rPr>
          <w:rFonts w:hint="eastAsia"/>
          <w:sz w:val="32"/>
          <w:szCs w:val="32"/>
        </w:rPr>
        <w:t>馀</w:t>
      </w:r>
      <w:proofErr w:type="gramEnd"/>
      <w:r w:rsidRPr="00663039">
        <w:rPr>
          <w:rFonts w:hint="eastAsia"/>
          <w:sz w:val="32"/>
          <w:szCs w:val="32"/>
        </w:rPr>
        <w:t>说。</w:t>
      </w:r>
    </w:p>
    <w:p w14:paraId="45E2E85B" w14:textId="4EC18ACB" w:rsidR="00663039" w:rsidRPr="00663039" w:rsidRDefault="00663039" w:rsidP="00AB101F">
      <w:pPr>
        <w:spacing w:beforeLines="100" w:before="381" w:after="190"/>
        <w:ind w:firstLine="640"/>
        <w:rPr>
          <w:sz w:val="32"/>
          <w:szCs w:val="32"/>
        </w:rPr>
      </w:pPr>
      <w:r>
        <w:rPr>
          <w:rFonts w:hint="eastAsia"/>
          <w:sz w:val="32"/>
          <w:szCs w:val="32"/>
        </w:rPr>
        <w:t>0</w:t>
      </w:r>
      <w:r>
        <w:rPr>
          <w:sz w:val="32"/>
          <w:szCs w:val="32"/>
        </w:rPr>
        <w:t>5</w:t>
      </w:r>
      <w:r w:rsidRPr="00663039">
        <w:rPr>
          <w:rFonts w:hint="eastAsia"/>
          <w:sz w:val="32"/>
          <w:szCs w:val="32"/>
        </w:rPr>
        <w:t>论曰：此中‘虚妄分别’训释词者：</w:t>
      </w:r>
      <w:r w:rsidRPr="00F86E37">
        <w:rPr>
          <w:rFonts w:hint="eastAsia"/>
          <w:b/>
          <w:bCs/>
          <w:sz w:val="32"/>
          <w:szCs w:val="32"/>
        </w:rPr>
        <w:t>颂曰：</w:t>
      </w:r>
    </w:p>
    <w:p w14:paraId="5BE07D2B" w14:textId="77777777" w:rsidR="00663039" w:rsidRPr="00350D2E" w:rsidRDefault="00663039" w:rsidP="00AB101F">
      <w:pPr>
        <w:spacing w:beforeLines="100" w:before="381" w:after="190"/>
        <w:ind w:firstLine="643"/>
        <w:rPr>
          <w:b/>
          <w:bCs/>
          <w:sz w:val="32"/>
          <w:szCs w:val="32"/>
        </w:rPr>
      </w:pPr>
      <w:r w:rsidRPr="00350D2E">
        <w:rPr>
          <w:rFonts w:hint="eastAsia"/>
          <w:b/>
          <w:bCs/>
          <w:sz w:val="32"/>
          <w:szCs w:val="32"/>
        </w:rPr>
        <w:t>显现无所有、非实。</w:t>
      </w:r>
    </w:p>
    <w:p w14:paraId="73CD6202" w14:textId="24A8E841" w:rsidR="00663039" w:rsidRPr="00663039" w:rsidRDefault="00663039" w:rsidP="00AB101F">
      <w:pPr>
        <w:spacing w:beforeLines="100" w:before="381" w:after="190"/>
        <w:ind w:firstLine="640"/>
        <w:rPr>
          <w:sz w:val="32"/>
          <w:szCs w:val="32"/>
        </w:rPr>
      </w:pPr>
      <w:r w:rsidRPr="00663039">
        <w:rPr>
          <w:rFonts w:hint="eastAsia"/>
          <w:sz w:val="32"/>
          <w:szCs w:val="32"/>
        </w:rPr>
        <w:lastRenderedPageBreak/>
        <w:t>论曰：何以故</w:t>
      </w:r>
      <w:r w:rsidR="004167E6">
        <w:rPr>
          <w:sz w:val="32"/>
          <w:szCs w:val="32"/>
        </w:rPr>
        <w:t>？</w:t>
      </w:r>
      <w:r w:rsidRPr="00663039">
        <w:rPr>
          <w:sz w:val="32"/>
          <w:szCs w:val="32"/>
        </w:rPr>
        <w:t>此法非实有。</w:t>
      </w:r>
      <w:r w:rsidR="004333DB">
        <w:rPr>
          <w:rFonts w:hint="eastAsia"/>
          <w:sz w:val="32"/>
          <w:szCs w:val="32"/>
        </w:rPr>
        <w:t>‘</w:t>
      </w:r>
      <w:r w:rsidRPr="00663039">
        <w:rPr>
          <w:sz w:val="32"/>
          <w:szCs w:val="32"/>
        </w:rPr>
        <w:t>遍</w:t>
      </w:r>
      <w:r w:rsidR="004333DB">
        <w:rPr>
          <w:rFonts w:hint="eastAsia"/>
          <w:sz w:val="32"/>
          <w:szCs w:val="32"/>
        </w:rPr>
        <w:t>’</w:t>
      </w:r>
      <w:r w:rsidRPr="00663039">
        <w:rPr>
          <w:sz w:val="32"/>
          <w:szCs w:val="32"/>
        </w:rPr>
        <w:t>声及</w:t>
      </w:r>
      <w:r w:rsidR="004333DB">
        <w:rPr>
          <w:rFonts w:hint="eastAsia"/>
          <w:sz w:val="32"/>
          <w:szCs w:val="32"/>
        </w:rPr>
        <w:t>‘</w:t>
      </w:r>
      <w:r w:rsidRPr="00663039">
        <w:rPr>
          <w:sz w:val="32"/>
          <w:szCs w:val="32"/>
        </w:rPr>
        <w:t>计</w:t>
      </w:r>
      <w:r w:rsidR="004333DB">
        <w:rPr>
          <w:rFonts w:hint="eastAsia"/>
          <w:sz w:val="32"/>
          <w:szCs w:val="32"/>
        </w:rPr>
        <w:t>’</w:t>
      </w:r>
      <w:r w:rsidRPr="00663039">
        <w:rPr>
          <w:sz w:val="32"/>
          <w:szCs w:val="32"/>
        </w:rPr>
        <w:t>声之训释词者、</w:t>
      </w:r>
      <w:r w:rsidRPr="00F86E37">
        <w:rPr>
          <w:b/>
          <w:bCs/>
          <w:sz w:val="32"/>
          <w:szCs w:val="32"/>
        </w:rPr>
        <w:t>颂曰：</w:t>
      </w:r>
    </w:p>
    <w:p w14:paraId="0FEC980C" w14:textId="77777777" w:rsidR="00663039" w:rsidRPr="00350D2E" w:rsidRDefault="00663039" w:rsidP="00AB101F">
      <w:pPr>
        <w:spacing w:beforeLines="100" w:before="381" w:after="190"/>
        <w:ind w:firstLine="643"/>
        <w:rPr>
          <w:b/>
          <w:bCs/>
          <w:sz w:val="32"/>
          <w:szCs w:val="32"/>
        </w:rPr>
      </w:pPr>
      <w:proofErr w:type="gramStart"/>
      <w:r w:rsidRPr="00350D2E">
        <w:rPr>
          <w:rFonts w:hint="eastAsia"/>
          <w:b/>
          <w:bCs/>
          <w:sz w:val="32"/>
          <w:szCs w:val="32"/>
        </w:rPr>
        <w:t>能遍计者</w:t>
      </w:r>
      <w:proofErr w:type="gramEnd"/>
      <w:r w:rsidRPr="00350D2E">
        <w:rPr>
          <w:rFonts w:hint="eastAsia"/>
          <w:b/>
          <w:bCs/>
          <w:sz w:val="32"/>
          <w:szCs w:val="32"/>
        </w:rPr>
        <w:t>、</w:t>
      </w:r>
      <w:proofErr w:type="gramStart"/>
      <w:r w:rsidRPr="00350D2E">
        <w:rPr>
          <w:rFonts w:hint="eastAsia"/>
          <w:b/>
          <w:bCs/>
          <w:sz w:val="32"/>
          <w:szCs w:val="32"/>
        </w:rPr>
        <w:t>谓一切</w:t>
      </w:r>
      <w:proofErr w:type="gramEnd"/>
      <w:r w:rsidRPr="00350D2E">
        <w:rPr>
          <w:rFonts w:hint="eastAsia"/>
          <w:b/>
          <w:bCs/>
          <w:sz w:val="32"/>
          <w:szCs w:val="32"/>
        </w:rPr>
        <w:t>本无有义，唯分别。</w:t>
      </w:r>
    </w:p>
    <w:p w14:paraId="2BFB7645"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论曰：虽无有义、而亦显现，彼</w:t>
      </w:r>
      <w:proofErr w:type="gramStart"/>
      <w:r w:rsidRPr="00663039">
        <w:rPr>
          <w:rFonts w:hint="eastAsia"/>
          <w:sz w:val="32"/>
          <w:szCs w:val="32"/>
        </w:rPr>
        <w:t>之</w:t>
      </w:r>
      <w:proofErr w:type="gramEnd"/>
      <w:r w:rsidRPr="00663039">
        <w:rPr>
          <w:rFonts w:hint="eastAsia"/>
          <w:sz w:val="32"/>
          <w:szCs w:val="32"/>
        </w:rPr>
        <w:t>自体非圆成实故。</w:t>
      </w:r>
      <w:proofErr w:type="gramStart"/>
      <w:r w:rsidRPr="00663039">
        <w:rPr>
          <w:rFonts w:hint="eastAsia"/>
          <w:sz w:val="32"/>
          <w:szCs w:val="32"/>
        </w:rPr>
        <w:t>唯分别</w:t>
      </w:r>
      <w:proofErr w:type="gramEnd"/>
      <w:r w:rsidRPr="00663039">
        <w:rPr>
          <w:rFonts w:hint="eastAsia"/>
          <w:sz w:val="32"/>
          <w:szCs w:val="32"/>
        </w:rPr>
        <w:t>者：</w:t>
      </w:r>
      <w:proofErr w:type="gramStart"/>
      <w:r w:rsidRPr="00663039">
        <w:rPr>
          <w:rFonts w:hint="eastAsia"/>
          <w:sz w:val="32"/>
          <w:szCs w:val="32"/>
        </w:rPr>
        <w:t>谓唯迷乱</w:t>
      </w:r>
      <w:proofErr w:type="gramEnd"/>
      <w:r w:rsidRPr="00663039">
        <w:rPr>
          <w:rFonts w:hint="eastAsia"/>
          <w:sz w:val="32"/>
          <w:szCs w:val="32"/>
        </w:rPr>
        <w:t>显现有故。已说法之能相</w:t>
      </w:r>
      <w:proofErr w:type="gramStart"/>
      <w:r w:rsidRPr="00663039">
        <w:rPr>
          <w:rFonts w:hint="eastAsia"/>
          <w:sz w:val="32"/>
          <w:szCs w:val="32"/>
        </w:rPr>
        <w:t>讫</w:t>
      </w:r>
      <w:proofErr w:type="gramEnd"/>
      <w:r w:rsidRPr="00663039">
        <w:rPr>
          <w:rFonts w:hint="eastAsia"/>
          <w:sz w:val="32"/>
          <w:szCs w:val="32"/>
        </w:rPr>
        <w:t>。</w:t>
      </w:r>
    </w:p>
    <w:p w14:paraId="17CED68F" w14:textId="4373ED86" w:rsidR="00663039" w:rsidRPr="00663039" w:rsidRDefault="00663039" w:rsidP="00AB101F">
      <w:pPr>
        <w:spacing w:beforeLines="100" w:before="381" w:after="190"/>
        <w:ind w:firstLine="640"/>
        <w:rPr>
          <w:sz w:val="32"/>
          <w:szCs w:val="32"/>
        </w:rPr>
      </w:pPr>
      <w:r>
        <w:rPr>
          <w:rFonts w:hint="eastAsia"/>
          <w:sz w:val="32"/>
          <w:szCs w:val="32"/>
        </w:rPr>
        <w:t>0</w:t>
      </w:r>
      <w:r>
        <w:rPr>
          <w:sz w:val="32"/>
          <w:szCs w:val="32"/>
        </w:rPr>
        <w:t>6</w:t>
      </w:r>
      <w:r w:rsidRPr="00F86E37">
        <w:rPr>
          <w:rFonts w:hint="eastAsia"/>
          <w:b/>
          <w:bCs/>
          <w:sz w:val="32"/>
          <w:szCs w:val="32"/>
        </w:rPr>
        <w:t>颂曰：</w:t>
      </w:r>
    </w:p>
    <w:p w14:paraId="1A53C1AA"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法性能相谓真如：无有所取、及能取，无有所</w:t>
      </w:r>
      <w:proofErr w:type="gramStart"/>
      <w:r w:rsidRPr="002D28D0">
        <w:rPr>
          <w:rFonts w:hint="eastAsia"/>
          <w:b/>
          <w:bCs/>
          <w:sz w:val="32"/>
          <w:szCs w:val="32"/>
        </w:rPr>
        <w:t>诠</w:t>
      </w:r>
      <w:proofErr w:type="gramEnd"/>
      <w:r w:rsidRPr="002D28D0">
        <w:rPr>
          <w:rFonts w:hint="eastAsia"/>
          <w:b/>
          <w:bCs/>
          <w:sz w:val="32"/>
          <w:szCs w:val="32"/>
        </w:rPr>
        <w:t>、及能</w:t>
      </w:r>
      <w:proofErr w:type="gramStart"/>
      <w:r w:rsidRPr="002D28D0">
        <w:rPr>
          <w:rFonts w:hint="eastAsia"/>
          <w:b/>
          <w:bCs/>
          <w:sz w:val="32"/>
          <w:szCs w:val="32"/>
        </w:rPr>
        <w:t>诠</w:t>
      </w:r>
      <w:proofErr w:type="gramEnd"/>
      <w:r w:rsidRPr="002D28D0">
        <w:rPr>
          <w:rFonts w:hint="eastAsia"/>
          <w:b/>
          <w:bCs/>
          <w:sz w:val="32"/>
          <w:szCs w:val="32"/>
        </w:rPr>
        <w:t>，无此差别、即真如。</w:t>
      </w:r>
    </w:p>
    <w:p w14:paraId="245D2066"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论曰：若无有所取及能取之差别，若无有所</w:t>
      </w:r>
      <w:proofErr w:type="gramStart"/>
      <w:r w:rsidRPr="00663039">
        <w:rPr>
          <w:rFonts w:hint="eastAsia"/>
          <w:sz w:val="32"/>
          <w:szCs w:val="32"/>
        </w:rPr>
        <w:t>诠</w:t>
      </w:r>
      <w:proofErr w:type="gramEnd"/>
      <w:r w:rsidRPr="00663039">
        <w:rPr>
          <w:rFonts w:hint="eastAsia"/>
          <w:sz w:val="32"/>
          <w:szCs w:val="32"/>
        </w:rPr>
        <w:t>及能</w:t>
      </w:r>
      <w:proofErr w:type="gramStart"/>
      <w:r w:rsidRPr="00663039">
        <w:rPr>
          <w:rFonts w:hint="eastAsia"/>
          <w:sz w:val="32"/>
          <w:szCs w:val="32"/>
        </w:rPr>
        <w:t>诠</w:t>
      </w:r>
      <w:proofErr w:type="gramEnd"/>
      <w:r w:rsidRPr="00663039">
        <w:rPr>
          <w:rFonts w:hint="eastAsia"/>
          <w:sz w:val="32"/>
          <w:szCs w:val="32"/>
        </w:rPr>
        <w:t>之差别，即此、为真如。此亦即是法性之能相。无差别性者，如次即离二性故，即离言说性故。若</w:t>
      </w:r>
      <w:proofErr w:type="gramStart"/>
      <w:r w:rsidRPr="00663039">
        <w:rPr>
          <w:rFonts w:hint="eastAsia"/>
          <w:sz w:val="32"/>
          <w:szCs w:val="32"/>
        </w:rPr>
        <w:t>於</w:t>
      </w:r>
      <w:proofErr w:type="gramEnd"/>
      <w:r w:rsidRPr="00663039">
        <w:rPr>
          <w:rFonts w:hint="eastAsia"/>
          <w:sz w:val="32"/>
          <w:szCs w:val="32"/>
        </w:rPr>
        <w:t>是处差别非有，即说此为无有差别故。若二或所</w:t>
      </w:r>
      <w:proofErr w:type="gramStart"/>
      <w:r w:rsidRPr="00663039">
        <w:rPr>
          <w:rFonts w:hint="eastAsia"/>
          <w:sz w:val="32"/>
          <w:szCs w:val="32"/>
        </w:rPr>
        <w:t>诠</w:t>
      </w:r>
      <w:proofErr w:type="gramEnd"/>
      <w:r w:rsidRPr="00663039">
        <w:rPr>
          <w:rFonts w:hint="eastAsia"/>
          <w:sz w:val="32"/>
          <w:szCs w:val="32"/>
        </w:rPr>
        <w:t>能</w:t>
      </w:r>
      <w:proofErr w:type="gramStart"/>
      <w:r w:rsidRPr="00663039">
        <w:rPr>
          <w:rFonts w:hint="eastAsia"/>
          <w:sz w:val="32"/>
          <w:szCs w:val="32"/>
        </w:rPr>
        <w:t>诠</w:t>
      </w:r>
      <w:proofErr w:type="gramEnd"/>
      <w:r w:rsidRPr="00663039">
        <w:rPr>
          <w:rFonts w:hint="eastAsia"/>
          <w:sz w:val="32"/>
          <w:szCs w:val="32"/>
        </w:rPr>
        <w:t>为实有者，如谓此是所取、此是能取；或谓此是所</w:t>
      </w:r>
      <w:proofErr w:type="gramStart"/>
      <w:r w:rsidRPr="00663039">
        <w:rPr>
          <w:rFonts w:hint="eastAsia"/>
          <w:sz w:val="32"/>
          <w:szCs w:val="32"/>
        </w:rPr>
        <w:t>诠</w:t>
      </w:r>
      <w:proofErr w:type="gramEnd"/>
      <w:r w:rsidRPr="00663039">
        <w:rPr>
          <w:rFonts w:hint="eastAsia"/>
          <w:sz w:val="32"/>
          <w:szCs w:val="32"/>
        </w:rPr>
        <w:t>、此是能</w:t>
      </w:r>
      <w:proofErr w:type="gramStart"/>
      <w:r w:rsidRPr="00663039">
        <w:rPr>
          <w:rFonts w:hint="eastAsia"/>
          <w:sz w:val="32"/>
          <w:szCs w:val="32"/>
        </w:rPr>
        <w:t>诠</w:t>
      </w:r>
      <w:proofErr w:type="gramEnd"/>
      <w:r w:rsidRPr="00663039">
        <w:rPr>
          <w:rFonts w:hint="eastAsia"/>
          <w:sz w:val="32"/>
          <w:szCs w:val="32"/>
        </w:rPr>
        <w:t>者；则差别成为实有。然此本无所有故，即本无差别之真如。由此亦说为法性之能相故、即是无倒无</w:t>
      </w:r>
      <w:proofErr w:type="gramStart"/>
      <w:r w:rsidRPr="00663039">
        <w:rPr>
          <w:rFonts w:hint="eastAsia"/>
          <w:sz w:val="32"/>
          <w:szCs w:val="32"/>
        </w:rPr>
        <w:t>馀</w:t>
      </w:r>
      <w:proofErr w:type="gramEnd"/>
      <w:r w:rsidRPr="00663039">
        <w:rPr>
          <w:rFonts w:hint="eastAsia"/>
          <w:sz w:val="32"/>
          <w:szCs w:val="32"/>
        </w:rPr>
        <w:t>显示法性之能相。</w:t>
      </w:r>
    </w:p>
    <w:p w14:paraId="4E17E989" w14:textId="6FE7D8C3" w:rsidR="00663039" w:rsidRPr="00663039" w:rsidRDefault="00663039" w:rsidP="00AB101F">
      <w:pPr>
        <w:spacing w:beforeLines="100" w:before="381" w:after="190"/>
        <w:ind w:firstLine="640"/>
        <w:rPr>
          <w:sz w:val="32"/>
          <w:szCs w:val="32"/>
        </w:rPr>
      </w:pPr>
      <w:r>
        <w:rPr>
          <w:rFonts w:hint="eastAsia"/>
          <w:sz w:val="32"/>
          <w:szCs w:val="32"/>
        </w:rPr>
        <w:t>0</w:t>
      </w:r>
      <w:r>
        <w:rPr>
          <w:sz w:val="32"/>
          <w:szCs w:val="32"/>
        </w:rPr>
        <w:t>7</w:t>
      </w:r>
      <w:r w:rsidRPr="00663039">
        <w:rPr>
          <w:rFonts w:hint="eastAsia"/>
          <w:sz w:val="32"/>
          <w:szCs w:val="32"/>
        </w:rPr>
        <w:t>论曰：先前所说法之能相者：</w:t>
      </w:r>
      <w:r w:rsidRPr="00F86E37">
        <w:rPr>
          <w:rFonts w:hint="eastAsia"/>
          <w:b/>
          <w:bCs/>
          <w:sz w:val="32"/>
          <w:szCs w:val="32"/>
        </w:rPr>
        <w:t>颂曰：</w:t>
      </w:r>
    </w:p>
    <w:p w14:paraId="3C6C3E34"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由显现无所有故，迷乱即是杂染因。</w:t>
      </w:r>
    </w:p>
    <w:p w14:paraId="1CA0F22E"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犹如观见幻象等，亦由不观见实有。</w:t>
      </w:r>
    </w:p>
    <w:p w14:paraId="3714A2BA" w14:textId="6409A4D8" w:rsidR="00663039" w:rsidRPr="00663039" w:rsidRDefault="00663039" w:rsidP="00AB101F">
      <w:pPr>
        <w:spacing w:beforeLines="100" w:before="381" w:after="190"/>
        <w:ind w:firstLine="640"/>
        <w:rPr>
          <w:sz w:val="32"/>
          <w:szCs w:val="32"/>
        </w:rPr>
      </w:pPr>
      <w:r w:rsidRPr="00663039">
        <w:rPr>
          <w:rFonts w:hint="eastAsia"/>
          <w:sz w:val="32"/>
          <w:szCs w:val="32"/>
        </w:rPr>
        <w:t>论曰：若由是故、本非是有而显现者，即由是故、显现无所有。是故</w:t>
      </w:r>
      <w:proofErr w:type="gramStart"/>
      <w:r w:rsidRPr="00663039">
        <w:rPr>
          <w:rFonts w:hint="eastAsia"/>
          <w:sz w:val="32"/>
          <w:szCs w:val="32"/>
        </w:rPr>
        <w:t>当知唯是</w:t>
      </w:r>
      <w:proofErr w:type="gramEnd"/>
      <w:r w:rsidRPr="00663039">
        <w:rPr>
          <w:rFonts w:hint="eastAsia"/>
          <w:sz w:val="32"/>
          <w:szCs w:val="32"/>
        </w:rPr>
        <w:t>迷乱。即由是故、亦为杂染之因。由执著</w:t>
      </w:r>
      <w:proofErr w:type="gramStart"/>
      <w:r w:rsidRPr="00663039">
        <w:rPr>
          <w:rFonts w:hint="eastAsia"/>
          <w:sz w:val="32"/>
          <w:szCs w:val="32"/>
        </w:rPr>
        <w:t>於</w:t>
      </w:r>
      <w:proofErr w:type="gramEnd"/>
      <w:r w:rsidRPr="00663039">
        <w:rPr>
          <w:rFonts w:hint="eastAsia"/>
          <w:sz w:val="32"/>
          <w:szCs w:val="32"/>
        </w:rPr>
        <w:t>此故，</w:t>
      </w:r>
      <w:proofErr w:type="gramStart"/>
      <w:r w:rsidRPr="00663039">
        <w:rPr>
          <w:rFonts w:hint="eastAsia"/>
          <w:sz w:val="32"/>
          <w:szCs w:val="32"/>
        </w:rPr>
        <w:t>後</w:t>
      </w:r>
      <w:proofErr w:type="gramEnd"/>
      <w:r w:rsidRPr="00663039">
        <w:rPr>
          <w:rFonts w:hint="eastAsia"/>
          <w:sz w:val="32"/>
          <w:szCs w:val="32"/>
        </w:rPr>
        <w:t>时三种杂染生起故。云何说显现无所有耶</w:t>
      </w:r>
      <w:r w:rsidR="004167E6">
        <w:rPr>
          <w:sz w:val="32"/>
          <w:szCs w:val="32"/>
        </w:rPr>
        <w:t>？</w:t>
      </w:r>
      <w:r w:rsidRPr="00663039">
        <w:rPr>
          <w:sz w:val="32"/>
          <w:szCs w:val="32"/>
        </w:rPr>
        <w:t>说言：</w:t>
      </w:r>
      <w:r w:rsidR="004333DB">
        <w:rPr>
          <w:rFonts w:hint="eastAsia"/>
          <w:sz w:val="32"/>
          <w:szCs w:val="32"/>
        </w:rPr>
        <w:t>‘</w:t>
      </w:r>
      <w:r w:rsidRPr="00663039">
        <w:rPr>
          <w:sz w:val="32"/>
          <w:szCs w:val="32"/>
        </w:rPr>
        <w:t>犹如观见幻象等</w:t>
      </w:r>
      <w:r w:rsidR="004333DB">
        <w:rPr>
          <w:rFonts w:hint="eastAsia"/>
          <w:sz w:val="32"/>
          <w:szCs w:val="32"/>
        </w:rPr>
        <w:t>’</w:t>
      </w:r>
      <w:r w:rsidRPr="00663039">
        <w:rPr>
          <w:sz w:val="32"/>
          <w:szCs w:val="32"/>
        </w:rPr>
        <w:t>、喻如所作幻象等、珍宝、及</w:t>
      </w:r>
      <w:r w:rsidRPr="00663039">
        <w:rPr>
          <w:sz w:val="32"/>
          <w:szCs w:val="32"/>
        </w:rPr>
        <w:t></w:t>
      </w:r>
      <w:r w:rsidRPr="00663039">
        <w:rPr>
          <w:sz w:val="32"/>
          <w:szCs w:val="32"/>
        </w:rPr>
        <w:t>物等、如</w:t>
      </w:r>
      <w:r w:rsidRPr="00663039">
        <w:rPr>
          <w:sz w:val="32"/>
          <w:szCs w:val="32"/>
        </w:rPr>
        <w:lastRenderedPageBreak/>
        <w:t>所显现</w:t>
      </w:r>
      <w:proofErr w:type="gramStart"/>
      <w:r w:rsidRPr="00663039">
        <w:rPr>
          <w:sz w:val="32"/>
          <w:szCs w:val="32"/>
        </w:rPr>
        <w:t>不</w:t>
      </w:r>
      <w:proofErr w:type="gramEnd"/>
      <w:r w:rsidRPr="00663039">
        <w:rPr>
          <w:sz w:val="32"/>
          <w:szCs w:val="32"/>
        </w:rPr>
        <w:t>如是有，又即是显现时、如是虚妄分别亦是正当其无所有而显现。复次、实有亦不显现故。说</w:t>
      </w:r>
      <w:proofErr w:type="gramStart"/>
      <w:r w:rsidRPr="00663039">
        <w:rPr>
          <w:sz w:val="32"/>
          <w:szCs w:val="32"/>
        </w:rPr>
        <w:t>随所谓</w:t>
      </w:r>
      <w:proofErr w:type="gramEnd"/>
      <w:r w:rsidRPr="00663039">
        <w:rPr>
          <w:sz w:val="32"/>
          <w:szCs w:val="32"/>
        </w:rPr>
        <w:t>迷乱转者：谓实有二种无我不显现故、亦是迷乱。如是</w:t>
      </w:r>
      <w:proofErr w:type="gramStart"/>
      <w:r w:rsidRPr="00663039">
        <w:rPr>
          <w:sz w:val="32"/>
          <w:szCs w:val="32"/>
        </w:rPr>
        <w:t>於</w:t>
      </w:r>
      <w:proofErr w:type="gramEnd"/>
      <w:r w:rsidRPr="00663039">
        <w:rPr>
          <w:sz w:val="32"/>
          <w:szCs w:val="32"/>
        </w:rPr>
        <w:t>世间观见所谓迷乱能相即</w:t>
      </w:r>
      <w:proofErr w:type="gramStart"/>
      <w:r w:rsidRPr="00663039">
        <w:rPr>
          <w:sz w:val="32"/>
          <w:szCs w:val="32"/>
        </w:rPr>
        <w:t>石垛行</w:t>
      </w:r>
      <w:proofErr w:type="gramEnd"/>
      <w:r w:rsidRPr="00663039">
        <w:rPr>
          <w:sz w:val="32"/>
          <w:szCs w:val="32"/>
        </w:rPr>
        <w:t>相、与人行相、交错有无、及不</w:t>
      </w:r>
      <w:proofErr w:type="gramStart"/>
      <w:r w:rsidRPr="00663039">
        <w:rPr>
          <w:sz w:val="32"/>
          <w:szCs w:val="32"/>
        </w:rPr>
        <w:t>显现显现</w:t>
      </w:r>
      <w:proofErr w:type="gramEnd"/>
      <w:r w:rsidRPr="00663039">
        <w:rPr>
          <w:sz w:val="32"/>
          <w:szCs w:val="32"/>
        </w:rPr>
        <w:t>故。</w:t>
      </w:r>
    </w:p>
    <w:p w14:paraId="5D982FE7" w14:textId="745D1D2E" w:rsidR="00663039" w:rsidRPr="00663039" w:rsidRDefault="00663039" w:rsidP="00AB101F">
      <w:pPr>
        <w:spacing w:beforeLines="100" w:before="381" w:after="190"/>
        <w:ind w:firstLine="640"/>
        <w:rPr>
          <w:sz w:val="32"/>
          <w:szCs w:val="32"/>
        </w:rPr>
      </w:pPr>
      <w:r>
        <w:rPr>
          <w:rFonts w:hint="eastAsia"/>
          <w:sz w:val="32"/>
          <w:szCs w:val="32"/>
        </w:rPr>
        <w:t>0</w:t>
      </w:r>
      <w:r>
        <w:rPr>
          <w:sz w:val="32"/>
          <w:szCs w:val="32"/>
        </w:rPr>
        <w:t>8</w:t>
      </w:r>
      <w:r w:rsidRPr="00663039">
        <w:rPr>
          <w:rFonts w:hint="eastAsia"/>
          <w:sz w:val="32"/>
          <w:szCs w:val="32"/>
        </w:rPr>
        <w:t>论曰：复次、由何义故，</w:t>
      </w:r>
      <w:proofErr w:type="gramStart"/>
      <w:r w:rsidRPr="00663039">
        <w:rPr>
          <w:rFonts w:hint="eastAsia"/>
          <w:sz w:val="32"/>
          <w:szCs w:val="32"/>
        </w:rPr>
        <w:t>不许无</w:t>
      </w:r>
      <w:proofErr w:type="gramEnd"/>
      <w:r w:rsidRPr="00663039">
        <w:rPr>
          <w:rFonts w:hint="eastAsia"/>
          <w:sz w:val="32"/>
          <w:szCs w:val="32"/>
        </w:rPr>
        <w:t>所有、及以显现、其任一为无耶</w:t>
      </w:r>
      <w:r w:rsidR="004167E6">
        <w:rPr>
          <w:sz w:val="32"/>
          <w:szCs w:val="32"/>
        </w:rPr>
        <w:t>？</w:t>
      </w:r>
      <w:r w:rsidRPr="00F86E37">
        <w:rPr>
          <w:b/>
          <w:bCs/>
          <w:sz w:val="32"/>
          <w:szCs w:val="32"/>
        </w:rPr>
        <w:t>颂曰：</w:t>
      </w:r>
    </w:p>
    <w:p w14:paraId="6EB80C5B"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无所有、及以显现、二者之中若一无，</w:t>
      </w:r>
    </w:p>
    <w:p w14:paraId="266877BC"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迷乱及以非迷乱、杂染、清净、不随转。</w:t>
      </w:r>
    </w:p>
    <w:p w14:paraId="1C42C0FD"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w:t>
      </w:r>
      <w:proofErr w:type="gramStart"/>
      <w:r w:rsidRPr="00663039">
        <w:rPr>
          <w:rFonts w:hint="eastAsia"/>
          <w:sz w:val="32"/>
          <w:szCs w:val="32"/>
        </w:rPr>
        <w:t>若唯是</w:t>
      </w:r>
      <w:proofErr w:type="gramEnd"/>
      <w:r w:rsidRPr="00663039">
        <w:rPr>
          <w:rFonts w:hint="eastAsia"/>
          <w:sz w:val="32"/>
          <w:szCs w:val="32"/>
        </w:rPr>
        <w:t>无所有、而不成为显现者，由彼无故、不成为迷乱。无所有者、</w:t>
      </w:r>
      <w:proofErr w:type="gramStart"/>
      <w:r w:rsidRPr="00663039">
        <w:rPr>
          <w:rFonts w:hint="eastAsia"/>
          <w:sz w:val="32"/>
          <w:szCs w:val="32"/>
        </w:rPr>
        <w:t>即唯无所</w:t>
      </w:r>
      <w:proofErr w:type="gramEnd"/>
      <w:r w:rsidRPr="00663039">
        <w:rPr>
          <w:rFonts w:hint="eastAsia"/>
          <w:sz w:val="32"/>
          <w:szCs w:val="32"/>
        </w:rPr>
        <w:t>有性、</w:t>
      </w:r>
      <w:proofErr w:type="gramStart"/>
      <w:r w:rsidRPr="00663039">
        <w:rPr>
          <w:rFonts w:hint="eastAsia"/>
          <w:sz w:val="32"/>
          <w:szCs w:val="32"/>
        </w:rPr>
        <w:t>不</w:t>
      </w:r>
      <w:proofErr w:type="gramEnd"/>
      <w:r w:rsidRPr="00663039">
        <w:rPr>
          <w:rFonts w:hint="eastAsia"/>
          <w:sz w:val="32"/>
          <w:szCs w:val="32"/>
        </w:rPr>
        <w:t>迷乱故。若无迷乱，则</w:t>
      </w:r>
      <w:proofErr w:type="gramStart"/>
      <w:r w:rsidRPr="00663039">
        <w:rPr>
          <w:rFonts w:hint="eastAsia"/>
          <w:sz w:val="32"/>
          <w:szCs w:val="32"/>
        </w:rPr>
        <w:t>不</w:t>
      </w:r>
      <w:proofErr w:type="gramEnd"/>
      <w:r w:rsidRPr="00663039">
        <w:rPr>
          <w:rFonts w:hint="eastAsia"/>
          <w:sz w:val="32"/>
          <w:szCs w:val="32"/>
        </w:rPr>
        <w:t>迷乱亦当为无。由以</w:t>
      </w:r>
      <w:proofErr w:type="gramStart"/>
      <w:r w:rsidRPr="00663039">
        <w:rPr>
          <w:rFonts w:hint="eastAsia"/>
          <w:sz w:val="32"/>
          <w:szCs w:val="32"/>
        </w:rPr>
        <w:t>不</w:t>
      </w:r>
      <w:proofErr w:type="gramEnd"/>
      <w:r w:rsidRPr="00663039">
        <w:rPr>
          <w:rFonts w:hint="eastAsia"/>
          <w:sz w:val="32"/>
          <w:szCs w:val="32"/>
        </w:rPr>
        <w:t>迷乱为先行故。因此、杂染亦成为无所有。由此具有迷乱因故。</w:t>
      </w:r>
      <w:proofErr w:type="gramStart"/>
      <w:r w:rsidRPr="00663039">
        <w:rPr>
          <w:rFonts w:hint="eastAsia"/>
          <w:sz w:val="32"/>
          <w:szCs w:val="32"/>
        </w:rPr>
        <w:t>由此无</w:t>
      </w:r>
      <w:proofErr w:type="gramEnd"/>
      <w:r w:rsidRPr="00663039">
        <w:rPr>
          <w:rFonts w:hint="eastAsia"/>
          <w:sz w:val="32"/>
          <w:szCs w:val="32"/>
        </w:rPr>
        <w:t>所有故、清净亦不成。清净者、具有杂染为先行故。是故此若无者，则不勤奋当解脱故、与现量相违。然</w:t>
      </w:r>
      <w:proofErr w:type="gramStart"/>
      <w:r w:rsidRPr="00663039">
        <w:rPr>
          <w:rFonts w:hint="eastAsia"/>
          <w:sz w:val="32"/>
          <w:szCs w:val="32"/>
        </w:rPr>
        <w:t>若唯成为</w:t>
      </w:r>
      <w:proofErr w:type="gramEnd"/>
      <w:r w:rsidRPr="00663039">
        <w:rPr>
          <w:rFonts w:hint="eastAsia"/>
          <w:sz w:val="32"/>
          <w:szCs w:val="32"/>
        </w:rPr>
        <w:t>显现、而不为无所有者，若如是者，亦无所有为无故，不成为迷乱。若彼显现之体性、为圆成实者，则</w:t>
      </w:r>
      <w:proofErr w:type="gramStart"/>
      <w:r w:rsidRPr="00663039">
        <w:rPr>
          <w:rFonts w:hint="eastAsia"/>
          <w:sz w:val="32"/>
          <w:szCs w:val="32"/>
        </w:rPr>
        <w:t>不</w:t>
      </w:r>
      <w:proofErr w:type="gramEnd"/>
      <w:r w:rsidRPr="00663039">
        <w:rPr>
          <w:rFonts w:hint="eastAsia"/>
          <w:sz w:val="32"/>
          <w:szCs w:val="32"/>
        </w:rPr>
        <w:t>迷乱故。若无迷乱，如前、所</w:t>
      </w:r>
      <w:proofErr w:type="gramStart"/>
      <w:r w:rsidRPr="00663039">
        <w:rPr>
          <w:rFonts w:hint="eastAsia"/>
          <w:sz w:val="32"/>
          <w:szCs w:val="32"/>
        </w:rPr>
        <w:t>馀</w:t>
      </w:r>
      <w:proofErr w:type="gramEnd"/>
      <w:r w:rsidRPr="00663039">
        <w:rPr>
          <w:rFonts w:hint="eastAsia"/>
          <w:sz w:val="32"/>
          <w:szCs w:val="32"/>
        </w:rPr>
        <w:t>亦不得成。是故士</w:t>
      </w:r>
      <w:proofErr w:type="gramStart"/>
      <w:r w:rsidRPr="00663039">
        <w:rPr>
          <w:rFonts w:hint="eastAsia"/>
          <w:sz w:val="32"/>
          <w:szCs w:val="32"/>
        </w:rPr>
        <w:t>夫作用</w:t>
      </w:r>
      <w:proofErr w:type="gramEnd"/>
      <w:r w:rsidRPr="00663039">
        <w:rPr>
          <w:rFonts w:hint="eastAsia"/>
          <w:sz w:val="32"/>
          <w:szCs w:val="32"/>
        </w:rPr>
        <w:t>成为无义故、与道理相违。世间</w:t>
      </w:r>
      <w:proofErr w:type="gramStart"/>
      <w:r w:rsidRPr="00663039">
        <w:rPr>
          <w:rFonts w:hint="eastAsia"/>
          <w:sz w:val="32"/>
          <w:szCs w:val="32"/>
        </w:rPr>
        <w:t>於</w:t>
      </w:r>
      <w:proofErr w:type="gramEnd"/>
      <w:r w:rsidRPr="00663039">
        <w:rPr>
          <w:rFonts w:hint="eastAsia"/>
          <w:sz w:val="32"/>
          <w:szCs w:val="32"/>
        </w:rPr>
        <w:t>如是别</w:t>
      </w:r>
      <w:proofErr w:type="gramStart"/>
      <w:r w:rsidRPr="00663039">
        <w:rPr>
          <w:rFonts w:hint="eastAsia"/>
          <w:sz w:val="32"/>
          <w:szCs w:val="32"/>
        </w:rPr>
        <w:t>别</w:t>
      </w:r>
      <w:proofErr w:type="gramEnd"/>
      <w:r w:rsidRPr="00663039">
        <w:rPr>
          <w:rFonts w:hint="eastAsia"/>
          <w:sz w:val="32"/>
          <w:szCs w:val="32"/>
        </w:rPr>
        <w:t>成就之石垛、</w:t>
      </w:r>
      <w:proofErr w:type="gramStart"/>
      <w:r w:rsidRPr="00663039">
        <w:rPr>
          <w:rFonts w:hint="eastAsia"/>
          <w:sz w:val="32"/>
          <w:szCs w:val="32"/>
        </w:rPr>
        <w:t>及士夫</w:t>
      </w:r>
      <w:proofErr w:type="gramEnd"/>
      <w:r w:rsidRPr="00663039">
        <w:rPr>
          <w:rFonts w:hint="eastAsia"/>
          <w:sz w:val="32"/>
          <w:szCs w:val="32"/>
        </w:rPr>
        <w:t>等、亦迷乱而假立名故。如二及如言说显现法之能相、及无此差别法性之能相、已说</w:t>
      </w:r>
      <w:proofErr w:type="gramStart"/>
      <w:r w:rsidRPr="00663039">
        <w:rPr>
          <w:rFonts w:hint="eastAsia"/>
          <w:sz w:val="32"/>
          <w:szCs w:val="32"/>
        </w:rPr>
        <w:t>讫</w:t>
      </w:r>
      <w:proofErr w:type="gramEnd"/>
      <w:r w:rsidRPr="00663039">
        <w:rPr>
          <w:rFonts w:hint="eastAsia"/>
          <w:sz w:val="32"/>
          <w:szCs w:val="32"/>
        </w:rPr>
        <w:t>。</w:t>
      </w:r>
    </w:p>
    <w:p w14:paraId="3CD7D861" w14:textId="0BCA6402" w:rsidR="00663039" w:rsidRPr="00663039" w:rsidRDefault="00663039" w:rsidP="00AB101F">
      <w:pPr>
        <w:spacing w:beforeLines="100" w:before="381" w:after="190"/>
        <w:ind w:firstLine="640"/>
        <w:rPr>
          <w:sz w:val="32"/>
          <w:szCs w:val="32"/>
        </w:rPr>
      </w:pPr>
      <w:r>
        <w:rPr>
          <w:rFonts w:hint="eastAsia"/>
          <w:sz w:val="32"/>
          <w:szCs w:val="32"/>
        </w:rPr>
        <w:t>0</w:t>
      </w:r>
      <w:r>
        <w:rPr>
          <w:sz w:val="32"/>
          <w:szCs w:val="32"/>
        </w:rPr>
        <w:t>9</w:t>
      </w:r>
      <w:r w:rsidRPr="00663039">
        <w:rPr>
          <w:rFonts w:hint="eastAsia"/>
          <w:sz w:val="32"/>
          <w:szCs w:val="32"/>
        </w:rPr>
        <w:t>论云：若如是者，法、及法性、彼等许为一性，抑计为异性耶</w:t>
      </w:r>
      <w:r w:rsidR="004167E6">
        <w:rPr>
          <w:sz w:val="32"/>
          <w:szCs w:val="32"/>
        </w:rPr>
        <w:t>？</w:t>
      </w:r>
      <w:r w:rsidRPr="00F86E37">
        <w:rPr>
          <w:b/>
          <w:bCs/>
          <w:sz w:val="32"/>
          <w:szCs w:val="32"/>
        </w:rPr>
        <w:t>颂曰：</w:t>
      </w:r>
    </w:p>
    <w:p w14:paraId="4E23AEBD"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二者非</w:t>
      </w:r>
      <w:proofErr w:type="gramStart"/>
      <w:r w:rsidRPr="002D28D0">
        <w:rPr>
          <w:rFonts w:hint="eastAsia"/>
          <w:b/>
          <w:bCs/>
          <w:sz w:val="32"/>
          <w:szCs w:val="32"/>
        </w:rPr>
        <w:t>一</w:t>
      </w:r>
      <w:proofErr w:type="gramEnd"/>
      <w:r w:rsidRPr="002D28D0">
        <w:rPr>
          <w:rFonts w:hint="eastAsia"/>
          <w:b/>
          <w:bCs/>
          <w:sz w:val="32"/>
          <w:szCs w:val="32"/>
        </w:rPr>
        <w:t>性、亦非别</w:t>
      </w:r>
      <w:proofErr w:type="gramStart"/>
      <w:r w:rsidRPr="002D28D0">
        <w:rPr>
          <w:rFonts w:hint="eastAsia"/>
          <w:b/>
          <w:bCs/>
          <w:sz w:val="32"/>
          <w:szCs w:val="32"/>
        </w:rPr>
        <w:t>别</w:t>
      </w:r>
      <w:proofErr w:type="gramEnd"/>
      <w:r w:rsidRPr="002D28D0">
        <w:rPr>
          <w:rFonts w:hint="eastAsia"/>
          <w:b/>
          <w:bCs/>
          <w:sz w:val="32"/>
          <w:szCs w:val="32"/>
        </w:rPr>
        <w:t>性。由有及无等、无有差别故。</w:t>
      </w:r>
    </w:p>
    <w:p w14:paraId="175ECDF6" w14:textId="137BC96F" w:rsidR="00663039" w:rsidRPr="00663039" w:rsidRDefault="00663039" w:rsidP="00AB101F">
      <w:pPr>
        <w:spacing w:beforeLines="100" w:before="381" w:after="190"/>
        <w:ind w:firstLine="640"/>
        <w:rPr>
          <w:sz w:val="32"/>
          <w:szCs w:val="32"/>
        </w:rPr>
      </w:pPr>
      <w:r w:rsidRPr="00663039">
        <w:rPr>
          <w:rFonts w:hint="eastAsia"/>
          <w:sz w:val="32"/>
          <w:szCs w:val="32"/>
        </w:rPr>
        <w:t>论曰：言‘二者’者：谓法、及法性等、不许</w:t>
      </w:r>
      <w:proofErr w:type="gramStart"/>
      <w:r w:rsidRPr="00663039">
        <w:rPr>
          <w:rFonts w:hint="eastAsia"/>
          <w:sz w:val="32"/>
          <w:szCs w:val="32"/>
        </w:rPr>
        <w:t>一</w:t>
      </w:r>
      <w:proofErr w:type="gramEnd"/>
      <w:r w:rsidRPr="00663039">
        <w:rPr>
          <w:rFonts w:hint="eastAsia"/>
          <w:sz w:val="32"/>
          <w:szCs w:val="32"/>
        </w:rPr>
        <w:t>性及异性。此何以故耶</w:t>
      </w:r>
      <w:r w:rsidR="004167E6">
        <w:rPr>
          <w:sz w:val="32"/>
          <w:szCs w:val="32"/>
        </w:rPr>
        <w:t>？</w:t>
      </w:r>
      <w:r w:rsidRPr="00663039">
        <w:rPr>
          <w:sz w:val="32"/>
          <w:szCs w:val="32"/>
        </w:rPr>
        <w:t>由有及无、亦有差别、及无差别故。且非不许法</w:t>
      </w:r>
      <w:r w:rsidRPr="00663039">
        <w:rPr>
          <w:sz w:val="32"/>
          <w:szCs w:val="32"/>
        </w:rPr>
        <w:lastRenderedPageBreak/>
        <w:t>及法性。此何以故耶</w:t>
      </w:r>
      <w:r w:rsidR="004167E6">
        <w:rPr>
          <w:sz w:val="32"/>
          <w:szCs w:val="32"/>
        </w:rPr>
        <w:t>？</w:t>
      </w:r>
      <w:r w:rsidRPr="00663039">
        <w:rPr>
          <w:sz w:val="32"/>
          <w:szCs w:val="32"/>
        </w:rPr>
        <w:t>有</w:t>
      </w:r>
      <w:proofErr w:type="gramStart"/>
      <w:r w:rsidRPr="00663039">
        <w:rPr>
          <w:sz w:val="32"/>
          <w:szCs w:val="32"/>
        </w:rPr>
        <w:t>及无等有</w:t>
      </w:r>
      <w:proofErr w:type="gramEnd"/>
      <w:r w:rsidRPr="00663039">
        <w:rPr>
          <w:sz w:val="32"/>
          <w:szCs w:val="32"/>
        </w:rPr>
        <w:t>差别故。法性是有、而法是无故。有与</w:t>
      </w:r>
      <w:proofErr w:type="gramStart"/>
      <w:r w:rsidRPr="00663039">
        <w:rPr>
          <w:sz w:val="32"/>
          <w:szCs w:val="32"/>
        </w:rPr>
        <w:t>无具有</w:t>
      </w:r>
      <w:proofErr w:type="gramEnd"/>
      <w:r w:rsidRPr="00663039">
        <w:rPr>
          <w:sz w:val="32"/>
          <w:szCs w:val="32"/>
        </w:rPr>
        <w:t>差别等、如何成为</w:t>
      </w:r>
      <w:proofErr w:type="gramStart"/>
      <w:r w:rsidRPr="00663039">
        <w:rPr>
          <w:sz w:val="32"/>
          <w:szCs w:val="32"/>
        </w:rPr>
        <w:t>一</w:t>
      </w:r>
      <w:proofErr w:type="gramEnd"/>
      <w:r w:rsidRPr="00663039">
        <w:rPr>
          <w:sz w:val="32"/>
          <w:szCs w:val="32"/>
        </w:rPr>
        <w:t>性</w:t>
      </w:r>
      <w:r w:rsidR="004167E6">
        <w:rPr>
          <w:sz w:val="32"/>
          <w:szCs w:val="32"/>
        </w:rPr>
        <w:t>？</w:t>
      </w:r>
      <w:r w:rsidRPr="00663039">
        <w:rPr>
          <w:sz w:val="32"/>
          <w:szCs w:val="32"/>
        </w:rPr>
        <w:t>亦非异性。何以故耶</w:t>
      </w:r>
      <w:r w:rsidR="004167E6">
        <w:rPr>
          <w:sz w:val="32"/>
          <w:szCs w:val="32"/>
        </w:rPr>
        <w:t>？</w:t>
      </w:r>
      <w:r w:rsidRPr="00663039">
        <w:rPr>
          <w:sz w:val="32"/>
          <w:szCs w:val="32"/>
        </w:rPr>
        <w:t>有及无等、无差别故。云何无差别耶</w:t>
      </w:r>
      <w:r w:rsidR="004167E6">
        <w:rPr>
          <w:sz w:val="32"/>
          <w:szCs w:val="32"/>
        </w:rPr>
        <w:t>？</w:t>
      </w:r>
      <w:r w:rsidRPr="00663039">
        <w:rPr>
          <w:sz w:val="32"/>
          <w:szCs w:val="32"/>
        </w:rPr>
        <w:t>法性者：唯由无法所显故。无有所取等差别故。法及法性等非是一、亦非别</w:t>
      </w:r>
      <w:proofErr w:type="gramStart"/>
      <w:r w:rsidRPr="00663039">
        <w:rPr>
          <w:sz w:val="32"/>
          <w:szCs w:val="32"/>
        </w:rPr>
        <w:t>别</w:t>
      </w:r>
      <w:proofErr w:type="gramEnd"/>
      <w:r w:rsidRPr="00663039">
        <w:rPr>
          <w:sz w:val="32"/>
          <w:szCs w:val="32"/>
        </w:rPr>
        <w:t>、已说</w:t>
      </w:r>
      <w:proofErr w:type="gramStart"/>
      <w:r w:rsidRPr="00663039">
        <w:rPr>
          <w:sz w:val="32"/>
          <w:szCs w:val="32"/>
        </w:rPr>
        <w:t>讫</w:t>
      </w:r>
      <w:proofErr w:type="gramEnd"/>
      <w:r w:rsidRPr="00663039">
        <w:rPr>
          <w:sz w:val="32"/>
          <w:szCs w:val="32"/>
        </w:rPr>
        <w:t>。</w:t>
      </w:r>
    </w:p>
    <w:p w14:paraId="23C63914" w14:textId="79CD10B0" w:rsidR="00663039" w:rsidRPr="00663039" w:rsidRDefault="00663039" w:rsidP="00AB101F">
      <w:pPr>
        <w:spacing w:beforeLines="100" w:before="381" w:after="190"/>
        <w:ind w:firstLine="640"/>
        <w:rPr>
          <w:sz w:val="32"/>
          <w:szCs w:val="32"/>
        </w:rPr>
      </w:pPr>
      <w:r>
        <w:rPr>
          <w:rFonts w:hint="eastAsia"/>
          <w:sz w:val="32"/>
          <w:szCs w:val="32"/>
        </w:rPr>
        <w:t>1</w:t>
      </w:r>
      <w:r>
        <w:rPr>
          <w:sz w:val="32"/>
          <w:szCs w:val="32"/>
        </w:rPr>
        <w:t>0</w:t>
      </w:r>
      <w:r w:rsidRPr="00663039">
        <w:rPr>
          <w:rFonts w:hint="eastAsia"/>
          <w:sz w:val="32"/>
          <w:szCs w:val="32"/>
        </w:rPr>
        <w:t>论曰：然而如是无异，云何依此等、悟入或善悟入此法耶</w:t>
      </w:r>
      <w:r w:rsidR="004167E6">
        <w:rPr>
          <w:sz w:val="32"/>
          <w:szCs w:val="32"/>
        </w:rPr>
        <w:t>？</w:t>
      </w:r>
      <w:r w:rsidRPr="00F86E37">
        <w:rPr>
          <w:b/>
          <w:bCs/>
          <w:sz w:val="32"/>
          <w:szCs w:val="32"/>
        </w:rPr>
        <w:t>颂曰：</w:t>
      </w:r>
    </w:p>
    <w:p w14:paraId="3DE628D2"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由</w:t>
      </w:r>
      <w:proofErr w:type="gramStart"/>
      <w:r w:rsidRPr="002D28D0">
        <w:rPr>
          <w:rFonts w:hint="eastAsia"/>
          <w:b/>
          <w:bCs/>
          <w:sz w:val="32"/>
          <w:szCs w:val="32"/>
        </w:rPr>
        <w:t>於</w:t>
      </w:r>
      <w:proofErr w:type="gramEnd"/>
      <w:r w:rsidRPr="002D28D0">
        <w:rPr>
          <w:rFonts w:hint="eastAsia"/>
          <w:b/>
          <w:bCs/>
          <w:sz w:val="32"/>
          <w:szCs w:val="32"/>
        </w:rPr>
        <w:t>有六种、无上悟入法，解说由悟六：能相、及成就、</w:t>
      </w:r>
    </w:p>
    <w:p w14:paraId="69EE68AB"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非</w:t>
      </w:r>
      <w:proofErr w:type="gramStart"/>
      <w:r w:rsidRPr="002D28D0">
        <w:rPr>
          <w:rFonts w:hint="eastAsia"/>
          <w:b/>
          <w:bCs/>
          <w:sz w:val="32"/>
          <w:szCs w:val="32"/>
        </w:rPr>
        <w:t>一</w:t>
      </w:r>
      <w:proofErr w:type="gramEnd"/>
      <w:r w:rsidRPr="002D28D0">
        <w:rPr>
          <w:rFonts w:hint="eastAsia"/>
          <w:b/>
          <w:bCs/>
          <w:sz w:val="32"/>
          <w:szCs w:val="32"/>
        </w:rPr>
        <w:t>非异性、共依、不共依、无所能取现。</w:t>
      </w:r>
    </w:p>
    <w:p w14:paraId="7994386F"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论曰：此中言‘能相及成就非一非异性’者：谓</w:t>
      </w:r>
      <w:proofErr w:type="gramStart"/>
      <w:r w:rsidRPr="00663039">
        <w:rPr>
          <w:rFonts w:hint="eastAsia"/>
          <w:sz w:val="32"/>
          <w:szCs w:val="32"/>
        </w:rPr>
        <w:t>於</w:t>
      </w:r>
      <w:proofErr w:type="gramEnd"/>
      <w:r w:rsidRPr="00663039">
        <w:rPr>
          <w:rFonts w:hint="eastAsia"/>
          <w:sz w:val="32"/>
          <w:szCs w:val="32"/>
        </w:rPr>
        <w:t>前经略说。此三者当知如经说：谓能相、成就、非</w:t>
      </w:r>
      <w:proofErr w:type="gramStart"/>
      <w:r w:rsidRPr="00663039">
        <w:rPr>
          <w:rFonts w:hint="eastAsia"/>
          <w:sz w:val="32"/>
          <w:szCs w:val="32"/>
        </w:rPr>
        <w:t>一</w:t>
      </w:r>
      <w:proofErr w:type="gramEnd"/>
      <w:r w:rsidRPr="00663039">
        <w:rPr>
          <w:rFonts w:hint="eastAsia"/>
          <w:sz w:val="32"/>
          <w:szCs w:val="32"/>
        </w:rPr>
        <w:t>性及非异性。‘能相’者：谓二显现、及如言说显现虚妄遍计，即法之能相。‘成就’者：</w:t>
      </w:r>
      <w:proofErr w:type="gramStart"/>
      <w:r w:rsidRPr="00663039">
        <w:rPr>
          <w:rFonts w:hint="eastAsia"/>
          <w:sz w:val="32"/>
          <w:szCs w:val="32"/>
        </w:rPr>
        <w:t>谓若从於</w:t>
      </w:r>
      <w:proofErr w:type="gramEnd"/>
      <w:r w:rsidRPr="00663039">
        <w:rPr>
          <w:rFonts w:hint="eastAsia"/>
          <w:sz w:val="32"/>
          <w:szCs w:val="32"/>
        </w:rPr>
        <w:t>无所有及显现中任一为无者，则由不许迷乱、</w:t>
      </w:r>
      <w:proofErr w:type="gramStart"/>
      <w:r w:rsidRPr="00663039">
        <w:rPr>
          <w:rFonts w:hint="eastAsia"/>
          <w:sz w:val="32"/>
          <w:szCs w:val="32"/>
        </w:rPr>
        <w:t>不</w:t>
      </w:r>
      <w:proofErr w:type="gramEnd"/>
      <w:r w:rsidRPr="00663039">
        <w:rPr>
          <w:rFonts w:hint="eastAsia"/>
          <w:sz w:val="32"/>
          <w:szCs w:val="32"/>
        </w:rPr>
        <w:t>迷乱、杂染、及清净、成过失故。由许</w:t>
      </w:r>
      <w:proofErr w:type="gramStart"/>
      <w:r w:rsidRPr="00663039">
        <w:rPr>
          <w:rFonts w:hint="eastAsia"/>
          <w:sz w:val="32"/>
          <w:szCs w:val="32"/>
        </w:rPr>
        <w:t>此二故有</w:t>
      </w:r>
      <w:proofErr w:type="gramEnd"/>
      <w:r w:rsidRPr="00663039">
        <w:rPr>
          <w:rFonts w:hint="eastAsia"/>
          <w:sz w:val="32"/>
          <w:szCs w:val="32"/>
        </w:rPr>
        <w:t>果成就。‘非一性非异性者’：</w:t>
      </w:r>
      <w:proofErr w:type="gramStart"/>
      <w:r w:rsidRPr="00663039">
        <w:rPr>
          <w:rFonts w:hint="eastAsia"/>
          <w:sz w:val="32"/>
          <w:szCs w:val="32"/>
        </w:rPr>
        <w:t>谓说有</w:t>
      </w:r>
      <w:proofErr w:type="gramEnd"/>
      <w:r w:rsidRPr="00663039">
        <w:rPr>
          <w:rFonts w:hint="eastAsia"/>
          <w:sz w:val="32"/>
          <w:szCs w:val="32"/>
        </w:rPr>
        <w:t>与无、有差别及无差别故。如前本经说。</w:t>
      </w:r>
    </w:p>
    <w:p w14:paraId="06669642" w14:textId="6F038602" w:rsidR="00663039" w:rsidRPr="00663039" w:rsidRDefault="00663039" w:rsidP="00AB101F">
      <w:pPr>
        <w:spacing w:beforeLines="100" w:before="381" w:after="190"/>
        <w:ind w:firstLine="640"/>
        <w:rPr>
          <w:sz w:val="32"/>
          <w:szCs w:val="32"/>
        </w:rPr>
      </w:pPr>
      <w:r w:rsidRPr="00663039">
        <w:rPr>
          <w:sz w:val="32"/>
          <w:szCs w:val="32"/>
        </w:rPr>
        <w:t>11</w:t>
      </w:r>
      <w:r w:rsidRPr="00F86E37">
        <w:rPr>
          <w:b/>
          <w:bCs/>
          <w:sz w:val="32"/>
          <w:szCs w:val="32"/>
        </w:rPr>
        <w:t>颂曰：</w:t>
      </w:r>
    </w:p>
    <w:p w14:paraId="7A7CAF82"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若有</w:t>
      </w:r>
      <w:proofErr w:type="gramStart"/>
      <w:r w:rsidRPr="002D28D0">
        <w:rPr>
          <w:rFonts w:hint="eastAsia"/>
          <w:b/>
          <w:bCs/>
          <w:sz w:val="32"/>
          <w:szCs w:val="32"/>
        </w:rPr>
        <w:t>於</w:t>
      </w:r>
      <w:proofErr w:type="gramEnd"/>
      <w:r w:rsidRPr="002D28D0">
        <w:rPr>
          <w:rFonts w:hint="eastAsia"/>
          <w:b/>
          <w:bCs/>
          <w:sz w:val="32"/>
          <w:szCs w:val="32"/>
        </w:rPr>
        <w:t>此能生死，即此、为</w:t>
      </w:r>
      <w:proofErr w:type="gramStart"/>
      <w:r w:rsidRPr="002D28D0">
        <w:rPr>
          <w:rFonts w:hint="eastAsia"/>
          <w:b/>
          <w:bCs/>
          <w:sz w:val="32"/>
          <w:szCs w:val="32"/>
        </w:rPr>
        <w:t>所遍依止</w:t>
      </w:r>
      <w:proofErr w:type="gramEnd"/>
      <w:r w:rsidRPr="002D28D0">
        <w:rPr>
          <w:rFonts w:hint="eastAsia"/>
          <w:b/>
          <w:bCs/>
          <w:sz w:val="32"/>
          <w:szCs w:val="32"/>
        </w:rPr>
        <w:t>。器世间如共有性。有情世间共、非共。</w:t>
      </w:r>
    </w:p>
    <w:p w14:paraId="0FE01F55"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论曰：此中若有能生死、及若</w:t>
      </w:r>
      <w:proofErr w:type="gramStart"/>
      <w:r w:rsidRPr="00663039">
        <w:rPr>
          <w:rFonts w:hint="eastAsia"/>
          <w:sz w:val="32"/>
          <w:szCs w:val="32"/>
        </w:rPr>
        <w:t>於</w:t>
      </w:r>
      <w:proofErr w:type="gramEnd"/>
      <w:r w:rsidRPr="00663039">
        <w:rPr>
          <w:rFonts w:hint="eastAsia"/>
          <w:sz w:val="32"/>
          <w:szCs w:val="32"/>
        </w:rPr>
        <w:t>此生死者，即此、为法之所依。</w:t>
      </w:r>
      <w:proofErr w:type="gramStart"/>
      <w:r w:rsidRPr="00663039">
        <w:rPr>
          <w:rFonts w:hint="eastAsia"/>
          <w:sz w:val="32"/>
          <w:szCs w:val="32"/>
        </w:rPr>
        <w:t>又此如次</w:t>
      </w:r>
      <w:proofErr w:type="gramEnd"/>
      <w:r w:rsidRPr="00663039">
        <w:rPr>
          <w:rFonts w:hint="eastAsia"/>
          <w:sz w:val="32"/>
          <w:szCs w:val="32"/>
        </w:rPr>
        <w:t>为能依、及</w:t>
      </w:r>
      <w:proofErr w:type="gramStart"/>
      <w:r w:rsidRPr="00663039">
        <w:rPr>
          <w:rFonts w:hint="eastAsia"/>
          <w:sz w:val="32"/>
          <w:szCs w:val="32"/>
        </w:rPr>
        <w:t>所依自性事</w:t>
      </w:r>
      <w:proofErr w:type="gramEnd"/>
      <w:r w:rsidRPr="00663039">
        <w:rPr>
          <w:rFonts w:hint="eastAsia"/>
          <w:sz w:val="32"/>
          <w:szCs w:val="32"/>
        </w:rPr>
        <w:t>、有情界及世间界。此中世间界者、为共有之了别，</w:t>
      </w:r>
      <w:proofErr w:type="gramStart"/>
      <w:r w:rsidRPr="00663039">
        <w:rPr>
          <w:rFonts w:hint="eastAsia"/>
          <w:sz w:val="32"/>
          <w:szCs w:val="32"/>
        </w:rPr>
        <w:t>於</w:t>
      </w:r>
      <w:proofErr w:type="gramEnd"/>
      <w:r w:rsidRPr="00663039">
        <w:rPr>
          <w:rFonts w:hint="eastAsia"/>
          <w:sz w:val="32"/>
          <w:szCs w:val="32"/>
        </w:rPr>
        <w:t>一切有情各自相续中、生起显现此</w:t>
      </w:r>
      <w:proofErr w:type="gramStart"/>
      <w:r w:rsidRPr="00663039">
        <w:rPr>
          <w:rFonts w:hint="eastAsia"/>
          <w:sz w:val="32"/>
          <w:szCs w:val="32"/>
        </w:rPr>
        <w:t>之</w:t>
      </w:r>
      <w:proofErr w:type="gramEnd"/>
      <w:r w:rsidRPr="00663039">
        <w:rPr>
          <w:rFonts w:hint="eastAsia"/>
          <w:sz w:val="32"/>
          <w:szCs w:val="32"/>
        </w:rPr>
        <w:t>识故。</w:t>
      </w:r>
      <w:proofErr w:type="gramStart"/>
      <w:r w:rsidRPr="00663039">
        <w:rPr>
          <w:rFonts w:hint="eastAsia"/>
          <w:sz w:val="32"/>
          <w:szCs w:val="32"/>
        </w:rPr>
        <w:t>又此另</w:t>
      </w:r>
      <w:proofErr w:type="gramEnd"/>
      <w:r w:rsidRPr="00663039">
        <w:rPr>
          <w:rFonts w:hint="eastAsia"/>
          <w:sz w:val="32"/>
          <w:szCs w:val="32"/>
        </w:rPr>
        <w:t>一、为有情界。此</w:t>
      </w:r>
      <w:proofErr w:type="gramStart"/>
      <w:r w:rsidRPr="00663039">
        <w:rPr>
          <w:rFonts w:hint="eastAsia"/>
          <w:sz w:val="32"/>
          <w:szCs w:val="32"/>
        </w:rPr>
        <w:t>又共及非</w:t>
      </w:r>
      <w:proofErr w:type="gramEnd"/>
      <w:r w:rsidRPr="00663039">
        <w:rPr>
          <w:rFonts w:hint="eastAsia"/>
          <w:sz w:val="32"/>
          <w:szCs w:val="32"/>
        </w:rPr>
        <w:t>共。</w:t>
      </w:r>
    </w:p>
    <w:p w14:paraId="4A298C57" w14:textId="3FFC0AEE" w:rsidR="00663039" w:rsidRPr="00663039" w:rsidRDefault="00663039" w:rsidP="00AB101F">
      <w:pPr>
        <w:spacing w:beforeLines="100" w:before="381" w:after="190"/>
        <w:ind w:firstLine="640"/>
        <w:rPr>
          <w:sz w:val="32"/>
          <w:szCs w:val="32"/>
        </w:rPr>
      </w:pPr>
      <w:r w:rsidRPr="00663039">
        <w:rPr>
          <w:sz w:val="32"/>
          <w:szCs w:val="32"/>
        </w:rPr>
        <w:lastRenderedPageBreak/>
        <w:t>12</w:t>
      </w:r>
      <w:r w:rsidRPr="00F86E37">
        <w:rPr>
          <w:b/>
          <w:bCs/>
          <w:sz w:val="32"/>
          <w:szCs w:val="32"/>
        </w:rPr>
        <w:t>颂曰：</w:t>
      </w:r>
    </w:p>
    <w:p w14:paraId="27601C82"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能为生起及语言、</w:t>
      </w:r>
      <w:proofErr w:type="gramStart"/>
      <w:r w:rsidRPr="002D28D0">
        <w:rPr>
          <w:rFonts w:hint="eastAsia"/>
          <w:b/>
          <w:bCs/>
          <w:sz w:val="32"/>
          <w:szCs w:val="32"/>
        </w:rPr>
        <w:t>摄受照管</w:t>
      </w:r>
      <w:proofErr w:type="gramEnd"/>
      <w:r w:rsidRPr="002D28D0">
        <w:rPr>
          <w:rFonts w:hint="eastAsia"/>
          <w:b/>
          <w:bCs/>
          <w:sz w:val="32"/>
          <w:szCs w:val="32"/>
        </w:rPr>
        <w:t>、及处罚、功德、过失、互增上，此是有情界所共。</w:t>
      </w:r>
    </w:p>
    <w:p w14:paraId="03E1EE1F"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论曰：诸生起及见解等之语言、利益、损害、功德、过失，为各别相续所有者，更互生起显现此</w:t>
      </w:r>
      <w:proofErr w:type="gramStart"/>
      <w:r w:rsidRPr="00663039">
        <w:rPr>
          <w:rFonts w:hint="eastAsia"/>
          <w:sz w:val="32"/>
          <w:szCs w:val="32"/>
        </w:rPr>
        <w:t>之</w:t>
      </w:r>
      <w:proofErr w:type="gramEnd"/>
      <w:r w:rsidRPr="00663039">
        <w:rPr>
          <w:rFonts w:hint="eastAsia"/>
          <w:sz w:val="32"/>
          <w:szCs w:val="32"/>
        </w:rPr>
        <w:t>识时，由增上性互为因故，说为有情界共有。</w:t>
      </w:r>
      <w:proofErr w:type="gramStart"/>
      <w:r w:rsidRPr="00663039">
        <w:rPr>
          <w:rFonts w:hint="eastAsia"/>
          <w:sz w:val="32"/>
          <w:szCs w:val="32"/>
        </w:rPr>
        <w:t>如由言‘互为因故’</w:t>
      </w:r>
      <w:proofErr w:type="gramEnd"/>
      <w:r w:rsidRPr="00663039">
        <w:rPr>
          <w:rFonts w:hint="eastAsia"/>
          <w:sz w:val="32"/>
          <w:szCs w:val="32"/>
        </w:rPr>
        <w:t>所成就。说‘增上’者：即为除</w:t>
      </w:r>
      <w:proofErr w:type="gramStart"/>
      <w:r w:rsidRPr="00663039">
        <w:rPr>
          <w:rFonts w:hint="eastAsia"/>
          <w:sz w:val="32"/>
          <w:szCs w:val="32"/>
        </w:rPr>
        <w:t>遣所缘</w:t>
      </w:r>
      <w:proofErr w:type="gramEnd"/>
      <w:r w:rsidRPr="00663039">
        <w:rPr>
          <w:rFonts w:hint="eastAsia"/>
          <w:sz w:val="32"/>
          <w:szCs w:val="32"/>
        </w:rPr>
        <w:t>因。</w:t>
      </w:r>
    </w:p>
    <w:p w14:paraId="6E975AB8" w14:textId="433C2B18" w:rsidR="00663039" w:rsidRPr="00663039" w:rsidRDefault="00663039" w:rsidP="00AB101F">
      <w:pPr>
        <w:spacing w:beforeLines="100" w:before="381" w:after="190"/>
        <w:ind w:firstLine="640"/>
        <w:rPr>
          <w:sz w:val="32"/>
          <w:szCs w:val="32"/>
        </w:rPr>
      </w:pPr>
      <w:r w:rsidRPr="00663039">
        <w:rPr>
          <w:sz w:val="32"/>
          <w:szCs w:val="32"/>
        </w:rPr>
        <w:t>13</w:t>
      </w:r>
      <w:r w:rsidRPr="00663039">
        <w:rPr>
          <w:sz w:val="32"/>
          <w:szCs w:val="32"/>
        </w:rPr>
        <w:t>论曰：此云何为不共耶</w:t>
      </w:r>
      <w:r w:rsidR="004167E6">
        <w:rPr>
          <w:sz w:val="32"/>
          <w:szCs w:val="32"/>
        </w:rPr>
        <w:t>？</w:t>
      </w:r>
      <w:r w:rsidRPr="00F86E37">
        <w:rPr>
          <w:b/>
          <w:bCs/>
          <w:sz w:val="32"/>
          <w:szCs w:val="32"/>
        </w:rPr>
        <w:t>颂曰：</w:t>
      </w:r>
    </w:p>
    <w:p w14:paraId="32EEFCD6" w14:textId="77777777" w:rsidR="00663039" w:rsidRPr="0007018B" w:rsidRDefault="00663039" w:rsidP="00AB101F">
      <w:pPr>
        <w:spacing w:beforeLines="100" w:before="381" w:after="190"/>
        <w:ind w:firstLine="643"/>
        <w:rPr>
          <w:b/>
          <w:bCs/>
          <w:sz w:val="32"/>
          <w:szCs w:val="32"/>
        </w:rPr>
      </w:pPr>
      <w:r w:rsidRPr="0007018B">
        <w:rPr>
          <w:rFonts w:hint="eastAsia"/>
          <w:b/>
          <w:bCs/>
          <w:sz w:val="32"/>
          <w:szCs w:val="32"/>
        </w:rPr>
        <w:t>所依、及了别、业、及与苦、乐、死、生及缚、解、即由不共故。</w:t>
      </w:r>
    </w:p>
    <w:p w14:paraId="12D6310B"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论曰：此中‘所依’者：</w:t>
      </w:r>
      <w:proofErr w:type="gramStart"/>
      <w:r w:rsidRPr="00663039">
        <w:rPr>
          <w:rFonts w:hint="eastAsia"/>
          <w:sz w:val="32"/>
          <w:szCs w:val="32"/>
        </w:rPr>
        <w:t>谓阿赖耶识</w:t>
      </w:r>
      <w:proofErr w:type="gramEnd"/>
      <w:r w:rsidRPr="00663039">
        <w:rPr>
          <w:rFonts w:hint="eastAsia"/>
          <w:sz w:val="32"/>
          <w:szCs w:val="32"/>
        </w:rPr>
        <w:t>。由显现此</w:t>
      </w:r>
      <w:proofErr w:type="gramStart"/>
      <w:r w:rsidRPr="00663039">
        <w:rPr>
          <w:rFonts w:hint="eastAsia"/>
          <w:sz w:val="32"/>
          <w:szCs w:val="32"/>
        </w:rPr>
        <w:t>之诸了</w:t>
      </w:r>
      <w:proofErr w:type="gramEnd"/>
      <w:r w:rsidRPr="00663039">
        <w:rPr>
          <w:rFonts w:hint="eastAsia"/>
          <w:sz w:val="32"/>
          <w:szCs w:val="32"/>
        </w:rPr>
        <w:t>别习气依止</w:t>
      </w:r>
      <w:proofErr w:type="gramStart"/>
      <w:r w:rsidRPr="00663039">
        <w:rPr>
          <w:rFonts w:hint="eastAsia"/>
          <w:sz w:val="32"/>
          <w:szCs w:val="32"/>
        </w:rPr>
        <w:t>於</w:t>
      </w:r>
      <w:proofErr w:type="gramEnd"/>
      <w:r w:rsidRPr="00663039">
        <w:rPr>
          <w:rFonts w:hint="eastAsia"/>
          <w:sz w:val="32"/>
          <w:szCs w:val="32"/>
        </w:rPr>
        <w:t>此故。‘了别’者：</w:t>
      </w:r>
      <w:proofErr w:type="gramStart"/>
      <w:r w:rsidRPr="00663039">
        <w:rPr>
          <w:rFonts w:hint="eastAsia"/>
          <w:sz w:val="32"/>
          <w:szCs w:val="32"/>
        </w:rPr>
        <w:t>谓转识</w:t>
      </w:r>
      <w:proofErr w:type="gramEnd"/>
      <w:r w:rsidRPr="00663039">
        <w:rPr>
          <w:rFonts w:hint="eastAsia"/>
          <w:sz w:val="32"/>
          <w:szCs w:val="32"/>
        </w:rPr>
        <w:t>。‘业’者：谓善、不善、及无记。其</w:t>
      </w:r>
      <w:proofErr w:type="gramStart"/>
      <w:r w:rsidRPr="00663039">
        <w:rPr>
          <w:rFonts w:hint="eastAsia"/>
          <w:sz w:val="32"/>
          <w:szCs w:val="32"/>
        </w:rPr>
        <w:t>馀</w:t>
      </w:r>
      <w:proofErr w:type="gramEnd"/>
      <w:r w:rsidRPr="00663039">
        <w:rPr>
          <w:rFonts w:hint="eastAsia"/>
          <w:sz w:val="32"/>
          <w:szCs w:val="32"/>
        </w:rPr>
        <w:t>如本经当知。</w:t>
      </w:r>
    </w:p>
    <w:p w14:paraId="52D39D3D" w14:textId="3AEE1129" w:rsidR="00243C21" w:rsidRDefault="00243C21" w:rsidP="00AB101F">
      <w:pPr>
        <w:spacing w:beforeLines="100" w:before="381" w:after="190"/>
        <w:ind w:firstLine="640"/>
        <w:rPr>
          <w:sz w:val="32"/>
          <w:szCs w:val="32"/>
        </w:rPr>
      </w:pPr>
      <w:r w:rsidRPr="00243C21">
        <w:rPr>
          <w:rFonts w:hint="eastAsia"/>
          <w:sz w:val="32"/>
          <w:szCs w:val="32"/>
        </w:rPr>
        <w:t>此中诸所依等、由非是具有身故，及内自所证知故，由</w:t>
      </w:r>
      <w:proofErr w:type="gramStart"/>
      <w:r w:rsidRPr="00243C21">
        <w:rPr>
          <w:rFonts w:hint="eastAsia"/>
          <w:sz w:val="32"/>
          <w:szCs w:val="32"/>
        </w:rPr>
        <w:t>非相互</w:t>
      </w:r>
      <w:proofErr w:type="gramEnd"/>
      <w:r w:rsidRPr="00243C21">
        <w:rPr>
          <w:rFonts w:hint="eastAsia"/>
          <w:sz w:val="32"/>
          <w:szCs w:val="32"/>
        </w:rPr>
        <w:t>各自相续上生起显现此</w:t>
      </w:r>
      <w:proofErr w:type="gramStart"/>
      <w:r w:rsidRPr="00243C21">
        <w:rPr>
          <w:rFonts w:hint="eastAsia"/>
          <w:sz w:val="32"/>
          <w:szCs w:val="32"/>
        </w:rPr>
        <w:t>之</w:t>
      </w:r>
      <w:proofErr w:type="gramEnd"/>
      <w:r w:rsidRPr="00243C21">
        <w:rPr>
          <w:rFonts w:hint="eastAsia"/>
          <w:sz w:val="32"/>
          <w:szCs w:val="32"/>
        </w:rPr>
        <w:t>了别原因、故说为</w:t>
      </w:r>
      <w:proofErr w:type="gramStart"/>
      <w:r w:rsidRPr="00243C21">
        <w:rPr>
          <w:rFonts w:hint="eastAsia"/>
          <w:sz w:val="32"/>
          <w:szCs w:val="32"/>
        </w:rPr>
        <w:t>有情界非是</w:t>
      </w:r>
      <w:proofErr w:type="gramEnd"/>
      <w:r w:rsidRPr="00243C21">
        <w:rPr>
          <w:rFonts w:hint="eastAsia"/>
          <w:sz w:val="32"/>
          <w:szCs w:val="32"/>
        </w:rPr>
        <w:t>共有。</w:t>
      </w:r>
      <w:proofErr w:type="gramStart"/>
      <w:r w:rsidRPr="00243C21">
        <w:rPr>
          <w:rFonts w:hint="eastAsia"/>
          <w:sz w:val="32"/>
          <w:szCs w:val="32"/>
        </w:rPr>
        <w:t>身语表</w:t>
      </w:r>
      <w:proofErr w:type="gramEnd"/>
      <w:r w:rsidRPr="00243C21">
        <w:rPr>
          <w:rFonts w:hint="eastAsia"/>
          <w:sz w:val="32"/>
          <w:szCs w:val="32"/>
        </w:rPr>
        <w:t>业（的了别识）等、虽是彼此生起显现此</w:t>
      </w:r>
      <w:proofErr w:type="gramStart"/>
      <w:r w:rsidRPr="00243C21">
        <w:rPr>
          <w:rFonts w:hint="eastAsia"/>
          <w:sz w:val="32"/>
          <w:szCs w:val="32"/>
        </w:rPr>
        <w:t>之</w:t>
      </w:r>
      <w:proofErr w:type="gramEnd"/>
      <w:r w:rsidRPr="00243C21">
        <w:rPr>
          <w:rFonts w:hint="eastAsia"/>
          <w:sz w:val="32"/>
          <w:szCs w:val="32"/>
        </w:rPr>
        <w:t>了别原因，然何故非语言所摄耶</w:t>
      </w:r>
      <w:r w:rsidR="004333DB">
        <w:rPr>
          <w:rFonts w:hint="eastAsia"/>
          <w:sz w:val="32"/>
          <w:szCs w:val="32"/>
        </w:rPr>
        <w:t>？</w:t>
      </w:r>
      <w:r w:rsidRPr="00243C21">
        <w:rPr>
          <w:sz w:val="32"/>
          <w:szCs w:val="32"/>
        </w:rPr>
        <w:t>解云：</w:t>
      </w:r>
      <w:proofErr w:type="gramStart"/>
      <w:r w:rsidRPr="00243C21">
        <w:rPr>
          <w:sz w:val="32"/>
          <w:szCs w:val="32"/>
        </w:rPr>
        <w:t>身语表</w:t>
      </w:r>
      <w:proofErr w:type="gramEnd"/>
      <w:r w:rsidRPr="00243C21">
        <w:rPr>
          <w:sz w:val="32"/>
          <w:szCs w:val="32"/>
        </w:rPr>
        <w:t>业，虽为语言所摄，然此非是表业。此中唯由此善性、及不善性、使此成为可了</w:t>
      </w:r>
      <w:proofErr w:type="gramStart"/>
      <w:r w:rsidRPr="00243C21">
        <w:rPr>
          <w:sz w:val="32"/>
          <w:szCs w:val="32"/>
        </w:rPr>
        <w:t>知业性</w:t>
      </w:r>
      <w:proofErr w:type="gramEnd"/>
      <w:r w:rsidRPr="00243C21">
        <w:rPr>
          <w:sz w:val="32"/>
          <w:szCs w:val="32"/>
        </w:rPr>
        <w:t>，由此增上、作是显示。如是显现此</w:t>
      </w:r>
      <w:proofErr w:type="gramStart"/>
      <w:r w:rsidRPr="00243C21">
        <w:rPr>
          <w:sz w:val="32"/>
          <w:szCs w:val="32"/>
        </w:rPr>
        <w:t>之</w:t>
      </w:r>
      <w:proofErr w:type="gramEnd"/>
      <w:r w:rsidRPr="00243C21">
        <w:rPr>
          <w:sz w:val="32"/>
          <w:szCs w:val="32"/>
        </w:rPr>
        <w:t>了别、亦非彼此生起显现此</w:t>
      </w:r>
      <w:proofErr w:type="gramStart"/>
      <w:r w:rsidRPr="00243C21">
        <w:rPr>
          <w:sz w:val="32"/>
          <w:szCs w:val="32"/>
        </w:rPr>
        <w:t>之</w:t>
      </w:r>
      <w:proofErr w:type="gramEnd"/>
      <w:r w:rsidRPr="00243C21">
        <w:rPr>
          <w:sz w:val="32"/>
          <w:szCs w:val="32"/>
        </w:rPr>
        <w:t>了别原因，故</w:t>
      </w:r>
      <w:proofErr w:type="gramStart"/>
      <w:r w:rsidRPr="00243C21">
        <w:rPr>
          <w:sz w:val="32"/>
          <w:szCs w:val="32"/>
        </w:rPr>
        <w:t>身语表</w:t>
      </w:r>
      <w:proofErr w:type="gramEnd"/>
      <w:r w:rsidRPr="00243C21">
        <w:rPr>
          <w:sz w:val="32"/>
          <w:szCs w:val="32"/>
        </w:rPr>
        <w:t>业非是共有性。</w:t>
      </w:r>
    </w:p>
    <w:p w14:paraId="0C381DE2" w14:textId="764E215D" w:rsidR="00663039" w:rsidRPr="00663039" w:rsidRDefault="00663039" w:rsidP="00AB101F">
      <w:pPr>
        <w:spacing w:beforeLines="100" w:before="381" w:after="190"/>
        <w:ind w:firstLine="640"/>
        <w:rPr>
          <w:sz w:val="32"/>
          <w:szCs w:val="32"/>
        </w:rPr>
      </w:pPr>
      <w:r w:rsidRPr="00663039">
        <w:rPr>
          <w:sz w:val="32"/>
          <w:szCs w:val="32"/>
        </w:rPr>
        <w:t>14</w:t>
      </w:r>
      <w:r w:rsidRPr="00F86E37">
        <w:rPr>
          <w:b/>
          <w:bCs/>
          <w:sz w:val="32"/>
          <w:szCs w:val="32"/>
        </w:rPr>
        <w:t>颂曰：</w:t>
      </w:r>
    </w:p>
    <w:p w14:paraId="0C5099D9"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显现为共有、为外间所取、</w:t>
      </w:r>
      <w:proofErr w:type="gramStart"/>
      <w:r w:rsidRPr="002D28D0">
        <w:rPr>
          <w:rFonts w:hint="eastAsia"/>
          <w:b/>
          <w:bCs/>
          <w:sz w:val="32"/>
          <w:szCs w:val="32"/>
        </w:rPr>
        <w:t>虽即能取识以为</w:t>
      </w:r>
      <w:proofErr w:type="gramEnd"/>
      <w:r w:rsidRPr="002D28D0">
        <w:rPr>
          <w:rFonts w:hint="eastAsia"/>
          <w:b/>
          <w:bCs/>
          <w:sz w:val="32"/>
          <w:szCs w:val="32"/>
        </w:rPr>
        <w:t>其体性、</w:t>
      </w:r>
      <w:proofErr w:type="gramStart"/>
      <w:r w:rsidRPr="002D28D0">
        <w:rPr>
          <w:rFonts w:hint="eastAsia"/>
          <w:b/>
          <w:bCs/>
          <w:sz w:val="32"/>
          <w:szCs w:val="32"/>
        </w:rPr>
        <w:t>然离识无义</w:t>
      </w:r>
      <w:proofErr w:type="gramEnd"/>
      <w:r w:rsidRPr="002D28D0">
        <w:rPr>
          <w:rFonts w:hint="eastAsia"/>
          <w:b/>
          <w:bCs/>
          <w:sz w:val="32"/>
          <w:szCs w:val="32"/>
        </w:rPr>
        <w:t>，由共有性故。此了别亦异，然非是境界。</w:t>
      </w:r>
    </w:p>
    <w:p w14:paraId="03E80351" w14:textId="481F29F2" w:rsidR="00663039" w:rsidRPr="00663039" w:rsidRDefault="00243C21" w:rsidP="00AB101F">
      <w:pPr>
        <w:spacing w:beforeLines="100" w:before="381" w:after="190"/>
        <w:ind w:firstLine="640"/>
        <w:rPr>
          <w:sz w:val="32"/>
          <w:szCs w:val="32"/>
        </w:rPr>
      </w:pPr>
      <w:r w:rsidRPr="00663039">
        <w:rPr>
          <w:rFonts w:hint="eastAsia"/>
          <w:sz w:val="32"/>
          <w:szCs w:val="32"/>
        </w:rPr>
        <w:lastRenderedPageBreak/>
        <w:t>论曰：</w:t>
      </w:r>
      <w:r w:rsidR="00663039" w:rsidRPr="00663039">
        <w:rPr>
          <w:sz w:val="32"/>
          <w:szCs w:val="32"/>
        </w:rPr>
        <w:t>悟入无有所取显现及无有能取显现者、即</w:t>
      </w:r>
      <w:proofErr w:type="gramStart"/>
      <w:r w:rsidR="00663039" w:rsidRPr="00663039">
        <w:rPr>
          <w:sz w:val="32"/>
          <w:szCs w:val="32"/>
        </w:rPr>
        <w:t>由此当悟入</w:t>
      </w:r>
      <w:proofErr w:type="gramEnd"/>
      <w:r w:rsidR="00663039" w:rsidRPr="00663039">
        <w:rPr>
          <w:sz w:val="32"/>
          <w:szCs w:val="32"/>
        </w:rPr>
        <w:t>无有所取显现故，</w:t>
      </w:r>
      <w:proofErr w:type="gramStart"/>
      <w:r w:rsidR="00663039" w:rsidRPr="00663039">
        <w:rPr>
          <w:sz w:val="32"/>
          <w:szCs w:val="32"/>
        </w:rPr>
        <w:t>乃约悟入</w:t>
      </w:r>
      <w:proofErr w:type="gramEnd"/>
      <w:r w:rsidR="00663039" w:rsidRPr="00663039">
        <w:rPr>
          <w:sz w:val="32"/>
          <w:szCs w:val="32"/>
        </w:rPr>
        <w:t>无有所取显现而说云：</w:t>
      </w:r>
      <w:r w:rsidR="00F86E37">
        <w:rPr>
          <w:rFonts w:hint="eastAsia"/>
          <w:sz w:val="32"/>
          <w:szCs w:val="32"/>
        </w:rPr>
        <w:t>‘</w:t>
      </w:r>
      <w:r w:rsidR="00663039" w:rsidRPr="00663039">
        <w:rPr>
          <w:sz w:val="32"/>
          <w:szCs w:val="32"/>
        </w:rPr>
        <w:t>显现为共有、为外间所取、虽即能取识以为其体性，然离识无</w:t>
      </w:r>
      <w:r w:rsidR="00663039" w:rsidRPr="00663039">
        <w:rPr>
          <w:sz w:val="32"/>
          <w:szCs w:val="32"/>
        </w:rPr>
        <w:t>(</w:t>
      </w:r>
      <w:r w:rsidR="00663039" w:rsidRPr="00663039">
        <w:rPr>
          <w:sz w:val="32"/>
          <w:szCs w:val="32"/>
        </w:rPr>
        <w:t>外</w:t>
      </w:r>
      <w:r w:rsidR="00663039" w:rsidRPr="00663039">
        <w:rPr>
          <w:sz w:val="32"/>
          <w:szCs w:val="32"/>
        </w:rPr>
        <w:t>)</w:t>
      </w:r>
      <w:r w:rsidR="00663039" w:rsidRPr="00663039">
        <w:rPr>
          <w:sz w:val="32"/>
          <w:szCs w:val="32"/>
        </w:rPr>
        <w:t>义。</w:t>
      </w:r>
      <w:r w:rsidR="00663039" w:rsidRPr="00663039">
        <w:rPr>
          <w:rFonts w:hint="eastAsia"/>
          <w:sz w:val="32"/>
          <w:szCs w:val="32"/>
        </w:rPr>
        <w:t>由共有性故。’意谓：何以故</w:t>
      </w:r>
      <w:r w:rsidR="004167E6">
        <w:rPr>
          <w:sz w:val="32"/>
          <w:szCs w:val="32"/>
        </w:rPr>
        <w:t>？</w:t>
      </w:r>
      <w:r w:rsidR="00663039" w:rsidRPr="00663039">
        <w:rPr>
          <w:sz w:val="32"/>
          <w:szCs w:val="32"/>
        </w:rPr>
        <w:t>由</w:t>
      </w:r>
      <w:proofErr w:type="gramStart"/>
      <w:r w:rsidR="00663039" w:rsidRPr="00663039">
        <w:rPr>
          <w:sz w:val="32"/>
          <w:szCs w:val="32"/>
        </w:rPr>
        <w:t>於</w:t>
      </w:r>
      <w:proofErr w:type="gramEnd"/>
      <w:r w:rsidR="00663039" w:rsidRPr="00663039">
        <w:rPr>
          <w:sz w:val="32"/>
          <w:szCs w:val="32"/>
        </w:rPr>
        <w:t>各自相续上生起显现器了别、唯是能取了</w:t>
      </w:r>
      <w:proofErr w:type="gramStart"/>
      <w:r w:rsidR="00663039" w:rsidRPr="00663039">
        <w:rPr>
          <w:sz w:val="32"/>
          <w:szCs w:val="32"/>
        </w:rPr>
        <w:t>别性故</w:t>
      </w:r>
      <w:proofErr w:type="gramEnd"/>
      <w:r w:rsidR="00663039" w:rsidRPr="00663039">
        <w:rPr>
          <w:sz w:val="32"/>
          <w:szCs w:val="32"/>
        </w:rPr>
        <w:t>。成为能取了别时离显现此</w:t>
      </w:r>
      <w:proofErr w:type="gramStart"/>
      <w:r w:rsidR="00663039" w:rsidRPr="00663039">
        <w:rPr>
          <w:sz w:val="32"/>
          <w:szCs w:val="32"/>
        </w:rPr>
        <w:t>之</w:t>
      </w:r>
      <w:proofErr w:type="gramEnd"/>
      <w:r w:rsidR="00663039" w:rsidRPr="00663039">
        <w:rPr>
          <w:sz w:val="32"/>
          <w:szCs w:val="32"/>
        </w:rPr>
        <w:t>识以外、成为外间成为能取了别者都非是有。</w:t>
      </w:r>
      <w:r w:rsidR="00F86E37">
        <w:rPr>
          <w:rFonts w:hint="eastAsia"/>
          <w:sz w:val="32"/>
          <w:szCs w:val="32"/>
        </w:rPr>
        <w:t>‘</w:t>
      </w:r>
      <w:r w:rsidR="00663039" w:rsidRPr="00663039">
        <w:rPr>
          <w:sz w:val="32"/>
          <w:szCs w:val="32"/>
        </w:rPr>
        <w:t>此了别亦异、然非是境界。</w:t>
      </w:r>
      <w:r w:rsidR="00F86E37">
        <w:rPr>
          <w:rFonts w:hint="eastAsia"/>
          <w:sz w:val="32"/>
          <w:szCs w:val="32"/>
        </w:rPr>
        <w:t>’</w:t>
      </w:r>
      <w:r w:rsidR="00663039" w:rsidRPr="00663039">
        <w:rPr>
          <w:sz w:val="32"/>
          <w:szCs w:val="32"/>
        </w:rPr>
        <w:t>若由是故、由是共有器之了别</w:t>
      </w:r>
      <w:proofErr w:type="gramStart"/>
      <w:r w:rsidR="00663039" w:rsidRPr="00663039">
        <w:rPr>
          <w:sz w:val="32"/>
          <w:szCs w:val="32"/>
        </w:rPr>
        <w:t>於</w:t>
      </w:r>
      <w:proofErr w:type="gramEnd"/>
      <w:r w:rsidR="00663039" w:rsidRPr="00663039">
        <w:rPr>
          <w:sz w:val="32"/>
          <w:szCs w:val="32"/>
        </w:rPr>
        <w:t>各自相续上生起显现此</w:t>
      </w:r>
      <w:proofErr w:type="gramStart"/>
      <w:r w:rsidR="00663039" w:rsidRPr="00663039">
        <w:rPr>
          <w:sz w:val="32"/>
          <w:szCs w:val="32"/>
        </w:rPr>
        <w:t>之</w:t>
      </w:r>
      <w:proofErr w:type="gramEnd"/>
      <w:r w:rsidR="00663039" w:rsidRPr="00663039">
        <w:rPr>
          <w:sz w:val="32"/>
          <w:szCs w:val="32"/>
        </w:rPr>
        <w:t>了别，即由是故、各自一方之了别亦各自异、然非成为他境界。因此、义即无有。有情界共有之所取了别亦由此除遣。</w:t>
      </w:r>
    </w:p>
    <w:p w14:paraId="390D431A" w14:textId="2E62F156" w:rsidR="00663039" w:rsidRPr="00663039" w:rsidRDefault="00663039" w:rsidP="00AB101F">
      <w:pPr>
        <w:spacing w:beforeLines="100" w:before="381" w:after="190"/>
        <w:ind w:firstLine="640"/>
        <w:rPr>
          <w:sz w:val="32"/>
          <w:szCs w:val="32"/>
        </w:rPr>
      </w:pPr>
      <w:r w:rsidRPr="00663039">
        <w:rPr>
          <w:sz w:val="32"/>
          <w:szCs w:val="32"/>
        </w:rPr>
        <w:t>15</w:t>
      </w:r>
      <w:r w:rsidRPr="003A3A06">
        <w:rPr>
          <w:b/>
          <w:bCs/>
          <w:sz w:val="32"/>
          <w:szCs w:val="32"/>
        </w:rPr>
        <w:t>颂曰：</w:t>
      </w:r>
    </w:p>
    <w:p w14:paraId="7F78FF69"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非属</w:t>
      </w:r>
      <w:proofErr w:type="gramStart"/>
      <w:r w:rsidRPr="002D28D0">
        <w:rPr>
          <w:rFonts w:hint="eastAsia"/>
          <w:b/>
          <w:bCs/>
          <w:sz w:val="32"/>
          <w:szCs w:val="32"/>
        </w:rPr>
        <w:t>共所有</w:t>
      </w:r>
      <w:proofErr w:type="gramEnd"/>
      <w:r w:rsidRPr="002D28D0">
        <w:rPr>
          <w:rFonts w:hint="eastAsia"/>
          <w:b/>
          <w:bCs/>
          <w:sz w:val="32"/>
          <w:szCs w:val="32"/>
        </w:rPr>
        <w:t>所取诸识义、</w:t>
      </w:r>
      <w:proofErr w:type="gramStart"/>
      <w:r w:rsidRPr="002D28D0">
        <w:rPr>
          <w:rFonts w:hint="eastAsia"/>
          <w:b/>
          <w:bCs/>
          <w:sz w:val="32"/>
          <w:szCs w:val="32"/>
        </w:rPr>
        <w:t>他心诸等</w:t>
      </w:r>
      <w:proofErr w:type="gramEnd"/>
      <w:r w:rsidRPr="002D28D0">
        <w:rPr>
          <w:rFonts w:hint="eastAsia"/>
          <w:b/>
          <w:bCs/>
          <w:sz w:val="32"/>
          <w:szCs w:val="32"/>
        </w:rPr>
        <w:t>引以及非等引，此能取了别、彼此亦非境。</w:t>
      </w:r>
    </w:p>
    <w:p w14:paraId="65AF9451"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论曰：另外所有不共所取了别</w:t>
      </w:r>
      <w:proofErr w:type="gramStart"/>
      <w:r w:rsidRPr="00663039">
        <w:rPr>
          <w:rFonts w:hint="eastAsia"/>
          <w:sz w:val="32"/>
          <w:szCs w:val="32"/>
        </w:rPr>
        <w:t>之</w:t>
      </w:r>
      <w:proofErr w:type="gramEnd"/>
      <w:r w:rsidRPr="00663039">
        <w:rPr>
          <w:rFonts w:hint="eastAsia"/>
          <w:sz w:val="32"/>
          <w:szCs w:val="32"/>
        </w:rPr>
        <w:t>义、所谓他心及</w:t>
      </w:r>
      <w:proofErr w:type="gramStart"/>
      <w:r w:rsidRPr="00663039">
        <w:rPr>
          <w:rFonts w:hint="eastAsia"/>
          <w:sz w:val="32"/>
          <w:szCs w:val="32"/>
        </w:rPr>
        <w:t>心所有法</w:t>
      </w:r>
      <w:proofErr w:type="gramEnd"/>
      <w:r w:rsidRPr="00663039">
        <w:rPr>
          <w:rFonts w:hint="eastAsia"/>
          <w:sz w:val="32"/>
          <w:szCs w:val="32"/>
        </w:rPr>
        <w:t>、如非等引及等引二种能取了别、亦非彼此互为境界。</w:t>
      </w:r>
    </w:p>
    <w:p w14:paraId="0D5C2DEB" w14:textId="24D13028" w:rsidR="00663039" w:rsidRPr="00663039" w:rsidRDefault="00663039" w:rsidP="00AB101F">
      <w:pPr>
        <w:spacing w:beforeLines="100" w:before="381" w:after="190"/>
        <w:ind w:firstLine="640"/>
        <w:rPr>
          <w:sz w:val="32"/>
          <w:szCs w:val="32"/>
        </w:rPr>
      </w:pPr>
      <w:r w:rsidRPr="00663039">
        <w:rPr>
          <w:sz w:val="32"/>
          <w:szCs w:val="32"/>
        </w:rPr>
        <w:t>16</w:t>
      </w:r>
      <w:r w:rsidRPr="00F86E37">
        <w:rPr>
          <w:b/>
          <w:bCs/>
          <w:sz w:val="32"/>
          <w:szCs w:val="32"/>
        </w:rPr>
        <w:t>颂曰：</w:t>
      </w:r>
    </w:p>
    <w:p w14:paraId="38B56D4D" w14:textId="77777777" w:rsidR="00663039" w:rsidRPr="002D28D0" w:rsidRDefault="00663039" w:rsidP="00AB101F">
      <w:pPr>
        <w:spacing w:beforeLines="100" w:before="381" w:after="190"/>
        <w:ind w:firstLine="643"/>
        <w:rPr>
          <w:b/>
          <w:bCs/>
          <w:sz w:val="32"/>
          <w:szCs w:val="32"/>
        </w:rPr>
      </w:pPr>
      <w:proofErr w:type="gramStart"/>
      <w:r w:rsidRPr="002D28D0">
        <w:rPr>
          <w:rFonts w:hint="eastAsia"/>
          <w:b/>
          <w:bCs/>
          <w:sz w:val="32"/>
          <w:szCs w:val="32"/>
        </w:rPr>
        <w:t>於</w:t>
      </w:r>
      <w:proofErr w:type="gramEnd"/>
      <w:r w:rsidRPr="002D28D0">
        <w:rPr>
          <w:rFonts w:hint="eastAsia"/>
          <w:b/>
          <w:bCs/>
          <w:sz w:val="32"/>
          <w:szCs w:val="32"/>
        </w:rPr>
        <w:t>诸非等引心中、善显现</w:t>
      </w:r>
      <w:proofErr w:type="gramStart"/>
      <w:r w:rsidRPr="002D28D0">
        <w:rPr>
          <w:rFonts w:hint="eastAsia"/>
          <w:b/>
          <w:bCs/>
          <w:sz w:val="32"/>
          <w:szCs w:val="32"/>
        </w:rPr>
        <w:t>自分别</w:t>
      </w:r>
      <w:proofErr w:type="gramEnd"/>
      <w:r w:rsidRPr="002D28D0">
        <w:rPr>
          <w:rFonts w:hint="eastAsia"/>
          <w:b/>
          <w:bCs/>
          <w:sz w:val="32"/>
          <w:szCs w:val="32"/>
        </w:rPr>
        <w:t>故。</w:t>
      </w:r>
    </w:p>
    <w:p w14:paraId="5E071953" w14:textId="267D9ACC" w:rsidR="00663039" w:rsidRPr="00663039" w:rsidRDefault="00663039" w:rsidP="00AB101F">
      <w:pPr>
        <w:spacing w:beforeLines="100" w:before="381" w:after="190"/>
        <w:ind w:firstLine="640"/>
        <w:rPr>
          <w:sz w:val="32"/>
          <w:szCs w:val="32"/>
        </w:rPr>
      </w:pPr>
      <w:r w:rsidRPr="00663039">
        <w:rPr>
          <w:rFonts w:hint="eastAsia"/>
          <w:sz w:val="32"/>
          <w:szCs w:val="32"/>
        </w:rPr>
        <w:t>论曰：此何以故耶</w:t>
      </w:r>
      <w:r w:rsidR="004167E6">
        <w:rPr>
          <w:sz w:val="32"/>
          <w:szCs w:val="32"/>
        </w:rPr>
        <w:t>？</w:t>
      </w:r>
      <w:r w:rsidR="00B769EF">
        <w:rPr>
          <w:rFonts w:hint="eastAsia"/>
          <w:sz w:val="32"/>
          <w:szCs w:val="32"/>
        </w:rPr>
        <w:t>‘</w:t>
      </w:r>
      <w:r w:rsidRPr="00663039">
        <w:rPr>
          <w:sz w:val="32"/>
          <w:szCs w:val="32"/>
        </w:rPr>
        <w:t>於诸非等引心中、善显现自分别故</w:t>
      </w:r>
      <w:r w:rsidR="00B769EF">
        <w:rPr>
          <w:rFonts w:hint="eastAsia"/>
          <w:sz w:val="32"/>
          <w:szCs w:val="32"/>
        </w:rPr>
        <w:t>’</w:t>
      </w:r>
      <w:r w:rsidRPr="00663039">
        <w:rPr>
          <w:sz w:val="32"/>
          <w:szCs w:val="32"/>
        </w:rPr>
        <w:t>。若由是故、</w:t>
      </w:r>
      <w:proofErr w:type="gramStart"/>
      <w:r w:rsidRPr="00663039">
        <w:rPr>
          <w:sz w:val="32"/>
          <w:szCs w:val="32"/>
        </w:rPr>
        <w:t>於</w:t>
      </w:r>
      <w:proofErr w:type="gramEnd"/>
      <w:r w:rsidRPr="00663039">
        <w:rPr>
          <w:sz w:val="32"/>
          <w:szCs w:val="32"/>
        </w:rPr>
        <w:t>非等引心中显现</w:t>
      </w:r>
      <w:proofErr w:type="gramStart"/>
      <w:r w:rsidRPr="00663039">
        <w:rPr>
          <w:sz w:val="32"/>
          <w:szCs w:val="32"/>
        </w:rPr>
        <w:t>自分别</w:t>
      </w:r>
      <w:proofErr w:type="gramEnd"/>
      <w:r w:rsidRPr="00663039">
        <w:rPr>
          <w:sz w:val="32"/>
          <w:szCs w:val="32"/>
        </w:rPr>
        <w:t>之所取</w:t>
      </w:r>
      <w:proofErr w:type="gramStart"/>
      <w:r w:rsidRPr="00663039">
        <w:rPr>
          <w:sz w:val="32"/>
          <w:szCs w:val="32"/>
        </w:rPr>
        <w:t>了别性成为</w:t>
      </w:r>
      <w:proofErr w:type="gramEnd"/>
      <w:r w:rsidRPr="00663039">
        <w:rPr>
          <w:sz w:val="32"/>
          <w:szCs w:val="32"/>
        </w:rPr>
        <w:t>境界，即由是故、他心等非此</w:t>
      </w:r>
      <w:proofErr w:type="gramStart"/>
      <w:r w:rsidRPr="00663039">
        <w:rPr>
          <w:sz w:val="32"/>
          <w:szCs w:val="32"/>
        </w:rPr>
        <w:t>之</w:t>
      </w:r>
      <w:proofErr w:type="gramEnd"/>
      <w:r w:rsidRPr="00663039">
        <w:rPr>
          <w:sz w:val="32"/>
          <w:szCs w:val="32"/>
        </w:rPr>
        <w:t>境界。</w:t>
      </w:r>
    </w:p>
    <w:p w14:paraId="70B5349A" w14:textId="0831460D" w:rsidR="00663039" w:rsidRPr="00663039" w:rsidRDefault="00663039" w:rsidP="00AB101F">
      <w:pPr>
        <w:spacing w:beforeLines="100" w:before="381" w:after="190"/>
        <w:ind w:firstLine="640"/>
        <w:rPr>
          <w:sz w:val="32"/>
          <w:szCs w:val="32"/>
        </w:rPr>
      </w:pPr>
      <w:r w:rsidRPr="00663039">
        <w:rPr>
          <w:sz w:val="32"/>
          <w:szCs w:val="32"/>
        </w:rPr>
        <w:t>17</w:t>
      </w:r>
      <w:r w:rsidRPr="00F86E37">
        <w:rPr>
          <w:b/>
          <w:bCs/>
          <w:sz w:val="32"/>
          <w:szCs w:val="32"/>
        </w:rPr>
        <w:t>颂曰：</w:t>
      </w:r>
    </w:p>
    <w:p w14:paraId="62C0798E" w14:textId="77777777" w:rsidR="002D28D0" w:rsidRPr="002D28D0" w:rsidRDefault="00663039" w:rsidP="00AB101F">
      <w:pPr>
        <w:spacing w:beforeLines="100" w:before="381" w:after="190"/>
        <w:ind w:firstLine="643"/>
        <w:rPr>
          <w:b/>
          <w:bCs/>
          <w:sz w:val="32"/>
          <w:szCs w:val="32"/>
        </w:rPr>
      </w:pPr>
      <w:proofErr w:type="gramStart"/>
      <w:r w:rsidRPr="002D28D0">
        <w:rPr>
          <w:rFonts w:hint="eastAsia"/>
          <w:b/>
          <w:bCs/>
          <w:sz w:val="32"/>
          <w:szCs w:val="32"/>
        </w:rPr>
        <w:t>於</w:t>
      </w:r>
      <w:proofErr w:type="gramEnd"/>
      <w:r w:rsidRPr="002D28D0">
        <w:rPr>
          <w:rFonts w:hint="eastAsia"/>
          <w:b/>
          <w:bCs/>
          <w:sz w:val="32"/>
          <w:szCs w:val="32"/>
        </w:rPr>
        <w:t>等引定所行境、善显现</w:t>
      </w:r>
      <w:proofErr w:type="gramStart"/>
      <w:r w:rsidRPr="002D28D0">
        <w:rPr>
          <w:rFonts w:hint="eastAsia"/>
          <w:b/>
          <w:bCs/>
          <w:sz w:val="32"/>
          <w:szCs w:val="32"/>
        </w:rPr>
        <w:t>彼</w:t>
      </w:r>
      <w:proofErr w:type="gramEnd"/>
      <w:r w:rsidRPr="002D28D0">
        <w:rPr>
          <w:rFonts w:hint="eastAsia"/>
          <w:b/>
          <w:bCs/>
          <w:sz w:val="32"/>
          <w:szCs w:val="32"/>
        </w:rPr>
        <w:t>影像故。</w:t>
      </w:r>
    </w:p>
    <w:p w14:paraId="6006E735" w14:textId="0D042BC9" w:rsidR="00663039" w:rsidRPr="00663039" w:rsidRDefault="00663039" w:rsidP="00AB101F">
      <w:pPr>
        <w:spacing w:beforeLines="100" w:before="381" w:after="190"/>
        <w:ind w:firstLine="640"/>
        <w:rPr>
          <w:sz w:val="32"/>
          <w:szCs w:val="32"/>
        </w:rPr>
      </w:pPr>
      <w:r w:rsidRPr="00663039">
        <w:rPr>
          <w:sz w:val="32"/>
          <w:szCs w:val="32"/>
        </w:rPr>
        <w:lastRenderedPageBreak/>
        <w:t>论曰：另外</w:t>
      </w:r>
      <w:proofErr w:type="gramStart"/>
      <w:r w:rsidRPr="00663039">
        <w:rPr>
          <w:sz w:val="32"/>
          <w:szCs w:val="32"/>
        </w:rPr>
        <w:t>於</w:t>
      </w:r>
      <w:proofErr w:type="gramEnd"/>
      <w:r w:rsidRPr="00663039">
        <w:rPr>
          <w:sz w:val="32"/>
          <w:szCs w:val="32"/>
        </w:rPr>
        <w:t>等引心中亦显现定所行境界为彼</w:t>
      </w:r>
      <w:proofErr w:type="gramStart"/>
      <w:r w:rsidRPr="00663039">
        <w:rPr>
          <w:sz w:val="32"/>
          <w:szCs w:val="32"/>
        </w:rPr>
        <w:t>之</w:t>
      </w:r>
      <w:proofErr w:type="gramEnd"/>
      <w:r w:rsidRPr="00663039">
        <w:rPr>
          <w:sz w:val="32"/>
          <w:szCs w:val="32"/>
        </w:rPr>
        <w:t>影像故，随即悟入他心等非是境界。若由是故、</w:t>
      </w:r>
      <w:proofErr w:type="gramStart"/>
      <w:r w:rsidRPr="00663039">
        <w:rPr>
          <w:sz w:val="32"/>
          <w:szCs w:val="32"/>
        </w:rPr>
        <w:t>於</w:t>
      </w:r>
      <w:proofErr w:type="gramEnd"/>
      <w:r w:rsidRPr="00663039">
        <w:rPr>
          <w:sz w:val="32"/>
          <w:szCs w:val="32"/>
        </w:rPr>
        <w:t>等引了别中亦显现定所行境界为彼</w:t>
      </w:r>
      <w:proofErr w:type="gramStart"/>
      <w:r w:rsidRPr="00663039">
        <w:rPr>
          <w:sz w:val="32"/>
          <w:szCs w:val="32"/>
        </w:rPr>
        <w:t>之</w:t>
      </w:r>
      <w:proofErr w:type="gramEnd"/>
      <w:r w:rsidRPr="00663039">
        <w:rPr>
          <w:sz w:val="32"/>
          <w:szCs w:val="32"/>
        </w:rPr>
        <w:t>影像了别性，即由是故、彼</w:t>
      </w:r>
      <w:proofErr w:type="gramStart"/>
      <w:r w:rsidRPr="00663039">
        <w:rPr>
          <w:sz w:val="32"/>
          <w:szCs w:val="32"/>
        </w:rPr>
        <w:t>之</w:t>
      </w:r>
      <w:proofErr w:type="gramEnd"/>
      <w:r w:rsidRPr="00663039">
        <w:rPr>
          <w:sz w:val="32"/>
          <w:szCs w:val="32"/>
        </w:rPr>
        <w:t>境界亦非是他心等。</w:t>
      </w:r>
    </w:p>
    <w:p w14:paraId="61E6E3A9" w14:textId="65591A31" w:rsidR="00663039" w:rsidRPr="00663039" w:rsidRDefault="00663039" w:rsidP="00AB101F">
      <w:pPr>
        <w:spacing w:beforeLines="100" w:before="381" w:after="190"/>
        <w:ind w:firstLine="640"/>
        <w:rPr>
          <w:sz w:val="32"/>
          <w:szCs w:val="32"/>
        </w:rPr>
      </w:pPr>
      <w:r w:rsidRPr="00663039">
        <w:rPr>
          <w:sz w:val="32"/>
          <w:szCs w:val="32"/>
        </w:rPr>
        <w:t>18</w:t>
      </w:r>
      <w:r w:rsidRPr="00F86E37">
        <w:rPr>
          <w:b/>
          <w:bCs/>
          <w:sz w:val="32"/>
          <w:szCs w:val="32"/>
        </w:rPr>
        <w:t>颂曰：</w:t>
      </w:r>
    </w:p>
    <w:p w14:paraId="564483A7"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因此显现能所取分别为无、善成就，无始等起、善成就，及二不成、善成就。</w:t>
      </w:r>
    </w:p>
    <w:p w14:paraId="27E062A8" w14:textId="4339317B" w:rsidR="00663039" w:rsidRPr="00663039" w:rsidRDefault="00663039" w:rsidP="00AB101F">
      <w:pPr>
        <w:spacing w:beforeLines="100" w:before="381" w:after="190"/>
        <w:ind w:firstLine="640"/>
        <w:rPr>
          <w:sz w:val="32"/>
          <w:szCs w:val="32"/>
        </w:rPr>
      </w:pPr>
      <w:r w:rsidRPr="00663039">
        <w:rPr>
          <w:rFonts w:hint="eastAsia"/>
          <w:sz w:val="32"/>
          <w:szCs w:val="32"/>
        </w:rPr>
        <w:t>论曰：若如是者，由自</w:t>
      </w:r>
      <w:proofErr w:type="gramStart"/>
      <w:r w:rsidRPr="00663039">
        <w:rPr>
          <w:rFonts w:hint="eastAsia"/>
          <w:sz w:val="32"/>
          <w:szCs w:val="32"/>
        </w:rPr>
        <w:t>了别性亦是</w:t>
      </w:r>
      <w:proofErr w:type="gramEnd"/>
      <w:r w:rsidRPr="00663039">
        <w:rPr>
          <w:rFonts w:hint="eastAsia"/>
          <w:sz w:val="32"/>
          <w:szCs w:val="32"/>
        </w:rPr>
        <w:t>境界故、除自识外无有成为外间义。由此无故、所取显现无。</w:t>
      </w:r>
      <w:proofErr w:type="gramStart"/>
      <w:r w:rsidRPr="00663039">
        <w:rPr>
          <w:rFonts w:hint="eastAsia"/>
          <w:sz w:val="32"/>
          <w:szCs w:val="32"/>
        </w:rPr>
        <w:t>於</w:t>
      </w:r>
      <w:proofErr w:type="gramEnd"/>
      <w:r w:rsidRPr="00663039">
        <w:rPr>
          <w:rFonts w:hint="eastAsia"/>
          <w:sz w:val="32"/>
          <w:szCs w:val="32"/>
        </w:rPr>
        <w:t>成就所取显现无有时、能取显现</w:t>
      </w:r>
      <w:proofErr w:type="gramStart"/>
      <w:r w:rsidRPr="00663039">
        <w:rPr>
          <w:rFonts w:hint="eastAsia"/>
          <w:sz w:val="32"/>
          <w:szCs w:val="32"/>
        </w:rPr>
        <w:t>亦成就无</w:t>
      </w:r>
      <w:proofErr w:type="gramEnd"/>
      <w:r w:rsidRPr="00663039">
        <w:rPr>
          <w:rFonts w:hint="eastAsia"/>
          <w:sz w:val="32"/>
          <w:szCs w:val="32"/>
        </w:rPr>
        <w:t>有。由所取无、能取随无故。依此当知由悟入所取显现及能取显现无有、次第成就。此何以故耶</w:t>
      </w:r>
      <w:r w:rsidR="004167E6">
        <w:rPr>
          <w:sz w:val="32"/>
          <w:szCs w:val="32"/>
        </w:rPr>
        <w:t>？</w:t>
      </w:r>
      <w:r w:rsidR="00B769EF">
        <w:rPr>
          <w:rFonts w:hint="eastAsia"/>
          <w:sz w:val="32"/>
          <w:szCs w:val="32"/>
        </w:rPr>
        <w:t>‘</w:t>
      </w:r>
      <w:r w:rsidRPr="00663039">
        <w:rPr>
          <w:sz w:val="32"/>
          <w:szCs w:val="32"/>
        </w:rPr>
        <w:t>无始等起善成就</w:t>
      </w:r>
      <w:r w:rsidR="00B769EF">
        <w:rPr>
          <w:rFonts w:hint="eastAsia"/>
          <w:sz w:val="32"/>
          <w:szCs w:val="32"/>
        </w:rPr>
        <w:t>’</w:t>
      </w:r>
      <w:r w:rsidRPr="00663039">
        <w:rPr>
          <w:sz w:val="32"/>
          <w:szCs w:val="32"/>
        </w:rPr>
        <w:t>故。若有不知真如、显现本无所有之二颠倒相续者，即是</w:t>
      </w:r>
      <w:r w:rsidR="00B769EF">
        <w:rPr>
          <w:rFonts w:hint="eastAsia"/>
          <w:sz w:val="32"/>
          <w:szCs w:val="32"/>
        </w:rPr>
        <w:t>‘</w:t>
      </w:r>
      <w:r w:rsidRPr="00663039">
        <w:rPr>
          <w:sz w:val="32"/>
          <w:szCs w:val="32"/>
        </w:rPr>
        <w:t>无始等起</w:t>
      </w:r>
      <w:r w:rsidR="00B769EF">
        <w:rPr>
          <w:rFonts w:hint="eastAsia"/>
          <w:sz w:val="32"/>
          <w:szCs w:val="32"/>
        </w:rPr>
        <w:t>’</w:t>
      </w:r>
      <w:r w:rsidRPr="00663039">
        <w:rPr>
          <w:sz w:val="32"/>
          <w:szCs w:val="32"/>
        </w:rPr>
        <w:t>。因此成就无始等起故，由</w:t>
      </w:r>
      <w:proofErr w:type="gramStart"/>
      <w:r w:rsidRPr="00663039">
        <w:rPr>
          <w:sz w:val="32"/>
          <w:szCs w:val="32"/>
        </w:rPr>
        <w:t>圆满成就故</w:t>
      </w:r>
      <w:proofErr w:type="gramEnd"/>
      <w:r w:rsidRPr="00663039">
        <w:rPr>
          <w:sz w:val="32"/>
          <w:szCs w:val="32"/>
        </w:rPr>
        <w:t>，即无有所取及能取显现二种颠倒、是虚妄</w:t>
      </w:r>
      <w:proofErr w:type="gramStart"/>
      <w:r w:rsidRPr="00663039">
        <w:rPr>
          <w:sz w:val="32"/>
          <w:szCs w:val="32"/>
        </w:rPr>
        <w:t>不</w:t>
      </w:r>
      <w:proofErr w:type="gramEnd"/>
      <w:r w:rsidRPr="00663039">
        <w:rPr>
          <w:sz w:val="32"/>
          <w:szCs w:val="32"/>
        </w:rPr>
        <w:t>如实故，依此、亦无有所取能取显现。云何依此耶</w:t>
      </w:r>
      <w:r w:rsidR="004167E6">
        <w:rPr>
          <w:sz w:val="32"/>
          <w:szCs w:val="32"/>
        </w:rPr>
        <w:t>？</w:t>
      </w:r>
      <w:r w:rsidRPr="00663039">
        <w:rPr>
          <w:sz w:val="32"/>
          <w:szCs w:val="32"/>
        </w:rPr>
        <w:t>依</w:t>
      </w:r>
      <w:r w:rsidR="00B769EF">
        <w:rPr>
          <w:rFonts w:hint="eastAsia"/>
          <w:sz w:val="32"/>
          <w:szCs w:val="32"/>
        </w:rPr>
        <w:t>‘</w:t>
      </w:r>
      <w:r w:rsidRPr="00663039">
        <w:rPr>
          <w:sz w:val="32"/>
          <w:szCs w:val="32"/>
        </w:rPr>
        <w:t>及二不成善成就</w:t>
      </w:r>
      <w:r w:rsidR="00B769EF">
        <w:rPr>
          <w:rFonts w:hint="eastAsia"/>
          <w:sz w:val="32"/>
          <w:szCs w:val="32"/>
        </w:rPr>
        <w:t>’</w:t>
      </w:r>
      <w:r w:rsidRPr="00663039">
        <w:rPr>
          <w:sz w:val="32"/>
          <w:szCs w:val="32"/>
        </w:rPr>
        <w:t>故。当</w:t>
      </w:r>
      <w:proofErr w:type="gramStart"/>
      <w:r w:rsidRPr="00663039">
        <w:rPr>
          <w:sz w:val="32"/>
          <w:szCs w:val="32"/>
        </w:rPr>
        <w:t>知依观</w:t>
      </w:r>
      <w:proofErr w:type="gramEnd"/>
      <w:r w:rsidRPr="00663039">
        <w:rPr>
          <w:sz w:val="32"/>
          <w:szCs w:val="32"/>
        </w:rPr>
        <w:t>见与二取毕竟</w:t>
      </w:r>
      <w:proofErr w:type="gramStart"/>
      <w:r w:rsidRPr="00663039">
        <w:rPr>
          <w:sz w:val="32"/>
          <w:szCs w:val="32"/>
        </w:rPr>
        <w:t>不</w:t>
      </w:r>
      <w:proofErr w:type="gramEnd"/>
      <w:r w:rsidRPr="00663039">
        <w:rPr>
          <w:sz w:val="32"/>
          <w:szCs w:val="32"/>
        </w:rPr>
        <w:t>成就为相反之识生起等为因，由此、说如是遍知为无上悟入法。已</w:t>
      </w:r>
      <w:r w:rsidRPr="00663039">
        <w:rPr>
          <w:rFonts w:hint="eastAsia"/>
          <w:sz w:val="32"/>
          <w:szCs w:val="32"/>
        </w:rPr>
        <w:t>说悟入法</w:t>
      </w:r>
      <w:proofErr w:type="gramStart"/>
      <w:r w:rsidRPr="00663039">
        <w:rPr>
          <w:rFonts w:hint="eastAsia"/>
          <w:sz w:val="32"/>
          <w:szCs w:val="32"/>
        </w:rPr>
        <w:t>讫</w:t>
      </w:r>
      <w:proofErr w:type="gramEnd"/>
      <w:r w:rsidRPr="00663039">
        <w:rPr>
          <w:rFonts w:hint="eastAsia"/>
          <w:sz w:val="32"/>
          <w:szCs w:val="32"/>
        </w:rPr>
        <w:t>。</w:t>
      </w:r>
    </w:p>
    <w:p w14:paraId="2CF45B8A" w14:textId="264EAFDB" w:rsidR="00663039" w:rsidRPr="00663039" w:rsidRDefault="00663039" w:rsidP="00AB101F">
      <w:pPr>
        <w:spacing w:beforeLines="100" w:before="381" w:after="190"/>
        <w:ind w:firstLine="640"/>
        <w:rPr>
          <w:sz w:val="32"/>
          <w:szCs w:val="32"/>
        </w:rPr>
      </w:pPr>
      <w:r w:rsidRPr="00663039">
        <w:rPr>
          <w:sz w:val="32"/>
          <w:szCs w:val="32"/>
        </w:rPr>
        <w:t>19</w:t>
      </w:r>
      <w:r w:rsidRPr="00F86E37">
        <w:rPr>
          <w:b/>
          <w:bCs/>
          <w:sz w:val="32"/>
          <w:szCs w:val="32"/>
        </w:rPr>
        <w:t>颂曰：</w:t>
      </w:r>
    </w:p>
    <w:p w14:paraId="03D4556A"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无上悟入法性门、除此六种别无有：能相、</w:t>
      </w:r>
      <w:proofErr w:type="gramStart"/>
      <w:r w:rsidRPr="002D28D0">
        <w:rPr>
          <w:rFonts w:hint="eastAsia"/>
          <w:b/>
          <w:bCs/>
          <w:sz w:val="32"/>
          <w:szCs w:val="32"/>
        </w:rPr>
        <w:t>遍所依</w:t>
      </w:r>
      <w:proofErr w:type="gramEnd"/>
      <w:r w:rsidRPr="002D28D0">
        <w:rPr>
          <w:rFonts w:hint="eastAsia"/>
          <w:b/>
          <w:bCs/>
          <w:sz w:val="32"/>
          <w:szCs w:val="32"/>
        </w:rPr>
        <w:t>、</w:t>
      </w:r>
      <w:proofErr w:type="gramStart"/>
      <w:r w:rsidRPr="002D28D0">
        <w:rPr>
          <w:rFonts w:hint="eastAsia"/>
          <w:b/>
          <w:bCs/>
          <w:sz w:val="32"/>
          <w:szCs w:val="32"/>
        </w:rPr>
        <w:t>决择</w:t>
      </w:r>
      <w:proofErr w:type="gramEnd"/>
      <w:r w:rsidRPr="002D28D0">
        <w:rPr>
          <w:rFonts w:hint="eastAsia"/>
          <w:b/>
          <w:bCs/>
          <w:sz w:val="32"/>
          <w:szCs w:val="32"/>
        </w:rPr>
        <w:t>、能证、</w:t>
      </w:r>
      <w:proofErr w:type="gramStart"/>
      <w:r w:rsidRPr="002D28D0">
        <w:rPr>
          <w:rFonts w:hint="eastAsia"/>
          <w:b/>
          <w:bCs/>
          <w:sz w:val="32"/>
          <w:szCs w:val="32"/>
        </w:rPr>
        <w:t>及与随忆念</w:t>
      </w:r>
      <w:proofErr w:type="gramEnd"/>
      <w:r w:rsidRPr="002D28D0">
        <w:rPr>
          <w:rFonts w:hint="eastAsia"/>
          <w:b/>
          <w:bCs/>
          <w:sz w:val="32"/>
          <w:szCs w:val="32"/>
        </w:rPr>
        <w:t>、彼</w:t>
      </w:r>
      <w:proofErr w:type="gramStart"/>
      <w:r w:rsidRPr="002D28D0">
        <w:rPr>
          <w:rFonts w:hint="eastAsia"/>
          <w:b/>
          <w:bCs/>
          <w:sz w:val="32"/>
          <w:szCs w:val="32"/>
        </w:rPr>
        <w:t>之</w:t>
      </w:r>
      <w:proofErr w:type="gramEnd"/>
      <w:r w:rsidRPr="002D28D0">
        <w:rPr>
          <w:rFonts w:hint="eastAsia"/>
          <w:b/>
          <w:bCs/>
          <w:sz w:val="32"/>
          <w:szCs w:val="32"/>
        </w:rPr>
        <w:t>体</w:t>
      </w:r>
      <w:proofErr w:type="gramStart"/>
      <w:r w:rsidRPr="002D28D0">
        <w:rPr>
          <w:rFonts w:hint="eastAsia"/>
          <w:b/>
          <w:bCs/>
          <w:sz w:val="32"/>
          <w:szCs w:val="32"/>
        </w:rPr>
        <w:t>性随现前</w:t>
      </w:r>
      <w:proofErr w:type="gramEnd"/>
      <w:r w:rsidRPr="002D28D0">
        <w:rPr>
          <w:rFonts w:hint="eastAsia"/>
          <w:b/>
          <w:bCs/>
          <w:sz w:val="32"/>
          <w:szCs w:val="32"/>
        </w:rPr>
        <w:t>、如是六种善知晓。</w:t>
      </w:r>
    </w:p>
    <w:p w14:paraId="6394A2EC"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论曰：若由是故、现在</w:t>
      </w:r>
      <w:proofErr w:type="gramStart"/>
      <w:r w:rsidRPr="00663039">
        <w:rPr>
          <w:rFonts w:hint="eastAsia"/>
          <w:sz w:val="32"/>
          <w:szCs w:val="32"/>
        </w:rPr>
        <w:t>当说悟入法</w:t>
      </w:r>
      <w:proofErr w:type="gramEnd"/>
      <w:r w:rsidRPr="00663039">
        <w:rPr>
          <w:rFonts w:hint="eastAsia"/>
          <w:sz w:val="32"/>
          <w:szCs w:val="32"/>
        </w:rPr>
        <w:t>性故，即说言‘无上悟入法性门、除此六种别无有’。即由六种解说：</w:t>
      </w:r>
      <w:proofErr w:type="gramStart"/>
      <w:r w:rsidRPr="00663039">
        <w:rPr>
          <w:rFonts w:hint="eastAsia"/>
          <w:sz w:val="32"/>
          <w:szCs w:val="32"/>
        </w:rPr>
        <w:t>谓由悟</w:t>
      </w:r>
      <w:proofErr w:type="gramEnd"/>
      <w:r w:rsidRPr="00663039">
        <w:rPr>
          <w:rFonts w:hint="eastAsia"/>
          <w:sz w:val="32"/>
          <w:szCs w:val="32"/>
        </w:rPr>
        <w:t>入能相、</w:t>
      </w:r>
      <w:proofErr w:type="gramStart"/>
      <w:r w:rsidRPr="00663039">
        <w:rPr>
          <w:rFonts w:hint="eastAsia"/>
          <w:sz w:val="32"/>
          <w:szCs w:val="32"/>
        </w:rPr>
        <w:t>遍所依</w:t>
      </w:r>
      <w:proofErr w:type="gramEnd"/>
      <w:r w:rsidRPr="00663039">
        <w:rPr>
          <w:rFonts w:hint="eastAsia"/>
          <w:sz w:val="32"/>
          <w:szCs w:val="32"/>
        </w:rPr>
        <w:t>、</w:t>
      </w:r>
      <w:proofErr w:type="gramStart"/>
      <w:r w:rsidRPr="00663039">
        <w:rPr>
          <w:rFonts w:hint="eastAsia"/>
          <w:sz w:val="32"/>
          <w:szCs w:val="32"/>
        </w:rPr>
        <w:t>决择</w:t>
      </w:r>
      <w:proofErr w:type="gramEnd"/>
      <w:r w:rsidRPr="00663039">
        <w:rPr>
          <w:rFonts w:hint="eastAsia"/>
          <w:sz w:val="32"/>
          <w:szCs w:val="32"/>
        </w:rPr>
        <w:t>、能证、随忆念、及彼</w:t>
      </w:r>
      <w:proofErr w:type="gramStart"/>
      <w:r w:rsidRPr="00663039">
        <w:rPr>
          <w:rFonts w:hint="eastAsia"/>
          <w:sz w:val="32"/>
          <w:szCs w:val="32"/>
        </w:rPr>
        <w:t>之体性现前</w:t>
      </w:r>
      <w:proofErr w:type="gramEnd"/>
      <w:r w:rsidRPr="00663039">
        <w:rPr>
          <w:rFonts w:hint="eastAsia"/>
          <w:sz w:val="32"/>
          <w:szCs w:val="32"/>
        </w:rPr>
        <w:t>转。</w:t>
      </w:r>
    </w:p>
    <w:p w14:paraId="6FB8E811" w14:textId="33BD272C" w:rsidR="00663039" w:rsidRPr="00663039" w:rsidRDefault="00663039" w:rsidP="00AB101F">
      <w:pPr>
        <w:spacing w:beforeLines="100" w:before="381" w:after="190"/>
        <w:ind w:firstLine="640"/>
        <w:rPr>
          <w:sz w:val="32"/>
          <w:szCs w:val="32"/>
        </w:rPr>
      </w:pPr>
      <w:r w:rsidRPr="00663039">
        <w:rPr>
          <w:sz w:val="32"/>
          <w:szCs w:val="32"/>
        </w:rPr>
        <w:t>20</w:t>
      </w:r>
      <w:r w:rsidRPr="00663039">
        <w:rPr>
          <w:sz w:val="32"/>
          <w:szCs w:val="32"/>
        </w:rPr>
        <w:t>论曰：能相者：如前经略说。如前义、作</w:t>
      </w:r>
      <w:r w:rsidRPr="00F86E37">
        <w:rPr>
          <w:b/>
          <w:bCs/>
          <w:sz w:val="32"/>
          <w:szCs w:val="32"/>
        </w:rPr>
        <w:t>颂曰：</w:t>
      </w:r>
    </w:p>
    <w:p w14:paraId="12611A97" w14:textId="77777777" w:rsidR="00663039" w:rsidRPr="0007018B" w:rsidRDefault="00663039" w:rsidP="00AB101F">
      <w:pPr>
        <w:spacing w:beforeLines="100" w:before="381" w:after="190"/>
        <w:ind w:firstLine="643"/>
        <w:rPr>
          <w:b/>
          <w:bCs/>
          <w:sz w:val="32"/>
          <w:szCs w:val="32"/>
        </w:rPr>
      </w:pPr>
      <w:r w:rsidRPr="0007018B">
        <w:rPr>
          <w:rFonts w:hint="eastAsia"/>
          <w:b/>
          <w:bCs/>
          <w:sz w:val="32"/>
          <w:szCs w:val="32"/>
        </w:rPr>
        <w:lastRenderedPageBreak/>
        <w:t>能相：谓所取、能取、所</w:t>
      </w:r>
      <w:proofErr w:type="gramStart"/>
      <w:r w:rsidRPr="0007018B">
        <w:rPr>
          <w:rFonts w:hint="eastAsia"/>
          <w:b/>
          <w:bCs/>
          <w:sz w:val="32"/>
          <w:szCs w:val="32"/>
        </w:rPr>
        <w:t>诠</w:t>
      </w:r>
      <w:proofErr w:type="gramEnd"/>
      <w:r w:rsidRPr="0007018B">
        <w:rPr>
          <w:rFonts w:hint="eastAsia"/>
          <w:b/>
          <w:bCs/>
          <w:sz w:val="32"/>
          <w:szCs w:val="32"/>
        </w:rPr>
        <w:t>、及能</w:t>
      </w:r>
      <w:proofErr w:type="gramStart"/>
      <w:r w:rsidRPr="0007018B">
        <w:rPr>
          <w:rFonts w:hint="eastAsia"/>
          <w:b/>
          <w:bCs/>
          <w:sz w:val="32"/>
          <w:szCs w:val="32"/>
        </w:rPr>
        <w:t>诠</w:t>
      </w:r>
      <w:proofErr w:type="gramEnd"/>
      <w:r w:rsidRPr="0007018B">
        <w:rPr>
          <w:rFonts w:hint="eastAsia"/>
          <w:b/>
          <w:bCs/>
          <w:sz w:val="32"/>
          <w:szCs w:val="32"/>
        </w:rPr>
        <w:t>差别、都无所有之真如、即说为法性能相。</w:t>
      </w:r>
    </w:p>
    <w:p w14:paraId="3CD03A48" w14:textId="7A9488D0" w:rsidR="00663039" w:rsidRPr="00663039" w:rsidRDefault="00663039" w:rsidP="00AB101F">
      <w:pPr>
        <w:spacing w:beforeLines="100" w:before="381" w:after="190"/>
        <w:ind w:firstLine="640"/>
        <w:rPr>
          <w:sz w:val="32"/>
          <w:szCs w:val="32"/>
        </w:rPr>
      </w:pPr>
      <w:r w:rsidRPr="00663039">
        <w:rPr>
          <w:sz w:val="32"/>
          <w:szCs w:val="32"/>
        </w:rPr>
        <w:t>21</w:t>
      </w:r>
      <w:r w:rsidRPr="00F86E37">
        <w:rPr>
          <w:b/>
          <w:bCs/>
          <w:sz w:val="32"/>
          <w:szCs w:val="32"/>
        </w:rPr>
        <w:t>颂曰：</w:t>
      </w:r>
    </w:p>
    <w:p w14:paraId="328A88FF" w14:textId="77777777" w:rsidR="00663039" w:rsidRPr="002D28D0" w:rsidRDefault="00663039" w:rsidP="00AB101F">
      <w:pPr>
        <w:spacing w:beforeLines="100" w:before="381" w:after="190"/>
        <w:ind w:firstLine="643"/>
        <w:rPr>
          <w:b/>
          <w:bCs/>
          <w:sz w:val="32"/>
          <w:szCs w:val="32"/>
        </w:rPr>
      </w:pPr>
      <w:proofErr w:type="gramStart"/>
      <w:r w:rsidRPr="002D28D0">
        <w:rPr>
          <w:rFonts w:hint="eastAsia"/>
          <w:b/>
          <w:bCs/>
          <w:sz w:val="32"/>
          <w:szCs w:val="32"/>
        </w:rPr>
        <w:t>遍所依</w:t>
      </w:r>
      <w:proofErr w:type="gramEnd"/>
      <w:r w:rsidRPr="002D28D0">
        <w:rPr>
          <w:rFonts w:hint="eastAsia"/>
          <w:b/>
          <w:bCs/>
          <w:sz w:val="32"/>
          <w:szCs w:val="32"/>
        </w:rPr>
        <w:t>：</w:t>
      </w:r>
      <w:proofErr w:type="gramStart"/>
      <w:r w:rsidRPr="002D28D0">
        <w:rPr>
          <w:rFonts w:hint="eastAsia"/>
          <w:b/>
          <w:bCs/>
          <w:sz w:val="32"/>
          <w:szCs w:val="32"/>
        </w:rPr>
        <w:t>谓一切</w:t>
      </w:r>
      <w:proofErr w:type="gramEnd"/>
      <w:r w:rsidRPr="002D28D0">
        <w:rPr>
          <w:rFonts w:hint="eastAsia"/>
          <w:b/>
          <w:bCs/>
          <w:sz w:val="32"/>
          <w:szCs w:val="32"/>
        </w:rPr>
        <w:t>法、十二分</w:t>
      </w:r>
      <w:proofErr w:type="gramStart"/>
      <w:r w:rsidRPr="002D28D0">
        <w:rPr>
          <w:rFonts w:hint="eastAsia"/>
          <w:b/>
          <w:bCs/>
          <w:sz w:val="32"/>
          <w:szCs w:val="32"/>
        </w:rPr>
        <w:t>经教句身</w:t>
      </w:r>
      <w:proofErr w:type="gramEnd"/>
      <w:r w:rsidRPr="002D28D0">
        <w:rPr>
          <w:rFonts w:hint="eastAsia"/>
          <w:b/>
          <w:bCs/>
          <w:sz w:val="32"/>
          <w:szCs w:val="32"/>
        </w:rPr>
        <w:t>。</w:t>
      </w:r>
    </w:p>
    <w:p w14:paraId="7A3C3FE6"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论曰：所说‘遍所依谓一切法十二分经教句身’中、‘一切法’者：</w:t>
      </w:r>
      <w:proofErr w:type="gramStart"/>
      <w:r w:rsidRPr="00663039">
        <w:rPr>
          <w:rFonts w:hint="eastAsia"/>
          <w:sz w:val="32"/>
          <w:szCs w:val="32"/>
        </w:rPr>
        <w:t>谓色等</w:t>
      </w:r>
      <w:proofErr w:type="gramEnd"/>
      <w:r w:rsidRPr="00663039">
        <w:rPr>
          <w:rFonts w:hint="eastAsia"/>
          <w:sz w:val="32"/>
          <w:szCs w:val="32"/>
        </w:rPr>
        <w:t>。‘十二分’者：谓</w:t>
      </w:r>
      <w:proofErr w:type="gramStart"/>
      <w:r w:rsidRPr="00663039">
        <w:rPr>
          <w:rFonts w:hint="eastAsia"/>
          <w:sz w:val="32"/>
          <w:szCs w:val="32"/>
        </w:rPr>
        <w:t>契</w:t>
      </w:r>
      <w:proofErr w:type="gramEnd"/>
      <w:r w:rsidRPr="00663039">
        <w:rPr>
          <w:rFonts w:hint="eastAsia"/>
          <w:sz w:val="32"/>
          <w:szCs w:val="32"/>
        </w:rPr>
        <w:t>经、应颂等。说此二者，</w:t>
      </w:r>
      <w:proofErr w:type="gramStart"/>
      <w:r w:rsidRPr="00663039">
        <w:rPr>
          <w:rFonts w:hint="eastAsia"/>
          <w:sz w:val="32"/>
          <w:szCs w:val="32"/>
        </w:rPr>
        <w:t>谓约杂染</w:t>
      </w:r>
      <w:proofErr w:type="gramEnd"/>
      <w:r w:rsidRPr="00663039">
        <w:rPr>
          <w:rFonts w:hint="eastAsia"/>
          <w:sz w:val="32"/>
          <w:szCs w:val="32"/>
        </w:rPr>
        <w:t>及清净所摄而论。</w:t>
      </w:r>
    </w:p>
    <w:p w14:paraId="7C97AE26" w14:textId="2F519EDB" w:rsidR="00663039" w:rsidRPr="00663039" w:rsidRDefault="00663039" w:rsidP="00AB101F">
      <w:pPr>
        <w:spacing w:beforeLines="100" w:before="381" w:after="190"/>
        <w:ind w:firstLine="640"/>
        <w:rPr>
          <w:sz w:val="32"/>
          <w:szCs w:val="32"/>
        </w:rPr>
      </w:pPr>
      <w:r w:rsidRPr="00663039">
        <w:rPr>
          <w:sz w:val="32"/>
          <w:szCs w:val="32"/>
        </w:rPr>
        <w:t>22</w:t>
      </w:r>
      <w:r w:rsidRPr="00F86E37">
        <w:rPr>
          <w:b/>
          <w:bCs/>
          <w:sz w:val="32"/>
          <w:szCs w:val="32"/>
        </w:rPr>
        <w:t>颂曰：</w:t>
      </w:r>
    </w:p>
    <w:p w14:paraId="557001E4" w14:textId="77777777" w:rsidR="00663039" w:rsidRPr="002D28D0" w:rsidRDefault="00663039" w:rsidP="00AB101F">
      <w:pPr>
        <w:spacing w:beforeLines="100" w:before="381" w:after="190"/>
        <w:ind w:firstLine="643"/>
        <w:rPr>
          <w:b/>
          <w:bCs/>
          <w:sz w:val="32"/>
          <w:szCs w:val="32"/>
        </w:rPr>
      </w:pPr>
      <w:proofErr w:type="gramStart"/>
      <w:r w:rsidRPr="002D28D0">
        <w:rPr>
          <w:rFonts w:hint="eastAsia"/>
          <w:b/>
          <w:bCs/>
          <w:sz w:val="32"/>
          <w:szCs w:val="32"/>
        </w:rPr>
        <w:t>决择</w:t>
      </w:r>
      <w:proofErr w:type="gramEnd"/>
      <w:r w:rsidRPr="002D28D0">
        <w:rPr>
          <w:rFonts w:hint="eastAsia"/>
          <w:b/>
          <w:bCs/>
          <w:sz w:val="32"/>
          <w:szCs w:val="32"/>
        </w:rPr>
        <w:t>：</w:t>
      </w:r>
      <w:proofErr w:type="gramStart"/>
      <w:r w:rsidRPr="002D28D0">
        <w:rPr>
          <w:rFonts w:hint="eastAsia"/>
          <w:b/>
          <w:bCs/>
          <w:sz w:val="32"/>
          <w:szCs w:val="32"/>
        </w:rPr>
        <w:t>谓依大乘</w:t>
      </w:r>
      <w:proofErr w:type="gramEnd"/>
      <w:r w:rsidRPr="002D28D0">
        <w:rPr>
          <w:rFonts w:hint="eastAsia"/>
          <w:b/>
          <w:bCs/>
          <w:sz w:val="32"/>
          <w:szCs w:val="32"/>
        </w:rPr>
        <w:t>经、</w:t>
      </w:r>
      <w:proofErr w:type="gramStart"/>
      <w:r w:rsidRPr="002D28D0">
        <w:rPr>
          <w:rFonts w:hint="eastAsia"/>
          <w:b/>
          <w:bCs/>
          <w:sz w:val="32"/>
          <w:szCs w:val="32"/>
        </w:rPr>
        <w:t>如理作意思</w:t>
      </w:r>
      <w:proofErr w:type="gramEnd"/>
      <w:r w:rsidRPr="002D28D0">
        <w:rPr>
          <w:rFonts w:hint="eastAsia"/>
          <w:b/>
          <w:bCs/>
          <w:sz w:val="32"/>
          <w:szCs w:val="32"/>
        </w:rPr>
        <w:t>所摄一切加行方便道。</w:t>
      </w:r>
    </w:p>
    <w:p w14:paraId="7A2D528A"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w:t>
      </w:r>
      <w:proofErr w:type="gramStart"/>
      <w:r w:rsidRPr="00663039">
        <w:rPr>
          <w:rFonts w:hint="eastAsia"/>
          <w:sz w:val="32"/>
          <w:szCs w:val="32"/>
        </w:rPr>
        <w:t>於</w:t>
      </w:r>
      <w:proofErr w:type="gramEnd"/>
      <w:r w:rsidRPr="00663039">
        <w:rPr>
          <w:rFonts w:hint="eastAsia"/>
          <w:sz w:val="32"/>
          <w:szCs w:val="32"/>
        </w:rPr>
        <w:t>所说‘</w:t>
      </w:r>
      <w:proofErr w:type="gramStart"/>
      <w:r w:rsidRPr="00663039">
        <w:rPr>
          <w:rFonts w:hint="eastAsia"/>
          <w:sz w:val="32"/>
          <w:szCs w:val="32"/>
        </w:rPr>
        <w:t>决择</w:t>
      </w:r>
      <w:proofErr w:type="gramEnd"/>
      <w:r w:rsidRPr="00663039">
        <w:rPr>
          <w:rFonts w:hint="eastAsia"/>
          <w:sz w:val="32"/>
          <w:szCs w:val="32"/>
        </w:rPr>
        <w:t>谓依大乘经如理作意思所摄一切加行方便道’中、‘一切’者：</w:t>
      </w:r>
      <w:proofErr w:type="gramStart"/>
      <w:r w:rsidRPr="00663039">
        <w:rPr>
          <w:rFonts w:hint="eastAsia"/>
          <w:sz w:val="32"/>
          <w:szCs w:val="32"/>
        </w:rPr>
        <w:t>谓闻思修</w:t>
      </w:r>
      <w:proofErr w:type="gramEnd"/>
      <w:r w:rsidRPr="00663039">
        <w:rPr>
          <w:rFonts w:hint="eastAsia"/>
          <w:sz w:val="32"/>
          <w:szCs w:val="32"/>
        </w:rPr>
        <w:t>所显。由此、</w:t>
      </w:r>
      <w:proofErr w:type="gramStart"/>
      <w:r w:rsidRPr="00663039">
        <w:rPr>
          <w:rFonts w:hint="eastAsia"/>
          <w:sz w:val="32"/>
          <w:szCs w:val="32"/>
        </w:rPr>
        <w:t>於</w:t>
      </w:r>
      <w:proofErr w:type="gramEnd"/>
      <w:r w:rsidRPr="00663039">
        <w:rPr>
          <w:rFonts w:hint="eastAsia"/>
          <w:sz w:val="32"/>
          <w:szCs w:val="32"/>
        </w:rPr>
        <w:t>此、</w:t>
      </w:r>
      <w:proofErr w:type="gramStart"/>
      <w:r w:rsidRPr="00663039">
        <w:rPr>
          <w:rFonts w:hint="eastAsia"/>
          <w:sz w:val="32"/>
          <w:szCs w:val="32"/>
        </w:rPr>
        <w:t>决择</w:t>
      </w:r>
      <w:proofErr w:type="gramEnd"/>
      <w:r w:rsidRPr="00663039">
        <w:rPr>
          <w:rFonts w:hint="eastAsia"/>
          <w:sz w:val="32"/>
          <w:szCs w:val="32"/>
        </w:rPr>
        <w:t>故。</w:t>
      </w:r>
    </w:p>
    <w:p w14:paraId="07E1A610" w14:textId="694804CF" w:rsidR="00663039" w:rsidRPr="00663039" w:rsidRDefault="00663039" w:rsidP="00AB101F">
      <w:pPr>
        <w:spacing w:beforeLines="100" w:before="381" w:after="190"/>
        <w:ind w:firstLine="640"/>
        <w:rPr>
          <w:sz w:val="32"/>
          <w:szCs w:val="32"/>
        </w:rPr>
      </w:pPr>
      <w:r w:rsidRPr="00663039">
        <w:rPr>
          <w:sz w:val="32"/>
          <w:szCs w:val="32"/>
        </w:rPr>
        <w:t>23</w:t>
      </w:r>
      <w:r w:rsidRPr="00F86E37">
        <w:rPr>
          <w:b/>
          <w:bCs/>
          <w:sz w:val="32"/>
          <w:szCs w:val="32"/>
        </w:rPr>
        <w:t>颂曰：</w:t>
      </w:r>
    </w:p>
    <w:p w14:paraId="50B56007"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触证：谓得正见故、</w:t>
      </w:r>
      <w:proofErr w:type="gramStart"/>
      <w:r w:rsidRPr="002D28D0">
        <w:rPr>
          <w:rFonts w:hint="eastAsia"/>
          <w:b/>
          <w:bCs/>
          <w:sz w:val="32"/>
          <w:szCs w:val="32"/>
        </w:rPr>
        <w:t>由见道通达证</w:t>
      </w:r>
      <w:proofErr w:type="gramEnd"/>
      <w:r w:rsidRPr="002D28D0">
        <w:rPr>
          <w:rFonts w:hint="eastAsia"/>
          <w:b/>
          <w:bCs/>
          <w:sz w:val="32"/>
          <w:szCs w:val="32"/>
        </w:rPr>
        <w:t>得亲领受真如现前。</w:t>
      </w:r>
    </w:p>
    <w:p w14:paraId="64413E88" w14:textId="462C341D" w:rsidR="00663039" w:rsidRPr="00663039" w:rsidRDefault="00663039" w:rsidP="00AB101F">
      <w:pPr>
        <w:spacing w:beforeLines="100" w:before="381" w:after="190"/>
        <w:ind w:firstLine="640"/>
        <w:rPr>
          <w:sz w:val="32"/>
          <w:szCs w:val="32"/>
        </w:rPr>
      </w:pPr>
      <w:r w:rsidRPr="00663039">
        <w:rPr>
          <w:rFonts w:hint="eastAsia"/>
          <w:sz w:val="32"/>
          <w:szCs w:val="32"/>
        </w:rPr>
        <w:t>论曰：此中言‘触证谓得正见故即由见道通达证得亲领受真如现前’中、‘触证’者：</w:t>
      </w:r>
      <w:proofErr w:type="gramStart"/>
      <w:r w:rsidRPr="00663039">
        <w:rPr>
          <w:rFonts w:hint="eastAsia"/>
          <w:sz w:val="32"/>
          <w:szCs w:val="32"/>
        </w:rPr>
        <w:t>谓由见道</w:t>
      </w:r>
      <w:proofErr w:type="gramEnd"/>
      <w:r w:rsidRPr="00663039">
        <w:rPr>
          <w:rFonts w:hint="eastAsia"/>
          <w:sz w:val="32"/>
          <w:szCs w:val="32"/>
        </w:rPr>
        <w:t>自内证知真如。</w:t>
      </w:r>
      <w:proofErr w:type="gramStart"/>
      <w:r w:rsidRPr="00663039">
        <w:rPr>
          <w:rFonts w:hint="eastAsia"/>
          <w:sz w:val="32"/>
          <w:szCs w:val="32"/>
        </w:rPr>
        <w:t>又此亦</w:t>
      </w:r>
      <w:proofErr w:type="gramEnd"/>
      <w:r w:rsidRPr="00663039">
        <w:rPr>
          <w:rFonts w:hint="eastAsia"/>
          <w:sz w:val="32"/>
          <w:szCs w:val="32"/>
        </w:rPr>
        <w:t>言‘证得、亲领受’。证得性、即亲领受者。由说言‘证得亲领受’故。</w:t>
      </w:r>
      <w:proofErr w:type="gramStart"/>
      <w:r w:rsidRPr="00663039">
        <w:rPr>
          <w:rFonts w:hint="eastAsia"/>
          <w:sz w:val="32"/>
          <w:szCs w:val="32"/>
        </w:rPr>
        <w:t>又此‘亲领受’</w:t>
      </w:r>
      <w:proofErr w:type="gramEnd"/>
      <w:r w:rsidRPr="00663039">
        <w:rPr>
          <w:rFonts w:hint="eastAsia"/>
          <w:sz w:val="32"/>
          <w:szCs w:val="32"/>
        </w:rPr>
        <w:t>、当云何安立耶</w:t>
      </w:r>
      <w:r w:rsidR="004167E6">
        <w:rPr>
          <w:sz w:val="32"/>
          <w:szCs w:val="32"/>
        </w:rPr>
        <w:t>？</w:t>
      </w:r>
      <w:r w:rsidRPr="00663039">
        <w:rPr>
          <w:sz w:val="32"/>
          <w:szCs w:val="32"/>
        </w:rPr>
        <w:t>解曰：</w:t>
      </w:r>
      <w:proofErr w:type="gramStart"/>
      <w:r w:rsidRPr="00663039">
        <w:rPr>
          <w:sz w:val="32"/>
          <w:szCs w:val="32"/>
        </w:rPr>
        <w:t>依现前</w:t>
      </w:r>
      <w:proofErr w:type="gramEnd"/>
      <w:r w:rsidRPr="00663039">
        <w:rPr>
          <w:sz w:val="32"/>
          <w:szCs w:val="32"/>
        </w:rPr>
        <w:t>道理、为说若能使现前，即此为亲领受故、作此显示。</w:t>
      </w:r>
    </w:p>
    <w:p w14:paraId="0CBBB397" w14:textId="0AED5D75" w:rsidR="00663039" w:rsidRPr="00663039" w:rsidRDefault="00663039" w:rsidP="00AB101F">
      <w:pPr>
        <w:spacing w:beforeLines="100" w:before="381" w:after="190"/>
        <w:ind w:firstLine="640"/>
        <w:rPr>
          <w:sz w:val="32"/>
          <w:szCs w:val="32"/>
        </w:rPr>
      </w:pPr>
      <w:r w:rsidRPr="00663039">
        <w:rPr>
          <w:sz w:val="32"/>
          <w:szCs w:val="32"/>
        </w:rPr>
        <w:t>24</w:t>
      </w:r>
      <w:r w:rsidRPr="00F86E37">
        <w:rPr>
          <w:b/>
          <w:bCs/>
          <w:sz w:val="32"/>
          <w:szCs w:val="32"/>
        </w:rPr>
        <w:t>颂曰：</w:t>
      </w:r>
    </w:p>
    <w:p w14:paraId="5799BEC5"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lastRenderedPageBreak/>
        <w:t>随忆念：谓如所触证诸菩提分法所摄、为清除彼众污垢、</w:t>
      </w:r>
      <w:proofErr w:type="gramStart"/>
      <w:r w:rsidRPr="002D28D0">
        <w:rPr>
          <w:rFonts w:hint="eastAsia"/>
          <w:b/>
          <w:bCs/>
          <w:sz w:val="32"/>
          <w:szCs w:val="32"/>
        </w:rPr>
        <w:t>继行一切</w:t>
      </w:r>
      <w:proofErr w:type="gramEnd"/>
      <w:r w:rsidRPr="002D28D0">
        <w:rPr>
          <w:rFonts w:hint="eastAsia"/>
          <w:b/>
          <w:bCs/>
          <w:sz w:val="32"/>
          <w:szCs w:val="32"/>
        </w:rPr>
        <w:t>修习道。</w:t>
      </w:r>
    </w:p>
    <w:p w14:paraId="5103FC85" w14:textId="4175D190" w:rsidR="00663039" w:rsidRPr="00663039" w:rsidRDefault="00663039" w:rsidP="00AB101F">
      <w:pPr>
        <w:spacing w:beforeLines="100" w:before="381" w:after="190"/>
        <w:ind w:firstLine="640"/>
        <w:rPr>
          <w:sz w:val="32"/>
          <w:szCs w:val="32"/>
        </w:rPr>
      </w:pPr>
      <w:r w:rsidRPr="00663039">
        <w:rPr>
          <w:rFonts w:hint="eastAsia"/>
          <w:sz w:val="32"/>
          <w:szCs w:val="32"/>
        </w:rPr>
        <w:t>论曰：由随忆念此</w:t>
      </w:r>
      <w:proofErr w:type="gramStart"/>
      <w:r w:rsidRPr="00663039">
        <w:rPr>
          <w:rFonts w:hint="eastAsia"/>
          <w:sz w:val="32"/>
          <w:szCs w:val="32"/>
        </w:rPr>
        <w:t>诸触证</w:t>
      </w:r>
      <w:proofErr w:type="gramEnd"/>
      <w:r w:rsidRPr="00663039">
        <w:rPr>
          <w:rFonts w:hint="eastAsia"/>
          <w:sz w:val="32"/>
          <w:szCs w:val="32"/>
        </w:rPr>
        <w:t>之义故、说言‘随忆念谓如所触证</w:t>
      </w:r>
      <w:r w:rsidRPr="00663039">
        <w:rPr>
          <w:sz w:val="32"/>
          <w:szCs w:val="32"/>
        </w:rPr>
        <w:t>(</w:t>
      </w:r>
      <w:r w:rsidRPr="00663039">
        <w:rPr>
          <w:sz w:val="32"/>
          <w:szCs w:val="32"/>
        </w:rPr>
        <w:t>或如所证见</w:t>
      </w:r>
      <w:r w:rsidRPr="00663039">
        <w:rPr>
          <w:sz w:val="32"/>
          <w:szCs w:val="32"/>
        </w:rPr>
        <w:t>)</w:t>
      </w:r>
      <w:r w:rsidRPr="00663039">
        <w:rPr>
          <w:sz w:val="32"/>
          <w:szCs w:val="32"/>
        </w:rPr>
        <w:t>诸菩提分法所摄、为清除彼众污垢、继行一切修习道</w:t>
      </w:r>
      <w:r w:rsidR="004333DB">
        <w:rPr>
          <w:rFonts w:hint="eastAsia"/>
          <w:sz w:val="32"/>
          <w:szCs w:val="32"/>
        </w:rPr>
        <w:t>’</w:t>
      </w:r>
      <w:r w:rsidRPr="00663039">
        <w:rPr>
          <w:sz w:val="32"/>
          <w:szCs w:val="32"/>
        </w:rPr>
        <w:t>。此中</w:t>
      </w:r>
      <w:proofErr w:type="gramStart"/>
      <w:r w:rsidRPr="00663039">
        <w:rPr>
          <w:sz w:val="32"/>
          <w:szCs w:val="32"/>
        </w:rPr>
        <w:t>由见道</w:t>
      </w:r>
      <w:proofErr w:type="gramEnd"/>
      <w:r w:rsidRPr="00663039">
        <w:rPr>
          <w:sz w:val="32"/>
          <w:szCs w:val="32"/>
        </w:rPr>
        <w:t>无间之修道、说为</w:t>
      </w:r>
      <w:r w:rsidR="004333DB">
        <w:rPr>
          <w:rFonts w:hint="eastAsia"/>
          <w:sz w:val="32"/>
          <w:szCs w:val="32"/>
        </w:rPr>
        <w:t>‘</w:t>
      </w:r>
      <w:r w:rsidRPr="00663039">
        <w:rPr>
          <w:sz w:val="32"/>
          <w:szCs w:val="32"/>
        </w:rPr>
        <w:t>随忆念</w:t>
      </w:r>
      <w:r w:rsidR="004333DB">
        <w:rPr>
          <w:rFonts w:hint="eastAsia"/>
          <w:sz w:val="32"/>
          <w:szCs w:val="32"/>
        </w:rPr>
        <w:t>’</w:t>
      </w:r>
      <w:r w:rsidRPr="00663039">
        <w:rPr>
          <w:sz w:val="32"/>
          <w:szCs w:val="32"/>
        </w:rPr>
        <w:t>。由</w:t>
      </w:r>
      <w:proofErr w:type="gramStart"/>
      <w:r w:rsidRPr="00663039">
        <w:rPr>
          <w:sz w:val="32"/>
          <w:szCs w:val="32"/>
        </w:rPr>
        <w:t>分辨此</w:t>
      </w:r>
      <w:proofErr w:type="gramEnd"/>
      <w:r w:rsidRPr="00663039">
        <w:rPr>
          <w:sz w:val="32"/>
          <w:szCs w:val="32"/>
        </w:rPr>
        <w:t>已证得之道而随念故、能使现前。</w:t>
      </w:r>
      <w:proofErr w:type="gramStart"/>
      <w:r w:rsidRPr="00663039">
        <w:rPr>
          <w:sz w:val="32"/>
          <w:szCs w:val="32"/>
        </w:rPr>
        <w:t>又此何</w:t>
      </w:r>
      <w:proofErr w:type="gramEnd"/>
      <w:r w:rsidRPr="00663039">
        <w:rPr>
          <w:sz w:val="32"/>
          <w:szCs w:val="32"/>
        </w:rPr>
        <w:t>所为耶</w:t>
      </w:r>
      <w:r w:rsidR="004167E6">
        <w:rPr>
          <w:sz w:val="32"/>
          <w:szCs w:val="32"/>
        </w:rPr>
        <w:t>？</w:t>
      </w:r>
      <w:r w:rsidRPr="00663039">
        <w:rPr>
          <w:sz w:val="32"/>
          <w:szCs w:val="32"/>
        </w:rPr>
        <w:t>解曰：为清除彼众污垢，即由修习真如故、为断所</w:t>
      </w:r>
      <w:proofErr w:type="gramStart"/>
      <w:r w:rsidRPr="00663039">
        <w:rPr>
          <w:sz w:val="32"/>
          <w:szCs w:val="32"/>
        </w:rPr>
        <w:t>馀</w:t>
      </w:r>
      <w:proofErr w:type="gramEnd"/>
      <w:r w:rsidRPr="00663039">
        <w:rPr>
          <w:sz w:val="32"/>
          <w:szCs w:val="32"/>
        </w:rPr>
        <w:t>以应当断除为能相之污垢义。</w:t>
      </w:r>
    </w:p>
    <w:p w14:paraId="639C226D" w14:textId="4F270654" w:rsidR="00663039" w:rsidRPr="00663039" w:rsidRDefault="00663039" w:rsidP="00AB101F">
      <w:pPr>
        <w:spacing w:beforeLines="100" w:before="381" w:after="190"/>
        <w:ind w:firstLine="640"/>
        <w:rPr>
          <w:sz w:val="32"/>
          <w:szCs w:val="32"/>
        </w:rPr>
      </w:pPr>
      <w:r w:rsidRPr="00663039">
        <w:rPr>
          <w:sz w:val="32"/>
          <w:szCs w:val="32"/>
        </w:rPr>
        <w:t>25</w:t>
      </w:r>
      <w:r w:rsidRPr="00F86E37">
        <w:rPr>
          <w:b/>
          <w:bCs/>
          <w:sz w:val="32"/>
          <w:szCs w:val="32"/>
        </w:rPr>
        <w:t>颂曰：</w:t>
      </w:r>
    </w:p>
    <w:p w14:paraId="2702AA14"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彼</w:t>
      </w:r>
      <w:proofErr w:type="gramStart"/>
      <w:r w:rsidRPr="002D28D0">
        <w:rPr>
          <w:rFonts w:hint="eastAsia"/>
          <w:b/>
          <w:bCs/>
          <w:sz w:val="32"/>
          <w:szCs w:val="32"/>
        </w:rPr>
        <w:t>之</w:t>
      </w:r>
      <w:proofErr w:type="gramEnd"/>
      <w:r w:rsidRPr="002D28D0">
        <w:rPr>
          <w:rFonts w:hint="eastAsia"/>
          <w:b/>
          <w:bCs/>
          <w:sz w:val="32"/>
          <w:szCs w:val="32"/>
        </w:rPr>
        <w:t>体</w:t>
      </w:r>
      <w:proofErr w:type="gramStart"/>
      <w:r w:rsidRPr="002D28D0">
        <w:rPr>
          <w:rFonts w:hint="eastAsia"/>
          <w:b/>
          <w:bCs/>
          <w:sz w:val="32"/>
          <w:szCs w:val="32"/>
        </w:rPr>
        <w:t>性随现前</w:t>
      </w:r>
      <w:proofErr w:type="gramEnd"/>
      <w:r w:rsidRPr="002D28D0">
        <w:rPr>
          <w:rFonts w:hint="eastAsia"/>
          <w:b/>
          <w:bCs/>
          <w:sz w:val="32"/>
          <w:szCs w:val="32"/>
        </w:rPr>
        <w:t>、依</w:t>
      </w:r>
      <w:proofErr w:type="gramStart"/>
      <w:r w:rsidRPr="002D28D0">
        <w:rPr>
          <w:rFonts w:hint="eastAsia"/>
          <w:b/>
          <w:bCs/>
          <w:sz w:val="32"/>
          <w:szCs w:val="32"/>
        </w:rPr>
        <w:t>於</w:t>
      </w:r>
      <w:proofErr w:type="gramEnd"/>
      <w:r w:rsidRPr="002D28D0">
        <w:rPr>
          <w:rFonts w:hint="eastAsia"/>
          <w:b/>
          <w:bCs/>
          <w:sz w:val="32"/>
          <w:szCs w:val="32"/>
        </w:rPr>
        <w:t>真如离污垢，一切</w:t>
      </w:r>
      <w:proofErr w:type="gramStart"/>
      <w:r w:rsidRPr="002D28D0">
        <w:rPr>
          <w:rFonts w:hint="eastAsia"/>
          <w:b/>
          <w:bCs/>
          <w:sz w:val="32"/>
          <w:szCs w:val="32"/>
        </w:rPr>
        <w:t>行相显真如</w:t>
      </w:r>
      <w:proofErr w:type="gramEnd"/>
      <w:r w:rsidRPr="002D28D0">
        <w:rPr>
          <w:rFonts w:hint="eastAsia"/>
          <w:b/>
          <w:bCs/>
          <w:sz w:val="32"/>
          <w:szCs w:val="32"/>
        </w:rPr>
        <w:t>、究竟</w:t>
      </w:r>
      <w:proofErr w:type="gramStart"/>
      <w:r w:rsidRPr="002D28D0">
        <w:rPr>
          <w:rFonts w:hint="eastAsia"/>
          <w:b/>
          <w:bCs/>
          <w:sz w:val="32"/>
          <w:szCs w:val="32"/>
        </w:rPr>
        <w:t>转依圆</w:t>
      </w:r>
      <w:proofErr w:type="gramEnd"/>
      <w:r w:rsidRPr="002D28D0">
        <w:rPr>
          <w:rFonts w:hint="eastAsia"/>
          <w:b/>
          <w:bCs/>
          <w:sz w:val="32"/>
          <w:szCs w:val="32"/>
        </w:rPr>
        <w:t>成实。</w:t>
      </w:r>
    </w:p>
    <w:p w14:paraId="371B3E12"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论曰：随忆念无间为彼</w:t>
      </w:r>
      <w:proofErr w:type="gramStart"/>
      <w:r w:rsidRPr="00663039">
        <w:rPr>
          <w:rFonts w:hint="eastAsia"/>
          <w:sz w:val="32"/>
          <w:szCs w:val="32"/>
        </w:rPr>
        <w:t>之</w:t>
      </w:r>
      <w:proofErr w:type="gramEnd"/>
      <w:r w:rsidRPr="00663039">
        <w:rPr>
          <w:rFonts w:hint="eastAsia"/>
          <w:sz w:val="32"/>
          <w:szCs w:val="32"/>
        </w:rPr>
        <w:t>体</w:t>
      </w:r>
      <w:proofErr w:type="gramStart"/>
      <w:r w:rsidRPr="00663039">
        <w:rPr>
          <w:rFonts w:hint="eastAsia"/>
          <w:sz w:val="32"/>
          <w:szCs w:val="32"/>
        </w:rPr>
        <w:t>性随现前</w:t>
      </w:r>
      <w:proofErr w:type="gramEnd"/>
      <w:r w:rsidRPr="00663039">
        <w:rPr>
          <w:rFonts w:hint="eastAsia"/>
          <w:sz w:val="32"/>
          <w:szCs w:val="32"/>
        </w:rPr>
        <w:t>故、显示此者：言‘彼之体性随现前依於真如离污垢一切行相显真如究竟转依圆成实’中、由修道断离所</w:t>
      </w:r>
      <w:proofErr w:type="gramStart"/>
      <w:r w:rsidRPr="00663039">
        <w:rPr>
          <w:rFonts w:hint="eastAsia"/>
          <w:sz w:val="32"/>
          <w:szCs w:val="32"/>
        </w:rPr>
        <w:t>馀</w:t>
      </w:r>
      <w:proofErr w:type="gramEnd"/>
      <w:r w:rsidRPr="00663039">
        <w:rPr>
          <w:rFonts w:hint="eastAsia"/>
          <w:sz w:val="32"/>
          <w:szCs w:val="32"/>
        </w:rPr>
        <w:t>污垢故，真如离污垢时、由究竟道从一切行相上唯显现真如：由远离一切污垢故、成为唯真如体性故，如是唯此为境、即说言‘彼之体性随现前’。</w:t>
      </w:r>
      <w:proofErr w:type="gramStart"/>
      <w:r w:rsidRPr="00663039">
        <w:rPr>
          <w:rFonts w:hint="eastAsia"/>
          <w:sz w:val="32"/>
          <w:szCs w:val="32"/>
        </w:rPr>
        <w:t>又此转依即</w:t>
      </w:r>
      <w:proofErr w:type="gramEnd"/>
      <w:r w:rsidRPr="00663039">
        <w:rPr>
          <w:rFonts w:hint="eastAsia"/>
          <w:sz w:val="32"/>
          <w:szCs w:val="32"/>
        </w:rPr>
        <w:t>圆满成就、即彼</w:t>
      </w:r>
      <w:proofErr w:type="gramStart"/>
      <w:r w:rsidRPr="00663039">
        <w:rPr>
          <w:rFonts w:hint="eastAsia"/>
          <w:sz w:val="32"/>
          <w:szCs w:val="32"/>
        </w:rPr>
        <w:t>之</w:t>
      </w:r>
      <w:proofErr w:type="gramEnd"/>
      <w:r w:rsidRPr="00663039">
        <w:rPr>
          <w:rFonts w:hint="eastAsia"/>
          <w:sz w:val="32"/>
          <w:szCs w:val="32"/>
        </w:rPr>
        <w:t>体性故。</w:t>
      </w:r>
      <w:proofErr w:type="gramStart"/>
      <w:r w:rsidRPr="00663039">
        <w:rPr>
          <w:rFonts w:hint="eastAsia"/>
          <w:sz w:val="32"/>
          <w:szCs w:val="32"/>
        </w:rPr>
        <w:t>见道等位</w:t>
      </w:r>
      <w:proofErr w:type="gramEnd"/>
      <w:r w:rsidRPr="00663039">
        <w:rPr>
          <w:rFonts w:hint="eastAsia"/>
          <w:sz w:val="32"/>
          <w:szCs w:val="32"/>
        </w:rPr>
        <w:t>显示</w:t>
      </w:r>
      <w:proofErr w:type="gramStart"/>
      <w:r w:rsidRPr="00663039">
        <w:rPr>
          <w:rFonts w:hint="eastAsia"/>
          <w:sz w:val="32"/>
          <w:szCs w:val="32"/>
        </w:rPr>
        <w:t>於</w:t>
      </w:r>
      <w:proofErr w:type="gramEnd"/>
      <w:r w:rsidRPr="00663039">
        <w:rPr>
          <w:rFonts w:hint="eastAsia"/>
          <w:sz w:val="32"/>
          <w:szCs w:val="32"/>
        </w:rPr>
        <w:t>此、圆满成就。无</w:t>
      </w:r>
      <w:proofErr w:type="gramStart"/>
      <w:r w:rsidRPr="00663039">
        <w:rPr>
          <w:rFonts w:hint="eastAsia"/>
          <w:sz w:val="32"/>
          <w:szCs w:val="32"/>
        </w:rPr>
        <w:t>馀</w:t>
      </w:r>
      <w:proofErr w:type="gramEnd"/>
      <w:r w:rsidRPr="00663039">
        <w:rPr>
          <w:rFonts w:hint="eastAsia"/>
          <w:sz w:val="32"/>
          <w:szCs w:val="32"/>
        </w:rPr>
        <w:t>永断污垢故。</w:t>
      </w:r>
    </w:p>
    <w:p w14:paraId="5F62BF8D" w14:textId="272AA088" w:rsidR="00663039" w:rsidRPr="00663039" w:rsidRDefault="00663039" w:rsidP="00AB101F">
      <w:pPr>
        <w:spacing w:beforeLines="100" w:before="381" w:after="190"/>
        <w:ind w:firstLine="640"/>
        <w:rPr>
          <w:sz w:val="32"/>
          <w:szCs w:val="32"/>
        </w:rPr>
      </w:pPr>
      <w:r w:rsidRPr="00663039">
        <w:rPr>
          <w:sz w:val="32"/>
          <w:szCs w:val="32"/>
        </w:rPr>
        <w:t>26</w:t>
      </w:r>
      <w:r w:rsidRPr="00F86E37">
        <w:rPr>
          <w:b/>
          <w:bCs/>
          <w:sz w:val="32"/>
          <w:szCs w:val="32"/>
        </w:rPr>
        <w:t>颂曰：</w:t>
      </w:r>
    </w:p>
    <w:p w14:paraId="4EE0D5B9"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当</w:t>
      </w:r>
      <w:proofErr w:type="gramStart"/>
      <w:r w:rsidRPr="002D28D0">
        <w:rPr>
          <w:rFonts w:hint="eastAsia"/>
          <w:b/>
          <w:bCs/>
          <w:sz w:val="32"/>
          <w:szCs w:val="32"/>
        </w:rPr>
        <w:t>知转依十悟</w:t>
      </w:r>
      <w:proofErr w:type="gramEnd"/>
      <w:r w:rsidRPr="002D28D0">
        <w:rPr>
          <w:rFonts w:hint="eastAsia"/>
          <w:b/>
          <w:bCs/>
          <w:sz w:val="32"/>
          <w:szCs w:val="32"/>
        </w:rPr>
        <w:t>入、除此以外别无有：自性、事、补</w:t>
      </w:r>
      <w:proofErr w:type="gramStart"/>
      <w:r w:rsidRPr="002D28D0">
        <w:rPr>
          <w:rFonts w:hint="eastAsia"/>
          <w:b/>
          <w:bCs/>
          <w:sz w:val="32"/>
          <w:szCs w:val="32"/>
        </w:rPr>
        <w:t>特</w:t>
      </w:r>
      <w:proofErr w:type="gramEnd"/>
      <w:r w:rsidRPr="002D28D0">
        <w:rPr>
          <w:rFonts w:hint="eastAsia"/>
          <w:b/>
          <w:bCs/>
          <w:sz w:val="32"/>
          <w:szCs w:val="32"/>
        </w:rPr>
        <w:t>伽罗、殊胜、所为、与所依、作意、加行、及过失、功德、十应善了知。</w:t>
      </w:r>
    </w:p>
    <w:p w14:paraId="58855E14" w14:textId="0C33C5C8" w:rsidR="00663039" w:rsidRPr="00663039" w:rsidRDefault="00663039" w:rsidP="00AB101F">
      <w:pPr>
        <w:spacing w:beforeLines="100" w:before="381" w:after="190"/>
        <w:ind w:firstLine="640"/>
        <w:rPr>
          <w:sz w:val="32"/>
          <w:szCs w:val="32"/>
        </w:rPr>
      </w:pPr>
      <w:r w:rsidRPr="00663039">
        <w:rPr>
          <w:rFonts w:hint="eastAsia"/>
          <w:sz w:val="32"/>
          <w:szCs w:val="32"/>
        </w:rPr>
        <w:t>论曰：</w:t>
      </w:r>
      <w:proofErr w:type="gramStart"/>
      <w:r w:rsidRPr="00663039">
        <w:rPr>
          <w:rFonts w:hint="eastAsia"/>
          <w:sz w:val="32"/>
          <w:szCs w:val="32"/>
        </w:rPr>
        <w:t>於此转依中</w:t>
      </w:r>
      <w:proofErr w:type="gramEnd"/>
      <w:r w:rsidRPr="00663039">
        <w:rPr>
          <w:rFonts w:hint="eastAsia"/>
          <w:sz w:val="32"/>
          <w:szCs w:val="32"/>
        </w:rPr>
        <w:t>、云何当悟入</w:t>
      </w:r>
      <w:r w:rsidR="004167E6">
        <w:rPr>
          <w:sz w:val="32"/>
          <w:szCs w:val="32"/>
        </w:rPr>
        <w:t>？</w:t>
      </w:r>
      <w:r w:rsidRPr="00663039">
        <w:rPr>
          <w:sz w:val="32"/>
          <w:szCs w:val="32"/>
        </w:rPr>
        <w:t>云何</w:t>
      </w:r>
      <w:proofErr w:type="gramStart"/>
      <w:r w:rsidRPr="00663039">
        <w:rPr>
          <w:sz w:val="32"/>
          <w:szCs w:val="32"/>
        </w:rPr>
        <w:t>於</w:t>
      </w:r>
      <w:proofErr w:type="gramEnd"/>
      <w:r w:rsidRPr="00663039">
        <w:rPr>
          <w:sz w:val="32"/>
          <w:szCs w:val="32"/>
        </w:rPr>
        <w:t>此成为无上悟入</w:t>
      </w:r>
      <w:r w:rsidR="004167E6">
        <w:rPr>
          <w:sz w:val="32"/>
          <w:szCs w:val="32"/>
        </w:rPr>
        <w:t>？</w:t>
      </w:r>
      <w:r w:rsidRPr="00663039">
        <w:rPr>
          <w:sz w:val="32"/>
          <w:szCs w:val="32"/>
        </w:rPr>
        <w:t>解曰：由十种无上悟入转依。即由十种解说：一、自性。二、</w:t>
      </w:r>
      <w:r w:rsidRPr="00663039">
        <w:rPr>
          <w:sz w:val="32"/>
          <w:szCs w:val="32"/>
        </w:rPr>
        <w:lastRenderedPageBreak/>
        <w:t>事体，三、补</w:t>
      </w:r>
      <w:proofErr w:type="gramStart"/>
      <w:r w:rsidRPr="00663039">
        <w:rPr>
          <w:sz w:val="32"/>
          <w:szCs w:val="32"/>
        </w:rPr>
        <w:t>特</w:t>
      </w:r>
      <w:proofErr w:type="gramEnd"/>
      <w:r w:rsidRPr="00663039">
        <w:rPr>
          <w:sz w:val="32"/>
          <w:szCs w:val="32"/>
        </w:rPr>
        <w:t>伽罗。四、殊胜。五、所为。六、所依。七、作意。八、加行。九、过失。十、功德。</w:t>
      </w:r>
    </w:p>
    <w:p w14:paraId="63DD7834" w14:textId="295D36FB" w:rsidR="00663039" w:rsidRPr="00663039" w:rsidRDefault="00663039" w:rsidP="00AB101F">
      <w:pPr>
        <w:spacing w:beforeLines="100" w:before="381" w:after="190"/>
        <w:ind w:firstLine="640"/>
        <w:rPr>
          <w:sz w:val="32"/>
          <w:szCs w:val="32"/>
        </w:rPr>
      </w:pPr>
      <w:r w:rsidRPr="00663039">
        <w:rPr>
          <w:sz w:val="32"/>
          <w:szCs w:val="32"/>
        </w:rPr>
        <w:t>27</w:t>
      </w:r>
      <w:r w:rsidRPr="00F86E37">
        <w:rPr>
          <w:b/>
          <w:bCs/>
          <w:sz w:val="32"/>
          <w:szCs w:val="32"/>
        </w:rPr>
        <w:t>颂曰：</w:t>
      </w:r>
    </w:p>
    <w:p w14:paraId="75225C1A"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自</w:t>
      </w:r>
      <w:proofErr w:type="gramStart"/>
      <w:r w:rsidRPr="002D28D0">
        <w:rPr>
          <w:rFonts w:hint="eastAsia"/>
          <w:b/>
          <w:bCs/>
          <w:sz w:val="32"/>
          <w:szCs w:val="32"/>
        </w:rPr>
        <w:t>性悟入谓</w:t>
      </w:r>
      <w:proofErr w:type="gramEnd"/>
      <w:r w:rsidRPr="002D28D0">
        <w:rPr>
          <w:rFonts w:hint="eastAsia"/>
          <w:b/>
          <w:bCs/>
          <w:sz w:val="32"/>
          <w:szCs w:val="32"/>
        </w:rPr>
        <w:t>真如远离所有污垢时、</w:t>
      </w:r>
      <w:proofErr w:type="gramStart"/>
      <w:r w:rsidRPr="002D28D0">
        <w:rPr>
          <w:rFonts w:hint="eastAsia"/>
          <w:b/>
          <w:bCs/>
          <w:sz w:val="32"/>
          <w:szCs w:val="32"/>
        </w:rPr>
        <w:t>客尘烦恼不</w:t>
      </w:r>
      <w:proofErr w:type="gramEnd"/>
      <w:r w:rsidRPr="002D28D0">
        <w:rPr>
          <w:rFonts w:hint="eastAsia"/>
          <w:b/>
          <w:bCs/>
          <w:sz w:val="32"/>
          <w:szCs w:val="32"/>
        </w:rPr>
        <w:t>显现、真如得以净显现。</w:t>
      </w:r>
    </w:p>
    <w:p w14:paraId="6AC8AF16"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论曰：此中第一悟入自性者：谓为客</w:t>
      </w:r>
      <w:proofErr w:type="gramStart"/>
      <w:r w:rsidRPr="00663039">
        <w:rPr>
          <w:rFonts w:hint="eastAsia"/>
          <w:sz w:val="32"/>
          <w:szCs w:val="32"/>
        </w:rPr>
        <w:t>尘</w:t>
      </w:r>
      <w:proofErr w:type="gramEnd"/>
      <w:r w:rsidRPr="00663039">
        <w:rPr>
          <w:rFonts w:hint="eastAsia"/>
          <w:sz w:val="32"/>
          <w:szCs w:val="32"/>
        </w:rPr>
        <w:t>污垢及真如、不显现及显现、真如离污垢。为客</w:t>
      </w:r>
      <w:proofErr w:type="gramStart"/>
      <w:r w:rsidRPr="00663039">
        <w:rPr>
          <w:rFonts w:hint="eastAsia"/>
          <w:sz w:val="32"/>
          <w:szCs w:val="32"/>
        </w:rPr>
        <w:t>尘</w:t>
      </w:r>
      <w:proofErr w:type="gramEnd"/>
      <w:r w:rsidRPr="00663039">
        <w:rPr>
          <w:rFonts w:hint="eastAsia"/>
          <w:sz w:val="32"/>
          <w:szCs w:val="32"/>
        </w:rPr>
        <w:t>污垢不显现、及为真如显现、若真如已成无污垢者，即此、为</w:t>
      </w:r>
      <w:proofErr w:type="gramStart"/>
      <w:r w:rsidRPr="00663039">
        <w:rPr>
          <w:rFonts w:hint="eastAsia"/>
          <w:sz w:val="32"/>
          <w:szCs w:val="32"/>
        </w:rPr>
        <w:t>转依自</w:t>
      </w:r>
      <w:proofErr w:type="gramEnd"/>
      <w:r w:rsidRPr="00663039">
        <w:rPr>
          <w:rFonts w:hint="eastAsia"/>
          <w:sz w:val="32"/>
          <w:szCs w:val="32"/>
        </w:rPr>
        <w:t>性。</w:t>
      </w:r>
    </w:p>
    <w:p w14:paraId="6A1E14BD" w14:textId="78131026" w:rsidR="00663039" w:rsidRPr="00663039" w:rsidRDefault="00663039" w:rsidP="00AB101F">
      <w:pPr>
        <w:spacing w:beforeLines="100" w:before="381" w:after="190"/>
        <w:ind w:firstLine="640"/>
        <w:rPr>
          <w:sz w:val="32"/>
          <w:szCs w:val="32"/>
        </w:rPr>
      </w:pPr>
      <w:r w:rsidRPr="00663039">
        <w:rPr>
          <w:sz w:val="32"/>
          <w:szCs w:val="32"/>
        </w:rPr>
        <w:t>28</w:t>
      </w:r>
      <w:r w:rsidRPr="00F86E37">
        <w:rPr>
          <w:b/>
          <w:bCs/>
          <w:sz w:val="32"/>
          <w:szCs w:val="32"/>
        </w:rPr>
        <w:t>颂曰：</w:t>
      </w:r>
    </w:p>
    <w:p w14:paraId="0A3AB671" w14:textId="77777777" w:rsidR="00663039" w:rsidRPr="002D28D0" w:rsidRDefault="00663039" w:rsidP="00AB101F">
      <w:pPr>
        <w:spacing w:beforeLines="100" w:before="381" w:after="190"/>
        <w:ind w:firstLine="643"/>
        <w:rPr>
          <w:b/>
          <w:bCs/>
          <w:sz w:val="32"/>
          <w:szCs w:val="32"/>
        </w:rPr>
      </w:pPr>
      <w:proofErr w:type="gramStart"/>
      <w:r w:rsidRPr="002D28D0">
        <w:rPr>
          <w:rFonts w:hint="eastAsia"/>
          <w:b/>
          <w:bCs/>
          <w:sz w:val="32"/>
          <w:szCs w:val="32"/>
        </w:rPr>
        <w:t>事悟入</w:t>
      </w:r>
      <w:proofErr w:type="gramEnd"/>
      <w:r w:rsidRPr="002D28D0">
        <w:rPr>
          <w:rFonts w:hint="eastAsia"/>
          <w:b/>
          <w:bCs/>
          <w:sz w:val="32"/>
          <w:szCs w:val="32"/>
        </w:rPr>
        <w:t>、谓三转依：共器了别转真如。经藏法界转真如。不共有情界了别、亦</w:t>
      </w:r>
      <w:proofErr w:type="gramStart"/>
      <w:r w:rsidRPr="002D28D0">
        <w:rPr>
          <w:rFonts w:hint="eastAsia"/>
          <w:b/>
          <w:bCs/>
          <w:sz w:val="32"/>
          <w:szCs w:val="32"/>
        </w:rPr>
        <w:t>转依成为</w:t>
      </w:r>
      <w:proofErr w:type="gramEnd"/>
      <w:r w:rsidRPr="002D28D0">
        <w:rPr>
          <w:rFonts w:hint="eastAsia"/>
          <w:b/>
          <w:bCs/>
          <w:sz w:val="32"/>
          <w:szCs w:val="32"/>
        </w:rPr>
        <w:t>真如。</w:t>
      </w:r>
    </w:p>
    <w:p w14:paraId="032BC674"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论曰：此中言‘事悟入谓三转依共器了别转真如经藏法界转真如不共有情界了别亦转依成为真如’中、</w:t>
      </w:r>
      <w:proofErr w:type="gramStart"/>
      <w:r w:rsidRPr="00663039">
        <w:rPr>
          <w:rFonts w:hint="eastAsia"/>
          <w:sz w:val="32"/>
          <w:szCs w:val="32"/>
        </w:rPr>
        <w:t>转依事</w:t>
      </w:r>
      <w:proofErr w:type="gramEnd"/>
      <w:r w:rsidRPr="00663039">
        <w:rPr>
          <w:rFonts w:hint="eastAsia"/>
          <w:sz w:val="32"/>
          <w:szCs w:val="32"/>
        </w:rPr>
        <w:t>者：谓三种真如转依、既依彼随行差别，</w:t>
      </w:r>
      <w:proofErr w:type="gramStart"/>
      <w:r w:rsidRPr="00663039">
        <w:rPr>
          <w:rFonts w:hint="eastAsia"/>
          <w:sz w:val="32"/>
          <w:szCs w:val="32"/>
        </w:rPr>
        <w:t>亦依果差别</w:t>
      </w:r>
      <w:proofErr w:type="gramEnd"/>
      <w:r w:rsidRPr="00663039">
        <w:rPr>
          <w:rFonts w:hint="eastAsia"/>
          <w:sz w:val="32"/>
          <w:szCs w:val="32"/>
        </w:rPr>
        <w:t>。由显现、教</w:t>
      </w:r>
      <w:proofErr w:type="gramStart"/>
      <w:r w:rsidRPr="00663039">
        <w:rPr>
          <w:rFonts w:hint="eastAsia"/>
          <w:sz w:val="32"/>
          <w:szCs w:val="32"/>
        </w:rPr>
        <w:t>诫</w:t>
      </w:r>
      <w:proofErr w:type="gramEnd"/>
      <w:r w:rsidRPr="00663039">
        <w:rPr>
          <w:rFonts w:hint="eastAsia"/>
          <w:sz w:val="32"/>
          <w:szCs w:val="32"/>
        </w:rPr>
        <w:t>、遍</w:t>
      </w:r>
      <w:proofErr w:type="gramStart"/>
      <w:r w:rsidRPr="00663039">
        <w:rPr>
          <w:rFonts w:hint="eastAsia"/>
          <w:sz w:val="32"/>
          <w:szCs w:val="32"/>
        </w:rPr>
        <w:t>示现果</w:t>
      </w:r>
      <w:proofErr w:type="gramEnd"/>
      <w:r w:rsidRPr="00663039">
        <w:rPr>
          <w:rFonts w:hint="eastAsia"/>
          <w:sz w:val="32"/>
          <w:szCs w:val="32"/>
        </w:rPr>
        <w:t>不同故。</w:t>
      </w:r>
    </w:p>
    <w:p w14:paraId="76D61DE3" w14:textId="0E5F8143" w:rsidR="00663039" w:rsidRPr="00663039" w:rsidRDefault="00663039" w:rsidP="00AB101F">
      <w:pPr>
        <w:spacing w:beforeLines="100" w:before="381" w:after="190"/>
        <w:ind w:firstLine="640"/>
        <w:rPr>
          <w:sz w:val="32"/>
          <w:szCs w:val="32"/>
        </w:rPr>
      </w:pPr>
      <w:r w:rsidRPr="00663039">
        <w:rPr>
          <w:sz w:val="32"/>
          <w:szCs w:val="32"/>
        </w:rPr>
        <w:t>29</w:t>
      </w:r>
      <w:r w:rsidRPr="00F86E37">
        <w:rPr>
          <w:b/>
          <w:bCs/>
          <w:sz w:val="32"/>
          <w:szCs w:val="32"/>
        </w:rPr>
        <w:t>颂曰：</w:t>
      </w:r>
    </w:p>
    <w:p w14:paraId="7778CBF9"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补</w:t>
      </w:r>
      <w:proofErr w:type="gramStart"/>
      <w:r w:rsidRPr="002D28D0">
        <w:rPr>
          <w:rFonts w:hint="eastAsia"/>
          <w:b/>
          <w:bCs/>
          <w:sz w:val="32"/>
          <w:szCs w:val="32"/>
        </w:rPr>
        <w:t>特伽罗悟入者</w:t>
      </w:r>
      <w:proofErr w:type="gramEnd"/>
      <w:r w:rsidRPr="002D28D0">
        <w:rPr>
          <w:rFonts w:hint="eastAsia"/>
          <w:b/>
          <w:bCs/>
          <w:sz w:val="32"/>
          <w:szCs w:val="32"/>
        </w:rPr>
        <w:t>：第一、</w:t>
      </w:r>
      <w:proofErr w:type="gramStart"/>
      <w:r w:rsidRPr="002D28D0">
        <w:rPr>
          <w:rFonts w:hint="eastAsia"/>
          <w:b/>
          <w:bCs/>
          <w:sz w:val="32"/>
          <w:szCs w:val="32"/>
        </w:rPr>
        <w:t>二转依真如</w:t>
      </w:r>
      <w:proofErr w:type="gramEnd"/>
      <w:r w:rsidRPr="002D28D0">
        <w:rPr>
          <w:rFonts w:hint="eastAsia"/>
          <w:b/>
          <w:bCs/>
          <w:sz w:val="32"/>
          <w:szCs w:val="32"/>
        </w:rPr>
        <w:t>、即诸佛及菩萨有，最</w:t>
      </w:r>
      <w:proofErr w:type="gramStart"/>
      <w:r w:rsidRPr="002D28D0">
        <w:rPr>
          <w:rFonts w:hint="eastAsia"/>
          <w:b/>
          <w:bCs/>
          <w:sz w:val="32"/>
          <w:szCs w:val="32"/>
        </w:rPr>
        <w:t>後二乘亦共有</w:t>
      </w:r>
      <w:proofErr w:type="gramEnd"/>
      <w:r w:rsidRPr="002D28D0">
        <w:rPr>
          <w:rFonts w:hint="eastAsia"/>
          <w:b/>
          <w:bCs/>
          <w:sz w:val="32"/>
          <w:szCs w:val="32"/>
        </w:rPr>
        <w:t>。</w:t>
      </w:r>
    </w:p>
    <w:p w14:paraId="631DCE12"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论曰：此中但言‘补特伽罗悟入者第一二转依真如即诸佛及菩萨有’、而非</w:t>
      </w:r>
      <w:proofErr w:type="gramStart"/>
      <w:r w:rsidRPr="00663039">
        <w:rPr>
          <w:rFonts w:hint="eastAsia"/>
          <w:sz w:val="32"/>
          <w:szCs w:val="32"/>
        </w:rPr>
        <w:t>馀</w:t>
      </w:r>
      <w:proofErr w:type="gramEnd"/>
      <w:r w:rsidRPr="00663039">
        <w:rPr>
          <w:rFonts w:hint="eastAsia"/>
          <w:sz w:val="32"/>
          <w:szCs w:val="32"/>
        </w:rPr>
        <w:t>所有。由</w:t>
      </w:r>
      <w:proofErr w:type="gramStart"/>
      <w:r w:rsidRPr="00663039">
        <w:rPr>
          <w:rFonts w:hint="eastAsia"/>
          <w:sz w:val="32"/>
          <w:szCs w:val="32"/>
        </w:rPr>
        <w:t>不</w:t>
      </w:r>
      <w:proofErr w:type="gramEnd"/>
      <w:r w:rsidRPr="00663039">
        <w:rPr>
          <w:rFonts w:hint="eastAsia"/>
          <w:sz w:val="32"/>
          <w:szCs w:val="32"/>
        </w:rPr>
        <w:t>共有故。言‘最後二乘亦共有’中、由亦是诸佛及诸菩萨所有。由是共有故。</w:t>
      </w:r>
    </w:p>
    <w:p w14:paraId="46F15349" w14:textId="00EE99C5" w:rsidR="00663039" w:rsidRPr="00663039" w:rsidRDefault="00663039" w:rsidP="00AB101F">
      <w:pPr>
        <w:spacing w:beforeLines="100" w:before="381" w:after="190"/>
        <w:ind w:firstLine="640"/>
        <w:rPr>
          <w:sz w:val="32"/>
          <w:szCs w:val="32"/>
        </w:rPr>
      </w:pPr>
      <w:r w:rsidRPr="00663039">
        <w:rPr>
          <w:sz w:val="32"/>
          <w:szCs w:val="32"/>
        </w:rPr>
        <w:t>30</w:t>
      </w:r>
      <w:r w:rsidRPr="00F86E37">
        <w:rPr>
          <w:b/>
          <w:bCs/>
          <w:sz w:val="32"/>
          <w:szCs w:val="32"/>
        </w:rPr>
        <w:t>颂曰：</w:t>
      </w:r>
    </w:p>
    <w:p w14:paraId="45D26437"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lastRenderedPageBreak/>
        <w:t>殊胜悟入者：</w:t>
      </w:r>
      <w:proofErr w:type="gramStart"/>
      <w:r w:rsidRPr="002D28D0">
        <w:rPr>
          <w:rFonts w:hint="eastAsia"/>
          <w:b/>
          <w:bCs/>
          <w:sz w:val="32"/>
          <w:szCs w:val="32"/>
        </w:rPr>
        <w:t>即佛菩萨</w:t>
      </w:r>
      <w:proofErr w:type="gramEnd"/>
      <w:r w:rsidRPr="002D28D0">
        <w:rPr>
          <w:rFonts w:hint="eastAsia"/>
          <w:b/>
          <w:bCs/>
          <w:sz w:val="32"/>
          <w:szCs w:val="32"/>
        </w:rPr>
        <w:t>有。土清净殊胜，法身、受身胜，化身得殊胜。</w:t>
      </w:r>
      <w:proofErr w:type="gramStart"/>
      <w:r w:rsidRPr="002D28D0">
        <w:rPr>
          <w:rFonts w:hint="eastAsia"/>
          <w:b/>
          <w:bCs/>
          <w:sz w:val="32"/>
          <w:szCs w:val="32"/>
        </w:rPr>
        <w:t>依获得示</w:t>
      </w:r>
      <w:proofErr w:type="gramEnd"/>
      <w:r w:rsidRPr="002D28D0">
        <w:rPr>
          <w:rFonts w:hint="eastAsia"/>
          <w:b/>
          <w:bCs/>
          <w:sz w:val="32"/>
          <w:szCs w:val="32"/>
        </w:rPr>
        <w:t>现、教</w:t>
      </w:r>
      <w:proofErr w:type="gramStart"/>
      <w:r w:rsidRPr="002D28D0">
        <w:rPr>
          <w:rFonts w:hint="eastAsia"/>
          <w:b/>
          <w:bCs/>
          <w:sz w:val="32"/>
          <w:szCs w:val="32"/>
        </w:rPr>
        <w:t>诫</w:t>
      </w:r>
      <w:proofErr w:type="gramEnd"/>
      <w:r w:rsidRPr="002D28D0">
        <w:rPr>
          <w:rFonts w:hint="eastAsia"/>
          <w:b/>
          <w:bCs/>
          <w:sz w:val="32"/>
          <w:szCs w:val="32"/>
        </w:rPr>
        <w:t>、及自在、均极殊胜故。</w:t>
      </w:r>
    </w:p>
    <w:p w14:paraId="53EB387B"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论曰：此中言‘殊胜悟入者即佛菩萨有土清净殊胜’中、‘土清净殊胜’者：谓为诸佛菩萨二所有、而非声闻所有。此中显现具有高下故。言‘法身受身胜化身得殊胜依示现教诫及自在均极殊胜故’中、</w:t>
      </w:r>
      <w:proofErr w:type="gramStart"/>
      <w:r w:rsidRPr="00663039">
        <w:rPr>
          <w:rFonts w:hint="eastAsia"/>
          <w:sz w:val="32"/>
          <w:szCs w:val="32"/>
        </w:rPr>
        <w:t>获得示现性</w:t>
      </w:r>
      <w:proofErr w:type="gramEnd"/>
      <w:r w:rsidRPr="00663039">
        <w:rPr>
          <w:rFonts w:hint="eastAsia"/>
          <w:sz w:val="32"/>
          <w:szCs w:val="32"/>
        </w:rPr>
        <w:t>殊胜者：当</w:t>
      </w:r>
      <w:proofErr w:type="gramStart"/>
      <w:r w:rsidRPr="00663039">
        <w:rPr>
          <w:rFonts w:hint="eastAsia"/>
          <w:sz w:val="32"/>
          <w:szCs w:val="32"/>
        </w:rPr>
        <w:t>知依一切</w:t>
      </w:r>
      <w:proofErr w:type="gramEnd"/>
      <w:r w:rsidRPr="00663039">
        <w:rPr>
          <w:rFonts w:hint="eastAsia"/>
          <w:sz w:val="32"/>
          <w:szCs w:val="32"/>
        </w:rPr>
        <w:t>所知行相得现在前。获得教</w:t>
      </w:r>
      <w:proofErr w:type="gramStart"/>
      <w:r w:rsidRPr="00663039">
        <w:rPr>
          <w:rFonts w:hint="eastAsia"/>
          <w:sz w:val="32"/>
          <w:szCs w:val="32"/>
        </w:rPr>
        <w:t>诫</w:t>
      </w:r>
      <w:proofErr w:type="gramEnd"/>
      <w:r w:rsidRPr="00663039">
        <w:rPr>
          <w:rFonts w:hint="eastAsia"/>
          <w:sz w:val="32"/>
          <w:szCs w:val="32"/>
        </w:rPr>
        <w:t>性殊胜者：由宣说多种甚深、广大、希有法门、不可思议故。获得自在性殊胜者：</w:t>
      </w:r>
      <w:proofErr w:type="gramStart"/>
      <w:r w:rsidRPr="00663039">
        <w:rPr>
          <w:rFonts w:hint="eastAsia"/>
          <w:sz w:val="32"/>
          <w:szCs w:val="32"/>
        </w:rPr>
        <w:t>谓获得成</w:t>
      </w:r>
      <w:proofErr w:type="gramEnd"/>
      <w:r w:rsidRPr="00663039">
        <w:rPr>
          <w:rFonts w:hint="eastAsia"/>
          <w:sz w:val="32"/>
          <w:szCs w:val="32"/>
        </w:rPr>
        <w:t>办有情事业无碍神通等不可思议功德故。此等如其</w:t>
      </w:r>
      <w:proofErr w:type="gramStart"/>
      <w:r w:rsidRPr="00663039">
        <w:rPr>
          <w:rFonts w:hint="eastAsia"/>
          <w:sz w:val="32"/>
          <w:szCs w:val="32"/>
        </w:rPr>
        <w:t>次第当</w:t>
      </w:r>
      <w:proofErr w:type="gramEnd"/>
      <w:r w:rsidRPr="00663039">
        <w:rPr>
          <w:rFonts w:hint="eastAsia"/>
          <w:sz w:val="32"/>
          <w:szCs w:val="32"/>
        </w:rPr>
        <w:t>知依</w:t>
      </w:r>
      <w:proofErr w:type="gramStart"/>
      <w:r w:rsidRPr="00663039">
        <w:rPr>
          <w:rFonts w:hint="eastAsia"/>
          <w:sz w:val="32"/>
          <w:szCs w:val="32"/>
        </w:rPr>
        <w:t>於</w:t>
      </w:r>
      <w:proofErr w:type="gramEnd"/>
      <w:r w:rsidRPr="00663039">
        <w:rPr>
          <w:rFonts w:hint="eastAsia"/>
          <w:sz w:val="32"/>
          <w:szCs w:val="32"/>
        </w:rPr>
        <w:t>所得法身、受用身、变化身。</w:t>
      </w:r>
    </w:p>
    <w:p w14:paraId="6D82CE5E" w14:textId="5C8DD768" w:rsidR="00663039" w:rsidRPr="00663039" w:rsidRDefault="00663039" w:rsidP="00AB101F">
      <w:pPr>
        <w:spacing w:beforeLines="100" w:before="381" w:after="190"/>
        <w:ind w:firstLine="640"/>
        <w:rPr>
          <w:sz w:val="32"/>
          <w:szCs w:val="32"/>
        </w:rPr>
      </w:pPr>
      <w:r w:rsidRPr="00663039">
        <w:rPr>
          <w:sz w:val="32"/>
          <w:szCs w:val="32"/>
        </w:rPr>
        <w:t>31</w:t>
      </w:r>
      <w:r w:rsidRPr="00F86E37">
        <w:rPr>
          <w:b/>
          <w:bCs/>
          <w:sz w:val="32"/>
          <w:szCs w:val="32"/>
        </w:rPr>
        <w:t>颂曰：</w:t>
      </w:r>
    </w:p>
    <w:p w14:paraId="36F9B8A6"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所为悟入者：宿愿极殊胜、大乘教法中</w:t>
      </w:r>
      <w:proofErr w:type="gramStart"/>
      <w:r w:rsidRPr="002D28D0">
        <w:rPr>
          <w:rFonts w:hint="eastAsia"/>
          <w:b/>
          <w:bCs/>
          <w:sz w:val="32"/>
          <w:szCs w:val="32"/>
        </w:rPr>
        <w:t>所缘极殊胜</w:t>
      </w:r>
      <w:proofErr w:type="gramEnd"/>
      <w:r w:rsidRPr="002D28D0">
        <w:rPr>
          <w:rFonts w:hint="eastAsia"/>
          <w:b/>
          <w:bCs/>
          <w:sz w:val="32"/>
          <w:szCs w:val="32"/>
        </w:rPr>
        <w:t>、所有十地中加行极殊胜。</w:t>
      </w:r>
    </w:p>
    <w:p w14:paraId="60CDC14B"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论曰：此中言‘所为悟入者宿愿极殊胜大乘教法中所缘极殊胜所有十地中加行极殊胜’中、由三种所为殊胜较之声闻、及独觉、菩萨</w:t>
      </w:r>
      <w:proofErr w:type="gramStart"/>
      <w:r w:rsidRPr="00663039">
        <w:rPr>
          <w:rFonts w:hint="eastAsia"/>
          <w:sz w:val="32"/>
          <w:szCs w:val="32"/>
        </w:rPr>
        <w:t>转依极</w:t>
      </w:r>
      <w:proofErr w:type="gramEnd"/>
      <w:r w:rsidRPr="00663039">
        <w:rPr>
          <w:rFonts w:hint="eastAsia"/>
          <w:sz w:val="32"/>
          <w:szCs w:val="32"/>
        </w:rPr>
        <w:t>殊胜故。三种殊胜中、‘愿殊胜’者：</w:t>
      </w:r>
      <w:proofErr w:type="gramStart"/>
      <w:r w:rsidRPr="00663039">
        <w:rPr>
          <w:rFonts w:hint="eastAsia"/>
          <w:sz w:val="32"/>
          <w:szCs w:val="32"/>
        </w:rPr>
        <w:t>谓依宿愿</w:t>
      </w:r>
      <w:proofErr w:type="gramEnd"/>
      <w:r w:rsidRPr="00663039">
        <w:rPr>
          <w:rFonts w:hint="eastAsia"/>
          <w:sz w:val="32"/>
          <w:szCs w:val="32"/>
        </w:rPr>
        <w:t>殊胜，即依菩提愿。‘所缘殊胜’者：</w:t>
      </w:r>
      <w:proofErr w:type="gramStart"/>
      <w:r w:rsidRPr="00663039">
        <w:rPr>
          <w:rFonts w:hint="eastAsia"/>
          <w:sz w:val="32"/>
          <w:szCs w:val="32"/>
        </w:rPr>
        <w:t>谓依大乘</w:t>
      </w:r>
      <w:proofErr w:type="gramEnd"/>
      <w:r w:rsidRPr="00663039">
        <w:rPr>
          <w:rFonts w:hint="eastAsia"/>
          <w:sz w:val="32"/>
          <w:szCs w:val="32"/>
        </w:rPr>
        <w:t>教中所缘殊胜，即依缘一切总法、</w:t>
      </w:r>
      <w:proofErr w:type="gramStart"/>
      <w:r w:rsidRPr="00663039">
        <w:rPr>
          <w:rFonts w:hint="eastAsia"/>
          <w:sz w:val="32"/>
          <w:szCs w:val="32"/>
        </w:rPr>
        <w:t>及非总法</w:t>
      </w:r>
      <w:proofErr w:type="gramEnd"/>
      <w:r w:rsidRPr="00663039">
        <w:rPr>
          <w:rFonts w:hint="eastAsia"/>
          <w:sz w:val="32"/>
          <w:szCs w:val="32"/>
        </w:rPr>
        <w:t>、与彼</w:t>
      </w:r>
      <w:proofErr w:type="gramStart"/>
      <w:r w:rsidRPr="00663039">
        <w:rPr>
          <w:rFonts w:hint="eastAsia"/>
          <w:sz w:val="32"/>
          <w:szCs w:val="32"/>
        </w:rPr>
        <w:t>之</w:t>
      </w:r>
      <w:proofErr w:type="gramEnd"/>
      <w:r w:rsidRPr="00663039">
        <w:rPr>
          <w:rFonts w:hint="eastAsia"/>
          <w:sz w:val="32"/>
          <w:szCs w:val="32"/>
        </w:rPr>
        <w:t>真如。‘加行殊胜’者：</w:t>
      </w:r>
      <w:proofErr w:type="gramStart"/>
      <w:r w:rsidRPr="00663039">
        <w:rPr>
          <w:rFonts w:hint="eastAsia"/>
          <w:sz w:val="32"/>
          <w:szCs w:val="32"/>
        </w:rPr>
        <w:t>谓依十</w:t>
      </w:r>
      <w:proofErr w:type="gramEnd"/>
      <w:r w:rsidRPr="00663039">
        <w:rPr>
          <w:rFonts w:hint="eastAsia"/>
          <w:sz w:val="32"/>
          <w:szCs w:val="32"/>
        </w:rPr>
        <w:t>地中加行殊胜。为</w:t>
      </w:r>
      <w:proofErr w:type="gramStart"/>
      <w:r w:rsidRPr="00663039">
        <w:rPr>
          <w:rFonts w:hint="eastAsia"/>
          <w:sz w:val="32"/>
          <w:szCs w:val="32"/>
        </w:rPr>
        <w:t>断一切障、修彼能</w:t>
      </w:r>
      <w:proofErr w:type="gramEnd"/>
      <w:r w:rsidRPr="00663039">
        <w:rPr>
          <w:rFonts w:hint="eastAsia"/>
          <w:sz w:val="32"/>
          <w:szCs w:val="32"/>
        </w:rPr>
        <w:t>对治勤加行故。</w:t>
      </w:r>
    </w:p>
    <w:p w14:paraId="6F271772" w14:textId="488D9D81" w:rsidR="00663039" w:rsidRPr="00663039" w:rsidRDefault="00663039" w:rsidP="00AB101F">
      <w:pPr>
        <w:spacing w:beforeLines="100" w:before="381" w:after="190"/>
        <w:ind w:firstLine="640"/>
        <w:rPr>
          <w:sz w:val="32"/>
          <w:szCs w:val="32"/>
        </w:rPr>
      </w:pPr>
      <w:r w:rsidRPr="00663039">
        <w:rPr>
          <w:sz w:val="32"/>
          <w:szCs w:val="32"/>
        </w:rPr>
        <w:t>32</w:t>
      </w:r>
      <w:r w:rsidRPr="00F86E37">
        <w:rPr>
          <w:b/>
          <w:bCs/>
          <w:sz w:val="32"/>
          <w:szCs w:val="32"/>
        </w:rPr>
        <w:t>颂曰：</w:t>
      </w:r>
    </w:p>
    <w:p w14:paraId="33FF300D" w14:textId="77777777" w:rsidR="00663039" w:rsidRPr="002D28D0" w:rsidRDefault="00663039" w:rsidP="00AB101F">
      <w:pPr>
        <w:spacing w:beforeLines="100" w:before="381" w:after="190"/>
        <w:ind w:firstLine="643"/>
        <w:rPr>
          <w:b/>
          <w:bCs/>
          <w:sz w:val="32"/>
          <w:szCs w:val="32"/>
        </w:rPr>
      </w:pPr>
      <w:proofErr w:type="gramStart"/>
      <w:r w:rsidRPr="002D28D0">
        <w:rPr>
          <w:rFonts w:hint="eastAsia"/>
          <w:b/>
          <w:bCs/>
          <w:sz w:val="32"/>
          <w:szCs w:val="32"/>
        </w:rPr>
        <w:t>所依悟入者</w:t>
      </w:r>
      <w:proofErr w:type="gramEnd"/>
      <w:r w:rsidRPr="002D28D0">
        <w:rPr>
          <w:rFonts w:hint="eastAsia"/>
          <w:b/>
          <w:bCs/>
          <w:sz w:val="32"/>
          <w:szCs w:val="32"/>
        </w:rPr>
        <w:t>：由六种当知无</w:t>
      </w:r>
      <w:proofErr w:type="gramStart"/>
      <w:r w:rsidRPr="002D28D0">
        <w:rPr>
          <w:rFonts w:hint="eastAsia"/>
          <w:b/>
          <w:bCs/>
          <w:sz w:val="32"/>
          <w:szCs w:val="32"/>
        </w:rPr>
        <w:t>分别智故</w:t>
      </w:r>
      <w:proofErr w:type="gramEnd"/>
      <w:r w:rsidRPr="002D28D0">
        <w:rPr>
          <w:rFonts w:hint="eastAsia"/>
          <w:b/>
          <w:bCs/>
          <w:sz w:val="32"/>
          <w:szCs w:val="32"/>
        </w:rPr>
        <w:t>：谓依</w:t>
      </w:r>
      <w:proofErr w:type="gramStart"/>
      <w:r w:rsidRPr="002D28D0">
        <w:rPr>
          <w:rFonts w:hint="eastAsia"/>
          <w:b/>
          <w:bCs/>
          <w:sz w:val="32"/>
          <w:szCs w:val="32"/>
        </w:rPr>
        <w:t>於</w:t>
      </w:r>
      <w:proofErr w:type="gramEnd"/>
      <w:r w:rsidRPr="002D28D0">
        <w:rPr>
          <w:rFonts w:hint="eastAsia"/>
          <w:b/>
          <w:bCs/>
          <w:sz w:val="32"/>
          <w:szCs w:val="32"/>
        </w:rPr>
        <w:t>所缘、</w:t>
      </w:r>
      <w:proofErr w:type="gramStart"/>
      <w:r w:rsidRPr="002D28D0">
        <w:rPr>
          <w:rFonts w:hint="eastAsia"/>
          <w:b/>
          <w:bCs/>
          <w:sz w:val="32"/>
          <w:szCs w:val="32"/>
        </w:rPr>
        <w:t>依遍断所相、依正</w:t>
      </w:r>
      <w:proofErr w:type="gramEnd"/>
      <w:r w:rsidRPr="002D28D0">
        <w:rPr>
          <w:rFonts w:hint="eastAsia"/>
          <w:b/>
          <w:bCs/>
          <w:sz w:val="32"/>
          <w:szCs w:val="32"/>
        </w:rPr>
        <w:t>勤加行、能相、功德故、及遍知智故。</w:t>
      </w:r>
    </w:p>
    <w:p w14:paraId="2807FAFC" w14:textId="1A199188" w:rsidR="00663039" w:rsidRPr="00663039" w:rsidRDefault="00663039" w:rsidP="00AB101F">
      <w:pPr>
        <w:spacing w:beforeLines="100" w:before="381" w:after="190"/>
        <w:ind w:firstLine="640"/>
        <w:rPr>
          <w:sz w:val="32"/>
          <w:szCs w:val="32"/>
        </w:rPr>
      </w:pPr>
      <w:r w:rsidRPr="00663039">
        <w:rPr>
          <w:rFonts w:hint="eastAsia"/>
          <w:sz w:val="32"/>
          <w:szCs w:val="32"/>
        </w:rPr>
        <w:lastRenderedPageBreak/>
        <w:t>论曰：此中转依之所依者：即无分别智。由此所</w:t>
      </w:r>
      <w:proofErr w:type="gramStart"/>
      <w:r w:rsidRPr="00663039">
        <w:rPr>
          <w:rFonts w:hint="eastAsia"/>
          <w:sz w:val="32"/>
          <w:szCs w:val="32"/>
        </w:rPr>
        <w:t>依获得转依</w:t>
      </w:r>
      <w:proofErr w:type="gramEnd"/>
      <w:r w:rsidRPr="00663039">
        <w:rPr>
          <w:rFonts w:hint="eastAsia"/>
          <w:sz w:val="32"/>
          <w:szCs w:val="32"/>
        </w:rPr>
        <w:t>故。</w:t>
      </w:r>
      <w:proofErr w:type="gramStart"/>
      <w:r w:rsidRPr="00663039">
        <w:rPr>
          <w:rFonts w:hint="eastAsia"/>
          <w:sz w:val="32"/>
          <w:szCs w:val="32"/>
        </w:rPr>
        <w:t>云何悟入</w:t>
      </w:r>
      <w:proofErr w:type="gramEnd"/>
      <w:r w:rsidRPr="00663039">
        <w:rPr>
          <w:rFonts w:hint="eastAsia"/>
          <w:sz w:val="32"/>
          <w:szCs w:val="32"/>
        </w:rPr>
        <w:t>此耶</w:t>
      </w:r>
      <w:r w:rsidR="004167E6">
        <w:rPr>
          <w:sz w:val="32"/>
          <w:szCs w:val="32"/>
        </w:rPr>
        <w:t>？</w:t>
      </w:r>
      <w:r w:rsidRPr="00663039">
        <w:rPr>
          <w:sz w:val="32"/>
          <w:szCs w:val="32"/>
        </w:rPr>
        <w:t>解曰：由六种悟入无分别智。依六种悟入者：一、所缘。二、</w:t>
      </w:r>
      <w:proofErr w:type="gramStart"/>
      <w:r w:rsidRPr="00663039">
        <w:rPr>
          <w:sz w:val="32"/>
          <w:szCs w:val="32"/>
        </w:rPr>
        <w:t>断所相</w:t>
      </w:r>
      <w:proofErr w:type="gramEnd"/>
      <w:r w:rsidRPr="00663039">
        <w:rPr>
          <w:sz w:val="32"/>
          <w:szCs w:val="32"/>
        </w:rPr>
        <w:t>。三、正加行。四、能相及随赞。五、功德。六、遍智。</w:t>
      </w:r>
    </w:p>
    <w:p w14:paraId="521E9A23" w14:textId="7BE0324E" w:rsidR="00663039" w:rsidRPr="00663039" w:rsidRDefault="00663039" w:rsidP="00AB101F">
      <w:pPr>
        <w:spacing w:beforeLines="100" w:before="381" w:after="190"/>
        <w:ind w:firstLine="640"/>
        <w:rPr>
          <w:sz w:val="32"/>
          <w:szCs w:val="32"/>
        </w:rPr>
      </w:pPr>
      <w:r w:rsidRPr="00663039">
        <w:rPr>
          <w:sz w:val="32"/>
          <w:szCs w:val="32"/>
        </w:rPr>
        <w:t>33</w:t>
      </w:r>
      <w:r w:rsidRPr="00F86E37">
        <w:rPr>
          <w:b/>
          <w:bCs/>
          <w:sz w:val="32"/>
          <w:szCs w:val="32"/>
        </w:rPr>
        <w:t>颂曰：</w:t>
      </w:r>
    </w:p>
    <w:p w14:paraId="1673ECFA" w14:textId="77777777" w:rsidR="00663039" w:rsidRPr="002D28D0" w:rsidRDefault="00663039" w:rsidP="00AB101F">
      <w:pPr>
        <w:spacing w:beforeLines="100" w:before="381" w:after="190"/>
        <w:ind w:firstLine="643"/>
        <w:rPr>
          <w:b/>
          <w:bCs/>
          <w:sz w:val="32"/>
          <w:szCs w:val="32"/>
        </w:rPr>
      </w:pPr>
      <w:proofErr w:type="gramStart"/>
      <w:r w:rsidRPr="002D28D0">
        <w:rPr>
          <w:rFonts w:hint="eastAsia"/>
          <w:b/>
          <w:bCs/>
          <w:sz w:val="32"/>
          <w:szCs w:val="32"/>
        </w:rPr>
        <w:t>所缘悟入者</w:t>
      </w:r>
      <w:proofErr w:type="gramEnd"/>
      <w:r w:rsidRPr="002D28D0">
        <w:rPr>
          <w:rFonts w:hint="eastAsia"/>
          <w:b/>
          <w:bCs/>
          <w:sz w:val="32"/>
          <w:szCs w:val="32"/>
        </w:rPr>
        <w:t>：谓由</w:t>
      </w:r>
      <w:proofErr w:type="gramStart"/>
      <w:r w:rsidRPr="002D28D0">
        <w:rPr>
          <w:rFonts w:hint="eastAsia"/>
          <w:b/>
          <w:bCs/>
          <w:sz w:val="32"/>
          <w:szCs w:val="32"/>
        </w:rPr>
        <w:t>於</w:t>
      </w:r>
      <w:proofErr w:type="gramEnd"/>
      <w:r w:rsidRPr="002D28D0">
        <w:rPr>
          <w:rFonts w:hint="eastAsia"/>
          <w:b/>
          <w:bCs/>
          <w:sz w:val="32"/>
          <w:szCs w:val="32"/>
        </w:rPr>
        <w:t>四种：首为大乘教、及</w:t>
      </w:r>
      <w:proofErr w:type="gramStart"/>
      <w:r w:rsidRPr="002D28D0">
        <w:rPr>
          <w:rFonts w:hint="eastAsia"/>
          <w:b/>
          <w:bCs/>
          <w:sz w:val="32"/>
          <w:szCs w:val="32"/>
        </w:rPr>
        <w:t>於彼胜解</w:t>
      </w:r>
      <w:proofErr w:type="gramEnd"/>
      <w:r w:rsidRPr="002D28D0">
        <w:rPr>
          <w:rFonts w:hint="eastAsia"/>
          <w:b/>
          <w:bCs/>
          <w:sz w:val="32"/>
          <w:szCs w:val="32"/>
        </w:rPr>
        <w:t>、及</w:t>
      </w:r>
      <w:proofErr w:type="gramStart"/>
      <w:r w:rsidRPr="002D28D0">
        <w:rPr>
          <w:rFonts w:hint="eastAsia"/>
          <w:b/>
          <w:bCs/>
          <w:sz w:val="32"/>
          <w:szCs w:val="32"/>
        </w:rPr>
        <w:t>於</w:t>
      </w:r>
      <w:proofErr w:type="gramEnd"/>
      <w:r w:rsidRPr="002D28D0">
        <w:rPr>
          <w:rFonts w:hint="eastAsia"/>
          <w:b/>
          <w:bCs/>
          <w:sz w:val="32"/>
          <w:szCs w:val="32"/>
        </w:rPr>
        <w:t>彼</w:t>
      </w:r>
      <w:proofErr w:type="gramStart"/>
      <w:r w:rsidRPr="002D28D0">
        <w:rPr>
          <w:rFonts w:hint="eastAsia"/>
          <w:b/>
          <w:bCs/>
          <w:sz w:val="32"/>
          <w:szCs w:val="32"/>
        </w:rPr>
        <w:t>决择</w:t>
      </w:r>
      <w:proofErr w:type="gramEnd"/>
      <w:r w:rsidRPr="002D28D0">
        <w:rPr>
          <w:rFonts w:hint="eastAsia"/>
          <w:b/>
          <w:bCs/>
          <w:sz w:val="32"/>
          <w:szCs w:val="32"/>
        </w:rPr>
        <w:t>、</w:t>
      </w:r>
      <w:proofErr w:type="gramStart"/>
      <w:r w:rsidRPr="002D28D0">
        <w:rPr>
          <w:rFonts w:hint="eastAsia"/>
          <w:b/>
          <w:bCs/>
          <w:sz w:val="32"/>
          <w:szCs w:val="32"/>
        </w:rPr>
        <w:t>圆满备资粮</w:t>
      </w:r>
      <w:proofErr w:type="gramEnd"/>
      <w:r w:rsidRPr="002D28D0">
        <w:rPr>
          <w:rFonts w:hint="eastAsia"/>
          <w:b/>
          <w:bCs/>
          <w:sz w:val="32"/>
          <w:szCs w:val="32"/>
        </w:rPr>
        <w:t>。</w:t>
      </w:r>
    </w:p>
    <w:p w14:paraId="3CDE5477"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论曰：此中言‘所缘悟入者谓由於四种’者：即由无间解说故。一、大乘教法。二、</w:t>
      </w:r>
      <w:proofErr w:type="gramStart"/>
      <w:r w:rsidRPr="00663039">
        <w:rPr>
          <w:rFonts w:hint="eastAsia"/>
          <w:sz w:val="32"/>
          <w:szCs w:val="32"/>
        </w:rPr>
        <w:t>於彼胜解</w:t>
      </w:r>
      <w:proofErr w:type="gramEnd"/>
      <w:r w:rsidRPr="00663039">
        <w:rPr>
          <w:rFonts w:hint="eastAsia"/>
          <w:sz w:val="32"/>
          <w:szCs w:val="32"/>
        </w:rPr>
        <w:t>。三、</w:t>
      </w:r>
      <w:proofErr w:type="gramStart"/>
      <w:r w:rsidRPr="00663039">
        <w:rPr>
          <w:rFonts w:hint="eastAsia"/>
          <w:sz w:val="32"/>
          <w:szCs w:val="32"/>
        </w:rPr>
        <w:t>於</w:t>
      </w:r>
      <w:proofErr w:type="gramEnd"/>
      <w:r w:rsidRPr="00663039">
        <w:rPr>
          <w:rFonts w:hint="eastAsia"/>
          <w:sz w:val="32"/>
          <w:szCs w:val="32"/>
        </w:rPr>
        <w:t>彼</w:t>
      </w:r>
      <w:proofErr w:type="gramStart"/>
      <w:r w:rsidRPr="00663039">
        <w:rPr>
          <w:rFonts w:hint="eastAsia"/>
          <w:sz w:val="32"/>
          <w:szCs w:val="32"/>
        </w:rPr>
        <w:t>决择</w:t>
      </w:r>
      <w:proofErr w:type="gramEnd"/>
      <w:r w:rsidRPr="00663039">
        <w:rPr>
          <w:rFonts w:hint="eastAsia"/>
          <w:sz w:val="32"/>
          <w:szCs w:val="32"/>
        </w:rPr>
        <w:t>。四、圆满资粮。此无</w:t>
      </w:r>
      <w:proofErr w:type="gramStart"/>
      <w:r w:rsidRPr="00663039">
        <w:rPr>
          <w:rFonts w:hint="eastAsia"/>
          <w:sz w:val="32"/>
          <w:szCs w:val="32"/>
        </w:rPr>
        <w:t>分别智所缘</w:t>
      </w:r>
      <w:proofErr w:type="gramEnd"/>
      <w:r w:rsidRPr="00663039">
        <w:rPr>
          <w:rFonts w:hint="eastAsia"/>
          <w:sz w:val="32"/>
          <w:szCs w:val="32"/>
        </w:rPr>
        <w:t>者：谓大乘教法、</w:t>
      </w:r>
      <w:proofErr w:type="gramStart"/>
      <w:r w:rsidRPr="00663039">
        <w:rPr>
          <w:rFonts w:hint="eastAsia"/>
          <w:sz w:val="32"/>
          <w:szCs w:val="32"/>
        </w:rPr>
        <w:t>於彼胜解</w:t>
      </w:r>
      <w:proofErr w:type="gramEnd"/>
      <w:r w:rsidRPr="00663039">
        <w:rPr>
          <w:rFonts w:hint="eastAsia"/>
          <w:sz w:val="32"/>
          <w:szCs w:val="32"/>
        </w:rPr>
        <w:t>、</w:t>
      </w:r>
      <w:proofErr w:type="gramStart"/>
      <w:r w:rsidRPr="00663039">
        <w:rPr>
          <w:rFonts w:hint="eastAsia"/>
          <w:sz w:val="32"/>
          <w:szCs w:val="32"/>
        </w:rPr>
        <w:t>决择</w:t>
      </w:r>
      <w:proofErr w:type="gramEnd"/>
      <w:r w:rsidRPr="00663039">
        <w:rPr>
          <w:rFonts w:hint="eastAsia"/>
          <w:sz w:val="32"/>
          <w:szCs w:val="32"/>
        </w:rPr>
        <w:t>、圆满资粮。若缺任</w:t>
      </w:r>
      <w:proofErr w:type="gramStart"/>
      <w:r w:rsidRPr="00663039">
        <w:rPr>
          <w:rFonts w:hint="eastAsia"/>
          <w:sz w:val="32"/>
          <w:szCs w:val="32"/>
        </w:rPr>
        <w:t>一</w:t>
      </w:r>
      <w:proofErr w:type="gramEnd"/>
      <w:r w:rsidRPr="00663039">
        <w:rPr>
          <w:rFonts w:hint="eastAsia"/>
          <w:sz w:val="32"/>
          <w:szCs w:val="32"/>
        </w:rPr>
        <w:t>，无</w:t>
      </w:r>
      <w:proofErr w:type="gramStart"/>
      <w:r w:rsidRPr="00663039">
        <w:rPr>
          <w:rFonts w:hint="eastAsia"/>
          <w:sz w:val="32"/>
          <w:szCs w:val="32"/>
        </w:rPr>
        <w:t>分别智</w:t>
      </w:r>
      <w:proofErr w:type="gramEnd"/>
      <w:r w:rsidRPr="00663039">
        <w:rPr>
          <w:rFonts w:hint="eastAsia"/>
          <w:sz w:val="32"/>
          <w:szCs w:val="32"/>
        </w:rPr>
        <w:t>不生起故。因此、即显示一切</w:t>
      </w:r>
      <w:proofErr w:type="gramStart"/>
      <w:r w:rsidRPr="00663039">
        <w:rPr>
          <w:rFonts w:hint="eastAsia"/>
          <w:sz w:val="32"/>
          <w:szCs w:val="32"/>
        </w:rPr>
        <w:t>所缘悟入</w:t>
      </w:r>
      <w:proofErr w:type="gramEnd"/>
      <w:r w:rsidRPr="00663039">
        <w:rPr>
          <w:rFonts w:hint="eastAsia"/>
          <w:sz w:val="32"/>
          <w:szCs w:val="32"/>
        </w:rPr>
        <w:t>。</w:t>
      </w:r>
    </w:p>
    <w:p w14:paraId="1E58847D" w14:textId="62F6CF5F" w:rsidR="00663039" w:rsidRPr="00663039" w:rsidRDefault="00663039" w:rsidP="00AB101F">
      <w:pPr>
        <w:spacing w:beforeLines="100" w:before="381" w:after="190"/>
        <w:ind w:firstLine="640"/>
        <w:rPr>
          <w:sz w:val="32"/>
          <w:szCs w:val="32"/>
        </w:rPr>
      </w:pPr>
      <w:r w:rsidRPr="00663039">
        <w:rPr>
          <w:sz w:val="32"/>
          <w:szCs w:val="32"/>
        </w:rPr>
        <w:t>34</w:t>
      </w:r>
      <w:r w:rsidRPr="00F86E37">
        <w:rPr>
          <w:b/>
          <w:bCs/>
          <w:sz w:val="32"/>
          <w:szCs w:val="32"/>
        </w:rPr>
        <w:t>颂曰：</w:t>
      </w:r>
    </w:p>
    <w:p w14:paraId="4B31957F" w14:textId="77777777" w:rsidR="00663039" w:rsidRPr="002D28D0" w:rsidRDefault="00663039" w:rsidP="00AB101F">
      <w:pPr>
        <w:spacing w:beforeLines="100" w:before="381" w:after="190"/>
        <w:ind w:firstLine="643"/>
        <w:rPr>
          <w:b/>
          <w:bCs/>
          <w:sz w:val="32"/>
          <w:szCs w:val="32"/>
        </w:rPr>
      </w:pPr>
      <w:proofErr w:type="gramStart"/>
      <w:r w:rsidRPr="002D28D0">
        <w:rPr>
          <w:rFonts w:hint="eastAsia"/>
          <w:b/>
          <w:bCs/>
          <w:sz w:val="32"/>
          <w:szCs w:val="32"/>
        </w:rPr>
        <w:t>断所相悟</w:t>
      </w:r>
      <w:proofErr w:type="gramEnd"/>
      <w:r w:rsidRPr="002D28D0">
        <w:rPr>
          <w:rFonts w:hint="eastAsia"/>
          <w:b/>
          <w:bCs/>
          <w:sz w:val="32"/>
          <w:szCs w:val="32"/>
        </w:rPr>
        <w:t>入：当知由四种：谓所对治分、及能对治分、真如、及一切证</w:t>
      </w:r>
      <w:proofErr w:type="gramStart"/>
      <w:r w:rsidRPr="002D28D0">
        <w:rPr>
          <w:rFonts w:hint="eastAsia"/>
          <w:b/>
          <w:bCs/>
          <w:sz w:val="32"/>
          <w:szCs w:val="32"/>
        </w:rPr>
        <w:t>知达法所相粗</w:t>
      </w:r>
      <w:proofErr w:type="gramEnd"/>
      <w:r w:rsidRPr="002D28D0">
        <w:rPr>
          <w:rFonts w:hint="eastAsia"/>
          <w:b/>
          <w:bCs/>
          <w:sz w:val="32"/>
          <w:szCs w:val="32"/>
        </w:rPr>
        <w:t>、中、细、以及长时</w:t>
      </w:r>
      <w:proofErr w:type="gramStart"/>
      <w:r w:rsidRPr="002D28D0">
        <w:rPr>
          <w:rFonts w:hint="eastAsia"/>
          <w:b/>
          <w:bCs/>
          <w:sz w:val="32"/>
          <w:szCs w:val="32"/>
        </w:rPr>
        <w:t>所随逐</w:t>
      </w:r>
      <w:proofErr w:type="gramEnd"/>
      <w:r w:rsidRPr="002D28D0">
        <w:rPr>
          <w:rFonts w:hint="eastAsia"/>
          <w:b/>
          <w:bCs/>
          <w:sz w:val="32"/>
          <w:szCs w:val="32"/>
        </w:rPr>
        <w:t>，无不</w:t>
      </w:r>
      <w:proofErr w:type="gramStart"/>
      <w:r w:rsidRPr="002D28D0">
        <w:rPr>
          <w:rFonts w:hint="eastAsia"/>
          <w:b/>
          <w:bCs/>
          <w:sz w:val="32"/>
          <w:szCs w:val="32"/>
        </w:rPr>
        <w:t>俱断尽</w:t>
      </w:r>
      <w:proofErr w:type="gramEnd"/>
      <w:r w:rsidRPr="002D28D0">
        <w:rPr>
          <w:rFonts w:hint="eastAsia"/>
          <w:b/>
          <w:bCs/>
          <w:sz w:val="32"/>
          <w:szCs w:val="32"/>
        </w:rPr>
        <w:t>。</w:t>
      </w:r>
      <w:proofErr w:type="gramStart"/>
      <w:r w:rsidRPr="002D28D0">
        <w:rPr>
          <w:rFonts w:hint="eastAsia"/>
          <w:b/>
          <w:bCs/>
          <w:sz w:val="32"/>
          <w:szCs w:val="32"/>
        </w:rPr>
        <w:t>正显由异门</w:t>
      </w:r>
      <w:proofErr w:type="gramEnd"/>
      <w:r w:rsidRPr="002D28D0">
        <w:rPr>
          <w:rFonts w:hint="eastAsia"/>
          <w:b/>
          <w:bCs/>
          <w:sz w:val="32"/>
          <w:szCs w:val="32"/>
        </w:rPr>
        <w:t>。</w:t>
      </w:r>
    </w:p>
    <w:p w14:paraId="004D0BCF"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论曰：此中说言：‘断所相悟入当知由四种’：一、所对治分。二、能对治分。三、真如。四、</w:t>
      </w:r>
      <w:proofErr w:type="gramStart"/>
      <w:r w:rsidRPr="00663039">
        <w:rPr>
          <w:rFonts w:hint="eastAsia"/>
          <w:sz w:val="32"/>
          <w:szCs w:val="32"/>
        </w:rPr>
        <w:t>断尽证</w:t>
      </w:r>
      <w:proofErr w:type="gramEnd"/>
      <w:r w:rsidRPr="00663039">
        <w:rPr>
          <w:rFonts w:hint="eastAsia"/>
          <w:sz w:val="32"/>
          <w:szCs w:val="32"/>
        </w:rPr>
        <w:t>知法所相。此中‘断所对治分所相’者：</w:t>
      </w:r>
      <w:proofErr w:type="gramStart"/>
      <w:r w:rsidRPr="00663039">
        <w:rPr>
          <w:rFonts w:hint="eastAsia"/>
          <w:sz w:val="32"/>
          <w:szCs w:val="32"/>
        </w:rPr>
        <w:t>谓依断贪</w:t>
      </w:r>
      <w:proofErr w:type="gramEnd"/>
      <w:r w:rsidRPr="00663039">
        <w:rPr>
          <w:rFonts w:hint="eastAsia"/>
          <w:sz w:val="32"/>
          <w:szCs w:val="32"/>
        </w:rPr>
        <w:t>等所相。‘断能对治分所相’者：</w:t>
      </w:r>
      <w:proofErr w:type="gramStart"/>
      <w:r w:rsidRPr="00663039">
        <w:rPr>
          <w:rFonts w:hint="eastAsia"/>
          <w:sz w:val="32"/>
          <w:szCs w:val="32"/>
        </w:rPr>
        <w:t>谓依断</w:t>
      </w:r>
      <w:proofErr w:type="gramEnd"/>
      <w:r w:rsidRPr="00663039">
        <w:rPr>
          <w:rFonts w:hint="eastAsia"/>
          <w:sz w:val="32"/>
          <w:szCs w:val="32"/>
        </w:rPr>
        <w:t>不可爱等所相。‘断真如所相’者：</w:t>
      </w:r>
      <w:proofErr w:type="gramStart"/>
      <w:r w:rsidRPr="00663039">
        <w:rPr>
          <w:rFonts w:hint="eastAsia"/>
          <w:sz w:val="32"/>
          <w:szCs w:val="32"/>
        </w:rPr>
        <w:t>谓依亦断‘此是真如’勤策想</w:t>
      </w:r>
      <w:proofErr w:type="gramEnd"/>
      <w:r w:rsidRPr="00663039">
        <w:rPr>
          <w:rFonts w:hint="eastAsia"/>
          <w:sz w:val="32"/>
          <w:szCs w:val="32"/>
        </w:rPr>
        <w:t>。‘断尽证知法所相’者：</w:t>
      </w:r>
      <w:proofErr w:type="gramStart"/>
      <w:r w:rsidRPr="00663039">
        <w:rPr>
          <w:rFonts w:hint="eastAsia"/>
          <w:sz w:val="32"/>
          <w:szCs w:val="32"/>
        </w:rPr>
        <w:t>谓依断</w:t>
      </w:r>
      <w:proofErr w:type="gramEnd"/>
      <w:r w:rsidRPr="00663039">
        <w:rPr>
          <w:rFonts w:hint="eastAsia"/>
          <w:sz w:val="32"/>
          <w:szCs w:val="32"/>
        </w:rPr>
        <w:t>由</w:t>
      </w:r>
      <w:proofErr w:type="gramStart"/>
      <w:r w:rsidRPr="00663039">
        <w:rPr>
          <w:rFonts w:hint="eastAsia"/>
          <w:sz w:val="32"/>
          <w:szCs w:val="32"/>
        </w:rPr>
        <w:t>於</w:t>
      </w:r>
      <w:proofErr w:type="gramEnd"/>
      <w:r w:rsidRPr="00663039">
        <w:rPr>
          <w:rFonts w:hint="eastAsia"/>
          <w:sz w:val="32"/>
          <w:szCs w:val="32"/>
        </w:rPr>
        <w:t>诸地修习</w:t>
      </w:r>
      <w:proofErr w:type="gramStart"/>
      <w:r w:rsidRPr="00663039">
        <w:rPr>
          <w:rFonts w:hint="eastAsia"/>
          <w:sz w:val="32"/>
          <w:szCs w:val="32"/>
        </w:rPr>
        <w:t>故获得证</w:t>
      </w:r>
      <w:proofErr w:type="gramEnd"/>
      <w:r w:rsidRPr="00663039">
        <w:rPr>
          <w:rFonts w:hint="eastAsia"/>
          <w:sz w:val="32"/>
          <w:szCs w:val="32"/>
        </w:rPr>
        <w:t>知法所相。谓即说乃如是、及由此依次粗、中、细、及长时随逐。此中‘所对治分所相’者：由是粗重因故，易了知故，为粗。由是彼</w:t>
      </w:r>
      <w:proofErr w:type="gramStart"/>
      <w:r w:rsidRPr="00663039">
        <w:rPr>
          <w:rFonts w:hint="eastAsia"/>
          <w:sz w:val="32"/>
          <w:szCs w:val="32"/>
        </w:rPr>
        <w:t>之</w:t>
      </w:r>
      <w:proofErr w:type="gramEnd"/>
      <w:r w:rsidRPr="00663039">
        <w:rPr>
          <w:rFonts w:hint="eastAsia"/>
          <w:sz w:val="32"/>
          <w:szCs w:val="32"/>
        </w:rPr>
        <w:t>能对治故，‘能对治所相’、为中。‘真</w:t>
      </w:r>
      <w:r w:rsidRPr="00663039">
        <w:rPr>
          <w:rFonts w:hint="eastAsia"/>
          <w:sz w:val="32"/>
          <w:szCs w:val="32"/>
        </w:rPr>
        <w:lastRenderedPageBreak/>
        <w:t>如所相’者、为细。</w:t>
      </w:r>
      <w:proofErr w:type="gramStart"/>
      <w:r w:rsidRPr="00663039">
        <w:rPr>
          <w:rFonts w:hint="eastAsia"/>
          <w:sz w:val="32"/>
          <w:szCs w:val="32"/>
        </w:rPr>
        <w:t>由是此外</w:t>
      </w:r>
      <w:proofErr w:type="gramEnd"/>
      <w:r w:rsidRPr="00663039">
        <w:rPr>
          <w:rFonts w:hint="eastAsia"/>
          <w:sz w:val="32"/>
          <w:szCs w:val="32"/>
        </w:rPr>
        <w:t>一切之能对治故。由‘证知法所相’</w:t>
      </w:r>
      <w:proofErr w:type="gramStart"/>
      <w:r w:rsidRPr="00663039">
        <w:rPr>
          <w:rFonts w:hint="eastAsia"/>
          <w:sz w:val="32"/>
          <w:szCs w:val="32"/>
        </w:rPr>
        <w:t>是修果故</w:t>
      </w:r>
      <w:proofErr w:type="gramEnd"/>
      <w:r w:rsidRPr="00663039">
        <w:rPr>
          <w:rFonts w:hint="eastAsia"/>
          <w:sz w:val="32"/>
          <w:szCs w:val="32"/>
        </w:rPr>
        <w:t>，当知是‘长时随逐’。</w:t>
      </w:r>
    </w:p>
    <w:p w14:paraId="485D0BE3" w14:textId="317E653A" w:rsidR="00663039" w:rsidRPr="00663039" w:rsidRDefault="00663039" w:rsidP="00AB101F">
      <w:pPr>
        <w:spacing w:beforeLines="100" w:before="381" w:after="190"/>
        <w:ind w:firstLine="640"/>
        <w:rPr>
          <w:sz w:val="32"/>
          <w:szCs w:val="32"/>
        </w:rPr>
      </w:pPr>
      <w:r w:rsidRPr="00663039">
        <w:rPr>
          <w:sz w:val="32"/>
          <w:szCs w:val="32"/>
        </w:rPr>
        <w:t>35</w:t>
      </w:r>
      <w:r w:rsidRPr="00F86E37">
        <w:rPr>
          <w:b/>
          <w:bCs/>
          <w:sz w:val="32"/>
          <w:szCs w:val="32"/>
        </w:rPr>
        <w:t>颂曰：</w:t>
      </w:r>
    </w:p>
    <w:p w14:paraId="250C645C"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正</w:t>
      </w:r>
      <w:proofErr w:type="gramStart"/>
      <w:r w:rsidRPr="002D28D0">
        <w:rPr>
          <w:rFonts w:hint="eastAsia"/>
          <w:b/>
          <w:bCs/>
          <w:sz w:val="32"/>
          <w:szCs w:val="32"/>
        </w:rPr>
        <w:t>加行悟入</w:t>
      </w:r>
      <w:proofErr w:type="gramEnd"/>
      <w:r w:rsidRPr="002D28D0">
        <w:rPr>
          <w:rFonts w:hint="eastAsia"/>
          <w:b/>
          <w:bCs/>
          <w:sz w:val="32"/>
          <w:szCs w:val="32"/>
        </w:rPr>
        <w:t>、亦依四种知：谓可得加行、不可得加行、可得不可得、不可得可得。</w:t>
      </w:r>
    </w:p>
    <w:p w14:paraId="3B041662" w14:textId="367B9E0F" w:rsidR="00663039" w:rsidRPr="00663039" w:rsidRDefault="00663039" w:rsidP="00AB101F">
      <w:pPr>
        <w:spacing w:beforeLines="100" w:before="381" w:after="190"/>
        <w:ind w:firstLine="640"/>
        <w:rPr>
          <w:sz w:val="32"/>
          <w:szCs w:val="32"/>
        </w:rPr>
      </w:pPr>
      <w:r w:rsidRPr="00663039">
        <w:rPr>
          <w:rFonts w:hint="eastAsia"/>
          <w:sz w:val="32"/>
          <w:szCs w:val="32"/>
        </w:rPr>
        <w:t>论曰：此中正</w:t>
      </w:r>
      <w:proofErr w:type="gramStart"/>
      <w:r w:rsidRPr="00663039">
        <w:rPr>
          <w:rFonts w:hint="eastAsia"/>
          <w:sz w:val="32"/>
          <w:szCs w:val="32"/>
        </w:rPr>
        <w:t>加行悟入者</w:t>
      </w:r>
      <w:proofErr w:type="gramEnd"/>
      <w:r w:rsidRPr="00663039">
        <w:rPr>
          <w:rFonts w:hint="eastAsia"/>
          <w:sz w:val="32"/>
          <w:szCs w:val="32"/>
        </w:rPr>
        <w:t>：有四种：一、‘由可得加行故’。</w:t>
      </w:r>
      <w:proofErr w:type="gramStart"/>
      <w:r w:rsidRPr="00663039">
        <w:rPr>
          <w:rFonts w:hint="eastAsia"/>
          <w:sz w:val="32"/>
          <w:szCs w:val="32"/>
        </w:rPr>
        <w:t>谓依唯识</w:t>
      </w:r>
      <w:proofErr w:type="gramEnd"/>
      <w:r w:rsidRPr="00663039">
        <w:rPr>
          <w:rFonts w:hint="eastAsia"/>
          <w:sz w:val="32"/>
          <w:szCs w:val="32"/>
        </w:rPr>
        <w:t>可得加行。</w:t>
      </w:r>
      <w:r w:rsidRPr="00663039">
        <w:rPr>
          <w:sz w:val="32"/>
          <w:szCs w:val="32"/>
        </w:rPr>
        <w:t>二、</w:t>
      </w:r>
      <w:r w:rsidR="004333DB">
        <w:rPr>
          <w:rFonts w:hint="eastAsia"/>
          <w:sz w:val="32"/>
          <w:szCs w:val="32"/>
        </w:rPr>
        <w:t>‘</w:t>
      </w:r>
      <w:r w:rsidRPr="00663039">
        <w:rPr>
          <w:sz w:val="32"/>
          <w:szCs w:val="32"/>
        </w:rPr>
        <w:t>由不可得加行故</w:t>
      </w:r>
      <w:r w:rsidR="004333DB">
        <w:rPr>
          <w:rFonts w:hint="eastAsia"/>
          <w:sz w:val="32"/>
          <w:szCs w:val="32"/>
        </w:rPr>
        <w:t>’</w:t>
      </w:r>
      <w:r w:rsidRPr="00663039">
        <w:rPr>
          <w:sz w:val="32"/>
          <w:szCs w:val="32"/>
        </w:rPr>
        <w:t>者：</w:t>
      </w:r>
      <w:proofErr w:type="gramStart"/>
      <w:r w:rsidRPr="00663039">
        <w:rPr>
          <w:sz w:val="32"/>
          <w:szCs w:val="32"/>
        </w:rPr>
        <w:t>谓依无义</w:t>
      </w:r>
      <w:proofErr w:type="gramEnd"/>
      <w:r w:rsidRPr="00663039">
        <w:rPr>
          <w:sz w:val="32"/>
          <w:szCs w:val="32"/>
        </w:rPr>
        <w:t>可得。三、</w:t>
      </w:r>
      <w:r w:rsidR="004333DB">
        <w:rPr>
          <w:rFonts w:hint="eastAsia"/>
          <w:sz w:val="32"/>
          <w:szCs w:val="32"/>
        </w:rPr>
        <w:t>‘</w:t>
      </w:r>
      <w:r w:rsidRPr="00663039">
        <w:rPr>
          <w:sz w:val="32"/>
          <w:szCs w:val="32"/>
        </w:rPr>
        <w:t>由可得不可得加行故</w:t>
      </w:r>
      <w:r w:rsidR="004333DB">
        <w:rPr>
          <w:rFonts w:hint="eastAsia"/>
          <w:sz w:val="32"/>
          <w:szCs w:val="32"/>
        </w:rPr>
        <w:t>’</w:t>
      </w:r>
      <w:r w:rsidRPr="00663039">
        <w:rPr>
          <w:sz w:val="32"/>
          <w:szCs w:val="32"/>
        </w:rPr>
        <w:t>者：</w:t>
      </w:r>
      <w:proofErr w:type="gramStart"/>
      <w:r w:rsidRPr="00663039">
        <w:rPr>
          <w:sz w:val="32"/>
          <w:szCs w:val="32"/>
        </w:rPr>
        <w:t>谓依若</w:t>
      </w:r>
      <w:proofErr w:type="gramEnd"/>
      <w:r w:rsidRPr="00663039">
        <w:rPr>
          <w:sz w:val="32"/>
          <w:szCs w:val="32"/>
        </w:rPr>
        <w:t>无义者唯识亦不可得，由无所了别义、能了</w:t>
      </w:r>
      <w:proofErr w:type="gramStart"/>
      <w:r w:rsidRPr="00663039">
        <w:rPr>
          <w:sz w:val="32"/>
          <w:szCs w:val="32"/>
        </w:rPr>
        <w:t>别不可</w:t>
      </w:r>
      <w:proofErr w:type="gramEnd"/>
      <w:r w:rsidRPr="00663039">
        <w:rPr>
          <w:sz w:val="32"/>
          <w:szCs w:val="32"/>
        </w:rPr>
        <w:t>得故。四、</w:t>
      </w:r>
      <w:r w:rsidR="004333DB">
        <w:rPr>
          <w:rFonts w:hint="eastAsia"/>
          <w:sz w:val="32"/>
          <w:szCs w:val="32"/>
        </w:rPr>
        <w:t>‘</w:t>
      </w:r>
      <w:r w:rsidRPr="00663039">
        <w:rPr>
          <w:sz w:val="32"/>
          <w:szCs w:val="32"/>
        </w:rPr>
        <w:t>由不可得可得加行故</w:t>
      </w:r>
      <w:r w:rsidR="004333DB">
        <w:rPr>
          <w:rFonts w:hint="eastAsia"/>
          <w:sz w:val="32"/>
          <w:szCs w:val="32"/>
        </w:rPr>
        <w:t>’</w:t>
      </w:r>
      <w:r w:rsidRPr="00663039">
        <w:rPr>
          <w:sz w:val="32"/>
          <w:szCs w:val="32"/>
        </w:rPr>
        <w:t>者：</w:t>
      </w:r>
      <w:proofErr w:type="gramStart"/>
      <w:r w:rsidRPr="00663039">
        <w:rPr>
          <w:sz w:val="32"/>
          <w:szCs w:val="32"/>
        </w:rPr>
        <w:t>谓依由二不可</w:t>
      </w:r>
      <w:proofErr w:type="gramEnd"/>
      <w:r w:rsidRPr="00663039">
        <w:rPr>
          <w:sz w:val="32"/>
          <w:szCs w:val="32"/>
        </w:rPr>
        <w:t>得故、无二可得。</w:t>
      </w:r>
    </w:p>
    <w:p w14:paraId="4CBFE48E" w14:textId="58FE2342" w:rsidR="00663039" w:rsidRPr="00663039" w:rsidRDefault="00663039" w:rsidP="00AB101F">
      <w:pPr>
        <w:spacing w:beforeLines="100" w:before="381" w:after="190"/>
        <w:ind w:firstLine="640"/>
        <w:rPr>
          <w:sz w:val="32"/>
          <w:szCs w:val="32"/>
        </w:rPr>
      </w:pPr>
      <w:r w:rsidRPr="00663039">
        <w:rPr>
          <w:sz w:val="32"/>
          <w:szCs w:val="32"/>
        </w:rPr>
        <w:t>36</w:t>
      </w:r>
      <w:r w:rsidRPr="00F86E37">
        <w:rPr>
          <w:b/>
          <w:bCs/>
          <w:sz w:val="32"/>
          <w:szCs w:val="32"/>
        </w:rPr>
        <w:t>颂曰：</w:t>
      </w:r>
    </w:p>
    <w:p w14:paraId="0F2E01E1"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能相之悟入、当知由三种：</w:t>
      </w:r>
      <w:proofErr w:type="gramStart"/>
      <w:r w:rsidRPr="002D28D0">
        <w:rPr>
          <w:rFonts w:hint="eastAsia"/>
          <w:b/>
          <w:bCs/>
          <w:sz w:val="32"/>
          <w:szCs w:val="32"/>
        </w:rPr>
        <w:t>安住法性</w:t>
      </w:r>
      <w:proofErr w:type="gramEnd"/>
      <w:r w:rsidRPr="002D28D0">
        <w:rPr>
          <w:rFonts w:hint="eastAsia"/>
          <w:b/>
          <w:bCs/>
          <w:sz w:val="32"/>
          <w:szCs w:val="32"/>
        </w:rPr>
        <w:t>故。谓无有二法、且离言说故。</w:t>
      </w:r>
    </w:p>
    <w:p w14:paraId="012B2696"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论曰：此中‘能相悟入’者：</w:t>
      </w:r>
      <w:proofErr w:type="gramStart"/>
      <w:r w:rsidRPr="00663039">
        <w:rPr>
          <w:rFonts w:hint="eastAsia"/>
          <w:sz w:val="32"/>
          <w:szCs w:val="32"/>
        </w:rPr>
        <w:t>谓由三种</w:t>
      </w:r>
      <w:proofErr w:type="gramEnd"/>
      <w:r w:rsidRPr="00663039">
        <w:rPr>
          <w:rFonts w:hint="eastAsia"/>
          <w:sz w:val="32"/>
          <w:szCs w:val="32"/>
        </w:rPr>
        <w:t>：一、依‘安住法性’者：</w:t>
      </w:r>
      <w:proofErr w:type="gramStart"/>
      <w:r w:rsidRPr="00663039">
        <w:rPr>
          <w:rFonts w:hint="eastAsia"/>
          <w:sz w:val="32"/>
          <w:szCs w:val="32"/>
        </w:rPr>
        <w:t>谓安住无</w:t>
      </w:r>
      <w:proofErr w:type="gramEnd"/>
      <w:r w:rsidRPr="00663039">
        <w:rPr>
          <w:rFonts w:hint="eastAsia"/>
          <w:sz w:val="32"/>
          <w:szCs w:val="32"/>
        </w:rPr>
        <w:t>二法、及无言说之能相故。</w:t>
      </w:r>
    </w:p>
    <w:p w14:paraId="4E82372E" w14:textId="289B75DE" w:rsidR="00663039" w:rsidRPr="00663039" w:rsidRDefault="00663039" w:rsidP="00AB101F">
      <w:pPr>
        <w:spacing w:beforeLines="100" w:before="381" w:after="190"/>
        <w:ind w:firstLine="640"/>
        <w:rPr>
          <w:sz w:val="32"/>
          <w:szCs w:val="32"/>
        </w:rPr>
      </w:pPr>
      <w:r w:rsidRPr="00663039">
        <w:rPr>
          <w:sz w:val="32"/>
          <w:szCs w:val="32"/>
        </w:rPr>
        <w:t>37</w:t>
      </w:r>
      <w:r w:rsidRPr="00F86E37">
        <w:rPr>
          <w:b/>
          <w:bCs/>
          <w:sz w:val="32"/>
          <w:szCs w:val="32"/>
        </w:rPr>
        <w:t>颂曰：</w:t>
      </w:r>
    </w:p>
    <w:p w14:paraId="32CF8010"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由无显现故：谓无二种法、如言说、自在、境界、了别识、器世间显现、一切无有故。</w:t>
      </w:r>
    </w:p>
    <w:p w14:paraId="48EB418C"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论曰：二、</w:t>
      </w:r>
      <w:proofErr w:type="gramStart"/>
      <w:r w:rsidRPr="00663039">
        <w:rPr>
          <w:rFonts w:hint="eastAsia"/>
          <w:sz w:val="32"/>
          <w:szCs w:val="32"/>
        </w:rPr>
        <w:t>依六无</w:t>
      </w:r>
      <w:proofErr w:type="gramEnd"/>
      <w:r w:rsidRPr="00663039">
        <w:rPr>
          <w:rFonts w:hint="eastAsia"/>
          <w:sz w:val="32"/>
          <w:szCs w:val="32"/>
        </w:rPr>
        <w:t>显现者：一、二法。二、如所言说。三、根。四、境界。五、识。六、器世间。如是六种均无显现故。若</w:t>
      </w:r>
      <w:proofErr w:type="gramStart"/>
      <w:r w:rsidRPr="00663039">
        <w:rPr>
          <w:rFonts w:hint="eastAsia"/>
          <w:sz w:val="32"/>
          <w:szCs w:val="32"/>
        </w:rPr>
        <w:t>於</w:t>
      </w:r>
      <w:proofErr w:type="gramEnd"/>
      <w:r w:rsidRPr="00663039">
        <w:rPr>
          <w:rFonts w:hint="eastAsia"/>
          <w:sz w:val="32"/>
          <w:szCs w:val="32"/>
        </w:rPr>
        <w:t>是处二显现、如所言说显现、根显现、境界显现、识显现及器世间显现、成无所有，即此、为无分别智。</w:t>
      </w:r>
    </w:p>
    <w:p w14:paraId="6B716820" w14:textId="6F0585C9" w:rsidR="00663039" w:rsidRPr="00663039" w:rsidRDefault="00663039" w:rsidP="00AB101F">
      <w:pPr>
        <w:spacing w:beforeLines="100" w:before="381" w:after="190"/>
        <w:ind w:firstLine="640"/>
        <w:rPr>
          <w:sz w:val="32"/>
          <w:szCs w:val="32"/>
        </w:rPr>
      </w:pPr>
      <w:r w:rsidRPr="00663039">
        <w:rPr>
          <w:sz w:val="32"/>
          <w:szCs w:val="32"/>
        </w:rPr>
        <w:lastRenderedPageBreak/>
        <w:t>38</w:t>
      </w:r>
      <w:r w:rsidRPr="00F86E37">
        <w:rPr>
          <w:b/>
          <w:bCs/>
          <w:sz w:val="32"/>
          <w:szCs w:val="32"/>
        </w:rPr>
        <w:t>颂曰：</w:t>
      </w:r>
    </w:p>
    <w:p w14:paraId="42D17B2D"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即</w:t>
      </w:r>
      <w:proofErr w:type="gramStart"/>
      <w:r w:rsidRPr="002D28D0">
        <w:rPr>
          <w:rFonts w:hint="eastAsia"/>
          <w:b/>
          <w:bCs/>
          <w:sz w:val="32"/>
          <w:szCs w:val="32"/>
        </w:rPr>
        <w:t>由此等故</w:t>
      </w:r>
      <w:proofErr w:type="gramEnd"/>
      <w:r w:rsidRPr="002D28D0">
        <w:rPr>
          <w:rFonts w:hint="eastAsia"/>
          <w:b/>
          <w:bCs/>
          <w:sz w:val="32"/>
          <w:szCs w:val="32"/>
        </w:rPr>
        <w:t>，谓远离分别、无见、及不住、无显现、以及</w:t>
      </w:r>
      <w:proofErr w:type="gramStart"/>
      <w:r w:rsidRPr="002D28D0">
        <w:rPr>
          <w:rFonts w:hint="eastAsia"/>
          <w:b/>
          <w:bCs/>
          <w:sz w:val="32"/>
          <w:szCs w:val="32"/>
        </w:rPr>
        <w:t>无有了</w:t>
      </w:r>
      <w:proofErr w:type="gramEnd"/>
      <w:r w:rsidRPr="002D28D0">
        <w:rPr>
          <w:rFonts w:hint="eastAsia"/>
          <w:b/>
          <w:bCs/>
          <w:sz w:val="32"/>
          <w:szCs w:val="32"/>
        </w:rPr>
        <w:t>别识、无有依事等、即如经所说无</w:t>
      </w:r>
      <w:proofErr w:type="gramStart"/>
      <w:r w:rsidRPr="002D28D0">
        <w:rPr>
          <w:rFonts w:hint="eastAsia"/>
          <w:b/>
          <w:bCs/>
          <w:sz w:val="32"/>
          <w:szCs w:val="32"/>
        </w:rPr>
        <w:t>分别智</w:t>
      </w:r>
      <w:proofErr w:type="gramEnd"/>
      <w:r w:rsidRPr="002D28D0">
        <w:rPr>
          <w:rFonts w:hint="eastAsia"/>
          <w:b/>
          <w:bCs/>
          <w:sz w:val="32"/>
          <w:szCs w:val="32"/>
        </w:rPr>
        <w:t>之六种相、今此当分明显示。</w:t>
      </w:r>
    </w:p>
    <w:p w14:paraId="3D2D4C8F" w14:textId="2C18E26E" w:rsidR="00663039" w:rsidRPr="00663039" w:rsidRDefault="00663039" w:rsidP="00AB101F">
      <w:pPr>
        <w:spacing w:beforeLines="100" w:before="381" w:after="190"/>
        <w:ind w:firstLine="640"/>
        <w:rPr>
          <w:sz w:val="32"/>
          <w:szCs w:val="32"/>
        </w:rPr>
      </w:pPr>
      <w:r w:rsidRPr="00663039">
        <w:rPr>
          <w:rFonts w:hint="eastAsia"/>
          <w:sz w:val="32"/>
          <w:szCs w:val="32"/>
        </w:rPr>
        <w:t>论曰：若如是者，当显示何者耶</w:t>
      </w:r>
      <w:r w:rsidR="004167E6">
        <w:rPr>
          <w:sz w:val="32"/>
          <w:szCs w:val="32"/>
        </w:rPr>
        <w:t>？</w:t>
      </w:r>
      <w:r w:rsidRPr="00663039">
        <w:rPr>
          <w:sz w:val="32"/>
          <w:szCs w:val="32"/>
        </w:rPr>
        <w:t>解曰：若如是者，由此显示：一、远离分别。二、无见。三、不住。四、无显现。五、无了别识。六、无依。如是六种无分别智、如经所说。此中</w:t>
      </w:r>
      <w:proofErr w:type="gramStart"/>
      <w:r w:rsidRPr="00663039">
        <w:rPr>
          <w:sz w:val="32"/>
          <w:szCs w:val="32"/>
        </w:rPr>
        <w:t>於</w:t>
      </w:r>
      <w:proofErr w:type="gramEnd"/>
      <w:r w:rsidRPr="00663039">
        <w:rPr>
          <w:sz w:val="32"/>
          <w:szCs w:val="32"/>
        </w:rPr>
        <w:t>所取及能取事中、无有能所二分别故，说为</w:t>
      </w:r>
      <w:r w:rsidR="004333DB">
        <w:rPr>
          <w:rFonts w:hint="eastAsia"/>
          <w:sz w:val="32"/>
          <w:szCs w:val="32"/>
        </w:rPr>
        <w:t>‘</w:t>
      </w:r>
      <w:r w:rsidRPr="00663039">
        <w:rPr>
          <w:sz w:val="32"/>
          <w:szCs w:val="32"/>
        </w:rPr>
        <w:t>远离分别</w:t>
      </w:r>
      <w:r w:rsidR="004333DB">
        <w:rPr>
          <w:rFonts w:hint="eastAsia"/>
          <w:sz w:val="32"/>
          <w:szCs w:val="32"/>
        </w:rPr>
        <w:t>’</w:t>
      </w:r>
      <w:r w:rsidRPr="00663039">
        <w:rPr>
          <w:sz w:val="32"/>
          <w:szCs w:val="32"/>
        </w:rPr>
        <w:t>。由言说不能显示故，说为</w:t>
      </w:r>
      <w:r w:rsidR="004333DB">
        <w:rPr>
          <w:rFonts w:hint="eastAsia"/>
          <w:sz w:val="32"/>
          <w:szCs w:val="32"/>
        </w:rPr>
        <w:t>‘</w:t>
      </w:r>
      <w:r w:rsidRPr="00663039">
        <w:rPr>
          <w:sz w:val="32"/>
          <w:szCs w:val="32"/>
        </w:rPr>
        <w:t>无见</w:t>
      </w:r>
      <w:r w:rsidR="004333DB">
        <w:rPr>
          <w:rFonts w:hint="eastAsia"/>
          <w:sz w:val="32"/>
          <w:szCs w:val="32"/>
        </w:rPr>
        <w:t>’</w:t>
      </w:r>
      <w:r w:rsidRPr="00663039">
        <w:rPr>
          <w:sz w:val="32"/>
          <w:szCs w:val="32"/>
        </w:rPr>
        <w:t>。</w:t>
      </w:r>
      <w:proofErr w:type="gramStart"/>
      <w:r w:rsidRPr="00663039">
        <w:rPr>
          <w:sz w:val="32"/>
          <w:szCs w:val="32"/>
        </w:rPr>
        <w:t>不住眼根等</w:t>
      </w:r>
      <w:proofErr w:type="gramEnd"/>
      <w:r w:rsidRPr="00663039">
        <w:rPr>
          <w:sz w:val="32"/>
          <w:szCs w:val="32"/>
        </w:rPr>
        <w:t>故，说为</w:t>
      </w:r>
      <w:r w:rsidR="004333DB">
        <w:rPr>
          <w:rFonts w:hint="eastAsia"/>
          <w:sz w:val="32"/>
          <w:szCs w:val="32"/>
        </w:rPr>
        <w:t>‘</w:t>
      </w:r>
      <w:r w:rsidRPr="00663039">
        <w:rPr>
          <w:sz w:val="32"/>
          <w:szCs w:val="32"/>
        </w:rPr>
        <w:t>不住</w:t>
      </w:r>
      <w:r w:rsidR="004333DB">
        <w:rPr>
          <w:rFonts w:hint="eastAsia"/>
          <w:sz w:val="32"/>
          <w:szCs w:val="32"/>
        </w:rPr>
        <w:t>’</w:t>
      </w:r>
      <w:r w:rsidRPr="00663039">
        <w:rPr>
          <w:sz w:val="32"/>
          <w:szCs w:val="32"/>
        </w:rPr>
        <w:t>。由非是境界故，说为</w:t>
      </w:r>
      <w:r w:rsidR="004333DB">
        <w:rPr>
          <w:rFonts w:hint="eastAsia"/>
          <w:sz w:val="32"/>
          <w:szCs w:val="32"/>
        </w:rPr>
        <w:t>‘</w:t>
      </w:r>
      <w:r w:rsidRPr="00663039">
        <w:rPr>
          <w:sz w:val="32"/>
          <w:szCs w:val="32"/>
        </w:rPr>
        <w:t>无显现</w:t>
      </w:r>
      <w:r w:rsidR="004333DB">
        <w:rPr>
          <w:rFonts w:hint="eastAsia"/>
          <w:sz w:val="32"/>
          <w:szCs w:val="32"/>
        </w:rPr>
        <w:t>’</w:t>
      </w:r>
      <w:r w:rsidRPr="00663039">
        <w:rPr>
          <w:sz w:val="32"/>
          <w:szCs w:val="32"/>
        </w:rPr>
        <w:t>。由无色等境界显现故。由非了别故，说为</w:t>
      </w:r>
      <w:r w:rsidR="004333DB">
        <w:rPr>
          <w:rFonts w:hint="eastAsia"/>
          <w:sz w:val="32"/>
          <w:szCs w:val="32"/>
        </w:rPr>
        <w:t>‘</w:t>
      </w:r>
      <w:r w:rsidRPr="00663039">
        <w:rPr>
          <w:sz w:val="32"/>
          <w:szCs w:val="32"/>
        </w:rPr>
        <w:t>无有了别识</w:t>
      </w:r>
      <w:r w:rsidR="004333DB">
        <w:rPr>
          <w:rFonts w:hint="eastAsia"/>
          <w:sz w:val="32"/>
          <w:szCs w:val="32"/>
        </w:rPr>
        <w:t>’</w:t>
      </w:r>
      <w:r w:rsidRPr="00663039">
        <w:rPr>
          <w:sz w:val="32"/>
          <w:szCs w:val="32"/>
        </w:rPr>
        <w:t>。由非是所依事故、说为</w:t>
      </w:r>
      <w:r w:rsidR="004333DB">
        <w:rPr>
          <w:rFonts w:hint="eastAsia"/>
          <w:sz w:val="32"/>
          <w:szCs w:val="32"/>
        </w:rPr>
        <w:t>‘</w:t>
      </w:r>
      <w:r w:rsidRPr="00663039">
        <w:rPr>
          <w:sz w:val="32"/>
          <w:szCs w:val="32"/>
        </w:rPr>
        <w:t>无依</w:t>
      </w:r>
      <w:r w:rsidR="004333DB">
        <w:rPr>
          <w:rFonts w:hint="eastAsia"/>
          <w:sz w:val="32"/>
          <w:szCs w:val="32"/>
        </w:rPr>
        <w:t>’</w:t>
      </w:r>
      <w:r w:rsidRPr="00663039">
        <w:rPr>
          <w:sz w:val="32"/>
          <w:szCs w:val="32"/>
        </w:rPr>
        <w:t>。</w:t>
      </w:r>
    </w:p>
    <w:p w14:paraId="3920A1B7" w14:textId="41EA5C71" w:rsidR="00663039" w:rsidRPr="00663039" w:rsidRDefault="00663039" w:rsidP="00AB101F">
      <w:pPr>
        <w:spacing w:beforeLines="100" w:before="381" w:after="190"/>
        <w:ind w:firstLine="640"/>
        <w:rPr>
          <w:sz w:val="32"/>
          <w:szCs w:val="32"/>
        </w:rPr>
      </w:pPr>
      <w:r w:rsidRPr="00663039">
        <w:rPr>
          <w:sz w:val="32"/>
          <w:szCs w:val="32"/>
        </w:rPr>
        <w:t>39</w:t>
      </w:r>
      <w:r w:rsidRPr="00F86E37">
        <w:rPr>
          <w:b/>
          <w:bCs/>
          <w:sz w:val="32"/>
          <w:szCs w:val="32"/>
        </w:rPr>
        <w:t>颂曰：</w:t>
      </w:r>
    </w:p>
    <w:p w14:paraId="7FABDFB9"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总由显现故，如</w:t>
      </w:r>
      <w:proofErr w:type="gramStart"/>
      <w:r w:rsidRPr="002D28D0">
        <w:rPr>
          <w:rFonts w:hint="eastAsia"/>
          <w:b/>
          <w:bCs/>
          <w:sz w:val="32"/>
          <w:szCs w:val="32"/>
        </w:rPr>
        <w:t>於</w:t>
      </w:r>
      <w:proofErr w:type="gramEnd"/>
      <w:r w:rsidRPr="002D28D0">
        <w:rPr>
          <w:rFonts w:hint="eastAsia"/>
          <w:b/>
          <w:bCs/>
          <w:sz w:val="32"/>
          <w:szCs w:val="32"/>
        </w:rPr>
        <w:t>虚空轮、观见一切法；亦如幻化等观见诸行故。</w:t>
      </w:r>
    </w:p>
    <w:p w14:paraId="04917550"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论曰：三、由显现故，一切法等同虚空显现故。由一切具有彼</w:t>
      </w:r>
      <w:proofErr w:type="gramStart"/>
      <w:r w:rsidRPr="00663039">
        <w:rPr>
          <w:rFonts w:hint="eastAsia"/>
          <w:sz w:val="32"/>
          <w:szCs w:val="32"/>
        </w:rPr>
        <w:t>之境界所相都</w:t>
      </w:r>
      <w:proofErr w:type="gramEnd"/>
      <w:r w:rsidRPr="00663039">
        <w:rPr>
          <w:rFonts w:hint="eastAsia"/>
          <w:sz w:val="32"/>
          <w:szCs w:val="32"/>
        </w:rPr>
        <w:t>断绝故。由一切行如幻化等显现故。又由此知为虚妄显现故。言‘等’者：</w:t>
      </w:r>
      <w:proofErr w:type="gramStart"/>
      <w:r w:rsidRPr="00663039">
        <w:rPr>
          <w:rFonts w:hint="eastAsia"/>
          <w:sz w:val="32"/>
          <w:szCs w:val="32"/>
        </w:rPr>
        <w:t>当知谓如</w:t>
      </w:r>
      <w:proofErr w:type="gramEnd"/>
      <w:r w:rsidRPr="00663039">
        <w:rPr>
          <w:rFonts w:hint="eastAsia"/>
          <w:sz w:val="32"/>
          <w:szCs w:val="32"/>
        </w:rPr>
        <w:t>阳、梦境等。</w:t>
      </w:r>
    </w:p>
    <w:p w14:paraId="617ED06D" w14:textId="56E92E98" w:rsidR="00663039" w:rsidRPr="00663039" w:rsidRDefault="00663039" w:rsidP="00AB101F">
      <w:pPr>
        <w:spacing w:beforeLines="100" w:before="381" w:after="190"/>
        <w:ind w:firstLine="640"/>
        <w:rPr>
          <w:sz w:val="32"/>
          <w:szCs w:val="32"/>
        </w:rPr>
      </w:pPr>
      <w:r w:rsidRPr="00663039">
        <w:rPr>
          <w:sz w:val="32"/>
          <w:szCs w:val="32"/>
        </w:rPr>
        <w:t>40</w:t>
      </w:r>
      <w:r w:rsidRPr="00F86E37">
        <w:rPr>
          <w:b/>
          <w:bCs/>
          <w:sz w:val="32"/>
          <w:szCs w:val="32"/>
        </w:rPr>
        <w:t>颂曰：</w:t>
      </w:r>
    </w:p>
    <w:p w14:paraId="25CD3D9F"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功德悟入者：当知由四种：</w:t>
      </w:r>
      <w:proofErr w:type="gramStart"/>
      <w:r w:rsidRPr="002D28D0">
        <w:rPr>
          <w:rFonts w:hint="eastAsia"/>
          <w:b/>
          <w:bCs/>
          <w:sz w:val="32"/>
          <w:szCs w:val="32"/>
        </w:rPr>
        <w:t>法身圆证得</w:t>
      </w:r>
      <w:proofErr w:type="gramEnd"/>
      <w:r w:rsidRPr="002D28D0">
        <w:rPr>
          <w:rFonts w:hint="eastAsia"/>
          <w:b/>
          <w:bCs/>
          <w:sz w:val="32"/>
          <w:szCs w:val="32"/>
        </w:rPr>
        <w:t>、</w:t>
      </w:r>
      <w:proofErr w:type="gramStart"/>
      <w:r w:rsidRPr="002D28D0">
        <w:rPr>
          <w:rFonts w:hint="eastAsia"/>
          <w:b/>
          <w:bCs/>
          <w:sz w:val="32"/>
          <w:szCs w:val="32"/>
        </w:rPr>
        <w:t>无上乐住得</w:t>
      </w:r>
      <w:proofErr w:type="gramEnd"/>
      <w:r w:rsidRPr="002D28D0">
        <w:rPr>
          <w:rFonts w:hint="eastAsia"/>
          <w:b/>
          <w:bCs/>
          <w:sz w:val="32"/>
          <w:szCs w:val="32"/>
        </w:rPr>
        <w:t>、教授自在得、教</w:t>
      </w:r>
      <w:proofErr w:type="gramStart"/>
      <w:r w:rsidRPr="002D28D0">
        <w:rPr>
          <w:rFonts w:hint="eastAsia"/>
          <w:b/>
          <w:bCs/>
          <w:sz w:val="32"/>
          <w:szCs w:val="32"/>
        </w:rPr>
        <w:t>诫</w:t>
      </w:r>
      <w:proofErr w:type="gramEnd"/>
      <w:r w:rsidRPr="002D28D0">
        <w:rPr>
          <w:rFonts w:hint="eastAsia"/>
          <w:b/>
          <w:bCs/>
          <w:sz w:val="32"/>
          <w:szCs w:val="32"/>
        </w:rPr>
        <w:t>自在得。</w:t>
      </w:r>
    </w:p>
    <w:p w14:paraId="1BBDD862"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论曰：此中‘功德悟入者：当知由四种’。‘法身圆证得’者：</w:t>
      </w:r>
      <w:proofErr w:type="gramStart"/>
      <w:r w:rsidRPr="00663039">
        <w:rPr>
          <w:rFonts w:hint="eastAsia"/>
          <w:sz w:val="32"/>
          <w:szCs w:val="32"/>
        </w:rPr>
        <w:t>谓由转依</w:t>
      </w:r>
      <w:proofErr w:type="gramEnd"/>
      <w:r w:rsidRPr="00663039">
        <w:rPr>
          <w:rFonts w:hint="eastAsia"/>
          <w:sz w:val="32"/>
          <w:szCs w:val="32"/>
        </w:rPr>
        <w:t>故。由‘无上乐住得’者：</w:t>
      </w:r>
      <w:proofErr w:type="gramStart"/>
      <w:r w:rsidRPr="00663039">
        <w:rPr>
          <w:rFonts w:hint="eastAsia"/>
          <w:sz w:val="32"/>
          <w:szCs w:val="32"/>
        </w:rPr>
        <w:t>谓断有</w:t>
      </w:r>
      <w:proofErr w:type="gramEnd"/>
      <w:r w:rsidRPr="00663039">
        <w:rPr>
          <w:rFonts w:hint="eastAsia"/>
          <w:sz w:val="32"/>
          <w:szCs w:val="32"/>
        </w:rPr>
        <w:t>漏乐、及毕竟转成彼</w:t>
      </w:r>
      <w:proofErr w:type="gramStart"/>
      <w:r w:rsidRPr="00663039">
        <w:rPr>
          <w:rFonts w:hint="eastAsia"/>
          <w:sz w:val="32"/>
          <w:szCs w:val="32"/>
        </w:rPr>
        <w:t>之</w:t>
      </w:r>
      <w:proofErr w:type="gramEnd"/>
      <w:r w:rsidRPr="00663039">
        <w:rPr>
          <w:rFonts w:hint="eastAsia"/>
          <w:sz w:val="32"/>
          <w:szCs w:val="32"/>
        </w:rPr>
        <w:t>体性故。由‘教授自在得’故者：</w:t>
      </w:r>
      <w:proofErr w:type="gramStart"/>
      <w:r w:rsidRPr="00663039">
        <w:rPr>
          <w:rFonts w:hint="eastAsia"/>
          <w:sz w:val="32"/>
          <w:szCs w:val="32"/>
        </w:rPr>
        <w:t>谓由如</w:t>
      </w:r>
      <w:proofErr w:type="gramEnd"/>
      <w:r w:rsidRPr="00663039">
        <w:rPr>
          <w:rFonts w:hint="eastAsia"/>
          <w:sz w:val="32"/>
          <w:szCs w:val="32"/>
        </w:rPr>
        <w:t>所有、尽所</w:t>
      </w:r>
      <w:r w:rsidRPr="00663039">
        <w:rPr>
          <w:rFonts w:hint="eastAsia"/>
          <w:sz w:val="32"/>
          <w:szCs w:val="32"/>
        </w:rPr>
        <w:lastRenderedPageBreak/>
        <w:t>有所应知、皆通达故。由‘教诫自在得’故者：</w:t>
      </w:r>
      <w:proofErr w:type="gramStart"/>
      <w:r w:rsidRPr="00663039">
        <w:rPr>
          <w:rFonts w:hint="eastAsia"/>
          <w:sz w:val="32"/>
          <w:szCs w:val="32"/>
        </w:rPr>
        <w:t>谓由悟入如</w:t>
      </w:r>
      <w:proofErr w:type="gramEnd"/>
      <w:r w:rsidRPr="00663039">
        <w:rPr>
          <w:rFonts w:hint="eastAsia"/>
          <w:sz w:val="32"/>
          <w:szCs w:val="32"/>
        </w:rPr>
        <w:t>所应显示众多法门故。由是证得四种功德之因故，说此智四种功德。</w:t>
      </w:r>
    </w:p>
    <w:p w14:paraId="21ECE9E2" w14:textId="4AAD6B5D" w:rsidR="00663039" w:rsidRPr="00663039" w:rsidRDefault="00663039" w:rsidP="00AB101F">
      <w:pPr>
        <w:spacing w:beforeLines="100" w:before="381" w:after="190"/>
        <w:ind w:firstLine="640"/>
        <w:rPr>
          <w:sz w:val="32"/>
          <w:szCs w:val="32"/>
        </w:rPr>
      </w:pPr>
      <w:r w:rsidRPr="00663039">
        <w:rPr>
          <w:sz w:val="32"/>
          <w:szCs w:val="32"/>
        </w:rPr>
        <w:t>41</w:t>
      </w:r>
      <w:r w:rsidRPr="00F86E37">
        <w:rPr>
          <w:b/>
          <w:bCs/>
          <w:sz w:val="32"/>
          <w:szCs w:val="32"/>
        </w:rPr>
        <w:t>颂曰：</w:t>
      </w:r>
    </w:p>
    <w:p w14:paraId="471A17BF" w14:textId="77777777" w:rsidR="00663039" w:rsidRPr="002D28D0" w:rsidRDefault="00663039" w:rsidP="00AB101F">
      <w:pPr>
        <w:spacing w:beforeLines="100" w:before="381" w:after="190"/>
        <w:ind w:firstLine="643"/>
        <w:rPr>
          <w:b/>
          <w:bCs/>
          <w:sz w:val="32"/>
          <w:szCs w:val="32"/>
        </w:rPr>
      </w:pPr>
      <w:proofErr w:type="gramStart"/>
      <w:r w:rsidRPr="002D28D0">
        <w:rPr>
          <w:rFonts w:hint="eastAsia"/>
          <w:b/>
          <w:bCs/>
          <w:sz w:val="32"/>
          <w:szCs w:val="32"/>
        </w:rPr>
        <w:t>遍智悟</w:t>
      </w:r>
      <w:proofErr w:type="gramEnd"/>
      <w:r w:rsidRPr="002D28D0">
        <w:rPr>
          <w:rFonts w:hint="eastAsia"/>
          <w:b/>
          <w:bCs/>
          <w:sz w:val="32"/>
          <w:szCs w:val="32"/>
        </w:rPr>
        <w:t>入者：当知由四种：遍知对治故、遍知行相故、遍知差别故、及遍知业故。对治遍知者：谓无分别智能对治五种不实自性执：法、补</w:t>
      </w:r>
      <w:proofErr w:type="gramStart"/>
      <w:r w:rsidRPr="002D28D0">
        <w:rPr>
          <w:rFonts w:hint="eastAsia"/>
          <w:b/>
          <w:bCs/>
          <w:sz w:val="32"/>
          <w:szCs w:val="32"/>
        </w:rPr>
        <w:t>特</w:t>
      </w:r>
      <w:proofErr w:type="gramEnd"/>
      <w:r w:rsidRPr="002D28D0">
        <w:rPr>
          <w:rFonts w:hint="eastAsia"/>
          <w:b/>
          <w:bCs/>
          <w:sz w:val="32"/>
          <w:szCs w:val="32"/>
        </w:rPr>
        <w:t>伽罗、转变、及不同、以及损减执。</w:t>
      </w:r>
    </w:p>
    <w:p w14:paraId="6214B569"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论曰：此中</w:t>
      </w:r>
      <w:proofErr w:type="gramStart"/>
      <w:r w:rsidRPr="00663039">
        <w:rPr>
          <w:rFonts w:hint="eastAsia"/>
          <w:sz w:val="32"/>
          <w:szCs w:val="32"/>
        </w:rPr>
        <w:t>依遍智悟</w:t>
      </w:r>
      <w:proofErr w:type="gramEnd"/>
      <w:r w:rsidRPr="00663039">
        <w:rPr>
          <w:rFonts w:hint="eastAsia"/>
          <w:sz w:val="32"/>
          <w:szCs w:val="32"/>
        </w:rPr>
        <w:t>入者：</w:t>
      </w:r>
      <w:proofErr w:type="gramStart"/>
      <w:r w:rsidRPr="00663039">
        <w:rPr>
          <w:rFonts w:hint="eastAsia"/>
          <w:sz w:val="32"/>
          <w:szCs w:val="32"/>
        </w:rPr>
        <w:t>谓依四种</w:t>
      </w:r>
      <w:proofErr w:type="gramEnd"/>
      <w:r w:rsidRPr="00663039">
        <w:rPr>
          <w:rFonts w:hint="eastAsia"/>
          <w:sz w:val="32"/>
          <w:szCs w:val="32"/>
        </w:rPr>
        <w:t>：一、遍知能对治。二、遍知能相。三、遍知差别。四、遍知业。此中‘遍知能对治’者：谓无分别智能对治五种无所有执故：一、法。二、补</w:t>
      </w:r>
      <w:proofErr w:type="gramStart"/>
      <w:r w:rsidRPr="00663039">
        <w:rPr>
          <w:rFonts w:hint="eastAsia"/>
          <w:sz w:val="32"/>
          <w:szCs w:val="32"/>
        </w:rPr>
        <w:t>特</w:t>
      </w:r>
      <w:proofErr w:type="gramEnd"/>
      <w:r w:rsidRPr="00663039">
        <w:rPr>
          <w:rFonts w:hint="eastAsia"/>
          <w:sz w:val="32"/>
          <w:szCs w:val="32"/>
        </w:rPr>
        <w:t>伽罗。三、转变。四、不同。五、损减。本无所有故。能对治无所有执者：谓即无分别智。即如是所谓智、说为‘能对治遍智’。五种无所有执者：一、无所有之法执。二、无所有之补</w:t>
      </w:r>
      <w:proofErr w:type="gramStart"/>
      <w:r w:rsidRPr="00663039">
        <w:rPr>
          <w:rFonts w:hint="eastAsia"/>
          <w:sz w:val="32"/>
          <w:szCs w:val="32"/>
        </w:rPr>
        <w:t>特</w:t>
      </w:r>
      <w:proofErr w:type="gramEnd"/>
      <w:r w:rsidRPr="00663039">
        <w:rPr>
          <w:rFonts w:hint="eastAsia"/>
          <w:sz w:val="32"/>
          <w:szCs w:val="32"/>
        </w:rPr>
        <w:t>伽罗执。</w:t>
      </w:r>
      <w:proofErr w:type="gramStart"/>
      <w:r w:rsidRPr="00663039">
        <w:rPr>
          <w:rFonts w:hint="eastAsia"/>
          <w:sz w:val="32"/>
          <w:szCs w:val="32"/>
        </w:rPr>
        <w:t>即执为胜</w:t>
      </w:r>
      <w:proofErr w:type="gramEnd"/>
      <w:r w:rsidRPr="00663039">
        <w:rPr>
          <w:rFonts w:hint="eastAsia"/>
          <w:sz w:val="32"/>
          <w:szCs w:val="32"/>
        </w:rPr>
        <w:t>义。三、无所有转变执者：谓诸法生灭执。四、无所有不同执者：</w:t>
      </w:r>
      <w:proofErr w:type="gramStart"/>
      <w:r w:rsidRPr="00663039">
        <w:rPr>
          <w:rFonts w:hint="eastAsia"/>
          <w:sz w:val="32"/>
          <w:szCs w:val="32"/>
        </w:rPr>
        <w:t>谓执法</w:t>
      </w:r>
      <w:proofErr w:type="gramEnd"/>
      <w:r w:rsidRPr="00663039">
        <w:rPr>
          <w:rFonts w:hint="eastAsia"/>
          <w:sz w:val="32"/>
          <w:szCs w:val="32"/>
        </w:rPr>
        <w:t>与法性各</w:t>
      </w:r>
      <w:proofErr w:type="gramStart"/>
      <w:r w:rsidRPr="00663039">
        <w:rPr>
          <w:rFonts w:hint="eastAsia"/>
          <w:sz w:val="32"/>
          <w:szCs w:val="32"/>
        </w:rPr>
        <w:t>各别</w:t>
      </w:r>
      <w:proofErr w:type="gramEnd"/>
      <w:r w:rsidRPr="00663039">
        <w:rPr>
          <w:rFonts w:hint="eastAsia"/>
          <w:sz w:val="32"/>
          <w:szCs w:val="32"/>
        </w:rPr>
        <w:t>别故。五、无所有损减性执者：</w:t>
      </w:r>
      <w:proofErr w:type="gramStart"/>
      <w:r w:rsidRPr="00663039">
        <w:rPr>
          <w:rFonts w:hint="eastAsia"/>
          <w:sz w:val="32"/>
          <w:szCs w:val="32"/>
        </w:rPr>
        <w:t>谓法及</w:t>
      </w:r>
      <w:proofErr w:type="gramEnd"/>
      <w:r w:rsidRPr="00663039">
        <w:rPr>
          <w:rFonts w:hint="eastAsia"/>
          <w:sz w:val="32"/>
          <w:szCs w:val="32"/>
        </w:rPr>
        <w:t>补</w:t>
      </w:r>
      <w:proofErr w:type="gramStart"/>
      <w:r w:rsidRPr="00663039">
        <w:rPr>
          <w:rFonts w:hint="eastAsia"/>
          <w:sz w:val="32"/>
          <w:szCs w:val="32"/>
        </w:rPr>
        <w:t>特</w:t>
      </w:r>
      <w:proofErr w:type="gramEnd"/>
      <w:r w:rsidRPr="00663039">
        <w:rPr>
          <w:rFonts w:hint="eastAsia"/>
          <w:sz w:val="32"/>
          <w:szCs w:val="32"/>
        </w:rPr>
        <w:t>伽罗等假有、亦损减故。</w:t>
      </w:r>
    </w:p>
    <w:p w14:paraId="0CFFABE8" w14:textId="79FCA912" w:rsidR="00663039" w:rsidRPr="00663039" w:rsidRDefault="00663039" w:rsidP="00AB101F">
      <w:pPr>
        <w:spacing w:beforeLines="100" w:before="381" w:after="190"/>
        <w:ind w:firstLine="640"/>
        <w:rPr>
          <w:sz w:val="32"/>
          <w:szCs w:val="32"/>
        </w:rPr>
      </w:pPr>
      <w:r w:rsidRPr="00663039">
        <w:rPr>
          <w:sz w:val="32"/>
          <w:szCs w:val="32"/>
        </w:rPr>
        <w:t>42</w:t>
      </w:r>
      <w:r w:rsidRPr="00F86E37">
        <w:rPr>
          <w:b/>
          <w:bCs/>
          <w:sz w:val="32"/>
          <w:szCs w:val="32"/>
        </w:rPr>
        <w:t>颂曰：</w:t>
      </w:r>
    </w:p>
    <w:p w14:paraId="13F70C2B"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行相遍知：谓断离五种、为其自能相：无有作意、实超越、寂静、及与自性义、异计度等之行相。</w:t>
      </w:r>
    </w:p>
    <w:p w14:paraId="4BC4FFDC" w14:textId="4AFAEC25" w:rsidR="00663039" w:rsidRPr="00663039" w:rsidRDefault="00663039" w:rsidP="00AB101F">
      <w:pPr>
        <w:spacing w:beforeLines="100" w:before="381" w:after="190"/>
        <w:ind w:firstLine="640"/>
        <w:rPr>
          <w:sz w:val="32"/>
          <w:szCs w:val="32"/>
        </w:rPr>
      </w:pPr>
      <w:r w:rsidRPr="00663039">
        <w:rPr>
          <w:rFonts w:hint="eastAsia"/>
          <w:sz w:val="32"/>
          <w:szCs w:val="32"/>
        </w:rPr>
        <w:t>论曰：此中行相遍知者：</w:t>
      </w:r>
      <w:proofErr w:type="gramStart"/>
      <w:r w:rsidRPr="00663039">
        <w:rPr>
          <w:rFonts w:hint="eastAsia"/>
          <w:sz w:val="32"/>
          <w:szCs w:val="32"/>
        </w:rPr>
        <w:t>谓由断离</w:t>
      </w:r>
      <w:proofErr w:type="gramEnd"/>
      <w:r w:rsidRPr="00663039">
        <w:rPr>
          <w:rFonts w:hint="eastAsia"/>
          <w:sz w:val="32"/>
          <w:szCs w:val="32"/>
        </w:rPr>
        <w:t>五种行相为其自能相：一、无作意。二、实超越。三、寂静。四、自性义。五、能显露。且此无</w:t>
      </w:r>
      <w:proofErr w:type="gramStart"/>
      <w:r w:rsidRPr="00663039">
        <w:rPr>
          <w:rFonts w:hint="eastAsia"/>
          <w:sz w:val="32"/>
          <w:szCs w:val="32"/>
        </w:rPr>
        <w:t>分别智</w:t>
      </w:r>
      <w:proofErr w:type="gramEnd"/>
      <w:r w:rsidRPr="00663039">
        <w:rPr>
          <w:rFonts w:hint="eastAsia"/>
          <w:sz w:val="32"/>
          <w:szCs w:val="32"/>
        </w:rPr>
        <w:t>由无作</w:t>
      </w:r>
      <w:proofErr w:type="gramStart"/>
      <w:r w:rsidRPr="00663039">
        <w:rPr>
          <w:rFonts w:hint="eastAsia"/>
          <w:sz w:val="32"/>
          <w:szCs w:val="32"/>
        </w:rPr>
        <w:t>意分别</w:t>
      </w:r>
      <w:proofErr w:type="gramEnd"/>
      <w:r w:rsidRPr="00663039">
        <w:rPr>
          <w:rFonts w:hint="eastAsia"/>
          <w:sz w:val="32"/>
          <w:szCs w:val="32"/>
        </w:rPr>
        <w:t>故成无分别自性、不应道理。若不作</w:t>
      </w:r>
      <w:proofErr w:type="gramStart"/>
      <w:r w:rsidRPr="00663039">
        <w:rPr>
          <w:rFonts w:hint="eastAsia"/>
          <w:sz w:val="32"/>
          <w:szCs w:val="32"/>
        </w:rPr>
        <w:t>意分别</w:t>
      </w:r>
      <w:proofErr w:type="gramEnd"/>
      <w:r w:rsidRPr="00663039">
        <w:rPr>
          <w:rFonts w:hint="eastAsia"/>
          <w:sz w:val="32"/>
          <w:szCs w:val="32"/>
        </w:rPr>
        <w:t>是无分别者，则婴儿愚夫等智、亦成无分别。何以故</w:t>
      </w:r>
      <w:r w:rsidR="004167E6">
        <w:rPr>
          <w:sz w:val="32"/>
          <w:szCs w:val="32"/>
        </w:rPr>
        <w:t>？</w:t>
      </w:r>
      <w:r w:rsidRPr="00663039">
        <w:rPr>
          <w:sz w:val="32"/>
          <w:szCs w:val="32"/>
        </w:rPr>
        <w:t>彼等亦</w:t>
      </w:r>
      <w:proofErr w:type="gramStart"/>
      <w:r w:rsidRPr="00663039">
        <w:rPr>
          <w:sz w:val="32"/>
          <w:szCs w:val="32"/>
        </w:rPr>
        <w:t>於彼分位</w:t>
      </w:r>
      <w:proofErr w:type="gramEnd"/>
      <w:r w:rsidRPr="00663039">
        <w:rPr>
          <w:sz w:val="32"/>
          <w:szCs w:val="32"/>
        </w:rPr>
        <w:t>时、不作分别故。以实超越分别为自性、亦不应理。若以实超越为自性者，则修入第二静</w:t>
      </w:r>
      <w:proofErr w:type="gramStart"/>
      <w:r w:rsidRPr="00663039">
        <w:rPr>
          <w:sz w:val="32"/>
          <w:szCs w:val="32"/>
        </w:rPr>
        <w:t>虑等等</w:t>
      </w:r>
      <w:proofErr w:type="gramEnd"/>
      <w:r w:rsidRPr="00663039">
        <w:rPr>
          <w:sz w:val="32"/>
          <w:szCs w:val="32"/>
        </w:rPr>
        <w:t>引住者、</w:t>
      </w:r>
      <w:r w:rsidRPr="00663039">
        <w:rPr>
          <w:sz w:val="32"/>
          <w:szCs w:val="32"/>
        </w:rPr>
        <w:lastRenderedPageBreak/>
        <w:t>亦当成此。由</w:t>
      </w:r>
      <w:proofErr w:type="gramStart"/>
      <w:r w:rsidRPr="00663039">
        <w:rPr>
          <w:sz w:val="32"/>
          <w:szCs w:val="32"/>
        </w:rPr>
        <w:t>於</w:t>
      </w:r>
      <w:proofErr w:type="gramEnd"/>
      <w:r w:rsidRPr="00663039">
        <w:rPr>
          <w:sz w:val="32"/>
          <w:szCs w:val="32"/>
        </w:rPr>
        <w:t>无寻伺时无分别故。以寂静分别为自性者、亦不应理。若由寂静分别而不分别者，则因</w:t>
      </w:r>
      <w:proofErr w:type="gramStart"/>
      <w:r w:rsidRPr="00663039">
        <w:rPr>
          <w:sz w:val="32"/>
          <w:szCs w:val="32"/>
        </w:rPr>
        <w:t>於</w:t>
      </w:r>
      <w:proofErr w:type="gramEnd"/>
      <w:r w:rsidRPr="00663039">
        <w:rPr>
          <w:sz w:val="32"/>
          <w:szCs w:val="32"/>
        </w:rPr>
        <w:t>此诸沉睡、麻醉、昏厥者、亦当成此。何以故</w:t>
      </w:r>
      <w:r w:rsidR="004167E6">
        <w:rPr>
          <w:sz w:val="32"/>
          <w:szCs w:val="32"/>
        </w:rPr>
        <w:t>？</w:t>
      </w:r>
      <w:r w:rsidRPr="00663039">
        <w:rPr>
          <w:sz w:val="32"/>
          <w:szCs w:val="32"/>
        </w:rPr>
        <w:t>彼等</w:t>
      </w:r>
      <w:proofErr w:type="gramStart"/>
      <w:r w:rsidRPr="00663039">
        <w:rPr>
          <w:sz w:val="32"/>
          <w:szCs w:val="32"/>
        </w:rPr>
        <w:t>於彼分位</w:t>
      </w:r>
      <w:proofErr w:type="gramEnd"/>
      <w:r w:rsidRPr="00663039">
        <w:rPr>
          <w:sz w:val="32"/>
          <w:szCs w:val="32"/>
        </w:rPr>
        <w:t>时、不作分别故。</w:t>
      </w:r>
      <w:proofErr w:type="gramStart"/>
      <w:r w:rsidRPr="00663039">
        <w:rPr>
          <w:sz w:val="32"/>
          <w:szCs w:val="32"/>
        </w:rPr>
        <w:t>然唯由</w:t>
      </w:r>
      <w:proofErr w:type="gramEnd"/>
      <w:r w:rsidRPr="00663039">
        <w:rPr>
          <w:sz w:val="32"/>
          <w:szCs w:val="32"/>
        </w:rPr>
        <w:t>本性为无分别者，则色</w:t>
      </w:r>
      <w:r w:rsidRPr="00663039">
        <w:rPr>
          <w:rFonts w:hint="eastAsia"/>
          <w:sz w:val="32"/>
          <w:szCs w:val="32"/>
        </w:rPr>
        <w:t>等境、亦当成为无分别。何以故</w:t>
      </w:r>
      <w:r w:rsidR="004167E6">
        <w:rPr>
          <w:sz w:val="32"/>
          <w:szCs w:val="32"/>
        </w:rPr>
        <w:t>？</w:t>
      </w:r>
      <w:r w:rsidRPr="00663039">
        <w:rPr>
          <w:sz w:val="32"/>
          <w:szCs w:val="32"/>
        </w:rPr>
        <w:t>彼等亦由无动作故、不作分别。又能显露无分别行相即是此者、亦不应理。若如作意谓如是为无分别、如是即无分别者，则</w:t>
      </w:r>
      <w:proofErr w:type="gramStart"/>
      <w:r w:rsidRPr="00663039">
        <w:rPr>
          <w:sz w:val="32"/>
          <w:szCs w:val="32"/>
        </w:rPr>
        <w:t>此智非为生</w:t>
      </w:r>
      <w:proofErr w:type="gramEnd"/>
      <w:r w:rsidRPr="00663039">
        <w:rPr>
          <w:sz w:val="32"/>
          <w:szCs w:val="32"/>
        </w:rPr>
        <w:t>起。分别並言说无分别之作意、亦以分别为行相故。是故当知此智从以此五行相为自能相中解脱。</w:t>
      </w:r>
    </w:p>
    <w:p w14:paraId="76EC6CB3" w14:textId="6CEF1305" w:rsidR="00663039" w:rsidRPr="00663039" w:rsidRDefault="00663039" w:rsidP="00AB101F">
      <w:pPr>
        <w:spacing w:beforeLines="100" w:before="381" w:after="190"/>
        <w:ind w:firstLine="640"/>
        <w:rPr>
          <w:sz w:val="32"/>
          <w:szCs w:val="32"/>
        </w:rPr>
      </w:pPr>
      <w:r w:rsidRPr="00663039">
        <w:rPr>
          <w:sz w:val="32"/>
          <w:szCs w:val="32"/>
        </w:rPr>
        <w:t>43</w:t>
      </w:r>
      <w:r w:rsidRPr="00F86E37">
        <w:rPr>
          <w:b/>
          <w:bCs/>
          <w:sz w:val="32"/>
          <w:szCs w:val="32"/>
        </w:rPr>
        <w:t>颂曰：</w:t>
      </w:r>
    </w:p>
    <w:p w14:paraId="5E453E52"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遍知殊胜者：由五行相胜：无有分别性、非是端隅性、无有</w:t>
      </w:r>
      <w:proofErr w:type="gramStart"/>
      <w:r w:rsidRPr="002D28D0">
        <w:rPr>
          <w:rFonts w:hint="eastAsia"/>
          <w:b/>
          <w:bCs/>
          <w:sz w:val="32"/>
          <w:szCs w:val="32"/>
        </w:rPr>
        <w:t>依住性</w:t>
      </w:r>
      <w:proofErr w:type="gramEnd"/>
      <w:r w:rsidRPr="002D28D0">
        <w:rPr>
          <w:rFonts w:hint="eastAsia"/>
          <w:b/>
          <w:bCs/>
          <w:sz w:val="32"/>
          <w:szCs w:val="32"/>
        </w:rPr>
        <w:t>、毕竟、性无上。</w:t>
      </w:r>
    </w:p>
    <w:p w14:paraId="16A7541E"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论曰：此中‘遍知殊胜’者：</w:t>
      </w:r>
      <w:proofErr w:type="gramStart"/>
      <w:r w:rsidRPr="00663039">
        <w:rPr>
          <w:rFonts w:hint="eastAsia"/>
          <w:sz w:val="32"/>
          <w:szCs w:val="32"/>
        </w:rPr>
        <w:t>谓由五种</w:t>
      </w:r>
      <w:proofErr w:type="gramEnd"/>
      <w:r w:rsidRPr="00663039">
        <w:rPr>
          <w:rFonts w:hint="eastAsia"/>
          <w:sz w:val="32"/>
          <w:szCs w:val="32"/>
        </w:rPr>
        <w:t>殊胜：一、无有分别性。二、非是端隅</w:t>
      </w:r>
      <w:r w:rsidRPr="00663039">
        <w:rPr>
          <w:sz w:val="32"/>
          <w:szCs w:val="32"/>
        </w:rPr>
        <w:t>(</w:t>
      </w:r>
      <w:r w:rsidRPr="00663039">
        <w:rPr>
          <w:sz w:val="32"/>
          <w:szCs w:val="32"/>
        </w:rPr>
        <w:t>或一偏</w:t>
      </w:r>
      <w:r w:rsidRPr="00663039">
        <w:rPr>
          <w:sz w:val="32"/>
          <w:szCs w:val="32"/>
        </w:rPr>
        <w:t>)</w:t>
      </w:r>
      <w:r w:rsidRPr="00663039">
        <w:rPr>
          <w:sz w:val="32"/>
          <w:szCs w:val="32"/>
        </w:rPr>
        <w:t>性。三、无有</w:t>
      </w:r>
      <w:proofErr w:type="gramStart"/>
      <w:r w:rsidRPr="00663039">
        <w:rPr>
          <w:sz w:val="32"/>
          <w:szCs w:val="32"/>
        </w:rPr>
        <w:t>依住性</w:t>
      </w:r>
      <w:proofErr w:type="gramEnd"/>
      <w:r w:rsidRPr="00663039">
        <w:rPr>
          <w:sz w:val="32"/>
          <w:szCs w:val="32"/>
        </w:rPr>
        <w:t>。四、毕竟性。五、无上性。此智由五种殊胜、较之声闻独觉、为最超越故。此中诸声闻、独觉、由分别涅槃与生死之功德与过患故，彼</w:t>
      </w:r>
      <w:proofErr w:type="gramStart"/>
      <w:r w:rsidRPr="00663039">
        <w:rPr>
          <w:sz w:val="32"/>
          <w:szCs w:val="32"/>
        </w:rPr>
        <w:t>之智体</w:t>
      </w:r>
      <w:proofErr w:type="gramEnd"/>
      <w:r w:rsidRPr="00663039">
        <w:rPr>
          <w:sz w:val="32"/>
          <w:szCs w:val="32"/>
        </w:rPr>
        <w:t>亦具有分别。又是端隅性。唯缘</w:t>
      </w:r>
      <w:proofErr w:type="gramStart"/>
      <w:r w:rsidRPr="00663039">
        <w:rPr>
          <w:sz w:val="32"/>
          <w:szCs w:val="32"/>
        </w:rPr>
        <w:t>於</w:t>
      </w:r>
      <w:proofErr w:type="gramEnd"/>
      <w:r w:rsidRPr="00663039">
        <w:rPr>
          <w:sz w:val="32"/>
          <w:szCs w:val="32"/>
        </w:rPr>
        <w:t>四圣</w:t>
      </w:r>
      <w:proofErr w:type="gramStart"/>
      <w:r w:rsidRPr="00663039">
        <w:rPr>
          <w:sz w:val="32"/>
          <w:szCs w:val="32"/>
        </w:rPr>
        <w:t>谛</w:t>
      </w:r>
      <w:proofErr w:type="gramEnd"/>
      <w:r w:rsidRPr="00663039">
        <w:rPr>
          <w:sz w:val="32"/>
          <w:szCs w:val="32"/>
        </w:rPr>
        <w:t>之共能相故。亦是有</w:t>
      </w:r>
      <w:proofErr w:type="gramStart"/>
      <w:r w:rsidRPr="00663039">
        <w:rPr>
          <w:sz w:val="32"/>
          <w:szCs w:val="32"/>
        </w:rPr>
        <w:t>依住性</w:t>
      </w:r>
      <w:proofErr w:type="gramEnd"/>
      <w:r w:rsidRPr="00663039">
        <w:rPr>
          <w:sz w:val="32"/>
          <w:szCs w:val="32"/>
        </w:rPr>
        <w:t>。</w:t>
      </w:r>
      <w:proofErr w:type="gramStart"/>
      <w:r w:rsidRPr="00663039">
        <w:rPr>
          <w:sz w:val="32"/>
          <w:szCs w:val="32"/>
        </w:rPr>
        <w:t>由依住涅槃</w:t>
      </w:r>
      <w:proofErr w:type="gramEnd"/>
      <w:r w:rsidRPr="00663039">
        <w:rPr>
          <w:sz w:val="32"/>
          <w:szCs w:val="32"/>
        </w:rPr>
        <w:t>故。亦非毕竟性。</w:t>
      </w:r>
      <w:proofErr w:type="gramStart"/>
      <w:r w:rsidRPr="00663039">
        <w:rPr>
          <w:sz w:val="32"/>
          <w:szCs w:val="32"/>
        </w:rPr>
        <w:t>由入无馀</w:t>
      </w:r>
      <w:proofErr w:type="gramEnd"/>
      <w:r w:rsidRPr="00663039">
        <w:rPr>
          <w:sz w:val="32"/>
          <w:szCs w:val="32"/>
        </w:rPr>
        <w:t>依涅槃断灭故。如《筏喻经》所说。亦是有上。有佛智为上故。与彼等相违反、由五种殊胜佛及诸</w:t>
      </w:r>
      <w:proofErr w:type="gramStart"/>
      <w:r w:rsidRPr="00663039">
        <w:rPr>
          <w:sz w:val="32"/>
          <w:szCs w:val="32"/>
        </w:rPr>
        <w:t>菩萨智最超越</w:t>
      </w:r>
      <w:proofErr w:type="gramEnd"/>
      <w:r w:rsidRPr="00663039">
        <w:rPr>
          <w:sz w:val="32"/>
          <w:szCs w:val="32"/>
        </w:rPr>
        <w:t>。由无分别故，不分别涅槃与生死、功德与过患故。非</w:t>
      </w:r>
      <w:proofErr w:type="gramStart"/>
      <w:r w:rsidRPr="00663039">
        <w:rPr>
          <w:sz w:val="32"/>
          <w:szCs w:val="32"/>
        </w:rPr>
        <w:t>端隅性者</w:t>
      </w:r>
      <w:proofErr w:type="gramEnd"/>
      <w:r w:rsidRPr="00663039">
        <w:rPr>
          <w:sz w:val="32"/>
          <w:szCs w:val="32"/>
        </w:rPr>
        <w:t>：谓如一切所知自能相、及共能相、能为境界</w:t>
      </w:r>
      <w:r w:rsidRPr="00663039">
        <w:rPr>
          <w:rFonts w:hint="eastAsia"/>
          <w:sz w:val="32"/>
          <w:szCs w:val="32"/>
        </w:rPr>
        <w:t>故。无有</w:t>
      </w:r>
      <w:proofErr w:type="gramStart"/>
      <w:r w:rsidRPr="00663039">
        <w:rPr>
          <w:rFonts w:hint="eastAsia"/>
          <w:sz w:val="32"/>
          <w:szCs w:val="32"/>
        </w:rPr>
        <w:t>依住性</w:t>
      </w:r>
      <w:proofErr w:type="gramEnd"/>
      <w:r w:rsidRPr="00663039">
        <w:rPr>
          <w:rFonts w:hint="eastAsia"/>
          <w:sz w:val="32"/>
          <w:szCs w:val="32"/>
        </w:rPr>
        <w:t>者：谓不取涅槃、不</w:t>
      </w:r>
      <w:proofErr w:type="gramStart"/>
      <w:r w:rsidRPr="00663039">
        <w:rPr>
          <w:rFonts w:hint="eastAsia"/>
          <w:sz w:val="32"/>
          <w:szCs w:val="32"/>
        </w:rPr>
        <w:t>捨舍生</w:t>
      </w:r>
      <w:proofErr w:type="gramEnd"/>
      <w:r w:rsidRPr="00663039">
        <w:rPr>
          <w:rFonts w:hint="eastAsia"/>
          <w:sz w:val="32"/>
          <w:szCs w:val="32"/>
        </w:rPr>
        <w:t>死故。毕竟性者：谓</w:t>
      </w:r>
      <w:proofErr w:type="gramStart"/>
      <w:r w:rsidRPr="00663039">
        <w:rPr>
          <w:rFonts w:hint="eastAsia"/>
          <w:sz w:val="32"/>
          <w:szCs w:val="32"/>
        </w:rPr>
        <w:t>法身常故</w:t>
      </w:r>
      <w:proofErr w:type="gramEnd"/>
      <w:r w:rsidRPr="00663039">
        <w:rPr>
          <w:rFonts w:hint="eastAsia"/>
          <w:sz w:val="32"/>
          <w:szCs w:val="32"/>
        </w:rPr>
        <w:t>，般无</w:t>
      </w:r>
      <w:proofErr w:type="gramStart"/>
      <w:r w:rsidRPr="00663039">
        <w:rPr>
          <w:rFonts w:hint="eastAsia"/>
          <w:sz w:val="32"/>
          <w:szCs w:val="32"/>
        </w:rPr>
        <w:t>馀</w:t>
      </w:r>
      <w:proofErr w:type="gramEnd"/>
      <w:r w:rsidRPr="00663039">
        <w:rPr>
          <w:rFonts w:hint="eastAsia"/>
          <w:sz w:val="32"/>
          <w:szCs w:val="32"/>
        </w:rPr>
        <w:t>依涅槃时、亦相续不断故。无上性者：</w:t>
      </w:r>
      <w:proofErr w:type="gramStart"/>
      <w:r w:rsidRPr="00663039">
        <w:rPr>
          <w:rFonts w:hint="eastAsia"/>
          <w:sz w:val="32"/>
          <w:szCs w:val="32"/>
        </w:rPr>
        <w:t>谓较此</w:t>
      </w:r>
      <w:proofErr w:type="gramEnd"/>
      <w:r w:rsidRPr="00663039">
        <w:rPr>
          <w:rFonts w:hint="eastAsia"/>
          <w:sz w:val="32"/>
          <w:szCs w:val="32"/>
        </w:rPr>
        <w:t>更无最超越故。</w:t>
      </w:r>
    </w:p>
    <w:p w14:paraId="7B763AB1" w14:textId="2AB98DD8" w:rsidR="00663039" w:rsidRPr="00663039" w:rsidRDefault="00663039" w:rsidP="00AB101F">
      <w:pPr>
        <w:spacing w:beforeLines="100" w:before="381" w:after="190"/>
        <w:ind w:firstLine="640"/>
        <w:rPr>
          <w:sz w:val="32"/>
          <w:szCs w:val="32"/>
        </w:rPr>
      </w:pPr>
      <w:r w:rsidRPr="00663039">
        <w:rPr>
          <w:sz w:val="32"/>
          <w:szCs w:val="32"/>
        </w:rPr>
        <w:t>44</w:t>
      </w:r>
      <w:r w:rsidRPr="00F86E37">
        <w:rPr>
          <w:b/>
          <w:bCs/>
          <w:sz w:val="32"/>
          <w:szCs w:val="32"/>
        </w:rPr>
        <w:t>颂曰：</w:t>
      </w:r>
    </w:p>
    <w:p w14:paraId="539E0EDA" w14:textId="77777777" w:rsidR="00663039" w:rsidRPr="002D28D0" w:rsidRDefault="00663039" w:rsidP="00AB101F">
      <w:pPr>
        <w:spacing w:beforeLines="100" w:before="381" w:after="190"/>
        <w:ind w:firstLine="643"/>
        <w:rPr>
          <w:b/>
          <w:bCs/>
          <w:sz w:val="32"/>
          <w:szCs w:val="32"/>
        </w:rPr>
      </w:pPr>
      <w:proofErr w:type="gramStart"/>
      <w:r w:rsidRPr="002D28D0">
        <w:rPr>
          <w:rFonts w:hint="eastAsia"/>
          <w:b/>
          <w:bCs/>
          <w:sz w:val="32"/>
          <w:szCs w:val="32"/>
        </w:rPr>
        <w:lastRenderedPageBreak/>
        <w:t>业遍智谓由</w:t>
      </w:r>
      <w:proofErr w:type="gramEnd"/>
      <w:r w:rsidRPr="002D28D0">
        <w:rPr>
          <w:rFonts w:hint="eastAsia"/>
          <w:b/>
          <w:bCs/>
          <w:sz w:val="32"/>
          <w:szCs w:val="32"/>
        </w:rPr>
        <w:t>五业：</w:t>
      </w:r>
      <w:proofErr w:type="gramStart"/>
      <w:r w:rsidRPr="002D28D0">
        <w:rPr>
          <w:rFonts w:hint="eastAsia"/>
          <w:b/>
          <w:bCs/>
          <w:sz w:val="32"/>
          <w:szCs w:val="32"/>
        </w:rPr>
        <w:t>一切分别</w:t>
      </w:r>
      <w:proofErr w:type="gramEnd"/>
      <w:r w:rsidRPr="002D28D0">
        <w:rPr>
          <w:rFonts w:hint="eastAsia"/>
          <w:b/>
          <w:bCs/>
          <w:sz w:val="32"/>
          <w:szCs w:val="32"/>
        </w:rPr>
        <w:t>能远离，无上</w:t>
      </w:r>
      <w:proofErr w:type="gramStart"/>
      <w:r w:rsidRPr="002D28D0">
        <w:rPr>
          <w:rFonts w:hint="eastAsia"/>
          <w:b/>
          <w:bCs/>
          <w:sz w:val="32"/>
          <w:szCs w:val="32"/>
        </w:rPr>
        <w:t>安乐能</w:t>
      </w:r>
      <w:proofErr w:type="gramEnd"/>
      <w:r w:rsidRPr="002D28D0">
        <w:rPr>
          <w:rFonts w:hint="eastAsia"/>
          <w:b/>
          <w:bCs/>
          <w:sz w:val="32"/>
          <w:szCs w:val="32"/>
        </w:rPr>
        <w:t>施与，烦恼所知二障断，由此</w:t>
      </w:r>
      <w:proofErr w:type="gramStart"/>
      <w:r w:rsidRPr="002D28D0">
        <w:rPr>
          <w:rFonts w:hint="eastAsia"/>
          <w:b/>
          <w:bCs/>
          <w:sz w:val="32"/>
          <w:szCs w:val="32"/>
        </w:rPr>
        <w:t>後</w:t>
      </w:r>
      <w:proofErr w:type="gramEnd"/>
      <w:r w:rsidRPr="002D28D0">
        <w:rPr>
          <w:rFonts w:hint="eastAsia"/>
          <w:b/>
          <w:bCs/>
          <w:sz w:val="32"/>
          <w:szCs w:val="32"/>
        </w:rPr>
        <w:t>得</w:t>
      </w:r>
      <w:proofErr w:type="gramStart"/>
      <w:r w:rsidRPr="002D28D0">
        <w:rPr>
          <w:rFonts w:hint="eastAsia"/>
          <w:b/>
          <w:bCs/>
          <w:sz w:val="32"/>
          <w:szCs w:val="32"/>
        </w:rPr>
        <w:t>智悟入一切</w:t>
      </w:r>
      <w:proofErr w:type="gramEnd"/>
      <w:r w:rsidRPr="002D28D0">
        <w:rPr>
          <w:rFonts w:hint="eastAsia"/>
          <w:b/>
          <w:bCs/>
          <w:sz w:val="32"/>
          <w:szCs w:val="32"/>
        </w:rPr>
        <w:t>所知诸种类，一切佛</w:t>
      </w:r>
      <w:proofErr w:type="gramStart"/>
      <w:r w:rsidRPr="002D28D0">
        <w:rPr>
          <w:rFonts w:hint="eastAsia"/>
          <w:b/>
          <w:bCs/>
          <w:sz w:val="32"/>
          <w:szCs w:val="32"/>
        </w:rPr>
        <w:t>土遍严净、遍成熟</w:t>
      </w:r>
      <w:proofErr w:type="gramEnd"/>
      <w:r w:rsidRPr="002D28D0">
        <w:rPr>
          <w:rFonts w:hint="eastAsia"/>
          <w:b/>
          <w:bCs/>
          <w:sz w:val="32"/>
          <w:szCs w:val="32"/>
        </w:rPr>
        <w:t>一切有情、能付一切行相智。</w:t>
      </w:r>
      <w:proofErr w:type="gramStart"/>
      <w:r w:rsidRPr="002D28D0">
        <w:rPr>
          <w:rFonts w:hint="eastAsia"/>
          <w:b/>
          <w:bCs/>
          <w:sz w:val="32"/>
          <w:szCs w:val="32"/>
        </w:rPr>
        <w:t>如是五</w:t>
      </w:r>
      <w:proofErr w:type="gramEnd"/>
      <w:r w:rsidRPr="002D28D0">
        <w:rPr>
          <w:rFonts w:hint="eastAsia"/>
          <w:b/>
          <w:bCs/>
          <w:sz w:val="32"/>
          <w:szCs w:val="32"/>
        </w:rPr>
        <w:t>业最殊胜。</w:t>
      </w:r>
    </w:p>
    <w:p w14:paraId="047FBF90"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论曰：此中言‘业遍知’者：一、</w:t>
      </w:r>
      <w:proofErr w:type="gramStart"/>
      <w:r w:rsidRPr="00663039">
        <w:rPr>
          <w:rFonts w:hint="eastAsia"/>
          <w:sz w:val="32"/>
          <w:szCs w:val="32"/>
        </w:rPr>
        <w:t>一切分别</w:t>
      </w:r>
      <w:proofErr w:type="gramEnd"/>
      <w:r w:rsidRPr="00663039">
        <w:rPr>
          <w:rFonts w:hint="eastAsia"/>
          <w:sz w:val="32"/>
          <w:szCs w:val="32"/>
        </w:rPr>
        <w:t>能远离。二、能成办无上安乐。三、能远离烦恼障及所知障。四、由此</w:t>
      </w:r>
      <w:proofErr w:type="gramStart"/>
      <w:r w:rsidRPr="00663039">
        <w:rPr>
          <w:rFonts w:hint="eastAsia"/>
          <w:sz w:val="32"/>
          <w:szCs w:val="32"/>
        </w:rPr>
        <w:t>後</w:t>
      </w:r>
      <w:proofErr w:type="gramEnd"/>
      <w:r w:rsidRPr="00663039">
        <w:rPr>
          <w:rFonts w:hint="eastAsia"/>
          <w:sz w:val="32"/>
          <w:szCs w:val="32"/>
        </w:rPr>
        <w:t>得智能悟</w:t>
      </w:r>
      <w:proofErr w:type="gramStart"/>
      <w:r w:rsidRPr="00663039">
        <w:rPr>
          <w:rFonts w:hint="eastAsia"/>
          <w:sz w:val="32"/>
          <w:szCs w:val="32"/>
        </w:rPr>
        <w:t>入一切</w:t>
      </w:r>
      <w:proofErr w:type="gramEnd"/>
      <w:r w:rsidRPr="00663039">
        <w:rPr>
          <w:rFonts w:hint="eastAsia"/>
          <w:sz w:val="32"/>
          <w:szCs w:val="32"/>
        </w:rPr>
        <w:t>所知行相。五、能</w:t>
      </w:r>
      <w:proofErr w:type="gramStart"/>
      <w:r w:rsidRPr="00663039">
        <w:rPr>
          <w:rFonts w:hint="eastAsia"/>
          <w:sz w:val="32"/>
          <w:szCs w:val="32"/>
        </w:rPr>
        <w:t>严净佛</w:t>
      </w:r>
      <w:proofErr w:type="gramEnd"/>
      <w:r w:rsidRPr="00663039">
        <w:rPr>
          <w:rFonts w:hint="eastAsia"/>
          <w:sz w:val="32"/>
          <w:szCs w:val="32"/>
        </w:rPr>
        <w:t>土、能成熟有情、能付与一切行相智。此中、谓由此智能作五业：一、能使</w:t>
      </w:r>
      <w:proofErr w:type="gramStart"/>
      <w:r w:rsidRPr="00663039">
        <w:rPr>
          <w:rFonts w:hint="eastAsia"/>
          <w:sz w:val="32"/>
          <w:szCs w:val="32"/>
        </w:rPr>
        <w:t>一切分别</w:t>
      </w:r>
      <w:proofErr w:type="gramEnd"/>
      <w:r w:rsidRPr="00663039">
        <w:rPr>
          <w:rFonts w:hint="eastAsia"/>
          <w:sz w:val="32"/>
          <w:szCs w:val="32"/>
        </w:rPr>
        <w:t>现行远离。由杜绝等起故。二、能成办无上安乐。由通达所知如所有、尽所有故，成办一切最超越无倒、毕竟安乐故。三、能证得烦恼障及所知</w:t>
      </w:r>
      <w:proofErr w:type="gramStart"/>
      <w:r w:rsidRPr="00663039">
        <w:rPr>
          <w:rFonts w:hint="eastAsia"/>
          <w:sz w:val="32"/>
          <w:szCs w:val="32"/>
        </w:rPr>
        <w:t>障</w:t>
      </w:r>
      <w:proofErr w:type="gramEnd"/>
      <w:r w:rsidRPr="00663039">
        <w:rPr>
          <w:rFonts w:hint="eastAsia"/>
          <w:sz w:val="32"/>
          <w:szCs w:val="32"/>
        </w:rPr>
        <w:t>远离。由正断绝具有</w:t>
      </w:r>
      <w:proofErr w:type="gramStart"/>
      <w:r w:rsidRPr="00663039">
        <w:rPr>
          <w:rFonts w:hint="eastAsia"/>
          <w:sz w:val="32"/>
          <w:szCs w:val="32"/>
        </w:rPr>
        <w:t>习气随眠故</w:t>
      </w:r>
      <w:proofErr w:type="gramEnd"/>
      <w:r w:rsidRPr="00663039">
        <w:rPr>
          <w:rFonts w:hint="eastAsia"/>
          <w:sz w:val="32"/>
          <w:szCs w:val="32"/>
        </w:rPr>
        <w:t>。四、由无分别</w:t>
      </w:r>
      <w:proofErr w:type="gramStart"/>
      <w:r w:rsidRPr="00663039">
        <w:rPr>
          <w:rFonts w:hint="eastAsia"/>
          <w:sz w:val="32"/>
          <w:szCs w:val="32"/>
        </w:rPr>
        <w:t>後</w:t>
      </w:r>
      <w:proofErr w:type="gramEnd"/>
      <w:r w:rsidRPr="00663039">
        <w:rPr>
          <w:rFonts w:hint="eastAsia"/>
          <w:sz w:val="32"/>
          <w:szCs w:val="32"/>
        </w:rPr>
        <w:t>得具有自能相境界智、亦能悟</w:t>
      </w:r>
      <w:proofErr w:type="gramStart"/>
      <w:r w:rsidRPr="00663039">
        <w:rPr>
          <w:rFonts w:hint="eastAsia"/>
          <w:sz w:val="32"/>
          <w:szCs w:val="32"/>
        </w:rPr>
        <w:t>入一切</w:t>
      </w:r>
      <w:proofErr w:type="gramEnd"/>
      <w:r w:rsidRPr="00663039">
        <w:rPr>
          <w:rFonts w:hint="eastAsia"/>
          <w:sz w:val="32"/>
          <w:szCs w:val="32"/>
        </w:rPr>
        <w:t>所知种类。五、</w:t>
      </w:r>
      <w:proofErr w:type="gramStart"/>
      <w:r w:rsidRPr="00663039">
        <w:rPr>
          <w:rFonts w:hint="eastAsia"/>
          <w:sz w:val="32"/>
          <w:szCs w:val="32"/>
        </w:rPr>
        <w:t>遍严净佛</w:t>
      </w:r>
      <w:proofErr w:type="gramEnd"/>
      <w:r w:rsidRPr="00663039">
        <w:rPr>
          <w:rFonts w:hint="eastAsia"/>
          <w:sz w:val="32"/>
          <w:szCs w:val="32"/>
        </w:rPr>
        <w:t>土，</w:t>
      </w:r>
      <w:proofErr w:type="gramStart"/>
      <w:r w:rsidRPr="00663039">
        <w:rPr>
          <w:rFonts w:hint="eastAsia"/>
          <w:sz w:val="32"/>
          <w:szCs w:val="32"/>
        </w:rPr>
        <w:t>遍成熟</w:t>
      </w:r>
      <w:proofErr w:type="gramEnd"/>
      <w:r w:rsidRPr="00663039">
        <w:rPr>
          <w:rFonts w:hint="eastAsia"/>
          <w:sz w:val="32"/>
          <w:szCs w:val="32"/>
        </w:rPr>
        <w:t>有情，亦能付与一切行相智。</w:t>
      </w:r>
    </w:p>
    <w:p w14:paraId="65D7E04B" w14:textId="2B836805" w:rsidR="00663039" w:rsidRPr="00663039" w:rsidRDefault="00663039" w:rsidP="00AB101F">
      <w:pPr>
        <w:spacing w:beforeLines="100" w:before="381" w:after="190"/>
        <w:ind w:firstLine="640"/>
        <w:rPr>
          <w:sz w:val="32"/>
          <w:szCs w:val="32"/>
        </w:rPr>
      </w:pPr>
      <w:r w:rsidRPr="00663039">
        <w:rPr>
          <w:sz w:val="32"/>
          <w:szCs w:val="32"/>
        </w:rPr>
        <w:t>45</w:t>
      </w:r>
      <w:r w:rsidRPr="00F86E37">
        <w:rPr>
          <w:b/>
          <w:bCs/>
          <w:sz w:val="32"/>
          <w:szCs w:val="32"/>
        </w:rPr>
        <w:t>颂曰：</w:t>
      </w:r>
    </w:p>
    <w:p w14:paraId="02DED632"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作</w:t>
      </w:r>
      <w:proofErr w:type="gramStart"/>
      <w:r w:rsidRPr="002D28D0">
        <w:rPr>
          <w:rFonts w:hint="eastAsia"/>
          <w:b/>
          <w:bCs/>
          <w:sz w:val="32"/>
          <w:szCs w:val="32"/>
        </w:rPr>
        <w:t>意悟入谓</w:t>
      </w:r>
      <w:proofErr w:type="gramEnd"/>
      <w:r w:rsidRPr="002D28D0">
        <w:rPr>
          <w:rFonts w:hint="eastAsia"/>
          <w:b/>
          <w:bCs/>
          <w:sz w:val="32"/>
          <w:szCs w:val="32"/>
        </w:rPr>
        <w:t>如说：</w:t>
      </w:r>
      <w:proofErr w:type="gramStart"/>
      <w:r w:rsidRPr="002D28D0">
        <w:rPr>
          <w:rFonts w:hint="eastAsia"/>
          <w:b/>
          <w:bCs/>
          <w:sz w:val="32"/>
          <w:szCs w:val="32"/>
        </w:rPr>
        <w:t>欲证菩萨</w:t>
      </w:r>
      <w:proofErr w:type="gramEnd"/>
      <w:r w:rsidRPr="002D28D0">
        <w:rPr>
          <w:rFonts w:hint="eastAsia"/>
          <w:b/>
          <w:bCs/>
          <w:sz w:val="32"/>
          <w:szCs w:val="32"/>
        </w:rPr>
        <w:t>无</w:t>
      </w:r>
      <w:proofErr w:type="gramStart"/>
      <w:r w:rsidRPr="002D28D0">
        <w:rPr>
          <w:rFonts w:hint="eastAsia"/>
          <w:b/>
          <w:bCs/>
          <w:sz w:val="32"/>
          <w:szCs w:val="32"/>
        </w:rPr>
        <w:t>分别智体</w:t>
      </w:r>
      <w:proofErr w:type="gramEnd"/>
      <w:r w:rsidRPr="002D28D0">
        <w:rPr>
          <w:rFonts w:hint="eastAsia"/>
          <w:b/>
          <w:bCs/>
          <w:sz w:val="32"/>
          <w:szCs w:val="32"/>
        </w:rPr>
        <w:t>、应如是作意：由具有无始时来不知</w:t>
      </w:r>
      <w:proofErr w:type="gramStart"/>
      <w:r w:rsidRPr="002D28D0">
        <w:rPr>
          <w:rFonts w:hint="eastAsia"/>
          <w:b/>
          <w:bCs/>
          <w:sz w:val="32"/>
          <w:szCs w:val="32"/>
        </w:rPr>
        <w:t>真如诸无明</w:t>
      </w:r>
      <w:proofErr w:type="gramEnd"/>
      <w:r w:rsidRPr="002D28D0">
        <w:rPr>
          <w:rFonts w:hint="eastAsia"/>
          <w:b/>
          <w:bCs/>
          <w:sz w:val="32"/>
          <w:szCs w:val="32"/>
        </w:rPr>
        <w:t>虚妄分别一切种为不实二显现因、亦是异</w:t>
      </w:r>
      <w:proofErr w:type="gramStart"/>
      <w:r w:rsidRPr="002D28D0">
        <w:rPr>
          <w:rFonts w:hint="eastAsia"/>
          <w:b/>
          <w:bCs/>
          <w:sz w:val="32"/>
          <w:szCs w:val="32"/>
        </w:rPr>
        <w:t>所依相续</w:t>
      </w:r>
      <w:proofErr w:type="gramEnd"/>
      <w:r w:rsidRPr="002D28D0">
        <w:rPr>
          <w:rFonts w:hint="eastAsia"/>
          <w:b/>
          <w:bCs/>
          <w:sz w:val="32"/>
          <w:szCs w:val="32"/>
        </w:rPr>
        <w:t>。此中虽具有因果，然均是不实、非有。由如是</w:t>
      </w:r>
      <w:proofErr w:type="gramStart"/>
      <w:r w:rsidRPr="002D28D0">
        <w:rPr>
          <w:rFonts w:hint="eastAsia"/>
          <w:b/>
          <w:bCs/>
          <w:sz w:val="32"/>
          <w:szCs w:val="32"/>
        </w:rPr>
        <w:t>幻</w:t>
      </w:r>
      <w:proofErr w:type="gramEnd"/>
      <w:r w:rsidRPr="002D28D0">
        <w:rPr>
          <w:rFonts w:hint="eastAsia"/>
          <w:b/>
          <w:bCs/>
          <w:sz w:val="32"/>
          <w:szCs w:val="32"/>
        </w:rPr>
        <w:t>显现故、彼</w:t>
      </w:r>
      <w:proofErr w:type="gramStart"/>
      <w:r w:rsidRPr="002D28D0">
        <w:rPr>
          <w:rFonts w:hint="eastAsia"/>
          <w:b/>
          <w:bCs/>
          <w:sz w:val="32"/>
          <w:szCs w:val="32"/>
        </w:rPr>
        <w:t>之</w:t>
      </w:r>
      <w:proofErr w:type="gramEnd"/>
      <w:r w:rsidRPr="002D28D0">
        <w:rPr>
          <w:rFonts w:hint="eastAsia"/>
          <w:b/>
          <w:bCs/>
          <w:sz w:val="32"/>
          <w:szCs w:val="32"/>
        </w:rPr>
        <w:t>法性无显现。依彼显现本无有、亦即法性显现有。若如是如理思惟、证菩萨无分别智。</w:t>
      </w:r>
      <w:r w:rsidRPr="002D28D0">
        <w:rPr>
          <w:b/>
          <w:bCs/>
          <w:sz w:val="32"/>
          <w:szCs w:val="32"/>
        </w:rPr>
        <w:t>(</w:t>
      </w:r>
      <w:r w:rsidRPr="002D28D0">
        <w:rPr>
          <w:b/>
          <w:bCs/>
          <w:sz w:val="32"/>
          <w:szCs w:val="32"/>
        </w:rPr>
        <w:t>如理二字或</w:t>
      </w:r>
      <w:proofErr w:type="gramStart"/>
      <w:r w:rsidRPr="002D28D0">
        <w:rPr>
          <w:b/>
          <w:bCs/>
          <w:sz w:val="32"/>
          <w:szCs w:val="32"/>
        </w:rPr>
        <w:t>作胜解亦可</w:t>
      </w:r>
      <w:proofErr w:type="gramEnd"/>
      <w:r w:rsidRPr="002D28D0">
        <w:rPr>
          <w:b/>
          <w:bCs/>
          <w:sz w:val="32"/>
          <w:szCs w:val="32"/>
        </w:rPr>
        <w:t>)</w:t>
      </w:r>
      <w:r w:rsidRPr="002D28D0">
        <w:rPr>
          <w:b/>
          <w:bCs/>
          <w:sz w:val="32"/>
          <w:szCs w:val="32"/>
        </w:rPr>
        <w:t>依如是无体可得、能证知唯识可得，</w:t>
      </w:r>
      <w:proofErr w:type="gramStart"/>
      <w:r w:rsidRPr="002D28D0">
        <w:rPr>
          <w:b/>
          <w:bCs/>
          <w:sz w:val="32"/>
          <w:szCs w:val="32"/>
        </w:rPr>
        <w:t>依证知</w:t>
      </w:r>
      <w:proofErr w:type="gramEnd"/>
      <w:r w:rsidRPr="002D28D0">
        <w:rPr>
          <w:b/>
          <w:bCs/>
          <w:sz w:val="32"/>
          <w:szCs w:val="32"/>
        </w:rPr>
        <w:t>唯识可得、</w:t>
      </w:r>
      <w:proofErr w:type="gramStart"/>
      <w:r w:rsidRPr="002D28D0">
        <w:rPr>
          <w:b/>
          <w:bCs/>
          <w:sz w:val="32"/>
          <w:szCs w:val="32"/>
        </w:rPr>
        <w:t>证一切义</w:t>
      </w:r>
      <w:proofErr w:type="gramEnd"/>
      <w:r w:rsidRPr="002D28D0">
        <w:rPr>
          <w:b/>
          <w:bCs/>
          <w:sz w:val="32"/>
          <w:szCs w:val="32"/>
        </w:rPr>
        <w:t>不可得。</w:t>
      </w:r>
      <w:proofErr w:type="gramStart"/>
      <w:r w:rsidRPr="002D28D0">
        <w:rPr>
          <w:b/>
          <w:bCs/>
          <w:sz w:val="32"/>
          <w:szCs w:val="32"/>
        </w:rPr>
        <w:t>依一切义</w:t>
      </w:r>
      <w:proofErr w:type="gramEnd"/>
      <w:r w:rsidRPr="002D28D0">
        <w:rPr>
          <w:b/>
          <w:bCs/>
          <w:sz w:val="32"/>
          <w:szCs w:val="32"/>
        </w:rPr>
        <w:t>不可得、证唯识亦不可得。依唯识亦不可得、证无二差别可得。</w:t>
      </w:r>
      <w:proofErr w:type="gramStart"/>
      <w:r w:rsidRPr="002D28D0">
        <w:rPr>
          <w:b/>
          <w:bCs/>
          <w:sz w:val="32"/>
          <w:szCs w:val="32"/>
        </w:rPr>
        <w:t>所有二均不可</w:t>
      </w:r>
      <w:proofErr w:type="gramEnd"/>
      <w:r w:rsidRPr="002D28D0">
        <w:rPr>
          <w:b/>
          <w:bCs/>
          <w:sz w:val="32"/>
          <w:szCs w:val="32"/>
        </w:rPr>
        <w:t>得、即是无</w:t>
      </w:r>
      <w:proofErr w:type="gramStart"/>
      <w:r w:rsidRPr="002D28D0">
        <w:rPr>
          <w:b/>
          <w:bCs/>
          <w:sz w:val="32"/>
          <w:szCs w:val="32"/>
        </w:rPr>
        <w:t>分别智体</w:t>
      </w:r>
      <w:proofErr w:type="gramEnd"/>
      <w:r w:rsidRPr="002D28D0">
        <w:rPr>
          <w:b/>
          <w:bCs/>
          <w:sz w:val="32"/>
          <w:szCs w:val="32"/>
        </w:rPr>
        <w:t>。由无境界、无可得诸所相不可得故、即此所表示性故。</w:t>
      </w:r>
    </w:p>
    <w:p w14:paraId="5E67C741" w14:textId="2A6833E4" w:rsidR="00663039" w:rsidRPr="00663039" w:rsidRDefault="00663039" w:rsidP="00AB101F">
      <w:pPr>
        <w:spacing w:beforeLines="100" w:before="381" w:after="190"/>
        <w:ind w:firstLine="640"/>
        <w:rPr>
          <w:sz w:val="32"/>
          <w:szCs w:val="32"/>
        </w:rPr>
      </w:pPr>
      <w:r w:rsidRPr="00663039">
        <w:rPr>
          <w:rFonts w:hint="eastAsia"/>
          <w:sz w:val="32"/>
          <w:szCs w:val="32"/>
        </w:rPr>
        <w:t>论曰：此中‘作意悟入’者：</w:t>
      </w:r>
      <w:proofErr w:type="gramStart"/>
      <w:r w:rsidRPr="00663039">
        <w:rPr>
          <w:rFonts w:hint="eastAsia"/>
          <w:sz w:val="32"/>
          <w:szCs w:val="32"/>
        </w:rPr>
        <w:t>谓欲悟</w:t>
      </w:r>
      <w:proofErr w:type="gramEnd"/>
      <w:r w:rsidRPr="00663039">
        <w:rPr>
          <w:rFonts w:hint="eastAsia"/>
          <w:sz w:val="32"/>
          <w:szCs w:val="32"/>
        </w:rPr>
        <w:t>入无</w:t>
      </w:r>
      <w:proofErr w:type="gramStart"/>
      <w:r w:rsidRPr="00663039">
        <w:rPr>
          <w:rFonts w:hint="eastAsia"/>
          <w:sz w:val="32"/>
          <w:szCs w:val="32"/>
        </w:rPr>
        <w:t>分别智</w:t>
      </w:r>
      <w:proofErr w:type="gramEnd"/>
      <w:r w:rsidRPr="00663039">
        <w:rPr>
          <w:rFonts w:hint="eastAsia"/>
          <w:sz w:val="32"/>
          <w:szCs w:val="32"/>
        </w:rPr>
        <w:t>菩萨依何作意思惟今次第显示：言‘虚妄分别一切种’者：</w:t>
      </w:r>
      <w:proofErr w:type="gramStart"/>
      <w:r w:rsidRPr="00663039">
        <w:rPr>
          <w:rFonts w:hint="eastAsia"/>
          <w:sz w:val="32"/>
          <w:szCs w:val="32"/>
        </w:rPr>
        <w:t>谓阿赖耶识</w:t>
      </w:r>
      <w:proofErr w:type="gramEnd"/>
      <w:r w:rsidRPr="00663039">
        <w:rPr>
          <w:rFonts w:hint="eastAsia"/>
          <w:sz w:val="32"/>
          <w:szCs w:val="32"/>
        </w:rPr>
        <w:t>所摄。言‘为本无</w:t>
      </w:r>
      <w:r w:rsidRPr="00663039">
        <w:rPr>
          <w:sz w:val="32"/>
          <w:szCs w:val="32"/>
        </w:rPr>
        <w:t>(</w:t>
      </w:r>
      <w:r w:rsidRPr="00663039">
        <w:rPr>
          <w:sz w:val="32"/>
          <w:szCs w:val="32"/>
        </w:rPr>
        <w:t>或不实</w:t>
      </w:r>
      <w:r w:rsidRPr="00663039">
        <w:rPr>
          <w:sz w:val="32"/>
          <w:szCs w:val="32"/>
        </w:rPr>
        <w:t>)</w:t>
      </w:r>
      <w:r w:rsidRPr="00663039">
        <w:rPr>
          <w:sz w:val="32"/>
          <w:szCs w:val="32"/>
        </w:rPr>
        <w:t>二显现因</w:t>
      </w:r>
      <w:r w:rsidR="004333DB">
        <w:rPr>
          <w:rFonts w:hint="eastAsia"/>
          <w:sz w:val="32"/>
          <w:szCs w:val="32"/>
        </w:rPr>
        <w:t>’</w:t>
      </w:r>
      <w:r w:rsidRPr="00663039">
        <w:rPr>
          <w:sz w:val="32"/>
          <w:szCs w:val="32"/>
        </w:rPr>
        <w:t>者：</w:t>
      </w:r>
      <w:proofErr w:type="gramStart"/>
      <w:r w:rsidRPr="00663039">
        <w:rPr>
          <w:sz w:val="32"/>
          <w:szCs w:val="32"/>
        </w:rPr>
        <w:t>谓由执著</w:t>
      </w:r>
      <w:proofErr w:type="gramEnd"/>
      <w:r w:rsidRPr="00663039">
        <w:rPr>
          <w:sz w:val="32"/>
          <w:szCs w:val="32"/>
        </w:rPr>
        <w:t>二法习气所摄持故。言</w:t>
      </w:r>
      <w:r w:rsidR="004333DB">
        <w:rPr>
          <w:rFonts w:hint="eastAsia"/>
          <w:sz w:val="32"/>
          <w:szCs w:val="32"/>
        </w:rPr>
        <w:t>‘</w:t>
      </w:r>
      <w:r w:rsidRPr="00663039">
        <w:rPr>
          <w:sz w:val="32"/>
          <w:szCs w:val="32"/>
        </w:rPr>
        <w:t>亦是异所依相续</w:t>
      </w:r>
      <w:r w:rsidR="004333DB">
        <w:rPr>
          <w:rFonts w:hint="eastAsia"/>
          <w:sz w:val="32"/>
          <w:szCs w:val="32"/>
        </w:rPr>
        <w:t>’</w:t>
      </w:r>
      <w:r w:rsidRPr="00663039">
        <w:rPr>
          <w:sz w:val="32"/>
          <w:szCs w:val="32"/>
        </w:rPr>
        <w:t>者：当知即是转识。言</w:t>
      </w:r>
      <w:r w:rsidR="004333DB">
        <w:rPr>
          <w:rFonts w:hint="eastAsia"/>
          <w:sz w:val="32"/>
          <w:szCs w:val="32"/>
        </w:rPr>
        <w:t>‘</w:t>
      </w:r>
      <w:r w:rsidRPr="00663039">
        <w:rPr>
          <w:sz w:val="32"/>
          <w:szCs w:val="32"/>
        </w:rPr>
        <w:t>不知真如诸无明</w:t>
      </w:r>
      <w:r w:rsidR="004333DB">
        <w:rPr>
          <w:rFonts w:hint="eastAsia"/>
          <w:sz w:val="32"/>
          <w:szCs w:val="32"/>
        </w:rPr>
        <w:t>’</w:t>
      </w:r>
      <w:r w:rsidRPr="00663039">
        <w:rPr>
          <w:sz w:val="32"/>
          <w:szCs w:val="32"/>
        </w:rPr>
        <w:t>者：</w:t>
      </w:r>
      <w:proofErr w:type="gramStart"/>
      <w:r w:rsidRPr="00663039">
        <w:rPr>
          <w:sz w:val="32"/>
          <w:szCs w:val="32"/>
        </w:rPr>
        <w:t>谓依具有</w:t>
      </w:r>
      <w:proofErr w:type="gramEnd"/>
      <w:r w:rsidRPr="00663039">
        <w:rPr>
          <w:sz w:val="32"/>
          <w:szCs w:val="32"/>
        </w:rPr>
        <w:t>无始时来无明习气。由是颠倒无</w:t>
      </w:r>
      <w:r w:rsidRPr="00663039">
        <w:rPr>
          <w:sz w:val="32"/>
          <w:szCs w:val="32"/>
        </w:rPr>
        <w:lastRenderedPageBreak/>
        <w:t>明因故。言</w:t>
      </w:r>
      <w:r w:rsidR="004333DB">
        <w:rPr>
          <w:rFonts w:hint="eastAsia"/>
          <w:sz w:val="32"/>
          <w:szCs w:val="32"/>
        </w:rPr>
        <w:t>‘</w:t>
      </w:r>
      <w:r w:rsidRPr="00663039">
        <w:rPr>
          <w:sz w:val="32"/>
          <w:szCs w:val="32"/>
        </w:rPr>
        <w:t>虽显现果具有因、然均是不实非有</w:t>
      </w:r>
      <w:r w:rsidR="004333DB">
        <w:rPr>
          <w:rFonts w:hint="eastAsia"/>
          <w:sz w:val="32"/>
          <w:szCs w:val="32"/>
        </w:rPr>
        <w:t>’</w:t>
      </w:r>
      <w:r w:rsidRPr="00663039">
        <w:rPr>
          <w:sz w:val="32"/>
          <w:szCs w:val="32"/>
        </w:rPr>
        <w:t>者：谓此虚妄</w:t>
      </w:r>
      <w:proofErr w:type="gramStart"/>
      <w:r w:rsidRPr="00663039">
        <w:rPr>
          <w:sz w:val="32"/>
          <w:szCs w:val="32"/>
        </w:rPr>
        <w:t>分别虽恒显现</w:t>
      </w:r>
      <w:proofErr w:type="gramEnd"/>
      <w:r w:rsidRPr="00663039">
        <w:rPr>
          <w:sz w:val="32"/>
          <w:szCs w:val="32"/>
        </w:rPr>
        <w:t>为识，</w:t>
      </w:r>
      <w:proofErr w:type="gramStart"/>
      <w:r w:rsidRPr="00663039">
        <w:rPr>
          <w:sz w:val="32"/>
          <w:szCs w:val="32"/>
        </w:rPr>
        <w:t>然唯非实有</w:t>
      </w:r>
      <w:proofErr w:type="gramEnd"/>
      <w:r w:rsidRPr="00663039">
        <w:rPr>
          <w:sz w:val="32"/>
          <w:szCs w:val="32"/>
        </w:rPr>
        <w:t>。复次、言</w:t>
      </w:r>
      <w:r w:rsidR="004333DB">
        <w:rPr>
          <w:rFonts w:hint="eastAsia"/>
          <w:sz w:val="32"/>
          <w:szCs w:val="32"/>
        </w:rPr>
        <w:t>‘</w:t>
      </w:r>
      <w:r w:rsidRPr="00663039">
        <w:rPr>
          <w:sz w:val="32"/>
          <w:szCs w:val="32"/>
        </w:rPr>
        <w:t>由如是幻显现故彼之法性无显现</w:t>
      </w:r>
      <w:r w:rsidR="004333DB">
        <w:rPr>
          <w:rFonts w:hint="eastAsia"/>
          <w:sz w:val="32"/>
          <w:szCs w:val="32"/>
        </w:rPr>
        <w:t>’</w:t>
      </w:r>
      <w:r w:rsidRPr="00663039">
        <w:rPr>
          <w:sz w:val="32"/>
          <w:szCs w:val="32"/>
        </w:rPr>
        <w:t>者：即真如不显现。言</w:t>
      </w:r>
      <w:r w:rsidR="004333DB">
        <w:rPr>
          <w:rFonts w:hint="eastAsia"/>
          <w:sz w:val="32"/>
          <w:szCs w:val="32"/>
        </w:rPr>
        <w:t>‘</w:t>
      </w:r>
      <w:r w:rsidRPr="00663039">
        <w:rPr>
          <w:sz w:val="32"/>
          <w:szCs w:val="32"/>
        </w:rPr>
        <w:t>依彼显现无所有亦即法性显现有</w:t>
      </w:r>
      <w:r w:rsidR="004333DB">
        <w:rPr>
          <w:rFonts w:hint="eastAsia"/>
          <w:sz w:val="32"/>
          <w:szCs w:val="32"/>
        </w:rPr>
        <w:t>’</w:t>
      </w:r>
      <w:r w:rsidRPr="00663039">
        <w:rPr>
          <w:sz w:val="32"/>
          <w:szCs w:val="32"/>
        </w:rPr>
        <w:t>者：谓此由彼无所有所显故。言</w:t>
      </w:r>
      <w:r w:rsidR="004333DB">
        <w:rPr>
          <w:rFonts w:hint="eastAsia"/>
          <w:sz w:val="32"/>
          <w:szCs w:val="32"/>
        </w:rPr>
        <w:t>‘</w:t>
      </w:r>
      <w:r w:rsidRPr="00663039">
        <w:rPr>
          <w:sz w:val="32"/>
          <w:szCs w:val="32"/>
        </w:rPr>
        <w:t>若如是如理思惟证菩萨无分别智</w:t>
      </w:r>
      <w:r w:rsidR="004333DB">
        <w:rPr>
          <w:rFonts w:hint="eastAsia"/>
          <w:sz w:val="32"/>
          <w:szCs w:val="32"/>
        </w:rPr>
        <w:t>’</w:t>
      </w:r>
      <w:r w:rsidRPr="00663039">
        <w:rPr>
          <w:sz w:val="32"/>
          <w:szCs w:val="32"/>
        </w:rPr>
        <w:t>者：即</w:t>
      </w:r>
      <w:r w:rsidRPr="00663039">
        <w:rPr>
          <w:rFonts w:hint="eastAsia"/>
          <w:sz w:val="32"/>
          <w:szCs w:val="32"/>
        </w:rPr>
        <w:t>是加行道所摄。言‘如是无体可得’者：谓虚妄分别虽显现，而无所有可得等。言‘能证知唯识可得’者：</w:t>
      </w:r>
      <w:proofErr w:type="gramStart"/>
      <w:r w:rsidRPr="00663039">
        <w:rPr>
          <w:rFonts w:hint="eastAsia"/>
          <w:sz w:val="32"/>
          <w:szCs w:val="32"/>
        </w:rPr>
        <w:t>谓由唯识</w:t>
      </w:r>
      <w:proofErr w:type="gramEnd"/>
      <w:r w:rsidRPr="00663039">
        <w:rPr>
          <w:rFonts w:hint="eastAsia"/>
          <w:sz w:val="32"/>
          <w:szCs w:val="32"/>
        </w:rPr>
        <w:t>显现二故。言‘依证知唯识可得证一切义不可得’者：</w:t>
      </w:r>
      <w:proofErr w:type="gramStart"/>
      <w:r w:rsidRPr="00663039">
        <w:rPr>
          <w:rFonts w:hint="eastAsia"/>
          <w:sz w:val="32"/>
          <w:szCs w:val="32"/>
        </w:rPr>
        <w:t>谓由识</w:t>
      </w:r>
      <w:proofErr w:type="gramEnd"/>
      <w:r w:rsidRPr="00663039">
        <w:rPr>
          <w:rFonts w:hint="eastAsia"/>
          <w:sz w:val="32"/>
          <w:szCs w:val="32"/>
        </w:rPr>
        <w:t>体显现义故、外义无所有故。言‘依唯识亦不可得’者：</w:t>
      </w:r>
      <w:proofErr w:type="gramStart"/>
      <w:r w:rsidRPr="00663039">
        <w:rPr>
          <w:rFonts w:hint="eastAsia"/>
          <w:sz w:val="32"/>
          <w:szCs w:val="32"/>
        </w:rPr>
        <w:t>谓依所取</w:t>
      </w:r>
      <w:proofErr w:type="gramEnd"/>
      <w:r w:rsidRPr="00663039">
        <w:rPr>
          <w:rFonts w:hint="eastAsia"/>
          <w:sz w:val="32"/>
          <w:szCs w:val="32"/>
        </w:rPr>
        <w:t>及能取不可得。言‘证无二差别可得’者：</w:t>
      </w:r>
      <w:proofErr w:type="gramStart"/>
      <w:r w:rsidRPr="00663039">
        <w:rPr>
          <w:rFonts w:hint="eastAsia"/>
          <w:sz w:val="32"/>
          <w:szCs w:val="32"/>
        </w:rPr>
        <w:t>谓由无</w:t>
      </w:r>
      <w:proofErr w:type="gramEnd"/>
      <w:r w:rsidRPr="00663039">
        <w:rPr>
          <w:rFonts w:hint="eastAsia"/>
          <w:sz w:val="32"/>
          <w:szCs w:val="32"/>
        </w:rPr>
        <w:t>二性、此二无差别故。此</w:t>
      </w:r>
      <w:proofErr w:type="gramStart"/>
      <w:r w:rsidRPr="00663039">
        <w:rPr>
          <w:rFonts w:hint="eastAsia"/>
          <w:sz w:val="32"/>
          <w:szCs w:val="32"/>
        </w:rPr>
        <w:t>二所取及能</w:t>
      </w:r>
      <w:proofErr w:type="gramEnd"/>
      <w:r w:rsidRPr="00663039">
        <w:rPr>
          <w:rFonts w:hint="eastAsia"/>
          <w:sz w:val="32"/>
          <w:szCs w:val="32"/>
        </w:rPr>
        <w:t>取自性不可得、即此体为二，当知即是无差别可得；差别</w:t>
      </w:r>
      <w:proofErr w:type="gramStart"/>
      <w:r w:rsidRPr="00663039">
        <w:rPr>
          <w:rFonts w:hint="eastAsia"/>
          <w:sz w:val="32"/>
          <w:szCs w:val="32"/>
        </w:rPr>
        <w:t>者谓若有</w:t>
      </w:r>
      <w:proofErr w:type="gramEnd"/>
      <w:r w:rsidRPr="00663039">
        <w:rPr>
          <w:rFonts w:hint="eastAsia"/>
          <w:sz w:val="32"/>
          <w:szCs w:val="32"/>
        </w:rPr>
        <w:t>二、则可知故。此中言‘所有二均不可得’</w:t>
      </w:r>
      <w:r w:rsidRPr="00663039">
        <w:rPr>
          <w:sz w:val="32"/>
          <w:szCs w:val="32"/>
        </w:rPr>
        <w:t>者：谓所取能取不可得。言</w:t>
      </w:r>
      <w:r w:rsidR="004333DB">
        <w:rPr>
          <w:rFonts w:hint="eastAsia"/>
          <w:sz w:val="32"/>
          <w:szCs w:val="32"/>
        </w:rPr>
        <w:t>‘</w:t>
      </w:r>
      <w:r w:rsidRPr="00663039">
        <w:rPr>
          <w:sz w:val="32"/>
          <w:szCs w:val="32"/>
        </w:rPr>
        <w:t>即是无分别智体</w:t>
      </w:r>
      <w:r w:rsidR="004333DB">
        <w:rPr>
          <w:rFonts w:hint="eastAsia"/>
          <w:sz w:val="32"/>
          <w:szCs w:val="32"/>
        </w:rPr>
        <w:t>’</w:t>
      </w:r>
      <w:r w:rsidRPr="00663039">
        <w:rPr>
          <w:sz w:val="32"/>
          <w:szCs w:val="32"/>
        </w:rPr>
        <w:t>者：</w:t>
      </w:r>
      <w:proofErr w:type="gramStart"/>
      <w:r w:rsidRPr="00663039">
        <w:rPr>
          <w:sz w:val="32"/>
          <w:szCs w:val="32"/>
        </w:rPr>
        <w:t>谓显示</w:t>
      </w:r>
      <w:proofErr w:type="gramEnd"/>
      <w:r w:rsidRPr="00663039">
        <w:rPr>
          <w:sz w:val="32"/>
          <w:szCs w:val="32"/>
        </w:rPr>
        <w:t>所说。</w:t>
      </w:r>
      <w:proofErr w:type="gramStart"/>
      <w:r w:rsidRPr="00663039">
        <w:rPr>
          <w:sz w:val="32"/>
          <w:szCs w:val="32"/>
        </w:rPr>
        <w:t>如是欲悟入</w:t>
      </w:r>
      <w:proofErr w:type="gramEnd"/>
      <w:r w:rsidRPr="00663039">
        <w:rPr>
          <w:sz w:val="32"/>
          <w:szCs w:val="32"/>
        </w:rPr>
        <w:t>无</w:t>
      </w:r>
      <w:proofErr w:type="gramStart"/>
      <w:r w:rsidRPr="00663039">
        <w:rPr>
          <w:sz w:val="32"/>
          <w:szCs w:val="32"/>
        </w:rPr>
        <w:t>分别智</w:t>
      </w:r>
      <w:proofErr w:type="gramEnd"/>
      <w:r w:rsidRPr="00663039">
        <w:rPr>
          <w:sz w:val="32"/>
          <w:szCs w:val="32"/>
        </w:rPr>
        <w:t>菩萨、如是作意思惟，如是作意思惟、亦即悟入无分别</w:t>
      </w:r>
      <w:r w:rsidRPr="00663039">
        <w:rPr>
          <w:rFonts w:hint="eastAsia"/>
          <w:sz w:val="32"/>
          <w:szCs w:val="32"/>
        </w:rPr>
        <w:t>智。如是如前所说、即能显示此。言‘无境界’者：为</w:t>
      </w:r>
      <w:proofErr w:type="gramStart"/>
      <w:r w:rsidRPr="00663039">
        <w:rPr>
          <w:rFonts w:hint="eastAsia"/>
          <w:sz w:val="32"/>
          <w:szCs w:val="32"/>
        </w:rPr>
        <w:t>除遣如眼</w:t>
      </w:r>
      <w:proofErr w:type="gramEnd"/>
      <w:r w:rsidRPr="00663039">
        <w:rPr>
          <w:rFonts w:hint="eastAsia"/>
          <w:sz w:val="32"/>
          <w:szCs w:val="32"/>
        </w:rPr>
        <w:t>等是具有境界。虽无可得，亦有具有境界故。言‘无可得’者：显示色等境界非是可得故。此者、由‘诸行相不可得’所显故。连同悟</w:t>
      </w:r>
      <w:proofErr w:type="gramStart"/>
      <w:r w:rsidRPr="00663039">
        <w:rPr>
          <w:rFonts w:hint="eastAsia"/>
          <w:sz w:val="32"/>
          <w:szCs w:val="32"/>
        </w:rPr>
        <w:t>入智行</w:t>
      </w:r>
      <w:proofErr w:type="gramEnd"/>
      <w:r w:rsidRPr="00663039">
        <w:rPr>
          <w:rFonts w:hint="eastAsia"/>
          <w:sz w:val="32"/>
          <w:szCs w:val="32"/>
        </w:rPr>
        <w:t>相已说</w:t>
      </w:r>
      <w:proofErr w:type="gramStart"/>
      <w:r w:rsidRPr="00663039">
        <w:rPr>
          <w:rFonts w:hint="eastAsia"/>
          <w:sz w:val="32"/>
          <w:szCs w:val="32"/>
        </w:rPr>
        <w:t>讫</w:t>
      </w:r>
      <w:proofErr w:type="gramEnd"/>
      <w:r w:rsidRPr="00663039">
        <w:rPr>
          <w:rFonts w:hint="eastAsia"/>
          <w:sz w:val="32"/>
          <w:szCs w:val="32"/>
        </w:rPr>
        <w:t>。</w:t>
      </w:r>
    </w:p>
    <w:p w14:paraId="036B2A95" w14:textId="6B3A4568" w:rsidR="00663039" w:rsidRPr="00663039" w:rsidRDefault="00663039" w:rsidP="00AB101F">
      <w:pPr>
        <w:spacing w:beforeLines="100" w:before="381" w:after="190"/>
        <w:ind w:firstLine="640"/>
        <w:rPr>
          <w:sz w:val="32"/>
          <w:szCs w:val="32"/>
        </w:rPr>
      </w:pPr>
      <w:r w:rsidRPr="00663039">
        <w:rPr>
          <w:sz w:val="32"/>
          <w:szCs w:val="32"/>
        </w:rPr>
        <w:t>46</w:t>
      </w:r>
      <w:r w:rsidRPr="00F86E37">
        <w:rPr>
          <w:b/>
          <w:bCs/>
          <w:sz w:val="32"/>
          <w:szCs w:val="32"/>
        </w:rPr>
        <w:t>颂曰：</w:t>
      </w:r>
    </w:p>
    <w:p w14:paraId="4ECB1CEF" w14:textId="77777777" w:rsidR="00663039" w:rsidRPr="002D28D0" w:rsidRDefault="00663039" w:rsidP="00AB101F">
      <w:pPr>
        <w:spacing w:beforeLines="100" w:before="381" w:after="190"/>
        <w:ind w:firstLine="643"/>
        <w:rPr>
          <w:b/>
          <w:bCs/>
          <w:sz w:val="32"/>
          <w:szCs w:val="32"/>
        </w:rPr>
      </w:pPr>
      <w:proofErr w:type="gramStart"/>
      <w:r w:rsidRPr="002D28D0">
        <w:rPr>
          <w:rFonts w:hint="eastAsia"/>
          <w:b/>
          <w:bCs/>
          <w:sz w:val="32"/>
          <w:szCs w:val="32"/>
        </w:rPr>
        <w:t>加行悟入</w:t>
      </w:r>
      <w:proofErr w:type="gramEnd"/>
      <w:r w:rsidRPr="002D28D0">
        <w:rPr>
          <w:rFonts w:hint="eastAsia"/>
          <w:b/>
          <w:bCs/>
          <w:sz w:val="32"/>
          <w:szCs w:val="32"/>
        </w:rPr>
        <w:t>由四种：</w:t>
      </w:r>
      <w:proofErr w:type="gramStart"/>
      <w:r w:rsidRPr="002D28D0">
        <w:rPr>
          <w:rFonts w:hint="eastAsia"/>
          <w:b/>
          <w:bCs/>
          <w:sz w:val="32"/>
          <w:szCs w:val="32"/>
        </w:rPr>
        <w:t>胜解行地乃由於胜解加</w:t>
      </w:r>
      <w:proofErr w:type="gramEnd"/>
      <w:r w:rsidRPr="002D28D0">
        <w:rPr>
          <w:rFonts w:hint="eastAsia"/>
          <w:b/>
          <w:bCs/>
          <w:sz w:val="32"/>
          <w:szCs w:val="32"/>
        </w:rPr>
        <w:t>行得入故，即为顺</w:t>
      </w:r>
      <w:proofErr w:type="gramStart"/>
      <w:r w:rsidRPr="002D28D0">
        <w:rPr>
          <w:rFonts w:hint="eastAsia"/>
          <w:b/>
          <w:bCs/>
          <w:sz w:val="32"/>
          <w:szCs w:val="32"/>
        </w:rPr>
        <w:t>决择</w:t>
      </w:r>
      <w:proofErr w:type="gramEnd"/>
      <w:r w:rsidRPr="002D28D0">
        <w:rPr>
          <w:rFonts w:hint="eastAsia"/>
          <w:b/>
          <w:bCs/>
          <w:sz w:val="32"/>
          <w:szCs w:val="32"/>
        </w:rPr>
        <w:t>分位。初地、内证加行故，即此</w:t>
      </w:r>
      <w:proofErr w:type="gramStart"/>
      <w:r w:rsidRPr="002D28D0">
        <w:rPr>
          <w:rFonts w:hint="eastAsia"/>
          <w:b/>
          <w:bCs/>
          <w:sz w:val="32"/>
          <w:szCs w:val="32"/>
        </w:rPr>
        <w:t>为触证</w:t>
      </w:r>
      <w:proofErr w:type="gramEnd"/>
      <w:r w:rsidRPr="002D28D0">
        <w:rPr>
          <w:rFonts w:hint="eastAsia"/>
          <w:b/>
          <w:bCs/>
          <w:sz w:val="32"/>
          <w:szCs w:val="32"/>
        </w:rPr>
        <w:t>分位。由</w:t>
      </w:r>
      <w:proofErr w:type="gramStart"/>
      <w:r w:rsidRPr="002D28D0">
        <w:rPr>
          <w:rFonts w:hint="eastAsia"/>
          <w:b/>
          <w:bCs/>
          <w:sz w:val="32"/>
          <w:szCs w:val="32"/>
        </w:rPr>
        <w:t>於</w:t>
      </w:r>
      <w:proofErr w:type="gramEnd"/>
      <w:r w:rsidRPr="002D28D0">
        <w:rPr>
          <w:rFonts w:hint="eastAsia"/>
          <w:b/>
          <w:bCs/>
          <w:sz w:val="32"/>
          <w:szCs w:val="32"/>
        </w:rPr>
        <w:t>修习勤加行、入</w:t>
      </w:r>
      <w:proofErr w:type="gramStart"/>
      <w:r w:rsidRPr="002D28D0">
        <w:rPr>
          <w:rFonts w:hint="eastAsia"/>
          <w:b/>
          <w:bCs/>
          <w:sz w:val="32"/>
          <w:szCs w:val="32"/>
        </w:rPr>
        <w:t>於</w:t>
      </w:r>
      <w:proofErr w:type="gramEnd"/>
      <w:r w:rsidRPr="002D28D0">
        <w:rPr>
          <w:rFonts w:hint="eastAsia"/>
          <w:b/>
          <w:bCs/>
          <w:sz w:val="32"/>
          <w:szCs w:val="32"/>
        </w:rPr>
        <w:t>前六未净地，亦入</w:t>
      </w:r>
      <w:proofErr w:type="gramStart"/>
      <w:r w:rsidRPr="002D28D0">
        <w:rPr>
          <w:rFonts w:hint="eastAsia"/>
          <w:b/>
          <w:bCs/>
          <w:sz w:val="32"/>
          <w:szCs w:val="32"/>
        </w:rPr>
        <w:t>三种遍净地</w:t>
      </w:r>
      <w:proofErr w:type="gramEnd"/>
      <w:r w:rsidRPr="002D28D0">
        <w:rPr>
          <w:rFonts w:hint="eastAsia"/>
          <w:b/>
          <w:bCs/>
          <w:sz w:val="32"/>
          <w:szCs w:val="32"/>
        </w:rPr>
        <w:t>，即此、</w:t>
      </w:r>
      <w:proofErr w:type="gramStart"/>
      <w:r w:rsidRPr="002D28D0">
        <w:rPr>
          <w:rFonts w:hint="eastAsia"/>
          <w:b/>
          <w:bCs/>
          <w:sz w:val="32"/>
          <w:szCs w:val="32"/>
        </w:rPr>
        <w:t>为随念分</w:t>
      </w:r>
      <w:proofErr w:type="gramEnd"/>
      <w:r w:rsidRPr="002D28D0">
        <w:rPr>
          <w:rFonts w:hint="eastAsia"/>
          <w:b/>
          <w:bCs/>
          <w:sz w:val="32"/>
          <w:szCs w:val="32"/>
        </w:rPr>
        <w:t>位。最</w:t>
      </w:r>
      <w:proofErr w:type="gramStart"/>
      <w:r w:rsidRPr="002D28D0">
        <w:rPr>
          <w:rFonts w:hint="eastAsia"/>
          <w:b/>
          <w:bCs/>
          <w:sz w:val="32"/>
          <w:szCs w:val="32"/>
        </w:rPr>
        <w:t>後加行入佛地</w:t>
      </w:r>
      <w:proofErr w:type="gramEnd"/>
      <w:r w:rsidRPr="002D28D0">
        <w:rPr>
          <w:rFonts w:hint="eastAsia"/>
          <w:b/>
          <w:bCs/>
          <w:sz w:val="32"/>
          <w:szCs w:val="32"/>
        </w:rPr>
        <w:t>、任运成就诸佛事。相续不断无终故。即此、为彼</w:t>
      </w:r>
      <w:proofErr w:type="gramStart"/>
      <w:r w:rsidRPr="002D28D0">
        <w:rPr>
          <w:rFonts w:hint="eastAsia"/>
          <w:b/>
          <w:bCs/>
          <w:sz w:val="32"/>
          <w:szCs w:val="32"/>
        </w:rPr>
        <w:t>之</w:t>
      </w:r>
      <w:proofErr w:type="gramEnd"/>
      <w:r w:rsidRPr="002D28D0">
        <w:rPr>
          <w:rFonts w:hint="eastAsia"/>
          <w:b/>
          <w:bCs/>
          <w:sz w:val="32"/>
          <w:szCs w:val="32"/>
        </w:rPr>
        <w:t>体性随起现行之分位。</w:t>
      </w:r>
    </w:p>
    <w:p w14:paraId="6C26530E"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论曰：今若问菩萨云何加行者，即显示当获证得此智之加行。</w:t>
      </w:r>
      <w:proofErr w:type="gramStart"/>
      <w:r w:rsidRPr="00663039">
        <w:rPr>
          <w:rFonts w:hint="eastAsia"/>
          <w:sz w:val="32"/>
          <w:szCs w:val="32"/>
        </w:rPr>
        <w:t>此加行悟入亦</w:t>
      </w:r>
      <w:proofErr w:type="gramEnd"/>
      <w:r w:rsidRPr="00663039">
        <w:rPr>
          <w:rFonts w:hint="eastAsia"/>
          <w:sz w:val="32"/>
          <w:szCs w:val="32"/>
        </w:rPr>
        <w:t>由四种：一、</w:t>
      </w:r>
      <w:proofErr w:type="gramStart"/>
      <w:r w:rsidRPr="00663039">
        <w:rPr>
          <w:rFonts w:hint="eastAsia"/>
          <w:sz w:val="32"/>
          <w:szCs w:val="32"/>
        </w:rPr>
        <w:t>由胜解加</w:t>
      </w:r>
      <w:proofErr w:type="gramEnd"/>
      <w:r w:rsidRPr="00663039">
        <w:rPr>
          <w:rFonts w:hint="eastAsia"/>
          <w:sz w:val="32"/>
          <w:szCs w:val="32"/>
        </w:rPr>
        <w:t>行故、入</w:t>
      </w:r>
      <w:proofErr w:type="gramStart"/>
      <w:r w:rsidRPr="00663039">
        <w:rPr>
          <w:rFonts w:hint="eastAsia"/>
          <w:sz w:val="32"/>
          <w:szCs w:val="32"/>
        </w:rPr>
        <w:t>於胜解行</w:t>
      </w:r>
      <w:proofErr w:type="gramEnd"/>
      <w:r w:rsidRPr="00663039">
        <w:rPr>
          <w:rFonts w:hint="eastAsia"/>
          <w:sz w:val="32"/>
          <w:szCs w:val="32"/>
        </w:rPr>
        <w:t>地。此者、即前所说顺</w:t>
      </w:r>
      <w:proofErr w:type="gramStart"/>
      <w:r w:rsidRPr="00663039">
        <w:rPr>
          <w:rFonts w:hint="eastAsia"/>
          <w:sz w:val="32"/>
          <w:szCs w:val="32"/>
        </w:rPr>
        <w:t>决择</w:t>
      </w:r>
      <w:proofErr w:type="gramEnd"/>
      <w:r w:rsidRPr="00663039">
        <w:rPr>
          <w:rFonts w:hint="eastAsia"/>
          <w:sz w:val="32"/>
          <w:szCs w:val="32"/>
        </w:rPr>
        <w:t>分位。二、</w:t>
      </w:r>
      <w:proofErr w:type="gramStart"/>
      <w:r w:rsidRPr="00663039">
        <w:rPr>
          <w:rFonts w:hint="eastAsia"/>
          <w:sz w:val="32"/>
          <w:szCs w:val="32"/>
        </w:rPr>
        <w:t>由善通达</w:t>
      </w:r>
      <w:proofErr w:type="gramEnd"/>
      <w:r w:rsidRPr="00663039">
        <w:rPr>
          <w:rFonts w:hint="eastAsia"/>
          <w:sz w:val="32"/>
          <w:szCs w:val="32"/>
        </w:rPr>
        <w:t>加行故、入</w:t>
      </w:r>
      <w:proofErr w:type="gramStart"/>
      <w:r w:rsidRPr="00663039">
        <w:rPr>
          <w:rFonts w:hint="eastAsia"/>
          <w:sz w:val="32"/>
          <w:szCs w:val="32"/>
        </w:rPr>
        <w:t>於</w:t>
      </w:r>
      <w:proofErr w:type="gramEnd"/>
      <w:r w:rsidRPr="00663039">
        <w:rPr>
          <w:rFonts w:hint="eastAsia"/>
          <w:sz w:val="32"/>
          <w:szCs w:val="32"/>
        </w:rPr>
        <w:t>初地。</w:t>
      </w:r>
      <w:r w:rsidRPr="00663039">
        <w:rPr>
          <w:rFonts w:hint="eastAsia"/>
          <w:sz w:val="32"/>
          <w:szCs w:val="32"/>
        </w:rPr>
        <w:lastRenderedPageBreak/>
        <w:t>此即由</w:t>
      </w:r>
      <w:proofErr w:type="gramStart"/>
      <w:r w:rsidRPr="00663039">
        <w:rPr>
          <w:rFonts w:hint="eastAsia"/>
          <w:sz w:val="32"/>
          <w:szCs w:val="32"/>
        </w:rPr>
        <w:t>证见道善</w:t>
      </w:r>
      <w:proofErr w:type="gramEnd"/>
      <w:r w:rsidRPr="00663039">
        <w:rPr>
          <w:rFonts w:hint="eastAsia"/>
          <w:sz w:val="32"/>
          <w:szCs w:val="32"/>
        </w:rPr>
        <w:t>通达法界故。此者、亦即前</w:t>
      </w:r>
      <w:proofErr w:type="gramStart"/>
      <w:r w:rsidRPr="00663039">
        <w:rPr>
          <w:rFonts w:hint="eastAsia"/>
          <w:sz w:val="32"/>
          <w:szCs w:val="32"/>
        </w:rPr>
        <w:t>所说触证分</w:t>
      </w:r>
      <w:proofErr w:type="gramEnd"/>
      <w:r w:rsidRPr="00663039">
        <w:rPr>
          <w:rFonts w:hint="eastAsia"/>
          <w:sz w:val="32"/>
          <w:szCs w:val="32"/>
        </w:rPr>
        <w:t>位。三、言‘由於修习勤加行入於前六未净地’者：即第二地等。由</w:t>
      </w:r>
      <w:proofErr w:type="gramStart"/>
      <w:r w:rsidRPr="00663039">
        <w:rPr>
          <w:rFonts w:hint="eastAsia"/>
          <w:sz w:val="32"/>
          <w:szCs w:val="32"/>
        </w:rPr>
        <w:t>未遍净性</w:t>
      </w:r>
      <w:proofErr w:type="gramEnd"/>
      <w:r w:rsidRPr="00663039">
        <w:rPr>
          <w:rFonts w:hint="eastAsia"/>
          <w:sz w:val="32"/>
          <w:szCs w:val="32"/>
        </w:rPr>
        <w:t>、亦遍行</w:t>
      </w:r>
      <w:proofErr w:type="gramStart"/>
      <w:r w:rsidRPr="00663039">
        <w:rPr>
          <w:rFonts w:hint="eastAsia"/>
          <w:sz w:val="32"/>
          <w:szCs w:val="32"/>
        </w:rPr>
        <w:t>於所相故</w:t>
      </w:r>
      <w:proofErr w:type="gramEnd"/>
      <w:r w:rsidRPr="00663039">
        <w:rPr>
          <w:rFonts w:hint="eastAsia"/>
          <w:sz w:val="32"/>
          <w:szCs w:val="32"/>
        </w:rPr>
        <w:t>。言‘亦入三种遍净地’者：谓第八地等。</w:t>
      </w:r>
      <w:proofErr w:type="gramStart"/>
      <w:r w:rsidRPr="00663039">
        <w:rPr>
          <w:rFonts w:hint="eastAsia"/>
          <w:sz w:val="32"/>
          <w:szCs w:val="32"/>
        </w:rPr>
        <w:t>由遍净</w:t>
      </w:r>
      <w:proofErr w:type="gramEnd"/>
      <w:r w:rsidRPr="00663039">
        <w:rPr>
          <w:rFonts w:hint="eastAsia"/>
          <w:sz w:val="32"/>
          <w:szCs w:val="32"/>
        </w:rPr>
        <w:t>性、亦不遍行</w:t>
      </w:r>
      <w:proofErr w:type="gramStart"/>
      <w:r w:rsidRPr="00663039">
        <w:rPr>
          <w:rFonts w:hint="eastAsia"/>
          <w:sz w:val="32"/>
          <w:szCs w:val="32"/>
        </w:rPr>
        <w:t>於所相故</w:t>
      </w:r>
      <w:proofErr w:type="gramEnd"/>
      <w:r w:rsidRPr="00663039">
        <w:rPr>
          <w:rFonts w:hint="eastAsia"/>
          <w:sz w:val="32"/>
          <w:szCs w:val="32"/>
        </w:rPr>
        <w:t>。由此之能对治道、任运自然转故。此者、亦即前</w:t>
      </w:r>
      <w:proofErr w:type="gramStart"/>
      <w:r w:rsidRPr="00663039">
        <w:rPr>
          <w:rFonts w:hint="eastAsia"/>
          <w:sz w:val="32"/>
          <w:szCs w:val="32"/>
        </w:rPr>
        <w:t>所说随念分</w:t>
      </w:r>
      <w:proofErr w:type="gramEnd"/>
      <w:r w:rsidRPr="00663039">
        <w:rPr>
          <w:rFonts w:hint="eastAsia"/>
          <w:sz w:val="32"/>
          <w:szCs w:val="32"/>
        </w:rPr>
        <w:t>位。四、‘最後加行入佛地任运成就诸佛事’、相续不断故。依此获得无间相续不断佛事、说言‘最後加行’。此者、即前所说彼</w:t>
      </w:r>
      <w:proofErr w:type="gramStart"/>
      <w:r w:rsidRPr="00663039">
        <w:rPr>
          <w:rFonts w:hint="eastAsia"/>
          <w:sz w:val="32"/>
          <w:szCs w:val="32"/>
        </w:rPr>
        <w:t>之</w:t>
      </w:r>
      <w:proofErr w:type="gramEnd"/>
      <w:r w:rsidRPr="00663039">
        <w:rPr>
          <w:rFonts w:hint="eastAsia"/>
          <w:sz w:val="32"/>
          <w:szCs w:val="32"/>
        </w:rPr>
        <w:t>体性随起现行分位。彼</w:t>
      </w:r>
      <w:proofErr w:type="gramStart"/>
      <w:r w:rsidRPr="00663039">
        <w:rPr>
          <w:rFonts w:hint="eastAsia"/>
          <w:sz w:val="32"/>
          <w:szCs w:val="32"/>
        </w:rPr>
        <w:t>之</w:t>
      </w:r>
      <w:proofErr w:type="gramEnd"/>
      <w:r w:rsidRPr="00663039">
        <w:rPr>
          <w:rFonts w:hint="eastAsia"/>
          <w:sz w:val="32"/>
          <w:szCs w:val="32"/>
        </w:rPr>
        <w:t>体性随起现行分位、亦由成</w:t>
      </w:r>
      <w:proofErr w:type="gramStart"/>
      <w:r w:rsidRPr="00663039">
        <w:rPr>
          <w:rFonts w:hint="eastAsia"/>
          <w:sz w:val="32"/>
          <w:szCs w:val="32"/>
        </w:rPr>
        <w:t>为此智</w:t>
      </w:r>
      <w:proofErr w:type="gramEnd"/>
      <w:r w:rsidRPr="00663039">
        <w:rPr>
          <w:rFonts w:hint="eastAsia"/>
          <w:sz w:val="32"/>
          <w:szCs w:val="32"/>
        </w:rPr>
        <w:t>之自性故，</w:t>
      </w:r>
      <w:proofErr w:type="gramStart"/>
      <w:r w:rsidRPr="00663039">
        <w:rPr>
          <w:rFonts w:hint="eastAsia"/>
          <w:sz w:val="32"/>
          <w:szCs w:val="32"/>
        </w:rPr>
        <w:t>与转依之</w:t>
      </w:r>
      <w:proofErr w:type="gramEnd"/>
      <w:r w:rsidRPr="00663039">
        <w:rPr>
          <w:rFonts w:hint="eastAsia"/>
          <w:sz w:val="32"/>
          <w:szCs w:val="32"/>
        </w:rPr>
        <w:t>智体、成一味故。</w:t>
      </w:r>
    </w:p>
    <w:p w14:paraId="4C3B7026" w14:textId="35858C76" w:rsidR="00663039" w:rsidRPr="00663039" w:rsidRDefault="00663039" w:rsidP="00AB101F">
      <w:pPr>
        <w:spacing w:beforeLines="100" w:before="381" w:after="190"/>
        <w:ind w:firstLine="640"/>
        <w:rPr>
          <w:sz w:val="32"/>
          <w:szCs w:val="32"/>
        </w:rPr>
      </w:pPr>
      <w:r w:rsidRPr="00663039">
        <w:rPr>
          <w:sz w:val="32"/>
          <w:szCs w:val="32"/>
        </w:rPr>
        <w:t>47</w:t>
      </w:r>
      <w:r w:rsidRPr="00F86E37">
        <w:rPr>
          <w:b/>
          <w:bCs/>
          <w:sz w:val="32"/>
          <w:szCs w:val="32"/>
        </w:rPr>
        <w:t>颂曰：</w:t>
      </w:r>
    </w:p>
    <w:p w14:paraId="7E8892FB"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过失悟入者：谓无</w:t>
      </w:r>
      <w:proofErr w:type="gramStart"/>
      <w:r w:rsidRPr="002D28D0">
        <w:rPr>
          <w:rFonts w:hint="eastAsia"/>
          <w:b/>
          <w:bCs/>
          <w:sz w:val="32"/>
          <w:szCs w:val="32"/>
        </w:rPr>
        <w:t>容转依</w:t>
      </w:r>
      <w:proofErr w:type="gramEnd"/>
      <w:r w:rsidRPr="002D28D0">
        <w:rPr>
          <w:rFonts w:hint="eastAsia"/>
          <w:b/>
          <w:bCs/>
          <w:sz w:val="32"/>
          <w:szCs w:val="32"/>
        </w:rPr>
        <w:t>有四种过失：以无有所依烦恼不转失。以无有所依、道得转起失。以无有所依、</w:t>
      </w:r>
      <w:proofErr w:type="gramStart"/>
      <w:r w:rsidRPr="002D28D0">
        <w:rPr>
          <w:rFonts w:hint="eastAsia"/>
          <w:b/>
          <w:bCs/>
          <w:sz w:val="32"/>
          <w:szCs w:val="32"/>
        </w:rPr>
        <w:t>安立数取趣说</w:t>
      </w:r>
      <w:proofErr w:type="gramEnd"/>
      <w:r w:rsidRPr="002D28D0">
        <w:rPr>
          <w:rFonts w:hint="eastAsia"/>
          <w:b/>
          <w:bCs/>
          <w:sz w:val="32"/>
          <w:szCs w:val="32"/>
        </w:rPr>
        <w:t>般涅槃失。以无有所依、安立三菩提说有差别失。</w:t>
      </w:r>
    </w:p>
    <w:p w14:paraId="18CEC9CA" w14:textId="622594BF" w:rsidR="00663039" w:rsidRPr="00663039" w:rsidRDefault="00663039" w:rsidP="00AB101F">
      <w:pPr>
        <w:spacing w:beforeLines="100" w:before="381" w:after="190"/>
        <w:ind w:firstLine="640"/>
        <w:rPr>
          <w:sz w:val="32"/>
          <w:szCs w:val="32"/>
        </w:rPr>
      </w:pPr>
      <w:r w:rsidRPr="00663039">
        <w:rPr>
          <w:rFonts w:hint="eastAsia"/>
          <w:sz w:val="32"/>
          <w:szCs w:val="32"/>
        </w:rPr>
        <w:t>论曰：此中‘过失悟入’者：谓无有转依、有四种过失：一、无有烦恼不转起之所依过失。若</w:t>
      </w:r>
      <w:proofErr w:type="gramStart"/>
      <w:r w:rsidRPr="00663039">
        <w:rPr>
          <w:rFonts w:hint="eastAsia"/>
          <w:sz w:val="32"/>
          <w:szCs w:val="32"/>
        </w:rPr>
        <w:t>无转依者</w:t>
      </w:r>
      <w:proofErr w:type="gramEnd"/>
      <w:r w:rsidRPr="00663039">
        <w:rPr>
          <w:rFonts w:hint="eastAsia"/>
          <w:sz w:val="32"/>
          <w:szCs w:val="32"/>
        </w:rPr>
        <w:t>，即由</w:t>
      </w:r>
      <w:proofErr w:type="gramStart"/>
      <w:r w:rsidRPr="00663039">
        <w:rPr>
          <w:rFonts w:hint="eastAsia"/>
          <w:sz w:val="32"/>
          <w:szCs w:val="32"/>
        </w:rPr>
        <w:t>无转依故</w:t>
      </w:r>
      <w:proofErr w:type="gramEnd"/>
      <w:r w:rsidRPr="00663039">
        <w:rPr>
          <w:rFonts w:hint="eastAsia"/>
          <w:sz w:val="32"/>
          <w:szCs w:val="32"/>
        </w:rPr>
        <w:t>、诸烦恼</w:t>
      </w:r>
      <w:proofErr w:type="gramStart"/>
      <w:r w:rsidRPr="00663039">
        <w:rPr>
          <w:rFonts w:hint="eastAsia"/>
          <w:sz w:val="32"/>
          <w:szCs w:val="32"/>
        </w:rPr>
        <w:t>後不</w:t>
      </w:r>
      <w:proofErr w:type="gramEnd"/>
      <w:r w:rsidRPr="00663039">
        <w:rPr>
          <w:rFonts w:hint="eastAsia"/>
          <w:sz w:val="32"/>
          <w:szCs w:val="32"/>
        </w:rPr>
        <w:t>再生失于所依。云何为</w:t>
      </w:r>
      <w:proofErr w:type="gramStart"/>
      <w:r w:rsidRPr="00663039">
        <w:rPr>
          <w:rFonts w:hint="eastAsia"/>
          <w:sz w:val="32"/>
          <w:szCs w:val="32"/>
        </w:rPr>
        <w:t>依住法</w:t>
      </w:r>
      <w:proofErr w:type="gramEnd"/>
      <w:r w:rsidRPr="00663039">
        <w:rPr>
          <w:rFonts w:hint="eastAsia"/>
          <w:sz w:val="32"/>
          <w:szCs w:val="32"/>
        </w:rPr>
        <w:t>性之转起</w:t>
      </w:r>
      <w:r w:rsidR="004167E6">
        <w:rPr>
          <w:sz w:val="32"/>
          <w:szCs w:val="32"/>
        </w:rPr>
        <w:t>？</w:t>
      </w:r>
      <w:r w:rsidRPr="00663039">
        <w:rPr>
          <w:sz w:val="32"/>
          <w:szCs w:val="32"/>
        </w:rPr>
        <w:t>因此、如</w:t>
      </w:r>
      <w:proofErr w:type="gramStart"/>
      <w:r w:rsidRPr="00663039">
        <w:rPr>
          <w:sz w:val="32"/>
          <w:szCs w:val="32"/>
        </w:rPr>
        <w:t>烦恼转</w:t>
      </w:r>
      <w:proofErr w:type="gramEnd"/>
      <w:r w:rsidRPr="00663039">
        <w:rPr>
          <w:sz w:val="32"/>
          <w:szCs w:val="32"/>
        </w:rPr>
        <w:t>起之所</w:t>
      </w:r>
      <w:proofErr w:type="gramStart"/>
      <w:r w:rsidRPr="00663039">
        <w:rPr>
          <w:sz w:val="32"/>
          <w:szCs w:val="32"/>
        </w:rPr>
        <w:t>依说彼亦须</w:t>
      </w:r>
      <w:proofErr w:type="gramEnd"/>
      <w:r w:rsidRPr="00663039">
        <w:rPr>
          <w:sz w:val="32"/>
          <w:szCs w:val="32"/>
        </w:rPr>
        <w:t>所依者，谓无有所依烦恼不转起过失。如是有</w:t>
      </w:r>
      <w:proofErr w:type="gramStart"/>
      <w:r w:rsidRPr="00663039">
        <w:rPr>
          <w:sz w:val="32"/>
          <w:szCs w:val="32"/>
        </w:rPr>
        <w:t>漏识具有</w:t>
      </w:r>
      <w:proofErr w:type="gramEnd"/>
      <w:r w:rsidRPr="00663039">
        <w:rPr>
          <w:sz w:val="32"/>
          <w:szCs w:val="32"/>
        </w:rPr>
        <w:t>所依而转起，如是、彼</w:t>
      </w:r>
      <w:proofErr w:type="gramStart"/>
      <w:r w:rsidRPr="00663039">
        <w:rPr>
          <w:sz w:val="32"/>
          <w:szCs w:val="32"/>
        </w:rPr>
        <w:t>之</w:t>
      </w:r>
      <w:proofErr w:type="gramEnd"/>
      <w:r w:rsidRPr="00663039">
        <w:rPr>
          <w:sz w:val="32"/>
          <w:szCs w:val="32"/>
        </w:rPr>
        <w:t>能对治法亦须具有所依；因此、道之转起若无所依，即成过失。又喻如</w:t>
      </w:r>
      <w:proofErr w:type="gramStart"/>
      <w:r w:rsidRPr="00663039">
        <w:rPr>
          <w:sz w:val="32"/>
          <w:szCs w:val="32"/>
        </w:rPr>
        <w:t>於</w:t>
      </w:r>
      <w:proofErr w:type="gramEnd"/>
      <w:r w:rsidRPr="00663039">
        <w:rPr>
          <w:sz w:val="32"/>
          <w:szCs w:val="32"/>
        </w:rPr>
        <w:t>生死补</w:t>
      </w:r>
      <w:proofErr w:type="gramStart"/>
      <w:r w:rsidRPr="00663039">
        <w:rPr>
          <w:sz w:val="32"/>
          <w:szCs w:val="32"/>
        </w:rPr>
        <w:t>特</w:t>
      </w:r>
      <w:proofErr w:type="gramEnd"/>
      <w:r w:rsidRPr="00663039">
        <w:rPr>
          <w:sz w:val="32"/>
          <w:szCs w:val="32"/>
        </w:rPr>
        <w:t>伽罗说言生死、即假立诸蕴，如是</w:t>
      </w:r>
      <w:proofErr w:type="gramStart"/>
      <w:r w:rsidRPr="00663039">
        <w:rPr>
          <w:sz w:val="32"/>
          <w:szCs w:val="32"/>
        </w:rPr>
        <w:t>於</w:t>
      </w:r>
      <w:proofErr w:type="gramEnd"/>
      <w:r w:rsidRPr="00663039">
        <w:rPr>
          <w:sz w:val="32"/>
          <w:szCs w:val="32"/>
        </w:rPr>
        <w:t>般涅槃补</w:t>
      </w:r>
      <w:proofErr w:type="gramStart"/>
      <w:r w:rsidRPr="00663039">
        <w:rPr>
          <w:sz w:val="32"/>
          <w:szCs w:val="32"/>
        </w:rPr>
        <w:t>特</w:t>
      </w:r>
      <w:proofErr w:type="gramEnd"/>
      <w:r w:rsidRPr="00663039">
        <w:rPr>
          <w:sz w:val="32"/>
          <w:szCs w:val="32"/>
        </w:rPr>
        <w:t>伽罗亦须有假立所依事。且不许即是原心。与所对治为二之生与灭、同一时故。两相违者、不许</w:t>
      </w:r>
      <w:proofErr w:type="gramStart"/>
      <w:r w:rsidRPr="00663039">
        <w:rPr>
          <w:sz w:val="32"/>
          <w:szCs w:val="32"/>
        </w:rPr>
        <w:t>同一依故</w:t>
      </w:r>
      <w:proofErr w:type="gramEnd"/>
      <w:r w:rsidRPr="00663039">
        <w:rPr>
          <w:sz w:val="32"/>
          <w:szCs w:val="32"/>
        </w:rPr>
        <w:t>。如冷与暖触、不许同一依。</w:t>
      </w:r>
      <w:proofErr w:type="gramStart"/>
      <w:r w:rsidRPr="00663039">
        <w:rPr>
          <w:sz w:val="32"/>
          <w:szCs w:val="32"/>
        </w:rPr>
        <w:t>由般无馀</w:t>
      </w:r>
      <w:proofErr w:type="gramEnd"/>
      <w:r w:rsidRPr="00663039">
        <w:rPr>
          <w:sz w:val="32"/>
          <w:szCs w:val="32"/>
        </w:rPr>
        <w:t>依涅槃时、无有假立事</w:t>
      </w:r>
      <w:r w:rsidRPr="00663039">
        <w:rPr>
          <w:rFonts w:hint="eastAsia"/>
          <w:sz w:val="32"/>
          <w:szCs w:val="32"/>
        </w:rPr>
        <w:t>故。因此、如</w:t>
      </w:r>
      <w:proofErr w:type="gramStart"/>
      <w:r w:rsidRPr="00663039">
        <w:rPr>
          <w:rFonts w:hint="eastAsia"/>
          <w:sz w:val="32"/>
          <w:szCs w:val="32"/>
        </w:rPr>
        <w:t>蕴</w:t>
      </w:r>
      <w:proofErr w:type="gramEnd"/>
      <w:r w:rsidRPr="00663039">
        <w:rPr>
          <w:rFonts w:hint="eastAsia"/>
          <w:sz w:val="32"/>
          <w:szCs w:val="32"/>
        </w:rPr>
        <w:t>假立般涅槃补</w:t>
      </w:r>
      <w:proofErr w:type="gramStart"/>
      <w:r w:rsidRPr="00663039">
        <w:rPr>
          <w:rFonts w:hint="eastAsia"/>
          <w:sz w:val="32"/>
          <w:szCs w:val="32"/>
        </w:rPr>
        <w:t>特</w:t>
      </w:r>
      <w:proofErr w:type="gramEnd"/>
      <w:r w:rsidRPr="00663039">
        <w:rPr>
          <w:rFonts w:hint="eastAsia"/>
          <w:sz w:val="32"/>
          <w:szCs w:val="32"/>
        </w:rPr>
        <w:t>伽罗之所依事说须无有者，即成般涅槃补</w:t>
      </w:r>
      <w:proofErr w:type="gramStart"/>
      <w:r w:rsidRPr="00663039">
        <w:rPr>
          <w:rFonts w:hint="eastAsia"/>
          <w:sz w:val="32"/>
          <w:szCs w:val="32"/>
        </w:rPr>
        <w:t>特</w:t>
      </w:r>
      <w:proofErr w:type="gramEnd"/>
      <w:r w:rsidRPr="00663039">
        <w:rPr>
          <w:rFonts w:hint="eastAsia"/>
          <w:sz w:val="32"/>
          <w:szCs w:val="32"/>
        </w:rPr>
        <w:t>伽罗无有假立所依之事之过失。三种菩提差别无有假立事之过失、即为第四。</w:t>
      </w:r>
    </w:p>
    <w:p w14:paraId="7799C43C" w14:textId="5F6A5113" w:rsidR="00663039" w:rsidRPr="00663039" w:rsidRDefault="00663039" w:rsidP="00AB101F">
      <w:pPr>
        <w:spacing w:beforeLines="100" w:before="381" w:after="190"/>
        <w:ind w:firstLine="640"/>
        <w:rPr>
          <w:sz w:val="32"/>
          <w:szCs w:val="32"/>
        </w:rPr>
      </w:pPr>
      <w:r w:rsidRPr="00663039">
        <w:rPr>
          <w:sz w:val="32"/>
          <w:szCs w:val="32"/>
        </w:rPr>
        <w:t>48</w:t>
      </w:r>
      <w:r w:rsidRPr="00F86E37">
        <w:rPr>
          <w:b/>
          <w:bCs/>
          <w:sz w:val="32"/>
          <w:szCs w:val="32"/>
        </w:rPr>
        <w:t>颂曰：</w:t>
      </w:r>
    </w:p>
    <w:p w14:paraId="5F8BD767"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lastRenderedPageBreak/>
        <w:t>依彼等相反、说有</w:t>
      </w:r>
      <w:proofErr w:type="gramStart"/>
      <w:r w:rsidRPr="002D28D0">
        <w:rPr>
          <w:rFonts w:hint="eastAsia"/>
          <w:b/>
          <w:bCs/>
          <w:sz w:val="32"/>
          <w:szCs w:val="32"/>
        </w:rPr>
        <w:t>转依体功德事悟</w:t>
      </w:r>
      <w:proofErr w:type="gramEnd"/>
      <w:r w:rsidRPr="002D28D0">
        <w:rPr>
          <w:rFonts w:hint="eastAsia"/>
          <w:b/>
          <w:bCs/>
          <w:sz w:val="32"/>
          <w:szCs w:val="32"/>
        </w:rPr>
        <w:t>入、当知有四种。即此等四德，如</w:t>
      </w:r>
      <w:proofErr w:type="gramStart"/>
      <w:r w:rsidRPr="002D28D0">
        <w:rPr>
          <w:rFonts w:hint="eastAsia"/>
          <w:b/>
          <w:bCs/>
          <w:sz w:val="32"/>
          <w:szCs w:val="32"/>
        </w:rPr>
        <w:t>转依悟入当</w:t>
      </w:r>
      <w:proofErr w:type="gramEnd"/>
      <w:r w:rsidRPr="002D28D0">
        <w:rPr>
          <w:rFonts w:hint="eastAsia"/>
          <w:b/>
          <w:bCs/>
          <w:sz w:val="32"/>
          <w:szCs w:val="32"/>
        </w:rPr>
        <w:t>知为十种。</w:t>
      </w:r>
    </w:p>
    <w:p w14:paraId="55468C4A"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论曰：由如是故、无有所依事</w:t>
      </w:r>
      <w:proofErr w:type="gramStart"/>
      <w:r w:rsidRPr="00663039">
        <w:rPr>
          <w:rFonts w:hint="eastAsia"/>
          <w:sz w:val="32"/>
          <w:szCs w:val="32"/>
        </w:rPr>
        <w:t>之转依为</w:t>
      </w:r>
      <w:proofErr w:type="gramEnd"/>
      <w:r w:rsidRPr="00663039">
        <w:rPr>
          <w:rFonts w:hint="eastAsia"/>
          <w:sz w:val="32"/>
          <w:szCs w:val="32"/>
        </w:rPr>
        <w:t>有。若此外、</w:t>
      </w:r>
      <w:proofErr w:type="gramStart"/>
      <w:r w:rsidRPr="00663039">
        <w:rPr>
          <w:rFonts w:hint="eastAsia"/>
          <w:sz w:val="32"/>
          <w:szCs w:val="32"/>
        </w:rPr>
        <w:t>转依为</w:t>
      </w:r>
      <w:proofErr w:type="gramEnd"/>
      <w:r w:rsidRPr="00663039">
        <w:rPr>
          <w:rFonts w:hint="eastAsia"/>
          <w:sz w:val="32"/>
          <w:szCs w:val="32"/>
        </w:rPr>
        <w:t>有者，则与彼相反、当知为四种功德。若如是者，此</w:t>
      </w:r>
      <w:proofErr w:type="gramStart"/>
      <w:r w:rsidRPr="00663039">
        <w:rPr>
          <w:rFonts w:hint="eastAsia"/>
          <w:sz w:val="32"/>
          <w:szCs w:val="32"/>
        </w:rPr>
        <w:t>转依悟入当</w:t>
      </w:r>
      <w:proofErr w:type="gramEnd"/>
      <w:r w:rsidRPr="00663039">
        <w:rPr>
          <w:rFonts w:hint="eastAsia"/>
          <w:sz w:val="32"/>
          <w:szCs w:val="32"/>
        </w:rPr>
        <w:t>知为十种。</w:t>
      </w:r>
    </w:p>
    <w:p w14:paraId="01B2DEEC" w14:textId="0CB52750" w:rsidR="00663039" w:rsidRPr="00663039" w:rsidRDefault="00663039" w:rsidP="00AB101F">
      <w:pPr>
        <w:spacing w:beforeLines="100" w:before="381" w:after="190"/>
        <w:ind w:firstLine="640"/>
        <w:rPr>
          <w:sz w:val="32"/>
          <w:szCs w:val="32"/>
        </w:rPr>
      </w:pPr>
      <w:r w:rsidRPr="00663039">
        <w:rPr>
          <w:sz w:val="32"/>
          <w:szCs w:val="32"/>
        </w:rPr>
        <w:t>49</w:t>
      </w:r>
      <w:r w:rsidRPr="00F86E37">
        <w:rPr>
          <w:b/>
          <w:bCs/>
          <w:sz w:val="32"/>
          <w:szCs w:val="32"/>
        </w:rPr>
        <w:t>颂曰：</w:t>
      </w:r>
    </w:p>
    <w:p w14:paraId="223991DF" w14:textId="77777777" w:rsidR="00663039" w:rsidRPr="002D28D0" w:rsidRDefault="00663039" w:rsidP="00AB101F">
      <w:pPr>
        <w:spacing w:beforeLines="100" w:before="381" w:after="190"/>
        <w:ind w:firstLine="643"/>
        <w:rPr>
          <w:b/>
          <w:bCs/>
          <w:sz w:val="32"/>
          <w:szCs w:val="32"/>
        </w:rPr>
      </w:pPr>
      <w:r w:rsidRPr="002D28D0">
        <w:rPr>
          <w:rFonts w:hint="eastAsia"/>
          <w:b/>
          <w:bCs/>
          <w:sz w:val="32"/>
          <w:szCs w:val="32"/>
        </w:rPr>
        <w:t>无所有之法显现、喻如</w:t>
      </w:r>
      <w:proofErr w:type="gramStart"/>
      <w:r w:rsidRPr="002D28D0">
        <w:rPr>
          <w:rFonts w:hint="eastAsia"/>
          <w:b/>
          <w:bCs/>
          <w:sz w:val="32"/>
          <w:szCs w:val="32"/>
        </w:rPr>
        <w:t>幻事及梦</w:t>
      </w:r>
      <w:proofErr w:type="gramEnd"/>
      <w:r w:rsidRPr="002D28D0">
        <w:rPr>
          <w:rFonts w:hint="eastAsia"/>
          <w:b/>
          <w:bCs/>
          <w:sz w:val="32"/>
          <w:szCs w:val="32"/>
        </w:rPr>
        <w:t>等。</w:t>
      </w:r>
    </w:p>
    <w:p w14:paraId="669092A9" w14:textId="77777777" w:rsidR="00663039" w:rsidRPr="00663039" w:rsidRDefault="00663039" w:rsidP="00AB101F">
      <w:pPr>
        <w:spacing w:beforeLines="100" w:before="381" w:after="190"/>
        <w:ind w:firstLine="640"/>
        <w:rPr>
          <w:sz w:val="32"/>
          <w:szCs w:val="32"/>
        </w:rPr>
      </w:pPr>
      <w:r w:rsidRPr="00663039">
        <w:rPr>
          <w:rFonts w:hint="eastAsia"/>
          <w:sz w:val="32"/>
          <w:szCs w:val="32"/>
        </w:rPr>
        <w:t>论曰：如虚妄分别显现亦非是有、已说</w:t>
      </w:r>
      <w:proofErr w:type="gramStart"/>
      <w:r w:rsidRPr="00663039">
        <w:rPr>
          <w:rFonts w:hint="eastAsia"/>
          <w:sz w:val="32"/>
          <w:szCs w:val="32"/>
        </w:rPr>
        <w:t>讫</w:t>
      </w:r>
      <w:proofErr w:type="gramEnd"/>
      <w:r w:rsidRPr="00663039">
        <w:rPr>
          <w:rFonts w:hint="eastAsia"/>
          <w:sz w:val="32"/>
          <w:szCs w:val="32"/>
        </w:rPr>
        <w:t>。然</w:t>
      </w:r>
      <w:proofErr w:type="gramStart"/>
      <w:r w:rsidRPr="00663039">
        <w:rPr>
          <w:rFonts w:hint="eastAsia"/>
          <w:sz w:val="32"/>
          <w:szCs w:val="32"/>
        </w:rPr>
        <w:t>於</w:t>
      </w:r>
      <w:proofErr w:type="gramEnd"/>
      <w:r w:rsidRPr="00663039">
        <w:rPr>
          <w:rFonts w:hint="eastAsia"/>
          <w:sz w:val="32"/>
          <w:szCs w:val="32"/>
        </w:rPr>
        <w:t>此当说</w:t>
      </w:r>
      <w:proofErr w:type="gramStart"/>
      <w:r w:rsidRPr="00663039">
        <w:rPr>
          <w:rFonts w:hint="eastAsia"/>
          <w:sz w:val="32"/>
          <w:szCs w:val="32"/>
        </w:rPr>
        <w:t>能信受此之</w:t>
      </w:r>
      <w:proofErr w:type="gramEnd"/>
      <w:r w:rsidRPr="00663039">
        <w:rPr>
          <w:rFonts w:hint="eastAsia"/>
          <w:sz w:val="32"/>
          <w:szCs w:val="32"/>
        </w:rPr>
        <w:t>喻事。</w:t>
      </w:r>
      <w:proofErr w:type="gramStart"/>
      <w:r w:rsidRPr="00663039">
        <w:rPr>
          <w:rFonts w:hint="eastAsia"/>
          <w:sz w:val="32"/>
          <w:szCs w:val="32"/>
        </w:rPr>
        <w:t>喻</w:t>
      </w:r>
      <w:proofErr w:type="gramEnd"/>
      <w:r w:rsidRPr="00663039">
        <w:rPr>
          <w:rFonts w:hint="eastAsia"/>
          <w:sz w:val="32"/>
          <w:szCs w:val="32"/>
        </w:rPr>
        <w:t>此本无所有而显现者：</w:t>
      </w:r>
      <w:proofErr w:type="gramStart"/>
      <w:r w:rsidRPr="00663039">
        <w:rPr>
          <w:rFonts w:hint="eastAsia"/>
          <w:sz w:val="32"/>
          <w:szCs w:val="32"/>
        </w:rPr>
        <w:t>即幻事</w:t>
      </w:r>
      <w:proofErr w:type="gramEnd"/>
      <w:r w:rsidRPr="00663039">
        <w:rPr>
          <w:rFonts w:hint="eastAsia"/>
          <w:sz w:val="32"/>
          <w:szCs w:val="32"/>
        </w:rPr>
        <w:t>、梦境等。</w:t>
      </w:r>
      <w:proofErr w:type="gramStart"/>
      <w:r w:rsidRPr="00663039">
        <w:rPr>
          <w:rFonts w:hint="eastAsia"/>
          <w:sz w:val="32"/>
          <w:szCs w:val="32"/>
        </w:rPr>
        <w:t>喻如幻事</w:t>
      </w:r>
      <w:proofErr w:type="gramEnd"/>
      <w:r w:rsidRPr="00663039">
        <w:rPr>
          <w:rFonts w:hint="eastAsia"/>
          <w:sz w:val="32"/>
          <w:szCs w:val="32"/>
        </w:rPr>
        <w:t>及梦境等虽可得、然非是有，如是诸法显现、亦唯是无。言‘等’者：</w:t>
      </w:r>
      <w:proofErr w:type="gramStart"/>
      <w:r w:rsidRPr="00663039">
        <w:rPr>
          <w:rFonts w:hint="eastAsia"/>
          <w:sz w:val="32"/>
          <w:szCs w:val="32"/>
        </w:rPr>
        <w:t>谓等取傍</w:t>
      </w:r>
      <w:proofErr w:type="gramEnd"/>
      <w:r w:rsidRPr="00663039">
        <w:rPr>
          <w:rFonts w:hint="eastAsia"/>
          <w:sz w:val="32"/>
          <w:szCs w:val="32"/>
        </w:rPr>
        <w:t>生爱、寻香城等，亦当知阳、回响、水月等。</w:t>
      </w:r>
    </w:p>
    <w:p w14:paraId="559DF712" w14:textId="1CB1E0A3" w:rsidR="00663039" w:rsidRPr="00663039" w:rsidRDefault="00663039" w:rsidP="00AB101F">
      <w:pPr>
        <w:spacing w:beforeLines="100" w:before="381" w:after="190"/>
        <w:ind w:firstLine="640"/>
        <w:rPr>
          <w:sz w:val="32"/>
          <w:szCs w:val="32"/>
        </w:rPr>
      </w:pPr>
      <w:r w:rsidRPr="00663039">
        <w:rPr>
          <w:sz w:val="32"/>
          <w:szCs w:val="32"/>
        </w:rPr>
        <w:t>50</w:t>
      </w:r>
      <w:r w:rsidRPr="00F86E37">
        <w:rPr>
          <w:b/>
          <w:bCs/>
          <w:sz w:val="32"/>
          <w:szCs w:val="32"/>
        </w:rPr>
        <w:t>颂曰：</w:t>
      </w:r>
    </w:p>
    <w:p w14:paraId="5F332E2F" w14:textId="77777777" w:rsidR="00663039" w:rsidRPr="002D28D0" w:rsidRDefault="00663039" w:rsidP="00AB101F">
      <w:pPr>
        <w:spacing w:beforeLines="100" w:before="381" w:after="190"/>
        <w:ind w:firstLine="643"/>
        <w:rPr>
          <w:b/>
          <w:bCs/>
          <w:sz w:val="32"/>
          <w:szCs w:val="32"/>
        </w:rPr>
      </w:pPr>
      <w:proofErr w:type="gramStart"/>
      <w:r w:rsidRPr="002D28D0">
        <w:rPr>
          <w:rFonts w:hint="eastAsia"/>
          <w:b/>
          <w:bCs/>
          <w:sz w:val="32"/>
          <w:szCs w:val="32"/>
        </w:rPr>
        <w:t>转依之</w:t>
      </w:r>
      <w:proofErr w:type="gramEnd"/>
      <w:r w:rsidRPr="002D28D0">
        <w:rPr>
          <w:rFonts w:hint="eastAsia"/>
          <w:b/>
          <w:bCs/>
          <w:sz w:val="32"/>
          <w:szCs w:val="32"/>
        </w:rPr>
        <w:t>譬喻：虚空、金、水等。</w:t>
      </w:r>
    </w:p>
    <w:p w14:paraId="445D5B85" w14:textId="65BFF6AD" w:rsidR="00663039" w:rsidRPr="00663039" w:rsidRDefault="00663039" w:rsidP="00AB101F">
      <w:pPr>
        <w:spacing w:beforeLines="100" w:before="381" w:after="190"/>
        <w:ind w:firstLine="640"/>
        <w:rPr>
          <w:sz w:val="32"/>
          <w:szCs w:val="32"/>
        </w:rPr>
      </w:pPr>
      <w:r w:rsidRPr="00663039">
        <w:rPr>
          <w:rFonts w:hint="eastAsia"/>
          <w:sz w:val="32"/>
          <w:szCs w:val="32"/>
        </w:rPr>
        <w:t>论曰：如由十种悟</w:t>
      </w:r>
      <w:proofErr w:type="gramStart"/>
      <w:r w:rsidRPr="00663039">
        <w:rPr>
          <w:rFonts w:hint="eastAsia"/>
          <w:sz w:val="32"/>
          <w:szCs w:val="32"/>
        </w:rPr>
        <w:t>入转依为</w:t>
      </w:r>
      <w:proofErr w:type="gramEnd"/>
      <w:r w:rsidRPr="00663039">
        <w:rPr>
          <w:rFonts w:hint="eastAsia"/>
          <w:sz w:val="32"/>
          <w:szCs w:val="32"/>
        </w:rPr>
        <w:t>无上、已说</w:t>
      </w:r>
      <w:proofErr w:type="gramStart"/>
      <w:r w:rsidRPr="00663039">
        <w:rPr>
          <w:rFonts w:hint="eastAsia"/>
          <w:sz w:val="32"/>
          <w:szCs w:val="32"/>
        </w:rPr>
        <w:t>讫</w:t>
      </w:r>
      <w:proofErr w:type="gramEnd"/>
      <w:r w:rsidRPr="00663039">
        <w:rPr>
          <w:rFonts w:hint="eastAsia"/>
          <w:sz w:val="32"/>
          <w:szCs w:val="32"/>
        </w:rPr>
        <w:t>。此中若</w:t>
      </w:r>
      <w:proofErr w:type="gramStart"/>
      <w:r w:rsidRPr="00663039">
        <w:rPr>
          <w:rFonts w:hint="eastAsia"/>
          <w:sz w:val="32"/>
          <w:szCs w:val="32"/>
        </w:rPr>
        <w:t>於转依</w:t>
      </w:r>
      <w:proofErr w:type="gramEnd"/>
      <w:r w:rsidRPr="00663039">
        <w:rPr>
          <w:rFonts w:hint="eastAsia"/>
          <w:sz w:val="32"/>
          <w:szCs w:val="32"/>
        </w:rPr>
        <w:t>时、</w:t>
      </w:r>
      <w:proofErr w:type="gramStart"/>
      <w:r w:rsidRPr="00663039">
        <w:rPr>
          <w:rFonts w:hint="eastAsia"/>
          <w:sz w:val="32"/>
          <w:szCs w:val="32"/>
        </w:rPr>
        <w:t>由成为异</w:t>
      </w:r>
      <w:proofErr w:type="gramEnd"/>
      <w:r w:rsidRPr="00663039">
        <w:rPr>
          <w:rFonts w:hint="eastAsia"/>
          <w:sz w:val="32"/>
          <w:szCs w:val="32"/>
        </w:rPr>
        <w:t>故，云何不</w:t>
      </w:r>
      <w:proofErr w:type="gramStart"/>
      <w:r w:rsidRPr="00663039">
        <w:rPr>
          <w:rFonts w:hint="eastAsia"/>
          <w:sz w:val="32"/>
          <w:szCs w:val="32"/>
        </w:rPr>
        <w:t>成为转依之</w:t>
      </w:r>
      <w:proofErr w:type="gramEnd"/>
      <w:r w:rsidRPr="00663039">
        <w:rPr>
          <w:rFonts w:hint="eastAsia"/>
          <w:sz w:val="32"/>
          <w:szCs w:val="32"/>
        </w:rPr>
        <w:t>有变异法</w:t>
      </w:r>
      <w:r w:rsidR="004167E6">
        <w:rPr>
          <w:sz w:val="32"/>
          <w:szCs w:val="32"/>
        </w:rPr>
        <w:t>？</w:t>
      </w:r>
      <w:r w:rsidRPr="00663039">
        <w:rPr>
          <w:sz w:val="32"/>
          <w:szCs w:val="32"/>
        </w:rPr>
        <w:t>是故虽既是转依，如</w:t>
      </w:r>
      <w:proofErr w:type="gramStart"/>
      <w:r w:rsidRPr="00663039">
        <w:rPr>
          <w:sz w:val="32"/>
          <w:szCs w:val="32"/>
        </w:rPr>
        <w:t>非具有</w:t>
      </w:r>
      <w:proofErr w:type="gramEnd"/>
      <w:r w:rsidRPr="00663039">
        <w:rPr>
          <w:sz w:val="32"/>
          <w:szCs w:val="32"/>
        </w:rPr>
        <w:t>变异之法、如是说喻云：</w:t>
      </w:r>
      <w:r w:rsidR="004333DB">
        <w:rPr>
          <w:rFonts w:hint="eastAsia"/>
          <w:sz w:val="32"/>
          <w:szCs w:val="32"/>
        </w:rPr>
        <w:t>‘</w:t>
      </w:r>
      <w:r w:rsidRPr="00663039">
        <w:rPr>
          <w:sz w:val="32"/>
          <w:szCs w:val="32"/>
        </w:rPr>
        <w:t>转依之譬喻虚空金水等</w:t>
      </w:r>
      <w:r w:rsidR="004333DB">
        <w:rPr>
          <w:rFonts w:hint="eastAsia"/>
          <w:sz w:val="32"/>
          <w:szCs w:val="32"/>
        </w:rPr>
        <w:t>’</w:t>
      </w:r>
      <w:r w:rsidRPr="00663039">
        <w:rPr>
          <w:sz w:val="32"/>
          <w:szCs w:val="32"/>
        </w:rPr>
        <w:t>。</w:t>
      </w:r>
      <w:proofErr w:type="gramStart"/>
      <w:r w:rsidRPr="00663039">
        <w:rPr>
          <w:sz w:val="32"/>
          <w:szCs w:val="32"/>
        </w:rPr>
        <w:t>喻如虚空</w:t>
      </w:r>
      <w:proofErr w:type="gramEnd"/>
      <w:r w:rsidRPr="00663039">
        <w:rPr>
          <w:sz w:val="32"/>
          <w:szCs w:val="32"/>
        </w:rPr>
        <w:t>唯由自性本然清净，除暂时与雾气等连属外、纯不属彼；而非依远离彼故、为清净。由说非不净成为清净故。虽非生起清净性，</w:t>
      </w:r>
      <w:proofErr w:type="gramStart"/>
      <w:r w:rsidRPr="00663039">
        <w:rPr>
          <w:sz w:val="32"/>
          <w:szCs w:val="32"/>
        </w:rPr>
        <w:t>然由远离</w:t>
      </w:r>
      <w:proofErr w:type="gramEnd"/>
      <w:r w:rsidRPr="00663039">
        <w:rPr>
          <w:sz w:val="32"/>
          <w:szCs w:val="32"/>
        </w:rPr>
        <w:t>不可得之因故、唯是可得。由极清净可得故，亦非当许虚空为有变异法。</w:t>
      </w:r>
      <w:proofErr w:type="gramStart"/>
      <w:r w:rsidRPr="00663039">
        <w:rPr>
          <w:sz w:val="32"/>
          <w:szCs w:val="32"/>
        </w:rPr>
        <w:t>如是金亦唯住纯良</w:t>
      </w:r>
      <w:proofErr w:type="gramEnd"/>
      <w:r w:rsidRPr="00663039">
        <w:rPr>
          <w:sz w:val="32"/>
          <w:szCs w:val="32"/>
        </w:rPr>
        <w:t>性；</w:t>
      </w:r>
      <w:proofErr w:type="gramStart"/>
      <w:r w:rsidRPr="00663039">
        <w:rPr>
          <w:sz w:val="32"/>
          <w:szCs w:val="32"/>
        </w:rPr>
        <w:t>由映夺</w:t>
      </w:r>
      <w:proofErr w:type="gramEnd"/>
      <w:r w:rsidRPr="00663039">
        <w:rPr>
          <w:sz w:val="32"/>
          <w:szCs w:val="32"/>
        </w:rPr>
        <w:t>暂时污垢故、</w:t>
      </w:r>
      <w:proofErr w:type="gramStart"/>
      <w:r w:rsidRPr="00663039">
        <w:rPr>
          <w:sz w:val="32"/>
          <w:szCs w:val="32"/>
        </w:rPr>
        <w:t>唯彼不可</w:t>
      </w:r>
      <w:proofErr w:type="gramEnd"/>
      <w:r w:rsidRPr="00663039">
        <w:rPr>
          <w:sz w:val="32"/>
          <w:szCs w:val="32"/>
        </w:rPr>
        <w:t>得，而依远离彼故、为可得。由可得故、亦非已生。如是</w:t>
      </w:r>
      <w:proofErr w:type="gramStart"/>
      <w:r w:rsidRPr="00663039">
        <w:rPr>
          <w:sz w:val="32"/>
          <w:szCs w:val="32"/>
        </w:rPr>
        <w:t>水唯住澄湛性</w:t>
      </w:r>
      <w:proofErr w:type="gramEnd"/>
      <w:r w:rsidRPr="00663039">
        <w:rPr>
          <w:sz w:val="32"/>
          <w:szCs w:val="32"/>
        </w:rPr>
        <w:t>；水中</w:t>
      </w:r>
      <w:proofErr w:type="gramStart"/>
      <w:r w:rsidRPr="00663039">
        <w:rPr>
          <w:sz w:val="32"/>
          <w:szCs w:val="32"/>
        </w:rPr>
        <w:t>由连杂土质</w:t>
      </w:r>
      <w:proofErr w:type="gramEnd"/>
      <w:r w:rsidRPr="00663039">
        <w:rPr>
          <w:sz w:val="32"/>
          <w:szCs w:val="32"/>
        </w:rPr>
        <w:t>故、此</w:t>
      </w:r>
      <w:proofErr w:type="gramStart"/>
      <w:r w:rsidRPr="00663039">
        <w:rPr>
          <w:sz w:val="32"/>
          <w:szCs w:val="32"/>
        </w:rPr>
        <w:t>唯不可</w:t>
      </w:r>
      <w:proofErr w:type="gramEnd"/>
      <w:r w:rsidRPr="00663039">
        <w:rPr>
          <w:sz w:val="32"/>
          <w:szCs w:val="32"/>
        </w:rPr>
        <w:t>得，而远离土质故、为</w:t>
      </w:r>
      <w:r w:rsidRPr="00663039">
        <w:rPr>
          <w:rFonts w:hint="eastAsia"/>
          <w:sz w:val="32"/>
          <w:szCs w:val="32"/>
        </w:rPr>
        <w:t>可得。依可得故，由此相</w:t>
      </w:r>
      <w:proofErr w:type="gramStart"/>
      <w:r w:rsidRPr="00663039">
        <w:rPr>
          <w:rFonts w:hint="eastAsia"/>
          <w:sz w:val="32"/>
          <w:szCs w:val="32"/>
        </w:rPr>
        <w:t>续转</w:t>
      </w:r>
      <w:r w:rsidRPr="00663039">
        <w:rPr>
          <w:rFonts w:hint="eastAsia"/>
          <w:sz w:val="32"/>
          <w:szCs w:val="32"/>
        </w:rPr>
        <w:lastRenderedPageBreak/>
        <w:t>依</w:t>
      </w:r>
      <w:proofErr w:type="gramEnd"/>
      <w:r w:rsidRPr="00663039">
        <w:rPr>
          <w:rFonts w:hint="eastAsia"/>
          <w:sz w:val="32"/>
          <w:szCs w:val="32"/>
        </w:rPr>
        <w:t>之水质中未出现故、亦非已生。</w:t>
      </w:r>
      <w:proofErr w:type="gramStart"/>
      <w:r w:rsidRPr="00663039">
        <w:rPr>
          <w:rFonts w:hint="eastAsia"/>
          <w:sz w:val="32"/>
          <w:szCs w:val="32"/>
        </w:rPr>
        <w:t>由澄湛性</w:t>
      </w:r>
      <w:proofErr w:type="gramEnd"/>
      <w:r w:rsidRPr="00663039">
        <w:rPr>
          <w:rFonts w:hint="eastAsia"/>
          <w:sz w:val="32"/>
          <w:szCs w:val="32"/>
        </w:rPr>
        <w:t>可得故，</w:t>
      </w:r>
      <w:proofErr w:type="gramStart"/>
      <w:r w:rsidRPr="00663039">
        <w:rPr>
          <w:rFonts w:hint="eastAsia"/>
          <w:sz w:val="32"/>
          <w:szCs w:val="32"/>
        </w:rPr>
        <w:t>亦非许水质</w:t>
      </w:r>
      <w:proofErr w:type="gramEnd"/>
      <w:r w:rsidRPr="00663039">
        <w:rPr>
          <w:rFonts w:hint="eastAsia"/>
          <w:sz w:val="32"/>
          <w:szCs w:val="32"/>
        </w:rPr>
        <w:t>具有变异性。如是</w:t>
      </w:r>
      <w:proofErr w:type="gramStart"/>
      <w:r w:rsidRPr="00663039">
        <w:rPr>
          <w:rFonts w:hint="eastAsia"/>
          <w:sz w:val="32"/>
          <w:szCs w:val="32"/>
        </w:rPr>
        <w:t>於转依</w:t>
      </w:r>
      <w:proofErr w:type="gramEnd"/>
      <w:r w:rsidRPr="00663039">
        <w:rPr>
          <w:rFonts w:hint="eastAsia"/>
          <w:sz w:val="32"/>
          <w:szCs w:val="32"/>
        </w:rPr>
        <w:t>时、此自性本然光洁清净亦非前所无有。</w:t>
      </w:r>
      <w:proofErr w:type="gramStart"/>
      <w:r w:rsidRPr="00663039">
        <w:rPr>
          <w:rFonts w:hint="eastAsia"/>
          <w:sz w:val="32"/>
          <w:szCs w:val="32"/>
        </w:rPr>
        <w:t>然都由</w:t>
      </w:r>
      <w:proofErr w:type="gramEnd"/>
      <w:r w:rsidRPr="00663039">
        <w:rPr>
          <w:rFonts w:hint="eastAsia"/>
          <w:sz w:val="32"/>
          <w:szCs w:val="32"/>
        </w:rPr>
        <w:t>暂时</w:t>
      </w:r>
      <w:proofErr w:type="gramStart"/>
      <w:r w:rsidRPr="00663039">
        <w:rPr>
          <w:rFonts w:hint="eastAsia"/>
          <w:sz w:val="32"/>
          <w:szCs w:val="32"/>
        </w:rPr>
        <w:t>客尘障</w:t>
      </w:r>
      <w:proofErr w:type="gramEnd"/>
      <w:r w:rsidRPr="00663039">
        <w:rPr>
          <w:rFonts w:hint="eastAsia"/>
          <w:sz w:val="32"/>
          <w:szCs w:val="32"/>
        </w:rPr>
        <w:t>显现故、而未显现。如不清净、非纯良、</w:t>
      </w:r>
      <w:proofErr w:type="gramStart"/>
      <w:r w:rsidRPr="00663039">
        <w:rPr>
          <w:rFonts w:hint="eastAsia"/>
          <w:sz w:val="32"/>
          <w:szCs w:val="32"/>
        </w:rPr>
        <w:t>不澄湛性</w:t>
      </w:r>
      <w:proofErr w:type="gramEnd"/>
      <w:r w:rsidRPr="00663039">
        <w:rPr>
          <w:rFonts w:hint="eastAsia"/>
          <w:sz w:val="32"/>
          <w:szCs w:val="32"/>
        </w:rPr>
        <w:t>。依远离彼故、即显现。若</w:t>
      </w:r>
      <w:proofErr w:type="gramStart"/>
      <w:r w:rsidRPr="00663039">
        <w:rPr>
          <w:rFonts w:hint="eastAsia"/>
          <w:sz w:val="32"/>
          <w:szCs w:val="32"/>
        </w:rPr>
        <w:t>於</w:t>
      </w:r>
      <w:proofErr w:type="gramEnd"/>
      <w:r w:rsidRPr="00663039">
        <w:rPr>
          <w:rFonts w:hint="eastAsia"/>
          <w:sz w:val="32"/>
          <w:szCs w:val="32"/>
        </w:rPr>
        <w:t>是处、法性具有变异故，依显现变异故，即犹未出现、亦非未生。由彼实无故，法性及由此所</w:t>
      </w:r>
      <w:proofErr w:type="gramStart"/>
      <w:r w:rsidRPr="00663039">
        <w:rPr>
          <w:rFonts w:hint="eastAsia"/>
          <w:sz w:val="32"/>
          <w:szCs w:val="32"/>
        </w:rPr>
        <w:t>显转依</w:t>
      </w:r>
      <w:proofErr w:type="gramEnd"/>
      <w:r w:rsidRPr="00663039">
        <w:rPr>
          <w:rFonts w:hint="eastAsia"/>
          <w:sz w:val="32"/>
          <w:szCs w:val="32"/>
        </w:rPr>
        <w:t>为常。此中由金及水喻、</w:t>
      </w:r>
      <w:proofErr w:type="gramStart"/>
      <w:r w:rsidRPr="00663039">
        <w:rPr>
          <w:rFonts w:hint="eastAsia"/>
          <w:sz w:val="32"/>
          <w:szCs w:val="32"/>
        </w:rPr>
        <w:t>非观待</w:t>
      </w:r>
      <w:proofErr w:type="gramEnd"/>
      <w:r w:rsidRPr="00663039">
        <w:rPr>
          <w:rFonts w:hint="eastAsia"/>
          <w:sz w:val="32"/>
          <w:szCs w:val="32"/>
        </w:rPr>
        <w:t>质地，</w:t>
      </w:r>
      <w:proofErr w:type="gramStart"/>
      <w:r w:rsidRPr="00663039">
        <w:rPr>
          <w:rFonts w:hint="eastAsia"/>
          <w:sz w:val="32"/>
          <w:szCs w:val="32"/>
        </w:rPr>
        <w:t>唯显示</w:t>
      </w:r>
      <w:proofErr w:type="gramEnd"/>
      <w:r w:rsidRPr="00663039">
        <w:rPr>
          <w:rFonts w:hint="eastAsia"/>
          <w:sz w:val="32"/>
          <w:szCs w:val="32"/>
        </w:rPr>
        <w:t>功德为同法。而由虚空喻、则显示一切。</w:t>
      </w:r>
      <w:proofErr w:type="gramStart"/>
      <w:r w:rsidRPr="00663039">
        <w:rPr>
          <w:rFonts w:hint="eastAsia"/>
          <w:sz w:val="32"/>
          <w:szCs w:val="32"/>
        </w:rPr>
        <w:t>由言‘等’</w:t>
      </w:r>
      <w:proofErr w:type="gramEnd"/>
      <w:r w:rsidRPr="00663039">
        <w:rPr>
          <w:rFonts w:hint="eastAsia"/>
          <w:sz w:val="32"/>
          <w:szCs w:val="32"/>
        </w:rPr>
        <w:t>故、其</w:t>
      </w:r>
      <w:proofErr w:type="gramStart"/>
      <w:r w:rsidRPr="00663039">
        <w:rPr>
          <w:rFonts w:hint="eastAsia"/>
          <w:sz w:val="32"/>
          <w:szCs w:val="32"/>
        </w:rPr>
        <w:t>馀</w:t>
      </w:r>
      <w:proofErr w:type="gramEnd"/>
      <w:r w:rsidRPr="00663039">
        <w:rPr>
          <w:rFonts w:hint="eastAsia"/>
          <w:sz w:val="32"/>
          <w:szCs w:val="32"/>
        </w:rPr>
        <w:t>相类行相亦可例知。如衣等远离污垢故、而得住清洁性等。</w:t>
      </w:r>
    </w:p>
    <w:p w14:paraId="5E55157A" w14:textId="77777777" w:rsidR="00B769EF" w:rsidRDefault="00B769EF" w:rsidP="00663039">
      <w:pPr>
        <w:spacing w:before="190" w:after="190"/>
        <w:ind w:firstLine="640"/>
        <w:rPr>
          <w:sz w:val="32"/>
          <w:szCs w:val="32"/>
        </w:rPr>
      </w:pPr>
    </w:p>
    <w:p w14:paraId="5C3C4A0A" w14:textId="10442AA1" w:rsidR="007E053C" w:rsidRDefault="00663039" w:rsidP="006D7F2C">
      <w:pPr>
        <w:wordWrap w:val="0"/>
        <w:spacing w:before="190" w:after="190"/>
        <w:ind w:firstLine="480"/>
        <w:jc w:val="right"/>
        <w:rPr>
          <w:sz w:val="24"/>
          <w:szCs w:val="24"/>
        </w:rPr>
      </w:pPr>
      <w:r w:rsidRPr="00F86E37">
        <w:rPr>
          <w:rFonts w:hint="eastAsia"/>
          <w:sz w:val="24"/>
          <w:szCs w:val="24"/>
        </w:rPr>
        <w:t>〔迦什弥尔班祇达磨诃札那</w:t>
      </w:r>
      <w:r w:rsidRPr="00F86E37">
        <w:rPr>
          <w:sz w:val="24"/>
          <w:szCs w:val="24"/>
        </w:rPr>
        <w:t>(</w:t>
      </w:r>
      <w:r w:rsidRPr="00F86E37">
        <w:rPr>
          <w:sz w:val="24"/>
          <w:szCs w:val="24"/>
        </w:rPr>
        <w:t>大士夫</w:t>
      </w:r>
      <w:r w:rsidRPr="00F86E37">
        <w:rPr>
          <w:sz w:val="24"/>
          <w:szCs w:val="24"/>
        </w:rPr>
        <w:t>)</w:t>
      </w:r>
      <w:r w:rsidRPr="00F86E37">
        <w:rPr>
          <w:sz w:val="24"/>
          <w:szCs w:val="24"/>
        </w:rPr>
        <w:t>及译师罗丹协若</w:t>
      </w:r>
      <w:r w:rsidRPr="00F86E37">
        <w:rPr>
          <w:sz w:val="24"/>
          <w:szCs w:val="24"/>
        </w:rPr>
        <w:t>(</w:t>
      </w:r>
      <w:r w:rsidRPr="00F86E37">
        <w:rPr>
          <w:sz w:val="24"/>
          <w:szCs w:val="24"/>
        </w:rPr>
        <w:t>具觉慧</w:t>
      </w:r>
      <w:r w:rsidRPr="00F86E37">
        <w:rPr>
          <w:sz w:val="24"/>
          <w:szCs w:val="24"/>
        </w:rPr>
        <w:t>)</w:t>
      </w:r>
      <w:r w:rsidRPr="00F86E37">
        <w:rPr>
          <w:sz w:val="24"/>
          <w:szCs w:val="24"/>
        </w:rPr>
        <w:t>译梵为藏〕</w:t>
      </w:r>
    </w:p>
    <w:p w14:paraId="143B887B" w14:textId="4AEF84C4" w:rsidR="00532765" w:rsidRDefault="00532765" w:rsidP="00532765">
      <w:pPr>
        <w:spacing w:before="190" w:after="190"/>
        <w:ind w:firstLine="480"/>
        <w:jc w:val="right"/>
        <w:rPr>
          <w:sz w:val="24"/>
          <w:szCs w:val="24"/>
        </w:rPr>
      </w:pPr>
    </w:p>
    <w:p w14:paraId="61C521E0" w14:textId="62B183F0" w:rsidR="00532765" w:rsidRDefault="00532765" w:rsidP="00532765">
      <w:pPr>
        <w:spacing w:before="190" w:after="190"/>
        <w:ind w:firstLine="480"/>
        <w:jc w:val="right"/>
        <w:rPr>
          <w:sz w:val="24"/>
          <w:szCs w:val="24"/>
        </w:rPr>
      </w:pPr>
    </w:p>
    <w:p w14:paraId="09742E2D" w14:textId="77777777" w:rsidR="0049349D" w:rsidRPr="0049349D" w:rsidRDefault="0049349D" w:rsidP="0049349D">
      <w:pPr>
        <w:spacing w:before="190" w:after="190"/>
        <w:ind w:firstLine="480"/>
        <w:rPr>
          <w:sz w:val="24"/>
          <w:szCs w:val="24"/>
        </w:rPr>
      </w:pPr>
    </w:p>
    <w:p w14:paraId="55E355D6" w14:textId="7A12855E" w:rsidR="0049349D" w:rsidRDefault="0049349D" w:rsidP="0049349D">
      <w:pPr>
        <w:spacing w:before="190" w:after="190"/>
        <w:ind w:firstLine="480"/>
        <w:rPr>
          <w:sz w:val="24"/>
          <w:szCs w:val="24"/>
        </w:rPr>
      </w:pPr>
    </w:p>
    <w:p w14:paraId="33936CAC" w14:textId="77777777" w:rsidR="003A3A06" w:rsidRPr="0049349D" w:rsidRDefault="003A3A06" w:rsidP="0049349D">
      <w:pPr>
        <w:spacing w:before="190" w:after="190"/>
        <w:ind w:firstLine="480"/>
        <w:rPr>
          <w:sz w:val="24"/>
          <w:szCs w:val="24"/>
        </w:rPr>
      </w:pPr>
    </w:p>
    <w:p w14:paraId="55A3A127" w14:textId="77777777" w:rsidR="0049349D" w:rsidRPr="0049349D" w:rsidRDefault="0049349D" w:rsidP="0049349D">
      <w:pPr>
        <w:spacing w:before="190" w:after="190"/>
        <w:ind w:firstLine="480"/>
        <w:rPr>
          <w:sz w:val="24"/>
          <w:szCs w:val="24"/>
        </w:rPr>
      </w:pPr>
    </w:p>
    <w:p w14:paraId="64323386" w14:textId="77777777" w:rsidR="0049349D" w:rsidRPr="0049349D" w:rsidRDefault="0049349D" w:rsidP="0049349D">
      <w:pPr>
        <w:spacing w:before="190" w:after="190"/>
        <w:ind w:firstLine="480"/>
        <w:rPr>
          <w:sz w:val="24"/>
          <w:szCs w:val="24"/>
        </w:rPr>
      </w:pPr>
    </w:p>
    <w:p w14:paraId="72EFCB21" w14:textId="016A4052" w:rsidR="0049349D" w:rsidRPr="0049349D" w:rsidRDefault="0049349D" w:rsidP="0049349D">
      <w:pPr>
        <w:spacing w:before="190" w:after="190"/>
        <w:ind w:firstLine="480"/>
        <w:rPr>
          <w:sz w:val="24"/>
          <w:szCs w:val="24"/>
        </w:rPr>
        <w:sectPr w:rsidR="0049349D" w:rsidRPr="0049349D" w:rsidSect="0049349D">
          <w:headerReference w:type="even" r:id="rId13"/>
          <w:headerReference w:type="default" r:id="rId14"/>
          <w:footerReference w:type="default" r:id="rId15"/>
          <w:type w:val="oddPage"/>
          <w:pgSz w:w="11906" w:h="16838"/>
          <w:pgMar w:top="1418" w:right="1418" w:bottom="1418" w:left="1418" w:header="851" w:footer="567" w:gutter="284"/>
          <w:pgNumType w:fmt="numberInDash" w:start="1"/>
          <w:cols w:space="425"/>
          <w:docGrid w:type="lines" w:linePitch="381"/>
        </w:sectPr>
      </w:pPr>
    </w:p>
    <w:p w14:paraId="101B342C" w14:textId="6BED58A5" w:rsidR="00532765" w:rsidRPr="007B283A" w:rsidRDefault="00532765" w:rsidP="00A97A43">
      <w:pPr>
        <w:spacing w:before="190" w:after="190" w:line="240" w:lineRule="auto"/>
        <w:ind w:firstLineChars="0" w:firstLine="0"/>
        <w:jc w:val="center"/>
        <w:rPr>
          <w:rFonts w:ascii="华文中宋" w:eastAsia="华文中宋" w:hAnsi="华文中宋"/>
          <w:sz w:val="52"/>
          <w:szCs w:val="52"/>
        </w:rPr>
      </w:pPr>
      <w:r w:rsidRPr="007B283A">
        <w:rPr>
          <w:rFonts w:ascii="华文中宋" w:eastAsia="华文中宋" w:hAnsi="华文中宋" w:hint="eastAsia"/>
          <w:sz w:val="52"/>
          <w:szCs w:val="52"/>
        </w:rPr>
        <w:lastRenderedPageBreak/>
        <w:t>辨法</w:t>
      </w:r>
      <w:proofErr w:type="gramStart"/>
      <w:r w:rsidRPr="007B283A">
        <w:rPr>
          <w:rFonts w:ascii="华文中宋" w:eastAsia="华文中宋" w:hAnsi="华文中宋" w:hint="eastAsia"/>
          <w:sz w:val="52"/>
          <w:szCs w:val="52"/>
        </w:rPr>
        <w:t>法</w:t>
      </w:r>
      <w:proofErr w:type="gramEnd"/>
      <w:r w:rsidRPr="007B283A">
        <w:rPr>
          <w:rFonts w:ascii="华文中宋" w:eastAsia="华文中宋" w:hAnsi="华文中宋" w:hint="eastAsia"/>
          <w:sz w:val="52"/>
          <w:szCs w:val="52"/>
        </w:rPr>
        <w:t>性論</w:t>
      </w:r>
    </w:p>
    <w:p w14:paraId="7EAD3168" w14:textId="77777777" w:rsidR="00532765" w:rsidRPr="00532765" w:rsidRDefault="00532765" w:rsidP="00A97A43">
      <w:pPr>
        <w:spacing w:before="190" w:after="190" w:line="240" w:lineRule="auto"/>
        <w:ind w:firstLineChars="0" w:firstLine="0"/>
        <w:jc w:val="center"/>
        <w:rPr>
          <w:sz w:val="24"/>
          <w:szCs w:val="24"/>
        </w:rPr>
      </w:pPr>
      <w:r w:rsidRPr="00532765">
        <w:rPr>
          <w:rFonts w:hint="eastAsia"/>
          <w:sz w:val="24"/>
          <w:szCs w:val="24"/>
        </w:rPr>
        <w:t>彌勒</w:t>
      </w:r>
      <w:proofErr w:type="gramStart"/>
      <w:r w:rsidRPr="00532765">
        <w:rPr>
          <w:rFonts w:hint="eastAsia"/>
          <w:sz w:val="24"/>
          <w:szCs w:val="24"/>
        </w:rPr>
        <w:t>菩</w:t>
      </w:r>
      <w:proofErr w:type="gramEnd"/>
      <w:r w:rsidRPr="00532765">
        <w:rPr>
          <w:rFonts w:hint="eastAsia"/>
          <w:sz w:val="24"/>
          <w:szCs w:val="24"/>
        </w:rPr>
        <w:t>薩造</w:t>
      </w:r>
    </w:p>
    <w:p w14:paraId="1209AFAF" w14:textId="77777777" w:rsidR="00532765" w:rsidRPr="00532765" w:rsidRDefault="00532765" w:rsidP="00A97A43">
      <w:pPr>
        <w:spacing w:before="190" w:after="190" w:line="240" w:lineRule="auto"/>
        <w:ind w:firstLineChars="0" w:firstLine="0"/>
        <w:jc w:val="center"/>
        <w:rPr>
          <w:sz w:val="24"/>
          <w:szCs w:val="24"/>
        </w:rPr>
      </w:pPr>
      <w:r w:rsidRPr="00532765">
        <w:rPr>
          <w:rFonts w:hint="eastAsia"/>
          <w:sz w:val="24"/>
          <w:szCs w:val="24"/>
        </w:rPr>
        <w:t>民</w:t>
      </w:r>
      <w:proofErr w:type="gramStart"/>
      <w:r w:rsidRPr="00532765">
        <w:rPr>
          <w:rFonts w:hint="eastAsia"/>
          <w:sz w:val="24"/>
          <w:szCs w:val="24"/>
        </w:rPr>
        <w:t>國</w:t>
      </w:r>
      <w:proofErr w:type="gramEnd"/>
      <w:r w:rsidRPr="00532765">
        <w:rPr>
          <w:rFonts w:hint="eastAsia"/>
          <w:sz w:val="24"/>
          <w:szCs w:val="24"/>
        </w:rPr>
        <w:t xml:space="preserve">　苾芻法尊譯</w:t>
      </w:r>
    </w:p>
    <w:p w14:paraId="18A57E2E" w14:textId="77777777" w:rsidR="00532765" w:rsidRPr="00A97A43" w:rsidRDefault="00532765" w:rsidP="00532765">
      <w:pPr>
        <w:spacing w:before="190" w:after="190" w:line="240" w:lineRule="auto"/>
        <w:ind w:firstLine="560"/>
        <w:jc w:val="left"/>
        <w:rPr>
          <w:szCs w:val="28"/>
        </w:rPr>
      </w:pPr>
    </w:p>
    <w:p w14:paraId="1FE667A1" w14:textId="77777777" w:rsidR="00532765" w:rsidRPr="00A97A43" w:rsidRDefault="00532765" w:rsidP="0049349D">
      <w:pPr>
        <w:spacing w:before="190" w:after="190"/>
        <w:ind w:firstLine="560"/>
        <w:jc w:val="left"/>
        <w:rPr>
          <w:szCs w:val="28"/>
        </w:rPr>
      </w:pPr>
      <w:r w:rsidRPr="00A97A43">
        <w:rPr>
          <w:rFonts w:hint="eastAsia"/>
          <w:szCs w:val="28"/>
        </w:rPr>
        <w:t>頂禮</w:t>
      </w:r>
      <w:proofErr w:type="gramStart"/>
      <w:r w:rsidRPr="00A97A43">
        <w:rPr>
          <w:rFonts w:hint="eastAsia"/>
          <w:szCs w:val="28"/>
        </w:rPr>
        <w:t>曼殊室利菩</w:t>
      </w:r>
      <w:proofErr w:type="gramEnd"/>
      <w:r w:rsidRPr="00A97A43">
        <w:rPr>
          <w:rFonts w:hint="eastAsia"/>
          <w:szCs w:val="28"/>
        </w:rPr>
        <w:t>薩</w:t>
      </w:r>
    </w:p>
    <w:p w14:paraId="71B60EC8" w14:textId="77777777" w:rsidR="00532765" w:rsidRPr="00A97A43" w:rsidRDefault="00532765" w:rsidP="0049349D">
      <w:pPr>
        <w:spacing w:before="190" w:after="190"/>
        <w:ind w:firstLine="560"/>
        <w:jc w:val="left"/>
        <w:rPr>
          <w:szCs w:val="28"/>
        </w:rPr>
      </w:pPr>
      <w:r w:rsidRPr="00A97A43">
        <w:rPr>
          <w:rFonts w:hint="eastAsia"/>
          <w:szCs w:val="28"/>
        </w:rPr>
        <w:t>由知何所</w:t>
      </w:r>
      <w:proofErr w:type="gramStart"/>
      <w:r w:rsidRPr="00A97A43">
        <w:rPr>
          <w:rFonts w:hint="eastAsia"/>
          <w:szCs w:val="28"/>
        </w:rPr>
        <w:t>斷</w:t>
      </w:r>
      <w:proofErr w:type="gramEnd"/>
      <w:r w:rsidRPr="00A97A43">
        <w:rPr>
          <w:rFonts w:hint="eastAsia"/>
          <w:szCs w:val="28"/>
        </w:rPr>
        <w:t>。有餘所</w:t>
      </w:r>
      <w:proofErr w:type="gramStart"/>
      <w:r w:rsidRPr="00A97A43">
        <w:rPr>
          <w:rFonts w:hint="eastAsia"/>
          <w:szCs w:val="28"/>
        </w:rPr>
        <w:t>應</w:t>
      </w:r>
      <w:proofErr w:type="gramEnd"/>
      <w:r w:rsidRPr="00A97A43">
        <w:rPr>
          <w:rFonts w:hint="eastAsia"/>
          <w:szCs w:val="28"/>
        </w:rPr>
        <w:t>證。欲辨彼等相。故我造此論。</w:t>
      </w:r>
    </w:p>
    <w:p w14:paraId="7C768486" w14:textId="77777777" w:rsidR="00532765" w:rsidRPr="00A97A43" w:rsidRDefault="00532765" w:rsidP="0049349D">
      <w:pPr>
        <w:spacing w:before="190" w:after="190"/>
        <w:ind w:firstLine="560"/>
        <w:jc w:val="left"/>
        <w:rPr>
          <w:szCs w:val="28"/>
        </w:rPr>
      </w:pPr>
      <w:r w:rsidRPr="00A97A43">
        <w:rPr>
          <w:rFonts w:hint="eastAsia"/>
          <w:szCs w:val="28"/>
        </w:rPr>
        <w:t>此等一切。二類所攝。謂法與法性。法表生死。法性表三乘</w:t>
      </w:r>
      <w:proofErr w:type="gramStart"/>
      <w:r w:rsidRPr="00A97A43">
        <w:rPr>
          <w:rFonts w:hint="eastAsia"/>
          <w:szCs w:val="28"/>
        </w:rPr>
        <w:t>湼</w:t>
      </w:r>
      <w:proofErr w:type="gramEnd"/>
      <w:r w:rsidRPr="00A97A43">
        <w:rPr>
          <w:rFonts w:hint="eastAsia"/>
          <w:szCs w:val="28"/>
        </w:rPr>
        <w:t>槃。</w:t>
      </w:r>
    </w:p>
    <w:p w14:paraId="158F8220" w14:textId="77777777" w:rsidR="00532765" w:rsidRPr="00A97A43" w:rsidRDefault="00532765" w:rsidP="0049349D">
      <w:pPr>
        <w:spacing w:before="190" w:after="190"/>
        <w:ind w:firstLine="560"/>
        <w:jc w:val="left"/>
        <w:rPr>
          <w:szCs w:val="28"/>
        </w:rPr>
      </w:pPr>
      <w:r w:rsidRPr="00A97A43">
        <w:rPr>
          <w:rFonts w:hint="eastAsia"/>
          <w:szCs w:val="28"/>
        </w:rPr>
        <w:t>如所顯現二及名言虛</w:t>
      </w:r>
      <w:proofErr w:type="gramStart"/>
      <w:r w:rsidRPr="00A97A43">
        <w:rPr>
          <w:rFonts w:hint="eastAsia"/>
          <w:szCs w:val="28"/>
        </w:rPr>
        <w:t>妄</w:t>
      </w:r>
      <w:proofErr w:type="gramEnd"/>
      <w:r w:rsidRPr="00A97A43">
        <w:rPr>
          <w:rFonts w:hint="eastAsia"/>
          <w:szCs w:val="28"/>
        </w:rPr>
        <w:t>分別是</w:t>
      </w:r>
      <w:proofErr w:type="gramStart"/>
      <w:r w:rsidRPr="00A97A43">
        <w:rPr>
          <w:rFonts w:hint="eastAsia"/>
          <w:szCs w:val="28"/>
        </w:rPr>
        <w:t>為</w:t>
      </w:r>
      <w:proofErr w:type="gramEnd"/>
      <w:r w:rsidRPr="00A97A43">
        <w:rPr>
          <w:rFonts w:hint="eastAsia"/>
          <w:szCs w:val="28"/>
        </w:rPr>
        <w:t>法相。無而現者。是</w:t>
      </w:r>
      <w:proofErr w:type="gramStart"/>
      <w:r w:rsidRPr="00A97A43">
        <w:rPr>
          <w:rFonts w:hint="eastAsia"/>
          <w:szCs w:val="28"/>
        </w:rPr>
        <w:t>為</w:t>
      </w:r>
      <w:proofErr w:type="gramEnd"/>
      <w:r w:rsidRPr="00A97A43">
        <w:rPr>
          <w:rFonts w:hint="eastAsia"/>
          <w:szCs w:val="28"/>
        </w:rPr>
        <w:t>虛</w:t>
      </w:r>
      <w:proofErr w:type="gramStart"/>
      <w:r w:rsidRPr="00A97A43">
        <w:rPr>
          <w:rFonts w:hint="eastAsia"/>
          <w:szCs w:val="28"/>
        </w:rPr>
        <w:t>妄</w:t>
      </w:r>
      <w:proofErr w:type="gramEnd"/>
      <w:r w:rsidRPr="00A97A43">
        <w:rPr>
          <w:rFonts w:hint="eastAsia"/>
          <w:szCs w:val="28"/>
        </w:rPr>
        <w:t>。分別者謂</w:t>
      </w:r>
      <w:proofErr w:type="gramStart"/>
      <w:r w:rsidRPr="00A97A43">
        <w:rPr>
          <w:rFonts w:hint="eastAsia"/>
          <w:szCs w:val="28"/>
        </w:rPr>
        <w:t>於</w:t>
      </w:r>
      <w:proofErr w:type="gramEnd"/>
      <w:r w:rsidRPr="00A97A43">
        <w:rPr>
          <w:rFonts w:hint="eastAsia"/>
          <w:szCs w:val="28"/>
        </w:rPr>
        <w:t>一切無義。唯計度耳。無能取所取能詮所詮差別之真如。是</w:t>
      </w:r>
      <w:proofErr w:type="gramStart"/>
      <w:r w:rsidRPr="00A97A43">
        <w:rPr>
          <w:rFonts w:hint="eastAsia"/>
          <w:szCs w:val="28"/>
        </w:rPr>
        <w:t>為</w:t>
      </w:r>
      <w:proofErr w:type="gramEnd"/>
      <w:r w:rsidRPr="00A97A43">
        <w:rPr>
          <w:rFonts w:hint="eastAsia"/>
          <w:szCs w:val="28"/>
        </w:rPr>
        <w:t>法相。無而顯現故錯亂。是雜染之因。如見幻象等。不見有亦爾。無與現中隨缺</w:t>
      </w:r>
      <w:proofErr w:type="gramStart"/>
      <w:r w:rsidRPr="00A97A43">
        <w:rPr>
          <w:rFonts w:hint="eastAsia"/>
          <w:szCs w:val="28"/>
        </w:rPr>
        <w:t>一</w:t>
      </w:r>
      <w:proofErr w:type="gramEnd"/>
      <w:r w:rsidRPr="00A97A43">
        <w:rPr>
          <w:rFonts w:hint="eastAsia"/>
          <w:szCs w:val="28"/>
        </w:rPr>
        <w:t>種。則錯亂不錯亂。雜染清淨。皆不隨轉。二者非</w:t>
      </w:r>
      <w:proofErr w:type="gramStart"/>
      <w:r w:rsidRPr="00A97A43">
        <w:rPr>
          <w:rFonts w:hint="eastAsia"/>
          <w:szCs w:val="28"/>
        </w:rPr>
        <w:t>一</w:t>
      </w:r>
      <w:proofErr w:type="gramEnd"/>
      <w:r w:rsidRPr="00A97A43">
        <w:rPr>
          <w:rFonts w:hint="eastAsia"/>
          <w:szCs w:val="28"/>
        </w:rPr>
        <w:t>非異。以有無有別及無別故。</w:t>
      </w:r>
    </w:p>
    <w:p w14:paraId="68A203F8" w14:textId="77777777" w:rsidR="00532765" w:rsidRPr="00A97A43" w:rsidRDefault="00532765" w:rsidP="0049349D">
      <w:pPr>
        <w:spacing w:before="190" w:after="190"/>
        <w:ind w:firstLine="560"/>
        <w:jc w:val="left"/>
        <w:rPr>
          <w:szCs w:val="28"/>
        </w:rPr>
      </w:pPr>
      <w:r w:rsidRPr="00A97A43">
        <w:rPr>
          <w:rFonts w:hint="eastAsia"/>
          <w:szCs w:val="28"/>
        </w:rPr>
        <w:t>由六種相通達法</w:t>
      </w:r>
      <w:proofErr w:type="gramStart"/>
      <w:r w:rsidRPr="00A97A43">
        <w:rPr>
          <w:rFonts w:hint="eastAsia"/>
          <w:szCs w:val="28"/>
        </w:rPr>
        <w:t>為</w:t>
      </w:r>
      <w:proofErr w:type="gramEnd"/>
      <w:r w:rsidRPr="00A97A43">
        <w:rPr>
          <w:rFonts w:hint="eastAsia"/>
          <w:szCs w:val="28"/>
        </w:rPr>
        <w:t>無上。謂相。成立。非</w:t>
      </w:r>
      <w:proofErr w:type="gramStart"/>
      <w:r w:rsidRPr="00A97A43">
        <w:rPr>
          <w:rFonts w:hint="eastAsia"/>
          <w:szCs w:val="28"/>
        </w:rPr>
        <w:t>一</w:t>
      </w:r>
      <w:proofErr w:type="gramEnd"/>
      <w:r w:rsidRPr="00A97A43">
        <w:rPr>
          <w:rFonts w:hint="eastAsia"/>
          <w:szCs w:val="28"/>
        </w:rPr>
        <w:t>異。所依共。不共。悟人顯現能取所取而無實事。相及成立非</w:t>
      </w:r>
      <w:proofErr w:type="gramStart"/>
      <w:r w:rsidRPr="00A97A43">
        <w:rPr>
          <w:rFonts w:hint="eastAsia"/>
          <w:szCs w:val="28"/>
        </w:rPr>
        <w:t>一</w:t>
      </w:r>
      <w:proofErr w:type="gramEnd"/>
      <w:r w:rsidRPr="00A97A43">
        <w:rPr>
          <w:rFonts w:hint="eastAsia"/>
          <w:szCs w:val="28"/>
        </w:rPr>
        <w:t>異者。如略</w:t>
      </w:r>
      <w:proofErr w:type="gramStart"/>
      <w:r w:rsidRPr="00A97A43">
        <w:rPr>
          <w:rFonts w:hint="eastAsia"/>
          <w:szCs w:val="28"/>
        </w:rPr>
        <w:t>標</w:t>
      </w:r>
      <w:proofErr w:type="gramEnd"/>
      <w:r w:rsidRPr="00A97A43">
        <w:rPr>
          <w:rFonts w:hint="eastAsia"/>
          <w:szCs w:val="28"/>
        </w:rPr>
        <w:t>說。諸</w:t>
      </w:r>
      <w:proofErr w:type="gramStart"/>
      <w:r w:rsidRPr="00A97A43">
        <w:rPr>
          <w:rFonts w:hint="eastAsia"/>
          <w:szCs w:val="28"/>
        </w:rPr>
        <w:t>於</w:t>
      </w:r>
      <w:proofErr w:type="gramEnd"/>
      <w:r w:rsidRPr="00A97A43">
        <w:rPr>
          <w:rFonts w:hint="eastAsia"/>
          <w:szCs w:val="28"/>
        </w:rPr>
        <w:t>何流轉。彼</w:t>
      </w:r>
      <w:proofErr w:type="gramStart"/>
      <w:r w:rsidRPr="00A97A43">
        <w:rPr>
          <w:rFonts w:hint="eastAsia"/>
          <w:szCs w:val="28"/>
        </w:rPr>
        <w:t>為</w:t>
      </w:r>
      <w:proofErr w:type="gramEnd"/>
      <w:r w:rsidRPr="00A97A43">
        <w:rPr>
          <w:rFonts w:hint="eastAsia"/>
          <w:szCs w:val="28"/>
        </w:rPr>
        <w:t>所依。謂有情及器</w:t>
      </w:r>
      <w:proofErr w:type="gramStart"/>
      <w:r w:rsidRPr="00A97A43">
        <w:rPr>
          <w:rFonts w:hint="eastAsia"/>
          <w:szCs w:val="28"/>
        </w:rPr>
        <w:t>世</w:t>
      </w:r>
      <w:proofErr w:type="gramEnd"/>
      <w:r w:rsidRPr="00A97A43">
        <w:rPr>
          <w:rFonts w:hint="eastAsia"/>
          <w:szCs w:val="28"/>
        </w:rPr>
        <w:t>間。器</w:t>
      </w:r>
      <w:proofErr w:type="gramStart"/>
      <w:r w:rsidRPr="00A97A43">
        <w:rPr>
          <w:rFonts w:hint="eastAsia"/>
          <w:szCs w:val="28"/>
        </w:rPr>
        <w:t>世</w:t>
      </w:r>
      <w:proofErr w:type="gramEnd"/>
      <w:r w:rsidRPr="00A97A43">
        <w:rPr>
          <w:rFonts w:hint="eastAsia"/>
          <w:szCs w:val="28"/>
        </w:rPr>
        <w:t>間如共所了。有情</w:t>
      </w:r>
      <w:proofErr w:type="gramStart"/>
      <w:r w:rsidRPr="00A97A43">
        <w:rPr>
          <w:rFonts w:hint="eastAsia"/>
          <w:szCs w:val="28"/>
        </w:rPr>
        <w:t>世</w:t>
      </w:r>
      <w:proofErr w:type="gramEnd"/>
      <w:r w:rsidRPr="00A97A43">
        <w:rPr>
          <w:rFonts w:hint="eastAsia"/>
          <w:szCs w:val="28"/>
        </w:rPr>
        <w:t>間有共不共。胎生。名言。攝受。治罰。功德。過失。互</w:t>
      </w:r>
      <w:proofErr w:type="gramStart"/>
      <w:r w:rsidRPr="00A97A43">
        <w:rPr>
          <w:rFonts w:hint="eastAsia"/>
          <w:szCs w:val="28"/>
        </w:rPr>
        <w:t>為</w:t>
      </w:r>
      <w:proofErr w:type="gramEnd"/>
      <w:r w:rsidRPr="00A97A43">
        <w:rPr>
          <w:rFonts w:hint="eastAsia"/>
          <w:szCs w:val="28"/>
        </w:rPr>
        <w:t>因故。更互增上。故名</w:t>
      </w:r>
      <w:proofErr w:type="gramStart"/>
      <w:r w:rsidRPr="00A97A43">
        <w:rPr>
          <w:rFonts w:hint="eastAsia"/>
          <w:szCs w:val="28"/>
        </w:rPr>
        <w:t>為</w:t>
      </w:r>
      <w:proofErr w:type="gramEnd"/>
      <w:r w:rsidRPr="00A97A43">
        <w:rPr>
          <w:rFonts w:hint="eastAsia"/>
          <w:szCs w:val="28"/>
        </w:rPr>
        <w:t>共。（頌本有損益二事）依。了。業。</w:t>
      </w:r>
      <w:proofErr w:type="gramStart"/>
      <w:r w:rsidRPr="00A97A43">
        <w:rPr>
          <w:rFonts w:hint="eastAsia"/>
          <w:szCs w:val="28"/>
        </w:rPr>
        <w:t>樂</w:t>
      </w:r>
      <w:proofErr w:type="gramEnd"/>
      <w:r w:rsidRPr="00A97A43">
        <w:rPr>
          <w:rFonts w:hint="eastAsia"/>
          <w:szCs w:val="28"/>
        </w:rPr>
        <w:t>。苦。死。生。縛。脫。由不</w:t>
      </w:r>
      <w:proofErr w:type="gramStart"/>
      <w:r w:rsidRPr="00A97A43">
        <w:rPr>
          <w:rFonts w:hint="eastAsia"/>
          <w:szCs w:val="28"/>
        </w:rPr>
        <w:t>共故名為</w:t>
      </w:r>
      <w:proofErr w:type="gramEnd"/>
      <w:r w:rsidRPr="00A97A43">
        <w:rPr>
          <w:rFonts w:hint="eastAsia"/>
          <w:szCs w:val="28"/>
        </w:rPr>
        <w:t>不共。</w:t>
      </w:r>
    </w:p>
    <w:p w14:paraId="143AB2C2" w14:textId="77777777" w:rsidR="0049349D" w:rsidRDefault="00532765" w:rsidP="0049349D">
      <w:pPr>
        <w:spacing w:before="190" w:after="190"/>
        <w:ind w:firstLine="560"/>
        <w:jc w:val="left"/>
        <w:rPr>
          <w:szCs w:val="28"/>
        </w:rPr>
      </w:pPr>
      <w:r w:rsidRPr="00A97A43">
        <w:rPr>
          <w:rFonts w:hint="eastAsia"/>
          <w:szCs w:val="28"/>
        </w:rPr>
        <w:t>共現似外所取者。即能取識。離識無別義。以共故。不共他心等識</w:t>
      </w:r>
      <w:proofErr w:type="gramStart"/>
      <w:r w:rsidRPr="00A97A43">
        <w:rPr>
          <w:rFonts w:hint="eastAsia"/>
          <w:szCs w:val="28"/>
        </w:rPr>
        <w:t>為</w:t>
      </w:r>
      <w:proofErr w:type="gramEnd"/>
      <w:r w:rsidRPr="00A97A43">
        <w:rPr>
          <w:rFonts w:hint="eastAsia"/>
          <w:szCs w:val="28"/>
        </w:rPr>
        <w:t>所取者。其等引非等引</w:t>
      </w:r>
      <w:proofErr w:type="gramStart"/>
      <w:r w:rsidRPr="00A97A43">
        <w:rPr>
          <w:rFonts w:hint="eastAsia"/>
          <w:szCs w:val="28"/>
        </w:rPr>
        <w:t>識亦互非等</w:t>
      </w:r>
      <w:proofErr w:type="gramEnd"/>
      <w:r w:rsidRPr="00A97A43">
        <w:rPr>
          <w:rFonts w:hint="eastAsia"/>
          <w:szCs w:val="28"/>
        </w:rPr>
        <w:t>境。以</w:t>
      </w:r>
      <w:proofErr w:type="gramStart"/>
      <w:r w:rsidRPr="00A97A43">
        <w:rPr>
          <w:rFonts w:hint="eastAsia"/>
          <w:szCs w:val="28"/>
        </w:rPr>
        <w:t>於</w:t>
      </w:r>
      <w:proofErr w:type="gramEnd"/>
      <w:r w:rsidRPr="00A97A43">
        <w:rPr>
          <w:rFonts w:hint="eastAsia"/>
          <w:szCs w:val="28"/>
        </w:rPr>
        <w:t>非等引前。現自分別故。</w:t>
      </w:r>
      <w:proofErr w:type="gramStart"/>
      <w:r w:rsidRPr="00A97A43">
        <w:rPr>
          <w:rFonts w:hint="eastAsia"/>
          <w:szCs w:val="28"/>
        </w:rPr>
        <w:t>於</w:t>
      </w:r>
      <w:proofErr w:type="gramEnd"/>
      <w:r w:rsidRPr="00A97A43">
        <w:rPr>
          <w:rFonts w:hint="eastAsia"/>
          <w:szCs w:val="28"/>
        </w:rPr>
        <w:t>等引三摩</w:t>
      </w:r>
      <w:proofErr w:type="gramStart"/>
      <w:r w:rsidRPr="00A97A43">
        <w:rPr>
          <w:rFonts w:hint="eastAsia"/>
          <w:szCs w:val="28"/>
        </w:rPr>
        <w:t>地行境中</w:t>
      </w:r>
      <w:proofErr w:type="gramEnd"/>
      <w:r w:rsidRPr="00A97A43">
        <w:rPr>
          <w:rFonts w:hint="eastAsia"/>
          <w:szCs w:val="28"/>
        </w:rPr>
        <w:t>。亦現彼影像故。若現似所取非有。則現似能取亦成立非有。故</w:t>
      </w:r>
      <w:proofErr w:type="gramStart"/>
      <w:r w:rsidRPr="00A97A43">
        <w:rPr>
          <w:rFonts w:hint="eastAsia"/>
          <w:szCs w:val="28"/>
        </w:rPr>
        <w:t>善成立</w:t>
      </w:r>
      <w:proofErr w:type="gramEnd"/>
      <w:r w:rsidRPr="00A97A43">
        <w:rPr>
          <w:rFonts w:hint="eastAsia"/>
          <w:szCs w:val="28"/>
        </w:rPr>
        <w:t>能取所取現而非有。無始等</w:t>
      </w:r>
      <w:proofErr w:type="gramStart"/>
      <w:r w:rsidRPr="00A97A43">
        <w:rPr>
          <w:rFonts w:hint="eastAsia"/>
          <w:szCs w:val="28"/>
        </w:rPr>
        <w:t>起善成立故</w:t>
      </w:r>
      <w:proofErr w:type="gramEnd"/>
      <w:r w:rsidRPr="00A97A43">
        <w:rPr>
          <w:rFonts w:hint="eastAsia"/>
          <w:szCs w:val="28"/>
        </w:rPr>
        <w:t>。</w:t>
      </w:r>
      <w:proofErr w:type="gramStart"/>
      <w:r w:rsidRPr="00A97A43">
        <w:rPr>
          <w:rFonts w:hint="eastAsia"/>
          <w:szCs w:val="28"/>
        </w:rPr>
        <w:t>二取非有</w:t>
      </w:r>
      <w:proofErr w:type="gramEnd"/>
      <w:r w:rsidRPr="00A97A43">
        <w:rPr>
          <w:rFonts w:hint="eastAsia"/>
          <w:szCs w:val="28"/>
        </w:rPr>
        <w:t>亦善成立。</w:t>
      </w:r>
    </w:p>
    <w:p w14:paraId="535FE12E" w14:textId="77777777" w:rsidR="00532765" w:rsidRPr="00A97A43" w:rsidRDefault="00532765" w:rsidP="0049349D">
      <w:pPr>
        <w:spacing w:before="190" w:after="190"/>
        <w:ind w:firstLine="560"/>
        <w:jc w:val="left"/>
        <w:rPr>
          <w:szCs w:val="28"/>
        </w:rPr>
      </w:pPr>
      <w:r w:rsidRPr="00A97A43">
        <w:rPr>
          <w:rFonts w:hint="eastAsia"/>
          <w:szCs w:val="28"/>
        </w:rPr>
        <w:t>由六種相通達法性是</w:t>
      </w:r>
      <w:proofErr w:type="gramStart"/>
      <w:r w:rsidRPr="00A97A43">
        <w:rPr>
          <w:rFonts w:hint="eastAsia"/>
          <w:szCs w:val="28"/>
        </w:rPr>
        <w:t>為</w:t>
      </w:r>
      <w:proofErr w:type="gramEnd"/>
      <w:r w:rsidRPr="00A97A43">
        <w:rPr>
          <w:rFonts w:hint="eastAsia"/>
          <w:szCs w:val="28"/>
        </w:rPr>
        <w:t>無上。謂相。依處。決</w:t>
      </w:r>
      <w:proofErr w:type="gramStart"/>
      <w:r w:rsidRPr="00A97A43">
        <w:rPr>
          <w:rFonts w:hint="eastAsia"/>
          <w:szCs w:val="28"/>
        </w:rPr>
        <w:t>擇</w:t>
      </w:r>
      <w:proofErr w:type="gramEnd"/>
      <w:r w:rsidRPr="00A97A43">
        <w:rPr>
          <w:rFonts w:hint="eastAsia"/>
          <w:szCs w:val="28"/>
        </w:rPr>
        <w:t>。觸證。隨念。悟達彼自性。相如略</w:t>
      </w:r>
      <w:proofErr w:type="gramStart"/>
      <w:r w:rsidRPr="00A97A43">
        <w:rPr>
          <w:rFonts w:hint="eastAsia"/>
          <w:szCs w:val="28"/>
        </w:rPr>
        <w:t>標</w:t>
      </w:r>
      <w:proofErr w:type="gramEnd"/>
      <w:r w:rsidRPr="00A97A43">
        <w:rPr>
          <w:rFonts w:hint="eastAsia"/>
          <w:szCs w:val="28"/>
        </w:rPr>
        <w:t>說。依處謂一切法。與</w:t>
      </w:r>
      <w:proofErr w:type="gramStart"/>
      <w:r w:rsidRPr="00A97A43">
        <w:rPr>
          <w:rFonts w:hint="eastAsia"/>
          <w:szCs w:val="28"/>
        </w:rPr>
        <w:t>契</w:t>
      </w:r>
      <w:proofErr w:type="gramEnd"/>
      <w:r w:rsidRPr="00A97A43">
        <w:rPr>
          <w:rFonts w:hint="eastAsia"/>
          <w:szCs w:val="28"/>
        </w:rPr>
        <w:t>經等十二分</w:t>
      </w:r>
      <w:proofErr w:type="gramStart"/>
      <w:r w:rsidRPr="00A97A43">
        <w:rPr>
          <w:rFonts w:hint="eastAsia"/>
          <w:szCs w:val="28"/>
        </w:rPr>
        <w:t>教一切句</w:t>
      </w:r>
      <w:proofErr w:type="gramEnd"/>
      <w:r w:rsidRPr="00A97A43">
        <w:rPr>
          <w:rFonts w:hint="eastAsia"/>
          <w:szCs w:val="28"/>
        </w:rPr>
        <w:t>身。</w:t>
      </w:r>
      <w:r w:rsidRPr="00A97A43">
        <w:rPr>
          <w:rFonts w:hint="eastAsia"/>
          <w:szCs w:val="28"/>
        </w:rPr>
        <w:lastRenderedPageBreak/>
        <w:t>決</w:t>
      </w:r>
      <w:proofErr w:type="gramStart"/>
      <w:r w:rsidRPr="00A97A43">
        <w:rPr>
          <w:rFonts w:hint="eastAsia"/>
          <w:szCs w:val="28"/>
        </w:rPr>
        <w:t>擇</w:t>
      </w:r>
      <w:proofErr w:type="gramEnd"/>
      <w:r w:rsidRPr="00A97A43">
        <w:rPr>
          <w:rFonts w:hint="eastAsia"/>
          <w:szCs w:val="28"/>
        </w:rPr>
        <w:t>謂依大乘經</w:t>
      </w:r>
      <w:proofErr w:type="gramStart"/>
      <w:r w:rsidRPr="00A97A43">
        <w:rPr>
          <w:rFonts w:hint="eastAsia"/>
          <w:szCs w:val="28"/>
        </w:rPr>
        <w:t>如理作意</w:t>
      </w:r>
      <w:proofErr w:type="gramEnd"/>
      <w:r w:rsidRPr="00A97A43">
        <w:rPr>
          <w:rFonts w:hint="eastAsia"/>
          <w:szCs w:val="28"/>
        </w:rPr>
        <w:t>所攝一切加行道。觸證謂</w:t>
      </w:r>
      <w:proofErr w:type="gramStart"/>
      <w:r w:rsidRPr="00A97A43">
        <w:rPr>
          <w:rFonts w:hint="eastAsia"/>
          <w:szCs w:val="28"/>
        </w:rPr>
        <w:t>為</w:t>
      </w:r>
      <w:proofErr w:type="gramEnd"/>
      <w:r w:rsidRPr="00A97A43">
        <w:rPr>
          <w:rFonts w:hint="eastAsia"/>
          <w:szCs w:val="28"/>
        </w:rPr>
        <w:t>正見故以見道現量加行親證領受真如。隨念謂如觸證</w:t>
      </w:r>
      <w:proofErr w:type="gramStart"/>
      <w:r w:rsidRPr="00A97A43">
        <w:rPr>
          <w:rFonts w:hint="eastAsia"/>
          <w:szCs w:val="28"/>
        </w:rPr>
        <w:t>為除彼垢</w:t>
      </w:r>
      <w:proofErr w:type="gramEnd"/>
      <w:r w:rsidRPr="00A97A43">
        <w:rPr>
          <w:rFonts w:hint="eastAsia"/>
          <w:szCs w:val="28"/>
        </w:rPr>
        <w:t>之菩提分所攝一切修道。悟達彼自性謂無垢真如。</w:t>
      </w:r>
      <w:proofErr w:type="gramStart"/>
      <w:r w:rsidRPr="00A97A43">
        <w:rPr>
          <w:rFonts w:hint="eastAsia"/>
          <w:szCs w:val="28"/>
        </w:rPr>
        <w:t>於</w:t>
      </w:r>
      <w:proofErr w:type="gramEnd"/>
      <w:r w:rsidRPr="00A97A43">
        <w:rPr>
          <w:rFonts w:hint="eastAsia"/>
          <w:szCs w:val="28"/>
        </w:rPr>
        <w:t>一切種唯真如現。此即轉依圓成實。</w:t>
      </w:r>
    </w:p>
    <w:p w14:paraId="7F67D090" w14:textId="77777777" w:rsidR="00532765" w:rsidRPr="00A97A43" w:rsidRDefault="00532765" w:rsidP="0049349D">
      <w:pPr>
        <w:spacing w:before="190" w:after="190"/>
        <w:ind w:firstLine="560"/>
        <w:jc w:val="left"/>
        <w:rPr>
          <w:szCs w:val="28"/>
        </w:rPr>
      </w:pPr>
      <w:r w:rsidRPr="00A97A43">
        <w:rPr>
          <w:rFonts w:hint="eastAsia"/>
          <w:szCs w:val="28"/>
        </w:rPr>
        <w:t>由十種相通達轉依是</w:t>
      </w:r>
      <w:proofErr w:type="gramStart"/>
      <w:r w:rsidRPr="00A97A43">
        <w:rPr>
          <w:rFonts w:hint="eastAsia"/>
          <w:szCs w:val="28"/>
        </w:rPr>
        <w:t>為</w:t>
      </w:r>
      <w:proofErr w:type="gramEnd"/>
      <w:r w:rsidRPr="00A97A43">
        <w:rPr>
          <w:rFonts w:hint="eastAsia"/>
          <w:szCs w:val="28"/>
        </w:rPr>
        <w:t>無上。謂通達自性。物。補</w:t>
      </w:r>
      <w:proofErr w:type="gramStart"/>
      <w:r w:rsidRPr="00A97A43">
        <w:rPr>
          <w:rFonts w:hint="eastAsia"/>
          <w:szCs w:val="28"/>
        </w:rPr>
        <w:t>特</w:t>
      </w:r>
      <w:proofErr w:type="gramEnd"/>
      <w:r w:rsidRPr="00A97A43">
        <w:rPr>
          <w:rFonts w:hint="eastAsia"/>
          <w:szCs w:val="28"/>
        </w:rPr>
        <w:t>伽羅。差別。所</w:t>
      </w:r>
      <w:proofErr w:type="gramStart"/>
      <w:r w:rsidRPr="00A97A43">
        <w:rPr>
          <w:rFonts w:hint="eastAsia"/>
          <w:szCs w:val="28"/>
        </w:rPr>
        <w:t>為</w:t>
      </w:r>
      <w:proofErr w:type="gramEnd"/>
      <w:r w:rsidRPr="00A97A43">
        <w:rPr>
          <w:rFonts w:hint="eastAsia"/>
          <w:szCs w:val="28"/>
        </w:rPr>
        <w:t>所依。作意。加行。過患。</w:t>
      </w:r>
      <w:proofErr w:type="gramStart"/>
      <w:r w:rsidRPr="00A97A43">
        <w:rPr>
          <w:rFonts w:hint="eastAsia"/>
          <w:szCs w:val="28"/>
        </w:rPr>
        <w:t>勝</w:t>
      </w:r>
      <w:proofErr w:type="gramEnd"/>
      <w:r w:rsidRPr="00A97A43">
        <w:rPr>
          <w:rFonts w:hint="eastAsia"/>
          <w:szCs w:val="28"/>
        </w:rPr>
        <w:t>利。通達自性謂無垢真如。不現客塵。唯現真如。通達物謂共器識真如轉依。</w:t>
      </w:r>
      <w:proofErr w:type="gramStart"/>
      <w:r w:rsidRPr="00A97A43">
        <w:rPr>
          <w:rFonts w:hint="eastAsia"/>
          <w:szCs w:val="28"/>
        </w:rPr>
        <w:t>契</w:t>
      </w:r>
      <w:proofErr w:type="gramEnd"/>
      <w:r w:rsidRPr="00A97A43">
        <w:rPr>
          <w:rFonts w:hint="eastAsia"/>
          <w:szCs w:val="28"/>
        </w:rPr>
        <w:t>經法界真如轉依。不共有情界識真如轉依。通達補</w:t>
      </w:r>
      <w:proofErr w:type="gramStart"/>
      <w:r w:rsidRPr="00A97A43">
        <w:rPr>
          <w:rFonts w:hint="eastAsia"/>
          <w:szCs w:val="28"/>
        </w:rPr>
        <w:t>特</w:t>
      </w:r>
      <w:proofErr w:type="gramEnd"/>
      <w:r w:rsidRPr="00A97A43">
        <w:rPr>
          <w:rFonts w:hint="eastAsia"/>
          <w:szCs w:val="28"/>
        </w:rPr>
        <w:t>伽羅初二真如轉依是佛</w:t>
      </w:r>
      <w:proofErr w:type="gramStart"/>
      <w:r w:rsidRPr="00A97A43">
        <w:rPr>
          <w:rFonts w:hint="eastAsia"/>
          <w:szCs w:val="28"/>
        </w:rPr>
        <w:t>菩</w:t>
      </w:r>
      <w:proofErr w:type="gramEnd"/>
      <w:r w:rsidRPr="00A97A43">
        <w:rPr>
          <w:rFonts w:hint="eastAsia"/>
          <w:szCs w:val="28"/>
        </w:rPr>
        <w:t>薩者。</w:t>
      </w:r>
      <w:proofErr w:type="gramStart"/>
      <w:r w:rsidRPr="00A97A43">
        <w:rPr>
          <w:rFonts w:hint="eastAsia"/>
          <w:szCs w:val="28"/>
        </w:rPr>
        <w:t>後</w:t>
      </w:r>
      <w:proofErr w:type="gramEnd"/>
      <w:r w:rsidRPr="00A97A43">
        <w:rPr>
          <w:rFonts w:hint="eastAsia"/>
          <w:szCs w:val="28"/>
        </w:rPr>
        <w:t>亦是聲聞獨覺者。通達差別謂諸佛</w:t>
      </w:r>
      <w:proofErr w:type="gramStart"/>
      <w:r w:rsidRPr="00A97A43">
        <w:rPr>
          <w:rFonts w:hint="eastAsia"/>
          <w:szCs w:val="28"/>
        </w:rPr>
        <w:t>菩</w:t>
      </w:r>
      <w:proofErr w:type="gramEnd"/>
      <w:r w:rsidRPr="00A97A43">
        <w:rPr>
          <w:rFonts w:hint="eastAsia"/>
          <w:szCs w:val="28"/>
        </w:rPr>
        <w:t>薩有</w:t>
      </w:r>
      <w:proofErr w:type="gramStart"/>
      <w:r w:rsidRPr="00A97A43">
        <w:rPr>
          <w:rFonts w:hint="eastAsia"/>
          <w:szCs w:val="28"/>
        </w:rPr>
        <w:t>嚴</w:t>
      </w:r>
      <w:proofErr w:type="gramEnd"/>
      <w:r w:rsidRPr="00A97A43">
        <w:rPr>
          <w:rFonts w:hint="eastAsia"/>
          <w:szCs w:val="28"/>
        </w:rPr>
        <w:t>淨佛土差別。法身受用身差別。獲得化身差別。以得普見。教授。自在有差別故。通達所</w:t>
      </w:r>
      <w:proofErr w:type="gramStart"/>
      <w:r w:rsidRPr="00A97A43">
        <w:rPr>
          <w:rFonts w:hint="eastAsia"/>
          <w:szCs w:val="28"/>
        </w:rPr>
        <w:t>為</w:t>
      </w:r>
      <w:proofErr w:type="gramEnd"/>
      <w:r w:rsidRPr="00A97A43">
        <w:rPr>
          <w:rFonts w:hint="eastAsia"/>
          <w:szCs w:val="28"/>
        </w:rPr>
        <w:t>謂宿願差別。說大乘法所緣差別。</w:t>
      </w:r>
      <w:proofErr w:type="gramStart"/>
      <w:r w:rsidRPr="00A97A43">
        <w:rPr>
          <w:rFonts w:hint="eastAsia"/>
          <w:szCs w:val="28"/>
        </w:rPr>
        <w:t>於</w:t>
      </w:r>
      <w:proofErr w:type="gramEnd"/>
      <w:r w:rsidRPr="00A97A43">
        <w:rPr>
          <w:rFonts w:hint="eastAsia"/>
          <w:szCs w:val="28"/>
        </w:rPr>
        <w:t>十地中加行差別故。</w:t>
      </w:r>
    </w:p>
    <w:p w14:paraId="7364C899" w14:textId="77777777" w:rsidR="00532765" w:rsidRPr="00A97A43" w:rsidRDefault="00532765" w:rsidP="0049349D">
      <w:pPr>
        <w:spacing w:before="190" w:after="190"/>
        <w:ind w:firstLine="560"/>
        <w:jc w:val="left"/>
        <w:rPr>
          <w:szCs w:val="28"/>
        </w:rPr>
      </w:pPr>
      <w:r w:rsidRPr="00A97A43">
        <w:rPr>
          <w:rFonts w:hint="eastAsia"/>
          <w:szCs w:val="28"/>
        </w:rPr>
        <w:t>通達所依謂由六相通達無分別智故。由六相通達者謂由所緣故。由離相故。由正加行故。由相故。由</w:t>
      </w:r>
      <w:proofErr w:type="gramStart"/>
      <w:r w:rsidRPr="00A97A43">
        <w:rPr>
          <w:rFonts w:hint="eastAsia"/>
          <w:szCs w:val="28"/>
        </w:rPr>
        <w:t>勝</w:t>
      </w:r>
      <w:proofErr w:type="gramEnd"/>
      <w:r w:rsidRPr="00A97A43">
        <w:rPr>
          <w:rFonts w:hint="eastAsia"/>
          <w:szCs w:val="28"/>
        </w:rPr>
        <w:t>利故。由</w:t>
      </w:r>
      <w:proofErr w:type="gramStart"/>
      <w:r w:rsidRPr="00A97A43">
        <w:rPr>
          <w:rFonts w:hint="eastAsia"/>
          <w:szCs w:val="28"/>
        </w:rPr>
        <w:t>徧</w:t>
      </w:r>
      <w:proofErr w:type="gramEnd"/>
      <w:r w:rsidRPr="00A97A43">
        <w:rPr>
          <w:rFonts w:hint="eastAsia"/>
          <w:szCs w:val="28"/>
        </w:rPr>
        <w:t>知故。由四相通達所緣。謂說大乘法。</w:t>
      </w:r>
      <w:proofErr w:type="gramStart"/>
      <w:r w:rsidRPr="00A97A43">
        <w:rPr>
          <w:rFonts w:hint="eastAsia"/>
          <w:szCs w:val="28"/>
        </w:rPr>
        <w:t>於</w:t>
      </w:r>
      <w:proofErr w:type="gramEnd"/>
      <w:r w:rsidRPr="00A97A43">
        <w:rPr>
          <w:rFonts w:hint="eastAsia"/>
          <w:szCs w:val="28"/>
        </w:rPr>
        <w:t>彼</w:t>
      </w:r>
      <w:proofErr w:type="gramStart"/>
      <w:r w:rsidRPr="00A97A43">
        <w:rPr>
          <w:rFonts w:hint="eastAsia"/>
          <w:szCs w:val="28"/>
        </w:rPr>
        <w:t>勝</w:t>
      </w:r>
      <w:proofErr w:type="gramEnd"/>
      <w:r w:rsidRPr="00A97A43">
        <w:rPr>
          <w:rFonts w:hint="eastAsia"/>
          <w:szCs w:val="28"/>
        </w:rPr>
        <w:t>解。決定。圓滿資粮故。由四相通達離相。謂由離所治品。能治品。真如。智法相故。如其次第此即顯示永離粗。中。細。長隨轉相。通達正加行亦有四相。謂由有得加行。由無得加行。由有得無得加行。由無得有得加行。通達性相亦有二相。</w:t>
      </w:r>
      <w:proofErr w:type="gramStart"/>
      <w:r w:rsidRPr="00A97A43">
        <w:rPr>
          <w:rFonts w:hint="eastAsia"/>
          <w:szCs w:val="28"/>
        </w:rPr>
        <w:t>謂住法性</w:t>
      </w:r>
      <w:proofErr w:type="gramEnd"/>
      <w:r w:rsidRPr="00A97A43">
        <w:rPr>
          <w:rFonts w:hint="eastAsia"/>
          <w:szCs w:val="28"/>
        </w:rPr>
        <w:t>故。</w:t>
      </w:r>
      <w:proofErr w:type="gramStart"/>
      <w:r w:rsidRPr="00A97A43">
        <w:rPr>
          <w:rFonts w:hint="eastAsia"/>
          <w:szCs w:val="28"/>
        </w:rPr>
        <w:t>由善安</w:t>
      </w:r>
      <w:proofErr w:type="gramEnd"/>
      <w:r w:rsidRPr="00A97A43">
        <w:rPr>
          <w:rFonts w:hint="eastAsia"/>
          <w:szCs w:val="28"/>
        </w:rPr>
        <w:t>住無二取離言說之法性故。無顯現故。以二取。言說。根。境。識。器</w:t>
      </w:r>
      <w:proofErr w:type="gramStart"/>
      <w:r w:rsidRPr="00A97A43">
        <w:rPr>
          <w:rFonts w:hint="eastAsia"/>
          <w:szCs w:val="28"/>
        </w:rPr>
        <w:t>世</w:t>
      </w:r>
      <w:proofErr w:type="gramEnd"/>
      <w:r w:rsidRPr="00A97A43">
        <w:rPr>
          <w:rFonts w:hint="eastAsia"/>
          <w:szCs w:val="28"/>
        </w:rPr>
        <w:t>間不顯現故。此顯彼相如經所說。無色。無觀。無示。無</w:t>
      </w:r>
      <w:proofErr w:type="gramStart"/>
      <w:r w:rsidRPr="00A97A43">
        <w:rPr>
          <w:rFonts w:hint="eastAsia"/>
          <w:szCs w:val="28"/>
        </w:rPr>
        <w:t>對</w:t>
      </w:r>
      <w:proofErr w:type="gramEnd"/>
      <w:r w:rsidRPr="00A97A43">
        <w:rPr>
          <w:rFonts w:hint="eastAsia"/>
          <w:szCs w:val="28"/>
        </w:rPr>
        <w:t>。無住。無現。無了。無依。是無分別智。顯現故。由見一切法。如虛空故。見一切行如</w:t>
      </w:r>
      <w:proofErr w:type="gramStart"/>
      <w:r w:rsidRPr="00A97A43">
        <w:rPr>
          <w:rFonts w:hint="eastAsia"/>
          <w:szCs w:val="28"/>
        </w:rPr>
        <w:t>幻等故</w:t>
      </w:r>
      <w:proofErr w:type="gramEnd"/>
      <w:r w:rsidRPr="00A97A43">
        <w:rPr>
          <w:rFonts w:hint="eastAsia"/>
          <w:szCs w:val="28"/>
        </w:rPr>
        <w:t>。通達</w:t>
      </w:r>
      <w:proofErr w:type="gramStart"/>
      <w:r w:rsidRPr="00A97A43">
        <w:rPr>
          <w:rFonts w:hint="eastAsia"/>
          <w:szCs w:val="28"/>
        </w:rPr>
        <w:t>勝</w:t>
      </w:r>
      <w:proofErr w:type="gramEnd"/>
      <w:r w:rsidRPr="00A97A43">
        <w:rPr>
          <w:rFonts w:hint="eastAsia"/>
          <w:szCs w:val="28"/>
        </w:rPr>
        <w:t>利有四相。謂得圓滿法身故。得無上</w:t>
      </w:r>
      <w:proofErr w:type="gramStart"/>
      <w:r w:rsidRPr="00A97A43">
        <w:rPr>
          <w:rFonts w:hint="eastAsia"/>
          <w:szCs w:val="28"/>
        </w:rPr>
        <w:t>樂</w:t>
      </w:r>
      <w:proofErr w:type="gramEnd"/>
      <w:r w:rsidRPr="00A97A43">
        <w:rPr>
          <w:rFonts w:hint="eastAsia"/>
          <w:szCs w:val="28"/>
        </w:rPr>
        <w:t>住故。得見說自在故。通達</w:t>
      </w:r>
      <w:proofErr w:type="gramStart"/>
      <w:r w:rsidRPr="00A97A43">
        <w:rPr>
          <w:rFonts w:hint="eastAsia"/>
          <w:szCs w:val="28"/>
        </w:rPr>
        <w:t>徧</w:t>
      </w:r>
      <w:proofErr w:type="gramEnd"/>
      <w:r w:rsidRPr="00A97A43">
        <w:rPr>
          <w:rFonts w:hint="eastAsia"/>
          <w:szCs w:val="28"/>
        </w:rPr>
        <w:t>知亦有四相。謂</w:t>
      </w:r>
      <w:proofErr w:type="gramStart"/>
      <w:r w:rsidRPr="00A97A43">
        <w:rPr>
          <w:rFonts w:hint="eastAsia"/>
          <w:szCs w:val="28"/>
        </w:rPr>
        <w:t>對</w:t>
      </w:r>
      <w:proofErr w:type="gramEnd"/>
      <w:r w:rsidRPr="00A97A43">
        <w:rPr>
          <w:rFonts w:hint="eastAsia"/>
          <w:szCs w:val="28"/>
        </w:rPr>
        <w:t>治</w:t>
      </w:r>
      <w:proofErr w:type="gramStart"/>
      <w:r w:rsidRPr="00A97A43">
        <w:rPr>
          <w:rFonts w:hint="eastAsia"/>
          <w:szCs w:val="28"/>
        </w:rPr>
        <w:t>徧</w:t>
      </w:r>
      <w:proofErr w:type="gramEnd"/>
      <w:r w:rsidRPr="00A97A43">
        <w:rPr>
          <w:rFonts w:hint="eastAsia"/>
          <w:szCs w:val="28"/>
        </w:rPr>
        <w:t>知故。自相</w:t>
      </w:r>
      <w:proofErr w:type="gramStart"/>
      <w:r w:rsidRPr="00A97A43">
        <w:rPr>
          <w:rFonts w:hint="eastAsia"/>
          <w:szCs w:val="28"/>
        </w:rPr>
        <w:t>徧</w:t>
      </w:r>
      <w:proofErr w:type="gramEnd"/>
      <w:r w:rsidRPr="00A97A43">
        <w:rPr>
          <w:rFonts w:hint="eastAsia"/>
          <w:szCs w:val="28"/>
        </w:rPr>
        <w:t>知故。差別</w:t>
      </w:r>
      <w:proofErr w:type="gramStart"/>
      <w:r w:rsidRPr="00A97A43">
        <w:rPr>
          <w:rFonts w:hint="eastAsia"/>
          <w:szCs w:val="28"/>
        </w:rPr>
        <w:t>徧</w:t>
      </w:r>
      <w:proofErr w:type="gramEnd"/>
      <w:r w:rsidRPr="00A97A43">
        <w:rPr>
          <w:rFonts w:hint="eastAsia"/>
          <w:szCs w:val="28"/>
        </w:rPr>
        <w:t>知故。業</w:t>
      </w:r>
      <w:proofErr w:type="gramStart"/>
      <w:r w:rsidRPr="00A97A43">
        <w:rPr>
          <w:rFonts w:hint="eastAsia"/>
          <w:szCs w:val="28"/>
        </w:rPr>
        <w:t>徧</w:t>
      </w:r>
      <w:proofErr w:type="gramEnd"/>
      <w:r w:rsidRPr="00A97A43">
        <w:rPr>
          <w:rFonts w:hint="eastAsia"/>
          <w:szCs w:val="28"/>
        </w:rPr>
        <w:t>知故。其</w:t>
      </w:r>
      <w:proofErr w:type="gramStart"/>
      <w:r w:rsidRPr="00A97A43">
        <w:rPr>
          <w:rFonts w:hint="eastAsia"/>
          <w:szCs w:val="28"/>
        </w:rPr>
        <w:t>對</w:t>
      </w:r>
      <w:proofErr w:type="gramEnd"/>
      <w:r w:rsidRPr="00A97A43">
        <w:rPr>
          <w:rFonts w:hint="eastAsia"/>
          <w:szCs w:val="28"/>
        </w:rPr>
        <w:t>治</w:t>
      </w:r>
      <w:proofErr w:type="gramStart"/>
      <w:r w:rsidRPr="00A97A43">
        <w:rPr>
          <w:rFonts w:hint="eastAsia"/>
          <w:szCs w:val="28"/>
        </w:rPr>
        <w:t>徧</w:t>
      </w:r>
      <w:proofErr w:type="gramEnd"/>
      <w:r w:rsidRPr="00A97A43">
        <w:rPr>
          <w:rFonts w:hint="eastAsia"/>
          <w:szCs w:val="28"/>
        </w:rPr>
        <w:t>知謂無分別智。是五種無</w:t>
      </w:r>
      <w:proofErr w:type="gramStart"/>
      <w:r w:rsidRPr="00A97A43">
        <w:rPr>
          <w:rFonts w:hint="eastAsia"/>
          <w:szCs w:val="28"/>
        </w:rPr>
        <w:t>執</w:t>
      </w:r>
      <w:proofErr w:type="gramEnd"/>
      <w:r w:rsidRPr="00A97A43">
        <w:rPr>
          <w:rFonts w:hint="eastAsia"/>
          <w:szCs w:val="28"/>
        </w:rPr>
        <w:t>之</w:t>
      </w:r>
      <w:proofErr w:type="gramStart"/>
      <w:r w:rsidRPr="00A97A43">
        <w:rPr>
          <w:rFonts w:hint="eastAsia"/>
          <w:szCs w:val="28"/>
        </w:rPr>
        <w:t>對</w:t>
      </w:r>
      <w:proofErr w:type="gramEnd"/>
      <w:r w:rsidRPr="00A97A43">
        <w:rPr>
          <w:rFonts w:hint="eastAsia"/>
          <w:szCs w:val="28"/>
        </w:rPr>
        <w:t>治。謂</w:t>
      </w:r>
      <w:proofErr w:type="gramStart"/>
      <w:r w:rsidRPr="00A97A43">
        <w:rPr>
          <w:rFonts w:hint="eastAsia"/>
          <w:szCs w:val="28"/>
        </w:rPr>
        <w:t>執</w:t>
      </w:r>
      <w:proofErr w:type="gramEnd"/>
      <w:r w:rsidRPr="00A97A43">
        <w:rPr>
          <w:rFonts w:hint="eastAsia"/>
          <w:szCs w:val="28"/>
        </w:rPr>
        <w:t>著法。人。變</w:t>
      </w:r>
      <w:proofErr w:type="gramStart"/>
      <w:r w:rsidRPr="00A97A43">
        <w:rPr>
          <w:rFonts w:hint="eastAsia"/>
          <w:szCs w:val="28"/>
        </w:rPr>
        <w:t>壞</w:t>
      </w:r>
      <w:proofErr w:type="gramEnd"/>
      <w:r w:rsidRPr="00A97A43">
        <w:rPr>
          <w:rFonts w:hint="eastAsia"/>
          <w:szCs w:val="28"/>
        </w:rPr>
        <w:t>。異。損減。自相</w:t>
      </w:r>
      <w:proofErr w:type="gramStart"/>
      <w:r w:rsidRPr="00A97A43">
        <w:rPr>
          <w:rFonts w:hint="eastAsia"/>
          <w:szCs w:val="28"/>
        </w:rPr>
        <w:t>徧</w:t>
      </w:r>
      <w:proofErr w:type="gramEnd"/>
      <w:r w:rsidRPr="00A97A43">
        <w:rPr>
          <w:rFonts w:hint="eastAsia"/>
          <w:szCs w:val="28"/>
        </w:rPr>
        <w:t>知謂不作意。超</w:t>
      </w:r>
      <w:proofErr w:type="gramStart"/>
      <w:r w:rsidRPr="00A97A43">
        <w:rPr>
          <w:rFonts w:hint="eastAsia"/>
          <w:szCs w:val="28"/>
        </w:rPr>
        <w:t>尋伺</w:t>
      </w:r>
      <w:proofErr w:type="gramEnd"/>
      <w:r w:rsidRPr="00A97A43">
        <w:rPr>
          <w:rFonts w:hint="eastAsia"/>
          <w:szCs w:val="28"/>
        </w:rPr>
        <w:t>。寂靜。自性義。取相。</w:t>
      </w:r>
      <w:proofErr w:type="gramStart"/>
      <w:r w:rsidRPr="00A97A43">
        <w:rPr>
          <w:rFonts w:hint="eastAsia"/>
          <w:szCs w:val="28"/>
        </w:rPr>
        <w:t>離彼五事</w:t>
      </w:r>
      <w:proofErr w:type="gramEnd"/>
      <w:r w:rsidRPr="00A97A43">
        <w:rPr>
          <w:rFonts w:hint="eastAsia"/>
          <w:szCs w:val="28"/>
        </w:rPr>
        <w:t>是此自相。差別</w:t>
      </w:r>
      <w:proofErr w:type="gramStart"/>
      <w:r w:rsidRPr="00A97A43">
        <w:rPr>
          <w:rFonts w:hint="eastAsia"/>
          <w:szCs w:val="28"/>
        </w:rPr>
        <w:t>徧</w:t>
      </w:r>
      <w:proofErr w:type="gramEnd"/>
      <w:r w:rsidRPr="00A97A43">
        <w:rPr>
          <w:rFonts w:hint="eastAsia"/>
          <w:szCs w:val="28"/>
        </w:rPr>
        <w:t>知謂由無分別。非一分性。無住性。畢竟性。無上。五相差別故。業</w:t>
      </w:r>
      <w:proofErr w:type="gramStart"/>
      <w:r w:rsidRPr="00A97A43">
        <w:rPr>
          <w:rFonts w:hint="eastAsia"/>
          <w:szCs w:val="28"/>
        </w:rPr>
        <w:t>徧</w:t>
      </w:r>
      <w:proofErr w:type="gramEnd"/>
      <w:r w:rsidRPr="00A97A43">
        <w:rPr>
          <w:rFonts w:hint="eastAsia"/>
          <w:szCs w:val="28"/>
        </w:rPr>
        <w:t>知謂遠離諸分別。給無上安</w:t>
      </w:r>
      <w:proofErr w:type="gramStart"/>
      <w:r w:rsidRPr="00A97A43">
        <w:rPr>
          <w:rFonts w:hint="eastAsia"/>
          <w:szCs w:val="28"/>
        </w:rPr>
        <w:t>樂</w:t>
      </w:r>
      <w:proofErr w:type="gramEnd"/>
      <w:r w:rsidRPr="00A97A43">
        <w:rPr>
          <w:rFonts w:hint="eastAsia"/>
          <w:szCs w:val="28"/>
        </w:rPr>
        <w:t>。令離</w:t>
      </w:r>
      <w:proofErr w:type="gramStart"/>
      <w:r w:rsidRPr="00A97A43">
        <w:rPr>
          <w:rFonts w:hint="eastAsia"/>
          <w:szCs w:val="28"/>
        </w:rPr>
        <w:t>煩惱</w:t>
      </w:r>
      <w:proofErr w:type="gramEnd"/>
      <w:r w:rsidRPr="00A97A43">
        <w:rPr>
          <w:rFonts w:hint="eastAsia"/>
          <w:szCs w:val="28"/>
        </w:rPr>
        <w:t>所知二障。其</w:t>
      </w:r>
      <w:proofErr w:type="gramStart"/>
      <w:r w:rsidRPr="00A97A43">
        <w:rPr>
          <w:rFonts w:hint="eastAsia"/>
          <w:szCs w:val="28"/>
        </w:rPr>
        <w:t>後</w:t>
      </w:r>
      <w:proofErr w:type="gramEnd"/>
      <w:r w:rsidRPr="00A97A43">
        <w:rPr>
          <w:rFonts w:hint="eastAsia"/>
          <w:szCs w:val="28"/>
        </w:rPr>
        <w:t>得智。悟</w:t>
      </w:r>
      <w:proofErr w:type="gramStart"/>
      <w:r w:rsidRPr="00A97A43">
        <w:rPr>
          <w:rFonts w:hint="eastAsia"/>
          <w:szCs w:val="28"/>
        </w:rPr>
        <w:t>入一切</w:t>
      </w:r>
      <w:proofErr w:type="gramEnd"/>
      <w:r w:rsidRPr="00A97A43">
        <w:rPr>
          <w:rFonts w:hint="eastAsia"/>
          <w:szCs w:val="28"/>
        </w:rPr>
        <w:t>所知相。</w:t>
      </w:r>
      <w:proofErr w:type="gramStart"/>
      <w:r w:rsidRPr="00A97A43">
        <w:rPr>
          <w:rFonts w:hint="eastAsia"/>
          <w:szCs w:val="28"/>
        </w:rPr>
        <w:t>嚴</w:t>
      </w:r>
      <w:proofErr w:type="gramEnd"/>
      <w:r w:rsidRPr="00A97A43">
        <w:rPr>
          <w:rFonts w:hint="eastAsia"/>
          <w:szCs w:val="28"/>
        </w:rPr>
        <w:t>淨佛土。成熟有情。給一切相智。五種業差別。通達作意者。如云。</w:t>
      </w:r>
      <w:proofErr w:type="gramStart"/>
      <w:r w:rsidRPr="00A97A43">
        <w:rPr>
          <w:rFonts w:hint="eastAsia"/>
          <w:szCs w:val="28"/>
        </w:rPr>
        <w:t>菩</w:t>
      </w:r>
      <w:proofErr w:type="gramEnd"/>
      <w:r w:rsidRPr="00A97A43">
        <w:rPr>
          <w:rFonts w:hint="eastAsia"/>
          <w:szCs w:val="28"/>
        </w:rPr>
        <w:t>薩欲證無分別智。當如是作意。由無始時</w:t>
      </w:r>
      <w:proofErr w:type="gramStart"/>
      <w:r w:rsidRPr="00A97A43">
        <w:rPr>
          <w:rFonts w:hint="eastAsia"/>
          <w:szCs w:val="28"/>
        </w:rPr>
        <w:t>來</w:t>
      </w:r>
      <w:proofErr w:type="gramEnd"/>
      <w:r w:rsidRPr="00A97A43">
        <w:rPr>
          <w:rFonts w:hint="eastAsia"/>
          <w:szCs w:val="28"/>
        </w:rPr>
        <w:t>不知真如。虛</w:t>
      </w:r>
      <w:proofErr w:type="gramStart"/>
      <w:r w:rsidRPr="00A97A43">
        <w:rPr>
          <w:rFonts w:hint="eastAsia"/>
          <w:szCs w:val="28"/>
        </w:rPr>
        <w:t>妄</w:t>
      </w:r>
      <w:proofErr w:type="gramEnd"/>
      <w:r w:rsidRPr="00A97A43">
        <w:rPr>
          <w:rFonts w:hint="eastAsia"/>
          <w:szCs w:val="28"/>
        </w:rPr>
        <w:t>分別一切種子。是現似不實二取之因。</w:t>
      </w:r>
      <w:proofErr w:type="gramStart"/>
      <w:r w:rsidRPr="00A97A43">
        <w:rPr>
          <w:rFonts w:hint="eastAsia"/>
          <w:szCs w:val="28"/>
        </w:rPr>
        <w:t>於彼能</w:t>
      </w:r>
      <w:proofErr w:type="gramEnd"/>
      <w:r w:rsidRPr="00A97A43">
        <w:rPr>
          <w:rFonts w:hint="eastAsia"/>
          <w:szCs w:val="28"/>
        </w:rPr>
        <w:t>依亦異。其因及果。雖現似有而非真實。</w:t>
      </w:r>
      <w:r w:rsidRPr="00A97A43">
        <w:rPr>
          <w:rFonts w:hint="eastAsia"/>
          <w:szCs w:val="28"/>
        </w:rPr>
        <w:lastRenderedPageBreak/>
        <w:t>由如是現。法性不現。由彼不現法性則現。</w:t>
      </w:r>
      <w:proofErr w:type="gramStart"/>
      <w:r w:rsidRPr="00A97A43">
        <w:rPr>
          <w:rFonts w:hint="eastAsia"/>
          <w:szCs w:val="28"/>
        </w:rPr>
        <w:t>菩</w:t>
      </w:r>
      <w:proofErr w:type="gramEnd"/>
      <w:r w:rsidRPr="00A97A43">
        <w:rPr>
          <w:rFonts w:hint="eastAsia"/>
          <w:szCs w:val="28"/>
        </w:rPr>
        <w:t>薩如是</w:t>
      </w:r>
      <w:proofErr w:type="gramStart"/>
      <w:r w:rsidRPr="00A97A43">
        <w:rPr>
          <w:rFonts w:hint="eastAsia"/>
          <w:szCs w:val="28"/>
        </w:rPr>
        <w:t>如理作意</w:t>
      </w:r>
      <w:proofErr w:type="gramEnd"/>
      <w:r w:rsidRPr="00A97A43">
        <w:rPr>
          <w:rFonts w:hint="eastAsia"/>
          <w:szCs w:val="28"/>
        </w:rPr>
        <w:t>。便能通達無分別智。由如是緣。便達緣唯識。由緣唯識便能通達一切義無得。由一切義無得便能通達唯識亦無所得。由彼無得便能通達緣二無別。其二俱無得。即無分別智。此無境無得。是一切相無得所顯故。</w:t>
      </w:r>
    </w:p>
    <w:p w14:paraId="0363520C" w14:textId="77777777" w:rsidR="00532765" w:rsidRPr="00A97A43" w:rsidRDefault="00532765" w:rsidP="0049349D">
      <w:pPr>
        <w:spacing w:before="190" w:after="190"/>
        <w:ind w:firstLine="560"/>
        <w:jc w:val="left"/>
        <w:rPr>
          <w:szCs w:val="28"/>
        </w:rPr>
      </w:pPr>
      <w:r w:rsidRPr="00A97A43">
        <w:rPr>
          <w:rFonts w:hint="eastAsia"/>
          <w:szCs w:val="28"/>
        </w:rPr>
        <w:t>加行通達有四種相。謂</w:t>
      </w:r>
      <w:proofErr w:type="gramStart"/>
      <w:r w:rsidRPr="00A97A43">
        <w:rPr>
          <w:rFonts w:hint="eastAsia"/>
          <w:szCs w:val="28"/>
        </w:rPr>
        <w:t>勝解行</w:t>
      </w:r>
      <w:proofErr w:type="gramEnd"/>
      <w:r w:rsidRPr="00A97A43">
        <w:rPr>
          <w:rFonts w:hint="eastAsia"/>
          <w:szCs w:val="28"/>
        </w:rPr>
        <w:t>地。由</w:t>
      </w:r>
      <w:proofErr w:type="gramStart"/>
      <w:r w:rsidRPr="00A97A43">
        <w:rPr>
          <w:rFonts w:hint="eastAsia"/>
          <w:szCs w:val="28"/>
        </w:rPr>
        <w:t>勝解加</w:t>
      </w:r>
      <w:proofErr w:type="gramEnd"/>
      <w:r w:rsidRPr="00A97A43">
        <w:rPr>
          <w:rFonts w:hint="eastAsia"/>
          <w:szCs w:val="28"/>
        </w:rPr>
        <w:t>行故。是決</w:t>
      </w:r>
      <w:proofErr w:type="gramStart"/>
      <w:r w:rsidRPr="00A97A43">
        <w:rPr>
          <w:rFonts w:hint="eastAsia"/>
          <w:szCs w:val="28"/>
        </w:rPr>
        <w:t>擇</w:t>
      </w:r>
      <w:proofErr w:type="gramEnd"/>
      <w:r w:rsidRPr="00A97A43">
        <w:rPr>
          <w:rFonts w:hint="eastAsia"/>
          <w:szCs w:val="28"/>
        </w:rPr>
        <w:t>位。</w:t>
      </w:r>
      <w:proofErr w:type="gramStart"/>
      <w:r w:rsidRPr="00A97A43">
        <w:rPr>
          <w:rFonts w:hint="eastAsia"/>
          <w:szCs w:val="28"/>
        </w:rPr>
        <w:t>於</w:t>
      </w:r>
      <w:proofErr w:type="gramEnd"/>
      <w:r w:rsidRPr="00A97A43">
        <w:rPr>
          <w:rFonts w:hint="eastAsia"/>
          <w:szCs w:val="28"/>
        </w:rPr>
        <w:t>初地中由各別</w:t>
      </w:r>
      <w:proofErr w:type="gramStart"/>
      <w:r w:rsidRPr="00A97A43">
        <w:rPr>
          <w:rFonts w:hint="eastAsia"/>
          <w:szCs w:val="28"/>
        </w:rPr>
        <w:t>內</w:t>
      </w:r>
      <w:proofErr w:type="gramEnd"/>
      <w:r w:rsidRPr="00A97A43">
        <w:rPr>
          <w:rFonts w:hint="eastAsia"/>
          <w:szCs w:val="28"/>
        </w:rPr>
        <w:t>證加行故。是觸證位。未淨六</w:t>
      </w:r>
      <w:proofErr w:type="gramStart"/>
      <w:r w:rsidRPr="00A97A43">
        <w:rPr>
          <w:rFonts w:hint="eastAsia"/>
          <w:szCs w:val="28"/>
        </w:rPr>
        <w:t>地中由善修</w:t>
      </w:r>
      <w:proofErr w:type="gramEnd"/>
      <w:r w:rsidRPr="00A97A43">
        <w:rPr>
          <w:rFonts w:hint="eastAsia"/>
          <w:szCs w:val="28"/>
        </w:rPr>
        <w:t>習加行故。清淨三地中亦爾。是隨念位。</w:t>
      </w:r>
      <w:proofErr w:type="gramStart"/>
      <w:r w:rsidRPr="00A97A43">
        <w:rPr>
          <w:rFonts w:hint="eastAsia"/>
          <w:szCs w:val="28"/>
        </w:rPr>
        <w:t>於</w:t>
      </w:r>
      <w:proofErr w:type="gramEnd"/>
      <w:r w:rsidRPr="00A97A43">
        <w:rPr>
          <w:rFonts w:hint="eastAsia"/>
          <w:szCs w:val="28"/>
        </w:rPr>
        <w:t>佛地中由究竟加行故。佛事任運無間故。是到達</w:t>
      </w:r>
      <w:proofErr w:type="gramStart"/>
      <w:r w:rsidRPr="00A97A43">
        <w:rPr>
          <w:rFonts w:hint="eastAsia"/>
          <w:szCs w:val="28"/>
        </w:rPr>
        <w:t>目性位</w:t>
      </w:r>
      <w:proofErr w:type="gramEnd"/>
      <w:r w:rsidRPr="00A97A43">
        <w:rPr>
          <w:rFonts w:hint="eastAsia"/>
          <w:szCs w:val="28"/>
        </w:rPr>
        <w:t>。通達過患謂若無轉依有四種過。謂無不起</w:t>
      </w:r>
      <w:proofErr w:type="gramStart"/>
      <w:r w:rsidRPr="00A97A43">
        <w:rPr>
          <w:rFonts w:hint="eastAsia"/>
          <w:szCs w:val="28"/>
        </w:rPr>
        <w:t>煩惱</w:t>
      </w:r>
      <w:proofErr w:type="gramEnd"/>
      <w:r w:rsidRPr="00A97A43">
        <w:rPr>
          <w:rFonts w:hint="eastAsia"/>
          <w:szCs w:val="28"/>
        </w:rPr>
        <w:t>所依之過。無發起道所依之過。無般涅槃補</w:t>
      </w:r>
      <w:proofErr w:type="gramStart"/>
      <w:r w:rsidRPr="00A97A43">
        <w:rPr>
          <w:rFonts w:hint="eastAsia"/>
          <w:szCs w:val="28"/>
        </w:rPr>
        <w:t>特</w:t>
      </w:r>
      <w:proofErr w:type="gramEnd"/>
      <w:r w:rsidRPr="00A97A43">
        <w:rPr>
          <w:rFonts w:hint="eastAsia"/>
          <w:szCs w:val="28"/>
        </w:rPr>
        <w:t>伽羅安立名言所依之過。無安立二種菩提差別名言所依之過。與彼相違有轉依。</w:t>
      </w:r>
      <w:proofErr w:type="gramStart"/>
      <w:r w:rsidRPr="00A97A43">
        <w:rPr>
          <w:rFonts w:hint="eastAsia"/>
          <w:szCs w:val="28"/>
        </w:rPr>
        <w:t>應</w:t>
      </w:r>
      <w:proofErr w:type="gramEnd"/>
      <w:r w:rsidRPr="00A97A43">
        <w:rPr>
          <w:rFonts w:hint="eastAsia"/>
          <w:szCs w:val="28"/>
        </w:rPr>
        <w:t>知即是四種</w:t>
      </w:r>
      <w:proofErr w:type="gramStart"/>
      <w:r w:rsidRPr="00A97A43">
        <w:rPr>
          <w:rFonts w:hint="eastAsia"/>
          <w:szCs w:val="28"/>
        </w:rPr>
        <w:t>勝</w:t>
      </w:r>
      <w:proofErr w:type="gramEnd"/>
      <w:r w:rsidRPr="00A97A43">
        <w:rPr>
          <w:rFonts w:hint="eastAsia"/>
          <w:szCs w:val="28"/>
        </w:rPr>
        <w:t>利。</w:t>
      </w:r>
    </w:p>
    <w:p w14:paraId="4165E1B0" w14:textId="77777777" w:rsidR="00532765" w:rsidRPr="00A97A43" w:rsidRDefault="00532765" w:rsidP="0049349D">
      <w:pPr>
        <w:spacing w:before="190" w:after="190"/>
        <w:ind w:firstLine="560"/>
        <w:jc w:val="left"/>
        <w:rPr>
          <w:szCs w:val="28"/>
        </w:rPr>
      </w:pPr>
      <w:r w:rsidRPr="00A97A43">
        <w:rPr>
          <w:rFonts w:hint="eastAsia"/>
          <w:szCs w:val="28"/>
        </w:rPr>
        <w:t>當知彼等實相如實通達轉依。</w:t>
      </w:r>
    </w:p>
    <w:p w14:paraId="3C4B2753" w14:textId="6494DCA5" w:rsidR="00532765" w:rsidRPr="00A97A43" w:rsidRDefault="00532765" w:rsidP="0049349D">
      <w:pPr>
        <w:spacing w:before="190" w:after="190"/>
        <w:ind w:firstLine="560"/>
        <w:jc w:val="left"/>
        <w:rPr>
          <w:szCs w:val="28"/>
        </w:rPr>
      </w:pPr>
      <w:r w:rsidRPr="00A97A43">
        <w:rPr>
          <w:rFonts w:hint="eastAsia"/>
          <w:szCs w:val="28"/>
        </w:rPr>
        <w:t>無法顯現。如</w:t>
      </w:r>
      <w:proofErr w:type="gramStart"/>
      <w:r w:rsidRPr="00A97A43">
        <w:rPr>
          <w:rFonts w:hint="eastAsia"/>
          <w:szCs w:val="28"/>
        </w:rPr>
        <w:t>夢</w:t>
      </w:r>
      <w:proofErr w:type="gramEnd"/>
      <w:r w:rsidRPr="00A97A43">
        <w:rPr>
          <w:rFonts w:hint="eastAsia"/>
          <w:szCs w:val="28"/>
        </w:rPr>
        <w:t>幻等。轉依之喻。如虛空金水等。</w:t>
      </w:r>
    </w:p>
    <w:p w14:paraId="3DE18AB8" w14:textId="77777777" w:rsidR="00532765" w:rsidRPr="00A97A43" w:rsidRDefault="00532765" w:rsidP="0049349D">
      <w:pPr>
        <w:spacing w:before="190" w:after="190"/>
        <w:ind w:firstLine="560"/>
        <w:jc w:val="left"/>
        <w:rPr>
          <w:szCs w:val="28"/>
        </w:rPr>
      </w:pPr>
    </w:p>
    <w:p w14:paraId="2A306F99" w14:textId="77777777" w:rsidR="00532765" w:rsidRPr="00A97A43" w:rsidRDefault="00532765" w:rsidP="0049349D">
      <w:pPr>
        <w:spacing w:before="190" w:after="190"/>
        <w:ind w:firstLine="560"/>
        <w:jc w:val="left"/>
        <w:rPr>
          <w:szCs w:val="28"/>
        </w:rPr>
      </w:pPr>
      <w:bookmarkStart w:id="1" w:name="_Hlk128602010"/>
      <w:r w:rsidRPr="00A97A43">
        <w:rPr>
          <w:rFonts w:hint="eastAsia"/>
          <w:szCs w:val="28"/>
        </w:rPr>
        <w:t>辨法</w:t>
      </w:r>
      <w:proofErr w:type="gramStart"/>
      <w:r w:rsidRPr="00A97A43">
        <w:rPr>
          <w:rFonts w:hint="eastAsia"/>
          <w:szCs w:val="28"/>
        </w:rPr>
        <w:t>法</w:t>
      </w:r>
      <w:proofErr w:type="gramEnd"/>
      <w:r w:rsidRPr="00A97A43">
        <w:rPr>
          <w:rFonts w:hint="eastAsia"/>
          <w:szCs w:val="28"/>
        </w:rPr>
        <w:t>性論　終</w:t>
      </w:r>
    </w:p>
    <w:bookmarkEnd w:id="1"/>
    <w:p w14:paraId="1F360F42" w14:textId="04AD412E" w:rsidR="00532765" w:rsidRDefault="00532765" w:rsidP="00532765">
      <w:pPr>
        <w:spacing w:before="190" w:after="190" w:line="240" w:lineRule="auto"/>
        <w:ind w:firstLine="560"/>
        <w:jc w:val="left"/>
        <w:rPr>
          <w:szCs w:val="28"/>
        </w:rPr>
      </w:pPr>
    </w:p>
    <w:p w14:paraId="05AA4646" w14:textId="7056A69F" w:rsidR="00111266" w:rsidRDefault="00111266" w:rsidP="00532765">
      <w:pPr>
        <w:spacing w:before="190" w:after="190" w:line="240" w:lineRule="auto"/>
        <w:ind w:firstLine="560"/>
        <w:jc w:val="left"/>
        <w:rPr>
          <w:szCs w:val="28"/>
        </w:rPr>
      </w:pPr>
    </w:p>
    <w:p w14:paraId="47430EA2" w14:textId="77777777" w:rsidR="00111266" w:rsidRPr="00A97A43" w:rsidRDefault="00111266" w:rsidP="00532765">
      <w:pPr>
        <w:spacing w:before="190" w:after="190" w:line="240" w:lineRule="auto"/>
        <w:ind w:firstLine="560"/>
        <w:jc w:val="left"/>
        <w:rPr>
          <w:szCs w:val="28"/>
        </w:rPr>
      </w:pPr>
    </w:p>
    <w:p w14:paraId="5439810E" w14:textId="39F7CCEC" w:rsidR="0049349D" w:rsidRDefault="0049349D" w:rsidP="00532765">
      <w:pPr>
        <w:spacing w:before="190" w:after="190"/>
        <w:ind w:firstLineChars="0" w:firstLine="0"/>
        <w:jc w:val="left"/>
        <w:rPr>
          <w:sz w:val="24"/>
          <w:szCs w:val="24"/>
        </w:rPr>
      </w:pPr>
    </w:p>
    <w:p w14:paraId="727D3A65" w14:textId="23012AAA" w:rsidR="007B283A" w:rsidRDefault="007B283A" w:rsidP="00532765">
      <w:pPr>
        <w:spacing w:before="190" w:after="190"/>
        <w:ind w:firstLineChars="0" w:firstLine="0"/>
        <w:jc w:val="left"/>
        <w:rPr>
          <w:sz w:val="24"/>
          <w:szCs w:val="24"/>
        </w:rPr>
      </w:pPr>
    </w:p>
    <w:p w14:paraId="7ECE74C6" w14:textId="5162D8E6" w:rsidR="00CE0313" w:rsidRDefault="00CE0313" w:rsidP="00532765">
      <w:pPr>
        <w:spacing w:before="190" w:after="190"/>
        <w:ind w:firstLineChars="0" w:firstLine="0"/>
        <w:jc w:val="left"/>
        <w:rPr>
          <w:sz w:val="24"/>
          <w:szCs w:val="24"/>
        </w:rPr>
      </w:pPr>
    </w:p>
    <w:p w14:paraId="5827CAE4" w14:textId="77777777" w:rsidR="00CE0313" w:rsidRPr="00532765" w:rsidRDefault="00CE0313" w:rsidP="00532765">
      <w:pPr>
        <w:spacing w:before="190" w:after="190"/>
        <w:ind w:firstLineChars="0" w:firstLine="0"/>
        <w:jc w:val="left"/>
        <w:rPr>
          <w:sz w:val="24"/>
          <w:szCs w:val="24"/>
        </w:rPr>
      </w:pPr>
    </w:p>
    <w:p w14:paraId="6C6965F6" w14:textId="77777777" w:rsidR="00532765" w:rsidRPr="00532765" w:rsidRDefault="00532765" w:rsidP="00CE0313">
      <w:pPr>
        <w:spacing w:before="190" w:after="190" w:line="240" w:lineRule="exact"/>
        <w:ind w:firstLineChars="0" w:firstLine="0"/>
        <w:jc w:val="left"/>
        <w:rPr>
          <w:sz w:val="21"/>
          <w:szCs w:val="21"/>
        </w:rPr>
      </w:pPr>
      <w:r w:rsidRPr="00532765">
        <w:rPr>
          <w:rFonts w:hint="eastAsia"/>
          <w:sz w:val="21"/>
          <w:szCs w:val="21"/>
        </w:rPr>
        <w:t>【典籍資訊】大藏經補編第</w:t>
      </w:r>
      <w:r w:rsidRPr="00532765">
        <w:rPr>
          <w:sz w:val="21"/>
          <w:szCs w:val="21"/>
        </w:rPr>
        <w:t xml:space="preserve"> 9 </w:t>
      </w:r>
      <w:proofErr w:type="gramStart"/>
      <w:r w:rsidRPr="00532765">
        <w:rPr>
          <w:sz w:val="21"/>
          <w:szCs w:val="21"/>
        </w:rPr>
        <w:t>冊</w:t>
      </w:r>
      <w:proofErr w:type="gramEnd"/>
      <w:r w:rsidRPr="00532765">
        <w:rPr>
          <w:sz w:val="21"/>
          <w:szCs w:val="21"/>
        </w:rPr>
        <w:t xml:space="preserve"> No. 34</w:t>
      </w:r>
      <w:r w:rsidRPr="00532765">
        <w:rPr>
          <w:sz w:val="21"/>
          <w:szCs w:val="21"/>
        </w:rPr>
        <w:t>《辨法法性論》</w:t>
      </w:r>
    </w:p>
    <w:p w14:paraId="22797180" w14:textId="180B16BF" w:rsidR="00532765" w:rsidRPr="00532765" w:rsidRDefault="00532765" w:rsidP="00CE0313">
      <w:pPr>
        <w:spacing w:before="190" w:after="190" w:line="240" w:lineRule="exact"/>
        <w:ind w:firstLineChars="0" w:firstLine="0"/>
        <w:jc w:val="left"/>
        <w:rPr>
          <w:sz w:val="21"/>
          <w:szCs w:val="21"/>
        </w:rPr>
      </w:pPr>
      <w:r w:rsidRPr="00532765">
        <w:rPr>
          <w:sz w:val="21"/>
          <w:szCs w:val="21"/>
        </w:rPr>
        <w:t>【版本記錄】發行日期：</w:t>
      </w:r>
      <w:r w:rsidRPr="00532765">
        <w:rPr>
          <w:sz w:val="21"/>
          <w:szCs w:val="21"/>
        </w:rPr>
        <w:t>2023-02-16</w:t>
      </w:r>
      <w:r w:rsidRPr="00532765">
        <w:rPr>
          <w:sz w:val="21"/>
          <w:szCs w:val="21"/>
        </w:rPr>
        <w:t>，更新日期：</w:t>
      </w:r>
      <w:r w:rsidRPr="00532765">
        <w:rPr>
          <w:sz w:val="21"/>
          <w:szCs w:val="21"/>
        </w:rPr>
        <w:t>2022-10-12</w:t>
      </w:r>
    </w:p>
    <w:p w14:paraId="2803FAF7" w14:textId="77777777" w:rsidR="00532765" w:rsidRPr="00532765" w:rsidRDefault="00532765" w:rsidP="00CE0313">
      <w:pPr>
        <w:spacing w:before="190" w:after="190" w:line="240" w:lineRule="exact"/>
        <w:ind w:firstLineChars="0" w:firstLine="0"/>
        <w:jc w:val="left"/>
        <w:rPr>
          <w:sz w:val="21"/>
          <w:szCs w:val="21"/>
        </w:rPr>
      </w:pPr>
      <w:r w:rsidRPr="00532765">
        <w:rPr>
          <w:rFonts w:hint="eastAsia"/>
          <w:sz w:val="21"/>
          <w:szCs w:val="21"/>
        </w:rPr>
        <w:t>【編輯說明】本資料</w:t>
      </w:r>
      <w:proofErr w:type="gramStart"/>
      <w:r w:rsidRPr="00532765">
        <w:rPr>
          <w:rFonts w:hint="eastAsia"/>
          <w:sz w:val="21"/>
          <w:szCs w:val="21"/>
        </w:rPr>
        <w:t>庫</w:t>
      </w:r>
      <w:proofErr w:type="gramEnd"/>
      <w:r w:rsidRPr="00532765">
        <w:rPr>
          <w:rFonts w:hint="eastAsia"/>
          <w:sz w:val="21"/>
          <w:szCs w:val="21"/>
        </w:rPr>
        <w:t>由中華電子佛典協</w:t>
      </w:r>
      <w:proofErr w:type="gramStart"/>
      <w:r w:rsidRPr="00532765">
        <w:rPr>
          <w:rFonts w:hint="eastAsia"/>
          <w:sz w:val="21"/>
          <w:szCs w:val="21"/>
        </w:rPr>
        <w:t>會</w:t>
      </w:r>
      <w:proofErr w:type="gramEnd"/>
      <w:r w:rsidRPr="00532765">
        <w:rPr>
          <w:rFonts w:hint="eastAsia"/>
          <w:sz w:val="21"/>
          <w:szCs w:val="21"/>
        </w:rPr>
        <w:t>（</w:t>
      </w:r>
      <w:r w:rsidRPr="00532765">
        <w:rPr>
          <w:sz w:val="21"/>
          <w:szCs w:val="21"/>
        </w:rPr>
        <w:t>CBETA</w:t>
      </w:r>
      <w:r w:rsidRPr="00532765">
        <w:rPr>
          <w:sz w:val="21"/>
          <w:szCs w:val="21"/>
        </w:rPr>
        <w:t>）依大藏經補編所編輯</w:t>
      </w:r>
    </w:p>
    <w:p w14:paraId="3BBFA9CD" w14:textId="7C744EC3" w:rsidR="00532765" w:rsidRPr="00532765" w:rsidRDefault="00532765" w:rsidP="00CE0313">
      <w:pPr>
        <w:spacing w:before="190" w:after="190" w:line="240" w:lineRule="exact"/>
        <w:ind w:firstLineChars="0" w:firstLine="0"/>
        <w:jc w:val="left"/>
        <w:rPr>
          <w:sz w:val="21"/>
          <w:szCs w:val="21"/>
        </w:rPr>
      </w:pPr>
      <w:r w:rsidRPr="00532765">
        <w:rPr>
          <w:sz w:val="21"/>
          <w:szCs w:val="21"/>
        </w:rPr>
        <w:t>【資料說明】</w:t>
      </w:r>
      <w:r w:rsidRPr="00532765">
        <w:rPr>
          <w:sz w:val="21"/>
          <w:szCs w:val="21"/>
        </w:rPr>
        <w:t xml:space="preserve">CBETA </w:t>
      </w:r>
      <w:r w:rsidRPr="00532765">
        <w:rPr>
          <w:sz w:val="21"/>
          <w:szCs w:val="21"/>
        </w:rPr>
        <w:t>人工輸入（版本</w:t>
      </w:r>
      <w:proofErr w:type="gramStart"/>
      <w:r w:rsidRPr="00532765">
        <w:rPr>
          <w:sz w:val="21"/>
          <w:szCs w:val="21"/>
        </w:rPr>
        <w:t>一</w:t>
      </w:r>
      <w:proofErr w:type="gramEnd"/>
      <w:r w:rsidRPr="00532765">
        <w:rPr>
          <w:sz w:val="21"/>
          <w:szCs w:val="21"/>
        </w:rPr>
        <w:t>），</w:t>
      </w:r>
      <w:r w:rsidRPr="00532765">
        <w:rPr>
          <w:sz w:val="21"/>
          <w:szCs w:val="21"/>
        </w:rPr>
        <w:t xml:space="preserve">CBETA </w:t>
      </w:r>
      <w:r w:rsidRPr="00532765">
        <w:rPr>
          <w:sz w:val="21"/>
          <w:szCs w:val="21"/>
        </w:rPr>
        <w:t>人工輸入（版本二）</w:t>
      </w:r>
    </w:p>
    <w:p w14:paraId="4F1F67CD" w14:textId="14FE8395" w:rsidR="00532765" w:rsidRPr="00532765" w:rsidRDefault="00532765" w:rsidP="00CE0313">
      <w:pPr>
        <w:spacing w:before="190" w:after="190" w:line="240" w:lineRule="exact"/>
        <w:ind w:firstLineChars="0" w:firstLine="0"/>
        <w:jc w:val="left"/>
        <w:rPr>
          <w:sz w:val="21"/>
          <w:szCs w:val="21"/>
        </w:rPr>
      </w:pPr>
      <w:r w:rsidRPr="00532765">
        <w:rPr>
          <w:sz w:val="21"/>
          <w:szCs w:val="21"/>
        </w:rPr>
        <w:t>【版權宣告】詳細說明請</w:t>
      </w:r>
      <w:proofErr w:type="gramStart"/>
      <w:r w:rsidRPr="00532765">
        <w:rPr>
          <w:sz w:val="21"/>
          <w:szCs w:val="21"/>
        </w:rPr>
        <w:t>參</w:t>
      </w:r>
      <w:proofErr w:type="gramEnd"/>
      <w:r w:rsidRPr="00532765">
        <w:rPr>
          <w:sz w:val="21"/>
          <w:szCs w:val="21"/>
        </w:rPr>
        <w:t>閱【中華電子佛典協會資料庫版權宣告】</w:t>
      </w:r>
    </w:p>
    <w:sectPr w:rsidR="00532765" w:rsidRPr="00532765" w:rsidSect="0049349D">
      <w:headerReference w:type="even" r:id="rId16"/>
      <w:headerReference w:type="default" r:id="rId17"/>
      <w:type w:val="oddPage"/>
      <w:pgSz w:w="11906" w:h="16838"/>
      <w:pgMar w:top="1418" w:right="1418" w:bottom="1418" w:left="1418" w:header="851" w:footer="567" w:gutter="284"/>
      <w:pgNumType w:fmt="numberInDash"/>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87E1" w14:textId="77777777" w:rsidR="0023673B" w:rsidRDefault="0023673B" w:rsidP="00243C21">
      <w:pPr>
        <w:spacing w:before="120" w:after="120" w:line="240" w:lineRule="auto"/>
        <w:ind w:firstLine="560"/>
      </w:pPr>
      <w:r>
        <w:separator/>
      </w:r>
    </w:p>
  </w:endnote>
  <w:endnote w:type="continuationSeparator" w:id="0">
    <w:p w14:paraId="2095E678" w14:textId="77777777" w:rsidR="0023673B" w:rsidRDefault="0023673B" w:rsidP="00243C21">
      <w:pPr>
        <w:spacing w:before="120" w:after="120"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278591"/>
      <w:docPartObj>
        <w:docPartGallery w:val="Page Numbers (Bottom of Page)"/>
        <w:docPartUnique/>
      </w:docPartObj>
    </w:sdtPr>
    <w:sdtEndPr/>
    <w:sdtContent>
      <w:p w14:paraId="2786DD0D" w14:textId="1AA3F75B" w:rsidR="00E02A0F" w:rsidRDefault="00E02A0F" w:rsidP="00E02A0F">
        <w:pPr>
          <w:pStyle w:val="a7"/>
          <w:spacing w:before="120" w:after="120"/>
          <w:ind w:firstLineChars="0" w:firstLine="0"/>
        </w:pPr>
        <w:r>
          <w:fldChar w:fldCharType="begin"/>
        </w:r>
        <w:r>
          <w:instrText>PAGE   \* MERGEFORMAT</w:instrText>
        </w:r>
        <w:r>
          <w:fldChar w:fldCharType="separate"/>
        </w:r>
        <w:r>
          <w:rPr>
            <w:lang w:val="zh-CN"/>
          </w:rPr>
          <w:t>2</w:t>
        </w:r>
        <w:r>
          <w:fldChar w:fldCharType="end"/>
        </w:r>
      </w:p>
    </w:sdtContent>
  </w:sdt>
  <w:p w14:paraId="004B02B2" w14:textId="77777777" w:rsidR="00243C21" w:rsidRDefault="00243C21">
    <w:pPr>
      <w:pStyle w:val="a7"/>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87A5" w14:textId="77777777" w:rsidR="00243C21" w:rsidRDefault="00243C21">
    <w:pPr>
      <w:pStyle w:val="a7"/>
      <w:spacing w:before="120" w:after="12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6911" w14:textId="77777777" w:rsidR="00243C21" w:rsidRDefault="00243C21">
    <w:pPr>
      <w:pStyle w:val="a7"/>
      <w:spacing w:before="120" w:after="120"/>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877176"/>
      <w:docPartObj>
        <w:docPartGallery w:val="Page Numbers (Bottom of Page)"/>
        <w:docPartUnique/>
      </w:docPartObj>
    </w:sdtPr>
    <w:sdtEndPr/>
    <w:sdtContent>
      <w:p w14:paraId="72676B7B" w14:textId="1FC70A51" w:rsidR="00E02A0F" w:rsidRDefault="00E02A0F">
        <w:pPr>
          <w:pStyle w:val="a7"/>
          <w:spacing w:before="120" w:after="120"/>
          <w:ind w:firstLine="360"/>
          <w:jc w:val="right"/>
        </w:pPr>
        <w:r>
          <w:fldChar w:fldCharType="begin"/>
        </w:r>
        <w:r>
          <w:instrText>PAGE   \* MERGEFORMAT</w:instrText>
        </w:r>
        <w:r>
          <w:fldChar w:fldCharType="separate"/>
        </w:r>
        <w:r>
          <w:rPr>
            <w:lang w:val="zh-CN"/>
          </w:rPr>
          <w:t>2</w:t>
        </w:r>
        <w:r>
          <w:fldChar w:fldCharType="end"/>
        </w:r>
      </w:p>
    </w:sdtContent>
  </w:sdt>
  <w:p w14:paraId="1B2C2CBB" w14:textId="77777777" w:rsidR="00E02A0F" w:rsidRDefault="00E02A0F" w:rsidP="00E02A0F">
    <w:pPr>
      <w:pStyle w:val="a7"/>
      <w:spacing w:before="120" w:after="120"/>
      <w:ind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4371E" w14:textId="77777777" w:rsidR="0023673B" w:rsidRDefault="0023673B" w:rsidP="00243C21">
      <w:pPr>
        <w:spacing w:before="120" w:after="120" w:line="240" w:lineRule="auto"/>
        <w:ind w:firstLine="560"/>
      </w:pPr>
      <w:r>
        <w:separator/>
      </w:r>
    </w:p>
  </w:footnote>
  <w:footnote w:type="continuationSeparator" w:id="0">
    <w:p w14:paraId="7B84C798" w14:textId="77777777" w:rsidR="0023673B" w:rsidRDefault="0023673B" w:rsidP="00243C21">
      <w:pPr>
        <w:spacing w:before="120" w:after="120"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8BAA" w14:textId="77777777" w:rsidR="00243C21" w:rsidRDefault="00243C21">
    <w:pPr>
      <w:pStyle w:val="a5"/>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1F18" w14:textId="77777777" w:rsidR="00243C21" w:rsidRPr="00AB1882" w:rsidRDefault="00243C21" w:rsidP="00AB1882">
    <w:pPr>
      <w:spacing w:before="120" w:after="120"/>
      <w:ind w:left="56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90D4" w14:textId="77777777" w:rsidR="00243C21" w:rsidRDefault="00243C21">
    <w:pPr>
      <w:pStyle w:val="a5"/>
      <w:spacing w:before="120" w:after="120"/>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1B6A" w14:textId="73B4FAFC" w:rsidR="00E02A0F" w:rsidRPr="007B283A" w:rsidRDefault="00E02A0F" w:rsidP="007B283A">
    <w:pPr>
      <w:pStyle w:val="a5"/>
      <w:spacing w:before="120" w:after="120"/>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5835" w14:textId="6F06D20C" w:rsidR="00E02A0F" w:rsidRPr="007B283A" w:rsidRDefault="00E02A0F" w:rsidP="007B283A">
    <w:pPr>
      <w:pStyle w:val="a5"/>
      <w:spacing w:before="120" w:after="120"/>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21AC" w14:textId="0E844DE7" w:rsidR="00532765" w:rsidRPr="00111266" w:rsidRDefault="00532765" w:rsidP="00111266">
    <w:pPr>
      <w:spacing w:before="120" w:after="120"/>
      <w:ind w:left="360" w:firstLineChars="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6BA7" w14:textId="116B8332" w:rsidR="00532765" w:rsidRPr="00111266" w:rsidRDefault="00532765" w:rsidP="00111266">
    <w:pPr>
      <w:spacing w:before="120" w:after="120"/>
      <w:ind w:left="560" w:firstLineChars="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evenAndOddHeaders/>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39"/>
    <w:rsid w:val="0007018B"/>
    <w:rsid w:val="00111266"/>
    <w:rsid w:val="00135BE1"/>
    <w:rsid w:val="001653C5"/>
    <w:rsid w:val="00176B5B"/>
    <w:rsid w:val="00177C50"/>
    <w:rsid w:val="0023673B"/>
    <w:rsid w:val="00243C21"/>
    <w:rsid w:val="002D28D0"/>
    <w:rsid w:val="00350D2E"/>
    <w:rsid w:val="00354AB7"/>
    <w:rsid w:val="0039507A"/>
    <w:rsid w:val="003A3A06"/>
    <w:rsid w:val="004167E6"/>
    <w:rsid w:val="004333DB"/>
    <w:rsid w:val="00486B56"/>
    <w:rsid w:val="0049349D"/>
    <w:rsid w:val="00532765"/>
    <w:rsid w:val="005364CB"/>
    <w:rsid w:val="00663039"/>
    <w:rsid w:val="006650B3"/>
    <w:rsid w:val="00672006"/>
    <w:rsid w:val="006D7F2C"/>
    <w:rsid w:val="007B283A"/>
    <w:rsid w:val="007E053C"/>
    <w:rsid w:val="00977776"/>
    <w:rsid w:val="009941E2"/>
    <w:rsid w:val="009A65A9"/>
    <w:rsid w:val="00A15DF4"/>
    <w:rsid w:val="00A45ECC"/>
    <w:rsid w:val="00A97A43"/>
    <w:rsid w:val="00AB101F"/>
    <w:rsid w:val="00AB1882"/>
    <w:rsid w:val="00AF0C8D"/>
    <w:rsid w:val="00B35127"/>
    <w:rsid w:val="00B66844"/>
    <w:rsid w:val="00B769EF"/>
    <w:rsid w:val="00C74389"/>
    <w:rsid w:val="00C76DB3"/>
    <w:rsid w:val="00CE0313"/>
    <w:rsid w:val="00D137D9"/>
    <w:rsid w:val="00E02A0F"/>
    <w:rsid w:val="00E765E0"/>
    <w:rsid w:val="00F86E37"/>
    <w:rsid w:val="00FB7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EA2FEF"/>
  <w15:chartTrackingRefBased/>
  <w15:docId w15:val="{5ECCDE4B-D126-4418-A4D7-FBD6FF07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kern w:val="2"/>
        <w:sz w:val="28"/>
        <w:szCs w:val="22"/>
        <w:lang w:val="en-US" w:eastAsia="zh-CN" w:bidi="ar-SA"/>
      </w:rPr>
    </w:rPrDefault>
    <w:pPrDefault>
      <w:pPr>
        <w:spacing w:beforeLines="50" w:before="50" w:afterLines="50" w:after="50" w:line="460" w:lineRule="exact"/>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DB3"/>
  </w:style>
  <w:style w:type="paragraph" w:styleId="1">
    <w:name w:val="heading 1"/>
    <w:basedOn w:val="a"/>
    <w:next w:val="a"/>
    <w:link w:val="10"/>
    <w:uiPriority w:val="9"/>
    <w:qFormat/>
    <w:rsid w:val="00E765E0"/>
    <w:pPr>
      <w:keepNext/>
      <w:keepLines/>
      <w:spacing w:before="340" w:after="330" w:line="578" w:lineRule="atLeast"/>
      <w:outlineLvl w:val="0"/>
    </w:pPr>
    <w:rPr>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765E0"/>
    <w:rPr>
      <w:b/>
      <w:bCs/>
      <w:kern w:val="44"/>
      <w:sz w:val="30"/>
      <w:szCs w:val="44"/>
    </w:rPr>
  </w:style>
  <w:style w:type="paragraph" w:styleId="a3">
    <w:name w:val="Date"/>
    <w:basedOn w:val="a"/>
    <w:next w:val="a"/>
    <w:link w:val="a4"/>
    <w:uiPriority w:val="99"/>
    <w:semiHidden/>
    <w:unhideWhenUsed/>
    <w:rsid w:val="00672006"/>
    <w:pPr>
      <w:ind w:leftChars="2500" w:left="100"/>
    </w:pPr>
  </w:style>
  <w:style w:type="character" w:customStyle="1" w:styleId="a4">
    <w:name w:val="日期 字符"/>
    <w:basedOn w:val="a0"/>
    <w:link w:val="a3"/>
    <w:uiPriority w:val="99"/>
    <w:semiHidden/>
    <w:rsid w:val="00672006"/>
  </w:style>
  <w:style w:type="paragraph" w:styleId="a5">
    <w:name w:val="header"/>
    <w:basedOn w:val="a"/>
    <w:link w:val="a6"/>
    <w:uiPriority w:val="99"/>
    <w:unhideWhenUsed/>
    <w:rsid w:val="00243C2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rsid w:val="00243C21"/>
    <w:rPr>
      <w:sz w:val="18"/>
      <w:szCs w:val="18"/>
    </w:rPr>
  </w:style>
  <w:style w:type="paragraph" w:styleId="a7">
    <w:name w:val="footer"/>
    <w:basedOn w:val="a"/>
    <w:link w:val="a8"/>
    <w:uiPriority w:val="99"/>
    <w:unhideWhenUsed/>
    <w:rsid w:val="00243C21"/>
    <w:pPr>
      <w:tabs>
        <w:tab w:val="center" w:pos="4153"/>
        <w:tab w:val="right" w:pos="8306"/>
      </w:tabs>
      <w:snapToGrid w:val="0"/>
      <w:spacing w:line="240" w:lineRule="atLeast"/>
      <w:jc w:val="left"/>
    </w:pPr>
    <w:rPr>
      <w:sz w:val="18"/>
      <w:szCs w:val="18"/>
    </w:rPr>
  </w:style>
  <w:style w:type="character" w:customStyle="1" w:styleId="a8">
    <w:name w:val="页脚 字符"/>
    <w:basedOn w:val="a0"/>
    <w:link w:val="a7"/>
    <w:uiPriority w:val="99"/>
    <w:rsid w:val="00243C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E69FB-8FAD-4D7E-A80A-0D866199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27</Pages>
  <Words>6560</Words>
  <Characters>6561</Characters>
  <Application>Microsoft Office Word</Application>
  <DocSecurity>0</DocSecurity>
  <Lines>312</Lines>
  <Paragraphs>187</Paragraphs>
  <ScaleCrop>false</ScaleCrop>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yaoyuzhu</dc:creator>
  <cp:keywords/>
  <dc:description/>
  <cp:lastModifiedBy>yaoyuzhu</cp:lastModifiedBy>
  <cp:revision>33</cp:revision>
  <dcterms:created xsi:type="dcterms:W3CDTF">2023-02-18T14:19:00Z</dcterms:created>
  <dcterms:modified xsi:type="dcterms:W3CDTF">2023-03-01T14:38:00Z</dcterms:modified>
</cp:coreProperties>
</file>